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56A" w:rsidRDefault="004D656A" w:rsidP="00D53CED">
      <w:pPr>
        <w:rPr>
          <w:rFonts w:cs="Raavi"/>
        </w:rPr>
      </w:pPr>
    </w:p>
    <w:p w:rsidR="009E164B" w:rsidRDefault="009E164B" w:rsidP="00D53CED">
      <w:pPr>
        <w:rPr>
          <w:rFonts w:cs="Raavi"/>
        </w:rPr>
      </w:pPr>
    </w:p>
    <w:p w:rsidR="009E164B" w:rsidRDefault="009E164B" w:rsidP="00D53CED">
      <w:pPr>
        <w:rPr>
          <w:rFonts w:cs="Raavi"/>
        </w:rPr>
      </w:pPr>
    </w:p>
    <w:p w:rsidR="009E164B" w:rsidRPr="00EC297D" w:rsidRDefault="009E164B" w:rsidP="00D53CED">
      <w:pPr>
        <w:rPr>
          <w:rFonts w:cs="Raavi"/>
        </w:rPr>
      </w:pPr>
    </w:p>
    <w:p w:rsidR="00E86D48" w:rsidRPr="0020584B" w:rsidRDefault="00E86D48" w:rsidP="00D53CED">
      <w:pPr>
        <w:pStyle w:val="Nzev"/>
        <w:spacing w:before="60"/>
        <w:rPr>
          <w:rFonts w:ascii="Calibri" w:hAnsi="Calibri" w:cs="Raavi"/>
          <w:sz w:val="48"/>
          <w:szCs w:val="48"/>
        </w:rPr>
      </w:pPr>
      <w:bookmarkStart w:id="0" w:name="_Toc263411048"/>
      <w:bookmarkStart w:id="1" w:name="_Toc266595916"/>
      <w:bookmarkStart w:id="2" w:name="_Toc267549033"/>
      <w:bookmarkStart w:id="3" w:name="_Toc267549586"/>
      <w:bookmarkStart w:id="4" w:name="_Toc268522740"/>
      <w:bookmarkStart w:id="5" w:name="_Toc268522959"/>
      <w:bookmarkStart w:id="6" w:name="_Toc299024273"/>
      <w:r w:rsidRPr="0020584B">
        <w:rPr>
          <w:rFonts w:ascii="Calibri" w:hAnsi="Calibri" w:cs="Raavi"/>
          <w:sz w:val="48"/>
          <w:szCs w:val="48"/>
        </w:rPr>
        <w:t>Základní informace o 3. lékařské fakultě</w:t>
      </w:r>
      <w:bookmarkEnd w:id="0"/>
      <w:bookmarkEnd w:id="1"/>
      <w:bookmarkEnd w:id="2"/>
      <w:bookmarkEnd w:id="3"/>
      <w:bookmarkEnd w:id="4"/>
      <w:bookmarkEnd w:id="5"/>
      <w:bookmarkEnd w:id="6"/>
    </w:p>
    <w:p w:rsidR="00E86D48" w:rsidRPr="0020584B" w:rsidRDefault="00E86D48" w:rsidP="00D53CED">
      <w:pPr>
        <w:pStyle w:val="Nzev"/>
        <w:spacing w:before="60"/>
        <w:rPr>
          <w:rFonts w:ascii="Calibri" w:hAnsi="Calibri" w:cs="Raavi"/>
          <w:sz w:val="48"/>
          <w:szCs w:val="48"/>
        </w:rPr>
      </w:pPr>
      <w:bookmarkStart w:id="7" w:name="_Toc263411049"/>
      <w:bookmarkStart w:id="8" w:name="_Toc265687297"/>
      <w:bookmarkStart w:id="9" w:name="_Toc266595409"/>
      <w:bookmarkStart w:id="10" w:name="_Toc266595917"/>
      <w:bookmarkStart w:id="11" w:name="_Toc267058296"/>
      <w:bookmarkStart w:id="12" w:name="_Toc267549034"/>
      <w:bookmarkStart w:id="13" w:name="_Toc267549587"/>
      <w:bookmarkStart w:id="14" w:name="_Toc268522741"/>
      <w:bookmarkStart w:id="15" w:name="_Toc268522960"/>
      <w:bookmarkStart w:id="16" w:name="_Toc299024274"/>
      <w:r w:rsidRPr="0020584B">
        <w:rPr>
          <w:rFonts w:ascii="Calibri" w:hAnsi="Calibri" w:cs="Raavi"/>
          <w:sz w:val="48"/>
          <w:szCs w:val="48"/>
        </w:rPr>
        <w:t>a o podmínkách studia</w:t>
      </w:r>
      <w:bookmarkEnd w:id="7"/>
      <w:bookmarkEnd w:id="8"/>
      <w:bookmarkEnd w:id="9"/>
      <w:bookmarkEnd w:id="10"/>
      <w:bookmarkEnd w:id="11"/>
      <w:bookmarkEnd w:id="12"/>
      <w:bookmarkEnd w:id="13"/>
      <w:bookmarkEnd w:id="14"/>
      <w:bookmarkEnd w:id="15"/>
      <w:bookmarkEnd w:id="16"/>
    </w:p>
    <w:p w:rsidR="00E86D48" w:rsidRPr="0020584B" w:rsidRDefault="00E86D48" w:rsidP="00D53CED">
      <w:pPr>
        <w:rPr>
          <w:rFonts w:cs="Raavi"/>
        </w:rPr>
      </w:pPr>
    </w:p>
    <w:p w:rsidR="004D656A" w:rsidRPr="0020584B" w:rsidRDefault="004D656A" w:rsidP="00D53CED">
      <w:pPr>
        <w:rPr>
          <w:rFonts w:cs="Raavi"/>
        </w:rPr>
      </w:pPr>
    </w:p>
    <w:p w:rsidR="004D656A" w:rsidRPr="0020584B" w:rsidRDefault="004D656A" w:rsidP="00D53CED">
      <w:pPr>
        <w:rPr>
          <w:rFonts w:cs="Raavi"/>
        </w:rPr>
      </w:pPr>
    </w:p>
    <w:p w:rsidR="004D656A" w:rsidRPr="0020584B" w:rsidRDefault="004D656A" w:rsidP="00D53CED">
      <w:pPr>
        <w:rPr>
          <w:rFonts w:cs="Raavi"/>
        </w:rPr>
      </w:pPr>
    </w:p>
    <w:p w:rsidR="00E86D48" w:rsidRPr="0020584B" w:rsidRDefault="00E86D48" w:rsidP="00D53CED">
      <w:pPr>
        <w:pStyle w:val="Podtitul"/>
        <w:rPr>
          <w:rFonts w:ascii="Calibri" w:hAnsi="Calibri" w:cs="Raavi"/>
          <w:sz w:val="36"/>
          <w:szCs w:val="36"/>
        </w:rPr>
      </w:pPr>
      <w:bookmarkStart w:id="17" w:name="_Toc263411050"/>
      <w:bookmarkStart w:id="18" w:name="_Toc265687298"/>
      <w:bookmarkStart w:id="19" w:name="_Toc266595410"/>
      <w:bookmarkStart w:id="20" w:name="_Toc266595918"/>
      <w:bookmarkStart w:id="21" w:name="_Toc267058297"/>
      <w:bookmarkStart w:id="22" w:name="_Toc267549035"/>
      <w:bookmarkStart w:id="23" w:name="_Toc267549588"/>
      <w:bookmarkStart w:id="24" w:name="_Toc268522742"/>
      <w:bookmarkStart w:id="25" w:name="_Toc268522961"/>
      <w:bookmarkStart w:id="26" w:name="_Toc299024275"/>
      <w:r w:rsidRPr="0020584B">
        <w:rPr>
          <w:rFonts w:ascii="Calibri" w:hAnsi="Calibri" w:cs="Raavi"/>
          <w:sz w:val="36"/>
          <w:szCs w:val="36"/>
        </w:rPr>
        <w:t>Seznam výukových programů</w:t>
      </w:r>
      <w:r w:rsidR="00590749" w:rsidRPr="0020584B">
        <w:rPr>
          <w:rFonts w:ascii="Calibri" w:hAnsi="Calibri" w:cs="Raavi"/>
          <w:sz w:val="36"/>
          <w:szCs w:val="36"/>
        </w:rPr>
        <w:t xml:space="preserve"> </w:t>
      </w:r>
      <w:r w:rsidRPr="0020584B">
        <w:rPr>
          <w:rFonts w:ascii="Calibri" w:hAnsi="Calibri" w:cs="Raavi"/>
          <w:sz w:val="36"/>
          <w:szCs w:val="36"/>
        </w:rPr>
        <w:t>a pracovišť 3. lékařské fakulty</w:t>
      </w:r>
      <w:bookmarkEnd w:id="17"/>
      <w:bookmarkEnd w:id="18"/>
      <w:bookmarkEnd w:id="19"/>
      <w:bookmarkEnd w:id="20"/>
      <w:bookmarkEnd w:id="21"/>
      <w:bookmarkEnd w:id="22"/>
      <w:bookmarkEnd w:id="23"/>
      <w:bookmarkEnd w:id="24"/>
      <w:bookmarkEnd w:id="25"/>
      <w:bookmarkEnd w:id="26"/>
    </w:p>
    <w:p w:rsidR="00E86D48" w:rsidRDefault="0033029C" w:rsidP="00D53CED">
      <w:pPr>
        <w:pStyle w:val="Podtitul"/>
        <w:rPr>
          <w:rFonts w:ascii="Calibri" w:hAnsi="Calibri" w:cs="Raavi"/>
          <w:sz w:val="36"/>
          <w:szCs w:val="36"/>
        </w:rPr>
      </w:pPr>
      <w:bookmarkStart w:id="27" w:name="_Toc263411051"/>
      <w:bookmarkStart w:id="28" w:name="_Toc265687299"/>
      <w:bookmarkStart w:id="29" w:name="_Toc266595411"/>
      <w:bookmarkStart w:id="30" w:name="_Toc266595919"/>
      <w:bookmarkStart w:id="31" w:name="_Toc267058298"/>
      <w:bookmarkStart w:id="32" w:name="_Toc267549036"/>
      <w:bookmarkStart w:id="33" w:name="_Toc267549589"/>
      <w:bookmarkStart w:id="34" w:name="_Toc268522743"/>
      <w:bookmarkStart w:id="35" w:name="_Toc268522962"/>
      <w:bookmarkStart w:id="36" w:name="_Toc299024276"/>
      <w:r w:rsidRPr="0020584B">
        <w:rPr>
          <w:rFonts w:ascii="Calibri" w:hAnsi="Calibri" w:cs="Raavi"/>
          <w:sz w:val="36"/>
          <w:szCs w:val="36"/>
        </w:rPr>
        <w:t>v</w:t>
      </w:r>
      <w:r w:rsidR="00031FD8" w:rsidRPr="0020584B">
        <w:rPr>
          <w:rFonts w:ascii="Calibri" w:hAnsi="Calibri" w:cs="Raavi"/>
          <w:sz w:val="36"/>
          <w:szCs w:val="36"/>
        </w:rPr>
        <w:t> </w:t>
      </w:r>
      <w:r w:rsidRPr="0020584B">
        <w:rPr>
          <w:rFonts w:ascii="Calibri" w:hAnsi="Calibri" w:cs="Raavi"/>
          <w:sz w:val="36"/>
          <w:szCs w:val="36"/>
        </w:rPr>
        <w:t>akademickém roce 20</w:t>
      </w:r>
      <w:r w:rsidR="00B37196" w:rsidRPr="0020584B">
        <w:rPr>
          <w:rFonts w:ascii="Calibri" w:hAnsi="Calibri" w:cs="Raavi"/>
          <w:sz w:val="36"/>
          <w:szCs w:val="36"/>
        </w:rPr>
        <w:t>1</w:t>
      </w:r>
      <w:r w:rsidR="00AC1BDE">
        <w:rPr>
          <w:rFonts w:ascii="Calibri" w:hAnsi="Calibri" w:cs="Raavi"/>
          <w:sz w:val="36"/>
          <w:szCs w:val="36"/>
        </w:rPr>
        <w:t>1</w:t>
      </w:r>
      <w:r w:rsidR="00E86D48" w:rsidRPr="0020584B">
        <w:rPr>
          <w:rFonts w:ascii="Calibri" w:hAnsi="Calibri" w:cs="Raavi"/>
          <w:sz w:val="36"/>
          <w:szCs w:val="36"/>
        </w:rPr>
        <w:t>/2</w:t>
      </w:r>
      <w:r w:rsidR="00AC1BDE">
        <w:rPr>
          <w:rFonts w:ascii="Calibri" w:hAnsi="Calibri" w:cs="Raavi"/>
          <w:sz w:val="36"/>
          <w:szCs w:val="36"/>
        </w:rPr>
        <w:t>012</w:t>
      </w:r>
      <w:bookmarkEnd w:id="27"/>
      <w:bookmarkEnd w:id="28"/>
      <w:bookmarkEnd w:id="29"/>
      <w:bookmarkEnd w:id="30"/>
      <w:bookmarkEnd w:id="31"/>
      <w:bookmarkEnd w:id="32"/>
      <w:bookmarkEnd w:id="33"/>
      <w:bookmarkEnd w:id="34"/>
      <w:bookmarkEnd w:id="35"/>
      <w:bookmarkEnd w:id="36"/>
    </w:p>
    <w:p w:rsidR="00191643" w:rsidRDefault="00191643" w:rsidP="00D53CED">
      <w:pPr>
        <w:rPr>
          <w:rFonts w:cs="Raavi"/>
        </w:rPr>
      </w:pPr>
    </w:p>
    <w:p w:rsidR="00191643" w:rsidRDefault="00191643" w:rsidP="00D53CED">
      <w:pPr>
        <w:rPr>
          <w:rFonts w:cs="Raavi"/>
        </w:rPr>
      </w:pPr>
    </w:p>
    <w:p w:rsidR="009E164B" w:rsidRDefault="0091008E" w:rsidP="00D53CED">
      <w:pPr>
        <w:rPr>
          <w:rFonts w:cs="Raavi"/>
        </w:rPr>
      </w:pPr>
      <w:r>
        <w:rPr>
          <w:rFonts w:cs="Raavi"/>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14.8pt;margin-top:111.65pt;width:116.55pt;height:116.8pt;z-index:251658240;visibility:visible;mso-wrap-edited:f" stroked="t" strokecolor="navy">
            <v:imagedata r:id="rId9" o:title=""/>
            <v:shadow on="t" opacity=".5" offset="6pt,6pt"/>
            <w10:wrap type="topAndBottom"/>
          </v:shape>
          <o:OLEObject Type="Embed" ProgID="Word.Picture.8" ShapeID="_x0000_s1032" DrawAspect="Content" ObjectID="_1374059538" r:id="rId10"/>
        </w:pict>
      </w:r>
    </w:p>
    <w:p w:rsidR="00E86D48" w:rsidRPr="0020584B" w:rsidRDefault="0091008E" w:rsidP="00D53CED">
      <w:pPr>
        <w:rPr>
          <w:rFonts w:cs="Raavi"/>
        </w:rPr>
      </w:pPr>
      <w:r>
        <w:rPr>
          <w:rFonts w:cs="Raavi"/>
        </w:rPr>
        <w:pict>
          <v:shape id="_x0000_s1026" type="#_x0000_t75" style="position:absolute;margin-left:1in;margin-top:12.55pt;width:108pt;height:108pt;z-index:251657216;visibility:visible;mso-wrap-edited:f" stroked="t" strokecolor="navy">
            <v:imagedata r:id="rId11" o:title="" croptop="-71f" cropbottom="11246f" cropleft="2949f" cropright="9793f"/>
            <v:shadow on="t" opacity=".5" offset="6pt,6pt"/>
            <w10:wrap type="topAndBottom"/>
          </v:shape>
          <o:OLEObject Type="Embed" ProgID="Word.Picture.8" ShapeID="_x0000_s1026" DrawAspect="Content" ObjectID="_1374059539" r:id="rId12"/>
        </w:pict>
      </w:r>
    </w:p>
    <w:p w:rsidR="00E86D48" w:rsidRDefault="00E86D48" w:rsidP="00D53CED">
      <w:pPr>
        <w:rPr>
          <w:rFonts w:cs="Raavi"/>
        </w:rPr>
      </w:pPr>
    </w:p>
    <w:p w:rsidR="009E164B" w:rsidRDefault="009E164B" w:rsidP="00D53CED">
      <w:pPr>
        <w:rPr>
          <w:rFonts w:cs="Raavi"/>
        </w:rPr>
      </w:pPr>
    </w:p>
    <w:p w:rsidR="009E164B" w:rsidRDefault="009E164B" w:rsidP="00D53CED">
      <w:pPr>
        <w:rPr>
          <w:rFonts w:cs="Raavi"/>
        </w:rPr>
      </w:pPr>
    </w:p>
    <w:p w:rsidR="009E164B" w:rsidRDefault="009E164B" w:rsidP="00D53CED">
      <w:pPr>
        <w:rPr>
          <w:rFonts w:cs="Raavi"/>
        </w:rPr>
      </w:pPr>
    </w:p>
    <w:p w:rsidR="009E164B" w:rsidRDefault="009E164B" w:rsidP="00D53CED">
      <w:pPr>
        <w:rPr>
          <w:rFonts w:cs="Raavi"/>
        </w:rPr>
      </w:pPr>
    </w:p>
    <w:p w:rsidR="009E164B" w:rsidRDefault="009E164B" w:rsidP="00D53CED">
      <w:pPr>
        <w:rPr>
          <w:rFonts w:cs="Raavi"/>
        </w:rPr>
      </w:pPr>
    </w:p>
    <w:p w:rsidR="009E164B" w:rsidRPr="0020584B" w:rsidRDefault="009E164B" w:rsidP="00D53CED">
      <w:pPr>
        <w:rPr>
          <w:rFonts w:cs="Raavi"/>
        </w:rPr>
      </w:pPr>
    </w:p>
    <w:p w:rsidR="003A3D41" w:rsidRDefault="003A3D41" w:rsidP="003A3D41">
      <w:pPr>
        <w:rPr>
          <w:rFonts w:cs="Raavi"/>
          <w:sz w:val="32"/>
          <w:szCs w:val="32"/>
        </w:rPr>
      </w:pPr>
    </w:p>
    <w:p w:rsidR="00E86D48" w:rsidRDefault="00E86D48" w:rsidP="00D53CED">
      <w:pPr>
        <w:jc w:val="center"/>
        <w:rPr>
          <w:rFonts w:cs="Raavi"/>
          <w:b/>
          <w:sz w:val="32"/>
          <w:szCs w:val="32"/>
        </w:rPr>
      </w:pPr>
      <w:r w:rsidRPr="0020584B">
        <w:rPr>
          <w:rFonts w:cs="Raavi"/>
          <w:b/>
          <w:sz w:val="32"/>
          <w:szCs w:val="32"/>
        </w:rPr>
        <w:t>Univerzita Karlova v</w:t>
      </w:r>
      <w:r w:rsidR="00031FD8" w:rsidRPr="0020584B">
        <w:rPr>
          <w:rFonts w:cs="Raavi"/>
          <w:b/>
          <w:sz w:val="32"/>
          <w:szCs w:val="32"/>
        </w:rPr>
        <w:t> </w:t>
      </w:r>
      <w:r w:rsidRPr="0020584B">
        <w:rPr>
          <w:rFonts w:cs="Raavi"/>
          <w:b/>
          <w:sz w:val="32"/>
          <w:szCs w:val="32"/>
        </w:rPr>
        <w:t>Praze, 3. lékařská fakulta</w:t>
      </w:r>
    </w:p>
    <w:p w:rsidR="007A2B3D" w:rsidRPr="0020584B" w:rsidRDefault="007A2B3D" w:rsidP="00D53CED">
      <w:pPr>
        <w:jc w:val="center"/>
        <w:rPr>
          <w:rFonts w:cs="Raavi"/>
          <w:b/>
          <w:sz w:val="32"/>
          <w:szCs w:val="32"/>
        </w:rPr>
      </w:pPr>
    </w:p>
    <w:p w:rsidR="006062B3" w:rsidRPr="0020584B" w:rsidRDefault="00E86D48" w:rsidP="00D53CED">
      <w:pPr>
        <w:jc w:val="center"/>
        <w:rPr>
          <w:rFonts w:cs="Raavi"/>
          <w:b/>
          <w:sz w:val="32"/>
          <w:szCs w:val="32"/>
        </w:rPr>
      </w:pPr>
      <w:r w:rsidRPr="0020584B">
        <w:rPr>
          <w:rFonts w:cs="Raavi"/>
          <w:b/>
          <w:sz w:val="32"/>
          <w:szCs w:val="32"/>
        </w:rPr>
        <w:t>Praha 20</w:t>
      </w:r>
      <w:r w:rsidR="00AC1BDE">
        <w:rPr>
          <w:rFonts w:cs="Raavi"/>
          <w:b/>
          <w:sz w:val="32"/>
          <w:szCs w:val="32"/>
        </w:rPr>
        <w:t>11</w:t>
      </w:r>
    </w:p>
    <w:p w:rsidR="00DC35D8" w:rsidRPr="00944457" w:rsidRDefault="006062B3" w:rsidP="003F4527">
      <w:pPr>
        <w:rPr>
          <w:b/>
          <w:sz w:val="28"/>
          <w:szCs w:val="28"/>
        </w:rPr>
      </w:pPr>
      <w:r w:rsidRPr="00944457">
        <w:rPr>
          <w:sz w:val="28"/>
          <w:szCs w:val="28"/>
        </w:rPr>
        <w:br w:type="page"/>
      </w:r>
      <w:r w:rsidRPr="00944457">
        <w:rPr>
          <w:sz w:val="28"/>
          <w:szCs w:val="28"/>
        </w:rPr>
        <w:lastRenderedPageBreak/>
        <w:br w:type="page"/>
      </w:r>
      <w:r w:rsidR="009F5442" w:rsidRPr="00944457">
        <w:rPr>
          <w:b/>
          <w:sz w:val="28"/>
          <w:szCs w:val="28"/>
        </w:rPr>
        <w:lastRenderedPageBreak/>
        <w:t>OBSAH</w:t>
      </w:r>
    </w:p>
    <w:bookmarkStart w:id="37" w:name="_Toc74363870"/>
    <w:bookmarkStart w:id="38" w:name="_Toc172356993"/>
    <w:bookmarkStart w:id="39" w:name="_Toc203464929"/>
    <w:bookmarkStart w:id="40" w:name="_Toc265687301"/>
    <w:p w:rsidR="0035065B" w:rsidRDefault="0091008E" w:rsidP="0035065B">
      <w:pPr>
        <w:pStyle w:val="Obsah1"/>
        <w:tabs>
          <w:tab w:val="right" w:leader="dot" w:pos="9571"/>
        </w:tabs>
        <w:rPr>
          <w:rFonts w:cs="Times New Roman"/>
          <w:smallCaps/>
          <w:sz w:val="22"/>
          <w:szCs w:val="22"/>
          <w:lang w:eastAsia="cs-CZ"/>
        </w:rPr>
      </w:pPr>
      <w:r w:rsidRPr="0091008E">
        <w:rPr>
          <w:rFonts w:eastAsia="Kozuka Mincho Pro H" w:cs="Arial"/>
          <w:b w:val="0"/>
          <w:smallCaps/>
          <w:sz w:val="24"/>
          <w:szCs w:val="24"/>
        </w:rPr>
        <w:fldChar w:fldCharType="begin"/>
      </w:r>
      <w:r w:rsidR="00ED1C0D" w:rsidRPr="00944457">
        <w:rPr>
          <w:rFonts w:eastAsia="Kozuka Mincho Pro H" w:cs="Arial"/>
          <w:b w:val="0"/>
          <w:smallCaps/>
          <w:sz w:val="24"/>
          <w:szCs w:val="24"/>
        </w:rPr>
        <w:instrText xml:space="preserve"> TOC \o \t "Podnadpis2;2;Podnadpis;2;@PODNADPIS;1" </w:instrText>
      </w:r>
      <w:r w:rsidRPr="0091008E">
        <w:rPr>
          <w:rFonts w:eastAsia="Kozuka Mincho Pro H" w:cs="Arial"/>
          <w:b w:val="0"/>
          <w:smallCaps/>
          <w:sz w:val="24"/>
          <w:szCs w:val="24"/>
        </w:rPr>
        <w:fldChar w:fldCharType="separate"/>
      </w:r>
    </w:p>
    <w:p w:rsidR="0035065B" w:rsidRPr="0035065B" w:rsidRDefault="0035065B" w:rsidP="0035065B">
      <w:pPr>
        <w:pStyle w:val="Obsah2"/>
        <w:rPr>
          <w:b/>
          <w:bCs/>
          <w:lang w:eastAsia="cs-CZ"/>
        </w:rPr>
      </w:pPr>
      <w:r w:rsidRPr="0035065B">
        <w:rPr>
          <w:b/>
        </w:rPr>
        <w:t>I. VEDENÍ UNIVERZITY KARLOVY, VEDENÍ 3. LF,</w:t>
      </w:r>
      <w:r w:rsidR="00E168FC">
        <w:rPr>
          <w:b/>
        </w:rPr>
        <w:t xml:space="preserve"> PORADNÍ ORGÁNY, ADMINISTRATIVA</w:t>
      </w:r>
    </w:p>
    <w:p w:rsidR="0035065B" w:rsidRPr="0035065B" w:rsidRDefault="0035065B" w:rsidP="0035065B">
      <w:pPr>
        <w:pStyle w:val="Obsah2"/>
        <w:ind w:firstLine="206"/>
        <w:rPr>
          <w:rFonts w:eastAsia="Times New Roman" w:cs="Times New Roman"/>
          <w:smallCaps/>
          <w:sz w:val="22"/>
          <w:szCs w:val="22"/>
          <w:lang w:eastAsia="cs-CZ"/>
        </w:rPr>
      </w:pPr>
      <w:r w:rsidRPr="0035065B">
        <w:rPr>
          <w:sz w:val="22"/>
          <w:szCs w:val="22"/>
        </w:rPr>
        <w:t>Vedení Univerzity Karlovy</w:t>
      </w:r>
      <w:r w:rsidRPr="0035065B">
        <w:rPr>
          <w:sz w:val="22"/>
          <w:szCs w:val="22"/>
        </w:rPr>
        <w:tab/>
      </w:r>
      <w:r w:rsidR="0091008E" w:rsidRPr="0035065B">
        <w:rPr>
          <w:sz w:val="22"/>
          <w:szCs w:val="22"/>
        </w:rPr>
        <w:fldChar w:fldCharType="begin"/>
      </w:r>
      <w:r w:rsidRPr="0035065B">
        <w:rPr>
          <w:sz w:val="22"/>
          <w:szCs w:val="22"/>
        </w:rPr>
        <w:instrText xml:space="preserve"> PAGEREF _Toc299024282 \h </w:instrText>
      </w:r>
      <w:r w:rsidR="0091008E" w:rsidRPr="0035065B">
        <w:rPr>
          <w:sz w:val="22"/>
          <w:szCs w:val="22"/>
        </w:rPr>
      </w:r>
      <w:r w:rsidR="0091008E" w:rsidRPr="0035065B">
        <w:rPr>
          <w:sz w:val="22"/>
          <w:szCs w:val="22"/>
        </w:rPr>
        <w:fldChar w:fldCharType="separate"/>
      </w:r>
      <w:r w:rsidR="00AC1A12">
        <w:rPr>
          <w:sz w:val="22"/>
          <w:szCs w:val="22"/>
        </w:rPr>
        <w:t>8</w:t>
      </w:r>
      <w:r w:rsidR="0091008E" w:rsidRPr="0035065B">
        <w:rPr>
          <w:sz w:val="22"/>
          <w:szCs w:val="22"/>
        </w:rPr>
        <w:fldChar w:fldCharType="end"/>
      </w:r>
    </w:p>
    <w:p w:rsidR="0035065B" w:rsidRPr="0035065B" w:rsidRDefault="0035065B" w:rsidP="0035065B">
      <w:pPr>
        <w:pStyle w:val="Obsah2"/>
        <w:ind w:firstLine="206"/>
        <w:rPr>
          <w:rFonts w:eastAsia="Times New Roman" w:cs="Times New Roman"/>
          <w:smallCaps/>
          <w:sz w:val="22"/>
          <w:szCs w:val="22"/>
          <w:lang w:eastAsia="cs-CZ"/>
        </w:rPr>
      </w:pPr>
      <w:r w:rsidRPr="0035065B">
        <w:rPr>
          <w:sz w:val="22"/>
          <w:szCs w:val="22"/>
        </w:rPr>
        <w:t>Vedení 3. lékařské fakulty UK</w:t>
      </w:r>
      <w:r w:rsidRPr="0035065B">
        <w:rPr>
          <w:sz w:val="22"/>
          <w:szCs w:val="22"/>
        </w:rPr>
        <w:tab/>
      </w:r>
      <w:r w:rsidR="0091008E" w:rsidRPr="0035065B">
        <w:rPr>
          <w:sz w:val="22"/>
          <w:szCs w:val="22"/>
        </w:rPr>
        <w:fldChar w:fldCharType="begin"/>
      </w:r>
      <w:r w:rsidRPr="0035065B">
        <w:rPr>
          <w:sz w:val="22"/>
          <w:szCs w:val="22"/>
        </w:rPr>
        <w:instrText xml:space="preserve"> PAGEREF _Toc299024283 \h </w:instrText>
      </w:r>
      <w:r w:rsidR="0091008E" w:rsidRPr="0035065B">
        <w:rPr>
          <w:sz w:val="22"/>
          <w:szCs w:val="22"/>
        </w:rPr>
      </w:r>
      <w:r w:rsidR="0091008E" w:rsidRPr="0035065B">
        <w:rPr>
          <w:sz w:val="22"/>
          <w:szCs w:val="22"/>
        </w:rPr>
        <w:fldChar w:fldCharType="separate"/>
      </w:r>
      <w:r w:rsidR="00AC1A12">
        <w:rPr>
          <w:sz w:val="22"/>
          <w:szCs w:val="22"/>
        </w:rPr>
        <w:t>8</w:t>
      </w:r>
      <w:r w:rsidR="0091008E" w:rsidRPr="0035065B">
        <w:rPr>
          <w:sz w:val="22"/>
          <w:szCs w:val="22"/>
        </w:rPr>
        <w:fldChar w:fldCharType="end"/>
      </w:r>
    </w:p>
    <w:p w:rsidR="0035065B" w:rsidRPr="0035065B" w:rsidRDefault="0035065B" w:rsidP="0035065B">
      <w:pPr>
        <w:pStyle w:val="Obsah2"/>
        <w:ind w:firstLine="206"/>
        <w:rPr>
          <w:rFonts w:eastAsia="Times New Roman" w:cs="Times New Roman"/>
          <w:smallCaps/>
          <w:sz w:val="22"/>
          <w:szCs w:val="22"/>
          <w:lang w:eastAsia="cs-CZ"/>
        </w:rPr>
      </w:pPr>
      <w:r w:rsidRPr="0035065B">
        <w:rPr>
          <w:sz w:val="22"/>
          <w:szCs w:val="22"/>
        </w:rPr>
        <w:t>Výukové základny 3. LF UK</w:t>
      </w:r>
      <w:r w:rsidRPr="0035065B">
        <w:rPr>
          <w:sz w:val="22"/>
          <w:szCs w:val="22"/>
        </w:rPr>
        <w:tab/>
      </w:r>
      <w:r w:rsidR="0091008E" w:rsidRPr="0035065B">
        <w:rPr>
          <w:sz w:val="22"/>
          <w:szCs w:val="22"/>
        </w:rPr>
        <w:fldChar w:fldCharType="begin"/>
      </w:r>
      <w:r w:rsidRPr="0035065B">
        <w:rPr>
          <w:sz w:val="22"/>
          <w:szCs w:val="22"/>
        </w:rPr>
        <w:instrText xml:space="preserve"> PAGEREF _Toc299024284 \h </w:instrText>
      </w:r>
      <w:r w:rsidR="0091008E" w:rsidRPr="0035065B">
        <w:rPr>
          <w:sz w:val="22"/>
          <w:szCs w:val="22"/>
        </w:rPr>
      </w:r>
      <w:r w:rsidR="0091008E" w:rsidRPr="0035065B">
        <w:rPr>
          <w:sz w:val="22"/>
          <w:szCs w:val="22"/>
        </w:rPr>
        <w:fldChar w:fldCharType="separate"/>
      </w:r>
      <w:r w:rsidR="00AC1A12">
        <w:rPr>
          <w:sz w:val="22"/>
          <w:szCs w:val="22"/>
        </w:rPr>
        <w:t>8</w:t>
      </w:r>
      <w:r w:rsidR="0091008E" w:rsidRPr="0035065B">
        <w:rPr>
          <w:sz w:val="22"/>
          <w:szCs w:val="22"/>
        </w:rPr>
        <w:fldChar w:fldCharType="end"/>
      </w:r>
    </w:p>
    <w:p w:rsidR="0035065B" w:rsidRPr="0035065B" w:rsidRDefault="0035065B" w:rsidP="0035065B">
      <w:pPr>
        <w:pStyle w:val="Obsah2"/>
        <w:ind w:firstLine="206"/>
        <w:rPr>
          <w:rFonts w:eastAsia="Times New Roman" w:cs="Times New Roman"/>
          <w:smallCaps/>
          <w:sz w:val="22"/>
          <w:szCs w:val="22"/>
          <w:lang w:eastAsia="cs-CZ"/>
        </w:rPr>
      </w:pPr>
      <w:r w:rsidRPr="0035065B">
        <w:rPr>
          <w:sz w:val="22"/>
          <w:szCs w:val="22"/>
        </w:rPr>
        <w:t>Smluvně afiliovaná pracoviště 3. LF UK</w:t>
      </w:r>
      <w:r w:rsidRPr="0035065B">
        <w:rPr>
          <w:sz w:val="22"/>
          <w:szCs w:val="22"/>
        </w:rPr>
        <w:tab/>
      </w:r>
      <w:r w:rsidR="0091008E" w:rsidRPr="0035065B">
        <w:rPr>
          <w:sz w:val="22"/>
          <w:szCs w:val="22"/>
        </w:rPr>
        <w:fldChar w:fldCharType="begin"/>
      </w:r>
      <w:r w:rsidRPr="0035065B">
        <w:rPr>
          <w:sz w:val="22"/>
          <w:szCs w:val="22"/>
        </w:rPr>
        <w:instrText xml:space="preserve"> PAGEREF _Toc299024285 \h </w:instrText>
      </w:r>
      <w:r w:rsidR="0091008E" w:rsidRPr="0035065B">
        <w:rPr>
          <w:sz w:val="22"/>
          <w:szCs w:val="22"/>
        </w:rPr>
      </w:r>
      <w:r w:rsidR="0091008E" w:rsidRPr="0035065B">
        <w:rPr>
          <w:sz w:val="22"/>
          <w:szCs w:val="22"/>
        </w:rPr>
        <w:fldChar w:fldCharType="separate"/>
      </w:r>
      <w:r w:rsidR="00AC1A12">
        <w:rPr>
          <w:sz w:val="22"/>
          <w:szCs w:val="22"/>
        </w:rPr>
        <w:t>9</w:t>
      </w:r>
      <w:r w:rsidR="0091008E" w:rsidRPr="0035065B">
        <w:rPr>
          <w:sz w:val="22"/>
          <w:szCs w:val="22"/>
        </w:rPr>
        <w:fldChar w:fldCharType="end"/>
      </w:r>
    </w:p>
    <w:p w:rsidR="0035065B" w:rsidRPr="0035065B" w:rsidRDefault="0035065B" w:rsidP="0035065B">
      <w:pPr>
        <w:pStyle w:val="Obsah2"/>
        <w:ind w:firstLine="206"/>
        <w:rPr>
          <w:rFonts w:eastAsia="Times New Roman" w:cs="Times New Roman"/>
          <w:smallCaps/>
          <w:sz w:val="22"/>
          <w:szCs w:val="22"/>
          <w:lang w:eastAsia="cs-CZ"/>
        </w:rPr>
      </w:pPr>
      <w:r w:rsidRPr="0035065B">
        <w:rPr>
          <w:sz w:val="22"/>
          <w:szCs w:val="22"/>
        </w:rPr>
        <w:t>Vědecká rada 3. LF UK</w:t>
      </w:r>
      <w:r w:rsidRPr="0035065B">
        <w:rPr>
          <w:sz w:val="22"/>
          <w:szCs w:val="22"/>
        </w:rPr>
        <w:tab/>
      </w:r>
      <w:r w:rsidR="0091008E" w:rsidRPr="0035065B">
        <w:rPr>
          <w:sz w:val="22"/>
          <w:szCs w:val="22"/>
        </w:rPr>
        <w:fldChar w:fldCharType="begin"/>
      </w:r>
      <w:r w:rsidRPr="0035065B">
        <w:rPr>
          <w:sz w:val="22"/>
          <w:szCs w:val="22"/>
        </w:rPr>
        <w:instrText xml:space="preserve"> PAGEREF _Toc299024286 \h </w:instrText>
      </w:r>
      <w:r w:rsidR="0091008E" w:rsidRPr="0035065B">
        <w:rPr>
          <w:sz w:val="22"/>
          <w:szCs w:val="22"/>
        </w:rPr>
      </w:r>
      <w:r w:rsidR="0091008E" w:rsidRPr="0035065B">
        <w:rPr>
          <w:sz w:val="22"/>
          <w:szCs w:val="22"/>
        </w:rPr>
        <w:fldChar w:fldCharType="separate"/>
      </w:r>
      <w:r w:rsidR="00AC1A12">
        <w:rPr>
          <w:sz w:val="22"/>
          <w:szCs w:val="22"/>
        </w:rPr>
        <w:t>9</w:t>
      </w:r>
      <w:r w:rsidR="0091008E" w:rsidRPr="0035065B">
        <w:rPr>
          <w:sz w:val="22"/>
          <w:szCs w:val="22"/>
        </w:rPr>
        <w:fldChar w:fldCharType="end"/>
      </w:r>
    </w:p>
    <w:p w:rsidR="0035065B" w:rsidRPr="0035065B" w:rsidRDefault="0035065B" w:rsidP="0035065B">
      <w:pPr>
        <w:pStyle w:val="Obsah2"/>
        <w:ind w:firstLine="206"/>
        <w:rPr>
          <w:rFonts w:eastAsia="Times New Roman" w:cs="Times New Roman"/>
          <w:smallCaps/>
          <w:sz w:val="22"/>
          <w:szCs w:val="22"/>
          <w:lang w:eastAsia="cs-CZ"/>
        </w:rPr>
      </w:pPr>
      <w:r w:rsidRPr="0035065B">
        <w:rPr>
          <w:sz w:val="22"/>
          <w:szCs w:val="22"/>
        </w:rPr>
        <w:t>Akademický senát 3. LF UK</w:t>
      </w:r>
      <w:r w:rsidRPr="0035065B">
        <w:rPr>
          <w:sz w:val="22"/>
          <w:szCs w:val="22"/>
        </w:rPr>
        <w:tab/>
      </w:r>
      <w:r w:rsidR="0091008E" w:rsidRPr="0035065B">
        <w:rPr>
          <w:sz w:val="22"/>
          <w:szCs w:val="22"/>
        </w:rPr>
        <w:fldChar w:fldCharType="begin"/>
      </w:r>
      <w:r w:rsidRPr="0035065B">
        <w:rPr>
          <w:sz w:val="22"/>
          <w:szCs w:val="22"/>
        </w:rPr>
        <w:instrText xml:space="preserve"> PAGEREF _Toc299024287 \h </w:instrText>
      </w:r>
      <w:r w:rsidR="0091008E" w:rsidRPr="0035065B">
        <w:rPr>
          <w:sz w:val="22"/>
          <w:szCs w:val="22"/>
        </w:rPr>
      </w:r>
      <w:r w:rsidR="0091008E" w:rsidRPr="0035065B">
        <w:rPr>
          <w:sz w:val="22"/>
          <w:szCs w:val="22"/>
        </w:rPr>
        <w:fldChar w:fldCharType="separate"/>
      </w:r>
      <w:r w:rsidR="00AC1A12">
        <w:rPr>
          <w:sz w:val="22"/>
          <w:szCs w:val="22"/>
        </w:rPr>
        <w:t>11</w:t>
      </w:r>
      <w:r w:rsidR="0091008E" w:rsidRPr="0035065B">
        <w:rPr>
          <w:sz w:val="22"/>
          <w:szCs w:val="22"/>
        </w:rPr>
        <w:fldChar w:fldCharType="end"/>
      </w:r>
    </w:p>
    <w:p w:rsidR="0035065B" w:rsidRPr="0035065B" w:rsidRDefault="0035065B" w:rsidP="0035065B">
      <w:pPr>
        <w:pStyle w:val="Obsah2"/>
        <w:ind w:firstLine="206"/>
        <w:rPr>
          <w:rFonts w:eastAsia="Times New Roman" w:cs="Times New Roman"/>
          <w:smallCaps/>
          <w:sz w:val="22"/>
          <w:szCs w:val="22"/>
          <w:lang w:eastAsia="cs-CZ"/>
        </w:rPr>
      </w:pPr>
      <w:r w:rsidRPr="0035065B">
        <w:rPr>
          <w:sz w:val="22"/>
          <w:szCs w:val="22"/>
        </w:rPr>
        <w:t>Komise 3. LF UK</w:t>
      </w:r>
      <w:r w:rsidRPr="0035065B">
        <w:rPr>
          <w:sz w:val="22"/>
          <w:szCs w:val="22"/>
        </w:rPr>
        <w:tab/>
      </w:r>
      <w:r w:rsidR="0091008E" w:rsidRPr="0035065B">
        <w:rPr>
          <w:sz w:val="22"/>
          <w:szCs w:val="22"/>
        </w:rPr>
        <w:fldChar w:fldCharType="begin"/>
      </w:r>
      <w:r w:rsidRPr="0035065B">
        <w:rPr>
          <w:sz w:val="22"/>
          <w:szCs w:val="22"/>
        </w:rPr>
        <w:instrText xml:space="preserve"> PAGEREF _Toc299024288 \h </w:instrText>
      </w:r>
      <w:r w:rsidR="0091008E" w:rsidRPr="0035065B">
        <w:rPr>
          <w:sz w:val="22"/>
          <w:szCs w:val="22"/>
        </w:rPr>
      </w:r>
      <w:r w:rsidR="0091008E" w:rsidRPr="0035065B">
        <w:rPr>
          <w:sz w:val="22"/>
          <w:szCs w:val="22"/>
        </w:rPr>
        <w:fldChar w:fldCharType="separate"/>
      </w:r>
      <w:r w:rsidR="00AC1A12">
        <w:rPr>
          <w:sz w:val="22"/>
          <w:szCs w:val="22"/>
        </w:rPr>
        <w:t>12</w:t>
      </w:r>
      <w:r w:rsidR="0091008E" w:rsidRPr="0035065B">
        <w:rPr>
          <w:sz w:val="22"/>
          <w:szCs w:val="22"/>
        </w:rPr>
        <w:fldChar w:fldCharType="end"/>
      </w:r>
    </w:p>
    <w:p w:rsidR="0035065B" w:rsidRPr="0035065B" w:rsidRDefault="0035065B" w:rsidP="0035065B">
      <w:pPr>
        <w:pStyle w:val="Obsah2"/>
        <w:ind w:firstLine="206"/>
        <w:rPr>
          <w:rFonts w:eastAsia="Times New Roman" w:cs="Times New Roman"/>
          <w:smallCaps/>
          <w:sz w:val="22"/>
          <w:szCs w:val="22"/>
          <w:lang w:eastAsia="cs-CZ"/>
        </w:rPr>
      </w:pPr>
      <w:r w:rsidRPr="0035065B">
        <w:rPr>
          <w:sz w:val="22"/>
          <w:szCs w:val="22"/>
        </w:rPr>
        <w:t>Děkanát 3. L</w:t>
      </w:r>
      <w:r>
        <w:rPr>
          <w:sz w:val="22"/>
          <w:szCs w:val="22"/>
        </w:rPr>
        <w:t>F UK</w:t>
      </w:r>
      <w:r w:rsidRPr="0035065B">
        <w:rPr>
          <w:sz w:val="22"/>
          <w:szCs w:val="22"/>
        </w:rPr>
        <w:tab/>
      </w:r>
      <w:r w:rsidR="0091008E" w:rsidRPr="0035065B">
        <w:rPr>
          <w:sz w:val="22"/>
          <w:szCs w:val="22"/>
        </w:rPr>
        <w:fldChar w:fldCharType="begin"/>
      </w:r>
      <w:r w:rsidRPr="0035065B">
        <w:rPr>
          <w:sz w:val="22"/>
          <w:szCs w:val="22"/>
        </w:rPr>
        <w:instrText xml:space="preserve"> PAGEREF _Toc299024289 \h </w:instrText>
      </w:r>
      <w:r w:rsidR="0091008E" w:rsidRPr="0035065B">
        <w:rPr>
          <w:sz w:val="22"/>
          <w:szCs w:val="22"/>
        </w:rPr>
      </w:r>
      <w:r w:rsidR="0091008E" w:rsidRPr="0035065B">
        <w:rPr>
          <w:sz w:val="22"/>
          <w:szCs w:val="22"/>
        </w:rPr>
        <w:fldChar w:fldCharType="separate"/>
      </w:r>
      <w:r w:rsidR="00AC1A12">
        <w:rPr>
          <w:sz w:val="22"/>
          <w:szCs w:val="22"/>
        </w:rPr>
        <w:t>14</w:t>
      </w:r>
      <w:r w:rsidR="0091008E" w:rsidRPr="0035065B">
        <w:rPr>
          <w:sz w:val="22"/>
          <w:szCs w:val="22"/>
        </w:rPr>
        <w:fldChar w:fldCharType="end"/>
      </w:r>
    </w:p>
    <w:p w:rsidR="0035065B" w:rsidRPr="0035065B" w:rsidRDefault="0035065B" w:rsidP="0035065B">
      <w:pPr>
        <w:pStyle w:val="Obsah2"/>
        <w:ind w:firstLine="206"/>
        <w:rPr>
          <w:sz w:val="22"/>
          <w:szCs w:val="22"/>
        </w:rPr>
      </w:pPr>
      <w:r w:rsidRPr="0035065B">
        <w:rPr>
          <w:sz w:val="22"/>
          <w:szCs w:val="22"/>
        </w:rPr>
        <w:t>Středisko vědeckých informací 3. L</w:t>
      </w:r>
      <w:r w:rsidR="006F04B7">
        <w:rPr>
          <w:sz w:val="22"/>
          <w:szCs w:val="22"/>
        </w:rPr>
        <w:t>F</w:t>
      </w:r>
      <w:r w:rsidRPr="0035065B">
        <w:rPr>
          <w:sz w:val="22"/>
          <w:szCs w:val="22"/>
        </w:rPr>
        <w:t xml:space="preserve"> </w:t>
      </w:r>
      <w:r w:rsidR="006F04B7">
        <w:rPr>
          <w:sz w:val="22"/>
          <w:szCs w:val="22"/>
        </w:rPr>
        <w:t>UK</w:t>
      </w:r>
      <w:r w:rsidRPr="0035065B">
        <w:rPr>
          <w:sz w:val="22"/>
          <w:szCs w:val="22"/>
        </w:rPr>
        <w:tab/>
      </w:r>
      <w:r w:rsidR="0091008E" w:rsidRPr="0035065B">
        <w:rPr>
          <w:sz w:val="22"/>
          <w:szCs w:val="22"/>
        </w:rPr>
        <w:fldChar w:fldCharType="begin"/>
      </w:r>
      <w:r w:rsidRPr="0035065B">
        <w:rPr>
          <w:sz w:val="22"/>
          <w:szCs w:val="22"/>
        </w:rPr>
        <w:instrText xml:space="preserve"> PAGEREF _Toc299024291 \h </w:instrText>
      </w:r>
      <w:r w:rsidR="0091008E" w:rsidRPr="0035065B">
        <w:rPr>
          <w:sz w:val="22"/>
          <w:szCs w:val="22"/>
        </w:rPr>
      </w:r>
      <w:r w:rsidR="0091008E" w:rsidRPr="0035065B">
        <w:rPr>
          <w:sz w:val="22"/>
          <w:szCs w:val="22"/>
        </w:rPr>
        <w:fldChar w:fldCharType="separate"/>
      </w:r>
      <w:r w:rsidR="00AC1A12">
        <w:rPr>
          <w:sz w:val="22"/>
          <w:szCs w:val="22"/>
        </w:rPr>
        <w:t>17</w:t>
      </w:r>
      <w:r w:rsidR="0091008E" w:rsidRPr="0035065B">
        <w:rPr>
          <w:sz w:val="22"/>
          <w:szCs w:val="22"/>
        </w:rPr>
        <w:fldChar w:fldCharType="end"/>
      </w:r>
    </w:p>
    <w:p w:rsidR="0035065B" w:rsidRDefault="0035065B" w:rsidP="0035065B">
      <w:pPr>
        <w:pStyle w:val="Obsah2"/>
        <w:ind w:firstLine="206"/>
        <w:rPr>
          <w:sz w:val="22"/>
          <w:szCs w:val="22"/>
        </w:rPr>
      </w:pPr>
      <w:r w:rsidRPr="0035065B">
        <w:rPr>
          <w:sz w:val="22"/>
          <w:szCs w:val="22"/>
        </w:rPr>
        <w:t>Výpočetní středisko</w:t>
      </w:r>
      <w:r w:rsidRPr="0035065B">
        <w:rPr>
          <w:sz w:val="22"/>
          <w:szCs w:val="22"/>
        </w:rPr>
        <w:tab/>
      </w:r>
      <w:r w:rsidR="0091008E" w:rsidRPr="0035065B">
        <w:rPr>
          <w:sz w:val="22"/>
          <w:szCs w:val="22"/>
        </w:rPr>
        <w:fldChar w:fldCharType="begin"/>
      </w:r>
      <w:r w:rsidRPr="0035065B">
        <w:rPr>
          <w:sz w:val="22"/>
          <w:szCs w:val="22"/>
        </w:rPr>
        <w:instrText xml:space="preserve"> PAGEREF _Toc299024297 \h </w:instrText>
      </w:r>
      <w:r w:rsidR="0091008E" w:rsidRPr="0035065B">
        <w:rPr>
          <w:sz w:val="22"/>
          <w:szCs w:val="22"/>
        </w:rPr>
      </w:r>
      <w:r w:rsidR="0091008E" w:rsidRPr="0035065B">
        <w:rPr>
          <w:sz w:val="22"/>
          <w:szCs w:val="22"/>
        </w:rPr>
        <w:fldChar w:fldCharType="separate"/>
      </w:r>
      <w:r w:rsidR="00AC1A12">
        <w:rPr>
          <w:sz w:val="22"/>
          <w:szCs w:val="22"/>
        </w:rPr>
        <w:t>18</w:t>
      </w:r>
      <w:r w:rsidR="0091008E" w:rsidRPr="0035065B">
        <w:rPr>
          <w:sz w:val="22"/>
          <w:szCs w:val="22"/>
        </w:rPr>
        <w:fldChar w:fldCharType="end"/>
      </w:r>
    </w:p>
    <w:p w:rsidR="0035065B" w:rsidRPr="0035065B" w:rsidRDefault="0035065B" w:rsidP="0035065B"/>
    <w:p w:rsidR="0035065B" w:rsidRPr="0035065B" w:rsidRDefault="0035065B" w:rsidP="0035065B">
      <w:pPr>
        <w:pStyle w:val="Obsah2"/>
        <w:rPr>
          <w:rFonts w:eastAsia="Times New Roman"/>
          <w:b/>
          <w:smallCaps/>
          <w:sz w:val="22"/>
          <w:szCs w:val="22"/>
          <w:lang w:eastAsia="cs-CZ"/>
        </w:rPr>
      </w:pPr>
      <w:r w:rsidRPr="0035065B">
        <w:rPr>
          <w:b/>
        </w:rPr>
        <w:t>II. OBECNÉ INFORMACE O 3. LÉKAŘSKÉ FAKULTĚ</w:t>
      </w:r>
      <w:r w:rsidRPr="0035065B">
        <w:rPr>
          <w:b/>
        </w:rPr>
        <w:tab/>
      </w:r>
      <w:r w:rsidR="0091008E" w:rsidRPr="0035065B">
        <w:rPr>
          <w:b/>
        </w:rPr>
        <w:fldChar w:fldCharType="begin"/>
      </w:r>
      <w:r w:rsidRPr="0035065B">
        <w:rPr>
          <w:b/>
        </w:rPr>
        <w:instrText xml:space="preserve"> PAGEREF _Toc299024301 \h </w:instrText>
      </w:r>
      <w:r w:rsidR="0091008E" w:rsidRPr="0035065B">
        <w:rPr>
          <w:b/>
        </w:rPr>
      </w:r>
      <w:r w:rsidR="0091008E" w:rsidRPr="0035065B">
        <w:rPr>
          <w:b/>
        </w:rPr>
        <w:fldChar w:fldCharType="separate"/>
      </w:r>
      <w:r w:rsidR="00AC1A12">
        <w:rPr>
          <w:b/>
        </w:rPr>
        <w:t>21</w:t>
      </w:r>
      <w:r w:rsidR="0091008E" w:rsidRPr="0035065B">
        <w:rPr>
          <w:b/>
        </w:rPr>
        <w:fldChar w:fldCharType="end"/>
      </w:r>
    </w:p>
    <w:p w:rsidR="0035065B" w:rsidRPr="0035065B" w:rsidRDefault="0035065B" w:rsidP="0035065B">
      <w:pPr>
        <w:pStyle w:val="Obsah2"/>
        <w:ind w:firstLine="206"/>
        <w:rPr>
          <w:sz w:val="22"/>
          <w:szCs w:val="22"/>
        </w:rPr>
      </w:pPr>
      <w:r w:rsidRPr="0035065B">
        <w:rPr>
          <w:sz w:val="22"/>
          <w:szCs w:val="22"/>
        </w:rPr>
        <w:t>Přehled studijních programů na 3. LF</w:t>
      </w:r>
      <w:r>
        <w:rPr>
          <w:sz w:val="22"/>
          <w:szCs w:val="22"/>
        </w:rPr>
        <w:t>, Curriculum studia lékařství</w:t>
      </w:r>
      <w:r w:rsidRPr="0035065B">
        <w:rPr>
          <w:sz w:val="22"/>
          <w:szCs w:val="22"/>
        </w:rPr>
        <w:tab/>
      </w:r>
      <w:r w:rsidR="0091008E" w:rsidRPr="0035065B">
        <w:rPr>
          <w:sz w:val="22"/>
          <w:szCs w:val="22"/>
        </w:rPr>
        <w:fldChar w:fldCharType="begin"/>
      </w:r>
      <w:r w:rsidRPr="0035065B">
        <w:rPr>
          <w:sz w:val="22"/>
          <w:szCs w:val="22"/>
        </w:rPr>
        <w:instrText xml:space="preserve"> PAGEREF _Toc299024303 \h </w:instrText>
      </w:r>
      <w:r w:rsidR="0091008E" w:rsidRPr="0035065B">
        <w:rPr>
          <w:sz w:val="22"/>
          <w:szCs w:val="22"/>
        </w:rPr>
      </w:r>
      <w:r w:rsidR="0091008E" w:rsidRPr="0035065B">
        <w:rPr>
          <w:sz w:val="22"/>
          <w:szCs w:val="22"/>
        </w:rPr>
        <w:fldChar w:fldCharType="separate"/>
      </w:r>
      <w:r w:rsidR="00AC1A12">
        <w:rPr>
          <w:sz w:val="22"/>
          <w:szCs w:val="22"/>
        </w:rPr>
        <w:t>22</w:t>
      </w:r>
      <w:r w:rsidR="0091008E" w:rsidRPr="0035065B">
        <w:rPr>
          <w:sz w:val="22"/>
          <w:szCs w:val="22"/>
        </w:rPr>
        <w:fldChar w:fldCharType="end"/>
      </w:r>
    </w:p>
    <w:p w:rsidR="0035065B" w:rsidRDefault="0035065B" w:rsidP="0035065B">
      <w:pPr>
        <w:pStyle w:val="Obsah2"/>
        <w:ind w:firstLine="206"/>
        <w:rPr>
          <w:rFonts w:eastAsia="Times New Roman" w:cs="Times New Roman"/>
          <w:smallCaps/>
          <w:sz w:val="22"/>
          <w:szCs w:val="22"/>
          <w:lang w:eastAsia="cs-CZ"/>
        </w:rPr>
      </w:pPr>
      <w:r w:rsidRPr="0035065B">
        <w:rPr>
          <w:sz w:val="22"/>
          <w:szCs w:val="22"/>
        </w:rPr>
        <w:t>Věda a výzkum na 3. LF</w:t>
      </w:r>
      <w:r w:rsidR="006F04B7">
        <w:rPr>
          <w:sz w:val="22"/>
          <w:szCs w:val="22"/>
        </w:rPr>
        <w:t xml:space="preserve"> UK</w:t>
      </w:r>
      <w:r w:rsidRPr="0035065B">
        <w:rPr>
          <w:sz w:val="22"/>
          <w:szCs w:val="22"/>
        </w:rPr>
        <w:tab/>
      </w:r>
      <w:r w:rsidR="0091008E" w:rsidRPr="0035065B">
        <w:rPr>
          <w:sz w:val="22"/>
          <w:szCs w:val="22"/>
        </w:rPr>
        <w:fldChar w:fldCharType="begin"/>
      </w:r>
      <w:r w:rsidRPr="0035065B">
        <w:rPr>
          <w:sz w:val="22"/>
          <w:szCs w:val="22"/>
        </w:rPr>
        <w:instrText xml:space="preserve"> PAGEREF _Toc299024309 \h </w:instrText>
      </w:r>
      <w:r w:rsidR="0091008E" w:rsidRPr="0035065B">
        <w:rPr>
          <w:sz w:val="22"/>
          <w:szCs w:val="22"/>
        </w:rPr>
      </w:r>
      <w:r w:rsidR="0091008E" w:rsidRPr="0035065B">
        <w:rPr>
          <w:sz w:val="22"/>
          <w:szCs w:val="22"/>
        </w:rPr>
        <w:fldChar w:fldCharType="separate"/>
      </w:r>
      <w:r w:rsidR="00AC1A12">
        <w:rPr>
          <w:sz w:val="22"/>
          <w:szCs w:val="22"/>
        </w:rPr>
        <w:t>25</w:t>
      </w:r>
      <w:r w:rsidR="0091008E" w:rsidRPr="0035065B">
        <w:rPr>
          <w:sz w:val="22"/>
          <w:szCs w:val="22"/>
        </w:rPr>
        <w:fldChar w:fldCharType="end"/>
      </w:r>
    </w:p>
    <w:p w:rsidR="0035065B" w:rsidRDefault="0035065B" w:rsidP="0035065B">
      <w:pPr>
        <w:pStyle w:val="Obsah2"/>
        <w:ind w:firstLine="206"/>
        <w:rPr>
          <w:rFonts w:eastAsia="Times New Roman" w:cs="Times New Roman"/>
          <w:smallCaps/>
          <w:sz w:val="22"/>
          <w:szCs w:val="22"/>
          <w:lang w:eastAsia="cs-CZ"/>
        </w:rPr>
      </w:pPr>
      <w:r w:rsidRPr="0035065B">
        <w:rPr>
          <w:sz w:val="22"/>
          <w:szCs w:val="22"/>
        </w:rPr>
        <w:t>Public relations, informační média</w:t>
      </w:r>
      <w:r w:rsidRPr="0035065B">
        <w:rPr>
          <w:sz w:val="22"/>
          <w:szCs w:val="22"/>
        </w:rPr>
        <w:tab/>
      </w:r>
      <w:r w:rsidR="0091008E" w:rsidRPr="0035065B">
        <w:rPr>
          <w:sz w:val="22"/>
          <w:szCs w:val="22"/>
        </w:rPr>
        <w:fldChar w:fldCharType="begin"/>
      </w:r>
      <w:r w:rsidRPr="0035065B">
        <w:rPr>
          <w:sz w:val="22"/>
          <w:szCs w:val="22"/>
        </w:rPr>
        <w:instrText xml:space="preserve"> PAGEREF _Toc299024312 \h </w:instrText>
      </w:r>
      <w:r w:rsidR="0091008E" w:rsidRPr="0035065B">
        <w:rPr>
          <w:sz w:val="22"/>
          <w:szCs w:val="22"/>
        </w:rPr>
      </w:r>
      <w:r w:rsidR="0091008E" w:rsidRPr="0035065B">
        <w:rPr>
          <w:sz w:val="22"/>
          <w:szCs w:val="22"/>
        </w:rPr>
        <w:fldChar w:fldCharType="separate"/>
      </w:r>
      <w:r w:rsidR="00AC1A12">
        <w:rPr>
          <w:sz w:val="22"/>
          <w:szCs w:val="22"/>
        </w:rPr>
        <w:t>27</w:t>
      </w:r>
      <w:r w:rsidR="0091008E" w:rsidRPr="0035065B">
        <w:rPr>
          <w:sz w:val="22"/>
          <w:szCs w:val="22"/>
        </w:rPr>
        <w:fldChar w:fldCharType="end"/>
      </w:r>
    </w:p>
    <w:p w:rsidR="0035065B" w:rsidRPr="0035065B" w:rsidRDefault="0035065B" w:rsidP="0035065B">
      <w:pPr>
        <w:pStyle w:val="Obsah2"/>
        <w:ind w:firstLine="206"/>
        <w:rPr>
          <w:sz w:val="22"/>
          <w:szCs w:val="22"/>
        </w:rPr>
      </w:pPr>
      <w:r w:rsidRPr="0035065B">
        <w:rPr>
          <w:sz w:val="22"/>
          <w:szCs w:val="22"/>
        </w:rPr>
        <w:t>Ekologická politika a výchova</w:t>
      </w:r>
      <w:r w:rsidRPr="0035065B">
        <w:rPr>
          <w:sz w:val="22"/>
          <w:szCs w:val="22"/>
        </w:rPr>
        <w:tab/>
      </w:r>
      <w:r w:rsidR="0091008E" w:rsidRPr="0035065B">
        <w:rPr>
          <w:sz w:val="22"/>
          <w:szCs w:val="22"/>
        </w:rPr>
        <w:fldChar w:fldCharType="begin"/>
      </w:r>
      <w:r w:rsidRPr="0035065B">
        <w:rPr>
          <w:sz w:val="22"/>
          <w:szCs w:val="22"/>
        </w:rPr>
        <w:instrText xml:space="preserve"> PAGEREF _Toc299024315 \h </w:instrText>
      </w:r>
      <w:r w:rsidR="0091008E" w:rsidRPr="0035065B">
        <w:rPr>
          <w:sz w:val="22"/>
          <w:szCs w:val="22"/>
        </w:rPr>
      </w:r>
      <w:r w:rsidR="0091008E" w:rsidRPr="0035065B">
        <w:rPr>
          <w:sz w:val="22"/>
          <w:szCs w:val="22"/>
        </w:rPr>
        <w:fldChar w:fldCharType="separate"/>
      </w:r>
      <w:r w:rsidR="00AC1A12">
        <w:rPr>
          <w:sz w:val="22"/>
          <w:szCs w:val="22"/>
        </w:rPr>
        <w:t>27</w:t>
      </w:r>
      <w:r w:rsidR="0091008E" w:rsidRPr="0035065B">
        <w:rPr>
          <w:sz w:val="22"/>
          <w:szCs w:val="22"/>
        </w:rPr>
        <w:fldChar w:fldCharType="end"/>
      </w:r>
    </w:p>
    <w:p w:rsidR="0035065B" w:rsidRPr="0035065B" w:rsidRDefault="0035065B" w:rsidP="0035065B">
      <w:pPr>
        <w:pStyle w:val="Obsah2"/>
        <w:ind w:firstLine="206"/>
        <w:rPr>
          <w:sz w:val="22"/>
          <w:szCs w:val="22"/>
        </w:rPr>
      </w:pPr>
      <w:r w:rsidRPr="0035065B">
        <w:rPr>
          <w:sz w:val="22"/>
          <w:szCs w:val="22"/>
        </w:rPr>
        <w:t>Politika fakulty pro práci s pokusnými zvířaty</w:t>
      </w:r>
      <w:r w:rsidRPr="0035065B">
        <w:rPr>
          <w:sz w:val="22"/>
          <w:szCs w:val="22"/>
        </w:rPr>
        <w:tab/>
      </w:r>
      <w:r w:rsidR="0091008E" w:rsidRPr="0035065B">
        <w:rPr>
          <w:sz w:val="22"/>
          <w:szCs w:val="22"/>
        </w:rPr>
        <w:fldChar w:fldCharType="begin"/>
      </w:r>
      <w:r w:rsidRPr="0035065B">
        <w:rPr>
          <w:sz w:val="22"/>
          <w:szCs w:val="22"/>
        </w:rPr>
        <w:instrText xml:space="preserve"> PAGEREF _Toc299024316 \h </w:instrText>
      </w:r>
      <w:r w:rsidR="0091008E" w:rsidRPr="0035065B">
        <w:rPr>
          <w:sz w:val="22"/>
          <w:szCs w:val="22"/>
        </w:rPr>
      </w:r>
      <w:r w:rsidR="0091008E" w:rsidRPr="0035065B">
        <w:rPr>
          <w:sz w:val="22"/>
          <w:szCs w:val="22"/>
        </w:rPr>
        <w:fldChar w:fldCharType="separate"/>
      </w:r>
      <w:r w:rsidR="00AC1A12">
        <w:rPr>
          <w:sz w:val="22"/>
          <w:szCs w:val="22"/>
        </w:rPr>
        <w:t>28</w:t>
      </w:r>
      <w:r w:rsidR="0091008E" w:rsidRPr="0035065B">
        <w:rPr>
          <w:sz w:val="22"/>
          <w:szCs w:val="22"/>
        </w:rPr>
        <w:fldChar w:fldCharType="end"/>
      </w:r>
    </w:p>
    <w:p w:rsidR="0035065B" w:rsidRPr="0035065B" w:rsidRDefault="0035065B" w:rsidP="0035065B">
      <w:pPr>
        <w:pStyle w:val="Obsah2"/>
        <w:ind w:firstLine="206"/>
        <w:rPr>
          <w:sz w:val="22"/>
          <w:szCs w:val="22"/>
        </w:rPr>
      </w:pPr>
      <w:r w:rsidRPr="0035065B">
        <w:rPr>
          <w:sz w:val="22"/>
          <w:szCs w:val="22"/>
        </w:rPr>
        <w:t>Sport na 3. L</w:t>
      </w:r>
      <w:r>
        <w:rPr>
          <w:sz w:val="22"/>
          <w:szCs w:val="22"/>
        </w:rPr>
        <w:t>F</w:t>
      </w:r>
      <w:r w:rsidRPr="0035065B">
        <w:rPr>
          <w:sz w:val="22"/>
          <w:szCs w:val="22"/>
        </w:rPr>
        <w:t xml:space="preserve"> a </w:t>
      </w:r>
      <w:r>
        <w:rPr>
          <w:sz w:val="22"/>
          <w:szCs w:val="22"/>
        </w:rPr>
        <w:t>UK</w:t>
      </w:r>
      <w:r w:rsidRPr="0035065B">
        <w:rPr>
          <w:sz w:val="22"/>
          <w:szCs w:val="22"/>
        </w:rPr>
        <w:tab/>
      </w:r>
      <w:r w:rsidR="0091008E" w:rsidRPr="0035065B">
        <w:rPr>
          <w:sz w:val="22"/>
          <w:szCs w:val="22"/>
        </w:rPr>
        <w:fldChar w:fldCharType="begin"/>
      </w:r>
      <w:r w:rsidRPr="0035065B">
        <w:rPr>
          <w:sz w:val="22"/>
          <w:szCs w:val="22"/>
        </w:rPr>
        <w:instrText xml:space="preserve"> PAGEREF _Toc299024317 \h </w:instrText>
      </w:r>
      <w:r w:rsidR="0091008E" w:rsidRPr="0035065B">
        <w:rPr>
          <w:sz w:val="22"/>
          <w:szCs w:val="22"/>
        </w:rPr>
      </w:r>
      <w:r w:rsidR="0091008E" w:rsidRPr="0035065B">
        <w:rPr>
          <w:sz w:val="22"/>
          <w:szCs w:val="22"/>
        </w:rPr>
        <w:fldChar w:fldCharType="separate"/>
      </w:r>
      <w:r w:rsidR="00AC1A12">
        <w:rPr>
          <w:sz w:val="22"/>
          <w:szCs w:val="22"/>
        </w:rPr>
        <w:t>28</w:t>
      </w:r>
      <w:r w:rsidR="0091008E" w:rsidRPr="0035065B">
        <w:rPr>
          <w:sz w:val="22"/>
          <w:szCs w:val="22"/>
        </w:rPr>
        <w:fldChar w:fldCharType="end"/>
      </w:r>
    </w:p>
    <w:p w:rsidR="0035065B" w:rsidRPr="0035065B" w:rsidRDefault="0035065B" w:rsidP="0035065B">
      <w:pPr>
        <w:pStyle w:val="Obsah2"/>
        <w:ind w:firstLine="206"/>
        <w:rPr>
          <w:sz w:val="22"/>
          <w:szCs w:val="22"/>
        </w:rPr>
      </w:pPr>
      <w:r w:rsidRPr="0035065B">
        <w:rPr>
          <w:sz w:val="22"/>
          <w:szCs w:val="22"/>
        </w:rPr>
        <w:t>Provoz budovy 3.</w:t>
      </w:r>
      <w:r>
        <w:rPr>
          <w:sz w:val="22"/>
          <w:szCs w:val="22"/>
        </w:rPr>
        <w:t xml:space="preserve"> LF</w:t>
      </w:r>
      <w:r w:rsidR="006F04B7">
        <w:rPr>
          <w:sz w:val="22"/>
          <w:szCs w:val="22"/>
        </w:rPr>
        <w:t xml:space="preserve"> UK</w:t>
      </w:r>
      <w:r w:rsidRPr="0035065B">
        <w:rPr>
          <w:sz w:val="22"/>
          <w:szCs w:val="22"/>
        </w:rPr>
        <w:tab/>
      </w:r>
      <w:r w:rsidR="0091008E" w:rsidRPr="0035065B">
        <w:rPr>
          <w:sz w:val="22"/>
          <w:szCs w:val="22"/>
        </w:rPr>
        <w:fldChar w:fldCharType="begin"/>
      </w:r>
      <w:r w:rsidRPr="0035065B">
        <w:rPr>
          <w:sz w:val="22"/>
          <w:szCs w:val="22"/>
        </w:rPr>
        <w:instrText xml:space="preserve"> PAGEREF _Toc299024318 \h </w:instrText>
      </w:r>
      <w:r w:rsidR="0091008E" w:rsidRPr="0035065B">
        <w:rPr>
          <w:sz w:val="22"/>
          <w:szCs w:val="22"/>
        </w:rPr>
      </w:r>
      <w:r w:rsidR="0091008E" w:rsidRPr="0035065B">
        <w:rPr>
          <w:sz w:val="22"/>
          <w:szCs w:val="22"/>
        </w:rPr>
        <w:fldChar w:fldCharType="separate"/>
      </w:r>
      <w:r w:rsidR="00AC1A12">
        <w:rPr>
          <w:sz w:val="22"/>
          <w:szCs w:val="22"/>
        </w:rPr>
        <w:t>29</w:t>
      </w:r>
      <w:r w:rsidR="0091008E" w:rsidRPr="0035065B">
        <w:rPr>
          <w:sz w:val="22"/>
          <w:szCs w:val="22"/>
        </w:rPr>
        <w:fldChar w:fldCharType="end"/>
      </w:r>
    </w:p>
    <w:p w:rsidR="0035065B" w:rsidRPr="0035065B" w:rsidRDefault="0035065B" w:rsidP="0035065B">
      <w:pPr>
        <w:pStyle w:val="Obsah2"/>
        <w:ind w:firstLine="206"/>
        <w:rPr>
          <w:sz w:val="22"/>
          <w:szCs w:val="22"/>
        </w:rPr>
      </w:pPr>
      <w:r w:rsidRPr="0035065B">
        <w:rPr>
          <w:sz w:val="22"/>
          <w:szCs w:val="22"/>
        </w:rPr>
        <w:t>Historie</w:t>
      </w:r>
      <w:r>
        <w:rPr>
          <w:sz w:val="22"/>
          <w:szCs w:val="22"/>
        </w:rPr>
        <w:t xml:space="preserve"> UK a 3. LF</w:t>
      </w:r>
      <w:r w:rsidR="006F04B7">
        <w:rPr>
          <w:sz w:val="22"/>
          <w:szCs w:val="22"/>
        </w:rPr>
        <w:t xml:space="preserve"> UK</w:t>
      </w:r>
      <w:r w:rsidRPr="0035065B">
        <w:rPr>
          <w:sz w:val="22"/>
          <w:szCs w:val="22"/>
        </w:rPr>
        <w:tab/>
      </w:r>
      <w:r w:rsidR="0091008E" w:rsidRPr="0035065B">
        <w:rPr>
          <w:sz w:val="22"/>
          <w:szCs w:val="22"/>
        </w:rPr>
        <w:fldChar w:fldCharType="begin"/>
      </w:r>
      <w:r w:rsidRPr="0035065B">
        <w:rPr>
          <w:sz w:val="22"/>
          <w:szCs w:val="22"/>
        </w:rPr>
        <w:instrText xml:space="preserve"> PAGEREF _Toc299024319 \h </w:instrText>
      </w:r>
      <w:r w:rsidR="0091008E" w:rsidRPr="0035065B">
        <w:rPr>
          <w:sz w:val="22"/>
          <w:szCs w:val="22"/>
        </w:rPr>
      </w:r>
      <w:r w:rsidR="0091008E" w:rsidRPr="0035065B">
        <w:rPr>
          <w:sz w:val="22"/>
          <w:szCs w:val="22"/>
        </w:rPr>
        <w:fldChar w:fldCharType="separate"/>
      </w:r>
      <w:r w:rsidR="00AC1A12">
        <w:rPr>
          <w:sz w:val="22"/>
          <w:szCs w:val="22"/>
        </w:rPr>
        <w:t>29</w:t>
      </w:r>
      <w:r w:rsidR="0091008E" w:rsidRPr="0035065B">
        <w:rPr>
          <w:sz w:val="22"/>
          <w:szCs w:val="22"/>
        </w:rPr>
        <w:fldChar w:fldCharType="end"/>
      </w:r>
    </w:p>
    <w:p w:rsidR="0035065B" w:rsidRPr="0035065B" w:rsidRDefault="0035065B" w:rsidP="0035065B"/>
    <w:p w:rsidR="0035065B" w:rsidRPr="0035065B" w:rsidRDefault="0035065B" w:rsidP="0035065B">
      <w:pPr>
        <w:pStyle w:val="Obsah2"/>
        <w:rPr>
          <w:b/>
        </w:rPr>
      </w:pPr>
      <w:r w:rsidRPr="0035065B">
        <w:rPr>
          <w:b/>
        </w:rPr>
        <w:t>III. OBECNÉ INFORMACE KE STUDIU</w:t>
      </w:r>
      <w:r w:rsidRPr="0035065B">
        <w:rPr>
          <w:b/>
        </w:rPr>
        <w:tab/>
      </w:r>
      <w:r w:rsidR="0091008E" w:rsidRPr="0035065B">
        <w:rPr>
          <w:b/>
        </w:rPr>
        <w:fldChar w:fldCharType="begin"/>
      </w:r>
      <w:r w:rsidRPr="0035065B">
        <w:rPr>
          <w:b/>
        </w:rPr>
        <w:instrText xml:space="preserve"> PAGEREF _Toc299024322 \h </w:instrText>
      </w:r>
      <w:r w:rsidR="0091008E" w:rsidRPr="0035065B">
        <w:rPr>
          <w:b/>
        </w:rPr>
      </w:r>
      <w:r w:rsidR="0091008E" w:rsidRPr="0035065B">
        <w:rPr>
          <w:b/>
        </w:rPr>
        <w:fldChar w:fldCharType="separate"/>
      </w:r>
      <w:r w:rsidR="00AC1A12">
        <w:rPr>
          <w:b/>
        </w:rPr>
        <w:t>36</w:t>
      </w:r>
      <w:r w:rsidR="0091008E" w:rsidRPr="0035065B">
        <w:rPr>
          <w:b/>
        </w:rPr>
        <w:fldChar w:fldCharType="end"/>
      </w:r>
    </w:p>
    <w:p w:rsidR="0035065B" w:rsidRPr="0035065B" w:rsidRDefault="0035065B" w:rsidP="0035065B">
      <w:pPr>
        <w:pStyle w:val="Obsah2"/>
        <w:ind w:firstLine="206"/>
        <w:rPr>
          <w:sz w:val="22"/>
          <w:szCs w:val="22"/>
        </w:rPr>
      </w:pPr>
      <w:r w:rsidRPr="0035065B">
        <w:rPr>
          <w:sz w:val="22"/>
          <w:szCs w:val="22"/>
        </w:rPr>
        <w:t>Imatrikulační slib, slib mlčenlivosti, sponse</w:t>
      </w:r>
      <w:r w:rsidRPr="0035065B">
        <w:rPr>
          <w:sz w:val="22"/>
          <w:szCs w:val="22"/>
        </w:rPr>
        <w:tab/>
      </w:r>
      <w:r w:rsidR="0091008E" w:rsidRPr="0035065B">
        <w:rPr>
          <w:sz w:val="22"/>
          <w:szCs w:val="22"/>
        </w:rPr>
        <w:fldChar w:fldCharType="begin"/>
      </w:r>
      <w:r w:rsidRPr="0035065B">
        <w:rPr>
          <w:sz w:val="22"/>
          <w:szCs w:val="22"/>
        </w:rPr>
        <w:instrText xml:space="preserve"> PAGEREF _Toc299024324 \h </w:instrText>
      </w:r>
      <w:r w:rsidR="0091008E" w:rsidRPr="0035065B">
        <w:rPr>
          <w:sz w:val="22"/>
          <w:szCs w:val="22"/>
        </w:rPr>
      </w:r>
      <w:r w:rsidR="0091008E" w:rsidRPr="0035065B">
        <w:rPr>
          <w:sz w:val="22"/>
          <w:szCs w:val="22"/>
        </w:rPr>
        <w:fldChar w:fldCharType="separate"/>
      </w:r>
      <w:r w:rsidR="00AC1A12">
        <w:rPr>
          <w:sz w:val="22"/>
          <w:szCs w:val="22"/>
        </w:rPr>
        <w:t>37</w:t>
      </w:r>
      <w:r w:rsidR="0091008E" w:rsidRPr="0035065B">
        <w:rPr>
          <w:sz w:val="22"/>
          <w:szCs w:val="22"/>
        </w:rPr>
        <w:fldChar w:fldCharType="end"/>
      </w:r>
    </w:p>
    <w:p w:rsidR="0035065B" w:rsidRPr="00444B49" w:rsidRDefault="0035065B" w:rsidP="00444B49">
      <w:pPr>
        <w:pStyle w:val="Obsah2"/>
        <w:ind w:firstLine="206"/>
        <w:rPr>
          <w:sz w:val="22"/>
          <w:szCs w:val="22"/>
        </w:rPr>
      </w:pPr>
      <w:r w:rsidRPr="00444B49">
        <w:rPr>
          <w:sz w:val="22"/>
          <w:szCs w:val="22"/>
        </w:rPr>
        <w:t xml:space="preserve">Etický kodex studentů 3. </w:t>
      </w:r>
      <w:r w:rsidR="00444B49" w:rsidRPr="00444B49">
        <w:rPr>
          <w:sz w:val="22"/>
          <w:szCs w:val="22"/>
        </w:rPr>
        <w:t>L</w:t>
      </w:r>
      <w:r w:rsidR="00444B49">
        <w:rPr>
          <w:sz w:val="22"/>
          <w:szCs w:val="22"/>
        </w:rPr>
        <w:t>F UK</w:t>
      </w:r>
      <w:r w:rsidRPr="00444B49">
        <w:rPr>
          <w:sz w:val="22"/>
          <w:szCs w:val="22"/>
        </w:rPr>
        <w:tab/>
      </w:r>
      <w:r w:rsidR="0091008E" w:rsidRPr="00444B49">
        <w:rPr>
          <w:sz w:val="22"/>
          <w:szCs w:val="22"/>
        </w:rPr>
        <w:fldChar w:fldCharType="begin"/>
      </w:r>
      <w:r w:rsidRPr="00444B49">
        <w:rPr>
          <w:sz w:val="22"/>
          <w:szCs w:val="22"/>
        </w:rPr>
        <w:instrText xml:space="preserve"> PAGEREF _Toc299024332 \h </w:instrText>
      </w:r>
      <w:r w:rsidR="0091008E" w:rsidRPr="00444B49">
        <w:rPr>
          <w:sz w:val="22"/>
          <w:szCs w:val="22"/>
        </w:rPr>
      </w:r>
      <w:r w:rsidR="0091008E" w:rsidRPr="00444B49">
        <w:rPr>
          <w:sz w:val="22"/>
          <w:szCs w:val="22"/>
        </w:rPr>
        <w:fldChar w:fldCharType="separate"/>
      </w:r>
      <w:r w:rsidR="00AC1A12">
        <w:rPr>
          <w:sz w:val="22"/>
          <w:szCs w:val="22"/>
        </w:rPr>
        <w:t>39</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Legislativní studijní předpisy</w:t>
      </w:r>
      <w:r w:rsidR="0035065B" w:rsidRPr="00444B49">
        <w:rPr>
          <w:sz w:val="22"/>
          <w:szCs w:val="22"/>
        </w:rPr>
        <w:tab/>
      </w:r>
      <w:r w:rsidR="0091008E" w:rsidRPr="00444B49">
        <w:rPr>
          <w:sz w:val="22"/>
          <w:szCs w:val="22"/>
        </w:rPr>
        <w:fldChar w:fldCharType="begin"/>
      </w:r>
      <w:r w:rsidR="0035065B" w:rsidRPr="00444B49">
        <w:rPr>
          <w:sz w:val="22"/>
          <w:szCs w:val="22"/>
        </w:rPr>
        <w:instrText xml:space="preserve"> PAGEREF _Toc299024333 \h </w:instrText>
      </w:r>
      <w:r w:rsidR="0091008E" w:rsidRPr="00444B49">
        <w:rPr>
          <w:sz w:val="22"/>
          <w:szCs w:val="22"/>
        </w:rPr>
      </w:r>
      <w:r w:rsidR="0091008E" w:rsidRPr="00444B49">
        <w:rPr>
          <w:sz w:val="22"/>
          <w:szCs w:val="22"/>
        </w:rPr>
        <w:fldChar w:fldCharType="separate"/>
      </w:r>
      <w:r w:rsidR="00AC1A12">
        <w:rPr>
          <w:sz w:val="22"/>
          <w:szCs w:val="22"/>
        </w:rPr>
        <w:t>41</w:t>
      </w:r>
      <w:r w:rsidR="0091008E" w:rsidRPr="00444B49">
        <w:rPr>
          <w:sz w:val="22"/>
          <w:szCs w:val="22"/>
        </w:rPr>
        <w:fldChar w:fldCharType="end"/>
      </w:r>
    </w:p>
    <w:p w:rsidR="0035065B" w:rsidRPr="00444B49" w:rsidRDefault="00444B49" w:rsidP="00444B49">
      <w:pPr>
        <w:pStyle w:val="Obsah2"/>
        <w:ind w:firstLine="489"/>
        <w:rPr>
          <w:i/>
          <w:sz w:val="22"/>
          <w:szCs w:val="22"/>
        </w:rPr>
      </w:pPr>
      <w:r w:rsidRPr="00444B49">
        <w:rPr>
          <w:i/>
          <w:sz w:val="22"/>
          <w:szCs w:val="22"/>
        </w:rPr>
        <w:t>Pravidla pro organizaci studia</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_Toc299024335 \h </w:instrText>
      </w:r>
      <w:r w:rsidR="0091008E" w:rsidRPr="00444B49">
        <w:rPr>
          <w:i/>
          <w:sz w:val="22"/>
          <w:szCs w:val="22"/>
        </w:rPr>
      </w:r>
      <w:r w:rsidR="0091008E" w:rsidRPr="00444B49">
        <w:rPr>
          <w:i/>
          <w:sz w:val="22"/>
          <w:szCs w:val="22"/>
        </w:rPr>
        <w:fldChar w:fldCharType="separate"/>
      </w:r>
      <w:r w:rsidR="00AC1A12">
        <w:rPr>
          <w:i/>
          <w:sz w:val="22"/>
          <w:szCs w:val="22"/>
        </w:rPr>
        <w:t>41</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Studijní a zkušební řád 3. L</w:t>
      </w:r>
      <w:r>
        <w:rPr>
          <w:i/>
          <w:sz w:val="22"/>
          <w:szCs w:val="22"/>
        </w:rPr>
        <w:t>F</w:t>
      </w:r>
      <w:r w:rsidR="006F04B7">
        <w:rPr>
          <w:i/>
          <w:sz w:val="22"/>
          <w:szCs w:val="22"/>
        </w:rPr>
        <w:t xml:space="preserve"> UK</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_Toc299024336 \h </w:instrText>
      </w:r>
      <w:r w:rsidR="0091008E" w:rsidRPr="00444B49">
        <w:rPr>
          <w:i/>
          <w:sz w:val="22"/>
          <w:szCs w:val="22"/>
        </w:rPr>
      </w:r>
      <w:r w:rsidR="0091008E" w:rsidRPr="00444B49">
        <w:rPr>
          <w:i/>
          <w:sz w:val="22"/>
          <w:szCs w:val="22"/>
        </w:rPr>
        <w:fldChar w:fldCharType="separate"/>
      </w:r>
      <w:r w:rsidR="00AC1A12">
        <w:rPr>
          <w:i/>
          <w:sz w:val="22"/>
          <w:szCs w:val="22"/>
        </w:rPr>
        <w:t>47</w:t>
      </w:r>
      <w:r w:rsidR="0091008E" w:rsidRPr="00444B49">
        <w:rPr>
          <w:i/>
          <w:sz w:val="22"/>
          <w:szCs w:val="22"/>
        </w:rPr>
        <w:fldChar w:fldCharType="end"/>
      </w:r>
    </w:p>
    <w:p w:rsidR="0035065B" w:rsidRPr="00444B49" w:rsidRDefault="00444B49" w:rsidP="00444B49">
      <w:pPr>
        <w:pStyle w:val="Obsah2"/>
        <w:ind w:firstLine="206"/>
        <w:rPr>
          <w:sz w:val="22"/>
          <w:szCs w:val="22"/>
        </w:rPr>
      </w:pPr>
      <w:r w:rsidRPr="00444B49">
        <w:rPr>
          <w:sz w:val="22"/>
          <w:szCs w:val="22"/>
        </w:rPr>
        <w:t>Poplatky platné pro akademický rok 2011/2012</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_Toc299024337 \h </w:instrText>
      </w:r>
      <w:r w:rsidR="0091008E" w:rsidRPr="00444B49">
        <w:rPr>
          <w:sz w:val="22"/>
          <w:szCs w:val="22"/>
        </w:rPr>
      </w:r>
      <w:r w:rsidR="0091008E" w:rsidRPr="00444B49">
        <w:rPr>
          <w:sz w:val="22"/>
          <w:szCs w:val="22"/>
        </w:rPr>
        <w:fldChar w:fldCharType="separate"/>
      </w:r>
      <w:r w:rsidR="00AC1A12">
        <w:rPr>
          <w:sz w:val="22"/>
          <w:szCs w:val="22"/>
        </w:rPr>
        <w:t>5</w:t>
      </w:r>
      <w:r w:rsidR="00AC1A12">
        <w:rPr>
          <w:sz w:val="22"/>
          <w:szCs w:val="22"/>
        </w:rPr>
        <w:t>4</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Tutorský systém</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_Toc299024338 \h </w:instrText>
      </w:r>
      <w:r w:rsidR="0091008E" w:rsidRPr="00444B49">
        <w:rPr>
          <w:sz w:val="22"/>
          <w:szCs w:val="22"/>
        </w:rPr>
      </w:r>
      <w:r w:rsidR="0091008E" w:rsidRPr="00444B49">
        <w:rPr>
          <w:sz w:val="22"/>
          <w:szCs w:val="22"/>
        </w:rPr>
        <w:fldChar w:fldCharType="separate"/>
      </w:r>
      <w:r w:rsidR="00AC1A12">
        <w:rPr>
          <w:sz w:val="22"/>
          <w:szCs w:val="22"/>
        </w:rPr>
        <w:t>55</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 xml:space="preserve">Studentská poradna při </w:t>
      </w:r>
      <w:r>
        <w:rPr>
          <w:sz w:val="22"/>
          <w:szCs w:val="22"/>
        </w:rPr>
        <w:t>Ú</w:t>
      </w:r>
      <w:r w:rsidRPr="00444B49">
        <w:rPr>
          <w:sz w:val="22"/>
          <w:szCs w:val="22"/>
        </w:rPr>
        <w:t>stavu zdraví dětí a ml</w:t>
      </w:r>
      <w:r>
        <w:rPr>
          <w:sz w:val="22"/>
          <w:szCs w:val="22"/>
        </w:rPr>
        <w:t>ádeže</w:t>
      </w:r>
      <w:r w:rsidR="0035065B" w:rsidRPr="00444B49">
        <w:rPr>
          <w:sz w:val="22"/>
          <w:szCs w:val="22"/>
        </w:rPr>
        <w:tab/>
      </w:r>
      <w:r w:rsidR="0091008E" w:rsidRPr="00444B49">
        <w:rPr>
          <w:sz w:val="22"/>
          <w:szCs w:val="22"/>
        </w:rPr>
        <w:fldChar w:fldCharType="begin"/>
      </w:r>
      <w:r w:rsidR="0035065B" w:rsidRPr="00444B49">
        <w:rPr>
          <w:sz w:val="22"/>
          <w:szCs w:val="22"/>
        </w:rPr>
        <w:instrText xml:space="preserve"> PAGEREF _Toc299024339 \h </w:instrText>
      </w:r>
      <w:r w:rsidR="0091008E" w:rsidRPr="00444B49">
        <w:rPr>
          <w:sz w:val="22"/>
          <w:szCs w:val="22"/>
        </w:rPr>
      </w:r>
      <w:r w:rsidR="0091008E" w:rsidRPr="00444B49">
        <w:rPr>
          <w:sz w:val="22"/>
          <w:szCs w:val="22"/>
        </w:rPr>
        <w:fldChar w:fldCharType="separate"/>
      </w:r>
      <w:r w:rsidR="00AC1A12">
        <w:rPr>
          <w:sz w:val="22"/>
          <w:szCs w:val="22"/>
        </w:rPr>
        <w:t>56</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Prevence zdravotních rizik</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_Toc299024340 \h </w:instrText>
      </w:r>
      <w:r w:rsidR="0091008E" w:rsidRPr="00444B49">
        <w:rPr>
          <w:sz w:val="22"/>
          <w:szCs w:val="22"/>
        </w:rPr>
      </w:r>
      <w:r w:rsidR="0091008E" w:rsidRPr="00444B49">
        <w:rPr>
          <w:sz w:val="22"/>
          <w:szCs w:val="22"/>
        </w:rPr>
        <w:fldChar w:fldCharType="separate"/>
      </w:r>
      <w:r w:rsidR="00AC1A12">
        <w:rPr>
          <w:sz w:val="22"/>
          <w:szCs w:val="22"/>
        </w:rPr>
        <w:t>57</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Zdravotní péče pro studenty</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_Toc299024341 \h </w:instrText>
      </w:r>
      <w:r w:rsidR="0091008E" w:rsidRPr="00444B49">
        <w:rPr>
          <w:sz w:val="22"/>
          <w:szCs w:val="22"/>
        </w:rPr>
      </w:r>
      <w:r w:rsidR="0091008E" w:rsidRPr="00444B49">
        <w:rPr>
          <w:sz w:val="22"/>
          <w:szCs w:val="22"/>
        </w:rPr>
        <w:fldChar w:fldCharType="separate"/>
      </w:r>
      <w:r w:rsidR="00AC1A12">
        <w:rPr>
          <w:sz w:val="22"/>
          <w:szCs w:val="22"/>
        </w:rPr>
        <w:t>57</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Pojištění studentů</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_Toc299024342 \h </w:instrText>
      </w:r>
      <w:r w:rsidR="0091008E" w:rsidRPr="00444B49">
        <w:rPr>
          <w:sz w:val="22"/>
          <w:szCs w:val="22"/>
        </w:rPr>
      </w:r>
      <w:r w:rsidR="0091008E" w:rsidRPr="00444B49">
        <w:rPr>
          <w:sz w:val="22"/>
          <w:szCs w:val="22"/>
        </w:rPr>
        <w:fldChar w:fldCharType="separate"/>
      </w:r>
      <w:r w:rsidR="00AC1A12">
        <w:rPr>
          <w:sz w:val="22"/>
          <w:szCs w:val="22"/>
        </w:rPr>
        <w:t>58</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Oceňování studentů a absolventů</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_Toc299024343 \h </w:instrText>
      </w:r>
      <w:r w:rsidR="0091008E" w:rsidRPr="00444B49">
        <w:rPr>
          <w:sz w:val="22"/>
          <w:szCs w:val="22"/>
        </w:rPr>
      </w:r>
      <w:r w:rsidR="0091008E" w:rsidRPr="00444B49">
        <w:rPr>
          <w:sz w:val="22"/>
          <w:szCs w:val="22"/>
        </w:rPr>
        <w:fldChar w:fldCharType="separate"/>
      </w:r>
      <w:r w:rsidR="00AC1A12">
        <w:rPr>
          <w:sz w:val="22"/>
          <w:szCs w:val="22"/>
        </w:rPr>
        <w:t>59</w:t>
      </w:r>
      <w:r w:rsidR="0091008E" w:rsidRPr="00444B49">
        <w:rPr>
          <w:sz w:val="22"/>
          <w:szCs w:val="22"/>
        </w:rPr>
        <w:fldChar w:fldCharType="end"/>
      </w:r>
    </w:p>
    <w:p w:rsidR="0035065B" w:rsidRPr="00444B49" w:rsidRDefault="00444B49" w:rsidP="00444B49">
      <w:pPr>
        <w:pStyle w:val="Obsah2"/>
        <w:ind w:firstLine="489"/>
        <w:rPr>
          <w:i/>
          <w:sz w:val="22"/>
          <w:szCs w:val="22"/>
        </w:rPr>
      </w:pPr>
      <w:r w:rsidRPr="00444B49">
        <w:rPr>
          <w:i/>
          <w:sz w:val="22"/>
          <w:szCs w:val="22"/>
        </w:rPr>
        <w:t>Cena Nadace Josefa Hlávky</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_Toc299024344 \h </w:instrText>
      </w:r>
      <w:r w:rsidR="0091008E" w:rsidRPr="00444B49">
        <w:rPr>
          <w:i/>
          <w:sz w:val="22"/>
          <w:szCs w:val="22"/>
        </w:rPr>
      </w:r>
      <w:r w:rsidR="0091008E" w:rsidRPr="00444B49">
        <w:rPr>
          <w:i/>
          <w:sz w:val="22"/>
          <w:szCs w:val="22"/>
        </w:rPr>
        <w:fldChar w:fldCharType="separate"/>
      </w:r>
      <w:r w:rsidR="00AC1A12">
        <w:rPr>
          <w:i/>
          <w:sz w:val="22"/>
          <w:szCs w:val="22"/>
        </w:rPr>
        <w:t>59</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 xml:space="preserve">Cena </w:t>
      </w:r>
      <w:r>
        <w:rPr>
          <w:i/>
          <w:sz w:val="22"/>
          <w:szCs w:val="22"/>
        </w:rPr>
        <w:t>m</w:t>
      </w:r>
      <w:r w:rsidRPr="00444B49">
        <w:rPr>
          <w:i/>
          <w:sz w:val="22"/>
          <w:szCs w:val="22"/>
        </w:rPr>
        <w:t xml:space="preserve">inistra </w:t>
      </w:r>
      <w:r>
        <w:rPr>
          <w:i/>
          <w:sz w:val="22"/>
          <w:szCs w:val="22"/>
        </w:rPr>
        <w:t>š</w:t>
      </w:r>
      <w:r w:rsidRPr="00444B49">
        <w:rPr>
          <w:i/>
          <w:sz w:val="22"/>
          <w:szCs w:val="22"/>
        </w:rPr>
        <w:t xml:space="preserve">kolství, </w:t>
      </w:r>
      <w:r>
        <w:rPr>
          <w:i/>
          <w:sz w:val="22"/>
          <w:szCs w:val="22"/>
        </w:rPr>
        <w:t>m</w:t>
      </w:r>
      <w:r w:rsidRPr="00444B49">
        <w:rPr>
          <w:i/>
          <w:sz w:val="22"/>
          <w:szCs w:val="22"/>
        </w:rPr>
        <w:t xml:space="preserve">ládeže </w:t>
      </w:r>
      <w:r>
        <w:rPr>
          <w:i/>
          <w:sz w:val="22"/>
          <w:szCs w:val="22"/>
        </w:rPr>
        <w:t>a</w:t>
      </w:r>
      <w:r w:rsidRPr="00444B49">
        <w:rPr>
          <w:i/>
          <w:sz w:val="22"/>
          <w:szCs w:val="22"/>
        </w:rPr>
        <w:t xml:space="preserve"> </w:t>
      </w:r>
      <w:r>
        <w:rPr>
          <w:i/>
          <w:sz w:val="22"/>
          <w:szCs w:val="22"/>
        </w:rPr>
        <w:t>t</w:t>
      </w:r>
      <w:r w:rsidRPr="00444B49">
        <w:rPr>
          <w:i/>
          <w:sz w:val="22"/>
          <w:szCs w:val="22"/>
        </w:rPr>
        <w:t>ělovýchovy</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_Toc299024345 \h </w:instrText>
      </w:r>
      <w:r w:rsidR="0091008E" w:rsidRPr="00444B49">
        <w:rPr>
          <w:i/>
          <w:sz w:val="22"/>
          <w:szCs w:val="22"/>
        </w:rPr>
      </w:r>
      <w:r w:rsidR="0091008E" w:rsidRPr="00444B49">
        <w:rPr>
          <w:i/>
          <w:sz w:val="22"/>
          <w:szCs w:val="22"/>
        </w:rPr>
        <w:fldChar w:fldCharType="separate"/>
      </w:r>
      <w:r w:rsidR="00AC1A12">
        <w:rPr>
          <w:i/>
          <w:sz w:val="22"/>
          <w:szCs w:val="22"/>
        </w:rPr>
        <w:t>59</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 xml:space="preserve">Cena </w:t>
      </w:r>
      <w:r>
        <w:rPr>
          <w:i/>
          <w:sz w:val="22"/>
          <w:szCs w:val="22"/>
        </w:rPr>
        <w:t>r</w:t>
      </w:r>
      <w:r w:rsidRPr="00444B49">
        <w:rPr>
          <w:i/>
          <w:sz w:val="22"/>
          <w:szCs w:val="22"/>
        </w:rPr>
        <w:t>ektora Uk</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_Toc299024346 \h </w:instrText>
      </w:r>
      <w:r w:rsidR="0091008E" w:rsidRPr="00444B49">
        <w:rPr>
          <w:i/>
          <w:sz w:val="22"/>
          <w:szCs w:val="22"/>
        </w:rPr>
      </w:r>
      <w:r w:rsidR="0091008E" w:rsidRPr="00444B49">
        <w:rPr>
          <w:i/>
          <w:sz w:val="22"/>
          <w:szCs w:val="22"/>
        </w:rPr>
        <w:fldChar w:fldCharType="separate"/>
      </w:r>
      <w:r w:rsidR="00AC1A12">
        <w:rPr>
          <w:i/>
          <w:sz w:val="22"/>
          <w:szCs w:val="22"/>
        </w:rPr>
        <w:t>59</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 xml:space="preserve">Mimořádná Cena </w:t>
      </w:r>
      <w:r>
        <w:rPr>
          <w:i/>
          <w:sz w:val="22"/>
          <w:szCs w:val="22"/>
        </w:rPr>
        <w:t>r</w:t>
      </w:r>
      <w:r w:rsidRPr="00444B49">
        <w:rPr>
          <w:i/>
          <w:sz w:val="22"/>
          <w:szCs w:val="22"/>
        </w:rPr>
        <w:t>ektora U</w:t>
      </w:r>
      <w:r>
        <w:rPr>
          <w:i/>
          <w:sz w:val="22"/>
          <w:szCs w:val="22"/>
        </w:rPr>
        <w:t>K</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_Toc299024347 \h </w:instrText>
      </w:r>
      <w:r w:rsidR="0091008E" w:rsidRPr="00444B49">
        <w:rPr>
          <w:i/>
          <w:sz w:val="22"/>
          <w:szCs w:val="22"/>
        </w:rPr>
      </w:r>
      <w:r w:rsidR="0091008E" w:rsidRPr="00444B49">
        <w:rPr>
          <w:i/>
          <w:sz w:val="22"/>
          <w:szCs w:val="22"/>
        </w:rPr>
        <w:fldChar w:fldCharType="separate"/>
      </w:r>
      <w:r w:rsidR="00AC1A12">
        <w:rPr>
          <w:i/>
          <w:sz w:val="22"/>
          <w:szCs w:val="22"/>
        </w:rPr>
        <w:t>59</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Cena Margaret M. Bertrandové</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_Toc299024348 \h </w:instrText>
      </w:r>
      <w:r w:rsidR="0091008E" w:rsidRPr="00444B49">
        <w:rPr>
          <w:i/>
          <w:sz w:val="22"/>
          <w:szCs w:val="22"/>
        </w:rPr>
      </w:r>
      <w:r w:rsidR="0091008E" w:rsidRPr="00444B49">
        <w:rPr>
          <w:i/>
          <w:sz w:val="22"/>
          <w:szCs w:val="22"/>
        </w:rPr>
        <w:fldChar w:fldCharType="separate"/>
      </w:r>
      <w:r w:rsidR="00AC1A12">
        <w:rPr>
          <w:i/>
          <w:sz w:val="22"/>
          <w:szCs w:val="22"/>
        </w:rPr>
        <w:t>59</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Cena Vesmíru</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_Toc299024349 \h </w:instrText>
      </w:r>
      <w:r w:rsidR="0091008E" w:rsidRPr="00444B49">
        <w:rPr>
          <w:i/>
          <w:sz w:val="22"/>
          <w:szCs w:val="22"/>
        </w:rPr>
      </w:r>
      <w:r w:rsidR="0091008E" w:rsidRPr="00444B49">
        <w:rPr>
          <w:i/>
          <w:sz w:val="22"/>
          <w:szCs w:val="22"/>
        </w:rPr>
        <w:fldChar w:fldCharType="separate"/>
      </w:r>
      <w:r w:rsidR="00AC1A12">
        <w:rPr>
          <w:i/>
          <w:sz w:val="22"/>
          <w:szCs w:val="22"/>
        </w:rPr>
        <w:t>59</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 xml:space="preserve">Cena </w:t>
      </w:r>
      <w:r>
        <w:rPr>
          <w:i/>
          <w:sz w:val="22"/>
          <w:szCs w:val="22"/>
        </w:rPr>
        <w:t>d</w:t>
      </w:r>
      <w:r w:rsidRPr="00444B49">
        <w:rPr>
          <w:i/>
          <w:sz w:val="22"/>
          <w:szCs w:val="22"/>
        </w:rPr>
        <w:t>ěkana</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_Toc299024350 \h </w:instrText>
      </w:r>
      <w:r w:rsidR="0091008E" w:rsidRPr="00444B49">
        <w:rPr>
          <w:i/>
          <w:sz w:val="22"/>
          <w:szCs w:val="22"/>
        </w:rPr>
      </w:r>
      <w:r w:rsidR="0091008E" w:rsidRPr="00444B49">
        <w:rPr>
          <w:i/>
          <w:sz w:val="22"/>
          <w:szCs w:val="22"/>
        </w:rPr>
        <w:fldChar w:fldCharType="separate"/>
      </w:r>
      <w:r w:rsidR="00AC1A12">
        <w:rPr>
          <w:i/>
          <w:sz w:val="22"/>
          <w:szCs w:val="22"/>
        </w:rPr>
        <w:t>59</w:t>
      </w:r>
      <w:r w:rsidR="0091008E" w:rsidRPr="00444B49">
        <w:rPr>
          <w:i/>
          <w:sz w:val="22"/>
          <w:szCs w:val="22"/>
        </w:rPr>
        <w:fldChar w:fldCharType="end"/>
      </w:r>
    </w:p>
    <w:p w:rsidR="0035065B" w:rsidRPr="00444B49" w:rsidRDefault="00444B49" w:rsidP="00444B49">
      <w:pPr>
        <w:pStyle w:val="Obsah2"/>
        <w:ind w:firstLine="206"/>
        <w:rPr>
          <w:sz w:val="22"/>
          <w:szCs w:val="22"/>
        </w:rPr>
      </w:pPr>
      <w:r w:rsidRPr="00444B49">
        <w:rPr>
          <w:sz w:val="22"/>
          <w:szCs w:val="22"/>
        </w:rPr>
        <w:t>Nadace a spolky na 3. L</w:t>
      </w:r>
      <w:r>
        <w:rPr>
          <w:sz w:val="22"/>
          <w:szCs w:val="22"/>
        </w:rPr>
        <w:t>F</w:t>
      </w:r>
      <w:r w:rsidR="006F04B7">
        <w:rPr>
          <w:sz w:val="22"/>
          <w:szCs w:val="22"/>
        </w:rPr>
        <w:t xml:space="preserve"> UK</w:t>
      </w:r>
      <w:r w:rsidR="0035065B" w:rsidRPr="00444B49">
        <w:rPr>
          <w:sz w:val="22"/>
          <w:szCs w:val="22"/>
        </w:rPr>
        <w:tab/>
      </w:r>
      <w:r w:rsidR="0091008E" w:rsidRPr="00444B49">
        <w:rPr>
          <w:sz w:val="22"/>
          <w:szCs w:val="22"/>
        </w:rPr>
        <w:fldChar w:fldCharType="begin"/>
      </w:r>
      <w:r w:rsidR="0035065B" w:rsidRPr="00444B49">
        <w:rPr>
          <w:sz w:val="22"/>
          <w:szCs w:val="22"/>
        </w:rPr>
        <w:instrText xml:space="preserve"> PAGEREF _Toc299024351 \h </w:instrText>
      </w:r>
      <w:r w:rsidR="0091008E" w:rsidRPr="00444B49">
        <w:rPr>
          <w:sz w:val="22"/>
          <w:szCs w:val="22"/>
        </w:rPr>
      </w:r>
      <w:r w:rsidR="0091008E" w:rsidRPr="00444B49">
        <w:rPr>
          <w:sz w:val="22"/>
          <w:szCs w:val="22"/>
        </w:rPr>
        <w:fldChar w:fldCharType="separate"/>
      </w:r>
      <w:r w:rsidR="00AC1A12">
        <w:rPr>
          <w:sz w:val="22"/>
          <w:szCs w:val="22"/>
        </w:rPr>
        <w:t>60</w:t>
      </w:r>
      <w:r w:rsidR="0091008E" w:rsidRPr="00444B49">
        <w:rPr>
          <w:sz w:val="22"/>
          <w:szCs w:val="22"/>
        </w:rPr>
        <w:fldChar w:fldCharType="end"/>
      </w:r>
    </w:p>
    <w:p w:rsidR="0035065B" w:rsidRPr="00444B49" w:rsidRDefault="00444B49" w:rsidP="00444B49">
      <w:pPr>
        <w:pStyle w:val="Obsah2"/>
        <w:ind w:firstLine="489"/>
        <w:rPr>
          <w:i/>
          <w:sz w:val="22"/>
          <w:szCs w:val="22"/>
        </w:rPr>
      </w:pPr>
      <w:r w:rsidRPr="00444B49">
        <w:rPr>
          <w:i/>
          <w:sz w:val="22"/>
          <w:szCs w:val="22"/>
        </w:rPr>
        <w:t xml:space="preserve">Nadační fond </w:t>
      </w:r>
      <w:r>
        <w:rPr>
          <w:i/>
          <w:sz w:val="22"/>
          <w:szCs w:val="22"/>
        </w:rPr>
        <w:t>S</w:t>
      </w:r>
      <w:r w:rsidRPr="00444B49">
        <w:rPr>
          <w:i/>
          <w:sz w:val="22"/>
          <w:szCs w:val="22"/>
        </w:rPr>
        <w:t>tudent 3. </w:t>
      </w:r>
      <w:r>
        <w:rPr>
          <w:i/>
          <w:sz w:val="22"/>
          <w:szCs w:val="22"/>
        </w:rPr>
        <w:t>LF</w:t>
      </w:r>
      <w:r w:rsidR="006F04B7">
        <w:rPr>
          <w:i/>
          <w:sz w:val="22"/>
          <w:szCs w:val="22"/>
        </w:rPr>
        <w:t xml:space="preserve"> UK</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_Toc299024352 \h </w:instrText>
      </w:r>
      <w:r w:rsidR="0091008E" w:rsidRPr="00444B49">
        <w:rPr>
          <w:i/>
          <w:sz w:val="22"/>
          <w:szCs w:val="22"/>
        </w:rPr>
      </w:r>
      <w:r w:rsidR="0091008E" w:rsidRPr="00444B49">
        <w:rPr>
          <w:i/>
          <w:sz w:val="22"/>
          <w:szCs w:val="22"/>
        </w:rPr>
        <w:fldChar w:fldCharType="separate"/>
      </w:r>
      <w:r w:rsidR="00AC1A12">
        <w:rPr>
          <w:i/>
          <w:sz w:val="22"/>
          <w:szCs w:val="22"/>
        </w:rPr>
        <w:t>60</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Trimed - občanské sdružení studentů</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_Toc299024353 \h </w:instrText>
      </w:r>
      <w:r w:rsidR="0091008E" w:rsidRPr="00444B49">
        <w:rPr>
          <w:i/>
          <w:sz w:val="22"/>
          <w:szCs w:val="22"/>
        </w:rPr>
      </w:r>
      <w:r w:rsidR="0091008E" w:rsidRPr="00444B49">
        <w:rPr>
          <w:i/>
          <w:sz w:val="22"/>
          <w:szCs w:val="22"/>
        </w:rPr>
        <w:fldChar w:fldCharType="separate"/>
      </w:r>
      <w:r w:rsidR="00AC1A12">
        <w:rPr>
          <w:i/>
          <w:sz w:val="22"/>
          <w:szCs w:val="22"/>
        </w:rPr>
        <w:t>60</w:t>
      </w:r>
      <w:r w:rsidR="0091008E" w:rsidRPr="00444B49">
        <w:rPr>
          <w:i/>
          <w:sz w:val="22"/>
          <w:szCs w:val="22"/>
        </w:rPr>
        <w:fldChar w:fldCharType="end"/>
      </w:r>
    </w:p>
    <w:p w:rsidR="0035065B" w:rsidRPr="00444B49" w:rsidRDefault="00444B49" w:rsidP="00444B49">
      <w:pPr>
        <w:pStyle w:val="Obsah2"/>
        <w:ind w:firstLine="489"/>
        <w:rPr>
          <w:i/>
          <w:sz w:val="22"/>
          <w:szCs w:val="22"/>
        </w:rPr>
      </w:pPr>
      <w:r>
        <w:rPr>
          <w:i/>
          <w:sz w:val="22"/>
          <w:szCs w:val="22"/>
        </w:rPr>
        <w:t>IFMSA</w:t>
      </w:r>
      <w:r w:rsidRPr="00444B49">
        <w:rPr>
          <w:i/>
          <w:sz w:val="22"/>
          <w:szCs w:val="22"/>
        </w:rPr>
        <w:t xml:space="preserve"> cz</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_Toc299024354 \h </w:instrText>
      </w:r>
      <w:r w:rsidR="0091008E" w:rsidRPr="00444B49">
        <w:rPr>
          <w:i/>
          <w:sz w:val="22"/>
          <w:szCs w:val="22"/>
        </w:rPr>
      </w:r>
      <w:r w:rsidR="0091008E" w:rsidRPr="00444B49">
        <w:rPr>
          <w:i/>
          <w:sz w:val="22"/>
          <w:szCs w:val="22"/>
        </w:rPr>
        <w:fldChar w:fldCharType="separate"/>
      </w:r>
      <w:r w:rsidR="00AC1A12">
        <w:rPr>
          <w:i/>
          <w:sz w:val="22"/>
          <w:szCs w:val="22"/>
        </w:rPr>
        <w:t>61</w:t>
      </w:r>
      <w:r w:rsidR="0091008E" w:rsidRPr="00444B49">
        <w:rPr>
          <w:i/>
          <w:sz w:val="22"/>
          <w:szCs w:val="22"/>
        </w:rPr>
        <w:fldChar w:fldCharType="end"/>
      </w:r>
    </w:p>
    <w:p w:rsidR="0035065B" w:rsidRPr="00444B49" w:rsidRDefault="00444B49" w:rsidP="00444B49">
      <w:pPr>
        <w:pStyle w:val="Obsah2"/>
        <w:ind w:firstLine="489"/>
        <w:rPr>
          <w:i/>
          <w:sz w:val="22"/>
          <w:szCs w:val="22"/>
        </w:rPr>
      </w:pPr>
      <w:r w:rsidRPr="00444B49">
        <w:rPr>
          <w:i/>
          <w:sz w:val="22"/>
          <w:szCs w:val="22"/>
        </w:rPr>
        <w:t>A</w:t>
      </w:r>
      <w:r>
        <w:rPr>
          <w:i/>
          <w:sz w:val="22"/>
          <w:szCs w:val="22"/>
        </w:rPr>
        <w:t>MSEC</w:t>
      </w:r>
      <w:r w:rsidRPr="00444B49">
        <w:rPr>
          <w:i/>
          <w:sz w:val="22"/>
          <w:szCs w:val="22"/>
        </w:rPr>
        <w:tab/>
      </w:r>
      <w:r w:rsidR="0091008E" w:rsidRPr="00444B49">
        <w:rPr>
          <w:i/>
          <w:sz w:val="22"/>
          <w:szCs w:val="22"/>
        </w:rPr>
        <w:fldChar w:fldCharType="begin"/>
      </w:r>
      <w:r w:rsidR="0035065B" w:rsidRPr="00444B49">
        <w:rPr>
          <w:i/>
          <w:sz w:val="22"/>
          <w:szCs w:val="22"/>
        </w:rPr>
        <w:instrText xml:space="preserve"> PAGEREF _Toc299024355 \h </w:instrText>
      </w:r>
      <w:r w:rsidR="0091008E" w:rsidRPr="00444B49">
        <w:rPr>
          <w:i/>
          <w:sz w:val="22"/>
          <w:szCs w:val="22"/>
        </w:rPr>
      </w:r>
      <w:r w:rsidR="0091008E" w:rsidRPr="00444B49">
        <w:rPr>
          <w:i/>
          <w:sz w:val="22"/>
          <w:szCs w:val="22"/>
        </w:rPr>
        <w:fldChar w:fldCharType="separate"/>
      </w:r>
      <w:r w:rsidR="00AC1A12">
        <w:rPr>
          <w:i/>
          <w:sz w:val="22"/>
          <w:szCs w:val="22"/>
        </w:rPr>
        <w:t>61</w:t>
      </w:r>
      <w:r w:rsidR="0091008E" w:rsidRPr="00444B49">
        <w:rPr>
          <w:i/>
          <w:sz w:val="22"/>
          <w:szCs w:val="22"/>
        </w:rPr>
        <w:fldChar w:fldCharType="end"/>
      </w:r>
    </w:p>
    <w:p w:rsidR="0035065B" w:rsidRPr="00444B49" w:rsidRDefault="00444B49" w:rsidP="00444B49">
      <w:pPr>
        <w:pStyle w:val="Obsah2"/>
        <w:ind w:firstLine="206"/>
        <w:rPr>
          <w:sz w:val="22"/>
          <w:szCs w:val="22"/>
        </w:rPr>
      </w:pPr>
      <w:r w:rsidRPr="00444B49">
        <w:rPr>
          <w:sz w:val="22"/>
          <w:szCs w:val="22"/>
        </w:rPr>
        <w:t xml:space="preserve">Průkaz studenta </w:t>
      </w:r>
      <w:r>
        <w:rPr>
          <w:sz w:val="22"/>
          <w:szCs w:val="22"/>
        </w:rPr>
        <w:t>U</w:t>
      </w:r>
      <w:r w:rsidR="006F04B7">
        <w:rPr>
          <w:sz w:val="22"/>
          <w:szCs w:val="22"/>
        </w:rPr>
        <w:t>K</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_Toc299024356 \h </w:instrText>
      </w:r>
      <w:r w:rsidR="0091008E" w:rsidRPr="00444B49">
        <w:rPr>
          <w:sz w:val="22"/>
          <w:szCs w:val="22"/>
        </w:rPr>
      </w:r>
      <w:r w:rsidR="0091008E" w:rsidRPr="00444B49">
        <w:rPr>
          <w:sz w:val="22"/>
          <w:szCs w:val="22"/>
        </w:rPr>
        <w:fldChar w:fldCharType="separate"/>
      </w:r>
      <w:r w:rsidR="00AC1A12">
        <w:rPr>
          <w:sz w:val="22"/>
          <w:szCs w:val="22"/>
        </w:rPr>
        <w:t>61</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Ubytování na kolejích</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_Toc299024357 \h </w:instrText>
      </w:r>
      <w:r w:rsidR="0091008E" w:rsidRPr="00444B49">
        <w:rPr>
          <w:sz w:val="22"/>
          <w:szCs w:val="22"/>
        </w:rPr>
      </w:r>
      <w:r w:rsidR="0091008E" w:rsidRPr="00444B49">
        <w:rPr>
          <w:sz w:val="22"/>
          <w:szCs w:val="22"/>
        </w:rPr>
        <w:fldChar w:fldCharType="separate"/>
      </w:r>
      <w:r w:rsidR="00AC1A12">
        <w:rPr>
          <w:sz w:val="22"/>
          <w:szCs w:val="22"/>
        </w:rPr>
        <w:t>62</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Stravování v menzách</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_Toc299024358 \h </w:instrText>
      </w:r>
      <w:r w:rsidR="0091008E" w:rsidRPr="00444B49">
        <w:rPr>
          <w:sz w:val="22"/>
          <w:szCs w:val="22"/>
        </w:rPr>
      </w:r>
      <w:r w:rsidR="0091008E" w:rsidRPr="00444B49">
        <w:rPr>
          <w:sz w:val="22"/>
          <w:szCs w:val="22"/>
        </w:rPr>
        <w:fldChar w:fldCharType="separate"/>
      </w:r>
      <w:r w:rsidR="00AC1A12">
        <w:rPr>
          <w:sz w:val="22"/>
          <w:szCs w:val="22"/>
        </w:rPr>
        <w:t>62</w:t>
      </w:r>
      <w:r w:rsidR="0091008E" w:rsidRPr="00444B49">
        <w:rPr>
          <w:sz w:val="22"/>
          <w:szCs w:val="22"/>
        </w:rPr>
        <w:fldChar w:fldCharType="end"/>
      </w:r>
    </w:p>
    <w:p w:rsidR="00444B49" w:rsidRDefault="00444B49" w:rsidP="0035065B">
      <w:pPr>
        <w:pStyle w:val="Obsah2"/>
        <w:rPr>
          <w:rFonts w:ascii="Albertus Medium" w:hAnsi="Albertus Medium"/>
        </w:rPr>
      </w:pPr>
    </w:p>
    <w:p w:rsidR="0035065B" w:rsidRPr="0073699C" w:rsidRDefault="0035065B" w:rsidP="0035065B">
      <w:pPr>
        <w:pStyle w:val="Obsah2"/>
        <w:rPr>
          <w:rFonts w:eastAsia="Times New Roman"/>
          <w:b/>
          <w:smallCaps/>
          <w:sz w:val="22"/>
          <w:szCs w:val="22"/>
          <w:lang w:eastAsia="cs-CZ"/>
        </w:rPr>
      </w:pPr>
      <w:r w:rsidRPr="0073699C">
        <w:rPr>
          <w:b/>
        </w:rPr>
        <w:lastRenderedPageBreak/>
        <w:t>IV.</w:t>
      </w:r>
      <w:r w:rsidR="00444B49" w:rsidRPr="0073699C">
        <w:rPr>
          <w:b/>
        </w:rPr>
        <w:t xml:space="preserve"> ORGANIZACE STUDIA, STUDIJNÍ PLÁNY</w:t>
      </w:r>
      <w:r w:rsidRPr="0073699C">
        <w:rPr>
          <w:b/>
        </w:rPr>
        <w:tab/>
      </w:r>
      <w:r w:rsidR="0091008E" w:rsidRPr="0073699C">
        <w:rPr>
          <w:b/>
        </w:rPr>
        <w:fldChar w:fldCharType="begin"/>
      </w:r>
      <w:r w:rsidRPr="0073699C">
        <w:rPr>
          <w:b/>
        </w:rPr>
        <w:instrText xml:space="preserve"> PAGEREF _Toc299024359 \h </w:instrText>
      </w:r>
      <w:r w:rsidR="0091008E" w:rsidRPr="0073699C">
        <w:rPr>
          <w:b/>
        </w:rPr>
      </w:r>
      <w:r w:rsidR="0091008E" w:rsidRPr="0073699C">
        <w:rPr>
          <w:b/>
        </w:rPr>
        <w:fldChar w:fldCharType="separate"/>
      </w:r>
      <w:r w:rsidR="00AC1A12">
        <w:rPr>
          <w:b/>
        </w:rPr>
        <w:t>63</w:t>
      </w:r>
      <w:r w:rsidR="0091008E" w:rsidRPr="0073699C">
        <w:rPr>
          <w:b/>
        </w:rPr>
        <w:fldChar w:fldCharType="end"/>
      </w:r>
    </w:p>
    <w:p w:rsidR="0035065B" w:rsidRPr="00444B49" w:rsidRDefault="00444B49" w:rsidP="00444B49">
      <w:pPr>
        <w:pStyle w:val="Obsah2"/>
        <w:ind w:firstLine="206"/>
        <w:rPr>
          <w:sz w:val="22"/>
          <w:szCs w:val="22"/>
        </w:rPr>
      </w:pPr>
      <w:r w:rsidRPr="00444B49">
        <w:rPr>
          <w:sz w:val="22"/>
          <w:szCs w:val="22"/>
        </w:rPr>
        <w:t>Harmonogram akademického roku 2011/2012</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_Toc299024361 \h </w:instrText>
      </w:r>
      <w:r w:rsidR="0091008E" w:rsidRPr="00444B49">
        <w:rPr>
          <w:sz w:val="22"/>
          <w:szCs w:val="22"/>
        </w:rPr>
      </w:r>
      <w:r w:rsidR="0091008E" w:rsidRPr="00444B49">
        <w:rPr>
          <w:sz w:val="22"/>
          <w:szCs w:val="22"/>
        </w:rPr>
        <w:fldChar w:fldCharType="separate"/>
      </w:r>
      <w:r w:rsidR="00AC1A12">
        <w:rPr>
          <w:sz w:val="22"/>
          <w:szCs w:val="22"/>
        </w:rPr>
        <w:t>64</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Studijní oddělení - kontaktní informace</w:t>
      </w:r>
      <w:r w:rsidR="00765BE1">
        <w:rPr>
          <w:sz w:val="22"/>
          <w:szCs w:val="22"/>
        </w:rPr>
        <w:t>, SOS linka</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_Toc299024362 \h </w:instrText>
      </w:r>
      <w:r w:rsidR="0091008E" w:rsidRPr="00444B49">
        <w:rPr>
          <w:sz w:val="22"/>
          <w:szCs w:val="22"/>
        </w:rPr>
      </w:r>
      <w:r w:rsidR="0091008E" w:rsidRPr="00444B49">
        <w:rPr>
          <w:sz w:val="22"/>
          <w:szCs w:val="22"/>
        </w:rPr>
        <w:fldChar w:fldCharType="separate"/>
      </w:r>
      <w:r w:rsidR="00AC1A12">
        <w:rPr>
          <w:sz w:val="22"/>
          <w:szCs w:val="22"/>
        </w:rPr>
        <w:t>65</w:t>
      </w:r>
      <w:r w:rsidR="0091008E" w:rsidRPr="00444B49">
        <w:rPr>
          <w:sz w:val="22"/>
          <w:szCs w:val="22"/>
        </w:rPr>
        <w:fldChar w:fldCharType="end"/>
      </w:r>
    </w:p>
    <w:p w:rsidR="0035065B" w:rsidRPr="00444B49" w:rsidRDefault="0035065B" w:rsidP="00444B49">
      <w:pPr>
        <w:pStyle w:val="Obsah2"/>
        <w:ind w:firstLine="64"/>
        <w:rPr>
          <w:b/>
          <w:sz w:val="22"/>
          <w:szCs w:val="22"/>
        </w:rPr>
      </w:pPr>
      <w:r w:rsidRPr="00444B49">
        <w:rPr>
          <w:b/>
          <w:sz w:val="22"/>
          <w:szCs w:val="22"/>
        </w:rPr>
        <w:t>Magisterské studium</w:t>
      </w:r>
      <w:r w:rsidRPr="00444B49">
        <w:rPr>
          <w:b/>
          <w:sz w:val="22"/>
          <w:szCs w:val="22"/>
        </w:rPr>
        <w:tab/>
      </w:r>
      <w:r w:rsidR="0091008E" w:rsidRPr="00444B49">
        <w:rPr>
          <w:b/>
          <w:sz w:val="22"/>
          <w:szCs w:val="22"/>
        </w:rPr>
        <w:fldChar w:fldCharType="begin"/>
      </w:r>
      <w:r w:rsidRPr="00444B49">
        <w:rPr>
          <w:b/>
          <w:sz w:val="22"/>
          <w:szCs w:val="22"/>
        </w:rPr>
        <w:instrText xml:space="preserve"> PAGEREF _Toc299024363 \h </w:instrText>
      </w:r>
      <w:r w:rsidR="0091008E" w:rsidRPr="00444B49">
        <w:rPr>
          <w:b/>
          <w:sz w:val="22"/>
          <w:szCs w:val="22"/>
        </w:rPr>
      </w:r>
      <w:r w:rsidR="0091008E" w:rsidRPr="00444B49">
        <w:rPr>
          <w:b/>
          <w:sz w:val="22"/>
          <w:szCs w:val="22"/>
        </w:rPr>
        <w:fldChar w:fldCharType="separate"/>
      </w:r>
      <w:r w:rsidR="00AC1A12">
        <w:rPr>
          <w:b/>
          <w:sz w:val="22"/>
          <w:szCs w:val="22"/>
        </w:rPr>
        <w:t>66</w:t>
      </w:r>
      <w:r w:rsidR="0091008E" w:rsidRPr="00444B49">
        <w:rPr>
          <w:b/>
          <w:sz w:val="22"/>
          <w:szCs w:val="22"/>
        </w:rPr>
        <w:fldChar w:fldCharType="end"/>
      </w:r>
    </w:p>
    <w:p w:rsidR="0035065B" w:rsidRPr="00444B49" w:rsidRDefault="0035065B" w:rsidP="00444B49">
      <w:pPr>
        <w:pStyle w:val="Obsah2"/>
        <w:ind w:firstLine="206"/>
        <w:rPr>
          <w:b/>
          <w:sz w:val="22"/>
          <w:szCs w:val="22"/>
        </w:rPr>
      </w:pPr>
      <w:r w:rsidRPr="00444B49">
        <w:rPr>
          <w:b/>
          <w:sz w:val="22"/>
          <w:szCs w:val="22"/>
        </w:rPr>
        <w:t>Všeobecné lékařství (6-ti leté studium)</w:t>
      </w:r>
      <w:r w:rsidRPr="00444B49">
        <w:rPr>
          <w:b/>
          <w:sz w:val="22"/>
          <w:szCs w:val="22"/>
        </w:rPr>
        <w:tab/>
      </w:r>
      <w:r w:rsidR="0091008E" w:rsidRPr="00444B49">
        <w:rPr>
          <w:b/>
          <w:sz w:val="22"/>
          <w:szCs w:val="22"/>
        </w:rPr>
        <w:fldChar w:fldCharType="begin"/>
      </w:r>
      <w:r w:rsidRPr="00444B49">
        <w:rPr>
          <w:b/>
          <w:sz w:val="22"/>
          <w:szCs w:val="22"/>
        </w:rPr>
        <w:instrText xml:space="preserve"> PAGEREF _Toc299024364 \h </w:instrText>
      </w:r>
      <w:r w:rsidR="0091008E" w:rsidRPr="00444B49">
        <w:rPr>
          <w:b/>
          <w:sz w:val="22"/>
          <w:szCs w:val="22"/>
        </w:rPr>
      </w:r>
      <w:r w:rsidR="0091008E" w:rsidRPr="00444B49">
        <w:rPr>
          <w:b/>
          <w:sz w:val="22"/>
          <w:szCs w:val="22"/>
        </w:rPr>
        <w:fldChar w:fldCharType="separate"/>
      </w:r>
      <w:r w:rsidR="00AC1A12">
        <w:rPr>
          <w:b/>
          <w:sz w:val="22"/>
          <w:szCs w:val="22"/>
        </w:rPr>
        <w:t>66</w:t>
      </w:r>
      <w:r w:rsidR="0091008E" w:rsidRPr="00444B49">
        <w:rPr>
          <w:b/>
          <w:sz w:val="22"/>
          <w:szCs w:val="22"/>
        </w:rPr>
        <w:fldChar w:fldCharType="end"/>
      </w:r>
    </w:p>
    <w:p w:rsidR="0035065B" w:rsidRPr="00444B49" w:rsidRDefault="00444B49" w:rsidP="00444B49">
      <w:pPr>
        <w:pStyle w:val="Obsah2"/>
        <w:ind w:firstLine="206"/>
        <w:rPr>
          <w:sz w:val="22"/>
          <w:szCs w:val="22"/>
        </w:rPr>
      </w:pPr>
      <w:r w:rsidRPr="00444B49">
        <w:rPr>
          <w:sz w:val="22"/>
          <w:szCs w:val="22"/>
        </w:rPr>
        <w:t>Nabídka povinně volitelných kurzů pro akademický rok 2011/2012</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_Toc299024374 \h </w:instrText>
      </w:r>
      <w:r w:rsidR="0091008E" w:rsidRPr="00444B49">
        <w:rPr>
          <w:sz w:val="22"/>
          <w:szCs w:val="22"/>
        </w:rPr>
      </w:r>
      <w:r w:rsidR="0091008E" w:rsidRPr="00444B49">
        <w:rPr>
          <w:sz w:val="22"/>
          <w:szCs w:val="22"/>
        </w:rPr>
        <w:fldChar w:fldCharType="separate"/>
      </w:r>
      <w:r w:rsidR="00AC1A12">
        <w:rPr>
          <w:sz w:val="22"/>
          <w:szCs w:val="22"/>
        </w:rPr>
        <w:t>79</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Studentská vědecká aktivita pro akademický rok 2011/2012</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_Toc299024375 \h </w:instrText>
      </w:r>
      <w:r w:rsidR="0091008E" w:rsidRPr="00444B49">
        <w:rPr>
          <w:sz w:val="22"/>
          <w:szCs w:val="22"/>
        </w:rPr>
      </w:r>
      <w:r w:rsidR="0091008E" w:rsidRPr="00444B49">
        <w:rPr>
          <w:sz w:val="22"/>
          <w:szCs w:val="22"/>
        </w:rPr>
        <w:fldChar w:fldCharType="separate"/>
      </w:r>
      <w:r w:rsidR="00AC1A12">
        <w:rPr>
          <w:sz w:val="22"/>
          <w:szCs w:val="22"/>
        </w:rPr>
        <w:t>83</w:t>
      </w:r>
      <w:r w:rsidR="0091008E" w:rsidRPr="00444B49">
        <w:rPr>
          <w:sz w:val="22"/>
          <w:szCs w:val="22"/>
        </w:rPr>
        <w:fldChar w:fldCharType="end"/>
      </w:r>
    </w:p>
    <w:p w:rsidR="0035065B" w:rsidRPr="00444B49" w:rsidRDefault="0035065B" w:rsidP="00444B49">
      <w:pPr>
        <w:pStyle w:val="Obsah2"/>
        <w:ind w:firstLine="64"/>
        <w:rPr>
          <w:b/>
          <w:sz w:val="22"/>
          <w:szCs w:val="22"/>
        </w:rPr>
      </w:pPr>
      <w:r w:rsidRPr="00444B49">
        <w:rPr>
          <w:b/>
          <w:sz w:val="22"/>
          <w:szCs w:val="22"/>
        </w:rPr>
        <w:t>Bakalářský studijní program: Specializace ve zdravotnictví</w:t>
      </w:r>
      <w:r w:rsidRPr="00444B49">
        <w:rPr>
          <w:b/>
          <w:sz w:val="22"/>
          <w:szCs w:val="22"/>
        </w:rPr>
        <w:tab/>
      </w:r>
      <w:r w:rsidR="0091008E" w:rsidRPr="00444B49">
        <w:rPr>
          <w:b/>
          <w:sz w:val="22"/>
          <w:szCs w:val="22"/>
        </w:rPr>
        <w:fldChar w:fldCharType="begin"/>
      </w:r>
      <w:r w:rsidRPr="00444B49">
        <w:rPr>
          <w:b/>
          <w:sz w:val="22"/>
          <w:szCs w:val="22"/>
        </w:rPr>
        <w:instrText xml:space="preserve"> PAGEREF _Toc299024376 \h </w:instrText>
      </w:r>
      <w:r w:rsidR="0091008E" w:rsidRPr="00444B49">
        <w:rPr>
          <w:b/>
          <w:sz w:val="22"/>
          <w:szCs w:val="22"/>
        </w:rPr>
      </w:r>
      <w:r w:rsidR="0091008E" w:rsidRPr="00444B49">
        <w:rPr>
          <w:b/>
          <w:sz w:val="22"/>
          <w:szCs w:val="22"/>
        </w:rPr>
        <w:fldChar w:fldCharType="separate"/>
      </w:r>
      <w:r w:rsidR="00AC1A12">
        <w:rPr>
          <w:b/>
          <w:sz w:val="22"/>
          <w:szCs w:val="22"/>
        </w:rPr>
        <w:t>84</w:t>
      </w:r>
      <w:r w:rsidR="0091008E" w:rsidRPr="00444B49">
        <w:rPr>
          <w:b/>
          <w:sz w:val="22"/>
          <w:szCs w:val="22"/>
        </w:rPr>
        <w:fldChar w:fldCharType="end"/>
      </w:r>
    </w:p>
    <w:p w:rsidR="0035065B" w:rsidRPr="00444B49" w:rsidRDefault="0035065B" w:rsidP="00444B49">
      <w:pPr>
        <w:pStyle w:val="Obsah2"/>
        <w:ind w:firstLine="206"/>
        <w:rPr>
          <w:sz w:val="22"/>
          <w:szCs w:val="22"/>
        </w:rPr>
      </w:pPr>
      <w:r w:rsidRPr="00444B49">
        <w:rPr>
          <w:sz w:val="22"/>
          <w:szCs w:val="22"/>
        </w:rPr>
        <w:t>Fyzioterapie (3-leté prezenční studium)</w:t>
      </w:r>
      <w:r w:rsidRPr="00444B49">
        <w:rPr>
          <w:sz w:val="22"/>
          <w:szCs w:val="22"/>
        </w:rPr>
        <w:tab/>
      </w:r>
      <w:r w:rsidR="0091008E" w:rsidRPr="00444B49">
        <w:rPr>
          <w:sz w:val="22"/>
          <w:szCs w:val="22"/>
        </w:rPr>
        <w:fldChar w:fldCharType="begin"/>
      </w:r>
      <w:r w:rsidRPr="00444B49">
        <w:rPr>
          <w:sz w:val="22"/>
          <w:szCs w:val="22"/>
        </w:rPr>
        <w:instrText xml:space="preserve"> PAGEREF _Toc299024377 \h </w:instrText>
      </w:r>
      <w:r w:rsidR="0091008E" w:rsidRPr="00444B49">
        <w:rPr>
          <w:sz w:val="22"/>
          <w:szCs w:val="22"/>
        </w:rPr>
      </w:r>
      <w:r w:rsidR="0091008E" w:rsidRPr="00444B49">
        <w:rPr>
          <w:sz w:val="22"/>
          <w:szCs w:val="22"/>
        </w:rPr>
        <w:fldChar w:fldCharType="separate"/>
      </w:r>
      <w:r w:rsidR="00AC1A12">
        <w:rPr>
          <w:sz w:val="22"/>
          <w:szCs w:val="22"/>
        </w:rPr>
        <w:t>84</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Veřejné zdravotnictví (3-leté prezenční studium)</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_Toc299024382 \h </w:instrText>
      </w:r>
      <w:r w:rsidR="0091008E" w:rsidRPr="00444B49">
        <w:rPr>
          <w:sz w:val="22"/>
          <w:szCs w:val="22"/>
        </w:rPr>
      </w:r>
      <w:r w:rsidR="0091008E" w:rsidRPr="00444B49">
        <w:rPr>
          <w:sz w:val="22"/>
          <w:szCs w:val="22"/>
        </w:rPr>
        <w:fldChar w:fldCharType="separate"/>
      </w:r>
      <w:r w:rsidR="00AC1A12">
        <w:rPr>
          <w:sz w:val="22"/>
          <w:szCs w:val="22"/>
        </w:rPr>
        <w:t>90</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Veřejné zdravotnictví (3-leté kombinované studium)</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_Toc299024387 \h </w:instrText>
      </w:r>
      <w:r w:rsidR="0091008E" w:rsidRPr="00444B49">
        <w:rPr>
          <w:sz w:val="22"/>
          <w:szCs w:val="22"/>
        </w:rPr>
      </w:r>
      <w:r w:rsidR="0091008E" w:rsidRPr="00444B49">
        <w:rPr>
          <w:sz w:val="22"/>
          <w:szCs w:val="22"/>
        </w:rPr>
        <w:fldChar w:fldCharType="separate"/>
      </w:r>
      <w:r w:rsidR="00AC1A12">
        <w:rPr>
          <w:sz w:val="22"/>
          <w:szCs w:val="22"/>
        </w:rPr>
        <w:t>94</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Dentální hygienistka (3-leté prezenční studium)</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_Toc299024392 \h </w:instrText>
      </w:r>
      <w:r w:rsidR="0091008E" w:rsidRPr="00444B49">
        <w:rPr>
          <w:sz w:val="22"/>
          <w:szCs w:val="22"/>
        </w:rPr>
      </w:r>
      <w:r w:rsidR="0091008E" w:rsidRPr="00444B49">
        <w:rPr>
          <w:sz w:val="22"/>
          <w:szCs w:val="22"/>
        </w:rPr>
        <w:fldChar w:fldCharType="separate"/>
      </w:r>
      <w:r w:rsidR="00AC1A12">
        <w:rPr>
          <w:sz w:val="22"/>
          <w:szCs w:val="22"/>
        </w:rPr>
        <w:t>97</w:t>
      </w:r>
      <w:r w:rsidR="0091008E" w:rsidRPr="00444B49">
        <w:rPr>
          <w:sz w:val="22"/>
          <w:szCs w:val="22"/>
        </w:rPr>
        <w:fldChar w:fldCharType="end"/>
      </w:r>
    </w:p>
    <w:p w:rsidR="0035065B" w:rsidRPr="00444B49" w:rsidRDefault="0035065B" w:rsidP="00444B49">
      <w:pPr>
        <w:pStyle w:val="Obsah2"/>
        <w:ind w:firstLine="64"/>
        <w:rPr>
          <w:b/>
          <w:sz w:val="22"/>
          <w:szCs w:val="22"/>
        </w:rPr>
      </w:pPr>
      <w:r w:rsidRPr="00444B49">
        <w:rPr>
          <w:b/>
          <w:sz w:val="22"/>
          <w:szCs w:val="22"/>
        </w:rPr>
        <w:t xml:space="preserve">Bakalářský studijní program: </w:t>
      </w:r>
      <w:r w:rsidR="00444B49" w:rsidRPr="00444B49">
        <w:rPr>
          <w:b/>
          <w:sz w:val="22"/>
          <w:szCs w:val="22"/>
        </w:rPr>
        <w:t>O</w:t>
      </w:r>
      <w:r w:rsidRPr="00444B49">
        <w:rPr>
          <w:b/>
          <w:sz w:val="22"/>
          <w:szCs w:val="22"/>
        </w:rPr>
        <w:t>šetřovatelství</w:t>
      </w:r>
      <w:r w:rsidRPr="00444B49">
        <w:rPr>
          <w:b/>
          <w:sz w:val="22"/>
          <w:szCs w:val="22"/>
        </w:rPr>
        <w:tab/>
      </w:r>
      <w:r w:rsidR="0091008E" w:rsidRPr="00444B49">
        <w:rPr>
          <w:b/>
          <w:sz w:val="22"/>
          <w:szCs w:val="22"/>
        </w:rPr>
        <w:fldChar w:fldCharType="begin"/>
      </w:r>
      <w:r w:rsidRPr="00444B49">
        <w:rPr>
          <w:b/>
          <w:sz w:val="22"/>
          <w:szCs w:val="22"/>
        </w:rPr>
        <w:instrText xml:space="preserve"> PAGEREF _Toc299024396 \h </w:instrText>
      </w:r>
      <w:r w:rsidR="0091008E" w:rsidRPr="00444B49">
        <w:rPr>
          <w:b/>
          <w:sz w:val="22"/>
          <w:szCs w:val="22"/>
        </w:rPr>
      </w:r>
      <w:r w:rsidR="0091008E" w:rsidRPr="00444B49">
        <w:rPr>
          <w:b/>
          <w:sz w:val="22"/>
          <w:szCs w:val="22"/>
        </w:rPr>
        <w:fldChar w:fldCharType="separate"/>
      </w:r>
      <w:r w:rsidR="00AC1A12">
        <w:rPr>
          <w:b/>
          <w:sz w:val="22"/>
          <w:szCs w:val="22"/>
        </w:rPr>
        <w:t>101</w:t>
      </w:r>
      <w:r w:rsidR="0091008E" w:rsidRPr="00444B49">
        <w:rPr>
          <w:b/>
          <w:sz w:val="22"/>
          <w:szCs w:val="22"/>
        </w:rPr>
        <w:fldChar w:fldCharType="end"/>
      </w:r>
    </w:p>
    <w:p w:rsidR="0035065B" w:rsidRPr="00444B49" w:rsidRDefault="00444B49" w:rsidP="00444B49">
      <w:pPr>
        <w:pStyle w:val="Obsah2"/>
        <w:ind w:firstLine="206"/>
        <w:rPr>
          <w:sz w:val="22"/>
          <w:szCs w:val="22"/>
        </w:rPr>
      </w:pPr>
      <w:r w:rsidRPr="00444B49">
        <w:rPr>
          <w:sz w:val="22"/>
          <w:szCs w:val="22"/>
        </w:rPr>
        <w:t>Všeobecná sestra (3-leté prezenční studium)</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_Toc299024397 \h </w:instrText>
      </w:r>
      <w:r w:rsidR="0091008E" w:rsidRPr="00444B49">
        <w:rPr>
          <w:sz w:val="22"/>
          <w:szCs w:val="22"/>
        </w:rPr>
      </w:r>
      <w:r w:rsidR="0091008E" w:rsidRPr="00444B49">
        <w:rPr>
          <w:sz w:val="22"/>
          <w:szCs w:val="22"/>
        </w:rPr>
        <w:fldChar w:fldCharType="separate"/>
      </w:r>
      <w:r w:rsidR="00AC1A12">
        <w:rPr>
          <w:sz w:val="22"/>
          <w:szCs w:val="22"/>
        </w:rPr>
        <w:t>101</w:t>
      </w:r>
      <w:r w:rsidR="0091008E" w:rsidRPr="00444B49">
        <w:rPr>
          <w:sz w:val="22"/>
          <w:szCs w:val="22"/>
        </w:rPr>
        <w:fldChar w:fldCharType="end"/>
      </w:r>
    </w:p>
    <w:p w:rsidR="0035065B" w:rsidRPr="00444B49" w:rsidRDefault="00444B49" w:rsidP="00444B49">
      <w:pPr>
        <w:pStyle w:val="Obsah2"/>
        <w:ind w:firstLine="206"/>
        <w:rPr>
          <w:sz w:val="22"/>
          <w:szCs w:val="22"/>
        </w:rPr>
      </w:pPr>
      <w:r w:rsidRPr="00444B49">
        <w:rPr>
          <w:sz w:val="22"/>
          <w:szCs w:val="22"/>
        </w:rPr>
        <w:t>Všeobecná sestra (3-leté kombinované studium)</w:t>
      </w:r>
      <w:r w:rsidRPr="00444B49">
        <w:rPr>
          <w:sz w:val="22"/>
          <w:szCs w:val="22"/>
        </w:rPr>
        <w:tab/>
      </w:r>
      <w:r w:rsidR="0091008E" w:rsidRPr="00444B49">
        <w:rPr>
          <w:sz w:val="22"/>
          <w:szCs w:val="22"/>
        </w:rPr>
        <w:fldChar w:fldCharType="begin"/>
      </w:r>
      <w:r w:rsidR="0035065B" w:rsidRPr="00444B49">
        <w:rPr>
          <w:sz w:val="22"/>
          <w:szCs w:val="22"/>
        </w:rPr>
        <w:instrText xml:space="preserve"> PAGEREF _Toc299024402 \h </w:instrText>
      </w:r>
      <w:r w:rsidR="0091008E" w:rsidRPr="00444B49">
        <w:rPr>
          <w:sz w:val="22"/>
          <w:szCs w:val="22"/>
        </w:rPr>
      </w:r>
      <w:r w:rsidR="0091008E" w:rsidRPr="00444B49">
        <w:rPr>
          <w:sz w:val="22"/>
          <w:szCs w:val="22"/>
        </w:rPr>
        <w:fldChar w:fldCharType="separate"/>
      </w:r>
      <w:r w:rsidR="00AC1A12">
        <w:rPr>
          <w:sz w:val="22"/>
          <w:szCs w:val="22"/>
        </w:rPr>
        <w:t>107</w:t>
      </w:r>
      <w:r w:rsidR="0091008E" w:rsidRPr="00444B49">
        <w:rPr>
          <w:sz w:val="22"/>
          <w:szCs w:val="22"/>
        </w:rPr>
        <w:fldChar w:fldCharType="end"/>
      </w:r>
    </w:p>
    <w:p w:rsidR="00444B49" w:rsidRDefault="00444B49" w:rsidP="0035065B">
      <w:pPr>
        <w:pStyle w:val="Obsah2"/>
        <w:rPr>
          <w:rFonts w:ascii="Albertus Medium" w:hAnsi="Albertus Medium"/>
        </w:rPr>
      </w:pPr>
    </w:p>
    <w:p w:rsidR="0035065B" w:rsidRPr="0073699C" w:rsidRDefault="0035065B" w:rsidP="0035065B">
      <w:pPr>
        <w:pStyle w:val="Obsah2"/>
        <w:rPr>
          <w:b/>
        </w:rPr>
      </w:pPr>
      <w:r w:rsidRPr="0073699C">
        <w:rPr>
          <w:b/>
        </w:rPr>
        <w:t>V.</w:t>
      </w:r>
      <w:r w:rsidR="00444B49" w:rsidRPr="0073699C">
        <w:rPr>
          <w:b/>
        </w:rPr>
        <w:t xml:space="preserve"> PRACOVIŠTĚ 3. LÉKAŘSKÉ FAKULTY</w:t>
      </w:r>
      <w:r w:rsidRPr="0073699C">
        <w:rPr>
          <w:b/>
        </w:rPr>
        <w:tab/>
      </w:r>
      <w:r w:rsidR="0091008E" w:rsidRPr="0073699C">
        <w:rPr>
          <w:b/>
        </w:rPr>
        <w:fldChar w:fldCharType="begin"/>
      </w:r>
      <w:r w:rsidRPr="0073699C">
        <w:rPr>
          <w:b/>
        </w:rPr>
        <w:instrText xml:space="preserve"> PAGEREF _Toc299024406 \h </w:instrText>
      </w:r>
      <w:r w:rsidR="0091008E" w:rsidRPr="0073699C">
        <w:rPr>
          <w:b/>
        </w:rPr>
      </w:r>
      <w:r w:rsidR="0091008E" w:rsidRPr="0073699C">
        <w:rPr>
          <w:b/>
        </w:rPr>
        <w:fldChar w:fldCharType="separate"/>
      </w:r>
      <w:r w:rsidR="00AC1A12">
        <w:rPr>
          <w:b/>
        </w:rPr>
        <w:t>112</w:t>
      </w:r>
      <w:r w:rsidR="0091008E" w:rsidRPr="0073699C">
        <w:rPr>
          <w:b/>
        </w:rPr>
        <w:fldChar w:fldCharType="end"/>
      </w:r>
    </w:p>
    <w:p w:rsidR="0035065B" w:rsidRPr="0073699C" w:rsidRDefault="0035065B" w:rsidP="0073699C">
      <w:pPr>
        <w:pStyle w:val="Obsah2"/>
        <w:ind w:firstLine="64"/>
        <w:rPr>
          <w:b/>
          <w:sz w:val="22"/>
          <w:szCs w:val="22"/>
        </w:rPr>
      </w:pPr>
      <w:r w:rsidRPr="0073699C">
        <w:rPr>
          <w:b/>
          <w:sz w:val="22"/>
          <w:szCs w:val="22"/>
        </w:rPr>
        <w:t>ÚSTAVY</w:t>
      </w:r>
      <w:r w:rsidRPr="0073699C">
        <w:rPr>
          <w:b/>
          <w:sz w:val="22"/>
          <w:szCs w:val="22"/>
        </w:rPr>
        <w:tab/>
      </w:r>
      <w:r w:rsidR="0091008E" w:rsidRPr="0073699C">
        <w:rPr>
          <w:b/>
          <w:sz w:val="22"/>
          <w:szCs w:val="22"/>
        </w:rPr>
        <w:fldChar w:fldCharType="begin"/>
      </w:r>
      <w:r w:rsidRPr="0073699C">
        <w:rPr>
          <w:b/>
          <w:sz w:val="22"/>
          <w:szCs w:val="22"/>
        </w:rPr>
        <w:instrText xml:space="preserve"> PAGEREF _Toc299024415 \h </w:instrText>
      </w:r>
      <w:r w:rsidR="0091008E" w:rsidRPr="0073699C">
        <w:rPr>
          <w:b/>
          <w:sz w:val="22"/>
          <w:szCs w:val="22"/>
        </w:rPr>
      </w:r>
      <w:r w:rsidR="0091008E" w:rsidRPr="0073699C">
        <w:rPr>
          <w:b/>
          <w:sz w:val="22"/>
          <w:szCs w:val="22"/>
        </w:rPr>
        <w:fldChar w:fldCharType="separate"/>
      </w:r>
      <w:r w:rsidR="00AC1A12">
        <w:rPr>
          <w:b/>
          <w:sz w:val="22"/>
          <w:szCs w:val="22"/>
        </w:rPr>
        <w:t>114</w:t>
      </w:r>
      <w:r w:rsidR="0091008E" w:rsidRPr="0073699C">
        <w:rPr>
          <w:b/>
          <w:sz w:val="22"/>
          <w:szCs w:val="22"/>
        </w:rPr>
        <w:fldChar w:fldCharType="end"/>
      </w:r>
    </w:p>
    <w:p w:rsidR="0035065B" w:rsidRPr="0073699C" w:rsidRDefault="0073699C" w:rsidP="0073699C">
      <w:pPr>
        <w:pStyle w:val="Obsah2"/>
        <w:ind w:firstLine="206"/>
        <w:rPr>
          <w:sz w:val="22"/>
          <w:szCs w:val="22"/>
        </w:rPr>
      </w:pPr>
      <w:r w:rsidRPr="0073699C">
        <w:rPr>
          <w:sz w:val="22"/>
          <w:szCs w:val="22"/>
        </w:rPr>
        <w:t>Ústav anatomie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_Toc299024416 \h </w:instrText>
      </w:r>
      <w:r w:rsidR="0091008E" w:rsidRPr="0073699C">
        <w:rPr>
          <w:sz w:val="22"/>
          <w:szCs w:val="22"/>
        </w:rPr>
      </w:r>
      <w:r w:rsidR="0091008E" w:rsidRPr="0073699C">
        <w:rPr>
          <w:sz w:val="22"/>
          <w:szCs w:val="22"/>
        </w:rPr>
        <w:fldChar w:fldCharType="separate"/>
      </w:r>
      <w:r w:rsidR="00AC1A12">
        <w:rPr>
          <w:sz w:val="22"/>
          <w:szCs w:val="22"/>
        </w:rPr>
        <w:t>114</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biochemie, buněčné a molekulární biologie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_Toc299024417 \h </w:instrText>
      </w:r>
      <w:r w:rsidR="0091008E" w:rsidRPr="0073699C">
        <w:rPr>
          <w:sz w:val="22"/>
          <w:szCs w:val="22"/>
        </w:rPr>
      </w:r>
      <w:r w:rsidR="0091008E" w:rsidRPr="0073699C">
        <w:rPr>
          <w:sz w:val="22"/>
          <w:szCs w:val="22"/>
        </w:rPr>
        <w:fldChar w:fldCharType="separate"/>
      </w:r>
      <w:r w:rsidR="00AC1A12">
        <w:rPr>
          <w:sz w:val="22"/>
          <w:szCs w:val="22"/>
        </w:rPr>
        <w:t>114</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biochemie a patobiochemie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_Toc299024419 \h </w:instrText>
      </w:r>
      <w:r w:rsidR="0091008E" w:rsidRPr="0073699C">
        <w:rPr>
          <w:sz w:val="22"/>
          <w:szCs w:val="22"/>
        </w:rPr>
      </w:r>
      <w:r w:rsidR="0091008E" w:rsidRPr="0073699C">
        <w:rPr>
          <w:sz w:val="22"/>
          <w:szCs w:val="22"/>
        </w:rPr>
        <w:fldChar w:fldCharType="separate"/>
      </w:r>
      <w:r w:rsidR="00AC1A12">
        <w:rPr>
          <w:sz w:val="22"/>
          <w:szCs w:val="22"/>
        </w:rPr>
        <w:t>115</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cizích jazyků</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_Toc299024420 \h </w:instrText>
      </w:r>
      <w:r w:rsidR="0091008E" w:rsidRPr="0073699C">
        <w:rPr>
          <w:sz w:val="22"/>
          <w:szCs w:val="22"/>
        </w:rPr>
      </w:r>
      <w:r w:rsidR="0091008E" w:rsidRPr="0073699C">
        <w:rPr>
          <w:sz w:val="22"/>
          <w:szCs w:val="22"/>
        </w:rPr>
        <w:fldChar w:fldCharType="separate"/>
      </w:r>
      <w:r w:rsidR="00AC1A12">
        <w:rPr>
          <w:sz w:val="22"/>
          <w:szCs w:val="22"/>
        </w:rPr>
        <w:t>115</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epidemiologie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_Toc299024421 \h </w:instrText>
      </w:r>
      <w:r w:rsidR="0091008E" w:rsidRPr="0073699C">
        <w:rPr>
          <w:sz w:val="22"/>
          <w:szCs w:val="22"/>
        </w:rPr>
      </w:r>
      <w:r w:rsidR="0091008E" w:rsidRPr="0073699C">
        <w:rPr>
          <w:sz w:val="22"/>
          <w:szCs w:val="22"/>
        </w:rPr>
        <w:fldChar w:fldCharType="separate"/>
      </w:r>
      <w:r w:rsidR="00AC1A12">
        <w:rPr>
          <w:sz w:val="22"/>
          <w:szCs w:val="22"/>
        </w:rPr>
        <w:t>115</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etiky</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_Toc299024422 \h </w:instrText>
      </w:r>
      <w:r w:rsidR="0091008E" w:rsidRPr="0073699C">
        <w:rPr>
          <w:sz w:val="22"/>
          <w:szCs w:val="22"/>
        </w:rPr>
      </w:r>
      <w:r w:rsidR="0091008E" w:rsidRPr="0073699C">
        <w:rPr>
          <w:sz w:val="22"/>
          <w:szCs w:val="22"/>
        </w:rPr>
        <w:fldChar w:fldCharType="separate"/>
      </w:r>
      <w:r w:rsidR="00AC1A12">
        <w:rPr>
          <w:sz w:val="22"/>
          <w:szCs w:val="22"/>
        </w:rPr>
        <w:t>116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farmakologie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_Toc299024423 \h </w:instrText>
      </w:r>
      <w:r w:rsidR="0091008E" w:rsidRPr="0073699C">
        <w:rPr>
          <w:sz w:val="22"/>
          <w:szCs w:val="22"/>
        </w:rPr>
      </w:r>
      <w:r w:rsidR="0091008E" w:rsidRPr="0073699C">
        <w:rPr>
          <w:sz w:val="22"/>
          <w:szCs w:val="22"/>
        </w:rPr>
        <w:fldChar w:fldCharType="separate"/>
      </w:r>
      <w:r w:rsidR="00AC1A12">
        <w:rPr>
          <w:sz w:val="22"/>
          <w:szCs w:val="22"/>
        </w:rPr>
        <w:t>116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histologie a embryologie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_Toc299024424 \h </w:instrText>
      </w:r>
      <w:r w:rsidR="0091008E" w:rsidRPr="0073699C">
        <w:rPr>
          <w:sz w:val="22"/>
          <w:szCs w:val="22"/>
        </w:rPr>
      </w:r>
      <w:r w:rsidR="0091008E" w:rsidRPr="0073699C">
        <w:rPr>
          <w:sz w:val="22"/>
          <w:szCs w:val="22"/>
        </w:rPr>
        <w:fldChar w:fldCharType="separate"/>
      </w:r>
      <w:r w:rsidR="00AC1A12">
        <w:rPr>
          <w:sz w:val="22"/>
          <w:szCs w:val="22"/>
        </w:rPr>
        <w:t>116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imunologie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_Toc299024425 \h </w:instrText>
      </w:r>
      <w:r w:rsidR="0091008E" w:rsidRPr="0073699C">
        <w:rPr>
          <w:sz w:val="22"/>
          <w:szCs w:val="22"/>
        </w:rPr>
      </w:r>
      <w:r w:rsidR="0091008E" w:rsidRPr="0073699C">
        <w:rPr>
          <w:sz w:val="22"/>
          <w:szCs w:val="22"/>
        </w:rPr>
        <w:fldChar w:fldCharType="separate"/>
      </w:r>
      <w:r w:rsidR="00AC1A12">
        <w:rPr>
          <w:sz w:val="22"/>
          <w:szCs w:val="22"/>
        </w:rPr>
        <w:t>117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lékařské biofyziky a lékařské informatiky</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_Toc299024426 \h </w:instrText>
      </w:r>
      <w:r w:rsidR="0091008E" w:rsidRPr="0073699C">
        <w:rPr>
          <w:sz w:val="22"/>
          <w:szCs w:val="22"/>
        </w:rPr>
      </w:r>
      <w:r w:rsidR="0091008E" w:rsidRPr="0073699C">
        <w:rPr>
          <w:sz w:val="22"/>
          <w:szCs w:val="22"/>
        </w:rPr>
        <w:fldChar w:fldCharType="separate"/>
      </w:r>
      <w:r w:rsidR="00AC1A12">
        <w:rPr>
          <w:sz w:val="22"/>
          <w:szCs w:val="22"/>
        </w:rPr>
        <w:t>117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lékařské mikrobiologie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_Toc299024427 \h </w:instrText>
      </w:r>
      <w:r w:rsidR="0091008E" w:rsidRPr="0073699C">
        <w:rPr>
          <w:sz w:val="22"/>
          <w:szCs w:val="22"/>
        </w:rPr>
      </w:r>
      <w:r w:rsidR="0091008E" w:rsidRPr="0073699C">
        <w:rPr>
          <w:sz w:val="22"/>
          <w:szCs w:val="22"/>
        </w:rPr>
        <w:fldChar w:fldCharType="separate"/>
      </w:r>
      <w:r w:rsidR="00AC1A12">
        <w:rPr>
          <w:sz w:val="22"/>
          <w:szCs w:val="22"/>
        </w:rPr>
        <w:t>117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normální, patologické a klinické fyziologie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_Toc299024428 \h </w:instrText>
      </w:r>
      <w:r w:rsidR="0091008E" w:rsidRPr="0073699C">
        <w:rPr>
          <w:sz w:val="22"/>
          <w:szCs w:val="22"/>
        </w:rPr>
      </w:r>
      <w:r w:rsidR="0091008E" w:rsidRPr="0073699C">
        <w:rPr>
          <w:sz w:val="22"/>
          <w:szCs w:val="22"/>
        </w:rPr>
        <w:fldChar w:fldCharType="separate"/>
      </w:r>
      <w:r w:rsidR="00AC1A12">
        <w:rPr>
          <w:sz w:val="22"/>
          <w:szCs w:val="22"/>
        </w:rPr>
        <w:t>118</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obecné biologie a genetiky</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_Toc299024429 \h </w:instrText>
      </w:r>
      <w:r w:rsidR="0091008E" w:rsidRPr="0073699C">
        <w:rPr>
          <w:sz w:val="22"/>
          <w:szCs w:val="22"/>
        </w:rPr>
      </w:r>
      <w:r w:rsidR="0091008E" w:rsidRPr="0073699C">
        <w:rPr>
          <w:sz w:val="22"/>
          <w:szCs w:val="22"/>
        </w:rPr>
        <w:fldChar w:fldCharType="separate"/>
      </w:r>
      <w:r w:rsidR="00AC1A12">
        <w:rPr>
          <w:sz w:val="22"/>
          <w:szCs w:val="22"/>
        </w:rPr>
        <w:t>118</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obecné hygieny</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_Toc299024430 \h </w:instrText>
      </w:r>
      <w:r w:rsidR="0091008E" w:rsidRPr="0073699C">
        <w:rPr>
          <w:sz w:val="22"/>
          <w:szCs w:val="22"/>
        </w:rPr>
      </w:r>
      <w:r w:rsidR="0091008E" w:rsidRPr="0073699C">
        <w:rPr>
          <w:sz w:val="22"/>
          <w:szCs w:val="22"/>
        </w:rPr>
        <w:fldChar w:fldCharType="separate"/>
      </w:r>
      <w:r w:rsidR="00AC1A12">
        <w:rPr>
          <w:sz w:val="22"/>
          <w:szCs w:val="22"/>
        </w:rPr>
        <w:t>119</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ošetřovatelství</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_Toc299024431 \h </w:instrText>
      </w:r>
      <w:r w:rsidR="0091008E" w:rsidRPr="0073699C">
        <w:rPr>
          <w:sz w:val="22"/>
          <w:szCs w:val="22"/>
        </w:rPr>
      </w:r>
      <w:r w:rsidR="0091008E" w:rsidRPr="0073699C">
        <w:rPr>
          <w:sz w:val="22"/>
          <w:szCs w:val="22"/>
        </w:rPr>
        <w:fldChar w:fldCharType="separate"/>
      </w:r>
      <w:r w:rsidR="00AC1A12">
        <w:rPr>
          <w:sz w:val="22"/>
          <w:szCs w:val="22"/>
        </w:rPr>
        <w:t>119</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patologie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_Toc299024432 \h </w:instrText>
      </w:r>
      <w:r w:rsidR="0091008E" w:rsidRPr="0073699C">
        <w:rPr>
          <w:sz w:val="22"/>
          <w:szCs w:val="22"/>
        </w:rPr>
      </w:r>
      <w:r w:rsidR="0091008E" w:rsidRPr="0073699C">
        <w:rPr>
          <w:sz w:val="22"/>
          <w:szCs w:val="22"/>
        </w:rPr>
        <w:fldChar w:fldCharType="separate"/>
      </w:r>
      <w:r w:rsidR="00AC1A12">
        <w:rPr>
          <w:sz w:val="22"/>
          <w:szCs w:val="22"/>
        </w:rPr>
        <w:t>119</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soudního lékařství</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_Toc299024433 \h </w:instrText>
      </w:r>
      <w:r w:rsidR="0091008E" w:rsidRPr="0073699C">
        <w:rPr>
          <w:sz w:val="22"/>
          <w:szCs w:val="22"/>
        </w:rPr>
      </w:r>
      <w:r w:rsidR="0091008E" w:rsidRPr="0073699C">
        <w:rPr>
          <w:sz w:val="22"/>
          <w:szCs w:val="22"/>
        </w:rPr>
        <w:fldChar w:fldCharType="separate"/>
      </w:r>
      <w:r w:rsidR="00AC1A12">
        <w:rPr>
          <w:sz w:val="22"/>
          <w:szCs w:val="22"/>
        </w:rPr>
        <w:t>120</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tělovýchovného lékařství</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_Toc299024434 \h </w:instrText>
      </w:r>
      <w:r w:rsidR="0091008E" w:rsidRPr="0073699C">
        <w:rPr>
          <w:sz w:val="22"/>
          <w:szCs w:val="22"/>
        </w:rPr>
      </w:r>
      <w:r w:rsidR="0091008E" w:rsidRPr="0073699C">
        <w:rPr>
          <w:sz w:val="22"/>
          <w:szCs w:val="22"/>
        </w:rPr>
        <w:fldChar w:fldCharType="separate"/>
      </w:r>
      <w:r w:rsidR="00AC1A12">
        <w:rPr>
          <w:sz w:val="22"/>
          <w:szCs w:val="22"/>
        </w:rPr>
        <w:t>120</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tělesné výchovy</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_Toc299024435 \h </w:instrText>
      </w:r>
      <w:r w:rsidR="0091008E" w:rsidRPr="0073699C">
        <w:rPr>
          <w:sz w:val="22"/>
          <w:szCs w:val="22"/>
        </w:rPr>
      </w:r>
      <w:r w:rsidR="0091008E" w:rsidRPr="0073699C">
        <w:rPr>
          <w:sz w:val="22"/>
          <w:szCs w:val="22"/>
        </w:rPr>
        <w:fldChar w:fldCharType="separate"/>
      </w:r>
      <w:r w:rsidR="00AC1A12">
        <w:rPr>
          <w:sz w:val="22"/>
          <w:szCs w:val="22"/>
        </w:rPr>
        <w:t>121</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výživy</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_Toc299024436 \h </w:instrText>
      </w:r>
      <w:r w:rsidR="0091008E" w:rsidRPr="0073699C">
        <w:rPr>
          <w:sz w:val="22"/>
          <w:szCs w:val="22"/>
        </w:rPr>
      </w:r>
      <w:r w:rsidR="0091008E" w:rsidRPr="0073699C">
        <w:rPr>
          <w:sz w:val="22"/>
          <w:szCs w:val="22"/>
        </w:rPr>
        <w:fldChar w:fldCharType="separate"/>
      </w:r>
      <w:r w:rsidR="00AC1A12">
        <w:rPr>
          <w:sz w:val="22"/>
          <w:szCs w:val="22"/>
        </w:rPr>
        <w:t>121</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Ústav zdraví dětí a mládeže</w:t>
      </w:r>
      <w:r w:rsidRPr="0073699C">
        <w:rPr>
          <w:sz w:val="22"/>
          <w:szCs w:val="22"/>
        </w:rPr>
        <w:tab/>
      </w:r>
      <w:r w:rsidR="0091008E" w:rsidRPr="0073699C">
        <w:rPr>
          <w:sz w:val="22"/>
          <w:szCs w:val="22"/>
        </w:rPr>
        <w:fldChar w:fldCharType="begin"/>
      </w:r>
      <w:r w:rsidR="0035065B" w:rsidRPr="0073699C">
        <w:rPr>
          <w:sz w:val="22"/>
          <w:szCs w:val="22"/>
        </w:rPr>
        <w:instrText xml:space="preserve"> PAGEREF _Toc299024437 \h </w:instrText>
      </w:r>
      <w:r w:rsidR="0091008E" w:rsidRPr="0073699C">
        <w:rPr>
          <w:sz w:val="22"/>
          <w:szCs w:val="22"/>
        </w:rPr>
      </w:r>
      <w:r w:rsidR="0091008E" w:rsidRPr="0073699C">
        <w:rPr>
          <w:sz w:val="22"/>
          <w:szCs w:val="22"/>
        </w:rPr>
        <w:fldChar w:fldCharType="separate"/>
      </w:r>
      <w:r w:rsidR="00AC1A12">
        <w:rPr>
          <w:sz w:val="22"/>
          <w:szCs w:val="22"/>
        </w:rPr>
        <w:t>121</w:t>
      </w:r>
      <w:r w:rsidR="0091008E" w:rsidRPr="0073699C">
        <w:rPr>
          <w:sz w:val="22"/>
          <w:szCs w:val="22"/>
        </w:rPr>
        <w:fldChar w:fldCharType="end"/>
      </w:r>
    </w:p>
    <w:p w:rsidR="0035065B" w:rsidRPr="0073699C" w:rsidRDefault="0035065B" w:rsidP="0035065B">
      <w:pPr>
        <w:pStyle w:val="Obsah2"/>
        <w:rPr>
          <w:b/>
          <w:sz w:val="22"/>
          <w:szCs w:val="22"/>
        </w:rPr>
      </w:pPr>
      <w:r w:rsidRPr="0073699C">
        <w:rPr>
          <w:b/>
          <w:sz w:val="22"/>
          <w:szCs w:val="22"/>
        </w:rPr>
        <w:t>KLINIKY - SPOLEČNÉ S FNKV</w:t>
      </w:r>
      <w:r w:rsidRPr="0073699C">
        <w:rPr>
          <w:b/>
          <w:sz w:val="22"/>
          <w:szCs w:val="22"/>
        </w:rPr>
        <w:tab/>
      </w:r>
      <w:r w:rsidR="0091008E" w:rsidRPr="0073699C">
        <w:rPr>
          <w:b/>
          <w:sz w:val="22"/>
          <w:szCs w:val="22"/>
        </w:rPr>
        <w:fldChar w:fldCharType="begin"/>
      </w:r>
      <w:r w:rsidRPr="0073699C">
        <w:rPr>
          <w:b/>
          <w:sz w:val="22"/>
          <w:szCs w:val="22"/>
        </w:rPr>
        <w:instrText xml:space="preserve"> PAGEREF _Toc299024438 \h </w:instrText>
      </w:r>
      <w:r w:rsidR="0091008E" w:rsidRPr="0073699C">
        <w:rPr>
          <w:b/>
          <w:sz w:val="22"/>
          <w:szCs w:val="22"/>
        </w:rPr>
      </w:r>
      <w:r w:rsidR="0091008E" w:rsidRPr="0073699C">
        <w:rPr>
          <w:b/>
          <w:sz w:val="22"/>
          <w:szCs w:val="22"/>
        </w:rPr>
        <w:fldChar w:fldCharType="separate"/>
      </w:r>
      <w:r w:rsidR="00AC1A12">
        <w:rPr>
          <w:b/>
          <w:sz w:val="22"/>
          <w:szCs w:val="22"/>
        </w:rPr>
        <w:t>123</w:t>
      </w:r>
      <w:r w:rsidR="0091008E" w:rsidRPr="0073699C">
        <w:rPr>
          <w:b/>
          <w:sz w:val="22"/>
          <w:szCs w:val="22"/>
        </w:rPr>
        <w:fldChar w:fldCharType="end"/>
      </w:r>
    </w:p>
    <w:p w:rsidR="0035065B" w:rsidRPr="0073699C" w:rsidRDefault="0073699C" w:rsidP="0073699C">
      <w:pPr>
        <w:pStyle w:val="Obsah2"/>
        <w:ind w:firstLine="206"/>
        <w:rPr>
          <w:sz w:val="22"/>
          <w:szCs w:val="22"/>
        </w:rPr>
      </w:pPr>
      <w:r w:rsidRPr="0073699C">
        <w:rPr>
          <w:sz w:val="22"/>
          <w:szCs w:val="22"/>
        </w:rPr>
        <w:t>Dermatovenerologická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_Toc299024439 \h </w:instrText>
      </w:r>
      <w:r w:rsidR="0091008E" w:rsidRPr="0073699C">
        <w:rPr>
          <w:sz w:val="22"/>
          <w:szCs w:val="22"/>
        </w:rPr>
      </w:r>
      <w:r w:rsidR="0091008E" w:rsidRPr="0073699C">
        <w:rPr>
          <w:sz w:val="22"/>
          <w:szCs w:val="22"/>
        </w:rPr>
        <w:fldChar w:fldCharType="separate"/>
      </w:r>
      <w:r w:rsidR="00AC1A12">
        <w:rPr>
          <w:sz w:val="22"/>
          <w:szCs w:val="22"/>
        </w:rPr>
        <w:t>123</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Gynekologicko-porodnická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_Toc299024440 \h </w:instrText>
      </w:r>
      <w:r w:rsidR="0091008E" w:rsidRPr="0073699C">
        <w:rPr>
          <w:sz w:val="22"/>
          <w:szCs w:val="22"/>
        </w:rPr>
      </w:r>
      <w:r w:rsidR="0091008E" w:rsidRPr="0073699C">
        <w:rPr>
          <w:sz w:val="22"/>
          <w:szCs w:val="22"/>
        </w:rPr>
        <w:fldChar w:fldCharType="separate"/>
      </w:r>
      <w:r w:rsidR="00AC1A12">
        <w:rPr>
          <w:sz w:val="22"/>
          <w:szCs w:val="22"/>
        </w:rPr>
        <w:t>123</w:t>
      </w:r>
      <w:r w:rsidR="0091008E" w:rsidRPr="0073699C">
        <w:rPr>
          <w:sz w:val="22"/>
          <w:szCs w:val="22"/>
        </w:rPr>
        <w:fldChar w:fldCharType="end"/>
      </w:r>
    </w:p>
    <w:p w:rsidR="0035065B" w:rsidRPr="0073699C" w:rsidRDefault="0035065B" w:rsidP="0073699C">
      <w:pPr>
        <w:pStyle w:val="Obsah2"/>
        <w:ind w:firstLine="489"/>
        <w:rPr>
          <w:sz w:val="22"/>
          <w:szCs w:val="22"/>
        </w:rPr>
      </w:pPr>
      <w:r w:rsidRPr="0073699C">
        <w:rPr>
          <w:sz w:val="22"/>
          <w:szCs w:val="22"/>
        </w:rPr>
        <w:t>Oddělení nádorové biologie</w:t>
      </w:r>
      <w:r w:rsidRPr="0073699C">
        <w:rPr>
          <w:sz w:val="22"/>
          <w:szCs w:val="22"/>
        </w:rPr>
        <w:tab/>
      </w:r>
      <w:r w:rsidR="0091008E" w:rsidRPr="0073699C">
        <w:rPr>
          <w:sz w:val="22"/>
          <w:szCs w:val="22"/>
        </w:rPr>
        <w:fldChar w:fldCharType="begin"/>
      </w:r>
      <w:r w:rsidRPr="0073699C">
        <w:rPr>
          <w:sz w:val="22"/>
          <w:szCs w:val="22"/>
        </w:rPr>
        <w:instrText xml:space="preserve"> PAGEREF _Toc299024441 \h </w:instrText>
      </w:r>
      <w:r w:rsidR="0091008E" w:rsidRPr="0073699C">
        <w:rPr>
          <w:sz w:val="22"/>
          <w:szCs w:val="22"/>
        </w:rPr>
      </w:r>
      <w:r w:rsidR="0091008E" w:rsidRPr="0073699C">
        <w:rPr>
          <w:sz w:val="22"/>
          <w:szCs w:val="22"/>
        </w:rPr>
        <w:fldChar w:fldCharType="separate"/>
      </w:r>
      <w:r w:rsidR="00AC1A12">
        <w:rPr>
          <w:sz w:val="22"/>
          <w:szCs w:val="22"/>
        </w:rPr>
        <w:t>123</w:t>
      </w:r>
      <w:r w:rsidR="0091008E" w:rsidRPr="0073699C">
        <w:rPr>
          <w:sz w:val="22"/>
          <w:szCs w:val="22"/>
        </w:rPr>
        <w:fldChar w:fldCharType="end"/>
      </w:r>
    </w:p>
    <w:p w:rsidR="0035065B" w:rsidRPr="0073699C" w:rsidRDefault="0035065B" w:rsidP="0073699C">
      <w:pPr>
        <w:pStyle w:val="Obsah2"/>
        <w:ind w:firstLine="489"/>
        <w:rPr>
          <w:sz w:val="22"/>
          <w:szCs w:val="22"/>
        </w:rPr>
      </w:pPr>
      <w:r w:rsidRPr="0073699C">
        <w:rPr>
          <w:sz w:val="22"/>
          <w:szCs w:val="22"/>
        </w:rPr>
        <w:t>Oddělení molekulární biologie a patologie buňky</w:t>
      </w:r>
      <w:r w:rsidRPr="0073699C">
        <w:rPr>
          <w:sz w:val="22"/>
          <w:szCs w:val="22"/>
        </w:rPr>
        <w:tab/>
      </w:r>
      <w:r w:rsidR="0091008E" w:rsidRPr="0073699C">
        <w:rPr>
          <w:sz w:val="22"/>
          <w:szCs w:val="22"/>
        </w:rPr>
        <w:fldChar w:fldCharType="begin"/>
      </w:r>
      <w:r w:rsidRPr="0073699C">
        <w:rPr>
          <w:sz w:val="22"/>
          <w:szCs w:val="22"/>
        </w:rPr>
        <w:instrText xml:space="preserve"> PAGEREF _Toc299024442 \h </w:instrText>
      </w:r>
      <w:r w:rsidR="0091008E" w:rsidRPr="0073699C">
        <w:rPr>
          <w:sz w:val="22"/>
          <w:szCs w:val="22"/>
        </w:rPr>
      </w:r>
      <w:r w:rsidR="0091008E" w:rsidRPr="0073699C">
        <w:rPr>
          <w:sz w:val="22"/>
          <w:szCs w:val="22"/>
        </w:rPr>
        <w:fldChar w:fldCharType="separate"/>
      </w:r>
      <w:r w:rsidR="00AC1A12">
        <w:rPr>
          <w:sz w:val="22"/>
          <w:szCs w:val="22"/>
        </w:rPr>
        <w:t>124</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Chirurgická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_Toc299024443 \h </w:instrText>
      </w:r>
      <w:r w:rsidR="0091008E" w:rsidRPr="0073699C">
        <w:rPr>
          <w:sz w:val="22"/>
          <w:szCs w:val="22"/>
        </w:rPr>
      </w:r>
      <w:r w:rsidR="0091008E" w:rsidRPr="0073699C">
        <w:rPr>
          <w:sz w:val="22"/>
          <w:szCs w:val="22"/>
        </w:rPr>
        <w:fldChar w:fldCharType="separate"/>
      </w:r>
      <w:r w:rsidR="00AC1A12">
        <w:rPr>
          <w:sz w:val="22"/>
          <w:szCs w:val="22"/>
        </w:rPr>
        <w:t>124</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 xml:space="preserve">I. </w:t>
      </w:r>
      <w:r>
        <w:rPr>
          <w:sz w:val="22"/>
          <w:szCs w:val="22"/>
        </w:rPr>
        <w:t>i</w:t>
      </w:r>
      <w:r w:rsidRPr="0073699C">
        <w:rPr>
          <w:sz w:val="22"/>
          <w:szCs w:val="22"/>
        </w:rPr>
        <w:t>nterní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_Toc299024444 \h </w:instrText>
      </w:r>
      <w:r w:rsidR="0091008E" w:rsidRPr="0073699C">
        <w:rPr>
          <w:sz w:val="22"/>
          <w:szCs w:val="22"/>
        </w:rPr>
      </w:r>
      <w:r w:rsidR="0091008E" w:rsidRPr="0073699C">
        <w:rPr>
          <w:sz w:val="22"/>
          <w:szCs w:val="22"/>
        </w:rPr>
        <w:fldChar w:fldCharType="separate"/>
      </w:r>
      <w:r w:rsidR="00AC1A12">
        <w:rPr>
          <w:sz w:val="22"/>
          <w:szCs w:val="22"/>
        </w:rPr>
        <w:t>124</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I</w:t>
      </w:r>
      <w:r>
        <w:rPr>
          <w:sz w:val="22"/>
          <w:szCs w:val="22"/>
        </w:rPr>
        <w:t>I</w:t>
      </w:r>
      <w:r w:rsidRPr="0073699C">
        <w:rPr>
          <w:sz w:val="22"/>
          <w:szCs w:val="22"/>
        </w:rPr>
        <w:t xml:space="preserve">. </w:t>
      </w:r>
      <w:r>
        <w:rPr>
          <w:sz w:val="22"/>
          <w:szCs w:val="22"/>
        </w:rPr>
        <w:t>i</w:t>
      </w:r>
      <w:r w:rsidRPr="0073699C">
        <w:rPr>
          <w:sz w:val="22"/>
          <w:szCs w:val="22"/>
        </w:rPr>
        <w:t>nterní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_Toc299024445 \h </w:instrText>
      </w:r>
      <w:r w:rsidR="0091008E" w:rsidRPr="0073699C">
        <w:rPr>
          <w:sz w:val="22"/>
          <w:szCs w:val="22"/>
        </w:rPr>
      </w:r>
      <w:r w:rsidR="0091008E" w:rsidRPr="0073699C">
        <w:rPr>
          <w:sz w:val="22"/>
          <w:szCs w:val="22"/>
        </w:rPr>
        <w:fldChar w:fldCharType="separate"/>
      </w:r>
      <w:r w:rsidR="00AC1A12">
        <w:rPr>
          <w:sz w:val="22"/>
          <w:szCs w:val="22"/>
        </w:rPr>
        <w:t>125</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I</w:t>
      </w:r>
      <w:r>
        <w:rPr>
          <w:sz w:val="22"/>
          <w:szCs w:val="22"/>
        </w:rPr>
        <w:t>II</w:t>
      </w:r>
      <w:r w:rsidRPr="0073699C">
        <w:rPr>
          <w:sz w:val="22"/>
          <w:szCs w:val="22"/>
        </w:rPr>
        <w:t xml:space="preserve">. </w:t>
      </w:r>
      <w:r>
        <w:rPr>
          <w:sz w:val="22"/>
          <w:szCs w:val="22"/>
        </w:rPr>
        <w:t>i</w:t>
      </w:r>
      <w:r w:rsidRPr="0073699C">
        <w:rPr>
          <w:sz w:val="22"/>
          <w:szCs w:val="22"/>
        </w:rPr>
        <w:t>nterní - kardiologická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_Toc299024446 \h </w:instrText>
      </w:r>
      <w:r w:rsidR="0091008E" w:rsidRPr="0073699C">
        <w:rPr>
          <w:sz w:val="22"/>
          <w:szCs w:val="22"/>
        </w:rPr>
      </w:r>
      <w:r w:rsidR="0091008E" w:rsidRPr="0073699C">
        <w:rPr>
          <w:sz w:val="22"/>
          <w:szCs w:val="22"/>
        </w:rPr>
        <w:fldChar w:fldCharType="separate"/>
      </w:r>
      <w:r w:rsidR="00AC1A12">
        <w:rPr>
          <w:sz w:val="22"/>
          <w:szCs w:val="22"/>
        </w:rPr>
        <w:t>126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Kardiochirurgická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_Toc299024447 \h </w:instrText>
      </w:r>
      <w:r w:rsidR="0091008E" w:rsidRPr="0073699C">
        <w:rPr>
          <w:sz w:val="22"/>
          <w:szCs w:val="22"/>
        </w:rPr>
      </w:r>
      <w:r w:rsidR="0091008E" w:rsidRPr="0073699C">
        <w:rPr>
          <w:sz w:val="22"/>
          <w:szCs w:val="22"/>
        </w:rPr>
        <w:fldChar w:fldCharType="separate"/>
      </w:r>
      <w:r w:rsidR="00AC1A12">
        <w:rPr>
          <w:sz w:val="22"/>
          <w:szCs w:val="22"/>
        </w:rPr>
        <w:t>127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Klinika anesteziologie a resuscitace</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_Toc299024448 \h </w:instrText>
      </w:r>
      <w:r w:rsidR="0091008E" w:rsidRPr="0073699C">
        <w:rPr>
          <w:sz w:val="22"/>
          <w:szCs w:val="22"/>
        </w:rPr>
      </w:r>
      <w:r w:rsidR="0091008E" w:rsidRPr="0073699C">
        <w:rPr>
          <w:sz w:val="22"/>
          <w:szCs w:val="22"/>
        </w:rPr>
        <w:fldChar w:fldCharType="separate"/>
      </w:r>
      <w:r w:rsidR="00AC1A12">
        <w:rPr>
          <w:sz w:val="22"/>
          <w:szCs w:val="22"/>
        </w:rPr>
        <w:t>127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Klinika dětí a dorostu</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_Toc299024449 \h </w:instrText>
      </w:r>
      <w:r w:rsidR="0091008E" w:rsidRPr="0073699C">
        <w:rPr>
          <w:sz w:val="22"/>
          <w:szCs w:val="22"/>
        </w:rPr>
      </w:r>
      <w:r w:rsidR="0091008E" w:rsidRPr="0073699C">
        <w:rPr>
          <w:sz w:val="22"/>
          <w:szCs w:val="22"/>
        </w:rPr>
        <w:fldChar w:fldCharType="separate"/>
      </w:r>
      <w:r w:rsidR="00AC1A12">
        <w:rPr>
          <w:sz w:val="22"/>
          <w:szCs w:val="22"/>
        </w:rPr>
        <w:t>127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Klinika nukleární medicíny</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_Toc299024450 \h </w:instrText>
      </w:r>
      <w:r w:rsidR="0091008E" w:rsidRPr="0073699C">
        <w:rPr>
          <w:sz w:val="22"/>
          <w:szCs w:val="22"/>
        </w:rPr>
      </w:r>
      <w:r w:rsidR="0091008E" w:rsidRPr="0073699C">
        <w:rPr>
          <w:sz w:val="22"/>
          <w:szCs w:val="22"/>
        </w:rPr>
        <w:fldChar w:fldCharType="separate"/>
      </w:r>
      <w:r w:rsidR="00AC1A12">
        <w:rPr>
          <w:sz w:val="22"/>
          <w:szCs w:val="22"/>
        </w:rPr>
        <w:t>128</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Klinika otorinolaryngologická</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_Toc299024451 \h </w:instrText>
      </w:r>
      <w:r w:rsidR="0091008E" w:rsidRPr="0073699C">
        <w:rPr>
          <w:sz w:val="22"/>
          <w:szCs w:val="22"/>
        </w:rPr>
      </w:r>
      <w:r w:rsidR="0091008E" w:rsidRPr="0073699C">
        <w:rPr>
          <w:sz w:val="22"/>
          <w:szCs w:val="22"/>
        </w:rPr>
        <w:fldChar w:fldCharType="separate"/>
      </w:r>
      <w:r w:rsidR="00AC1A12">
        <w:rPr>
          <w:sz w:val="22"/>
          <w:szCs w:val="22"/>
        </w:rPr>
        <w:t>128</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Klinika plastické chirurgie</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_Toc299024452 \h </w:instrText>
      </w:r>
      <w:r w:rsidR="0091008E" w:rsidRPr="0073699C">
        <w:rPr>
          <w:sz w:val="22"/>
          <w:szCs w:val="22"/>
        </w:rPr>
      </w:r>
      <w:r w:rsidR="0091008E" w:rsidRPr="0073699C">
        <w:rPr>
          <w:sz w:val="22"/>
          <w:szCs w:val="22"/>
        </w:rPr>
        <w:fldChar w:fldCharType="separate"/>
      </w:r>
      <w:r w:rsidR="00AC1A12">
        <w:rPr>
          <w:sz w:val="22"/>
          <w:szCs w:val="22"/>
        </w:rPr>
        <w:t>129</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lastRenderedPageBreak/>
        <w:t>Klinika popáleninové medicíny</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_Toc299024453 \h </w:instrText>
      </w:r>
      <w:r w:rsidR="0091008E" w:rsidRPr="0073699C">
        <w:rPr>
          <w:sz w:val="22"/>
          <w:szCs w:val="22"/>
        </w:rPr>
      </w:r>
      <w:r w:rsidR="0091008E" w:rsidRPr="0073699C">
        <w:rPr>
          <w:sz w:val="22"/>
          <w:szCs w:val="22"/>
        </w:rPr>
        <w:fldChar w:fldCharType="separate"/>
      </w:r>
      <w:r w:rsidR="00AC1A12">
        <w:rPr>
          <w:sz w:val="22"/>
          <w:szCs w:val="22"/>
        </w:rPr>
        <w:t>129</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Klinika pracovního a cestovního lékařství</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_Toc299024454 \h </w:instrText>
      </w:r>
      <w:r w:rsidR="0091008E" w:rsidRPr="0073699C">
        <w:rPr>
          <w:sz w:val="22"/>
          <w:szCs w:val="22"/>
        </w:rPr>
      </w:r>
      <w:r w:rsidR="0091008E" w:rsidRPr="0073699C">
        <w:rPr>
          <w:sz w:val="22"/>
          <w:szCs w:val="22"/>
        </w:rPr>
        <w:fldChar w:fldCharType="separate"/>
      </w:r>
      <w:r w:rsidR="00AC1A12">
        <w:rPr>
          <w:sz w:val="22"/>
          <w:szCs w:val="22"/>
        </w:rPr>
        <w:t>129</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Klinika rehabilitačního lékařství</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_Toc299024455 \h </w:instrText>
      </w:r>
      <w:r w:rsidR="0091008E" w:rsidRPr="0073699C">
        <w:rPr>
          <w:sz w:val="22"/>
          <w:szCs w:val="22"/>
        </w:rPr>
      </w:r>
      <w:r w:rsidR="0091008E" w:rsidRPr="0073699C">
        <w:rPr>
          <w:sz w:val="22"/>
          <w:szCs w:val="22"/>
        </w:rPr>
        <w:fldChar w:fldCharType="separate"/>
      </w:r>
      <w:r w:rsidR="00AC1A12">
        <w:rPr>
          <w:sz w:val="22"/>
          <w:szCs w:val="22"/>
        </w:rPr>
        <w:t>130</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Neurochirurgická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_Toc299024456 \h </w:instrText>
      </w:r>
      <w:r w:rsidR="0091008E" w:rsidRPr="0073699C">
        <w:rPr>
          <w:sz w:val="22"/>
          <w:szCs w:val="22"/>
        </w:rPr>
      </w:r>
      <w:r w:rsidR="0091008E" w:rsidRPr="0073699C">
        <w:rPr>
          <w:sz w:val="22"/>
          <w:szCs w:val="22"/>
        </w:rPr>
        <w:fldChar w:fldCharType="separate"/>
      </w:r>
      <w:r w:rsidR="00AC1A12">
        <w:rPr>
          <w:sz w:val="22"/>
          <w:szCs w:val="22"/>
        </w:rPr>
        <w:t>130</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Neurologická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_Toc299024457 \h </w:instrText>
      </w:r>
      <w:r w:rsidR="0091008E" w:rsidRPr="0073699C">
        <w:rPr>
          <w:sz w:val="22"/>
          <w:szCs w:val="22"/>
        </w:rPr>
      </w:r>
      <w:r w:rsidR="0091008E" w:rsidRPr="0073699C">
        <w:rPr>
          <w:sz w:val="22"/>
          <w:szCs w:val="22"/>
        </w:rPr>
        <w:fldChar w:fldCharType="separate"/>
      </w:r>
      <w:r w:rsidR="00AC1A12">
        <w:rPr>
          <w:sz w:val="22"/>
          <w:szCs w:val="22"/>
        </w:rPr>
        <w:t>130</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Oftalmologická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_Toc299024458 \h </w:instrText>
      </w:r>
      <w:r w:rsidR="0091008E" w:rsidRPr="0073699C">
        <w:rPr>
          <w:sz w:val="22"/>
          <w:szCs w:val="22"/>
        </w:rPr>
      </w:r>
      <w:r w:rsidR="0091008E" w:rsidRPr="0073699C">
        <w:rPr>
          <w:sz w:val="22"/>
          <w:szCs w:val="22"/>
        </w:rPr>
        <w:fldChar w:fldCharType="separate"/>
      </w:r>
      <w:r w:rsidR="00AC1A12">
        <w:rPr>
          <w:sz w:val="22"/>
          <w:szCs w:val="22"/>
        </w:rPr>
        <w:t>131</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Ortopedicko-traumatologická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_Toc299024459 \h </w:instrText>
      </w:r>
      <w:r w:rsidR="0091008E" w:rsidRPr="0073699C">
        <w:rPr>
          <w:sz w:val="22"/>
          <w:szCs w:val="22"/>
        </w:rPr>
      </w:r>
      <w:r w:rsidR="0091008E" w:rsidRPr="0073699C">
        <w:rPr>
          <w:sz w:val="22"/>
          <w:szCs w:val="22"/>
        </w:rPr>
        <w:fldChar w:fldCharType="separate"/>
      </w:r>
      <w:r w:rsidR="00AC1A12">
        <w:rPr>
          <w:sz w:val="22"/>
          <w:szCs w:val="22"/>
        </w:rPr>
        <w:t>131</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Radiodiagnostická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_Toc299024460 \h </w:instrText>
      </w:r>
      <w:r w:rsidR="0091008E" w:rsidRPr="0073699C">
        <w:rPr>
          <w:sz w:val="22"/>
          <w:szCs w:val="22"/>
        </w:rPr>
      </w:r>
      <w:r w:rsidR="0091008E" w:rsidRPr="0073699C">
        <w:rPr>
          <w:sz w:val="22"/>
          <w:szCs w:val="22"/>
        </w:rPr>
        <w:fldChar w:fldCharType="separate"/>
      </w:r>
      <w:r w:rsidR="00AC1A12">
        <w:rPr>
          <w:sz w:val="22"/>
          <w:szCs w:val="22"/>
        </w:rPr>
        <w:t>132</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Radioterapeutická a onkologická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_Toc299024461 \h </w:instrText>
      </w:r>
      <w:r w:rsidR="0091008E" w:rsidRPr="0073699C">
        <w:rPr>
          <w:sz w:val="22"/>
          <w:szCs w:val="22"/>
        </w:rPr>
      </w:r>
      <w:r w:rsidR="0091008E" w:rsidRPr="0073699C">
        <w:rPr>
          <w:sz w:val="22"/>
          <w:szCs w:val="22"/>
        </w:rPr>
        <w:fldChar w:fldCharType="separate"/>
      </w:r>
      <w:r w:rsidR="00AC1A12">
        <w:rPr>
          <w:sz w:val="22"/>
          <w:szCs w:val="22"/>
        </w:rPr>
        <w:t>132</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Stomatologická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_Toc299024462 \h </w:instrText>
      </w:r>
      <w:r w:rsidR="0091008E" w:rsidRPr="0073699C">
        <w:rPr>
          <w:sz w:val="22"/>
          <w:szCs w:val="22"/>
        </w:rPr>
      </w:r>
      <w:r w:rsidR="0091008E" w:rsidRPr="0073699C">
        <w:rPr>
          <w:sz w:val="22"/>
          <w:szCs w:val="22"/>
        </w:rPr>
        <w:fldChar w:fldCharType="separate"/>
      </w:r>
      <w:r w:rsidR="00AC1A12">
        <w:rPr>
          <w:sz w:val="22"/>
          <w:szCs w:val="22"/>
        </w:rPr>
        <w:t>132</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Urologická klinika</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_Toc299024463 \h </w:instrText>
      </w:r>
      <w:r w:rsidR="0091008E" w:rsidRPr="0073699C">
        <w:rPr>
          <w:sz w:val="22"/>
          <w:szCs w:val="22"/>
        </w:rPr>
      </w:r>
      <w:r w:rsidR="0091008E" w:rsidRPr="0073699C">
        <w:rPr>
          <w:sz w:val="22"/>
          <w:szCs w:val="22"/>
        </w:rPr>
        <w:fldChar w:fldCharType="separate"/>
      </w:r>
      <w:r w:rsidR="00AC1A12">
        <w:rPr>
          <w:sz w:val="22"/>
          <w:szCs w:val="22"/>
        </w:rPr>
        <w:t>133</w:t>
      </w:r>
      <w:r w:rsidR="0091008E" w:rsidRPr="0073699C">
        <w:rPr>
          <w:sz w:val="22"/>
          <w:szCs w:val="22"/>
        </w:rPr>
        <w:fldChar w:fldCharType="end"/>
      </w:r>
    </w:p>
    <w:p w:rsidR="00795A96" w:rsidRDefault="00795A96"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KLINIKY – SPOLEČNÉ S FTNSP</w:t>
      </w:r>
      <w:r w:rsidRPr="0073699C">
        <w:rPr>
          <w:b/>
          <w:sz w:val="22"/>
          <w:szCs w:val="22"/>
        </w:rPr>
        <w:tab/>
      </w:r>
      <w:r w:rsidR="0091008E" w:rsidRPr="0073699C">
        <w:rPr>
          <w:b/>
          <w:sz w:val="22"/>
          <w:szCs w:val="22"/>
        </w:rPr>
        <w:fldChar w:fldCharType="begin"/>
      </w:r>
      <w:r w:rsidRPr="0073699C">
        <w:rPr>
          <w:b/>
          <w:sz w:val="22"/>
          <w:szCs w:val="22"/>
        </w:rPr>
        <w:instrText xml:space="preserve"> PAGEREF _Toc299024464 \h </w:instrText>
      </w:r>
      <w:r w:rsidR="0091008E" w:rsidRPr="0073699C">
        <w:rPr>
          <w:b/>
          <w:sz w:val="22"/>
          <w:szCs w:val="22"/>
        </w:rPr>
      </w:r>
      <w:r w:rsidR="0091008E" w:rsidRPr="0073699C">
        <w:rPr>
          <w:b/>
          <w:sz w:val="22"/>
          <w:szCs w:val="22"/>
        </w:rPr>
        <w:fldChar w:fldCharType="separate"/>
      </w:r>
      <w:r w:rsidR="00AC1A12">
        <w:rPr>
          <w:b/>
          <w:sz w:val="22"/>
          <w:szCs w:val="22"/>
        </w:rPr>
        <w:t>133</w:t>
      </w:r>
      <w:r w:rsidR="0091008E" w:rsidRPr="0073699C">
        <w:rPr>
          <w:b/>
          <w:sz w:val="22"/>
          <w:szCs w:val="22"/>
        </w:rPr>
        <w:fldChar w:fldCharType="end"/>
      </w:r>
    </w:p>
    <w:p w:rsidR="0035065B" w:rsidRPr="0073699C" w:rsidRDefault="0073699C" w:rsidP="0073699C">
      <w:pPr>
        <w:pStyle w:val="Obsah2"/>
        <w:ind w:firstLine="206"/>
        <w:rPr>
          <w:sz w:val="22"/>
          <w:szCs w:val="22"/>
        </w:rPr>
      </w:pPr>
      <w:r w:rsidRPr="0073699C">
        <w:rPr>
          <w:sz w:val="22"/>
          <w:szCs w:val="22"/>
        </w:rPr>
        <w:t>Klinika dětské chirurgie a traumatologie 3. L</w:t>
      </w:r>
      <w:r>
        <w:rPr>
          <w:sz w:val="22"/>
          <w:szCs w:val="22"/>
        </w:rPr>
        <w:t>F</w:t>
      </w:r>
      <w:r w:rsidRPr="0073699C">
        <w:rPr>
          <w:sz w:val="22"/>
          <w:szCs w:val="22"/>
        </w:rPr>
        <w:t xml:space="preserve"> </w:t>
      </w:r>
      <w:r>
        <w:rPr>
          <w:sz w:val="22"/>
          <w:szCs w:val="22"/>
        </w:rPr>
        <w:t>UK</w:t>
      </w:r>
      <w:r w:rsidRPr="0073699C">
        <w:rPr>
          <w:sz w:val="22"/>
          <w:szCs w:val="22"/>
        </w:rPr>
        <w:t xml:space="preserve"> a </w:t>
      </w:r>
      <w:r>
        <w:rPr>
          <w:sz w:val="22"/>
          <w:szCs w:val="22"/>
        </w:rPr>
        <w:t>FTNsP</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_Toc299024465 \h </w:instrText>
      </w:r>
      <w:r w:rsidR="0091008E" w:rsidRPr="0073699C">
        <w:rPr>
          <w:sz w:val="22"/>
          <w:szCs w:val="22"/>
        </w:rPr>
      </w:r>
      <w:r w:rsidR="0091008E" w:rsidRPr="0073699C">
        <w:rPr>
          <w:sz w:val="22"/>
          <w:szCs w:val="22"/>
        </w:rPr>
        <w:fldChar w:fldCharType="separate"/>
      </w:r>
      <w:r w:rsidR="00AC1A12">
        <w:rPr>
          <w:sz w:val="22"/>
          <w:szCs w:val="22"/>
        </w:rPr>
        <w:t>133</w:t>
      </w:r>
      <w:r w:rsidR="0091008E" w:rsidRPr="0073699C">
        <w:rPr>
          <w:sz w:val="22"/>
          <w:szCs w:val="22"/>
        </w:rPr>
        <w:fldChar w:fldCharType="end"/>
      </w:r>
    </w:p>
    <w:p w:rsidR="00795A96" w:rsidRDefault="00795A96"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KLINIKY – SPOLEČNÉ S FNB</w:t>
      </w:r>
      <w:r w:rsidRPr="0073699C">
        <w:rPr>
          <w:b/>
          <w:sz w:val="22"/>
          <w:szCs w:val="22"/>
        </w:rPr>
        <w:tab/>
      </w:r>
      <w:r w:rsidR="0091008E" w:rsidRPr="0073699C">
        <w:rPr>
          <w:b/>
          <w:sz w:val="22"/>
          <w:szCs w:val="22"/>
        </w:rPr>
        <w:fldChar w:fldCharType="begin"/>
      </w:r>
      <w:r w:rsidRPr="0073699C">
        <w:rPr>
          <w:b/>
          <w:sz w:val="22"/>
          <w:szCs w:val="22"/>
        </w:rPr>
        <w:instrText xml:space="preserve"> PAGEREF _Toc299024466 \h </w:instrText>
      </w:r>
      <w:r w:rsidR="0091008E" w:rsidRPr="0073699C">
        <w:rPr>
          <w:b/>
          <w:sz w:val="22"/>
          <w:szCs w:val="22"/>
        </w:rPr>
      </w:r>
      <w:r w:rsidR="0091008E" w:rsidRPr="0073699C">
        <w:rPr>
          <w:b/>
          <w:sz w:val="22"/>
          <w:szCs w:val="22"/>
        </w:rPr>
        <w:fldChar w:fldCharType="separate"/>
      </w:r>
      <w:r w:rsidR="00AC1A12">
        <w:rPr>
          <w:b/>
          <w:sz w:val="22"/>
          <w:szCs w:val="22"/>
        </w:rPr>
        <w:t>133</w:t>
      </w:r>
      <w:r w:rsidR="0091008E" w:rsidRPr="0073699C">
        <w:rPr>
          <w:b/>
          <w:sz w:val="22"/>
          <w:szCs w:val="22"/>
        </w:rPr>
        <w:fldChar w:fldCharType="end"/>
      </w:r>
    </w:p>
    <w:p w:rsidR="0035065B" w:rsidRPr="0073699C" w:rsidRDefault="0073699C" w:rsidP="0073699C">
      <w:pPr>
        <w:pStyle w:val="Obsah2"/>
        <w:ind w:firstLine="206"/>
        <w:rPr>
          <w:sz w:val="22"/>
          <w:szCs w:val="22"/>
        </w:rPr>
      </w:pPr>
      <w:r w:rsidRPr="0073699C">
        <w:rPr>
          <w:sz w:val="22"/>
          <w:szCs w:val="22"/>
        </w:rPr>
        <w:t>Klinika infekčních nemocí</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_Toc299024467 \h </w:instrText>
      </w:r>
      <w:r w:rsidR="0091008E" w:rsidRPr="0073699C">
        <w:rPr>
          <w:sz w:val="22"/>
          <w:szCs w:val="22"/>
        </w:rPr>
      </w:r>
      <w:r w:rsidR="0091008E" w:rsidRPr="0073699C">
        <w:rPr>
          <w:sz w:val="22"/>
          <w:szCs w:val="22"/>
        </w:rPr>
        <w:fldChar w:fldCharType="separate"/>
      </w:r>
      <w:r w:rsidR="00AC1A12">
        <w:rPr>
          <w:sz w:val="22"/>
          <w:szCs w:val="22"/>
        </w:rPr>
        <w:t>133</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Klinika pneumologie</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_Toc299024468 \h </w:instrText>
      </w:r>
      <w:r w:rsidR="0091008E" w:rsidRPr="0073699C">
        <w:rPr>
          <w:sz w:val="22"/>
          <w:szCs w:val="22"/>
        </w:rPr>
      </w:r>
      <w:r w:rsidR="0091008E" w:rsidRPr="0073699C">
        <w:rPr>
          <w:sz w:val="22"/>
          <w:szCs w:val="22"/>
        </w:rPr>
        <w:fldChar w:fldCharType="separate"/>
      </w:r>
      <w:r w:rsidR="00AC1A12">
        <w:rPr>
          <w:sz w:val="22"/>
          <w:szCs w:val="22"/>
        </w:rPr>
        <w:t>133</w:t>
      </w:r>
      <w:r w:rsidR="0091008E" w:rsidRPr="0073699C">
        <w:rPr>
          <w:sz w:val="22"/>
          <w:szCs w:val="22"/>
        </w:rPr>
        <w:fldChar w:fldCharType="end"/>
      </w:r>
    </w:p>
    <w:p w:rsidR="00795A96" w:rsidRDefault="00795A96"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KLINIKY – SPOLEČNÉ S PCP</w:t>
      </w:r>
      <w:r w:rsidRPr="0073699C">
        <w:rPr>
          <w:b/>
          <w:sz w:val="22"/>
          <w:szCs w:val="22"/>
        </w:rPr>
        <w:tab/>
      </w:r>
      <w:r w:rsidR="0091008E" w:rsidRPr="0073699C">
        <w:rPr>
          <w:b/>
          <w:sz w:val="22"/>
          <w:szCs w:val="22"/>
        </w:rPr>
        <w:fldChar w:fldCharType="begin"/>
      </w:r>
      <w:r w:rsidRPr="0073699C">
        <w:rPr>
          <w:b/>
          <w:sz w:val="22"/>
          <w:szCs w:val="22"/>
        </w:rPr>
        <w:instrText xml:space="preserve"> PAGEREF _Toc299024469 \h </w:instrText>
      </w:r>
      <w:r w:rsidR="0091008E" w:rsidRPr="0073699C">
        <w:rPr>
          <w:b/>
          <w:sz w:val="22"/>
          <w:szCs w:val="22"/>
        </w:rPr>
      </w:r>
      <w:r w:rsidR="0091008E" w:rsidRPr="0073699C">
        <w:rPr>
          <w:b/>
          <w:sz w:val="22"/>
          <w:szCs w:val="22"/>
        </w:rPr>
        <w:fldChar w:fldCharType="separate"/>
      </w:r>
      <w:r w:rsidR="00AC1A12">
        <w:rPr>
          <w:b/>
          <w:sz w:val="22"/>
          <w:szCs w:val="22"/>
        </w:rPr>
        <w:t>134</w:t>
      </w:r>
      <w:r w:rsidR="0091008E" w:rsidRPr="0073699C">
        <w:rPr>
          <w:b/>
          <w:sz w:val="22"/>
          <w:szCs w:val="22"/>
        </w:rPr>
        <w:fldChar w:fldCharType="end"/>
      </w:r>
    </w:p>
    <w:p w:rsidR="0035065B" w:rsidRPr="0073699C" w:rsidRDefault="0073699C" w:rsidP="0073699C">
      <w:pPr>
        <w:pStyle w:val="Obsah2"/>
        <w:ind w:firstLine="206"/>
        <w:rPr>
          <w:sz w:val="22"/>
          <w:szCs w:val="22"/>
        </w:rPr>
      </w:pPr>
      <w:r w:rsidRPr="0073699C">
        <w:rPr>
          <w:sz w:val="22"/>
          <w:szCs w:val="22"/>
        </w:rPr>
        <w:t>Klinika psychiatrie a lékařské psychologie</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_Toc299024470 \h </w:instrText>
      </w:r>
      <w:r w:rsidR="0091008E" w:rsidRPr="0073699C">
        <w:rPr>
          <w:sz w:val="22"/>
          <w:szCs w:val="22"/>
        </w:rPr>
      </w:r>
      <w:r w:rsidR="0091008E" w:rsidRPr="0073699C">
        <w:rPr>
          <w:sz w:val="22"/>
          <w:szCs w:val="22"/>
        </w:rPr>
        <w:fldChar w:fldCharType="separate"/>
      </w:r>
      <w:r w:rsidR="00AC1A12">
        <w:rPr>
          <w:sz w:val="22"/>
          <w:szCs w:val="22"/>
        </w:rPr>
        <w:t>134</w:t>
      </w:r>
      <w:r w:rsidR="0091008E" w:rsidRPr="0073699C">
        <w:rPr>
          <w:sz w:val="22"/>
          <w:szCs w:val="22"/>
        </w:rPr>
        <w:fldChar w:fldCharType="end"/>
      </w:r>
    </w:p>
    <w:p w:rsidR="00795A96" w:rsidRDefault="00795A96"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KLINIKY – SPOLEČNÉ S ÚVN</w:t>
      </w:r>
      <w:r w:rsidRPr="0073699C">
        <w:rPr>
          <w:b/>
          <w:sz w:val="22"/>
          <w:szCs w:val="22"/>
        </w:rPr>
        <w:tab/>
      </w:r>
      <w:r w:rsidR="0091008E" w:rsidRPr="0073699C">
        <w:rPr>
          <w:b/>
          <w:sz w:val="22"/>
          <w:szCs w:val="22"/>
        </w:rPr>
        <w:fldChar w:fldCharType="begin"/>
      </w:r>
      <w:r w:rsidRPr="0073699C">
        <w:rPr>
          <w:b/>
          <w:sz w:val="22"/>
          <w:szCs w:val="22"/>
        </w:rPr>
        <w:instrText xml:space="preserve"> PAGEREF _Toc299024473 \h </w:instrText>
      </w:r>
      <w:r w:rsidR="0091008E" w:rsidRPr="0073699C">
        <w:rPr>
          <w:b/>
          <w:sz w:val="22"/>
          <w:szCs w:val="22"/>
        </w:rPr>
      </w:r>
      <w:r w:rsidR="0091008E" w:rsidRPr="0073699C">
        <w:rPr>
          <w:b/>
          <w:sz w:val="22"/>
          <w:szCs w:val="22"/>
        </w:rPr>
        <w:fldChar w:fldCharType="separate"/>
      </w:r>
      <w:r w:rsidR="00AC1A12">
        <w:rPr>
          <w:b/>
          <w:sz w:val="22"/>
          <w:szCs w:val="22"/>
        </w:rPr>
        <w:t>135</w:t>
      </w:r>
      <w:r w:rsidR="0091008E" w:rsidRPr="0073699C">
        <w:rPr>
          <w:b/>
          <w:sz w:val="22"/>
          <w:szCs w:val="22"/>
        </w:rPr>
        <w:fldChar w:fldCharType="end"/>
      </w:r>
    </w:p>
    <w:p w:rsidR="0035065B" w:rsidRDefault="0073699C" w:rsidP="0073699C">
      <w:pPr>
        <w:pStyle w:val="Obsah2"/>
        <w:ind w:firstLine="206"/>
        <w:rPr>
          <w:rFonts w:eastAsia="Times New Roman" w:cs="Times New Roman"/>
          <w:smallCaps/>
          <w:sz w:val="22"/>
          <w:szCs w:val="22"/>
          <w:lang w:eastAsia="cs-CZ"/>
        </w:rPr>
      </w:pPr>
      <w:r w:rsidRPr="0073699C">
        <w:rPr>
          <w:sz w:val="22"/>
          <w:szCs w:val="22"/>
        </w:rPr>
        <w:t xml:space="preserve">Klinika otorinolaryngologie </w:t>
      </w:r>
      <w:r>
        <w:rPr>
          <w:sz w:val="22"/>
          <w:szCs w:val="22"/>
        </w:rPr>
        <w:t>ÚVN</w:t>
      </w:r>
      <w:r w:rsidRPr="0073699C">
        <w:rPr>
          <w:sz w:val="22"/>
          <w:szCs w:val="22"/>
        </w:rPr>
        <w:t xml:space="preserve"> a 3. L</w:t>
      </w:r>
      <w:r>
        <w:rPr>
          <w:sz w:val="22"/>
          <w:szCs w:val="22"/>
        </w:rPr>
        <w:t>F</w:t>
      </w:r>
      <w:r w:rsidR="006F04B7">
        <w:rPr>
          <w:sz w:val="22"/>
          <w:szCs w:val="22"/>
        </w:rPr>
        <w:t xml:space="preserve"> UK</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_Toc299024474 \h </w:instrText>
      </w:r>
      <w:r w:rsidR="0091008E" w:rsidRPr="0073699C">
        <w:rPr>
          <w:sz w:val="22"/>
          <w:szCs w:val="22"/>
        </w:rPr>
      </w:r>
      <w:r w:rsidR="0091008E" w:rsidRPr="0073699C">
        <w:rPr>
          <w:sz w:val="22"/>
          <w:szCs w:val="22"/>
        </w:rPr>
        <w:fldChar w:fldCharType="separate"/>
      </w:r>
      <w:r w:rsidR="00AC1A12">
        <w:rPr>
          <w:sz w:val="22"/>
          <w:szCs w:val="22"/>
        </w:rPr>
        <w:t>135</w:t>
      </w:r>
      <w:r w:rsidR="0091008E" w:rsidRPr="0073699C">
        <w:rPr>
          <w:sz w:val="22"/>
          <w:szCs w:val="22"/>
        </w:rPr>
        <w:fldChar w:fldCharType="end"/>
      </w:r>
    </w:p>
    <w:p w:rsidR="00795A96" w:rsidRDefault="00795A96"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KLINIKY – SPOLEČNÉ S ÚPMD</w:t>
      </w:r>
      <w:r w:rsidRPr="0073699C">
        <w:rPr>
          <w:b/>
          <w:sz w:val="22"/>
          <w:szCs w:val="22"/>
        </w:rPr>
        <w:tab/>
      </w:r>
      <w:r w:rsidR="0091008E" w:rsidRPr="0073699C">
        <w:rPr>
          <w:b/>
          <w:sz w:val="22"/>
          <w:szCs w:val="22"/>
        </w:rPr>
        <w:fldChar w:fldCharType="begin"/>
      </w:r>
      <w:r w:rsidRPr="0073699C">
        <w:rPr>
          <w:b/>
          <w:sz w:val="22"/>
          <w:szCs w:val="22"/>
        </w:rPr>
        <w:instrText xml:space="preserve"> PAGEREF _Toc299024475 \h </w:instrText>
      </w:r>
      <w:r w:rsidR="0091008E" w:rsidRPr="0073699C">
        <w:rPr>
          <w:b/>
          <w:sz w:val="22"/>
          <w:szCs w:val="22"/>
        </w:rPr>
      </w:r>
      <w:r w:rsidR="0091008E" w:rsidRPr="0073699C">
        <w:rPr>
          <w:b/>
          <w:sz w:val="22"/>
          <w:szCs w:val="22"/>
        </w:rPr>
        <w:fldChar w:fldCharType="separate"/>
      </w:r>
      <w:r w:rsidR="00AC1A12">
        <w:rPr>
          <w:b/>
          <w:sz w:val="22"/>
          <w:szCs w:val="22"/>
        </w:rPr>
        <w:t>135</w:t>
      </w:r>
      <w:r w:rsidR="0091008E" w:rsidRPr="0073699C">
        <w:rPr>
          <w:b/>
          <w:sz w:val="22"/>
          <w:szCs w:val="22"/>
        </w:rPr>
        <w:fldChar w:fldCharType="end"/>
      </w:r>
    </w:p>
    <w:p w:rsidR="0035065B" w:rsidRDefault="0073699C" w:rsidP="0073699C">
      <w:pPr>
        <w:pStyle w:val="Obsah2"/>
        <w:ind w:firstLine="206"/>
        <w:rPr>
          <w:rFonts w:eastAsia="Times New Roman" w:cs="Times New Roman"/>
          <w:smallCaps/>
          <w:sz w:val="22"/>
          <w:szCs w:val="22"/>
          <w:lang w:eastAsia="cs-CZ"/>
        </w:rPr>
      </w:pPr>
      <w:r w:rsidRPr="0073699C">
        <w:rPr>
          <w:sz w:val="22"/>
          <w:szCs w:val="22"/>
        </w:rPr>
        <w:t>Ústav pro péči o matku a dítě v </w:t>
      </w:r>
      <w:r>
        <w:rPr>
          <w:sz w:val="22"/>
          <w:szCs w:val="22"/>
        </w:rPr>
        <w:t>P</w:t>
      </w:r>
      <w:r w:rsidRPr="0073699C">
        <w:rPr>
          <w:sz w:val="22"/>
          <w:szCs w:val="22"/>
        </w:rPr>
        <w:t xml:space="preserve">raze </w:t>
      </w:r>
      <w:r>
        <w:rPr>
          <w:sz w:val="22"/>
          <w:szCs w:val="22"/>
        </w:rPr>
        <w:t>P</w:t>
      </w:r>
      <w:r w:rsidRPr="0073699C">
        <w:rPr>
          <w:sz w:val="22"/>
          <w:szCs w:val="22"/>
        </w:rPr>
        <w:t>odolí</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_Toc299024476 \h </w:instrText>
      </w:r>
      <w:r w:rsidR="0091008E" w:rsidRPr="0073699C">
        <w:rPr>
          <w:sz w:val="22"/>
          <w:szCs w:val="22"/>
        </w:rPr>
      </w:r>
      <w:r w:rsidR="0091008E" w:rsidRPr="0073699C">
        <w:rPr>
          <w:sz w:val="22"/>
          <w:szCs w:val="22"/>
        </w:rPr>
        <w:fldChar w:fldCharType="separate"/>
      </w:r>
      <w:r w:rsidR="00AC1A12">
        <w:rPr>
          <w:sz w:val="22"/>
          <w:szCs w:val="22"/>
        </w:rPr>
        <w:t>135</w:t>
      </w:r>
      <w:r w:rsidR="0091008E" w:rsidRPr="0073699C">
        <w:rPr>
          <w:sz w:val="22"/>
          <w:szCs w:val="22"/>
        </w:rPr>
        <w:fldChar w:fldCharType="end"/>
      </w:r>
    </w:p>
    <w:p w:rsidR="00795A96" w:rsidRDefault="00795A96"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SAMOSTATNÁ ODDĚLENÍ</w:t>
      </w:r>
      <w:r w:rsidRPr="0073699C">
        <w:rPr>
          <w:b/>
          <w:sz w:val="22"/>
          <w:szCs w:val="22"/>
        </w:rPr>
        <w:tab/>
      </w:r>
      <w:r w:rsidR="0091008E" w:rsidRPr="0073699C">
        <w:rPr>
          <w:b/>
          <w:sz w:val="22"/>
          <w:szCs w:val="22"/>
        </w:rPr>
        <w:fldChar w:fldCharType="begin"/>
      </w:r>
      <w:r w:rsidRPr="0073699C">
        <w:rPr>
          <w:b/>
          <w:sz w:val="22"/>
          <w:szCs w:val="22"/>
        </w:rPr>
        <w:instrText xml:space="preserve"> PAGEREF _Toc299024477 \h </w:instrText>
      </w:r>
      <w:r w:rsidR="0091008E" w:rsidRPr="0073699C">
        <w:rPr>
          <w:b/>
          <w:sz w:val="22"/>
          <w:szCs w:val="22"/>
        </w:rPr>
      </w:r>
      <w:r w:rsidR="0091008E" w:rsidRPr="0073699C">
        <w:rPr>
          <w:b/>
          <w:sz w:val="22"/>
          <w:szCs w:val="22"/>
        </w:rPr>
        <w:fldChar w:fldCharType="separate"/>
      </w:r>
      <w:r w:rsidR="00AC1A12">
        <w:rPr>
          <w:b/>
          <w:sz w:val="22"/>
          <w:szCs w:val="22"/>
        </w:rPr>
        <w:t>136</w:t>
      </w:r>
      <w:r w:rsidR="0091008E" w:rsidRPr="0073699C">
        <w:rPr>
          <w:b/>
          <w:sz w:val="22"/>
          <w:szCs w:val="22"/>
        </w:rPr>
        <w:fldChar w:fldCharType="end"/>
      </w:r>
    </w:p>
    <w:p w:rsidR="0035065B" w:rsidRPr="0073699C" w:rsidRDefault="0073699C" w:rsidP="0073699C">
      <w:pPr>
        <w:pStyle w:val="Obsah2"/>
        <w:ind w:firstLine="206"/>
        <w:rPr>
          <w:sz w:val="22"/>
          <w:szCs w:val="22"/>
        </w:rPr>
      </w:pPr>
      <w:r w:rsidRPr="0073699C">
        <w:rPr>
          <w:sz w:val="22"/>
          <w:szCs w:val="22"/>
        </w:rPr>
        <w:t>Centrum pro zdravotnické právo</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_Toc299024478 \h </w:instrText>
      </w:r>
      <w:r w:rsidR="0091008E" w:rsidRPr="0073699C">
        <w:rPr>
          <w:sz w:val="22"/>
          <w:szCs w:val="22"/>
        </w:rPr>
      </w:r>
      <w:r w:rsidR="0091008E" w:rsidRPr="0073699C">
        <w:rPr>
          <w:sz w:val="22"/>
          <w:szCs w:val="22"/>
        </w:rPr>
        <w:fldChar w:fldCharType="separate"/>
      </w:r>
      <w:r w:rsidR="00AC1A12">
        <w:rPr>
          <w:sz w:val="22"/>
          <w:szCs w:val="22"/>
        </w:rPr>
        <w:t>136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Kabinet dějin lékařství</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_Toc299024479 \h </w:instrText>
      </w:r>
      <w:r w:rsidR="0091008E" w:rsidRPr="0073699C">
        <w:rPr>
          <w:sz w:val="22"/>
          <w:szCs w:val="22"/>
        </w:rPr>
      </w:r>
      <w:r w:rsidR="0091008E" w:rsidRPr="0073699C">
        <w:rPr>
          <w:sz w:val="22"/>
          <w:szCs w:val="22"/>
        </w:rPr>
        <w:fldChar w:fldCharType="separate"/>
      </w:r>
      <w:r w:rsidR="00AC1A12">
        <w:rPr>
          <w:sz w:val="22"/>
          <w:szCs w:val="22"/>
        </w:rPr>
        <w:t>136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Kabinet veřejného zdravotnictví</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_Toc299024480 \h </w:instrText>
      </w:r>
      <w:r w:rsidR="0091008E" w:rsidRPr="0073699C">
        <w:rPr>
          <w:sz w:val="22"/>
          <w:szCs w:val="22"/>
        </w:rPr>
      </w:r>
      <w:r w:rsidR="0091008E" w:rsidRPr="0073699C">
        <w:rPr>
          <w:sz w:val="22"/>
          <w:szCs w:val="22"/>
        </w:rPr>
        <w:fldChar w:fldCharType="separate"/>
      </w:r>
      <w:r w:rsidR="00AC1A12">
        <w:rPr>
          <w:sz w:val="22"/>
          <w:szCs w:val="22"/>
        </w:rPr>
        <w:t>136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Oddělení primární péče</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_Toc299024481 \h </w:instrText>
      </w:r>
      <w:r w:rsidR="0091008E" w:rsidRPr="0073699C">
        <w:rPr>
          <w:sz w:val="22"/>
          <w:szCs w:val="22"/>
        </w:rPr>
      </w:r>
      <w:r w:rsidR="0091008E" w:rsidRPr="0073699C">
        <w:rPr>
          <w:sz w:val="22"/>
          <w:szCs w:val="22"/>
        </w:rPr>
        <w:fldChar w:fldCharType="separate"/>
      </w:r>
      <w:r w:rsidR="00AC1A12">
        <w:rPr>
          <w:sz w:val="22"/>
          <w:szCs w:val="22"/>
        </w:rPr>
        <w:t>136</w:t>
      </w:r>
      <w:r w:rsidR="0091008E" w:rsidRPr="0073699C">
        <w:rPr>
          <w:sz w:val="22"/>
          <w:szCs w:val="22"/>
        </w:rPr>
        <w:fldChar w:fldCharType="end"/>
      </w:r>
    </w:p>
    <w:p w:rsidR="0073699C" w:rsidRDefault="0073699C"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FUNKČNÍ JEDNOTKY FAKULTY – VÝUKOVÉ</w:t>
      </w:r>
      <w:r w:rsidRPr="0073699C">
        <w:rPr>
          <w:b/>
          <w:sz w:val="22"/>
          <w:szCs w:val="22"/>
        </w:rPr>
        <w:tab/>
      </w:r>
      <w:r w:rsidR="0091008E" w:rsidRPr="0073699C">
        <w:rPr>
          <w:b/>
          <w:sz w:val="22"/>
          <w:szCs w:val="22"/>
        </w:rPr>
        <w:fldChar w:fldCharType="begin"/>
      </w:r>
      <w:r w:rsidRPr="0073699C">
        <w:rPr>
          <w:b/>
          <w:sz w:val="22"/>
          <w:szCs w:val="22"/>
        </w:rPr>
        <w:instrText xml:space="preserve"> PAGEREF _Toc299024482 \h </w:instrText>
      </w:r>
      <w:r w:rsidR="0091008E" w:rsidRPr="0073699C">
        <w:rPr>
          <w:b/>
          <w:sz w:val="22"/>
          <w:szCs w:val="22"/>
        </w:rPr>
      </w:r>
      <w:r w:rsidR="0091008E" w:rsidRPr="0073699C">
        <w:rPr>
          <w:b/>
          <w:sz w:val="22"/>
          <w:szCs w:val="22"/>
        </w:rPr>
        <w:fldChar w:fldCharType="separate"/>
      </w:r>
      <w:r w:rsidR="00AC1A12">
        <w:rPr>
          <w:b/>
          <w:sz w:val="22"/>
          <w:szCs w:val="22"/>
        </w:rPr>
        <w:t>136</w:t>
      </w:r>
      <w:r w:rsidR="0091008E" w:rsidRPr="0073699C">
        <w:rPr>
          <w:b/>
          <w:sz w:val="22"/>
          <w:szCs w:val="22"/>
        </w:rPr>
        <w:fldChar w:fldCharType="end"/>
      </w:r>
    </w:p>
    <w:p w:rsidR="0035065B" w:rsidRPr="0073699C" w:rsidRDefault="0035065B" w:rsidP="0073699C">
      <w:pPr>
        <w:pStyle w:val="Obsah2"/>
        <w:ind w:firstLine="206"/>
        <w:rPr>
          <w:sz w:val="22"/>
          <w:szCs w:val="22"/>
        </w:rPr>
      </w:pPr>
      <w:r w:rsidRPr="00A508D8">
        <w:t>K</w:t>
      </w:r>
      <w:r w:rsidR="0073699C" w:rsidRPr="0073699C">
        <w:rPr>
          <w:sz w:val="22"/>
          <w:szCs w:val="22"/>
        </w:rPr>
        <w:t>atedra biomedicínských oborů</w:t>
      </w:r>
      <w:r w:rsidRPr="0073699C">
        <w:rPr>
          <w:sz w:val="22"/>
          <w:szCs w:val="22"/>
        </w:rPr>
        <w:tab/>
      </w:r>
      <w:r w:rsidR="0091008E" w:rsidRPr="0073699C">
        <w:rPr>
          <w:sz w:val="22"/>
          <w:szCs w:val="22"/>
        </w:rPr>
        <w:fldChar w:fldCharType="begin"/>
      </w:r>
      <w:r w:rsidRPr="0073699C">
        <w:rPr>
          <w:sz w:val="22"/>
          <w:szCs w:val="22"/>
        </w:rPr>
        <w:instrText xml:space="preserve"> PAGEREF _Toc299024483 \h </w:instrText>
      </w:r>
      <w:r w:rsidR="0091008E" w:rsidRPr="0073699C">
        <w:rPr>
          <w:sz w:val="22"/>
          <w:szCs w:val="22"/>
        </w:rPr>
      </w:r>
      <w:r w:rsidR="0091008E" w:rsidRPr="0073699C">
        <w:rPr>
          <w:sz w:val="22"/>
          <w:szCs w:val="22"/>
        </w:rPr>
        <w:fldChar w:fldCharType="separate"/>
      </w:r>
      <w:r w:rsidR="00AC1A12">
        <w:rPr>
          <w:sz w:val="22"/>
          <w:szCs w:val="22"/>
        </w:rPr>
        <w:t>136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Katedra gynekologie a porodnictví</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_Toc299024484 \h </w:instrText>
      </w:r>
      <w:r w:rsidR="0091008E" w:rsidRPr="0073699C">
        <w:rPr>
          <w:sz w:val="22"/>
          <w:szCs w:val="22"/>
        </w:rPr>
      </w:r>
      <w:r w:rsidR="0091008E" w:rsidRPr="0073699C">
        <w:rPr>
          <w:sz w:val="22"/>
          <w:szCs w:val="22"/>
        </w:rPr>
        <w:fldChar w:fldCharType="separate"/>
      </w:r>
      <w:r w:rsidR="00AC1A12">
        <w:rPr>
          <w:sz w:val="22"/>
          <w:szCs w:val="22"/>
        </w:rPr>
        <w:t>136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Katedra chirurgických oborů</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_Toc299024485 \h </w:instrText>
      </w:r>
      <w:r w:rsidR="0091008E" w:rsidRPr="0073699C">
        <w:rPr>
          <w:sz w:val="22"/>
          <w:szCs w:val="22"/>
        </w:rPr>
      </w:r>
      <w:r w:rsidR="0091008E" w:rsidRPr="0073699C">
        <w:rPr>
          <w:sz w:val="22"/>
          <w:szCs w:val="22"/>
        </w:rPr>
        <w:fldChar w:fldCharType="separate"/>
      </w:r>
      <w:r w:rsidR="00AC1A12">
        <w:rPr>
          <w:sz w:val="22"/>
          <w:szCs w:val="22"/>
        </w:rPr>
        <w:t>136</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Katedra interních oborů</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_Toc299024486 \h </w:instrText>
      </w:r>
      <w:r w:rsidR="0091008E" w:rsidRPr="0073699C">
        <w:rPr>
          <w:sz w:val="22"/>
          <w:szCs w:val="22"/>
        </w:rPr>
      </w:r>
      <w:r w:rsidR="0091008E" w:rsidRPr="0073699C">
        <w:rPr>
          <w:sz w:val="22"/>
          <w:szCs w:val="22"/>
        </w:rPr>
        <w:fldChar w:fldCharType="separate"/>
      </w:r>
      <w:r w:rsidR="00AC1A12">
        <w:rPr>
          <w:sz w:val="22"/>
          <w:szCs w:val="22"/>
        </w:rPr>
        <w:t>137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Katedra preventivního lékařství</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_Toc299024487 \h </w:instrText>
      </w:r>
      <w:r w:rsidR="0091008E" w:rsidRPr="0073699C">
        <w:rPr>
          <w:sz w:val="22"/>
          <w:szCs w:val="22"/>
        </w:rPr>
      </w:r>
      <w:r w:rsidR="0091008E" w:rsidRPr="0073699C">
        <w:rPr>
          <w:sz w:val="22"/>
          <w:szCs w:val="22"/>
        </w:rPr>
        <w:fldChar w:fldCharType="separate"/>
      </w:r>
      <w:r w:rsidR="00AC1A12">
        <w:rPr>
          <w:sz w:val="22"/>
          <w:szCs w:val="22"/>
        </w:rPr>
        <w:t>137</w:t>
      </w:r>
      <w:r w:rsidR="0091008E" w:rsidRPr="0073699C">
        <w:rPr>
          <w:sz w:val="22"/>
          <w:szCs w:val="22"/>
        </w:rPr>
        <w:fldChar w:fldCharType="end"/>
      </w:r>
    </w:p>
    <w:p w:rsidR="0073699C" w:rsidRDefault="0073699C"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FUNKČNÍ JEDNOTKY FAKULTY - VÝZKUMNÉ</w:t>
      </w:r>
      <w:r w:rsidRPr="0073699C">
        <w:rPr>
          <w:b/>
          <w:sz w:val="22"/>
          <w:szCs w:val="22"/>
        </w:rPr>
        <w:tab/>
      </w:r>
      <w:r w:rsidR="0091008E" w:rsidRPr="0073699C">
        <w:rPr>
          <w:b/>
          <w:sz w:val="22"/>
          <w:szCs w:val="22"/>
        </w:rPr>
        <w:fldChar w:fldCharType="begin"/>
      </w:r>
      <w:r w:rsidRPr="0073699C">
        <w:rPr>
          <w:b/>
          <w:sz w:val="22"/>
          <w:szCs w:val="22"/>
        </w:rPr>
        <w:instrText xml:space="preserve"> PAGEREF _Toc299024488 \h </w:instrText>
      </w:r>
      <w:r w:rsidR="0091008E" w:rsidRPr="0073699C">
        <w:rPr>
          <w:b/>
          <w:sz w:val="22"/>
          <w:szCs w:val="22"/>
        </w:rPr>
      </w:r>
      <w:r w:rsidR="0091008E" w:rsidRPr="0073699C">
        <w:rPr>
          <w:b/>
          <w:sz w:val="22"/>
          <w:szCs w:val="22"/>
        </w:rPr>
        <w:fldChar w:fldCharType="separate"/>
      </w:r>
      <w:r w:rsidR="00AC1A12">
        <w:rPr>
          <w:b/>
          <w:sz w:val="22"/>
          <w:szCs w:val="22"/>
        </w:rPr>
        <w:t>137</w:t>
      </w:r>
      <w:r w:rsidR="0091008E" w:rsidRPr="0073699C">
        <w:rPr>
          <w:b/>
          <w:sz w:val="22"/>
          <w:szCs w:val="22"/>
        </w:rPr>
        <w:fldChar w:fldCharType="end"/>
      </w:r>
    </w:p>
    <w:p w:rsidR="0035065B" w:rsidRPr="0073699C" w:rsidRDefault="0073699C" w:rsidP="0073699C">
      <w:pPr>
        <w:pStyle w:val="Obsah2"/>
        <w:ind w:firstLine="206"/>
        <w:rPr>
          <w:sz w:val="22"/>
          <w:szCs w:val="22"/>
        </w:rPr>
      </w:pPr>
      <w:r w:rsidRPr="0073699C">
        <w:rPr>
          <w:sz w:val="22"/>
          <w:szCs w:val="22"/>
        </w:rPr>
        <w:t>Centrum pro výzkum diabetu, metabolismu a výživy</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_Toc299024489 \h </w:instrText>
      </w:r>
      <w:r w:rsidR="0091008E" w:rsidRPr="0073699C">
        <w:rPr>
          <w:sz w:val="22"/>
          <w:szCs w:val="22"/>
        </w:rPr>
      </w:r>
      <w:r w:rsidR="0091008E" w:rsidRPr="0073699C">
        <w:rPr>
          <w:sz w:val="22"/>
          <w:szCs w:val="22"/>
        </w:rPr>
        <w:fldChar w:fldCharType="separate"/>
      </w:r>
      <w:r w:rsidR="00AC1A12">
        <w:rPr>
          <w:sz w:val="22"/>
          <w:szCs w:val="22"/>
        </w:rPr>
        <w:t>137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Centrum pro hemochromatózu</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_Toc299024490 \h </w:instrText>
      </w:r>
      <w:r w:rsidR="0091008E" w:rsidRPr="0073699C">
        <w:rPr>
          <w:sz w:val="22"/>
          <w:szCs w:val="22"/>
        </w:rPr>
      </w:r>
      <w:r w:rsidR="0091008E" w:rsidRPr="0073699C">
        <w:rPr>
          <w:sz w:val="22"/>
          <w:szCs w:val="22"/>
        </w:rPr>
        <w:fldChar w:fldCharType="separate"/>
      </w:r>
      <w:r w:rsidR="00AC1A12">
        <w:rPr>
          <w:sz w:val="22"/>
          <w:szCs w:val="22"/>
        </w:rPr>
        <w:t>137</w:t>
      </w:r>
      <w:r w:rsidR="0091008E" w:rsidRPr="0073699C">
        <w:rPr>
          <w:sz w:val="22"/>
          <w:szCs w:val="22"/>
        </w:rPr>
        <w:fldChar w:fldCharType="end"/>
      </w:r>
    </w:p>
    <w:p w:rsidR="0035065B" w:rsidRPr="0073699C" w:rsidRDefault="0073699C" w:rsidP="0073699C">
      <w:pPr>
        <w:pStyle w:val="Obsah2"/>
        <w:ind w:firstLine="206"/>
        <w:rPr>
          <w:sz w:val="22"/>
          <w:szCs w:val="22"/>
        </w:rPr>
      </w:pPr>
      <w:r w:rsidRPr="0073699C">
        <w:rPr>
          <w:sz w:val="22"/>
          <w:szCs w:val="22"/>
        </w:rPr>
        <w:t>Kardiocentrum</w:t>
      </w:r>
      <w:r w:rsidR="0035065B" w:rsidRPr="0073699C">
        <w:rPr>
          <w:sz w:val="22"/>
          <w:szCs w:val="22"/>
        </w:rPr>
        <w:tab/>
      </w:r>
      <w:r w:rsidR="0091008E" w:rsidRPr="0073699C">
        <w:rPr>
          <w:sz w:val="22"/>
          <w:szCs w:val="22"/>
        </w:rPr>
        <w:fldChar w:fldCharType="begin"/>
      </w:r>
      <w:r w:rsidR="0035065B" w:rsidRPr="0073699C">
        <w:rPr>
          <w:sz w:val="22"/>
          <w:szCs w:val="22"/>
        </w:rPr>
        <w:instrText xml:space="preserve"> PAGEREF _Toc299024491 \h </w:instrText>
      </w:r>
      <w:r w:rsidR="0091008E" w:rsidRPr="0073699C">
        <w:rPr>
          <w:sz w:val="22"/>
          <w:szCs w:val="22"/>
        </w:rPr>
      </w:r>
      <w:r w:rsidR="0091008E" w:rsidRPr="0073699C">
        <w:rPr>
          <w:sz w:val="22"/>
          <w:szCs w:val="22"/>
        </w:rPr>
        <w:fldChar w:fldCharType="separate"/>
      </w:r>
      <w:r w:rsidR="00AC1A12">
        <w:rPr>
          <w:sz w:val="22"/>
          <w:szCs w:val="22"/>
        </w:rPr>
        <w:t>137</w:t>
      </w:r>
      <w:r w:rsidR="0091008E" w:rsidRPr="0073699C">
        <w:rPr>
          <w:sz w:val="22"/>
          <w:szCs w:val="22"/>
        </w:rPr>
        <w:fldChar w:fldCharType="end"/>
      </w:r>
    </w:p>
    <w:p w:rsidR="0073699C" w:rsidRDefault="0073699C"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Adresy lékařských fakult a důležitých institucí</w:t>
      </w:r>
      <w:r w:rsidRPr="0073699C">
        <w:rPr>
          <w:b/>
          <w:sz w:val="22"/>
          <w:szCs w:val="22"/>
        </w:rPr>
        <w:tab/>
      </w:r>
      <w:r w:rsidR="0091008E" w:rsidRPr="0073699C">
        <w:rPr>
          <w:b/>
          <w:sz w:val="22"/>
          <w:szCs w:val="22"/>
        </w:rPr>
        <w:fldChar w:fldCharType="begin"/>
      </w:r>
      <w:r w:rsidRPr="0073699C">
        <w:rPr>
          <w:b/>
          <w:sz w:val="22"/>
          <w:szCs w:val="22"/>
        </w:rPr>
        <w:instrText xml:space="preserve"> PAGEREF _Toc299024492 \h </w:instrText>
      </w:r>
      <w:r w:rsidR="0091008E" w:rsidRPr="0073699C">
        <w:rPr>
          <w:b/>
          <w:sz w:val="22"/>
          <w:szCs w:val="22"/>
        </w:rPr>
      </w:r>
      <w:r w:rsidR="0091008E" w:rsidRPr="0073699C">
        <w:rPr>
          <w:b/>
          <w:sz w:val="22"/>
          <w:szCs w:val="22"/>
        </w:rPr>
        <w:fldChar w:fldCharType="separate"/>
      </w:r>
      <w:r w:rsidR="00AC1A12">
        <w:rPr>
          <w:b/>
          <w:sz w:val="22"/>
          <w:szCs w:val="22"/>
        </w:rPr>
        <w:t>138</w:t>
      </w:r>
      <w:r w:rsidR="0091008E" w:rsidRPr="0073699C">
        <w:rPr>
          <w:b/>
          <w:sz w:val="22"/>
          <w:szCs w:val="22"/>
        </w:rPr>
        <w:fldChar w:fldCharType="end"/>
      </w:r>
    </w:p>
    <w:p w:rsidR="0073699C" w:rsidRDefault="0073699C" w:rsidP="0035065B">
      <w:pPr>
        <w:pStyle w:val="Obsah2"/>
        <w:rPr>
          <w:b/>
          <w:sz w:val="22"/>
          <w:szCs w:val="22"/>
        </w:rPr>
      </w:pPr>
    </w:p>
    <w:p w:rsidR="0035065B" w:rsidRPr="0073699C" w:rsidRDefault="0035065B" w:rsidP="0035065B">
      <w:pPr>
        <w:pStyle w:val="Obsah2"/>
        <w:rPr>
          <w:b/>
          <w:sz w:val="22"/>
          <w:szCs w:val="22"/>
        </w:rPr>
      </w:pPr>
      <w:r w:rsidRPr="0073699C">
        <w:rPr>
          <w:b/>
          <w:sz w:val="22"/>
          <w:szCs w:val="22"/>
        </w:rPr>
        <w:t>Rejstřík osob</w:t>
      </w:r>
      <w:r w:rsidRPr="0073699C">
        <w:rPr>
          <w:b/>
          <w:sz w:val="22"/>
          <w:szCs w:val="22"/>
        </w:rPr>
        <w:tab/>
      </w:r>
      <w:r w:rsidR="0091008E" w:rsidRPr="0073699C">
        <w:rPr>
          <w:b/>
          <w:sz w:val="22"/>
          <w:szCs w:val="22"/>
        </w:rPr>
        <w:fldChar w:fldCharType="begin"/>
      </w:r>
      <w:r w:rsidRPr="0073699C">
        <w:rPr>
          <w:b/>
          <w:sz w:val="22"/>
          <w:szCs w:val="22"/>
        </w:rPr>
        <w:instrText xml:space="preserve"> PAGEREF _Toc299024493 \h </w:instrText>
      </w:r>
      <w:r w:rsidR="0091008E" w:rsidRPr="0073699C">
        <w:rPr>
          <w:b/>
          <w:sz w:val="22"/>
          <w:szCs w:val="22"/>
        </w:rPr>
      </w:r>
      <w:r w:rsidR="0091008E" w:rsidRPr="0073699C">
        <w:rPr>
          <w:b/>
          <w:sz w:val="22"/>
          <w:szCs w:val="22"/>
        </w:rPr>
        <w:fldChar w:fldCharType="separate"/>
      </w:r>
      <w:r w:rsidR="00AC1A12">
        <w:rPr>
          <w:b/>
          <w:sz w:val="22"/>
          <w:szCs w:val="22"/>
        </w:rPr>
        <w:t>140</w:t>
      </w:r>
      <w:r w:rsidR="0091008E" w:rsidRPr="0073699C">
        <w:rPr>
          <w:b/>
          <w:sz w:val="22"/>
          <w:szCs w:val="22"/>
        </w:rPr>
        <w:fldChar w:fldCharType="end"/>
      </w:r>
    </w:p>
    <w:p w:rsidR="006C61FF" w:rsidRDefault="0091008E" w:rsidP="006C61FF">
      <w:pPr>
        <w:rPr>
          <w:rFonts w:eastAsia="Kozuka Mincho Pro H" w:cs="Arial"/>
          <w:b/>
          <w:smallCaps/>
          <w:szCs w:val="22"/>
        </w:rPr>
      </w:pPr>
      <w:r w:rsidRPr="00944457">
        <w:rPr>
          <w:rFonts w:eastAsia="Kozuka Mincho Pro H" w:cs="Arial"/>
          <w:b/>
          <w:smallCaps/>
          <w:sz w:val="24"/>
        </w:rPr>
        <w:fldChar w:fldCharType="end"/>
      </w: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031412" w:rsidP="006C61FF">
      <w:pPr>
        <w:rPr>
          <w:rFonts w:eastAsia="Kozuka Mincho Pro H" w:cs="Arial"/>
          <w:b/>
          <w:smallCaps/>
          <w:szCs w:val="22"/>
        </w:rPr>
      </w:pPr>
      <w:r>
        <w:rPr>
          <w:rFonts w:eastAsia="Kozuka Mincho Pro H" w:cs="Arial"/>
          <w:b/>
          <w:smallCaps/>
          <w:szCs w:val="22"/>
        </w:rPr>
        <w:br w:type="page"/>
      </w:r>
      <w:r w:rsidR="00944457">
        <w:rPr>
          <w:rFonts w:eastAsia="Kozuka Mincho Pro H" w:cs="Arial"/>
          <w:b/>
          <w:smallCaps/>
          <w:szCs w:val="22"/>
        </w:rPr>
        <w:lastRenderedPageBreak/>
        <w:br w:type="page"/>
      </w: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CA1600" w:rsidP="006C61FF">
      <w:pPr>
        <w:rPr>
          <w:rFonts w:eastAsia="Kozuka Mincho Pro H" w:cs="Arial"/>
          <w:b/>
          <w:smallCaps/>
          <w:szCs w:val="22"/>
        </w:rPr>
      </w:pPr>
    </w:p>
    <w:p w:rsidR="00CA1600" w:rsidRDefault="00CA1600" w:rsidP="006C61FF">
      <w:pPr>
        <w:rPr>
          <w:rFonts w:eastAsia="Kozuka Mincho Pro H" w:cs="Arial"/>
          <w:b/>
          <w:caps/>
          <w:smallCaps/>
          <w:szCs w:val="22"/>
        </w:rPr>
      </w:pPr>
    </w:p>
    <w:p w:rsidR="00031412" w:rsidRDefault="00031412"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Albertus Medium" w:eastAsia="Kozuka Mincho Pro H" w:hAnsi="Albertus Medium"/>
          <w:smallCaps w:val="0"/>
          <w:sz w:val="28"/>
          <w:szCs w:val="28"/>
        </w:rPr>
      </w:pPr>
      <w:bookmarkStart w:id="41" w:name="_Toc268522745"/>
      <w:bookmarkStart w:id="42" w:name="_Toc268522964"/>
    </w:p>
    <w:p w:rsidR="00D864D3" w:rsidRPr="001015C0" w:rsidRDefault="00D864D3"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bookmarkStart w:id="43" w:name="_Toc299024277"/>
      <w:r w:rsidRPr="001015C0">
        <w:rPr>
          <w:rFonts w:asciiTheme="minorHAnsi" w:eastAsia="Kozuka Mincho Pro H" w:hAnsiTheme="minorHAnsi" w:cstheme="minorHAnsi"/>
          <w:smallCaps w:val="0"/>
          <w:sz w:val="28"/>
          <w:szCs w:val="28"/>
        </w:rPr>
        <w:t>I.</w:t>
      </w:r>
      <w:bookmarkEnd w:id="41"/>
      <w:bookmarkEnd w:id="42"/>
      <w:bookmarkEnd w:id="43"/>
      <w:r w:rsidRPr="001015C0">
        <w:rPr>
          <w:rFonts w:asciiTheme="minorHAnsi" w:eastAsia="Kozuka Mincho Pro H" w:hAnsiTheme="minorHAnsi" w:cstheme="minorHAnsi"/>
          <w:smallCaps w:val="0"/>
          <w:sz w:val="28"/>
          <w:szCs w:val="28"/>
        </w:rPr>
        <w:t xml:space="preserve"> </w:t>
      </w:r>
    </w:p>
    <w:p w:rsidR="00221F8A" w:rsidRPr="001015C0" w:rsidRDefault="00221F8A"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p>
    <w:p w:rsidR="00D864D3" w:rsidRPr="001015C0" w:rsidRDefault="00D864D3"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D864D3" w:rsidRPr="001015C0" w:rsidRDefault="00D864D3"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bookmarkStart w:id="44" w:name="_Toc268522746"/>
      <w:bookmarkStart w:id="45" w:name="_Toc299024278"/>
      <w:r w:rsidRPr="001015C0">
        <w:rPr>
          <w:rFonts w:asciiTheme="minorHAnsi" w:eastAsia="Kozuka Mincho Pro H" w:hAnsiTheme="minorHAnsi" w:cstheme="minorHAnsi"/>
          <w:smallCaps w:val="0"/>
          <w:sz w:val="28"/>
          <w:szCs w:val="28"/>
        </w:rPr>
        <w:t>VEDENÍ UNIVERZITY KARLOVY</w:t>
      </w:r>
      <w:bookmarkEnd w:id="44"/>
      <w:bookmarkEnd w:id="45"/>
    </w:p>
    <w:p w:rsidR="00D864D3" w:rsidRPr="001015C0" w:rsidRDefault="00D864D3"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D864D3" w:rsidRPr="001015C0" w:rsidRDefault="00D864D3"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bookmarkStart w:id="46" w:name="_Toc268522747"/>
      <w:bookmarkStart w:id="47" w:name="_Toc268522966"/>
      <w:bookmarkStart w:id="48" w:name="_Toc299024279"/>
      <w:r w:rsidRPr="001015C0">
        <w:rPr>
          <w:rFonts w:asciiTheme="minorHAnsi" w:eastAsia="Kozuka Mincho Pro H" w:hAnsiTheme="minorHAnsi" w:cstheme="minorHAnsi"/>
          <w:smallCaps w:val="0"/>
          <w:sz w:val="28"/>
          <w:szCs w:val="28"/>
        </w:rPr>
        <w:t>VEDEN</w:t>
      </w:r>
      <w:r w:rsidR="005A08FC" w:rsidRPr="001015C0">
        <w:rPr>
          <w:rFonts w:asciiTheme="minorHAnsi" w:eastAsia="Kozuka Mincho Pro H" w:hAnsiTheme="minorHAnsi" w:cstheme="minorHAnsi"/>
          <w:smallCaps w:val="0"/>
          <w:sz w:val="28"/>
          <w:szCs w:val="28"/>
        </w:rPr>
        <w:t>Í</w:t>
      </w:r>
      <w:r w:rsidRPr="001015C0">
        <w:rPr>
          <w:rFonts w:asciiTheme="minorHAnsi" w:eastAsia="Kozuka Mincho Pro H" w:hAnsiTheme="minorHAnsi" w:cstheme="minorHAnsi"/>
          <w:smallCaps w:val="0"/>
          <w:sz w:val="28"/>
          <w:szCs w:val="28"/>
        </w:rPr>
        <w:t xml:space="preserve"> 3. LÉKAŘSKÉ FAKULTY</w:t>
      </w:r>
      <w:bookmarkEnd w:id="46"/>
      <w:bookmarkEnd w:id="47"/>
      <w:bookmarkEnd w:id="48"/>
    </w:p>
    <w:p w:rsidR="009A6BCD" w:rsidRPr="001015C0" w:rsidRDefault="009A6BCD"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9A6BCD" w:rsidRPr="001015C0" w:rsidRDefault="00761FDE"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bookmarkStart w:id="49" w:name="_Toc299024280"/>
      <w:r w:rsidRPr="001015C0">
        <w:rPr>
          <w:rFonts w:asciiTheme="minorHAnsi" w:eastAsia="Kozuka Mincho Pro H" w:hAnsiTheme="minorHAnsi" w:cstheme="minorHAnsi"/>
          <w:smallCaps w:val="0"/>
          <w:sz w:val="28"/>
          <w:szCs w:val="28"/>
        </w:rPr>
        <w:t xml:space="preserve">SAMOSPRÁVNÉ A </w:t>
      </w:r>
      <w:r w:rsidR="009A6BCD" w:rsidRPr="001015C0">
        <w:rPr>
          <w:rFonts w:asciiTheme="minorHAnsi" w:eastAsia="Kozuka Mincho Pro H" w:hAnsiTheme="minorHAnsi" w:cstheme="minorHAnsi"/>
          <w:smallCaps w:val="0"/>
          <w:sz w:val="28"/>
          <w:szCs w:val="28"/>
        </w:rPr>
        <w:t>PORADNÍ ORGÁNY 3. LF UK</w:t>
      </w:r>
      <w:bookmarkEnd w:id="49"/>
    </w:p>
    <w:p w:rsidR="00D864D3" w:rsidRPr="001015C0" w:rsidRDefault="00D864D3"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D864D3" w:rsidRPr="001015C0" w:rsidRDefault="009A6BCD"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bookmarkStart w:id="50" w:name="_Toc299024281"/>
      <w:r w:rsidRPr="001015C0">
        <w:rPr>
          <w:rFonts w:asciiTheme="minorHAnsi" w:eastAsia="Kozuka Mincho Pro H" w:hAnsiTheme="minorHAnsi" w:cstheme="minorHAnsi"/>
          <w:smallCaps w:val="0"/>
          <w:sz w:val="28"/>
          <w:szCs w:val="28"/>
        </w:rPr>
        <w:t>ADMINISTRATIVA 3. LF UK</w:t>
      </w:r>
      <w:bookmarkEnd w:id="50"/>
    </w:p>
    <w:p w:rsidR="00031412" w:rsidRPr="001015C0" w:rsidRDefault="00031412"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221F8A" w:rsidRPr="001015C0" w:rsidRDefault="00221F8A" w:rsidP="00031412">
      <w:pPr>
        <w:pStyle w:val="Nadpis1-Karolinka"/>
        <w:pBdr>
          <w:left w:val="none" w:sz="0" w:space="0" w:color="auto"/>
          <w:right w:val="none" w:sz="0" w:space="0" w:color="auto"/>
        </w:pBdr>
        <w:shd w:val="clear" w:color="auto" w:fill="auto"/>
        <w:spacing w:after="0"/>
        <w:rPr>
          <w:rFonts w:asciiTheme="minorHAnsi" w:eastAsia="Kozuka Mincho Pro H" w:hAnsiTheme="minorHAnsi" w:cstheme="minorHAnsi"/>
          <w:smallCaps w:val="0"/>
          <w:sz w:val="28"/>
          <w:szCs w:val="28"/>
        </w:rPr>
      </w:pPr>
    </w:p>
    <w:p w:rsidR="00D864D3" w:rsidRPr="001015C0" w:rsidRDefault="00D864D3" w:rsidP="00D864D3">
      <w:pPr>
        <w:rPr>
          <w:rFonts w:asciiTheme="minorHAnsi" w:hAnsiTheme="minorHAnsi" w:cstheme="minorHAnsi"/>
          <w:szCs w:val="22"/>
        </w:rPr>
      </w:pPr>
    </w:p>
    <w:p w:rsidR="00D864D3" w:rsidRPr="001015C0" w:rsidRDefault="00D864D3" w:rsidP="00D864D3">
      <w:pPr>
        <w:rPr>
          <w:rFonts w:asciiTheme="minorHAnsi" w:hAnsiTheme="minorHAnsi" w:cstheme="minorHAnsi"/>
          <w:szCs w:val="22"/>
        </w:rPr>
      </w:pPr>
    </w:p>
    <w:p w:rsidR="00D864D3" w:rsidRPr="001015C0" w:rsidRDefault="00D864D3" w:rsidP="00D864D3">
      <w:pPr>
        <w:pStyle w:val="Kap7-funkce"/>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Vedení Univerzity Karlovy</w:t>
      </w:r>
    </w:p>
    <w:p w:rsidR="005A08FC" w:rsidRPr="001015C0" w:rsidRDefault="005A08FC" w:rsidP="005A08FC">
      <w:pPr>
        <w:pStyle w:val="Kap7-funkce"/>
        <w:numPr>
          <w:ilvl w:val="0"/>
          <w:numId w:val="0"/>
        </w:numPr>
        <w:ind w:left="360"/>
        <w:rPr>
          <w:rFonts w:asciiTheme="minorHAnsi" w:eastAsia="Kozuka Mincho Pro H" w:hAnsiTheme="minorHAnsi" w:cstheme="minorHAnsi"/>
          <w:sz w:val="28"/>
          <w:szCs w:val="28"/>
        </w:rPr>
      </w:pPr>
    </w:p>
    <w:p w:rsidR="00D864D3" w:rsidRPr="001015C0" w:rsidRDefault="00D864D3" w:rsidP="00D864D3">
      <w:pPr>
        <w:pStyle w:val="Kap7-funkce"/>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Vedení 3. lékařské fakulty UK</w:t>
      </w:r>
    </w:p>
    <w:p w:rsidR="00D864D3" w:rsidRPr="001015C0" w:rsidRDefault="00D864D3" w:rsidP="00D864D3">
      <w:pPr>
        <w:pStyle w:val="Kap7-funkce"/>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Výukové a smluvně afiliované instituce</w:t>
      </w:r>
    </w:p>
    <w:p w:rsidR="00D864D3" w:rsidRPr="001015C0" w:rsidRDefault="00D864D3" w:rsidP="00D864D3">
      <w:pPr>
        <w:pStyle w:val="Kap7-funkce"/>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Samosprávné</w:t>
      </w:r>
      <w:r w:rsidR="00C93D52" w:rsidRPr="001015C0">
        <w:rPr>
          <w:rFonts w:asciiTheme="minorHAnsi" w:eastAsia="Kozuka Mincho Pro H" w:hAnsiTheme="minorHAnsi" w:cstheme="minorHAnsi"/>
          <w:sz w:val="28"/>
          <w:szCs w:val="28"/>
        </w:rPr>
        <w:t xml:space="preserve"> akademické</w:t>
      </w:r>
      <w:r w:rsidR="005B2C5D" w:rsidRPr="001015C0">
        <w:rPr>
          <w:rFonts w:asciiTheme="minorHAnsi" w:eastAsia="Kozuka Mincho Pro H" w:hAnsiTheme="minorHAnsi" w:cstheme="minorHAnsi"/>
          <w:sz w:val="28"/>
          <w:szCs w:val="28"/>
        </w:rPr>
        <w:t xml:space="preserve"> </w:t>
      </w:r>
      <w:r w:rsidRPr="001015C0">
        <w:rPr>
          <w:rFonts w:asciiTheme="minorHAnsi" w:eastAsia="Kozuka Mincho Pro H" w:hAnsiTheme="minorHAnsi" w:cstheme="minorHAnsi"/>
          <w:sz w:val="28"/>
          <w:szCs w:val="28"/>
        </w:rPr>
        <w:t>orgány 3. LF UK</w:t>
      </w:r>
    </w:p>
    <w:p w:rsidR="00D864D3" w:rsidRPr="001015C0" w:rsidRDefault="00D864D3" w:rsidP="00D864D3">
      <w:pPr>
        <w:pStyle w:val="Kap7-funkce"/>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Komise 3. LF UK</w:t>
      </w:r>
    </w:p>
    <w:p w:rsidR="00D864D3" w:rsidRPr="001015C0" w:rsidRDefault="00D864D3" w:rsidP="00D864D3">
      <w:pPr>
        <w:rPr>
          <w:rFonts w:asciiTheme="minorHAnsi" w:eastAsia="Kozuka Mincho Pro H" w:hAnsiTheme="minorHAnsi" w:cstheme="minorHAnsi"/>
          <w:sz w:val="28"/>
          <w:szCs w:val="28"/>
        </w:rPr>
      </w:pPr>
    </w:p>
    <w:p w:rsidR="00D864D3" w:rsidRPr="001015C0" w:rsidRDefault="00D864D3" w:rsidP="00D864D3">
      <w:pPr>
        <w:pStyle w:val="Kap7-funkce"/>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Administrativa 3. LF UK:</w:t>
      </w:r>
    </w:p>
    <w:p w:rsidR="00D864D3" w:rsidRPr="001015C0" w:rsidRDefault="00D864D3" w:rsidP="00D864D3">
      <w:pPr>
        <w:pStyle w:val="Kap7-funkce"/>
        <w:tabs>
          <w:tab w:val="clear" w:pos="587"/>
          <w:tab w:val="num" w:pos="1100"/>
        </w:tabs>
        <w:ind w:left="1100" w:hanging="220"/>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Děkanát 3. LF UK</w:t>
      </w:r>
    </w:p>
    <w:p w:rsidR="00D864D3" w:rsidRPr="001015C0" w:rsidRDefault="00D864D3" w:rsidP="00D864D3">
      <w:pPr>
        <w:pStyle w:val="Kap7-funkce"/>
        <w:tabs>
          <w:tab w:val="clear" w:pos="587"/>
          <w:tab w:val="num" w:pos="1100"/>
        </w:tabs>
        <w:ind w:left="1100" w:hanging="220"/>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Středisko vědeckých informací 3. LF UK</w:t>
      </w:r>
    </w:p>
    <w:p w:rsidR="00D864D3" w:rsidRPr="001015C0" w:rsidRDefault="00D864D3" w:rsidP="00D864D3">
      <w:pPr>
        <w:pStyle w:val="Kap7-funkce"/>
        <w:tabs>
          <w:tab w:val="clear" w:pos="587"/>
          <w:tab w:val="num" w:pos="1100"/>
        </w:tabs>
        <w:ind w:left="1100" w:hanging="220"/>
        <w:rPr>
          <w:rFonts w:asciiTheme="minorHAnsi" w:eastAsia="Kozuka Mincho Pro H" w:hAnsiTheme="minorHAnsi" w:cstheme="minorHAnsi"/>
          <w:sz w:val="28"/>
          <w:szCs w:val="28"/>
        </w:rPr>
      </w:pPr>
      <w:r w:rsidRPr="001015C0">
        <w:rPr>
          <w:rFonts w:asciiTheme="minorHAnsi" w:eastAsia="Kozuka Mincho Pro H" w:hAnsiTheme="minorHAnsi" w:cstheme="minorHAnsi"/>
          <w:sz w:val="28"/>
          <w:szCs w:val="28"/>
        </w:rPr>
        <w:t>Výpočetní středisko 3.</w:t>
      </w:r>
      <w:r w:rsidR="005A08FC" w:rsidRPr="001015C0">
        <w:rPr>
          <w:rFonts w:asciiTheme="minorHAnsi" w:eastAsia="Kozuka Mincho Pro H" w:hAnsiTheme="minorHAnsi" w:cstheme="minorHAnsi"/>
          <w:sz w:val="28"/>
          <w:szCs w:val="28"/>
        </w:rPr>
        <w:t xml:space="preserve"> </w:t>
      </w:r>
      <w:r w:rsidRPr="001015C0">
        <w:rPr>
          <w:rFonts w:asciiTheme="minorHAnsi" w:eastAsia="Kozuka Mincho Pro H" w:hAnsiTheme="minorHAnsi" w:cstheme="minorHAnsi"/>
          <w:sz w:val="28"/>
          <w:szCs w:val="28"/>
        </w:rPr>
        <w:t>LF UK</w:t>
      </w:r>
    </w:p>
    <w:p w:rsidR="00D864D3" w:rsidRPr="006C61FF" w:rsidRDefault="00D864D3" w:rsidP="00D864D3">
      <w:pPr>
        <w:rPr>
          <w:rFonts w:eastAsia="Kozuka Mincho Pro H"/>
          <w:sz w:val="28"/>
          <w:szCs w:val="28"/>
        </w:rPr>
      </w:pPr>
    </w:p>
    <w:p w:rsidR="00D864D3" w:rsidRPr="000901C4" w:rsidRDefault="00D864D3" w:rsidP="000901C4">
      <w:pPr>
        <w:rPr>
          <w:rFonts w:eastAsia="Kozuka Mincho Pro H"/>
          <w:sz w:val="16"/>
          <w:szCs w:val="16"/>
        </w:rPr>
      </w:pPr>
      <w:r>
        <w:rPr>
          <w:rFonts w:eastAsia="Kozuka Mincho Pro H"/>
        </w:rPr>
        <w:br w:type="page"/>
      </w:r>
    </w:p>
    <w:p w:rsidR="00AB0EF7" w:rsidRPr="006C61FF" w:rsidRDefault="00EC297D" w:rsidP="0041235B">
      <w:pPr>
        <w:pStyle w:val="Podnadpis"/>
      </w:pPr>
      <w:bookmarkStart w:id="51" w:name="_Toc299024282"/>
      <w:r w:rsidRPr="006C61FF">
        <w:lastRenderedPageBreak/>
        <w:t>VEDENÍ U</w:t>
      </w:r>
      <w:bookmarkEnd w:id="37"/>
      <w:r w:rsidRPr="006C61FF">
        <w:t>NIVERZITY KARLOVY</w:t>
      </w:r>
      <w:bookmarkEnd w:id="38"/>
      <w:bookmarkEnd w:id="39"/>
      <w:bookmarkEnd w:id="40"/>
      <w:bookmarkEnd w:id="51"/>
    </w:p>
    <w:tbl>
      <w:tblPr>
        <w:tblW w:w="5000" w:type="pct"/>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C0"/>
      </w:tblPr>
      <w:tblGrid>
        <w:gridCol w:w="1832"/>
        <w:gridCol w:w="7965"/>
      </w:tblGrid>
      <w:tr w:rsidR="00794064" w:rsidRPr="00EE3552" w:rsidTr="007217EE">
        <w:trPr>
          <w:trHeight w:val="297"/>
          <w:jc w:val="center"/>
        </w:trPr>
        <w:tc>
          <w:tcPr>
            <w:tcW w:w="935" w:type="pct"/>
            <w:shd w:val="clear" w:color="auto" w:fill="D9D9D9"/>
          </w:tcPr>
          <w:p w:rsidR="006339EC" w:rsidRPr="00EE3552" w:rsidRDefault="006339EC" w:rsidP="00EE3552">
            <w:pPr>
              <w:spacing w:before="20" w:after="20"/>
              <w:rPr>
                <w:rFonts w:eastAsia="SimSun" w:cs="Raavi"/>
                <w:b/>
                <w:iCs/>
                <w:szCs w:val="22"/>
              </w:rPr>
            </w:pPr>
            <w:r w:rsidRPr="00EE3552">
              <w:rPr>
                <w:rFonts w:eastAsia="SimSun" w:cs="Raavi"/>
                <w:b/>
                <w:iCs/>
                <w:szCs w:val="22"/>
              </w:rPr>
              <w:t>REKTOR</w:t>
            </w:r>
            <w:r w:rsidRPr="00EE3552">
              <w:rPr>
                <w:rFonts w:eastAsia="SimSun" w:cs="Raavi"/>
                <w:iCs/>
                <w:szCs w:val="22"/>
              </w:rPr>
              <w:t>:</w:t>
            </w:r>
          </w:p>
        </w:tc>
        <w:tc>
          <w:tcPr>
            <w:tcW w:w="4065" w:type="pct"/>
            <w:shd w:val="clear" w:color="auto" w:fill="E0E0E0"/>
          </w:tcPr>
          <w:p w:rsidR="006339EC" w:rsidRPr="00EE3552" w:rsidRDefault="00C07755" w:rsidP="00EE3552">
            <w:pPr>
              <w:spacing w:before="20" w:after="20"/>
              <w:rPr>
                <w:rFonts w:eastAsia="SimSun" w:cs="Raavi"/>
                <w:b/>
                <w:iCs/>
                <w:szCs w:val="22"/>
              </w:rPr>
            </w:pPr>
            <w:r w:rsidRPr="00EE3552">
              <w:rPr>
                <w:rFonts w:eastAsia="SimSun" w:cs="Raavi"/>
                <w:b/>
                <w:iCs/>
                <w:szCs w:val="22"/>
              </w:rPr>
              <w:t>prof.</w:t>
            </w:r>
            <w:r w:rsidR="006339EC" w:rsidRPr="00EE3552">
              <w:rPr>
                <w:rFonts w:eastAsia="SimSun" w:cs="Raavi"/>
                <w:b/>
                <w:iCs/>
                <w:szCs w:val="22"/>
              </w:rPr>
              <w:t xml:space="preserve"> RNDr. Václav Hampl, DrSc.</w:t>
            </w:r>
          </w:p>
        </w:tc>
      </w:tr>
      <w:tr w:rsidR="006A2A62" w:rsidRPr="00EE3552" w:rsidTr="007217EE">
        <w:trPr>
          <w:trHeight w:val="570"/>
          <w:jc w:val="center"/>
        </w:trPr>
        <w:tc>
          <w:tcPr>
            <w:tcW w:w="935" w:type="pct"/>
            <w:vMerge w:val="restart"/>
            <w:shd w:val="clear" w:color="auto" w:fill="D9D9D9"/>
          </w:tcPr>
          <w:p w:rsidR="006A2A62" w:rsidRPr="00EE3552" w:rsidRDefault="006A2A62" w:rsidP="005B7FCA">
            <w:pPr>
              <w:rPr>
                <w:rFonts w:eastAsia="SimSun" w:cs="Raavi"/>
                <w:b/>
                <w:szCs w:val="22"/>
              </w:rPr>
            </w:pPr>
            <w:bookmarkStart w:id="52" w:name="_Toc76455163"/>
          </w:p>
          <w:p w:rsidR="006A2A62" w:rsidRPr="00EE3552" w:rsidRDefault="006A2A62" w:rsidP="005B7FCA">
            <w:pPr>
              <w:rPr>
                <w:rFonts w:eastAsia="SimSun" w:cs="Raavi"/>
                <w:b/>
                <w:szCs w:val="22"/>
              </w:rPr>
            </w:pPr>
            <w:r w:rsidRPr="00EE3552">
              <w:rPr>
                <w:rFonts w:eastAsia="SimSun" w:cs="Raavi"/>
                <w:b/>
                <w:szCs w:val="22"/>
              </w:rPr>
              <w:t>PROREKTOŘI</w:t>
            </w:r>
            <w:r w:rsidRPr="00EE3552">
              <w:rPr>
                <w:rFonts w:eastAsia="SimSun" w:cs="Raavi"/>
                <w:szCs w:val="22"/>
              </w:rPr>
              <w:t>:</w:t>
            </w:r>
            <w:bookmarkEnd w:id="52"/>
          </w:p>
        </w:tc>
        <w:tc>
          <w:tcPr>
            <w:tcW w:w="4065" w:type="pct"/>
            <w:shd w:val="clear" w:color="auto" w:fill="auto"/>
          </w:tcPr>
          <w:p w:rsidR="006A2A62" w:rsidRPr="00EE3552" w:rsidRDefault="006A2A62" w:rsidP="00CC1AB2">
            <w:pPr>
              <w:rPr>
                <w:rFonts w:eastAsia="SimSun" w:cs="Raavi"/>
                <w:b/>
                <w:szCs w:val="22"/>
              </w:rPr>
            </w:pPr>
            <w:r w:rsidRPr="00EE3552">
              <w:rPr>
                <w:rFonts w:eastAsia="SimSun" w:cs="Raavi"/>
                <w:b/>
                <w:szCs w:val="22"/>
              </w:rPr>
              <w:t>doc. ThDr. Martin Prudký</w:t>
            </w:r>
          </w:p>
          <w:p w:rsidR="006A2A62" w:rsidRPr="00EE3552" w:rsidRDefault="006A2A62" w:rsidP="005B7FCA">
            <w:pPr>
              <w:rPr>
                <w:rFonts w:eastAsia="SimSun" w:cs="Raavi"/>
                <w:b/>
                <w:szCs w:val="22"/>
              </w:rPr>
            </w:pPr>
            <w:r w:rsidRPr="00EE3552">
              <w:rPr>
                <w:rFonts w:cs="Raavi"/>
                <w:szCs w:val="22"/>
              </w:rPr>
              <w:t>prorektor pro studijní záležitosti</w:t>
            </w:r>
          </w:p>
        </w:tc>
      </w:tr>
      <w:tr w:rsidR="006A2A62" w:rsidRPr="00EE3552" w:rsidTr="007217EE">
        <w:trPr>
          <w:trHeight w:val="540"/>
          <w:jc w:val="center"/>
        </w:trPr>
        <w:tc>
          <w:tcPr>
            <w:tcW w:w="935" w:type="pct"/>
            <w:vMerge/>
            <w:shd w:val="clear" w:color="auto" w:fill="D9D9D9"/>
          </w:tcPr>
          <w:p w:rsidR="006A2A62" w:rsidRPr="00EE3552" w:rsidRDefault="006A2A62" w:rsidP="00534ED2">
            <w:pPr>
              <w:numPr>
                <w:ilvl w:val="0"/>
                <w:numId w:val="45"/>
              </w:numPr>
              <w:rPr>
                <w:rFonts w:eastAsia="SimSun" w:cs="Raavi"/>
                <w:b/>
                <w:szCs w:val="22"/>
              </w:rPr>
            </w:pPr>
          </w:p>
        </w:tc>
        <w:tc>
          <w:tcPr>
            <w:tcW w:w="4065" w:type="pct"/>
            <w:shd w:val="clear" w:color="auto" w:fill="auto"/>
          </w:tcPr>
          <w:p w:rsidR="006A2A62" w:rsidRPr="00EE3552" w:rsidRDefault="006A2A62" w:rsidP="005B7FCA">
            <w:pPr>
              <w:rPr>
                <w:rFonts w:eastAsia="SimSun" w:cs="Raavi"/>
                <w:b/>
                <w:szCs w:val="22"/>
              </w:rPr>
            </w:pPr>
            <w:r w:rsidRPr="00EE3552">
              <w:rPr>
                <w:rFonts w:eastAsia="SimSun" w:cs="Raavi"/>
                <w:b/>
                <w:szCs w:val="22"/>
              </w:rPr>
              <w:t>prof. PhDr. Ivan Jakubec, CSc.</w:t>
            </w:r>
          </w:p>
          <w:p w:rsidR="006A2A62" w:rsidRPr="00EE3552" w:rsidRDefault="006A2A62" w:rsidP="005B7FCA">
            <w:pPr>
              <w:rPr>
                <w:rFonts w:eastAsia="SimSun" w:cs="Raavi"/>
                <w:b/>
                <w:szCs w:val="22"/>
              </w:rPr>
            </w:pPr>
            <w:r w:rsidRPr="00EE3552">
              <w:rPr>
                <w:rFonts w:cs="Raavi"/>
                <w:szCs w:val="22"/>
              </w:rPr>
              <w:t>prorektor pro doktorské studium a</w:t>
            </w:r>
            <w:r w:rsidR="005B2C5D" w:rsidRPr="00EE3552">
              <w:rPr>
                <w:rFonts w:cs="Raavi"/>
                <w:szCs w:val="22"/>
              </w:rPr>
              <w:t xml:space="preserve"> </w:t>
            </w:r>
            <w:r w:rsidRPr="00EE3552">
              <w:rPr>
                <w:rFonts w:cs="Raavi"/>
                <w:szCs w:val="22"/>
              </w:rPr>
              <w:t>akademické kvalifikace</w:t>
            </w:r>
          </w:p>
        </w:tc>
      </w:tr>
      <w:tr w:rsidR="006A2A62" w:rsidRPr="00EE3552" w:rsidTr="007217EE">
        <w:trPr>
          <w:trHeight w:val="540"/>
          <w:jc w:val="center"/>
        </w:trPr>
        <w:tc>
          <w:tcPr>
            <w:tcW w:w="935" w:type="pct"/>
            <w:vMerge/>
            <w:shd w:val="clear" w:color="auto" w:fill="D9D9D9"/>
          </w:tcPr>
          <w:p w:rsidR="006A2A62" w:rsidRPr="00EE3552" w:rsidRDefault="006A2A62" w:rsidP="00534ED2">
            <w:pPr>
              <w:numPr>
                <w:ilvl w:val="0"/>
                <w:numId w:val="45"/>
              </w:numPr>
              <w:rPr>
                <w:rFonts w:eastAsia="SimSun" w:cs="Raavi"/>
                <w:b/>
                <w:szCs w:val="22"/>
              </w:rPr>
            </w:pPr>
          </w:p>
        </w:tc>
        <w:tc>
          <w:tcPr>
            <w:tcW w:w="4065" w:type="pct"/>
            <w:shd w:val="clear" w:color="auto" w:fill="auto"/>
          </w:tcPr>
          <w:p w:rsidR="006A2A62" w:rsidRPr="00EE3552" w:rsidRDefault="006A2A62" w:rsidP="005B7FCA">
            <w:pPr>
              <w:rPr>
                <w:rFonts w:eastAsia="SimSun" w:cs="Raavi"/>
                <w:b/>
                <w:szCs w:val="22"/>
              </w:rPr>
            </w:pPr>
            <w:r w:rsidRPr="00EE3552">
              <w:rPr>
                <w:rFonts w:eastAsia="SimSun" w:cs="Raavi"/>
                <w:b/>
                <w:szCs w:val="22"/>
              </w:rPr>
              <w:t>doc. MUDr. Sylvie Opatrná, Ph.D.</w:t>
            </w:r>
          </w:p>
          <w:p w:rsidR="006A2A62" w:rsidRPr="00EE3552" w:rsidRDefault="006A2A62" w:rsidP="005B7FCA">
            <w:pPr>
              <w:rPr>
                <w:rFonts w:eastAsia="SimSun" w:cs="Raavi"/>
                <w:b/>
                <w:szCs w:val="22"/>
              </w:rPr>
            </w:pPr>
            <w:r w:rsidRPr="00EE3552">
              <w:rPr>
                <w:rFonts w:cs="Raavi"/>
                <w:szCs w:val="22"/>
              </w:rPr>
              <w:t>prorektorka pro celoživotní vzdělávání a rovné příležitosti</w:t>
            </w:r>
          </w:p>
        </w:tc>
      </w:tr>
      <w:tr w:rsidR="006A2A62" w:rsidRPr="00EE3552" w:rsidTr="007217EE">
        <w:trPr>
          <w:trHeight w:val="540"/>
          <w:jc w:val="center"/>
        </w:trPr>
        <w:tc>
          <w:tcPr>
            <w:tcW w:w="935" w:type="pct"/>
            <w:vMerge/>
            <w:shd w:val="clear" w:color="auto" w:fill="D9D9D9"/>
          </w:tcPr>
          <w:p w:rsidR="006A2A62" w:rsidRPr="00EE3552" w:rsidRDefault="006A2A62" w:rsidP="00EE3552">
            <w:pPr>
              <w:numPr>
                <w:ilvl w:val="0"/>
                <w:numId w:val="3"/>
              </w:numPr>
              <w:tabs>
                <w:tab w:val="clear" w:pos="644"/>
                <w:tab w:val="num" w:pos="284"/>
              </w:tabs>
              <w:ind w:left="284" w:firstLine="3544"/>
              <w:rPr>
                <w:rFonts w:cs="Raavi"/>
                <w:szCs w:val="22"/>
              </w:rPr>
            </w:pPr>
          </w:p>
        </w:tc>
        <w:tc>
          <w:tcPr>
            <w:tcW w:w="4065" w:type="pct"/>
            <w:shd w:val="clear" w:color="auto" w:fill="auto"/>
          </w:tcPr>
          <w:p w:rsidR="006A2A62" w:rsidRPr="00EE3552" w:rsidRDefault="006A2A62" w:rsidP="005B7FCA">
            <w:pPr>
              <w:rPr>
                <w:rFonts w:eastAsia="SimSun" w:cs="Raavi"/>
                <w:b/>
                <w:szCs w:val="22"/>
              </w:rPr>
            </w:pPr>
            <w:r w:rsidRPr="00EE3552">
              <w:rPr>
                <w:rFonts w:eastAsia="SimSun" w:cs="Raavi"/>
                <w:b/>
                <w:szCs w:val="22"/>
              </w:rPr>
              <w:t>doc. PhDr. Michal Šobr, CSc.</w:t>
            </w:r>
          </w:p>
          <w:p w:rsidR="006A2A62" w:rsidRPr="00EE3552" w:rsidRDefault="006A2A62" w:rsidP="005B7FCA">
            <w:pPr>
              <w:rPr>
                <w:rFonts w:eastAsia="SimSun" w:cs="Raavi"/>
                <w:b/>
                <w:szCs w:val="22"/>
              </w:rPr>
            </w:pPr>
            <w:r w:rsidRPr="00EE3552">
              <w:rPr>
                <w:rFonts w:cs="Raavi"/>
                <w:szCs w:val="22"/>
              </w:rPr>
              <w:t>prorektor pro vnější vztahy</w:t>
            </w:r>
          </w:p>
        </w:tc>
      </w:tr>
      <w:tr w:rsidR="006A2A62" w:rsidRPr="00EE3552" w:rsidTr="007217EE">
        <w:trPr>
          <w:trHeight w:val="540"/>
          <w:jc w:val="center"/>
        </w:trPr>
        <w:tc>
          <w:tcPr>
            <w:tcW w:w="935" w:type="pct"/>
            <w:vMerge/>
            <w:shd w:val="clear" w:color="auto" w:fill="D9D9D9"/>
          </w:tcPr>
          <w:p w:rsidR="006A2A62" w:rsidRPr="00EE3552" w:rsidRDefault="006A2A62" w:rsidP="00534ED2">
            <w:pPr>
              <w:numPr>
                <w:ilvl w:val="0"/>
                <w:numId w:val="46"/>
              </w:numPr>
              <w:rPr>
                <w:rFonts w:eastAsia="SimSun" w:cs="Raavi"/>
                <w:b/>
                <w:szCs w:val="22"/>
              </w:rPr>
            </w:pPr>
          </w:p>
        </w:tc>
        <w:tc>
          <w:tcPr>
            <w:tcW w:w="4065" w:type="pct"/>
            <w:shd w:val="clear" w:color="auto" w:fill="auto"/>
          </w:tcPr>
          <w:p w:rsidR="006A2A62" w:rsidRPr="00EE3552" w:rsidRDefault="006A2A62" w:rsidP="005B7FCA">
            <w:pPr>
              <w:rPr>
                <w:rFonts w:eastAsia="SimSun" w:cs="Raavi"/>
                <w:b/>
                <w:szCs w:val="22"/>
              </w:rPr>
            </w:pPr>
            <w:r w:rsidRPr="00EE3552">
              <w:rPr>
                <w:rFonts w:eastAsia="SimSun" w:cs="Raavi"/>
                <w:b/>
                <w:szCs w:val="22"/>
              </w:rPr>
              <w:t>prof. MUDr. Jan Škrha, DrSc., MBA</w:t>
            </w:r>
          </w:p>
          <w:p w:rsidR="006A2A62" w:rsidRPr="00EE3552" w:rsidRDefault="006A2A62" w:rsidP="005B7FCA">
            <w:pPr>
              <w:rPr>
                <w:rFonts w:eastAsia="SimSun" w:cs="Raavi"/>
                <w:b/>
                <w:szCs w:val="22"/>
              </w:rPr>
            </w:pPr>
            <w:r w:rsidRPr="00EE3552">
              <w:rPr>
                <w:rFonts w:cs="Raavi"/>
                <w:szCs w:val="22"/>
              </w:rPr>
              <w:t>prorektor pro zahraniční styky a mobilitu</w:t>
            </w:r>
          </w:p>
        </w:tc>
      </w:tr>
      <w:tr w:rsidR="006A2A62" w:rsidRPr="00EE3552" w:rsidTr="007217EE">
        <w:trPr>
          <w:trHeight w:val="540"/>
          <w:jc w:val="center"/>
        </w:trPr>
        <w:tc>
          <w:tcPr>
            <w:tcW w:w="935" w:type="pct"/>
            <w:vMerge/>
            <w:shd w:val="clear" w:color="auto" w:fill="D9D9D9"/>
          </w:tcPr>
          <w:p w:rsidR="006A2A62" w:rsidRPr="00EE3552" w:rsidRDefault="006A2A62" w:rsidP="00534ED2">
            <w:pPr>
              <w:numPr>
                <w:ilvl w:val="0"/>
                <w:numId w:val="47"/>
              </w:numPr>
              <w:rPr>
                <w:rFonts w:eastAsia="SimSun" w:cs="Raavi"/>
                <w:b/>
                <w:szCs w:val="22"/>
              </w:rPr>
            </w:pPr>
          </w:p>
        </w:tc>
        <w:tc>
          <w:tcPr>
            <w:tcW w:w="4065" w:type="pct"/>
            <w:shd w:val="clear" w:color="auto" w:fill="auto"/>
          </w:tcPr>
          <w:p w:rsidR="006A2A62" w:rsidRPr="00EE3552" w:rsidRDefault="006A2A62" w:rsidP="005B7FCA">
            <w:pPr>
              <w:rPr>
                <w:rFonts w:eastAsia="SimSun" w:cs="Raavi"/>
                <w:b/>
                <w:szCs w:val="22"/>
              </w:rPr>
            </w:pPr>
            <w:r w:rsidRPr="00EE3552">
              <w:rPr>
                <w:rFonts w:eastAsia="SimSun" w:cs="Raavi"/>
                <w:b/>
                <w:szCs w:val="22"/>
              </w:rPr>
              <w:t>prof. PhDr. Stanislav Štech, CSc.</w:t>
            </w:r>
          </w:p>
          <w:p w:rsidR="006A2A62" w:rsidRPr="00EE3552" w:rsidRDefault="006A2A62" w:rsidP="005B7FCA">
            <w:pPr>
              <w:rPr>
                <w:rFonts w:eastAsia="SimSun" w:cs="Raavi"/>
                <w:b/>
                <w:szCs w:val="22"/>
              </w:rPr>
            </w:pPr>
            <w:r w:rsidRPr="00EE3552">
              <w:rPr>
                <w:rFonts w:cs="Raavi"/>
                <w:szCs w:val="22"/>
              </w:rPr>
              <w:t>prorektor pro rozvoj</w:t>
            </w:r>
          </w:p>
        </w:tc>
      </w:tr>
      <w:tr w:rsidR="006A2A62" w:rsidRPr="00EE3552" w:rsidTr="007217EE">
        <w:trPr>
          <w:trHeight w:val="540"/>
          <w:jc w:val="center"/>
        </w:trPr>
        <w:tc>
          <w:tcPr>
            <w:tcW w:w="935" w:type="pct"/>
            <w:vMerge/>
            <w:shd w:val="clear" w:color="auto" w:fill="D9D9D9"/>
          </w:tcPr>
          <w:p w:rsidR="006A2A62" w:rsidRPr="00EE3552" w:rsidRDefault="006A2A62" w:rsidP="00EE3552">
            <w:pPr>
              <w:numPr>
                <w:ilvl w:val="0"/>
                <w:numId w:val="3"/>
              </w:numPr>
              <w:tabs>
                <w:tab w:val="clear" w:pos="644"/>
                <w:tab w:val="num" w:pos="284"/>
              </w:tabs>
              <w:ind w:left="284" w:firstLine="3544"/>
              <w:rPr>
                <w:rFonts w:cs="Raavi"/>
                <w:szCs w:val="22"/>
              </w:rPr>
            </w:pPr>
          </w:p>
        </w:tc>
        <w:tc>
          <w:tcPr>
            <w:tcW w:w="4065" w:type="pct"/>
            <w:shd w:val="clear" w:color="auto" w:fill="auto"/>
          </w:tcPr>
          <w:p w:rsidR="006A2A62" w:rsidRPr="00EE3552" w:rsidRDefault="006A2A62" w:rsidP="005B7FCA">
            <w:pPr>
              <w:rPr>
                <w:rFonts w:cs="Raavi"/>
                <w:b/>
                <w:szCs w:val="22"/>
              </w:rPr>
            </w:pPr>
            <w:r w:rsidRPr="00EE3552">
              <w:rPr>
                <w:rFonts w:cs="Raavi"/>
                <w:b/>
                <w:szCs w:val="22"/>
              </w:rPr>
              <w:t>prof. RNDr. Milan Tichý, DrSc.</w:t>
            </w:r>
          </w:p>
          <w:p w:rsidR="006A2A62" w:rsidRPr="00EE3552" w:rsidRDefault="006A2A62" w:rsidP="005B7FCA">
            <w:pPr>
              <w:rPr>
                <w:rFonts w:cs="Raavi"/>
                <w:b/>
                <w:szCs w:val="22"/>
              </w:rPr>
            </w:pPr>
            <w:r w:rsidRPr="00EE3552">
              <w:rPr>
                <w:rFonts w:cs="Raavi"/>
                <w:szCs w:val="22"/>
              </w:rPr>
              <w:t>prorektor pro investiční výstavbu</w:t>
            </w:r>
          </w:p>
        </w:tc>
      </w:tr>
      <w:tr w:rsidR="006A2A62" w:rsidRPr="00EE3552" w:rsidTr="007217EE">
        <w:trPr>
          <w:trHeight w:val="540"/>
          <w:jc w:val="center"/>
        </w:trPr>
        <w:tc>
          <w:tcPr>
            <w:tcW w:w="935" w:type="pct"/>
            <w:vMerge/>
            <w:shd w:val="clear" w:color="auto" w:fill="D9D9D9"/>
          </w:tcPr>
          <w:p w:rsidR="006A2A62" w:rsidRPr="00EE3552" w:rsidRDefault="006A2A62" w:rsidP="00534ED2">
            <w:pPr>
              <w:numPr>
                <w:ilvl w:val="0"/>
                <w:numId w:val="48"/>
              </w:numPr>
              <w:rPr>
                <w:rFonts w:eastAsia="SimSun" w:cs="Raavi"/>
                <w:b/>
                <w:szCs w:val="22"/>
              </w:rPr>
            </w:pPr>
          </w:p>
        </w:tc>
        <w:tc>
          <w:tcPr>
            <w:tcW w:w="4065" w:type="pct"/>
            <w:shd w:val="clear" w:color="auto" w:fill="auto"/>
          </w:tcPr>
          <w:p w:rsidR="006A2A62" w:rsidRPr="00EE3552" w:rsidRDefault="006A2A62" w:rsidP="005B7FCA">
            <w:pPr>
              <w:rPr>
                <w:rFonts w:eastAsia="SimSun" w:cs="Raavi"/>
                <w:b/>
                <w:szCs w:val="22"/>
              </w:rPr>
            </w:pPr>
            <w:r w:rsidRPr="00EE3552">
              <w:rPr>
                <w:rFonts w:eastAsia="SimSun" w:cs="Raavi"/>
                <w:b/>
                <w:szCs w:val="22"/>
              </w:rPr>
              <w:t xml:space="preserve">prof. RNDr. Petr Volf, CSc. </w:t>
            </w:r>
          </w:p>
          <w:p w:rsidR="006A2A62" w:rsidRPr="00EE3552" w:rsidRDefault="006A2A62" w:rsidP="005B7FCA">
            <w:pPr>
              <w:rPr>
                <w:rFonts w:eastAsia="SimSun" w:cs="Raavi"/>
                <w:b/>
                <w:szCs w:val="22"/>
              </w:rPr>
            </w:pPr>
            <w:r w:rsidRPr="00EE3552">
              <w:rPr>
                <w:rFonts w:cs="Raavi"/>
                <w:szCs w:val="22"/>
              </w:rPr>
              <w:t xml:space="preserve">prorektor pro vědeckou a tvůrčí činnost </w:t>
            </w:r>
          </w:p>
        </w:tc>
      </w:tr>
      <w:tr w:rsidR="00255EF7" w:rsidRPr="00EE3552" w:rsidTr="007217EE">
        <w:trPr>
          <w:jc w:val="center"/>
        </w:trPr>
        <w:tc>
          <w:tcPr>
            <w:tcW w:w="935" w:type="pct"/>
            <w:shd w:val="clear" w:color="auto" w:fill="D9D9D9"/>
          </w:tcPr>
          <w:p w:rsidR="00B37196" w:rsidRPr="00EE3552" w:rsidRDefault="00B37196" w:rsidP="005B7FCA">
            <w:pPr>
              <w:rPr>
                <w:rFonts w:eastAsia="SimSun" w:cs="Raavi"/>
                <w:b/>
                <w:szCs w:val="22"/>
              </w:rPr>
            </w:pPr>
            <w:r w:rsidRPr="00EE3552">
              <w:rPr>
                <w:rFonts w:eastAsia="SimSun" w:cs="Raavi"/>
                <w:b/>
                <w:szCs w:val="22"/>
              </w:rPr>
              <w:t>KVESTOR:</w:t>
            </w:r>
          </w:p>
        </w:tc>
        <w:tc>
          <w:tcPr>
            <w:tcW w:w="4065" w:type="pct"/>
            <w:shd w:val="clear" w:color="auto" w:fill="auto"/>
          </w:tcPr>
          <w:p w:rsidR="00B37196" w:rsidRPr="00EE3552" w:rsidRDefault="00B37196" w:rsidP="005B7FCA">
            <w:pPr>
              <w:rPr>
                <w:rFonts w:eastAsia="SimSun" w:cs="Raavi"/>
                <w:b/>
                <w:szCs w:val="22"/>
              </w:rPr>
            </w:pPr>
            <w:r w:rsidRPr="00EE3552">
              <w:rPr>
                <w:rFonts w:eastAsia="SimSun" w:cs="Raavi"/>
                <w:b/>
                <w:szCs w:val="22"/>
              </w:rPr>
              <w:t>Ing. Josef Kubíček</w:t>
            </w:r>
          </w:p>
        </w:tc>
      </w:tr>
      <w:tr w:rsidR="00944457" w:rsidRPr="00EE3552" w:rsidTr="007217EE">
        <w:trPr>
          <w:trHeight w:val="850"/>
          <w:jc w:val="center"/>
        </w:trPr>
        <w:tc>
          <w:tcPr>
            <w:tcW w:w="935" w:type="pct"/>
            <w:shd w:val="clear" w:color="auto" w:fill="D9D9D9"/>
            <w:vAlign w:val="center"/>
          </w:tcPr>
          <w:p w:rsidR="00944457" w:rsidRPr="00EE3552" w:rsidRDefault="00944457" w:rsidP="00EE3552">
            <w:pPr>
              <w:spacing w:before="20" w:after="20"/>
              <w:rPr>
                <w:rFonts w:eastAsia="SimSun" w:cs="Raavi"/>
                <w:b/>
                <w:szCs w:val="22"/>
              </w:rPr>
            </w:pPr>
            <w:bookmarkStart w:id="53" w:name="_Toc76455165"/>
            <w:r w:rsidRPr="00EE3552">
              <w:rPr>
                <w:rFonts w:eastAsia="SimSun" w:cs="Raavi"/>
                <w:b/>
                <w:szCs w:val="22"/>
              </w:rPr>
              <w:t>REKTORÁT:</w:t>
            </w:r>
          </w:p>
        </w:tc>
        <w:bookmarkEnd w:id="53"/>
        <w:tc>
          <w:tcPr>
            <w:tcW w:w="4065" w:type="pct"/>
            <w:shd w:val="clear" w:color="auto" w:fill="auto"/>
          </w:tcPr>
          <w:p w:rsidR="00944457" w:rsidRPr="00EE3552" w:rsidRDefault="00944457" w:rsidP="005B7FCA">
            <w:pPr>
              <w:rPr>
                <w:rFonts w:eastAsia="SimSun" w:cs="Raavi"/>
                <w:szCs w:val="22"/>
              </w:rPr>
            </w:pPr>
            <w:r w:rsidRPr="00EE3552">
              <w:rPr>
                <w:rFonts w:eastAsia="SimSun" w:cs="Raavi"/>
                <w:szCs w:val="22"/>
              </w:rPr>
              <w:t>Ovocný trh 5, 116 36 Praha 1</w:t>
            </w:r>
          </w:p>
          <w:p w:rsidR="00944457" w:rsidRPr="00EE3552" w:rsidRDefault="00944457" w:rsidP="005B7FCA">
            <w:pPr>
              <w:rPr>
                <w:rFonts w:eastAsia="SimSun" w:cs="Raavi"/>
                <w:szCs w:val="22"/>
              </w:rPr>
            </w:pPr>
            <w:r w:rsidRPr="00EE3552">
              <w:rPr>
                <w:rFonts w:eastAsia="SimSun" w:cs="Raavi"/>
                <w:szCs w:val="22"/>
              </w:rPr>
              <w:t xml:space="preserve">tel.: </w:t>
            </w:r>
            <w:smartTag w:uri="urn:schemas-microsoft-com:office:smarttags" w:element="phone">
              <w:smartTagPr>
                <w:attr w:uri="urn:schemas-microsoft-com:office:office" w:name="ls" w:val="trans"/>
              </w:smartTagPr>
              <w:r w:rsidRPr="00EE3552">
                <w:rPr>
                  <w:rFonts w:eastAsia="SimSun" w:cs="Raavi"/>
                  <w:szCs w:val="22"/>
                </w:rPr>
                <w:t>224 491 111</w:t>
              </w:r>
            </w:smartTag>
            <w:r w:rsidRPr="00EE3552">
              <w:rPr>
                <w:rFonts w:eastAsia="SimSun" w:cs="Raavi"/>
                <w:szCs w:val="22"/>
              </w:rPr>
              <w:t xml:space="preserve">, fax: </w:t>
            </w:r>
            <w:smartTag w:uri="urn:schemas-microsoft-com:office:smarttags" w:element="phone">
              <w:smartTagPr>
                <w:attr w:uri="urn:schemas-microsoft-com:office:office" w:name="ls" w:val="trans"/>
              </w:smartTagPr>
              <w:r w:rsidRPr="00EE3552">
                <w:rPr>
                  <w:rFonts w:eastAsia="SimSun" w:cs="Raavi"/>
                  <w:szCs w:val="22"/>
                </w:rPr>
                <w:t>224 210 695</w:t>
              </w:r>
            </w:smartTag>
            <w:r w:rsidRPr="00EE3552">
              <w:rPr>
                <w:rFonts w:eastAsia="SimSun" w:cs="Raavi"/>
                <w:szCs w:val="22"/>
              </w:rPr>
              <w:t>, 224 210 663</w:t>
            </w:r>
          </w:p>
          <w:p w:rsidR="00944457" w:rsidRPr="00EE3552" w:rsidRDefault="00944457" w:rsidP="005B7FCA">
            <w:pPr>
              <w:rPr>
                <w:rFonts w:eastAsia="SimSun" w:cs="Raavi"/>
                <w:szCs w:val="22"/>
              </w:rPr>
            </w:pPr>
            <w:r w:rsidRPr="00EE3552">
              <w:rPr>
                <w:rFonts w:eastAsia="SimSun" w:cs="Raavi"/>
                <w:i/>
                <w:szCs w:val="22"/>
              </w:rPr>
              <w:t>http://www.cuni.cz</w:t>
            </w:r>
          </w:p>
        </w:tc>
      </w:tr>
    </w:tbl>
    <w:p w:rsidR="002C433E" w:rsidRDefault="002C433E" w:rsidP="00D53CED">
      <w:pPr>
        <w:tabs>
          <w:tab w:val="left" w:pos="1659"/>
        </w:tabs>
        <w:rPr>
          <w:rFonts w:eastAsia="SimSun" w:cs="Raavi"/>
        </w:rPr>
      </w:pPr>
    </w:p>
    <w:p w:rsidR="00BE3A27" w:rsidRPr="006C61FF" w:rsidRDefault="00EC297D" w:rsidP="0041235B">
      <w:pPr>
        <w:pStyle w:val="Podnadpis"/>
      </w:pPr>
      <w:bookmarkStart w:id="54" w:name="_Toc203464930"/>
      <w:bookmarkStart w:id="55" w:name="_Toc203467238"/>
      <w:bookmarkStart w:id="56" w:name="_Toc203840890"/>
      <w:bookmarkStart w:id="57" w:name="_Toc299024283"/>
      <w:bookmarkStart w:id="58" w:name="_Toc74363871"/>
      <w:bookmarkStart w:id="59" w:name="_Toc172356994"/>
      <w:r w:rsidRPr="006C61FF">
        <w:t>VEDENÍ 3. LÉKAŘSKÉ FAKULTY UK</w:t>
      </w:r>
      <w:bookmarkEnd w:id="54"/>
      <w:bookmarkEnd w:id="55"/>
      <w:bookmarkEnd w:id="56"/>
      <w:bookmarkEnd w:id="57"/>
      <w:r w:rsidRPr="006C61FF">
        <w:t xml:space="preserve"> </w:t>
      </w:r>
      <w:bookmarkEnd w:id="58"/>
      <w:bookmarkEnd w:id="59"/>
    </w:p>
    <w:tbl>
      <w:tblPr>
        <w:tblW w:w="5000" w:type="pct"/>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2326"/>
        <w:gridCol w:w="7471"/>
      </w:tblGrid>
      <w:tr w:rsidR="002C33AE" w:rsidRPr="00EE3552" w:rsidTr="007217EE">
        <w:trPr>
          <w:jc w:val="center"/>
        </w:trPr>
        <w:tc>
          <w:tcPr>
            <w:tcW w:w="1187" w:type="pct"/>
            <w:shd w:val="clear" w:color="auto" w:fill="D9D9D9"/>
          </w:tcPr>
          <w:p w:rsidR="002C33AE" w:rsidRPr="00EE3552" w:rsidRDefault="002C33AE" w:rsidP="00EE3552">
            <w:pPr>
              <w:spacing w:before="20" w:after="20"/>
              <w:rPr>
                <w:rFonts w:eastAsia="SimSun" w:cs="Raavi"/>
                <w:b/>
                <w:bCs/>
                <w:szCs w:val="22"/>
              </w:rPr>
            </w:pPr>
            <w:r w:rsidRPr="00EE3552">
              <w:rPr>
                <w:rFonts w:eastAsia="SimSun" w:cs="Raavi"/>
                <w:b/>
                <w:bCs/>
                <w:szCs w:val="22"/>
              </w:rPr>
              <w:t xml:space="preserve">DĚKAN: </w:t>
            </w:r>
          </w:p>
        </w:tc>
        <w:tc>
          <w:tcPr>
            <w:tcW w:w="3813" w:type="pct"/>
            <w:shd w:val="clear" w:color="auto" w:fill="D9D9D9"/>
          </w:tcPr>
          <w:p w:rsidR="002C33AE" w:rsidRPr="00EE3552" w:rsidRDefault="00B37196" w:rsidP="00EE3552">
            <w:pPr>
              <w:spacing w:before="20" w:after="20"/>
              <w:rPr>
                <w:rFonts w:eastAsia="SimSun" w:cs="Raavi"/>
                <w:b/>
                <w:bCs/>
                <w:szCs w:val="22"/>
              </w:rPr>
            </w:pPr>
            <w:r w:rsidRPr="00EE3552">
              <w:rPr>
                <w:rFonts w:eastAsia="SimSun" w:cs="Raavi"/>
                <w:b/>
                <w:bCs/>
                <w:szCs w:val="22"/>
              </w:rPr>
              <w:t>prof</w:t>
            </w:r>
            <w:r w:rsidR="00C07755" w:rsidRPr="00EE3552">
              <w:rPr>
                <w:rFonts w:eastAsia="SimSun" w:cs="Raavi"/>
                <w:b/>
                <w:bCs/>
                <w:szCs w:val="22"/>
              </w:rPr>
              <w:t>.</w:t>
            </w:r>
            <w:r w:rsidR="002C33AE" w:rsidRPr="00EE3552">
              <w:rPr>
                <w:rFonts w:eastAsia="SimSun" w:cs="Raavi"/>
                <w:b/>
                <w:bCs/>
                <w:szCs w:val="22"/>
              </w:rPr>
              <w:t xml:space="preserve"> MUDr. </w:t>
            </w:r>
            <w:r w:rsidRPr="00EE3552">
              <w:rPr>
                <w:rFonts w:eastAsia="SimSun" w:cs="Raavi"/>
                <w:b/>
                <w:bCs/>
                <w:szCs w:val="22"/>
              </w:rPr>
              <w:t>Michal Anděl</w:t>
            </w:r>
            <w:r w:rsidR="0091008E" w:rsidRPr="00EE3552">
              <w:rPr>
                <w:rFonts w:eastAsia="SimSun" w:cs="Raavi"/>
                <w:bCs/>
                <w:szCs w:val="22"/>
              </w:rPr>
              <w:fldChar w:fldCharType="begin"/>
            </w:r>
            <w:r w:rsidR="002C33AE" w:rsidRPr="00EE3552">
              <w:rPr>
                <w:rFonts w:eastAsia="SimSun" w:cs="Raavi"/>
                <w:bCs/>
                <w:szCs w:val="22"/>
              </w:rPr>
              <w:instrText xml:space="preserve">XE </w:instrText>
            </w:r>
            <w:r w:rsidR="00031FD8" w:rsidRPr="00EE3552">
              <w:rPr>
                <w:rFonts w:eastAsia="SimSun" w:cs="Raavi"/>
                <w:bCs/>
                <w:szCs w:val="22"/>
              </w:rPr>
              <w:instrText>„Anděl</w:instrText>
            </w:r>
            <w:r w:rsidR="002C33AE" w:rsidRPr="00EE3552">
              <w:rPr>
                <w:rFonts w:eastAsia="SimSun" w:cs="Raavi"/>
                <w:bCs/>
                <w:szCs w:val="22"/>
              </w:rPr>
              <w:instrText xml:space="preserve">, </w:instrText>
            </w:r>
            <w:r w:rsidR="00031FD8" w:rsidRPr="00EE3552">
              <w:rPr>
                <w:rFonts w:eastAsia="SimSun" w:cs="Raavi"/>
                <w:bCs/>
                <w:szCs w:val="22"/>
              </w:rPr>
              <w:instrText>M</w:instrText>
            </w:r>
            <w:r w:rsidR="002C33AE" w:rsidRPr="00EE3552">
              <w:rPr>
                <w:rFonts w:eastAsia="SimSun" w:cs="Raavi"/>
                <w:bCs/>
                <w:szCs w:val="22"/>
              </w:rPr>
              <w:instrText>.</w:instrText>
            </w:r>
            <w:r w:rsidR="00031FD8" w:rsidRPr="00EE3552">
              <w:rPr>
                <w:rFonts w:eastAsia="SimSun" w:cs="Raavi"/>
                <w:bCs/>
                <w:szCs w:val="22"/>
              </w:rPr>
              <w:instrText>“</w:instrText>
            </w:r>
            <w:r w:rsidR="0091008E" w:rsidRPr="00EE3552">
              <w:rPr>
                <w:rFonts w:eastAsia="SimSun" w:cs="Raavi"/>
                <w:bCs/>
                <w:szCs w:val="22"/>
              </w:rPr>
              <w:fldChar w:fldCharType="end"/>
            </w:r>
            <w:r w:rsidR="002C33AE" w:rsidRPr="00EE3552">
              <w:rPr>
                <w:rFonts w:eastAsia="SimSun" w:cs="Raavi"/>
                <w:bCs/>
                <w:szCs w:val="22"/>
              </w:rPr>
              <w:t>,</w:t>
            </w:r>
            <w:r w:rsidR="002C33AE" w:rsidRPr="00EE3552">
              <w:rPr>
                <w:rFonts w:eastAsia="SimSun" w:cs="Raavi"/>
                <w:b/>
                <w:bCs/>
                <w:szCs w:val="22"/>
              </w:rPr>
              <w:t xml:space="preserve"> CSc.</w:t>
            </w:r>
            <w:bookmarkStart w:id="60" w:name="_Toc76455166"/>
          </w:p>
        </w:tc>
      </w:tr>
      <w:bookmarkEnd w:id="60"/>
      <w:tr w:rsidR="001015C0" w:rsidRPr="00EE3552" w:rsidTr="007217EE">
        <w:trPr>
          <w:trHeight w:val="348"/>
          <w:jc w:val="center"/>
        </w:trPr>
        <w:tc>
          <w:tcPr>
            <w:tcW w:w="1187" w:type="pct"/>
            <w:vMerge w:val="restart"/>
            <w:shd w:val="clear" w:color="auto" w:fill="D9D9D9"/>
          </w:tcPr>
          <w:p w:rsidR="001015C0" w:rsidRPr="00EE3552" w:rsidRDefault="001015C0" w:rsidP="008577D8">
            <w:pPr>
              <w:rPr>
                <w:rFonts w:eastAsia="SimSun" w:cs="Raavi"/>
                <w:b/>
                <w:bCs/>
                <w:szCs w:val="22"/>
              </w:rPr>
            </w:pPr>
          </w:p>
          <w:p w:rsidR="001015C0" w:rsidRDefault="001015C0" w:rsidP="008577D8">
            <w:pPr>
              <w:rPr>
                <w:rFonts w:eastAsia="SimSun" w:cs="Raavi"/>
                <w:b/>
                <w:bCs/>
                <w:szCs w:val="22"/>
              </w:rPr>
            </w:pPr>
            <w:r w:rsidRPr="00EE3552">
              <w:rPr>
                <w:rFonts w:eastAsia="SimSun" w:cs="Raavi"/>
                <w:b/>
                <w:bCs/>
                <w:szCs w:val="22"/>
              </w:rPr>
              <w:t>PRODĚKANI</w:t>
            </w:r>
          </w:p>
          <w:p w:rsidR="001015C0" w:rsidRPr="00EE3552" w:rsidRDefault="001015C0" w:rsidP="008577D8">
            <w:pPr>
              <w:rPr>
                <w:rFonts w:eastAsia="SimSun" w:cs="Raavi"/>
                <w:b/>
                <w:bCs/>
                <w:szCs w:val="22"/>
              </w:rPr>
            </w:pPr>
            <w:r>
              <w:rPr>
                <w:rFonts w:eastAsia="SimSun" w:cs="Raavi"/>
                <w:b/>
                <w:bCs/>
                <w:szCs w:val="22"/>
              </w:rPr>
              <w:t xml:space="preserve"> a členové kolegia děkana</w:t>
            </w:r>
            <w:r w:rsidRPr="00EE3552">
              <w:rPr>
                <w:rFonts w:eastAsia="SimSun" w:cs="Raavi"/>
                <w:b/>
                <w:bCs/>
                <w:szCs w:val="22"/>
              </w:rPr>
              <w:t>:</w:t>
            </w:r>
          </w:p>
        </w:tc>
        <w:tc>
          <w:tcPr>
            <w:tcW w:w="3813" w:type="pct"/>
          </w:tcPr>
          <w:p w:rsidR="001015C0" w:rsidRPr="00EE3552" w:rsidRDefault="001015C0" w:rsidP="008577D8">
            <w:pPr>
              <w:rPr>
                <w:rFonts w:eastAsia="SimSun" w:cs="Raavi"/>
                <w:b/>
                <w:bCs/>
                <w:szCs w:val="22"/>
              </w:rPr>
            </w:pPr>
            <w:r w:rsidRPr="00EE3552">
              <w:rPr>
                <w:rFonts w:eastAsia="SimSun" w:cs="Raavi"/>
                <w:b/>
                <w:bCs/>
                <w:szCs w:val="22"/>
              </w:rPr>
              <w:t>doc. MUDr. Valér Džupa</w:t>
            </w:r>
            <w:r w:rsidR="0091008E" w:rsidRPr="00EE3552">
              <w:rPr>
                <w:rFonts w:eastAsia="SimSun" w:cs="Raavi"/>
                <w:bCs/>
                <w:szCs w:val="22"/>
              </w:rPr>
              <w:fldChar w:fldCharType="begin"/>
            </w:r>
            <w:r w:rsidRPr="00EE3552">
              <w:rPr>
                <w:rFonts w:eastAsia="SimSun" w:cs="Raavi"/>
                <w:bCs/>
                <w:szCs w:val="22"/>
              </w:rPr>
              <w:instrText>XE „Džupa, V.“</w:instrText>
            </w:r>
            <w:r w:rsidR="0091008E" w:rsidRPr="00EE3552">
              <w:rPr>
                <w:rFonts w:eastAsia="SimSun" w:cs="Raavi"/>
                <w:bCs/>
                <w:szCs w:val="22"/>
              </w:rPr>
              <w:fldChar w:fldCharType="end"/>
            </w:r>
            <w:r w:rsidRPr="00EE3552">
              <w:rPr>
                <w:rFonts w:eastAsia="SimSun" w:cs="Raavi"/>
                <w:bCs/>
                <w:szCs w:val="22"/>
              </w:rPr>
              <w:t>,</w:t>
            </w:r>
            <w:r w:rsidRPr="00EE3552">
              <w:rPr>
                <w:rFonts w:eastAsia="SimSun" w:cs="Raavi"/>
                <w:b/>
                <w:bCs/>
                <w:szCs w:val="22"/>
              </w:rPr>
              <w:t xml:space="preserve"> CSc.</w:t>
            </w:r>
          </w:p>
          <w:p w:rsidR="001015C0" w:rsidRPr="00EE3552" w:rsidRDefault="001015C0" w:rsidP="008577D8">
            <w:pPr>
              <w:rPr>
                <w:rFonts w:eastAsia="SimSun" w:cs="Raavi"/>
                <w:b/>
                <w:bCs/>
                <w:szCs w:val="22"/>
              </w:rPr>
            </w:pPr>
            <w:r w:rsidRPr="00EE3552">
              <w:rPr>
                <w:rFonts w:cs="Raavi"/>
                <w:bCs/>
                <w:szCs w:val="22"/>
              </w:rPr>
              <w:t>proděkan pro spolupráci se zdravotnickými zařízeními</w:t>
            </w:r>
          </w:p>
        </w:tc>
      </w:tr>
      <w:tr w:rsidR="001015C0" w:rsidRPr="00EE3552" w:rsidTr="007217EE">
        <w:trPr>
          <w:trHeight w:val="540"/>
          <w:jc w:val="center"/>
        </w:trPr>
        <w:tc>
          <w:tcPr>
            <w:tcW w:w="1187" w:type="pct"/>
            <w:vMerge/>
            <w:shd w:val="clear" w:color="auto" w:fill="D9D9D9"/>
          </w:tcPr>
          <w:p w:rsidR="001015C0" w:rsidRPr="00EE3552" w:rsidRDefault="001015C0" w:rsidP="008577D8">
            <w:pPr>
              <w:rPr>
                <w:rFonts w:eastAsia="SimSun" w:cs="Raavi"/>
                <w:b/>
                <w:bCs/>
                <w:szCs w:val="22"/>
              </w:rPr>
            </w:pPr>
          </w:p>
        </w:tc>
        <w:tc>
          <w:tcPr>
            <w:tcW w:w="3813" w:type="pct"/>
          </w:tcPr>
          <w:p w:rsidR="001015C0" w:rsidRPr="00EE3552" w:rsidRDefault="001015C0" w:rsidP="008577D8">
            <w:pPr>
              <w:rPr>
                <w:rFonts w:eastAsia="SimSun" w:cs="Raavi"/>
                <w:b/>
                <w:bCs/>
                <w:szCs w:val="22"/>
              </w:rPr>
            </w:pPr>
            <w:r w:rsidRPr="00EE3552">
              <w:rPr>
                <w:rFonts w:eastAsia="SimSun" w:cs="Raavi"/>
                <w:b/>
                <w:bCs/>
                <w:szCs w:val="22"/>
              </w:rPr>
              <w:t>MUDr. David Marx</w:t>
            </w:r>
            <w:r w:rsidR="0091008E" w:rsidRPr="00EE3552">
              <w:rPr>
                <w:rFonts w:eastAsia="SimSun" w:cs="Raavi"/>
                <w:bCs/>
                <w:szCs w:val="22"/>
              </w:rPr>
              <w:fldChar w:fldCharType="begin"/>
            </w:r>
            <w:r w:rsidRPr="00EE3552">
              <w:rPr>
                <w:rFonts w:eastAsia="SimSun" w:cs="Raavi"/>
                <w:bCs/>
                <w:szCs w:val="22"/>
              </w:rPr>
              <w:instrText>XE „Marx, D.“</w:instrText>
            </w:r>
            <w:r w:rsidR="0091008E" w:rsidRPr="00EE3552">
              <w:rPr>
                <w:rFonts w:eastAsia="SimSun" w:cs="Raavi"/>
                <w:bCs/>
                <w:szCs w:val="22"/>
              </w:rPr>
              <w:fldChar w:fldCharType="end"/>
            </w:r>
            <w:r w:rsidRPr="00EE3552">
              <w:rPr>
                <w:rFonts w:eastAsia="SimSun" w:cs="Raavi"/>
                <w:bCs/>
                <w:szCs w:val="22"/>
              </w:rPr>
              <w:t>,</w:t>
            </w:r>
            <w:r w:rsidRPr="00EE3552">
              <w:rPr>
                <w:rFonts w:eastAsia="SimSun" w:cs="Raavi"/>
                <w:b/>
                <w:bCs/>
                <w:szCs w:val="22"/>
              </w:rPr>
              <w:t xml:space="preserve"> Ph.D.</w:t>
            </w:r>
          </w:p>
          <w:p w:rsidR="001015C0" w:rsidRPr="00EE3552" w:rsidRDefault="001015C0" w:rsidP="008577D8">
            <w:pPr>
              <w:rPr>
                <w:rFonts w:eastAsia="SimSun" w:cs="Raavi"/>
                <w:b/>
                <w:bCs/>
                <w:szCs w:val="22"/>
              </w:rPr>
            </w:pPr>
            <w:r w:rsidRPr="00EE3552">
              <w:rPr>
                <w:rFonts w:cs="Raavi"/>
                <w:bCs/>
                <w:szCs w:val="22"/>
              </w:rPr>
              <w:t>proděkan pro studium a výuku</w:t>
            </w:r>
          </w:p>
        </w:tc>
      </w:tr>
      <w:tr w:rsidR="001015C0" w:rsidRPr="00EE3552" w:rsidTr="007217EE">
        <w:trPr>
          <w:trHeight w:val="125"/>
          <w:jc w:val="center"/>
        </w:trPr>
        <w:tc>
          <w:tcPr>
            <w:tcW w:w="1187" w:type="pct"/>
            <w:vMerge/>
            <w:shd w:val="clear" w:color="auto" w:fill="D9D9D9"/>
          </w:tcPr>
          <w:p w:rsidR="001015C0" w:rsidRPr="00EE3552" w:rsidRDefault="001015C0" w:rsidP="008577D8">
            <w:pPr>
              <w:rPr>
                <w:rFonts w:eastAsia="SimSun" w:cs="Raavi"/>
                <w:b/>
                <w:bCs/>
                <w:szCs w:val="22"/>
              </w:rPr>
            </w:pPr>
          </w:p>
        </w:tc>
        <w:tc>
          <w:tcPr>
            <w:tcW w:w="3813" w:type="pct"/>
          </w:tcPr>
          <w:p w:rsidR="001015C0" w:rsidRPr="00EE3552" w:rsidRDefault="001015C0" w:rsidP="000E474C">
            <w:pPr>
              <w:rPr>
                <w:rFonts w:eastAsia="SimSun" w:cs="Raavi"/>
                <w:b/>
                <w:bCs/>
                <w:szCs w:val="22"/>
              </w:rPr>
            </w:pPr>
            <w:r w:rsidRPr="00EE3552">
              <w:rPr>
                <w:rFonts w:eastAsia="SimSun" w:cs="Raavi"/>
                <w:b/>
                <w:bCs/>
                <w:szCs w:val="22"/>
              </w:rPr>
              <w:t>doc. MUDr. Romana Šlamberová</w:t>
            </w:r>
            <w:r w:rsidR="0091008E" w:rsidRPr="00EE3552">
              <w:rPr>
                <w:rFonts w:eastAsia="SimSun" w:cs="Raavi"/>
                <w:bCs/>
                <w:szCs w:val="22"/>
              </w:rPr>
              <w:fldChar w:fldCharType="begin"/>
            </w:r>
            <w:r w:rsidRPr="00EE3552">
              <w:rPr>
                <w:rFonts w:eastAsia="SimSun" w:cs="Raavi"/>
                <w:bCs/>
                <w:szCs w:val="22"/>
              </w:rPr>
              <w:instrText>XE „Šlamberová, R.“</w:instrText>
            </w:r>
            <w:r w:rsidR="0091008E" w:rsidRPr="00EE3552">
              <w:rPr>
                <w:rFonts w:eastAsia="SimSun" w:cs="Raavi"/>
                <w:bCs/>
                <w:szCs w:val="22"/>
              </w:rPr>
              <w:fldChar w:fldCharType="end"/>
            </w:r>
            <w:r w:rsidRPr="00EE3552">
              <w:rPr>
                <w:rFonts w:eastAsia="SimSun" w:cs="Raavi"/>
                <w:bCs/>
                <w:szCs w:val="22"/>
              </w:rPr>
              <w:t>,</w:t>
            </w:r>
            <w:r w:rsidRPr="00EE3552">
              <w:rPr>
                <w:rFonts w:eastAsia="SimSun" w:cs="Raavi"/>
                <w:b/>
                <w:bCs/>
                <w:szCs w:val="22"/>
              </w:rPr>
              <w:t xml:space="preserve"> Ph.D.</w:t>
            </w:r>
          </w:p>
          <w:p w:rsidR="001015C0" w:rsidRPr="00EE3552" w:rsidRDefault="001015C0" w:rsidP="000E474C">
            <w:pPr>
              <w:rPr>
                <w:rFonts w:eastAsia="SimSun" w:cs="Raavi"/>
                <w:b/>
                <w:bCs/>
                <w:szCs w:val="22"/>
              </w:rPr>
            </w:pPr>
            <w:r w:rsidRPr="00EE3552">
              <w:rPr>
                <w:rFonts w:cs="Raavi"/>
                <w:bCs/>
                <w:szCs w:val="22"/>
              </w:rPr>
              <w:t>proděkanka pro zahraniční vztahy</w:t>
            </w:r>
          </w:p>
        </w:tc>
      </w:tr>
      <w:tr w:rsidR="001015C0" w:rsidRPr="00EE3552" w:rsidTr="007217EE">
        <w:trPr>
          <w:trHeight w:val="125"/>
          <w:jc w:val="center"/>
        </w:trPr>
        <w:tc>
          <w:tcPr>
            <w:tcW w:w="1187" w:type="pct"/>
            <w:vMerge/>
            <w:shd w:val="clear" w:color="auto" w:fill="D9D9D9"/>
          </w:tcPr>
          <w:p w:rsidR="001015C0" w:rsidRPr="00EE3552" w:rsidRDefault="001015C0" w:rsidP="008577D8">
            <w:pPr>
              <w:rPr>
                <w:rFonts w:eastAsia="SimSun" w:cs="Raavi"/>
                <w:b/>
                <w:bCs/>
                <w:szCs w:val="22"/>
              </w:rPr>
            </w:pPr>
          </w:p>
        </w:tc>
        <w:tc>
          <w:tcPr>
            <w:tcW w:w="3813" w:type="pct"/>
          </w:tcPr>
          <w:p w:rsidR="001015C0" w:rsidRPr="00EE3552" w:rsidRDefault="001015C0" w:rsidP="00176A8C">
            <w:pPr>
              <w:rPr>
                <w:rFonts w:eastAsia="SimSun" w:cs="Raavi"/>
                <w:b/>
                <w:bCs/>
                <w:szCs w:val="22"/>
              </w:rPr>
            </w:pPr>
            <w:r w:rsidRPr="00EE3552">
              <w:rPr>
                <w:rFonts w:eastAsia="SimSun" w:cs="Raavi"/>
                <w:b/>
                <w:bCs/>
                <w:szCs w:val="22"/>
              </w:rPr>
              <w:t xml:space="preserve">prof. MUDr. Petr Widimský, DrSc. </w:t>
            </w:r>
            <w:r w:rsidR="0091008E" w:rsidRPr="00EE3552">
              <w:rPr>
                <w:rFonts w:cs="Raavi"/>
                <w:bCs/>
                <w:szCs w:val="22"/>
              </w:rPr>
              <w:fldChar w:fldCharType="begin"/>
            </w:r>
            <w:r w:rsidRPr="00EE3552">
              <w:rPr>
                <w:rFonts w:cs="Raavi"/>
                <w:bCs/>
                <w:szCs w:val="22"/>
              </w:rPr>
              <w:instrText>XE „Widimský, P.“</w:instrText>
            </w:r>
            <w:r w:rsidR="0091008E" w:rsidRPr="00EE3552">
              <w:rPr>
                <w:rFonts w:cs="Raavi"/>
                <w:bCs/>
                <w:szCs w:val="22"/>
              </w:rPr>
              <w:fldChar w:fldCharType="end"/>
            </w:r>
          </w:p>
          <w:p w:rsidR="001015C0" w:rsidRPr="00EE3552" w:rsidRDefault="001015C0" w:rsidP="00176A8C">
            <w:pPr>
              <w:rPr>
                <w:rFonts w:eastAsia="SimSun" w:cs="Raavi"/>
                <w:b/>
                <w:bCs/>
                <w:szCs w:val="22"/>
              </w:rPr>
            </w:pPr>
            <w:r w:rsidRPr="00EE3552">
              <w:rPr>
                <w:rFonts w:cs="Raavi"/>
                <w:bCs/>
                <w:szCs w:val="22"/>
              </w:rPr>
              <w:t>proděkan pro vědu a akademické postupy</w:t>
            </w:r>
          </w:p>
        </w:tc>
      </w:tr>
      <w:tr w:rsidR="001015C0" w:rsidRPr="00EE3552" w:rsidTr="007217EE">
        <w:trPr>
          <w:trHeight w:val="540"/>
          <w:jc w:val="center"/>
        </w:trPr>
        <w:tc>
          <w:tcPr>
            <w:tcW w:w="1187" w:type="pct"/>
            <w:vMerge/>
            <w:shd w:val="clear" w:color="auto" w:fill="D9D9D9"/>
          </w:tcPr>
          <w:p w:rsidR="001015C0" w:rsidRPr="00EE3552" w:rsidRDefault="001015C0" w:rsidP="008577D8">
            <w:pPr>
              <w:rPr>
                <w:rFonts w:eastAsia="SimSun" w:cs="Raavi"/>
                <w:b/>
                <w:bCs/>
                <w:szCs w:val="22"/>
              </w:rPr>
            </w:pPr>
          </w:p>
        </w:tc>
        <w:tc>
          <w:tcPr>
            <w:tcW w:w="3813" w:type="pct"/>
          </w:tcPr>
          <w:p w:rsidR="001015C0" w:rsidRPr="00EE3552" w:rsidRDefault="001015C0" w:rsidP="00176A8C">
            <w:pPr>
              <w:rPr>
                <w:rFonts w:eastAsia="SimSun" w:cs="Raavi"/>
                <w:b/>
                <w:bCs/>
                <w:szCs w:val="22"/>
              </w:rPr>
            </w:pPr>
            <w:r w:rsidRPr="00EE3552">
              <w:rPr>
                <w:rFonts w:eastAsia="SimSun" w:cs="Raavi"/>
                <w:b/>
                <w:bCs/>
                <w:szCs w:val="22"/>
              </w:rPr>
              <w:t xml:space="preserve">doc. MUDr. </w:t>
            </w:r>
            <w:r>
              <w:rPr>
                <w:rFonts w:eastAsia="SimSun" w:cs="Raavi"/>
                <w:b/>
                <w:bCs/>
                <w:szCs w:val="22"/>
              </w:rPr>
              <w:t>Pavel Dlouhý</w:t>
            </w:r>
            <w:r w:rsidR="0091008E" w:rsidRPr="00EE3552">
              <w:rPr>
                <w:rFonts w:eastAsia="SimSun" w:cs="Raavi"/>
                <w:bCs/>
                <w:szCs w:val="22"/>
              </w:rPr>
              <w:fldChar w:fldCharType="begin"/>
            </w:r>
            <w:r w:rsidRPr="00EE3552">
              <w:rPr>
                <w:rFonts w:eastAsia="SimSun" w:cs="Raavi"/>
                <w:bCs/>
                <w:szCs w:val="22"/>
              </w:rPr>
              <w:instrText>XE „</w:instrText>
            </w:r>
            <w:r>
              <w:rPr>
                <w:rFonts w:eastAsia="SimSun" w:cs="Raavi"/>
                <w:bCs/>
                <w:szCs w:val="22"/>
              </w:rPr>
              <w:instrText>Dlouhý</w:instrText>
            </w:r>
            <w:r w:rsidRPr="00EE3552">
              <w:rPr>
                <w:rFonts w:eastAsia="SimSun" w:cs="Raavi"/>
                <w:bCs/>
                <w:szCs w:val="22"/>
              </w:rPr>
              <w:instrText xml:space="preserve">, </w:instrText>
            </w:r>
            <w:r>
              <w:rPr>
                <w:rFonts w:eastAsia="SimSun" w:cs="Raavi"/>
                <w:bCs/>
                <w:szCs w:val="22"/>
              </w:rPr>
              <w:instrText>P</w:instrText>
            </w:r>
            <w:r w:rsidRPr="00EE3552">
              <w:rPr>
                <w:rFonts w:eastAsia="SimSun" w:cs="Raavi"/>
                <w:bCs/>
                <w:szCs w:val="22"/>
              </w:rPr>
              <w:instrText>.“</w:instrText>
            </w:r>
            <w:r w:rsidR="0091008E" w:rsidRPr="00EE3552">
              <w:rPr>
                <w:rFonts w:eastAsia="SimSun" w:cs="Raavi"/>
                <w:bCs/>
                <w:szCs w:val="22"/>
              </w:rPr>
              <w:fldChar w:fldCharType="end"/>
            </w:r>
            <w:r w:rsidRPr="00EE3552">
              <w:rPr>
                <w:rFonts w:eastAsia="SimSun" w:cs="Raavi"/>
                <w:bCs/>
                <w:szCs w:val="22"/>
              </w:rPr>
              <w:t>,</w:t>
            </w:r>
            <w:r w:rsidRPr="00EE3552">
              <w:rPr>
                <w:rFonts w:eastAsia="SimSun" w:cs="Raavi"/>
                <w:b/>
                <w:bCs/>
                <w:szCs w:val="22"/>
              </w:rPr>
              <w:t xml:space="preserve"> </w:t>
            </w:r>
            <w:r>
              <w:rPr>
                <w:rFonts w:eastAsia="SimSun" w:cs="Raavi"/>
                <w:b/>
                <w:bCs/>
                <w:szCs w:val="22"/>
              </w:rPr>
              <w:t>Ph.D.</w:t>
            </w:r>
          </w:p>
          <w:p w:rsidR="001015C0" w:rsidRPr="00EE3552" w:rsidRDefault="001015C0" w:rsidP="00176A8C">
            <w:pPr>
              <w:rPr>
                <w:rFonts w:eastAsia="SimSun" w:cs="Raavi"/>
                <w:b/>
                <w:bCs/>
                <w:szCs w:val="22"/>
              </w:rPr>
            </w:pPr>
            <w:r w:rsidRPr="00176A8C">
              <w:rPr>
                <w:rFonts w:eastAsia="SimSun" w:cs="Raavi"/>
                <w:bCs/>
                <w:szCs w:val="22"/>
              </w:rPr>
              <w:t>člen kolegia pro agendu specializačního vzdělávání</w:t>
            </w:r>
          </w:p>
        </w:tc>
      </w:tr>
      <w:tr w:rsidR="001015C0" w:rsidRPr="00EE3552" w:rsidTr="007217EE">
        <w:trPr>
          <w:trHeight w:val="540"/>
          <w:jc w:val="center"/>
        </w:trPr>
        <w:tc>
          <w:tcPr>
            <w:tcW w:w="1187" w:type="pct"/>
            <w:vMerge/>
            <w:shd w:val="clear" w:color="auto" w:fill="D9D9D9"/>
          </w:tcPr>
          <w:p w:rsidR="001015C0" w:rsidRPr="00EE3552" w:rsidRDefault="001015C0" w:rsidP="008577D8">
            <w:pPr>
              <w:rPr>
                <w:rFonts w:eastAsia="SimSun" w:cs="Raavi"/>
                <w:b/>
                <w:bCs/>
                <w:szCs w:val="22"/>
              </w:rPr>
            </w:pPr>
          </w:p>
        </w:tc>
        <w:tc>
          <w:tcPr>
            <w:tcW w:w="3813" w:type="pct"/>
          </w:tcPr>
          <w:p w:rsidR="001015C0" w:rsidRDefault="001015C0" w:rsidP="00DE3790">
            <w:pPr>
              <w:rPr>
                <w:rFonts w:eastAsia="SimSun" w:cs="Raavi"/>
                <w:b/>
                <w:bCs/>
                <w:szCs w:val="22"/>
              </w:rPr>
            </w:pPr>
            <w:r>
              <w:rPr>
                <w:rFonts w:eastAsia="SimSun" w:cs="Raavi"/>
                <w:b/>
                <w:bCs/>
                <w:szCs w:val="22"/>
              </w:rPr>
              <w:t xml:space="preserve">MUDr. Lucie Hubičková-Heringová, Ph.D. </w:t>
            </w:r>
            <w:r w:rsidR="0091008E" w:rsidRPr="00EE3552">
              <w:rPr>
                <w:rFonts w:eastAsia="SimSun" w:cs="Raavi"/>
                <w:bCs/>
                <w:szCs w:val="22"/>
              </w:rPr>
              <w:fldChar w:fldCharType="begin"/>
            </w:r>
            <w:r w:rsidRPr="00EE3552">
              <w:rPr>
                <w:rFonts w:eastAsia="SimSun" w:cs="Raavi"/>
                <w:bCs/>
                <w:szCs w:val="22"/>
              </w:rPr>
              <w:instrText>XE „</w:instrText>
            </w:r>
            <w:r>
              <w:rPr>
                <w:rFonts w:eastAsia="SimSun" w:cs="Raavi"/>
                <w:bCs/>
                <w:szCs w:val="22"/>
              </w:rPr>
              <w:instrText>Hubičková-Heringová</w:instrText>
            </w:r>
            <w:r w:rsidRPr="00EE3552">
              <w:rPr>
                <w:rFonts w:eastAsia="SimSun" w:cs="Raavi"/>
                <w:bCs/>
                <w:szCs w:val="22"/>
              </w:rPr>
              <w:instrText xml:space="preserve">, </w:instrText>
            </w:r>
            <w:r>
              <w:rPr>
                <w:rFonts w:eastAsia="SimSun" w:cs="Raavi"/>
                <w:bCs/>
                <w:szCs w:val="22"/>
              </w:rPr>
              <w:instrText>L</w:instrText>
            </w:r>
            <w:r w:rsidRPr="00EE3552">
              <w:rPr>
                <w:rFonts w:eastAsia="SimSun" w:cs="Raavi"/>
                <w:bCs/>
                <w:szCs w:val="22"/>
              </w:rPr>
              <w:instrText>.“</w:instrText>
            </w:r>
            <w:r w:rsidR="0091008E" w:rsidRPr="00EE3552">
              <w:rPr>
                <w:rFonts w:eastAsia="SimSun" w:cs="Raavi"/>
                <w:bCs/>
                <w:szCs w:val="22"/>
              </w:rPr>
              <w:fldChar w:fldCharType="end"/>
            </w:r>
          </w:p>
          <w:p w:rsidR="001015C0" w:rsidRPr="00897765" w:rsidRDefault="001015C0" w:rsidP="00DE3790">
            <w:pPr>
              <w:rPr>
                <w:rFonts w:eastAsia="SimSun" w:cs="Raavi"/>
                <w:bCs/>
                <w:szCs w:val="22"/>
              </w:rPr>
            </w:pPr>
            <w:r w:rsidRPr="00897765">
              <w:rPr>
                <w:rFonts w:eastAsia="SimSun" w:cs="Raavi"/>
                <w:bCs/>
                <w:szCs w:val="22"/>
              </w:rPr>
              <w:t xml:space="preserve">členka kolegia  </w:t>
            </w:r>
          </w:p>
        </w:tc>
      </w:tr>
      <w:tr w:rsidR="002C33AE" w:rsidRPr="00EE3552" w:rsidTr="007217EE">
        <w:trPr>
          <w:jc w:val="center"/>
        </w:trPr>
        <w:tc>
          <w:tcPr>
            <w:tcW w:w="1187" w:type="pct"/>
            <w:shd w:val="clear" w:color="auto" w:fill="D9D9D9"/>
          </w:tcPr>
          <w:p w:rsidR="002C33AE" w:rsidRPr="00EE3552" w:rsidRDefault="002C33AE" w:rsidP="005B7FCA">
            <w:pPr>
              <w:rPr>
                <w:rFonts w:eastAsia="SimSun" w:cs="Raavi"/>
                <w:b/>
                <w:bCs/>
                <w:szCs w:val="22"/>
              </w:rPr>
            </w:pPr>
            <w:bookmarkStart w:id="61" w:name="_Toc76455167"/>
            <w:r w:rsidRPr="00EE3552">
              <w:rPr>
                <w:rFonts w:eastAsia="SimSun" w:cs="Raavi"/>
                <w:b/>
                <w:bCs/>
                <w:szCs w:val="22"/>
              </w:rPr>
              <w:t>TAJEMNÍK:</w:t>
            </w:r>
            <w:bookmarkEnd w:id="61"/>
            <w:r w:rsidRPr="00EE3552">
              <w:rPr>
                <w:rFonts w:eastAsia="SimSun" w:cs="Raavi"/>
                <w:b/>
                <w:bCs/>
                <w:szCs w:val="22"/>
              </w:rPr>
              <w:t xml:space="preserve"> </w:t>
            </w:r>
          </w:p>
        </w:tc>
        <w:tc>
          <w:tcPr>
            <w:tcW w:w="3813" w:type="pct"/>
          </w:tcPr>
          <w:p w:rsidR="002C33AE" w:rsidRPr="00EE3552" w:rsidRDefault="002C33AE" w:rsidP="005B7FCA">
            <w:pPr>
              <w:rPr>
                <w:rFonts w:eastAsia="SimSun" w:cs="Raavi"/>
                <w:b/>
                <w:bCs/>
                <w:szCs w:val="22"/>
              </w:rPr>
            </w:pPr>
            <w:r w:rsidRPr="00EE3552">
              <w:rPr>
                <w:rFonts w:eastAsia="SimSun" w:cs="Raavi"/>
                <w:b/>
                <w:bCs/>
                <w:szCs w:val="22"/>
              </w:rPr>
              <w:t>Ing. Jana Mužíková</w:t>
            </w:r>
            <w:r w:rsidR="0091008E" w:rsidRPr="00EE3552">
              <w:rPr>
                <w:rFonts w:eastAsia="SimSun" w:cs="Raavi"/>
                <w:bCs/>
                <w:szCs w:val="22"/>
              </w:rPr>
              <w:fldChar w:fldCharType="begin"/>
            </w:r>
            <w:r w:rsidRPr="00EE3552">
              <w:rPr>
                <w:rFonts w:eastAsia="SimSun" w:cs="Raavi"/>
                <w:bCs/>
                <w:szCs w:val="22"/>
              </w:rPr>
              <w:instrText xml:space="preserve">XE </w:instrText>
            </w:r>
            <w:r w:rsidR="00031FD8" w:rsidRPr="00EE3552">
              <w:rPr>
                <w:rFonts w:eastAsia="SimSun" w:cs="Raavi"/>
                <w:bCs/>
                <w:szCs w:val="22"/>
              </w:rPr>
              <w:instrText>„</w:instrText>
            </w:r>
            <w:r w:rsidRPr="00EE3552">
              <w:rPr>
                <w:rFonts w:eastAsia="SimSun" w:cs="Raavi"/>
                <w:bCs/>
                <w:szCs w:val="22"/>
              </w:rPr>
              <w:instrText>Mužíková, J.</w:instrText>
            </w:r>
            <w:r w:rsidR="00031FD8" w:rsidRPr="00EE3552">
              <w:rPr>
                <w:rFonts w:eastAsia="SimSun" w:cs="Raavi"/>
                <w:bCs/>
                <w:szCs w:val="22"/>
              </w:rPr>
              <w:instrText>“</w:instrText>
            </w:r>
            <w:r w:rsidR="0091008E" w:rsidRPr="00EE3552">
              <w:rPr>
                <w:rFonts w:eastAsia="SimSun" w:cs="Raavi"/>
                <w:bCs/>
                <w:szCs w:val="22"/>
              </w:rPr>
              <w:fldChar w:fldCharType="end"/>
            </w:r>
          </w:p>
        </w:tc>
      </w:tr>
      <w:tr w:rsidR="00944457" w:rsidRPr="00EE3552" w:rsidTr="007217EE">
        <w:trPr>
          <w:trHeight w:val="850"/>
          <w:jc w:val="center"/>
        </w:trPr>
        <w:tc>
          <w:tcPr>
            <w:tcW w:w="1187" w:type="pct"/>
            <w:shd w:val="clear" w:color="auto" w:fill="D9D9D9"/>
            <w:vAlign w:val="center"/>
          </w:tcPr>
          <w:p w:rsidR="00944457" w:rsidRPr="00EE3552" w:rsidRDefault="00944457" w:rsidP="00EE3552">
            <w:pPr>
              <w:spacing w:before="20" w:after="20"/>
              <w:rPr>
                <w:rFonts w:eastAsia="SimSun" w:cs="Raavi"/>
                <w:b/>
                <w:bCs/>
                <w:szCs w:val="22"/>
              </w:rPr>
            </w:pPr>
            <w:bookmarkStart w:id="62" w:name="_Toc76455169"/>
            <w:r w:rsidRPr="00EE3552">
              <w:rPr>
                <w:rFonts w:eastAsia="SimSun" w:cs="Raavi"/>
                <w:b/>
                <w:bCs/>
                <w:szCs w:val="22"/>
              </w:rPr>
              <w:t>DĚKANÁT:</w:t>
            </w:r>
            <w:bookmarkEnd w:id="62"/>
          </w:p>
        </w:tc>
        <w:tc>
          <w:tcPr>
            <w:tcW w:w="3813" w:type="pct"/>
          </w:tcPr>
          <w:p w:rsidR="00944457" w:rsidRPr="00EE3552" w:rsidRDefault="00944457" w:rsidP="005B7FCA">
            <w:pPr>
              <w:rPr>
                <w:rFonts w:cs="Raavi"/>
                <w:bCs/>
                <w:szCs w:val="22"/>
              </w:rPr>
            </w:pPr>
            <w:r w:rsidRPr="00EE3552">
              <w:rPr>
                <w:rFonts w:cs="Raavi"/>
                <w:bCs/>
                <w:szCs w:val="22"/>
              </w:rPr>
              <w:t>Ruská 87, 100 00 Praha 10</w:t>
            </w:r>
          </w:p>
          <w:p w:rsidR="00944457" w:rsidRPr="00EE3552" w:rsidRDefault="00944457" w:rsidP="005B7FCA">
            <w:pPr>
              <w:rPr>
                <w:rFonts w:cs="Raavi"/>
                <w:bCs/>
                <w:szCs w:val="22"/>
              </w:rPr>
            </w:pPr>
            <w:r w:rsidRPr="00EE3552">
              <w:rPr>
                <w:rFonts w:cs="Raavi"/>
                <w:bCs/>
                <w:szCs w:val="22"/>
              </w:rPr>
              <w:t xml:space="preserve">tel.: </w:t>
            </w:r>
            <w:smartTag w:uri="urn:schemas-microsoft-com:office:smarttags" w:element="phone">
              <w:smartTagPr>
                <w:attr w:uri="urn:schemas-microsoft-com:office:office" w:name="ls" w:val="trans"/>
              </w:smartTagPr>
              <w:r w:rsidRPr="00EE3552">
                <w:rPr>
                  <w:rFonts w:cs="Raavi"/>
                  <w:bCs/>
                  <w:szCs w:val="22"/>
                </w:rPr>
                <w:t>26710 2233</w:t>
              </w:r>
            </w:smartTag>
            <w:r w:rsidRPr="00EE3552">
              <w:rPr>
                <w:rFonts w:cs="Raavi"/>
                <w:bCs/>
                <w:szCs w:val="22"/>
              </w:rPr>
              <w:t>, fax: 26731 1812</w:t>
            </w:r>
          </w:p>
          <w:p w:rsidR="00944457" w:rsidRPr="00EE3552" w:rsidRDefault="00944457" w:rsidP="005B7FCA">
            <w:pPr>
              <w:rPr>
                <w:rFonts w:cs="Raavi"/>
                <w:bCs/>
                <w:szCs w:val="22"/>
              </w:rPr>
            </w:pPr>
            <w:r w:rsidRPr="00EE3552">
              <w:rPr>
                <w:rFonts w:eastAsia="SimSun" w:cs="Raavi"/>
                <w:i/>
                <w:szCs w:val="22"/>
              </w:rPr>
              <w:t>http://www.lf3.cuni.cz</w:t>
            </w:r>
          </w:p>
        </w:tc>
      </w:tr>
    </w:tbl>
    <w:p w:rsidR="00720037" w:rsidRDefault="00720037" w:rsidP="00D53CED">
      <w:pPr>
        <w:ind w:firstLine="567"/>
        <w:rPr>
          <w:rFonts w:cs="Raavi"/>
        </w:rPr>
      </w:pPr>
      <w:bookmarkStart w:id="63" w:name="_Toc172356995"/>
    </w:p>
    <w:p w:rsidR="00221F8A" w:rsidRPr="006B1FFF" w:rsidRDefault="00221F8A" w:rsidP="00D53CED">
      <w:pPr>
        <w:ind w:firstLine="567"/>
        <w:rPr>
          <w:rFonts w:cs="Raavi"/>
        </w:rPr>
      </w:pPr>
    </w:p>
    <w:p w:rsidR="00E86D48" w:rsidRDefault="00EC297D" w:rsidP="0041235B">
      <w:pPr>
        <w:pStyle w:val="Podnadpis"/>
      </w:pPr>
      <w:bookmarkStart w:id="64" w:name="_Toc203464931"/>
      <w:bookmarkStart w:id="65" w:name="_Toc299024284"/>
      <w:r w:rsidRPr="00221F8A">
        <w:t>VÝUKOVÉ ZÁKLADNY 3. LÉKAŘSKÉ FAKULTY</w:t>
      </w:r>
      <w:bookmarkEnd w:id="63"/>
      <w:r w:rsidRPr="00221F8A">
        <w:t xml:space="preserve"> UK</w:t>
      </w:r>
      <w:bookmarkEnd w:id="64"/>
      <w:bookmarkEnd w:id="65"/>
    </w:p>
    <w:p w:rsidR="00221F8A" w:rsidRPr="00221F8A" w:rsidRDefault="00221F8A" w:rsidP="00221F8A">
      <w:pPr>
        <w:rPr>
          <w:rFonts w:eastAsia="Kozuka Mincho Pro H"/>
          <w:lang w:val="it-IT"/>
        </w:rPr>
      </w:pPr>
    </w:p>
    <w:p w:rsidR="00C26D17" w:rsidRDefault="00C26D17" w:rsidP="00D40E4F">
      <w:pPr>
        <w:pStyle w:val="Kap7-funkce"/>
        <w:tabs>
          <w:tab w:val="num" w:pos="220"/>
        </w:tabs>
        <w:ind w:left="220" w:hanging="220"/>
        <w:rPr>
          <w:rFonts w:cs="Raavi"/>
          <w:szCs w:val="22"/>
        </w:rPr>
        <w:sectPr w:rsidR="00C26D17" w:rsidSect="00AB0EF7">
          <w:footerReference w:type="even" r:id="rId13"/>
          <w:footerReference w:type="default" r:id="rId14"/>
          <w:footerReference w:type="first" r:id="rId15"/>
          <w:type w:val="oddPage"/>
          <w:pgSz w:w="11907" w:h="16840" w:code="9"/>
          <w:pgMar w:top="1021" w:right="1021" w:bottom="1021" w:left="1021" w:header="709" w:footer="567" w:gutter="284"/>
          <w:cols w:space="720"/>
          <w:titlePg/>
          <w:docGrid w:linePitch="299"/>
        </w:sectPr>
      </w:pPr>
    </w:p>
    <w:p w:rsidR="00234EE8" w:rsidRPr="006B1FFF" w:rsidRDefault="00234EE8" w:rsidP="00D40E4F">
      <w:pPr>
        <w:pStyle w:val="Kap7-funkce"/>
        <w:tabs>
          <w:tab w:val="num" w:pos="220"/>
        </w:tabs>
        <w:ind w:left="220" w:hanging="220"/>
        <w:rPr>
          <w:rFonts w:cs="Raavi"/>
          <w:szCs w:val="22"/>
        </w:rPr>
      </w:pPr>
      <w:r w:rsidRPr="006B1FFF">
        <w:rPr>
          <w:rFonts w:cs="Raavi"/>
          <w:szCs w:val="22"/>
        </w:rPr>
        <w:lastRenderedPageBreak/>
        <w:t>Fakultní</w:t>
      </w:r>
      <w:r w:rsidR="00D30D7D" w:rsidRPr="006B1FFF">
        <w:rPr>
          <w:rFonts w:cs="Raavi"/>
          <w:szCs w:val="22"/>
        </w:rPr>
        <w:t xml:space="preserve"> nemocnice Královské Vinohrady</w:t>
      </w:r>
    </w:p>
    <w:p w:rsidR="00234EE8" w:rsidRPr="006B1FFF" w:rsidRDefault="003B0D9E" w:rsidP="00D40E4F">
      <w:pPr>
        <w:pStyle w:val="Kap7-funkce"/>
        <w:tabs>
          <w:tab w:val="num" w:pos="220"/>
        </w:tabs>
        <w:ind w:left="220" w:hanging="220"/>
        <w:rPr>
          <w:rFonts w:cs="Raavi"/>
          <w:szCs w:val="22"/>
        </w:rPr>
      </w:pPr>
      <w:r>
        <w:rPr>
          <w:rFonts w:cs="Raavi"/>
          <w:szCs w:val="22"/>
        </w:rPr>
        <w:t>Fakultní n</w:t>
      </w:r>
      <w:r w:rsidR="00234EE8" w:rsidRPr="006B1FFF">
        <w:rPr>
          <w:rFonts w:cs="Raavi"/>
          <w:szCs w:val="22"/>
        </w:rPr>
        <w:t>emocnice Na Bulovce v</w:t>
      </w:r>
      <w:r w:rsidR="00031FD8" w:rsidRPr="006B1FFF">
        <w:rPr>
          <w:rFonts w:cs="Raavi"/>
          <w:szCs w:val="22"/>
        </w:rPr>
        <w:t> </w:t>
      </w:r>
      <w:r w:rsidR="00234EE8" w:rsidRPr="006B1FFF">
        <w:rPr>
          <w:rFonts w:cs="Raavi"/>
          <w:szCs w:val="22"/>
        </w:rPr>
        <w:t>Praze</w:t>
      </w:r>
    </w:p>
    <w:p w:rsidR="00234EE8" w:rsidRPr="006B1FFF" w:rsidRDefault="00234EE8" w:rsidP="00D40E4F">
      <w:pPr>
        <w:pStyle w:val="Kap7-funkce"/>
        <w:tabs>
          <w:tab w:val="num" w:pos="220"/>
        </w:tabs>
        <w:ind w:left="220" w:hanging="220"/>
        <w:rPr>
          <w:rFonts w:cs="Raavi"/>
          <w:szCs w:val="22"/>
        </w:rPr>
      </w:pPr>
      <w:r w:rsidRPr="006B1FFF">
        <w:rPr>
          <w:rFonts w:cs="Raavi"/>
          <w:szCs w:val="22"/>
        </w:rPr>
        <w:t>Fakultní Thomayerova nemocnice s</w:t>
      </w:r>
      <w:r w:rsidR="00031FD8" w:rsidRPr="006B1FFF">
        <w:rPr>
          <w:rFonts w:cs="Raavi"/>
          <w:szCs w:val="22"/>
        </w:rPr>
        <w:t> </w:t>
      </w:r>
      <w:r w:rsidRPr="006B1FFF">
        <w:rPr>
          <w:rFonts w:cs="Raavi"/>
          <w:szCs w:val="22"/>
        </w:rPr>
        <w:t>poliklinikou v</w:t>
      </w:r>
      <w:r w:rsidR="00031FD8" w:rsidRPr="006B1FFF">
        <w:rPr>
          <w:rFonts w:cs="Raavi"/>
          <w:szCs w:val="22"/>
        </w:rPr>
        <w:t> </w:t>
      </w:r>
      <w:r w:rsidR="00D30D7D" w:rsidRPr="006B1FFF">
        <w:rPr>
          <w:rFonts w:cs="Raavi"/>
          <w:szCs w:val="22"/>
        </w:rPr>
        <w:t>Praze</w:t>
      </w:r>
    </w:p>
    <w:p w:rsidR="00CA511E" w:rsidRDefault="00234EE8" w:rsidP="00D40E4F">
      <w:pPr>
        <w:pStyle w:val="Kap7-funkce"/>
        <w:tabs>
          <w:tab w:val="num" w:pos="220"/>
        </w:tabs>
        <w:ind w:left="330" w:hanging="330"/>
        <w:rPr>
          <w:rFonts w:cs="Raavi"/>
          <w:szCs w:val="22"/>
        </w:rPr>
      </w:pPr>
      <w:r w:rsidRPr="006B1FFF">
        <w:rPr>
          <w:rFonts w:cs="Raavi"/>
          <w:szCs w:val="22"/>
        </w:rPr>
        <w:t>Psychiatrické c</w:t>
      </w:r>
      <w:r w:rsidR="00D30D7D" w:rsidRPr="006B1FFF">
        <w:rPr>
          <w:rFonts w:cs="Raavi"/>
          <w:szCs w:val="22"/>
        </w:rPr>
        <w:t>entrum Praha</w:t>
      </w:r>
    </w:p>
    <w:p w:rsidR="00234EE8" w:rsidRPr="006B1FFF" w:rsidRDefault="00234EE8" w:rsidP="00564381">
      <w:pPr>
        <w:pStyle w:val="Kap7-funkce"/>
        <w:tabs>
          <w:tab w:val="num" w:pos="220"/>
        </w:tabs>
        <w:ind w:left="330" w:hanging="330"/>
        <w:rPr>
          <w:rFonts w:cs="Raavi"/>
          <w:szCs w:val="22"/>
        </w:rPr>
      </w:pPr>
      <w:r w:rsidRPr="006B1FFF">
        <w:rPr>
          <w:rFonts w:cs="Raavi"/>
          <w:szCs w:val="22"/>
        </w:rPr>
        <w:lastRenderedPageBreak/>
        <w:t>Státní zdravotní ústav v</w:t>
      </w:r>
      <w:r w:rsidR="00031FD8" w:rsidRPr="006B1FFF">
        <w:rPr>
          <w:rFonts w:cs="Raavi"/>
          <w:szCs w:val="22"/>
        </w:rPr>
        <w:t> </w:t>
      </w:r>
      <w:r w:rsidR="00D30D7D" w:rsidRPr="006B1FFF">
        <w:rPr>
          <w:rFonts w:cs="Raavi"/>
          <w:szCs w:val="22"/>
        </w:rPr>
        <w:t>Praze</w:t>
      </w:r>
    </w:p>
    <w:p w:rsidR="00234EE8" w:rsidRPr="006B1FFF" w:rsidRDefault="00234EE8" w:rsidP="00D40E4F">
      <w:pPr>
        <w:pStyle w:val="Kap7-funkce"/>
        <w:tabs>
          <w:tab w:val="num" w:pos="220"/>
        </w:tabs>
        <w:ind w:left="330" w:hanging="330"/>
        <w:rPr>
          <w:rFonts w:cs="Raavi"/>
          <w:szCs w:val="22"/>
        </w:rPr>
      </w:pPr>
      <w:r w:rsidRPr="006B1FFF">
        <w:rPr>
          <w:rFonts w:cs="Raavi"/>
          <w:szCs w:val="22"/>
        </w:rPr>
        <w:t>Ústav pro péči o matku a dítě v</w:t>
      </w:r>
      <w:r w:rsidR="00031FD8" w:rsidRPr="006B1FFF">
        <w:rPr>
          <w:rFonts w:cs="Raavi"/>
          <w:szCs w:val="22"/>
        </w:rPr>
        <w:t> </w:t>
      </w:r>
      <w:r w:rsidR="00D30D7D" w:rsidRPr="006B1FFF">
        <w:rPr>
          <w:rFonts w:cs="Raavi"/>
          <w:szCs w:val="22"/>
        </w:rPr>
        <w:t>Praze – Podolí</w:t>
      </w:r>
    </w:p>
    <w:p w:rsidR="00234EE8" w:rsidRDefault="00234EE8" w:rsidP="00D40E4F">
      <w:pPr>
        <w:pStyle w:val="Kap7-funkce"/>
        <w:tabs>
          <w:tab w:val="num" w:pos="220"/>
        </w:tabs>
        <w:ind w:left="330" w:hanging="330"/>
        <w:rPr>
          <w:rFonts w:cs="Raavi"/>
          <w:szCs w:val="22"/>
        </w:rPr>
      </w:pPr>
      <w:r w:rsidRPr="006B1FFF">
        <w:rPr>
          <w:rFonts w:cs="Raavi"/>
          <w:szCs w:val="22"/>
        </w:rPr>
        <w:t>Ústředn</w:t>
      </w:r>
      <w:r w:rsidR="00D30D7D" w:rsidRPr="006B1FFF">
        <w:rPr>
          <w:rFonts w:cs="Raavi"/>
          <w:szCs w:val="22"/>
        </w:rPr>
        <w:t>í vojenská nemocnice Praha</w:t>
      </w:r>
    </w:p>
    <w:p w:rsidR="007217EE" w:rsidRDefault="007217EE" w:rsidP="007217EE">
      <w:pPr>
        <w:pStyle w:val="Kap7-funkce"/>
        <w:numPr>
          <w:ilvl w:val="0"/>
          <w:numId w:val="0"/>
        </w:numPr>
        <w:rPr>
          <w:rFonts w:cs="Raavi"/>
          <w:szCs w:val="22"/>
        </w:rPr>
      </w:pPr>
    </w:p>
    <w:p w:rsidR="00C26D17" w:rsidRDefault="00C26D17" w:rsidP="00CA511E">
      <w:pPr>
        <w:pStyle w:val="Kap7-funkce"/>
        <w:numPr>
          <w:ilvl w:val="0"/>
          <w:numId w:val="0"/>
        </w:numPr>
        <w:rPr>
          <w:rFonts w:cs="Raavi"/>
          <w:szCs w:val="22"/>
        </w:rPr>
        <w:sectPr w:rsidR="00C26D17" w:rsidSect="00C26D17">
          <w:type w:val="continuous"/>
          <w:pgSz w:w="11907" w:h="16840" w:code="9"/>
          <w:pgMar w:top="1021" w:right="1021" w:bottom="1021" w:left="1021" w:header="709" w:footer="567" w:gutter="284"/>
          <w:cols w:num="2" w:space="709"/>
          <w:titlePg/>
          <w:docGrid w:linePitch="299"/>
        </w:sectPr>
      </w:pPr>
    </w:p>
    <w:p w:rsidR="006A5648" w:rsidRPr="00221F8A" w:rsidRDefault="00F67098" w:rsidP="0041235B">
      <w:pPr>
        <w:pStyle w:val="Podnadpis"/>
      </w:pPr>
      <w:bookmarkStart w:id="66" w:name="_Toc76455170"/>
      <w:bookmarkStart w:id="67" w:name="_Toc172356996"/>
      <w:bookmarkStart w:id="68" w:name="_Toc203464932"/>
      <w:bookmarkStart w:id="69" w:name="_Toc299024285"/>
      <w:r w:rsidRPr="00221F8A">
        <w:lastRenderedPageBreak/>
        <w:t>SMLUVNĚ AFILIOVANÁ PRACOVIŠTĚ 3. LF UK</w:t>
      </w:r>
      <w:bookmarkEnd w:id="66"/>
      <w:bookmarkEnd w:id="67"/>
      <w:bookmarkEnd w:id="68"/>
      <w:bookmarkEnd w:id="69"/>
    </w:p>
    <w:p w:rsidR="00C26D17" w:rsidRDefault="00C26D17" w:rsidP="00221F8A">
      <w:pPr>
        <w:pStyle w:val="Kap7-funkce"/>
        <w:numPr>
          <w:ilvl w:val="0"/>
          <w:numId w:val="0"/>
        </w:numPr>
        <w:ind w:left="587" w:hanging="227"/>
        <w:rPr>
          <w:rFonts w:cs="Raavi"/>
          <w:szCs w:val="22"/>
        </w:rPr>
      </w:pPr>
    </w:p>
    <w:p w:rsidR="00221F8A" w:rsidRDefault="00221F8A" w:rsidP="00221F8A">
      <w:pPr>
        <w:pStyle w:val="Kap7-funkce"/>
        <w:numPr>
          <w:ilvl w:val="0"/>
          <w:numId w:val="0"/>
        </w:numPr>
        <w:ind w:left="587" w:hanging="227"/>
        <w:rPr>
          <w:rFonts w:cs="Raavi"/>
          <w:szCs w:val="22"/>
        </w:rPr>
        <w:sectPr w:rsidR="00221F8A" w:rsidSect="00C26D17">
          <w:type w:val="continuous"/>
          <w:pgSz w:w="11907" w:h="16840" w:code="9"/>
          <w:pgMar w:top="1021" w:right="1021" w:bottom="1021" w:left="1021" w:header="709" w:footer="567" w:gutter="284"/>
          <w:cols w:space="720"/>
          <w:titlePg/>
          <w:docGrid w:linePitch="299"/>
        </w:sectPr>
      </w:pPr>
    </w:p>
    <w:p w:rsidR="00DE3790" w:rsidRPr="006B1FFF" w:rsidRDefault="00DE3790" w:rsidP="00DE3790">
      <w:pPr>
        <w:pStyle w:val="Kap7-funkce"/>
        <w:tabs>
          <w:tab w:val="num" w:pos="220"/>
        </w:tabs>
        <w:ind w:left="220" w:hanging="220"/>
        <w:rPr>
          <w:rFonts w:cs="Raavi"/>
          <w:szCs w:val="22"/>
        </w:rPr>
      </w:pPr>
      <w:r w:rsidRPr="006B1FFF">
        <w:rPr>
          <w:rFonts w:cs="Raavi"/>
          <w:szCs w:val="22"/>
        </w:rPr>
        <w:lastRenderedPageBreak/>
        <w:t>Clinicum a.s., Vysočany</w:t>
      </w:r>
      <w:r>
        <w:rPr>
          <w:rFonts w:cs="Raavi"/>
          <w:szCs w:val="22"/>
        </w:rPr>
        <w:t xml:space="preserve"> Praha </w:t>
      </w:r>
    </w:p>
    <w:p w:rsidR="00DE3790" w:rsidRPr="006B1FFF" w:rsidRDefault="00DE3790" w:rsidP="00DE3790">
      <w:pPr>
        <w:pStyle w:val="Kap7-funkce"/>
        <w:tabs>
          <w:tab w:val="num" w:pos="220"/>
        </w:tabs>
        <w:ind w:left="220" w:hanging="220"/>
        <w:rPr>
          <w:rFonts w:cs="Raavi"/>
          <w:szCs w:val="22"/>
        </w:rPr>
      </w:pPr>
      <w:r w:rsidRPr="006B1FFF">
        <w:rPr>
          <w:rFonts w:cs="Raavi"/>
          <w:szCs w:val="22"/>
        </w:rPr>
        <w:t>Endokrinologický ústav Praha</w:t>
      </w:r>
    </w:p>
    <w:p w:rsidR="00DE3790" w:rsidRPr="006B1FFF" w:rsidRDefault="00DE3790" w:rsidP="00DE3790">
      <w:pPr>
        <w:pStyle w:val="Kap7-funkce"/>
        <w:tabs>
          <w:tab w:val="num" w:pos="220"/>
        </w:tabs>
        <w:ind w:left="220" w:hanging="220"/>
        <w:rPr>
          <w:szCs w:val="22"/>
        </w:rPr>
      </w:pPr>
      <w:r w:rsidRPr="006B1FFF">
        <w:rPr>
          <w:rFonts w:cs="Raavi"/>
          <w:szCs w:val="22"/>
        </w:rPr>
        <w:t>Institut</w:t>
      </w:r>
      <w:r w:rsidRPr="006B1FFF">
        <w:rPr>
          <w:szCs w:val="22"/>
        </w:rPr>
        <w:t xml:space="preserve"> klinické a experimentální medicíny </w:t>
      </w:r>
    </w:p>
    <w:p w:rsidR="00DE3790" w:rsidRDefault="00DE3790" w:rsidP="00DE3790">
      <w:pPr>
        <w:pStyle w:val="Kap7-funkce"/>
        <w:tabs>
          <w:tab w:val="num" w:pos="220"/>
        </w:tabs>
        <w:ind w:left="220" w:hanging="220"/>
        <w:rPr>
          <w:rFonts w:cs="Raavi"/>
          <w:szCs w:val="22"/>
        </w:rPr>
      </w:pPr>
      <w:r w:rsidRPr="00C64DEA">
        <w:rPr>
          <w:rFonts w:cs="Raavi"/>
          <w:szCs w:val="22"/>
        </w:rPr>
        <w:t>Kla</w:t>
      </w:r>
      <w:r>
        <w:rPr>
          <w:rFonts w:cs="Raavi"/>
          <w:szCs w:val="22"/>
        </w:rPr>
        <w:t>u</w:t>
      </w:r>
      <w:r w:rsidRPr="00C64DEA">
        <w:rPr>
          <w:rFonts w:cs="Raavi"/>
          <w:szCs w:val="22"/>
        </w:rPr>
        <w:t>diánova nemocnice Mladá Boleslav</w:t>
      </w:r>
    </w:p>
    <w:p w:rsidR="00DE3790" w:rsidRDefault="00DE3790" w:rsidP="00DE3790">
      <w:pPr>
        <w:pStyle w:val="Kap7-funkce"/>
        <w:tabs>
          <w:tab w:val="num" w:pos="220"/>
        </w:tabs>
        <w:ind w:left="220" w:hanging="220"/>
        <w:rPr>
          <w:rFonts w:cs="Raavi"/>
          <w:szCs w:val="22"/>
        </w:rPr>
      </w:pPr>
      <w:r>
        <w:rPr>
          <w:rFonts w:cs="Raavi"/>
          <w:szCs w:val="22"/>
        </w:rPr>
        <w:t>Krajská nemocnice Liberec a.s.</w:t>
      </w:r>
    </w:p>
    <w:p w:rsidR="00DE3790" w:rsidRDefault="00DE3790" w:rsidP="00DE3790">
      <w:pPr>
        <w:pStyle w:val="Kap7-funkce"/>
        <w:tabs>
          <w:tab w:val="num" w:pos="220"/>
        </w:tabs>
        <w:ind w:left="220" w:hanging="220"/>
        <w:rPr>
          <w:rFonts w:cs="Raavi"/>
          <w:szCs w:val="22"/>
        </w:rPr>
      </w:pPr>
      <w:r>
        <w:rPr>
          <w:rFonts w:cs="Raavi"/>
          <w:szCs w:val="22"/>
        </w:rPr>
        <w:t>Krajská zdravotní a.s. Masarykova nemocnice v Ústí nad Labem o.z.</w:t>
      </w:r>
    </w:p>
    <w:p w:rsidR="00DE3790" w:rsidRDefault="00DE3790" w:rsidP="00DE3790">
      <w:pPr>
        <w:pStyle w:val="Kap7-funkce"/>
        <w:tabs>
          <w:tab w:val="num" w:pos="220"/>
        </w:tabs>
        <w:ind w:left="220" w:hanging="220"/>
        <w:rPr>
          <w:rFonts w:cs="Raavi"/>
          <w:szCs w:val="22"/>
        </w:rPr>
      </w:pPr>
      <w:r>
        <w:rPr>
          <w:rFonts w:cs="Raavi"/>
          <w:szCs w:val="22"/>
        </w:rPr>
        <w:t xml:space="preserve">Městská nemocnice Čáslav </w:t>
      </w:r>
    </w:p>
    <w:p w:rsidR="00DE3790" w:rsidRDefault="00DE3790" w:rsidP="00DE3790">
      <w:pPr>
        <w:pStyle w:val="Kap7-funkce"/>
        <w:tabs>
          <w:tab w:val="num" w:pos="220"/>
        </w:tabs>
        <w:ind w:left="220" w:hanging="220"/>
        <w:rPr>
          <w:rFonts w:cs="Raavi"/>
          <w:szCs w:val="22"/>
        </w:rPr>
      </w:pPr>
      <w:r>
        <w:rPr>
          <w:rFonts w:cs="Raavi"/>
          <w:szCs w:val="22"/>
        </w:rPr>
        <w:t xml:space="preserve">Nemocnice Mělník </w:t>
      </w:r>
    </w:p>
    <w:p w:rsidR="00DE3790" w:rsidRPr="006B1FFF" w:rsidRDefault="00DE3790" w:rsidP="00DE3790">
      <w:pPr>
        <w:pStyle w:val="Kap7-funkce"/>
        <w:tabs>
          <w:tab w:val="num" w:pos="220"/>
        </w:tabs>
        <w:ind w:left="220" w:hanging="220"/>
        <w:rPr>
          <w:rFonts w:cs="Raavi"/>
          <w:szCs w:val="22"/>
        </w:rPr>
      </w:pPr>
      <w:r w:rsidRPr="006B1FFF">
        <w:rPr>
          <w:rFonts w:cs="Raavi"/>
          <w:szCs w:val="22"/>
        </w:rPr>
        <w:t>Nemocnice Milosrdných sester sv. Karla Boromejského v Praze</w:t>
      </w:r>
    </w:p>
    <w:p w:rsidR="00DE3790" w:rsidRDefault="00DE3790" w:rsidP="00DE3790">
      <w:pPr>
        <w:pStyle w:val="Kap7-funkce"/>
        <w:tabs>
          <w:tab w:val="num" w:pos="220"/>
        </w:tabs>
        <w:ind w:left="220" w:hanging="220"/>
        <w:rPr>
          <w:rFonts w:cs="Raavi"/>
          <w:szCs w:val="22"/>
        </w:rPr>
      </w:pPr>
      <w:r w:rsidRPr="006B1FFF">
        <w:rPr>
          <w:rFonts w:cs="Raavi"/>
          <w:szCs w:val="22"/>
        </w:rPr>
        <w:t xml:space="preserve">Nemocnice </w:t>
      </w:r>
      <w:r>
        <w:rPr>
          <w:rFonts w:cs="Raavi"/>
          <w:szCs w:val="22"/>
        </w:rPr>
        <w:t>N</w:t>
      </w:r>
      <w:r w:rsidRPr="006B1FFF">
        <w:rPr>
          <w:rFonts w:cs="Raavi"/>
          <w:szCs w:val="22"/>
        </w:rPr>
        <w:t>a Homolce</w:t>
      </w:r>
      <w:r>
        <w:rPr>
          <w:rFonts w:cs="Raavi"/>
          <w:szCs w:val="22"/>
        </w:rPr>
        <w:t xml:space="preserve"> Praha </w:t>
      </w:r>
    </w:p>
    <w:p w:rsidR="00DE3790" w:rsidRDefault="00DE3790" w:rsidP="00DE3790">
      <w:pPr>
        <w:pStyle w:val="Kap7-funkce"/>
        <w:tabs>
          <w:tab w:val="num" w:pos="220"/>
        </w:tabs>
        <w:ind w:left="220" w:hanging="220"/>
        <w:rPr>
          <w:rFonts w:cs="Raavi"/>
          <w:szCs w:val="22"/>
        </w:rPr>
      </w:pPr>
      <w:r>
        <w:rPr>
          <w:rFonts w:cs="Raavi"/>
          <w:szCs w:val="22"/>
        </w:rPr>
        <w:t>Nemocnice Nymburk s.r.o.</w:t>
      </w:r>
    </w:p>
    <w:p w:rsidR="00DE3790" w:rsidRDefault="00DE3790" w:rsidP="00DE3790">
      <w:pPr>
        <w:pStyle w:val="Kap7-funkce"/>
        <w:tabs>
          <w:tab w:val="num" w:pos="220"/>
        </w:tabs>
        <w:ind w:left="220" w:hanging="220"/>
        <w:rPr>
          <w:rFonts w:cs="Raavi"/>
          <w:szCs w:val="22"/>
        </w:rPr>
      </w:pPr>
      <w:r w:rsidRPr="00C64DEA">
        <w:rPr>
          <w:rFonts w:cs="Raavi"/>
          <w:szCs w:val="22"/>
        </w:rPr>
        <w:lastRenderedPageBreak/>
        <w:t>Nemocnice Ostrov nad Ohří</w:t>
      </w:r>
    </w:p>
    <w:p w:rsidR="00DE3790" w:rsidRDefault="00DE3790" w:rsidP="00DE3790">
      <w:pPr>
        <w:pStyle w:val="Kap7-funkce"/>
        <w:tabs>
          <w:tab w:val="num" w:pos="220"/>
        </w:tabs>
        <w:ind w:left="220" w:hanging="220"/>
        <w:rPr>
          <w:rFonts w:cs="Raavi"/>
          <w:szCs w:val="22"/>
        </w:rPr>
      </w:pPr>
      <w:r>
        <w:rPr>
          <w:rFonts w:cs="Raavi"/>
          <w:szCs w:val="22"/>
        </w:rPr>
        <w:t xml:space="preserve">Nemocnice s poliklinikou Brandýs nad Labem – Stará Boleslav </w:t>
      </w:r>
    </w:p>
    <w:p w:rsidR="00DE3790" w:rsidRDefault="00DE3790" w:rsidP="00DE3790">
      <w:pPr>
        <w:pStyle w:val="Kap7-funkce"/>
        <w:tabs>
          <w:tab w:val="num" w:pos="220"/>
        </w:tabs>
        <w:ind w:left="220" w:hanging="220"/>
        <w:rPr>
          <w:rFonts w:cs="Raavi"/>
          <w:szCs w:val="22"/>
        </w:rPr>
      </w:pPr>
      <w:r>
        <w:rPr>
          <w:rFonts w:cs="Raavi"/>
          <w:szCs w:val="22"/>
        </w:rPr>
        <w:t>Nemocnice Tábor a.s.</w:t>
      </w:r>
    </w:p>
    <w:p w:rsidR="00DE3790" w:rsidRPr="006B1FFF" w:rsidRDefault="00DE3790" w:rsidP="00DE3790">
      <w:pPr>
        <w:pStyle w:val="Kap7-funkce"/>
        <w:tabs>
          <w:tab w:val="num" w:pos="220"/>
        </w:tabs>
        <w:ind w:left="220" w:hanging="220"/>
        <w:rPr>
          <w:rFonts w:cs="Raavi"/>
          <w:szCs w:val="22"/>
        </w:rPr>
      </w:pPr>
      <w:r>
        <w:rPr>
          <w:rFonts w:cs="Raavi"/>
          <w:szCs w:val="22"/>
        </w:rPr>
        <w:t>Oblastní nemocnice Kolín a.s.</w:t>
      </w:r>
    </w:p>
    <w:p w:rsidR="00DE3790" w:rsidRPr="006B1FFF" w:rsidRDefault="00DE3790" w:rsidP="00DE3790">
      <w:pPr>
        <w:pStyle w:val="Kap7-funkce"/>
        <w:tabs>
          <w:tab w:val="num" w:pos="220"/>
        </w:tabs>
        <w:ind w:left="220" w:hanging="220"/>
        <w:rPr>
          <w:rFonts w:cs="Raavi"/>
          <w:szCs w:val="22"/>
        </w:rPr>
      </w:pPr>
      <w:r w:rsidRPr="006B1FFF">
        <w:rPr>
          <w:rFonts w:cs="Raavi"/>
          <w:szCs w:val="22"/>
        </w:rPr>
        <w:t>Okresní nemocnice v Pelhřimově</w:t>
      </w:r>
    </w:p>
    <w:p w:rsidR="00DE3790" w:rsidRPr="006B1FFF" w:rsidRDefault="00DE3790" w:rsidP="00DE3790">
      <w:pPr>
        <w:pStyle w:val="Kap7-funkce"/>
        <w:tabs>
          <w:tab w:val="num" w:pos="220"/>
        </w:tabs>
        <w:ind w:left="220" w:hanging="220"/>
        <w:rPr>
          <w:szCs w:val="22"/>
        </w:rPr>
      </w:pPr>
      <w:r w:rsidRPr="006B1FFF">
        <w:rPr>
          <w:rFonts w:cs="Raavi"/>
          <w:szCs w:val="22"/>
        </w:rPr>
        <w:t>Revmatologický</w:t>
      </w:r>
      <w:r w:rsidRPr="006B1FFF">
        <w:rPr>
          <w:szCs w:val="22"/>
        </w:rPr>
        <w:t xml:space="preserve"> ústav </w:t>
      </w:r>
      <w:r>
        <w:rPr>
          <w:szCs w:val="22"/>
        </w:rPr>
        <w:t xml:space="preserve">Praha </w:t>
      </w:r>
    </w:p>
    <w:p w:rsidR="00DE3790" w:rsidRPr="006B1FFF" w:rsidRDefault="00DE3790" w:rsidP="00DE3790">
      <w:pPr>
        <w:pStyle w:val="Kap7-funkce"/>
        <w:tabs>
          <w:tab w:val="num" w:pos="220"/>
        </w:tabs>
        <w:ind w:left="220" w:hanging="220"/>
        <w:rPr>
          <w:rFonts w:cs="Raavi"/>
          <w:szCs w:val="22"/>
        </w:rPr>
      </w:pPr>
      <w:r w:rsidRPr="006B1FFF">
        <w:rPr>
          <w:rFonts w:cs="Raavi"/>
          <w:szCs w:val="22"/>
        </w:rPr>
        <w:t>Sdružení zdravotnických zařízení Mladá Boleslav</w:t>
      </w:r>
    </w:p>
    <w:p w:rsidR="00DE3790" w:rsidRDefault="00DE3790" w:rsidP="00DE3790">
      <w:pPr>
        <w:pStyle w:val="Kap7-funkce"/>
        <w:tabs>
          <w:tab w:val="num" w:pos="220"/>
        </w:tabs>
        <w:ind w:left="220" w:hanging="220"/>
        <w:rPr>
          <w:rFonts w:cs="Raavi"/>
          <w:szCs w:val="22"/>
        </w:rPr>
      </w:pPr>
      <w:r w:rsidRPr="006B1FFF">
        <w:rPr>
          <w:rFonts w:cs="Raavi"/>
          <w:szCs w:val="22"/>
        </w:rPr>
        <w:t>Střední zdravotní škola, Ruská 91, Praha 10</w:t>
      </w:r>
    </w:p>
    <w:p w:rsidR="00C8115B" w:rsidRPr="006B1FFF" w:rsidRDefault="00C8115B" w:rsidP="00DE3790">
      <w:pPr>
        <w:pStyle w:val="Kap7-funkce"/>
        <w:tabs>
          <w:tab w:val="num" w:pos="220"/>
        </w:tabs>
        <w:ind w:left="220" w:hanging="220"/>
        <w:rPr>
          <w:rFonts w:cs="Raavi"/>
          <w:szCs w:val="22"/>
        </w:rPr>
      </w:pPr>
      <w:r w:rsidRPr="00C8115B">
        <w:rPr>
          <w:rFonts w:cs="Raavi"/>
          <w:szCs w:val="22"/>
        </w:rPr>
        <w:t>Vojenská lázeňská a rekreační zařízení -Vojenský rehabilitační ústav Slapy</w:t>
      </w:r>
    </w:p>
    <w:p w:rsidR="00DE3790" w:rsidRPr="00C64DEA" w:rsidRDefault="00DE3790" w:rsidP="00DE3790">
      <w:pPr>
        <w:pStyle w:val="Kap7-funkce"/>
        <w:tabs>
          <w:tab w:val="num" w:pos="220"/>
        </w:tabs>
        <w:ind w:left="220" w:hanging="220"/>
        <w:rPr>
          <w:rFonts w:cs="Raavi"/>
          <w:szCs w:val="22"/>
        </w:rPr>
      </w:pPr>
      <w:r w:rsidRPr="006B1FFF">
        <w:rPr>
          <w:rFonts w:cs="Raavi"/>
          <w:szCs w:val="22"/>
        </w:rPr>
        <w:t>VIDIA</w:t>
      </w:r>
      <w:r w:rsidRPr="00C64DEA">
        <w:rPr>
          <w:rFonts w:cs="Raavi"/>
          <w:szCs w:val="22"/>
        </w:rPr>
        <w:t xml:space="preserve">-DIAGNOSTIKA, spol.s.r.o. </w:t>
      </w:r>
    </w:p>
    <w:p w:rsidR="00C26D17" w:rsidRDefault="00C26D17" w:rsidP="006A2A62">
      <w:pPr>
        <w:pStyle w:val="Kap7-funkce"/>
        <w:numPr>
          <w:ilvl w:val="0"/>
          <w:numId w:val="0"/>
        </w:numPr>
        <w:ind w:left="1307" w:hanging="227"/>
        <w:rPr>
          <w:rFonts w:cs="Raavi"/>
          <w:szCs w:val="22"/>
        </w:rPr>
        <w:sectPr w:rsidR="00C26D17" w:rsidSect="00C26D17">
          <w:type w:val="continuous"/>
          <w:pgSz w:w="11907" w:h="16840" w:code="9"/>
          <w:pgMar w:top="1021" w:right="1021" w:bottom="1021" w:left="1021" w:header="709" w:footer="567" w:gutter="284"/>
          <w:cols w:num="2" w:space="284"/>
          <w:titlePg/>
          <w:docGrid w:linePitch="299"/>
        </w:sectPr>
      </w:pPr>
    </w:p>
    <w:p w:rsidR="00221F8A" w:rsidRDefault="00221F8A" w:rsidP="006A2A62">
      <w:pPr>
        <w:pStyle w:val="Kap7-funkce"/>
        <w:numPr>
          <w:ilvl w:val="0"/>
          <w:numId w:val="0"/>
        </w:numPr>
        <w:ind w:left="1307" w:hanging="227"/>
        <w:rPr>
          <w:rFonts w:cs="Raavi"/>
          <w:szCs w:val="22"/>
        </w:rPr>
      </w:pPr>
    </w:p>
    <w:p w:rsidR="007B65BF" w:rsidRDefault="007B65BF" w:rsidP="006A2A62">
      <w:pPr>
        <w:pStyle w:val="Kap7-funkce"/>
        <w:numPr>
          <w:ilvl w:val="0"/>
          <w:numId w:val="0"/>
        </w:numPr>
        <w:ind w:left="1307" w:hanging="227"/>
        <w:rPr>
          <w:rFonts w:cs="Raavi"/>
          <w:szCs w:val="22"/>
        </w:rPr>
      </w:pPr>
    </w:p>
    <w:p w:rsidR="00E578F7" w:rsidRPr="00ED1C0D" w:rsidRDefault="00EC297D" w:rsidP="0041235B">
      <w:pPr>
        <w:pStyle w:val="Podnadpis"/>
      </w:pPr>
      <w:bookmarkStart w:id="70" w:name="_Toc74363874"/>
      <w:bookmarkStart w:id="71" w:name="_Toc172356999"/>
      <w:bookmarkStart w:id="72" w:name="_Toc203464933"/>
      <w:bookmarkStart w:id="73" w:name="_Toc299024286"/>
      <w:r w:rsidRPr="00ED1C0D">
        <w:t>V</w:t>
      </w:r>
      <w:bookmarkEnd w:id="70"/>
      <w:r w:rsidRPr="00ED1C0D">
        <w:t>ĚDECKÁ RADA</w:t>
      </w:r>
      <w:bookmarkEnd w:id="71"/>
      <w:r w:rsidRPr="00ED1C0D">
        <w:t xml:space="preserve"> 3. LÉKAŘSKÉ FAKULTY UK</w:t>
      </w:r>
      <w:bookmarkEnd w:id="72"/>
      <w:bookmarkEnd w:id="73"/>
    </w:p>
    <w:p w:rsidR="00221F8A" w:rsidRPr="007217EE" w:rsidRDefault="00221F8A" w:rsidP="007217EE"/>
    <w:p w:rsidR="000D1D3C" w:rsidRDefault="000D1D3C" w:rsidP="000D1D3C">
      <w:pPr>
        <w:jc w:val="both"/>
        <w:rPr>
          <w:bCs/>
        </w:rPr>
      </w:pPr>
      <w:r>
        <w:t>Vědecká rada 3. LF UK je samosprávným akademickým orgánem s působností zejména v oblasti vědecké, výzkumné a další tvůrčí činnosti fakulty.</w:t>
      </w:r>
      <w:r w:rsidR="005B2C5D">
        <w:t xml:space="preserve"> </w:t>
      </w:r>
      <w:r w:rsidRPr="000D1D3C">
        <w:rPr>
          <w:bCs/>
        </w:rPr>
        <w:t>Předsedou vědecké rady je děkan fakulty, členy jmenuje děkan se souhlasem akademického senátu; nejméně jedna třetina členů musí být mimo akademickou obec univerzity.</w:t>
      </w:r>
    </w:p>
    <w:p w:rsidR="000D1D3C" w:rsidRPr="000D1D3C" w:rsidRDefault="000D1D3C" w:rsidP="000D1D3C">
      <w:pPr>
        <w:rPr>
          <w:rFonts w:eastAsia="Kozuka Mincho Pro H"/>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593"/>
        <w:gridCol w:w="8204"/>
      </w:tblGrid>
      <w:tr w:rsidR="00F85712" w:rsidRPr="00EE3552" w:rsidTr="007217EE">
        <w:trPr>
          <w:trHeight w:val="570"/>
        </w:trPr>
        <w:tc>
          <w:tcPr>
            <w:tcW w:w="813" w:type="pct"/>
            <w:shd w:val="clear" w:color="auto" w:fill="D9D9D9"/>
            <w:vAlign w:val="center"/>
          </w:tcPr>
          <w:p w:rsidR="00F85712" w:rsidRPr="00EE3552" w:rsidRDefault="00F85712" w:rsidP="00D53CED">
            <w:pPr>
              <w:rPr>
                <w:rFonts w:eastAsia="SimSun" w:cs="Raavi"/>
                <w:b/>
                <w:bCs/>
                <w:sz w:val="24"/>
              </w:rPr>
            </w:pPr>
            <w:r w:rsidRPr="00EE3552">
              <w:rPr>
                <w:rFonts w:eastAsia="SimSun" w:cs="Raavi"/>
                <w:b/>
                <w:bCs/>
                <w:szCs w:val="22"/>
              </w:rPr>
              <w:t>PŘEDSEDA</w:t>
            </w:r>
            <w:r w:rsidRPr="00EE3552">
              <w:rPr>
                <w:rFonts w:eastAsia="SimSun" w:cs="Raavi"/>
                <w:b/>
                <w:bCs/>
                <w:sz w:val="24"/>
              </w:rPr>
              <w:t>:</w:t>
            </w:r>
          </w:p>
        </w:tc>
        <w:tc>
          <w:tcPr>
            <w:tcW w:w="4187" w:type="pct"/>
            <w:shd w:val="clear" w:color="auto" w:fill="E0E0E0"/>
          </w:tcPr>
          <w:p w:rsidR="00F85712" w:rsidRPr="00EE3552" w:rsidRDefault="001015C0" w:rsidP="00794064">
            <w:pPr>
              <w:rPr>
                <w:rFonts w:cs="Raavi"/>
                <w:b/>
                <w:bCs/>
                <w:noProof w:val="0"/>
                <w:szCs w:val="22"/>
                <w:lang w:eastAsia="cs-CZ"/>
              </w:rPr>
            </w:pPr>
            <w:r>
              <w:rPr>
                <w:rFonts w:cs="Raavi"/>
                <w:b/>
                <w:bCs/>
                <w:szCs w:val="22"/>
              </w:rPr>
              <w:t>p</w:t>
            </w:r>
            <w:r w:rsidR="00F85712" w:rsidRPr="00EE3552">
              <w:rPr>
                <w:rFonts w:cs="Raavi"/>
                <w:b/>
                <w:bCs/>
                <w:szCs w:val="22"/>
              </w:rPr>
              <w:t>rof. MUDr. Michal Anděl, CSc</w:t>
            </w:r>
            <w:r w:rsidR="00F85712" w:rsidRPr="00EE3552">
              <w:rPr>
                <w:rFonts w:cs="Raavi"/>
                <w:b/>
                <w:bCs/>
                <w:noProof w:val="0"/>
                <w:szCs w:val="22"/>
                <w:lang w:eastAsia="cs-CZ"/>
              </w:rPr>
              <w:t>.</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„Anděl, M.“</w:instrText>
            </w:r>
            <w:r w:rsidR="0091008E" w:rsidRPr="00EE3552">
              <w:rPr>
                <w:rFonts w:cs="Raavi"/>
                <w:bCs/>
                <w:szCs w:val="22"/>
              </w:rPr>
              <w:fldChar w:fldCharType="end"/>
            </w:r>
            <w:r w:rsidR="00815B04" w:rsidRPr="00EE3552">
              <w:rPr>
                <w:rFonts w:cs="Raavi"/>
                <w:bCs/>
                <w:szCs w:val="22"/>
              </w:rPr>
              <w:t xml:space="preserve"> </w:t>
            </w:r>
          </w:p>
          <w:p w:rsidR="00F85712" w:rsidRPr="00EE3552" w:rsidRDefault="00F85712" w:rsidP="00EE3552">
            <w:pPr>
              <w:spacing w:after="40"/>
              <w:rPr>
                <w:rFonts w:eastAsia="SimSun" w:cs="Raavi"/>
                <w:b/>
                <w:bCs/>
                <w:i/>
                <w:sz w:val="24"/>
              </w:rPr>
            </w:pPr>
            <w:r w:rsidRPr="00EE3552">
              <w:rPr>
                <w:rFonts w:cs="Raavi"/>
                <w:i/>
                <w:szCs w:val="22"/>
              </w:rPr>
              <w:t>děkan</w:t>
            </w:r>
            <w:r w:rsidRPr="00EE3552">
              <w:rPr>
                <w:rFonts w:cs="Raavi"/>
                <w:bCs/>
                <w:i/>
                <w:noProof w:val="0"/>
                <w:szCs w:val="22"/>
                <w:lang w:eastAsia="cs-CZ"/>
              </w:rPr>
              <w:t xml:space="preserve"> 3. LF UK, přednosta II. interní kliniky 3. LF UK a FNKV</w:t>
            </w:r>
          </w:p>
        </w:tc>
      </w:tr>
      <w:tr w:rsidR="0019741C" w:rsidRPr="00EE3552" w:rsidTr="007217EE">
        <w:tc>
          <w:tcPr>
            <w:tcW w:w="813" w:type="pct"/>
            <w:shd w:val="clear" w:color="auto" w:fill="D9D9D9"/>
            <w:vAlign w:val="center"/>
          </w:tcPr>
          <w:p w:rsidR="0019741C" w:rsidRPr="00EE3552" w:rsidRDefault="0019741C" w:rsidP="00D53CED">
            <w:pPr>
              <w:rPr>
                <w:rFonts w:cs="Raavi"/>
                <w:b/>
                <w:bCs/>
                <w:szCs w:val="22"/>
              </w:rPr>
            </w:pPr>
            <w:r w:rsidRPr="00EE3552">
              <w:rPr>
                <w:rFonts w:eastAsia="SimSun" w:cs="Raavi"/>
                <w:b/>
                <w:bCs/>
                <w:szCs w:val="22"/>
              </w:rPr>
              <w:t>ČLENOVÉ:</w:t>
            </w:r>
          </w:p>
        </w:tc>
        <w:tc>
          <w:tcPr>
            <w:tcW w:w="4187" w:type="pct"/>
            <w:vAlign w:val="center"/>
          </w:tcPr>
          <w:p w:rsidR="0019741C" w:rsidRPr="00EE3552" w:rsidRDefault="0019741C" w:rsidP="00D53CED">
            <w:pPr>
              <w:rPr>
                <w:rFonts w:cs="Raavi"/>
                <w:b/>
                <w:szCs w:val="22"/>
              </w:rPr>
            </w:pPr>
            <w:r w:rsidRPr="00EE3552">
              <w:rPr>
                <w:rFonts w:cs="Raavi"/>
                <w:b/>
                <w:bCs/>
                <w:szCs w:val="22"/>
              </w:rPr>
              <w:t>doc. MUDr. Marek Bednář</w:t>
            </w:r>
            <w:r w:rsidR="0091008E" w:rsidRPr="00EE3552">
              <w:rPr>
                <w:rFonts w:cs="Raavi"/>
                <w:b/>
                <w:bCs/>
                <w:szCs w:val="22"/>
              </w:rPr>
              <w:fldChar w:fldCharType="begin"/>
            </w:r>
            <w:r w:rsidR="009F1AFA">
              <w:instrText>XE</w:instrText>
            </w:r>
            <w:r w:rsidR="009A119D">
              <w:instrText xml:space="preserve"> "</w:instrText>
            </w:r>
            <w:r w:rsidR="009A119D" w:rsidRPr="00EE3552">
              <w:rPr>
                <w:rFonts w:cs="Raavi"/>
                <w:bCs/>
                <w:noProof w:val="0"/>
                <w:lang w:eastAsia="cs-CZ"/>
              </w:rPr>
              <w:instrText>Bednář</w:instrText>
            </w:r>
            <w:r w:rsidR="006E61C0">
              <w:rPr>
                <w:rFonts w:cs="Raavi"/>
                <w:bCs/>
                <w:noProof w:val="0"/>
                <w:lang w:eastAsia="cs-CZ"/>
              </w:rPr>
              <w:instrText xml:space="preserve">, </w:instrText>
            </w:r>
            <w:r w:rsidR="009A119D" w:rsidRPr="006D7F14">
              <w:instrText>M.</w:instrText>
            </w:r>
            <w:r w:rsidR="009A119D">
              <w:instrText xml:space="preserve">" </w:instrText>
            </w:r>
            <w:r w:rsidR="0091008E" w:rsidRPr="00EE3552">
              <w:rPr>
                <w:rFonts w:cs="Raavi"/>
                <w:b/>
                <w:bCs/>
                <w:szCs w:val="22"/>
              </w:rPr>
              <w:fldChar w:fldCharType="end"/>
            </w:r>
            <w:r w:rsidRPr="00EE3552">
              <w:rPr>
                <w:rFonts w:cs="Raavi"/>
                <w:b/>
                <w:bCs/>
                <w:szCs w:val="22"/>
              </w:rPr>
              <w:t xml:space="preserve">, CSc. </w:t>
            </w:r>
          </w:p>
          <w:p w:rsidR="0019741C" w:rsidRPr="00EE3552" w:rsidRDefault="0019741C" w:rsidP="00EE3552">
            <w:pPr>
              <w:ind w:firstLine="14"/>
              <w:rPr>
                <w:rFonts w:cs="Raavi"/>
                <w:i/>
                <w:szCs w:val="22"/>
              </w:rPr>
            </w:pPr>
            <w:r w:rsidRPr="00EE3552">
              <w:rPr>
                <w:rFonts w:cs="Raavi"/>
                <w:i/>
                <w:szCs w:val="22"/>
              </w:rPr>
              <w:t>přednosta</w:t>
            </w:r>
            <w:r w:rsidRPr="00EE3552">
              <w:rPr>
                <w:rFonts w:cs="Raavi"/>
                <w:bCs/>
                <w:i/>
                <w:noProof w:val="0"/>
                <w:szCs w:val="22"/>
                <w:lang w:eastAsia="cs-CZ"/>
              </w:rPr>
              <w:t xml:space="preserve"> Ústavu lékařské mikrobiologie</w:t>
            </w:r>
            <w:r w:rsidR="005B2C5D" w:rsidRPr="00EE3552">
              <w:rPr>
                <w:rFonts w:cs="Raavi"/>
                <w:bCs/>
                <w:i/>
                <w:noProof w:val="0"/>
                <w:szCs w:val="22"/>
                <w:lang w:eastAsia="cs-CZ"/>
              </w:rPr>
              <w:t xml:space="preserve"> </w:t>
            </w:r>
            <w:r w:rsidRPr="00EE3552">
              <w:rPr>
                <w:rFonts w:cs="Raavi"/>
                <w:bCs/>
                <w:i/>
                <w:noProof w:val="0"/>
                <w:szCs w:val="22"/>
                <w:lang w:eastAsia="cs-CZ"/>
              </w:rPr>
              <w:t>3. LF UK a FNKV</w:t>
            </w:r>
          </w:p>
        </w:tc>
      </w:tr>
      <w:tr w:rsidR="0019741C" w:rsidRPr="00EE3552" w:rsidTr="007217EE">
        <w:tc>
          <w:tcPr>
            <w:tcW w:w="813" w:type="pct"/>
            <w:shd w:val="clear" w:color="auto" w:fill="D9D9D9"/>
          </w:tcPr>
          <w:p w:rsidR="0019741C" w:rsidRPr="00EE3552" w:rsidRDefault="0019741C" w:rsidP="00D53CED">
            <w:pPr>
              <w:rPr>
                <w:rFonts w:cs="Raavi"/>
                <w:b/>
                <w:bCs/>
                <w:szCs w:val="22"/>
              </w:rPr>
            </w:pPr>
          </w:p>
        </w:tc>
        <w:tc>
          <w:tcPr>
            <w:tcW w:w="4187" w:type="pct"/>
            <w:vAlign w:val="center"/>
          </w:tcPr>
          <w:p w:rsidR="0019741C" w:rsidRPr="00EE3552" w:rsidRDefault="0019741C" w:rsidP="00D53CED">
            <w:pPr>
              <w:rPr>
                <w:rFonts w:cs="Raavi"/>
                <w:b/>
                <w:szCs w:val="22"/>
              </w:rPr>
            </w:pPr>
            <w:r w:rsidRPr="00EE3552">
              <w:rPr>
                <w:rFonts w:cs="Raavi"/>
                <w:b/>
                <w:bCs/>
                <w:szCs w:val="22"/>
              </w:rPr>
              <w:t xml:space="preserve">prof. MUDr. Milena Černá, DrSc. </w:t>
            </w:r>
            <w:r w:rsidR="0091008E" w:rsidRPr="00EE3552">
              <w:rPr>
                <w:rFonts w:cs="Raavi"/>
                <w:bCs/>
                <w:szCs w:val="22"/>
              </w:rPr>
              <w:fldChar w:fldCharType="begin"/>
            </w:r>
            <w:r w:rsidRPr="00EE3552">
              <w:rPr>
                <w:rFonts w:cs="Raavi"/>
                <w:bCs/>
                <w:szCs w:val="22"/>
              </w:rPr>
              <w:instrText>XE „Černá, Mi.“</w:instrText>
            </w:r>
            <w:r w:rsidR="0091008E" w:rsidRPr="00EE3552">
              <w:rPr>
                <w:rFonts w:cs="Raavi"/>
                <w:bCs/>
                <w:szCs w:val="22"/>
              </w:rPr>
              <w:fldChar w:fldCharType="end"/>
            </w:r>
          </w:p>
          <w:p w:rsidR="0019741C" w:rsidRPr="00EE3552" w:rsidRDefault="0019741C" w:rsidP="00EE3552">
            <w:pPr>
              <w:ind w:firstLine="14"/>
              <w:rPr>
                <w:rFonts w:cs="Raavi"/>
                <w:i/>
                <w:szCs w:val="22"/>
              </w:rPr>
            </w:pPr>
            <w:r w:rsidRPr="00EE3552">
              <w:rPr>
                <w:rFonts w:cs="Raavi"/>
                <w:i/>
                <w:szCs w:val="22"/>
              </w:rPr>
              <w:t>přednosta</w:t>
            </w:r>
            <w:r w:rsidRPr="00EE3552">
              <w:rPr>
                <w:rFonts w:cs="Raavi"/>
                <w:bCs/>
                <w:i/>
                <w:noProof w:val="0"/>
                <w:szCs w:val="22"/>
                <w:lang w:eastAsia="cs-CZ"/>
              </w:rPr>
              <w:t xml:space="preserve"> Ústavu obecné hygieny 3. LF UK</w:t>
            </w:r>
          </w:p>
        </w:tc>
      </w:tr>
      <w:tr w:rsidR="0019741C" w:rsidRPr="00EE3552" w:rsidTr="007217EE">
        <w:tc>
          <w:tcPr>
            <w:tcW w:w="813" w:type="pct"/>
            <w:shd w:val="clear" w:color="auto" w:fill="D9D9D9"/>
          </w:tcPr>
          <w:p w:rsidR="0019741C" w:rsidRPr="00EE3552" w:rsidRDefault="0019741C" w:rsidP="00D53CED">
            <w:pPr>
              <w:rPr>
                <w:rFonts w:cs="Raavi"/>
                <w:b/>
                <w:szCs w:val="22"/>
              </w:rPr>
            </w:pPr>
          </w:p>
        </w:tc>
        <w:tc>
          <w:tcPr>
            <w:tcW w:w="4187" w:type="pct"/>
            <w:vAlign w:val="center"/>
          </w:tcPr>
          <w:p w:rsidR="0019741C" w:rsidRPr="00EE3552" w:rsidRDefault="0019741C" w:rsidP="00D53CED">
            <w:pPr>
              <w:rPr>
                <w:rFonts w:cs="Raavi"/>
                <w:szCs w:val="22"/>
              </w:rPr>
            </w:pPr>
            <w:r w:rsidRPr="00EE3552">
              <w:rPr>
                <w:rFonts w:cs="Raavi"/>
                <w:b/>
                <w:szCs w:val="22"/>
              </w:rPr>
              <w:t>doc</w:t>
            </w:r>
            <w:r w:rsidRPr="00EE3552">
              <w:rPr>
                <w:rStyle w:val="Siln"/>
                <w:rFonts w:cs="Raavi"/>
                <w:b w:val="0"/>
                <w:bCs w:val="0"/>
                <w:szCs w:val="22"/>
              </w:rPr>
              <w:t>.</w:t>
            </w:r>
            <w:r w:rsidRPr="00EE3552">
              <w:rPr>
                <w:rStyle w:val="Siln"/>
                <w:rFonts w:cs="Raavi"/>
                <w:bCs w:val="0"/>
                <w:szCs w:val="22"/>
              </w:rPr>
              <w:t xml:space="preserve"> MUDr. Jaroslav Feyereisl, CSc.</w:t>
            </w:r>
            <w:r w:rsidRPr="00EE3552">
              <w:rPr>
                <w:rFonts w:cs="Raavi"/>
                <w:szCs w:val="22"/>
              </w:rPr>
              <w:t xml:space="preserve"> </w:t>
            </w:r>
            <w:r w:rsidR="0091008E" w:rsidRPr="004E135F">
              <w:fldChar w:fldCharType="begin"/>
            </w:r>
            <w:r w:rsidR="00815B04" w:rsidRPr="004E135F">
              <w:instrText>XE „</w:instrText>
            </w:r>
            <w:r w:rsidR="001D6854" w:rsidRPr="004E135F">
              <w:instrText>Feyereisl</w:instrText>
            </w:r>
            <w:r w:rsidR="00815B04" w:rsidRPr="004E135F">
              <w:instrText>, J.“</w:instrText>
            </w:r>
            <w:r w:rsidR="0091008E" w:rsidRPr="004E135F">
              <w:fldChar w:fldCharType="end"/>
            </w:r>
          </w:p>
          <w:p w:rsidR="0019741C" w:rsidRPr="00EE3552" w:rsidRDefault="0019741C" w:rsidP="00EE3552">
            <w:pPr>
              <w:ind w:firstLine="14"/>
              <w:rPr>
                <w:rFonts w:cs="Raavi"/>
                <w:i/>
                <w:szCs w:val="22"/>
              </w:rPr>
            </w:pPr>
            <w:r w:rsidRPr="00EE3552">
              <w:rPr>
                <w:rFonts w:cs="Raavi"/>
                <w:bCs/>
                <w:i/>
                <w:szCs w:val="22"/>
              </w:rPr>
              <w:t>ředitel Ústavu péče o matku a dítě Praha</w:t>
            </w:r>
          </w:p>
        </w:tc>
      </w:tr>
      <w:tr w:rsidR="0019741C" w:rsidRPr="00EE3552" w:rsidTr="007217EE">
        <w:tc>
          <w:tcPr>
            <w:tcW w:w="813" w:type="pct"/>
            <w:shd w:val="clear" w:color="auto" w:fill="D9D9D9"/>
          </w:tcPr>
          <w:p w:rsidR="0019741C" w:rsidRPr="00EE3552" w:rsidRDefault="0019741C" w:rsidP="00D53CED">
            <w:pPr>
              <w:rPr>
                <w:rFonts w:cs="Raavi"/>
                <w:b/>
                <w:szCs w:val="22"/>
              </w:rPr>
            </w:pPr>
          </w:p>
        </w:tc>
        <w:tc>
          <w:tcPr>
            <w:tcW w:w="4187" w:type="pct"/>
            <w:vAlign w:val="center"/>
          </w:tcPr>
          <w:p w:rsidR="0019741C" w:rsidRPr="00EE3552" w:rsidRDefault="0019741C" w:rsidP="00D53CED">
            <w:pPr>
              <w:rPr>
                <w:rFonts w:cs="Raavi"/>
                <w:szCs w:val="22"/>
              </w:rPr>
            </w:pPr>
            <w:r w:rsidRPr="00EE3552">
              <w:rPr>
                <w:rFonts w:cs="Raavi"/>
                <w:b/>
                <w:szCs w:val="22"/>
              </w:rPr>
              <w:t>doc</w:t>
            </w:r>
            <w:r w:rsidRPr="00EE3552">
              <w:rPr>
                <w:rStyle w:val="Siln"/>
                <w:rFonts w:cs="Raavi"/>
                <w:b w:val="0"/>
                <w:bCs w:val="0"/>
                <w:szCs w:val="22"/>
              </w:rPr>
              <w:t xml:space="preserve">. </w:t>
            </w:r>
            <w:r w:rsidRPr="00EE3552">
              <w:rPr>
                <w:rFonts w:cs="Raavi"/>
                <w:b/>
                <w:szCs w:val="22"/>
              </w:rPr>
              <w:t>MUDr</w:t>
            </w:r>
            <w:r w:rsidRPr="00EE3552">
              <w:rPr>
                <w:rStyle w:val="Siln"/>
                <w:rFonts w:cs="Raavi"/>
                <w:bCs w:val="0"/>
                <w:szCs w:val="22"/>
              </w:rPr>
              <w:t>. Miloslav Franěk, Ph.D.</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„Franěk, M.“</w:instrText>
            </w:r>
            <w:r w:rsidR="0091008E" w:rsidRPr="00EE3552">
              <w:rPr>
                <w:rFonts w:cs="Raavi"/>
                <w:bCs/>
                <w:szCs w:val="22"/>
              </w:rPr>
              <w:fldChar w:fldCharType="end"/>
            </w:r>
          </w:p>
          <w:p w:rsidR="0019741C" w:rsidRPr="00EE3552" w:rsidRDefault="0019741C" w:rsidP="00EE3552">
            <w:pPr>
              <w:ind w:firstLine="14"/>
              <w:rPr>
                <w:rFonts w:cs="Raavi"/>
                <w:i/>
                <w:szCs w:val="22"/>
              </w:rPr>
            </w:pPr>
            <w:r w:rsidRPr="00EE3552">
              <w:rPr>
                <w:rFonts w:cs="Raavi"/>
                <w:i/>
                <w:szCs w:val="22"/>
              </w:rPr>
              <w:t>Ústav</w:t>
            </w:r>
            <w:r w:rsidRPr="00EE3552">
              <w:rPr>
                <w:rFonts w:cs="Raavi"/>
                <w:b/>
                <w:bCs/>
                <w:i/>
                <w:szCs w:val="22"/>
              </w:rPr>
              <w:t xml:space="preserve"> </w:t>
            </w:r>
            <w:r w:rsidRPr="00EE3552">
              <w:rPr>
                <w:rFonts w:cs="Raavi"/>
                <w:bCs/>
                <w:i/>
                <w:szCs w:val="22"/>
              </w:rPr>
              <w:t>normální, patologické a klinické fyziologie 3. LF UK</w:t>
            </w:r>
          </w:p>
        </w:tc>
      </w:tr>
      <w:tr w:rsidR="0019741C" w:rsidRPr="00EE3552" w:rsidTr="007217EE">
        <w:tc>
          <w:tcPr>
            <w:tcW w:w="813" w:type="pct"/>
            <w:shd w:val="clear" w:color="auto" w:fill="D9D9D9"/>
          </w:tcPr>
          <w:p w:rsidR="0019741C" w:rsidRPr="00EE3552" w:rsidRDefault="0019741C" w:rsidP="00D53CED">
            <w:pPr>
              <w:rPr>
                <w:rFonts w:cs="Raavi"/>
                <w:b/>
                <w:szCs w:val="22"/>
              </w:rPr>
            </w:pPr>
          </w:p>
        </w:tc>
        <w:tc>
          <w:tcPr>
            <w:tcW w:w="4187" w:type="pct"/>
            <w:vAlign w:val="center"/>
          </w:tcPr>
          <w:p w:rsidR="0019741C" w:rsidRPr="00EE3552" w:rsidRDefault="0019741C" w:rsidP="00D53CED">
            <w:pPr>
              <w:rPr>
                <w:rFonts w:cs="Raavi"/>
                <w:b/>
                <w:szCs w:val="22"/>
              </w:rPr>
            </w:pPr>
            <w:r w:rsidRPr="00EE3552">
              <w:rPr>
                <w:rFonts w:cs="Raavi"/>
                <w:b/>
                <w:szCs w:val="22"/>
              </w:rPr>
              <w:t>prof</w:t>
            </w:r>
            <w:r w:rsidRPr="00EE3552">
              <w:rPr>
                <w:rFonts w:cs="Raavi"/>
                <w:b/>
                <w:bCs/>
                <w:szCs w:val="22"/>
              </w:rPr>
              <w:t xml:space="preserve">. MUDr. Robert </w:t>
            </w:r>
            <w:r w:rsidR="00275885" w:rsidRPr="00EE3552">
              <w:rPr>
                <w:b/>
              </w:rPr>
              <w:t>Gürlich</w:t>
            </w:r>
            <w:r w:rsidR="0091008E" w:rsidRPr="00EE3552">
              <w:rPr>
                <w:b/>
              </w:rPr>
              <w:fldChar w:fldCharType="begin"/>
            </w:r>
            <w:r w:rsidR="009F1AFA">
              <w:instrText>XE</w:instrText>
            </w:r>
            <w:r w:rsidR="009A119D">
              <w:instrText xml:space="preserve"> "</w:instrText>
            </w:r>
            <w:r w:rsidR="009A119D" w:rsidRPr="00EE3552">
              <w:rPr>
                <w:rFonts w:cs="Raavi"/>
                <w:bCs/>
                <w:noProof w:val="0"/>
                <w:lang w:eastAsia="cs-CZ"/>
              </w:rPr>
              <w:instrText>Gürlich, R.</w:instrText>
            </w:r>
            <w:r w:rsidR="009A119D">
              <w:instrText xml:space="preserve">" </w:instrText>
            </w:r>
            <w:r w:rsidR="0091008E" w:rsidRPr="00EE3552">
              <w:rPr>
                <w:b/>
              </w:rPr>
              <w:fldChar w:fldCharType="end"/>
            </w:r>
            <w:r w:rsidRPr="00EE3552">
              <w:rPr>
                <w:rFonts w:cs="Raavi"/>
                <w:b/>
                <w:bCs/>
                <w:szCs w:val="22"/>
              </w:rPr>
              <w:t xml:space="preserve">, DrSc. </w:t>
            </w:r>
          </w:p>
          <w:p w:rsidR="0019741C" w:rsidRPr="00EE3552" w:rsidRDefault="0019741C" w:rsidP="00D53CED">
            <w:pPr>
              <w:rPr>
                <w:rFonts w:cs="Raavi"/>
                <w:i/>
                <w:szCs w:val="22"/>
              </w:rPr>
            </w:pPr>
            <w:r w:rsidRPr="00EE3552">
              <w:rPr>
                <w:rFonts w:cs="Raavi"/>
                <w:i/>
                <w:szCs w:val="22"/>
              </w:rPr>
              <w:t>přednosta</w:t>
            </w:r>
            <w:r w:rsidRPr="00EE3552">
              <w:rPr>
                <w:rFonts w:cs="Raavi"/>
                <w:b/>
                <w:bCs/>
                <w:i/>
                <w:noProof w:val="0"/>
                <w:szCs w:val="22"/>
                <w:lang w:eastAsia="cs-CZ"/>
              </w:rPr>
              <w:t xml:space="preserve"> </w:t>
            </w:r>
            <w:r w:rsidRPr="00EE3552">
              <w:rPr>
                <w:rFonts w:cs="Raavi"/>
                <w:bCs/>
                <w:i/>
                <w:noProof w:val="0"/>
                <w:szCs w:val="22"/>
                <w:lang w:eastAsia="cs-CZ"/>
              </w:rPr>
              <w:t>Chirurgické kliniky 3. LF UK</w:t>
            </w:r>
            <w:r w:rsidRPr="00EE3552">
              <w:rPr>
                <w:rFonts w:cs="Raavi"/>
                <w:b/>
                <w:bCs/>
                <w:i/>
                <w:szCs w:val="22"/>
              </w:rPr>
              <w:t xml:space="preserve"> </w:t>
            </w:r>
          </w:p>
        </w:tc>
      </w:tr>
      <w:tr w:rsidR="0019741C" w:rsidRPr="00EE3552" w:rsidTr="007217EE">
        <w:tc>
          <w:tcPr>
            <w:tcW w:w="813" w:type="pct"/>
            <w:shd w:val="clear" w:color="auto" w:fill="D9D9D9"/>
          </w:tcPr>
          <w:p w:rsidR="0019741C" w:rsidRPr="00EE3552" w:rsidRDefault="0019741C" w:rsidP="00D53CED">
            <w:pPr>
              <w:rPr>
                <w:rFonts w:cs="Raavi"/>
                <w:b/>
                <w:bCs/>
                <w:szCs w:val="22"/>
              </w:rPr>
            </w:pPr>
          </w:p>
        </w:tc>
        <w:tc>
          <w:tcPr>
            <w:tcW w:w="4187" w:type="pct"/>
            <w:vAlign w:val="center"/>
          </w:tcPr>
          <w:p w:rsidR="0019741C" w:rsidRPr="00EE3552" w:rsidRDefault="0019741C" w:rsidP="00D53CED">
            <w:pPr>
              <w:rPr>
                <w:rFonts w:cs="Raavi"/>
                <w:b/>
                <w:bCs/>
                <w:szCs w:val="22"/>
              </w:rPr>
            </w:pPr>
            <w:r w:rsidRPr="00EE3552">
              <w:rPr>
                <w:rFonts w:cs="Raavi"/>
                <w:b/>
                <w:bCs/>
                <w:szCs w:val="22"/>
              </w:rPr>
              <w:t xml:space="preserve">prof. MUDr. Pavel Haninec, CSc. </w:t>
            </w:r>
            <w:r w:rsidR="0091008E" w:rsidRPr="00EE3552">
              <w:rPr>
                <w:rFonts w:cs="Raavi"/>
                <w:bCs/>
                <w:szCs w:val="22"/>
              </w:rPr>
              <w:fldChar w:fldCharType="begin"/>
            </w:r>
            <w:r w:rsidRPr="00EE3552">
              <w:rPr>
                <w:rFonts w:cs="Raavi"/>
                <w:bCs/>
                <w:szCs w:val="22"/>
              </w:rPr>
              <w:instrText>XE „Haninec, P.“</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bCs/>
                <w:i/>
                <w:noProof w:val="0"/>
                <w:szCs w:val="22"/>
                <w:lang w:eastAsia="cs-CZ"/>
              </w:rPr>
              <w:t>přednosta Neurochirurgické kliniky 3. LF UK a FNKV</w:t>
            </w:r>
          </w:p>
        </w:tc>
      </w:tr>
      <w:tr w:rsidR="0019741C" w:rsidRPr="00EE3552" w:rsidTr="007217EE">
        <w:tc>
          <w:tcPr>
            <w:tcW w:w="813" w:type="pct"/>
            <w:shd w:val="clear" w:color="auto" w:fill="D9D9D9"/>
          </w:tcPr>
          <w:p w:rsidR="0019741C" w:rsidRPr="00EE3552" w:rsidRDefault="0019741C" w:rsidP="00D53CED">
            <w:pPr>
              <w:rPr>
                <w:rFonts w:cs="Raavi"/>
                <w:b/>
                <w:bCs/>
                <w:szCs w:val="22"/>
              </w:rPr>
            </w:pPr>
          </w:p>
        </w:tc>
        <w:tc>
          <w:tcPr>
            <w:tcW w:w="4187" w:type="pct"/>
            <w:vAlign w:val="center"/>
          </w:tcPr>
          <w:p w:rsidR="0019741C" w:rsidRPr="00EE3552" w:rsidRDefault="0019741C" w:rsidP="00D53CED">
            <w:pPr>
              <w:rPr>
                <w:rFonts w:cs="Raavi"/>
                <w:b/>
                <w:bCs/>
                <w:szCs w:val="22"/>
              </w:rPr>
            </w:pPr>
            <w:r w:rsidRPr="00EE3552">
              <w:rPr>
                <w:rFonts w:cs="Raavi"/>
                <w:b/>
                <w:bCs/>
                <w:szCs w:val="22"/>
              </w:rPr>
              <w:t>prof</w:t>
            </w:r>
            <w:r w:rsidRPr="00EE3552">
              <w:rPr>
                <w:rFonts w:cs="Raavi"/>
                <w:b/>
                <w:szCs w:val="22"/>
              </w:rPr>
              <w:t>. MUDr. Petr Havránek, CSc.</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„Havránek, P.“</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bCs/>
                <w:i/>
                <w:noProof w:val="0"/>
                <w:szCs w:val="22"/>
                <w:lang w:eastAsia="cs-CZ"/>
              </w:rPr>
              <w:t>přednosta</w:t>
            </w:r>
            <w:r w:rsidRPr="00EE3552">
              <w:rPr>
                <w:rFonts w:cs="Raavi"/>
                <w:bCs/>
                <w:i/>
                <w:szCs w:val="22"/>
              </w:rPr>
              <w:t xml:space="preserve"> Kliniky dětské chirurgie a traumatologie 3. LF UK a FTNsP</w:t>
            </w:r>
          </w:p>
        </w:tc>
      </w:tr>
      <w:tr w:rsidR="0019741C" w:rsidRPr="00EE3552" w:rsidTr="007217EE">
        <w:tc>
          <w:tcPr>
            <w:tcW w:w="813" w:type="pct"/>
            <w:shd w:val="clear" w:color="auto" w:fill="D9D9D9"/>
          </w:tcPr>
          <w:p w:rsidR="0019741C" w:rsidRPr="00EE3552" w:rsidRDefault="0019741C" w:rsidP="00D53CED">
            <w:pPr>
              <w:rPr>
                <w:rFonts w:cs="Raavi"/>
                <w:b/>
                <w:bCs/>
                <w:szCs w:val="22"/>
              </w:rPr>
            </w:pPr>
          </w:p>
        </w:tc>
        <w:tc>
          <w:tcPr>
            <w:tcW w:w="4187" w:type="pct"/>
            <w:vAlign w:val="center"/>
          </w:tcPr>
          <w:p w:rsidR="0019741C" w:rsidRPr="00EE3552" w:rsidRDefault="0019741C" w:rsidP="00D53CED">
            <w:pPr>
              <w:rPr>
                <w:rFonts w:cs="Raavi"/>
                <w:b/>
                <w:bCs/>
                <w:szCs w:val="22"/>
              </w:rPr>
            </w:pPr>
            <w:r w:rsidRPr="00EE3552">
              <w:rPr>
                <w:rFonts w:cs="Raavi"/>
                <w:b/>
                <w:bCs/>
                <w:szCs w:val="22"/>
              </w:rPr>
              <w:t xml:space="preserve">prof. MUDr. Jiří Horák, CSc. </w:t>
            </w:r>
            <w:r w:rsidR="0091008E" w:rsidRPr="00EE3552">
              <w:rPr>
                <w:rFonts w:cs="Raavi"/>
                <w:bCs/>
                <w:szCs w:val="22"/>
              </w:rPr>
              <w:fldChar w:fldCharType="begin"/>
            </w:r>
            <w:r w:rsidRPr="00EE3552">
              <w:rPr>
                <w:rFonts w:cs="Raavi"/>
                <w:bCs/>
                <w:szCs w:val="22"/>
              </w:rPr>
              <w:instrText>XE „Horák, J.“</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bCs/>
                <w:i/>
                <w:noProof w:val="0"/>
                <w:szCs w:val="22"/>
                <w:lang w:eastAsia="cs-CZ"/>
              </w:rPr>
              <w:t>přednosta I. interní kliniky 3. LF UK a FNKV</w:t>
            </w:r>
          </w:p>
        </w:tc>
      </w:tr>
      <w:tr w:rsidR="0019741C" w:rsidRPr="00EE3552" w:rsidTr="007217EE">
        <w:tc>
          <w:tcPr>
            <w:tcW w:w="813" w:type="pct"/>
            <w:shd w:val="clear" w:color="auto" w:fill="D9D9D9"/>
          </w:tcPr>
          <w:p w:rsidR="0019741C" w:rsidRPr="00EE3552" w:rsidRDefault="0019741C" w:rsidP="00D53CED">
            <w:pPr>
              <w:rPr>
                <w:rFonts w:cs="Raavi"/>
                <w:b/>
                <w:bCs/>
                <w:szCs w:val="22"/>
              </w:rPr>
            </w:pPr>
          </w:p>
        </w:tc>
        <w:tc>
          <w:tcPr>
            <w:tcW w:w="4187" w:type="pct"/>
            <w:vAlign w:val="center"/>
          </w:tcPr>
          <w:p w:rsidR="0019741C" w:rsidRPr="00EE3552" w:rsidRDefault="0019741C" w:rsidP="00D53CED">
            <w:pPr>
              <w:rPr>
                <w:rFonts w:cs="Raavi"/>
                <w:b/>
                <w:bCs/>
                <w:szCs w:val="22"/>
              </w:rPr>
            </w:pPr>
            <w:r w:rsidRPr="00EE3552">
              <w:rPr>
                <w:rFonts w:cs="Raavi"/>
                <w:b/>
                <w:bCs/>
                <w:szCs w:val="22"/>
              </w:rPr>
              <w:t xml:space="preserve">prof. MUDr. Cyril Höschl, DrSc. </w:t>
            </w:r>
            <w:r w:rsidR="0091008E" w:rsidRPr="00EE3552">
              <w:rPr>
                <w:rFonts w:cs="Raavi"/>
                <w:bCs/>
                <w:szCs w:val="22"/>
              </w:rPr>
              <w:fldChar w:fldCharType="begin"/>
            </w:r>
            <w:r w:rsidRPr="00EE3552">
              <w:rPr>
                <w:rFonts w:cs="Raavi"/>
                <w:bCs/>
                <w:szCs w:val="22"/>
              </w:rPr>
              <w:instrText>XE „Höschl, C.“</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bCs/>
                <w:i/>
                <w:noProof w:val="0"/>
                <w:szCs w:val="22"/>
                <w:lang w:eastAsia="cs-CZ"/>
              </w:rPr>
              <w:t>přednosta Kliniky psychiatrie a lékařské psychologie 3. LF UK, ředitel PCP Praha</w:t>
            </w:r>
          </w:p>
        </w:tc>
      </w:tr>
      <w:tr w:rsidR="0019741C" w:rsidRPr="00EE3552" w:rsidTr="007217EE">
        <w:tc>
          <w:tcPr>
            <w:tcW w:w="813" w:type="pct"/>
            <w:shd w:val="clear" w:color="auto" w:fill="D9D9D9"/>
          </w:tcPr>
          <w:p w:rsidR="0019741C" w:rsidRPr="00EE3552" w:rsidRDefault="0019741C" w:rsidP="00D53CED">
            <w:pPr>
              <w:rPr>
                <w:rFonts w:cs="Raavi"/>
                <w:b/>
                <w:bCs/>
                <w:szCs w:val="22"/>
              </w:rPr>
            </w:pPr>
          </w:p>
        </w:tc>
        <w:tc>
          <w:tcPr>
            <w:tcW w:w="4187" w:type="pct"/>
            <w:vAlign w:val="center"/>
          </w:tcPr>
          <w:p w:rsidR="0019741C" w:rsidRPr="00EE3552" w:rsidRDefault="0019741C" w:rsidP="00D53CED">
            <w:pPr>
              <w:rPr>
                <w:rFonts w:cs="Raavi"/>
                <w:b/>
                <w:bCs/>
                <w:szCs w:val="22"/>
              </w:rPr>
            </w:pPr>
            <w:r w:rsidRPr="00EE3552">
              <w:rPr>
                <w:rFonts w:cs="Raavi"/>
                <w:b/>
                <w:bCs/>
                <w:szCs w:val="22"/>
              </w:rPr>
              <w:t>prof</w:t>
            </w:r>
            <w:r w:rsidRPr="00EE3552">
              <w:rPr>
                <w:rFonts w:cs="Raavi"/>
                <w:b/>
                <w:szCs w:val="22"/>
              </w:rPr>
              <w:t>. MUDr. Antonín Jabor, CSc.</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„Jabor, A.“</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bCs/>
                <w:i/>
                <w:szCs w:val="22"/>
              </w:rPr>
              <w:t>Ústav výživy 3. LF UK</w:t>
            </w:r>
          </w:p>
        </w:tc>
      </w:tr>
      <w:tr w:rsidR="0019741C" w:rsidRPr="00EE3552" w:rsidTr="007217EE">
        <w:tc>
          <w:tcPr>
            <w:tcW w:w="813" w:type="pct"/>
            <w:shd w:val="clear" w:color="auto" w:fill="D9D9D9"/>
          </w:tcPr>
          <w:p w:rsidR="0019741C" w:rsidRPr="00EE3552" w:rsidRDefault="0019741C" w:rsidP="00D53CED">
            <w:pPr>
              <w:rPr>
                <w:rFonts w:cs="Raavi"/>
                <w:b/>
                <w:bCs/>
                <w:szCs w:val="22"/>
              </w:rPr>
            </w:pPr>
          </w:p>
        </w:tc>
        <w:tc>
          <w:tcPr>
            <w:tcW w:w="4187" w:type="pct"/>
            <w:vAlign w:val="center"/>
          </w:tcPr>
          <w:p w:rsidR="0019741C" w:rsidRPr="00EE3552" w:rsidRDefault="0019741C" w:rsidP="00D53CED">
            <w:pPr>
              <w:rPr>
                <w:rFonts w:cs="Raavi"/>
                <w:b/>
                <w:bCs/>
                <w:szCs w:val="22"/>
              </w:rPr>
            </w:pPr>
            <w:r w:rsidRPr="00EE3552">
              <w:rPr>
                <w:rFonts w:cs="Raavi"/>
                <w:b/>
                <w:bCs/>
                <w:szCs w:val="22"/>
              </w:rPr>
              <w:t xml:space="preserve">prof. MUDr. Pavel Kalvach, CSc. </w:t>
            </w:r>
            <w:r w:rsidR="0091008E" w:rsidRPr="00EE3552">
              <w:rPr>
                <w:rFonts w:cs="Raavi"/>
                <w:bCs/>
                <w:szCs w:val="22"/>
              </w:rPr>
              <w:fldChar w:fldCharType="begin"/>
            </w:r>
            <w:r w:rsidRPr="00EE3552">
              <w:rPr>
                <w:rFonts w:cs="Raavi"/>
                <w:bCs/>
                <w:szCs w:val="22"/>
              </w:rPr>
              <w:instrText>XE „Kalvach, P.“</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bCs/>
                <w:i/>
                <w:szCs w:val="22"/>
              </w:rPr>
              <w:t>Neurologická</w:t>
            </w:r>
            <w:r w:rsidRPr="00EE3552">
              <w:rPr>
                <w:rFonts w:cs="Raavi"/>
                <w:bCs/>
                <w:i/>
                <w:noProof w:val="0"/>
                <w:szCs w:val="22"/>
                <w:lang w:eastAsia="cs-CZ"/>
              </w:rPr>
              <w:t xml:space="preserve"> klinika 3. LF UK a FNKV</w:t>
            </w:r>
          </w:p>
        </w:tc>
      </w:tr>
      <w:tr w:rsidR="005B7FCA" w:rsidRPr="00EE3552" w:rsidTr="007217EE">
        <w:tc>
          <w:tcPr>
            <w:tcW w:w="813" w:type="pct"/>
            <w:shd w:val="clear" w:color="auto" w:fill="D9D9D9"/>
            <w:vAlign w:val="center"/>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Fonts w:cs="Raavi"/>
                <w:szCs w:val="22"/>
              </w:rPr>
            </w:pPr>
            <w:r w:rsidRPr="00EE3552">
              <w:rPr>
                <w:rStyle w:val="Siln"/>
                <w:rFonts w:cs="Raavi"/>
                <w:bCs w:val="0"/>
                <w:szCs w:val="22"/>
              </w:rPr>
              <w:t>doc. MUDr. Martin Krbec, CSc.</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„Krbec, M.“</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bCs/>
                <w:i/>
                <w:szCs w:val="22"/>
              </w:rPr>
              <w:t>přednosta Ortopedicko-traumatologické kliniky 3. LF UK a FNKV</w:t>
            </w:r>
          </w:p>
        </w:tc>
      </w:tr>
      <w:tr w:rsidR="005B7FCA" w:rsidRPr="00EE3552" w:rsidTr="007217EE">
        <w:tc>
          <w:tcPr>
            <w:tcW w:w="813" w:type="pct"/>
            <w:shd w:val="clear" w:color="auto" w:fill="D9D9D9"/>
            <w:vAlign w:val="center"/>
          </w:tcPr>
          <w:p w:rsidR="0019741C" w:rsidRPr="00EE3552" w:rsidRDefault="0019741C" w:rsidP="00794064">
            <w:pPr>
              <w:rPr>
                <w:rStyle w:val="Siln"/>
                <w:rFonts w:cs="Raavi"/>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szCs w:val="22"/>
              </w:rPr>
              <w:t>doc. MUDr. Tomáš Kozák, Ph.D.</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„Kozák, T.“</w:instrText>
            </w:r>
            <w:r w:rsidR="0091008E" w:rsidRPr="00EE3552">
              <w:rPr>
                <w:rFonts w:cs="Raavi"/>
                <w:bCs/>
                <w:szCs w:val="22"/>
              </w:rPr>
              <w:fldChar w:fldCharType="end"/>
            </w:r>
          </w:p>
          <w:p w:rsidR="0019741C" w:rsidRPr="00EE3552" w:rsidRDefault="0019741C" w:rsidP="00D53CED">
            <w:pPr>
              <w:rPr>
                <w:rFonts w:cs="Raavi"/>
                <w:bCs/>
                <w:i/>
                <w:szCs w:val="22"/>
              </w:rPr>
            </w:pPr>
            <w:r w:rsidRPr="00EE3552">
              <w:rPr>
                <w:rFonts w:cs="Raavi"/>
                <w:bCs/>
                <w:i/>
                <w:szCs w:val="22"/>
              </w:rPr>
              <w:t>I. interní klinika 3. LF UK a FNKV</w:t>
            </w:r>
          </w:p>
        </w:tc>
      </w:tr>
      <w:tr w:rsidR="0019741C" w:rsidRPr="00EE3552" w:rsidTr="007217EE">
        <w:tc>
          <w:tcPr>
            <w:tcW w:w="813" w:type="pct"/>
            <w:shd w:val="clear" w:color="auto" w:fill="D9D9D9"/>
          </w:tcPr>
          <w:p w:rsidR="0019741C" w:rsidRPr="00EE3552" w:rsidRDefault="007B65BF" w:rsidP="00D53CED">
            <w:pPr>
              <w:rPr>
                <w:rStyle w:val="Siln"/>
                <w:rFonts w:cs="Raavi"/>
                <w:bCs w:val="0"/>
                <w:szCs w:val="22"/>
              </w:rPr>
            </w:pPr>
            <w:r w:rsidRPr="00EE3552">
              <w:rPr>
                <w:rFonts w:eastAsia="SimSun" w:cs="Raavi"/>
                <w:b/>
                <w:bCs/>
                <w:szCs w:val="22"/>
              </w:rPr>
              <w:lastRenderedPageBreak/>
              <w:t>ČLENOVÉ</w:t>
            </w:r>
            <w:r w:rsidRPr="00EE3552">
              <w:rPr>
                <w:rFonts w:eastAsia="SimSun" w:cs="Raavi"/>
                <w:b/>
                <w:bCs/>
                <w:sz w:val="24"/>
              </w:rPr>
              <w:t>:</w:t>
            </w:r>
          </w:p>
        </w:tc>
        <w:tc>
          <w:tcPr>
            <w:tcW w:w="4187" w:type="pct"/>
            <w:vAlign w:val="center"/>
          </w:tcPr>
          <w:p w:rsidR="0019741C" w:rsidRPr="009F1AFA" w:rsidRDefault="0019741C" w:rsidP="00D53CED">
            <w:pPr>
              <w:rPr>
                <w:rStyle w:val="Siln"/>
                <w:rFonts w:cs="Raavi"/>
                <w:b w:val="0"/>
                <w:bCs w:val="0"/>
                <w:szCs w:val="22"/>
              </w:rPr>
            </w:pPr>
            <w:r w:rsidRPr="00EE3552">
              <w:rPr>
                <w:rStyle w:val="Siln"/>
                <w:rFonts w:cs="Raavi"/>
                <w:bCs w:val="0"/>
                <w:szCs w:val="22"/>
              </w:rPr>
              <w:t xml:space="preserve">prof. MUDr. Miloslav Kršiak, DrSc. </w:t>
            </w:r>
            <w:r w:rsidR="0091008E" w:rsidRPr="00EE3552">
              <w:rPr>
                <w:rStyle w:val="Siln"/>
                <w:rFonts w:cs="Raavi"/>
                <w:b w:val="0"/>
                <w:bCs w:val="0"/>
                <w:szCs w:val="22"/>
              </w:rPr>
              <w:fldChar w:fldCharType="begin"/>
            </w:r>
            <w:r w:rsidRPr="00EE3552">
              <w:rPr>
                <w:rStyle w:val="Siln"/>
                <w:rFonts w:cs="Raavi"/>
                <w:b w:val="0"/>
                <w:bCs w:val="0"/>
                <w:szCs w:val="22"/>
              </w:rPr>
              <w:instrText>XE „Kršiak, M.“</w:instrText>
            </w:r>
            <w:r w:rsidR="0091008E" w:rsidRPr="00EE3552">
              <w:rPr>
                <w:rStyle w:val="Siln"/>
                <w:rFonts w:cs="Raavi"/>
                <w:b w:val="0"/>
                <w:bCs w:val="0"/>
                <w:szCs w:val="22"/>
              </w:rPr>
              <w:fldChar w:fldCharType="end"/>
            </w:r>
          </w:p>
          <w:p w:rsidR="0019741C" w:rsidRPr="00EE3552" w:rsidRDefault="0019741C" w:rsidP="00D53CED">
            <w:pPr>
              <w:rPr>
                <w:rFonts w:cs="Raavi"/>
                <w:bCs/>
                <w:i/>
                <w:szCs w:val="22"/>
              </w:rPr>
            </w:pPr>
            <w:r w:rsidRPr="00EE3552">
              <w:rPr>
                <w:rFonts w:cs="Raavi"/>
                <w:bCs/>
                <w:i/>
                <w:szCs w:val="22"/>
              </w:rPr>
              <w:t xml:space="preserve">přednosta Ústavu farmakologie 3. LF UK </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 xml:space="preserve">prof. MUDr. Václav Mandys, CSc. </w:t>
            </w:r>
            <w:r w:rsidR="0091008E" w:rsidRPr="001D6854">
              <w:fldChar w:fldCharType="begin"/>
            </w:r>
            <w:r w:rsidRPr="001D6854">
              <w:instrText>XE „Mandys, V.“</w:instrText>
            </w:r>
            <w:r w:rsidR="0091008E" w:rsidRPr="001D6854">
              <w:fldChar w:fldCharType="end"/>
            </w:r>
          </w:p>
          <w:p w:rsidR="0019741C" w:rsidRPr="00EE3552" w:rsidRDefault="0019741C" w:rsidP="00D53CED">
            <w:pPr>
              <w:rPr>
                <w:rFonts w:cs="Raavi"/>
                <w:bCs/>
                <w:i/>
                <w:szCs w:val="22"/>
              </w:rPr>
            </w:pPr>
            <w:r w:rsidRPr="00EE3552">
              <w:rPr>
                <w:rFonts w:cs="Raavi"/>
                <w:bCs/>
                <w:i/>
                <w:szCs w:val="22"/>
              </w:rPr>
              <w:t>přednosta Ústavu patologie 3. LF UK a FNKV</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prof. RNDr. Eva Samcová, CSc.</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„Samcová, E.“</w:instrText>
            </w:r>
            <w:r w:rsidR="0091008E" w:rsidRPr="00EE3552">
              <w:rPr>
                <w:rFonts w:cs="Raavi"/>
                <w:bCs/>
                <w:szCs w:val="22"/>
              </w:rPr>
              <w:fldChar w:fldCharType="end"/>
            </w:r>
          </w:p>
          <w:p w:rsidR="0019741C" w:rsidRPr="00EE3552" w:rsidRDefault="0019741C" w:rsidP="00D53CED">
            <w:pPr>
              <w:rPr>
                <w:rFonts w:cs="Raavi"/>
                <w:bCs/>
                <w:i/>
                <w:szCs w:val="22"/>
              </w:rPr>
            </w:pPr>
            <w:r w:rsidRPr="00EE3552">
              <w:rPr>
                <w:rFonts w:cs="Raavi"/>
                <w:bCs/>
                <w:i/>
                <w:szCs w:val="22"/>
              </w:rPr>
              <w:t>přednostka Ústavu biochemie, buněčné a molekulární biologie 3. LF UK</w:t>
            </w:r>
          </w:p>
        </w:tc>
      </w:tr>
      <w:tr w:rsidR="0019741C" w:rsidRPr="00EE3552" w:rsidTr="007217EE">
        <w:tc>
          <w:tcPr>
            <w:tcW w:w="813" w:type="pct"/>
            <w:shd w:val="clear" w:color="auto" w:fill="D9D9D9"/>
            <w:vAlign w:val="center"/>
          </w:tcPr>
          <w:p w:rsidR="0019741C" w:rsidRPr="00EE3552" w:rsidRDefault="0019741C" w:rsidP="005B7FCA">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 xml:space="preserve">prof. MUDr. Josef Stingl, CSc. </w:t>
            </w:r>
            <w:r w:rsidR="0091008E" w:rsidRPr="001D6854">
              <w:fldChar w:fldCharType="begin"/>
            </w:r>
            <w:r w:rsidRPr="001D6854">
              <w:instrText>XE „Stingl, J.“</w:instrText>
            </w:r>
            <w:r w:rsidR="0091008E" w:rsidRPr="001D6854">
              <w:fldChar w:fldCharType="end"/>
            </w:r>
          </w:p>
          <w:p w:rsidR="0019741C" w:rsidRPr="00EE3552" w:rsidRDefault="0019741C" w:rsidP="00D53CED">
            <w:pPr>
              <w:rPr>
                <w:rFonts w:cs="Raavi"/>
                <w:bCs/>
                <w:i/>
                <w:szCs w:val="22"/>
              </w:rPr>
            </w:pPr>
            <w:r w:rsidRPr="00EE3552">
              <w:rPr>
                <w:rFonts w:cs="Raavi"/>
                <w:i/>
                <w:szCs w:val="22"/>
              </w:rPr>
              <w:t>přednosta Ústavu anatomie 3. LF UK</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prof. MUDr. Zbyně</w:t>
            </w:r>
            <w:r w:rsidRPr="00EE3552">
              <w:rPr>
                <w:rStyle w:val="Siln"/>
                <w:rFonts w:cs="Raavi"/>
                <w:szCs w:val="22"/>
              </w:rPr>
              <w:t>k Straka, CSc.</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„Straka, Z.“</w:instrText>
            </w:r>
            <w:r w:rsidR="0091008E" w:rsidRPr="00EE3552">
              <w:rPr>
                <w:rFonts w:cs="Raavi"/>
                <w:bCs/>
                <w:szCs w:val="22"/>
              </w:rPr>
              <w:fldChar w:fldCharType="end"/>
            </w:r>
          </w:p>
          <w:p w:rsidR="0019741C" w:rsidRPr="00EE3552" w:rsidRDefault="0019741C" w:rsidP="00D53CED">
            <w:pPr>
              <w:rPr>
                <w:rFonts w:cs="Raavi"/>
                <w:bCs/>
                <w:i/>
                <w:szCs w:val="22"/>
              </w:rPr>
            </w:pPr>
            <w:r w:rsidRPr="00EE3552">
              <w:rPr>
                <w:rFonts w:cs="Raavi"/>
                <w:i/>
                <w:szCs w:val="22"/>
              </w:rPr>
              <w:t>přednosta Kardiochirurgické kliniky 3. LF UK a FNKV</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doc. MUDr. Bohuslav Svoboda, CSc.</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„Svoboda, B.“</w:instrText>
            </w:r>
            <w:r w:rsidR="0091008E" w:rsidRPr="00EE3552">
              <w:rPr>
                <w:rFonts w:cs="Raavi"/>
                <w:bCs/>
                <w:szCs w:val="22"/>
              </w:rPr>
              <w:fldChar w:fldCharType="end"/>
            </w:r>
          </w:p>
          <w:p w:rsidR="0019741C" w:rsidRPr="00EE3552" w:rsidRDefault="00A6674D" w:rsidP="00795A96">
            <w:pPr>
              <w:rPr>
                <w:rFonts w:cs="Raavi"/>
                <w:i/>
                <w:szCs w:val="22"/>
              </w:rPr>
            </w:pPr>
            <w:r>
              <w:rPr>
                <w:rFonts w:cs="Raavi"/>
                <w:i/>
                <w:szCs w:val="22"/>
              </w:rPr>
              <w:t xml:space="preserve">Gynekologicko-porodnická klinika 3. LF UK a FNKV, primátor </w:t>
            </w:r>
            <w:r w:rsidR="00795A96">
              <w:rPr>
                <w:rFonts w:cs="Raavi"/>
                <w:i/>
                <w:szCs w:val="22"/>
              </w:rPr>
              <w:t>h</w:t>
            </w:r>
            <w:r>
              <w:rPr>
                <w:rFonts w:cs="Raavi"/>
                <w:i/>
                <w:szCs w:val="22"/>
              </w:rPr>
              <w:t>lavního města Prahy</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doc. RNDr. Ing. Petr Tůma, Ph.D.</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„Tůma, P.“</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i/>
                <w:szCs w:val="22"/>
              </w:rPr>
              <w:t>Ústav biochemie, buněčné a</w:t>
            </w:r>
            <w:r w:rsidR="005B2C5D" w:rsidRPr="00EE3552">
              <w:rPr>
                <w:rFonts w:cs="Raavi"/>
                <w:i/>
                <w:szCs w:val="22"/>
              </w:rPr>
              <w:t xml:space="preserve"> </w:t>
            </w:r>
            <w:r w:rsidRPr="00EE3552">
              <w:rPr>
                <w:rFonts w:cs="Raavi"/>
                <w:i/>
                <w:szCs w:val="22"/>
              </w:rPr>
              <w:t>molekulární biologie</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0375A1" w:rsidRPr="00EE3552" w:rsidRDefault="000375A1" w:rsidP="000375A1">
            <w:pPr>
              <w:rPr>
                <w:rStyle w:val="Siln"/>
                <w:rFonts w:cs="Raavi"/>
                <w:bCs w:val="0"/>
                <w:szCs w:val="22"/>
              </w:rPr>
            </w:pPr>
            <w:r w:rsidRPr="00EE3552">
              <w:rPr>
                <w:rStyle w:val="Siln"/>
                <w:rFonts w:cs="Raavi"/>
                <w:bCs w:val="0"/>
                <w:szCs w:val="22"/>
              </w:rPr>
              <w:t>doc. MUDr. Felix Votava, Ph.D.</w:t>
            </w:r>
            <w:r w:rsidRPr="00EE3552">
              <w:rPr>
                <w:rFonts w:cs="Raavi"/>
                <w:bCs/>
                <w:szCs w:val="22"/>
              </w:rPr>
              <w:t xml:space="preserve"> </w:t>
            </w:r>
            <w:r w:rsidR="0091008E" w:rsidRPr="00EE3552">
              <w:rPr>
                <w:rFonts w:cs="Raavi"/>
                <w:bCs/>
                <w:szCs w:val="22"/>
              </w:rPr>
              <w:fldChar w:fldCharType="begin"/>
            </w:r>
            <w:r w:rsidRPr="00EE3552">
              <w:rPr>
                <w:rFonts w:cs="Raavi"/>
                <w:bCs/>
                <w:szCs w:val="22"/>
              </w:rPr>
              <w:instrText>XE „Votava, F.“</w:instrText>
            </w:r>
            <w:r w:rsidR="0091008E" w:rsidRPr="00EE3552">
              <w:rPr>
                <w:rFonts w:cs="Raavi"/>
                <w:bCs/>
                <w:szCs w:val="22"/>
              </w:rPr>
              <w:fldChar w:fldCharType="end"/>
            </w:r>
          </w:p>
          <w:p w:rsidR="0019741C" w:rsidRPr="00EE3552" w:rsidRDefault="000375A1" w:rsidP="000375A1">
            <w:pPr>
              <w:rPr>
                <w:rFonts w:cs="Raavi"/>
                <w:i/>
                <w:szCs w:val="22"/>
              </w:rPr>
            </w:pPr>
            <w:r w:rsidRPr="00EE3552">
              <w:rPr>
                <w:rFonts w:cs="Raavi"/>
                <w:i/>
                <w:szCs w:val="22"/>
              </w:rPr>
              <w:t>přednosta Kliniky dětí a dorostu 3. LF a FNKV</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0375A1" w:rsidRPr="00EE3552" w:rsidRDefault="000375A1" w:rsidP="000375A1">
            <w:pPr>
              <w:rPr>
                <w:rStyle w:val="Siln"/>
                <w:rFonts w:cs="Raavi"/>
                <w:bCs w:val="0"/>
                <w:szCs w:val="22"/>
              </w:rPr>
            </w:pPr>
            <w:r w:rsidRPr="00EE3552">
              <w:rPr>
                <w:rStyle w:val="Siln"/>
                <w:rFonts w:cs="Raavi"/>
                <w:bCs w:val="0"/>
                <w:szCs w:val="22"/>
              </w:rPr>
              <w:t xml:space="preserve">prof. MUDr. Petr Widimský, DrSc. </w:t>
            </w:r>
            <w:r w:rsidR="0091008E" w:rsidRPr="001D6854">
              <w:fldChar w:fldCharType="begin"/>
            </w:r>
            <w:r w:rsidRPr="001D6854">
              <w:instrText>XE „Widimský, P.“</w:instrText>
            </w:r>
            <w:r w:rsidR="0091008E" w:rsidRPr="001D6854">
              <w:fldChar w:fldCharType="end"/>
            </w:r>
          </w:p>
          <w:p w:rsidR="0019741C" w:rsidRPr="00EE3552" w:rsidRDefault="000375A1" w:rsidP="000375A1">
            <w:pPr>
              <w:rPr>
                <w:rFonts w:cs="Raavi"/>
                <w:i/>
                <w:szCs w:val="22"/>
              </w:rPr>
            </w:pPr>
            <w:r w:rsidRPr="00EE3552">
              <w:rPr>
                <w:rFonts w:cs="Raavi"/>
                <w:i/>
                <w:szCs w:val="22"/>
              </w:rPr>
              <w:t>proděkan, přednosta III. interní-kardiologické kliniky 3. LF UK a FNKV</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 w:val="0"/>
                <w:bCs w:val="0"/>
                <w:szCs w:val="22"/>
              </w:rPr>
            </w:pPr>
            <w:r w:rsidRPr="00EE3552">
              <w:rPr>
                <w:rStyle w:val="Siln"/>
                <w:rFonts w:cs="Raavi"/>
                <w:bCs w:val="0"/>
                <w:szCs w:val="22"/>
              </w:rPr>
              <w:t xml:space="preserve">prof. MUDr. Petr Zatloukal, CSc. </w:t>
            </w:r>
            <w:r w:rsidR="0091008E" w:rsidRPr="001D6854">
              <w:fldChar w:fldCharType="begin"/>
            </w:r>
            <w:r w:rsidRPr="001D6854">
              <w:instrText>XE „Zatloukal, P.“</w:instrText>
            </w:r>
            <w:r w:rsidR="0091008E" w:rsidRPr="001D6854">
              <w:fldChar w:fldCharType="end"/>
            </w:r>
          </w:p>
          <w:p w:rsidR="0019741C" w:rsidRPr="00EE3552" w:rsidRDefault="0019741C" w:rsidP="00D53CED">
            <w:pPr>
              <w:rPr>
                <w:rFonts w:cs="Raavi"/>
                <w:i/>
                <w:szCs w:val="22"/>
              </w:rPr>
            </w:pPr>
            <w:r w:rsidRPr="00EE3552">
              <w:rPr>
                <w:rFonts w:cs="Raavi"/>
                <w:i/>
                <w:szCs w:val="22"/>
              </w:rPr>
              <w:t>přednosta Kliniky pneumologie 3. LF UK</w:t>
            </w:r>
          </w:p>
        </w:tc>
      </w:tr>
      <w:tr w:rsidR="00944457" w:rsidRPr="00EE3552" w:rsidTr="007217EE">
        <w:trPr>
          <w:trHeight w:val="60"/>
        </w:trPr>
        <w:tc>
          <w:tcPr>
            <w:tcW w:w="5000" w:type="pct"/>
            <w:gridSpan w:val="2"/>
            <w:shd w:val="clear" w:color="auto" w:fill="CCCCCC"/>
          </w:tcPr>
          <w:p w:rsidR="00944457" w:rsidRPr="00EE3552" w:rsidRDefault="00944457" w:rsidP="000375A1">
            <w:pPr>
              <w:rPr>
                <w:rStyle w:val="Siln"/>
                <w:rFonts w:cs="Raavi"/>
                <w:bCs w:val="0"/>
                <w:sz w:val="4"/>
                <w:szCs w:val="4"/>
              </w:rPr>
            </w:pP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MUDr. Miroslav Čerbák</w:t>
            </w:r>
            <w:r w:rsidR="0091008E" w:rsidRPr="001D6854">
              <w:fldChar w:fldCharType="begin"/>
            </w:r>
            <w:r w:rsidRPr="001D6854">
              <w:instrText>XE „Čerbák, M.“</w:instrText>
            </w:r>
            <w:r w:rsidR="0091008E" w:rsidRPr="001D6854">
              <w:fldChar w:fldCharType="end"/>
            </w:r>
          </w:p>
          <w:p w:rsidR="0019741C" w:rsidRPr="00EE3552" w:rsidRDefault="0019741C" w:rsidP="00D53CED">
            <w:pPr>
              <w:rPr>
                <w:rFonts w:cs="Raavi"/>
                <w:i/>
                <w:szCs w:val="22"/>
              </w:rPr>
            </w:pPr>
            <w:r w:rsidRPr="00EE3552">
              <w:rPr>
                <w:rFonts w:cs="Raavi"/>
                <w:i/>
                <w:szCs w:val="22"/>
              </w:rPr>
              <w:t xml:space="preserve">Interní oddělení nemocnice Česká Lípa </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doc. MUDr. Pavel Červinka, Ph.D.</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„Červinka, P.“</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i/>
                <w:szCs w:val="22"/>
              </w:rPr>
              <w:t>Nemocnice Ústí nad Labem</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MUDr. Karel Filip, CSc., MBA</w:t>
            </w:r>
            <w:r w:rsidR="0091008E" w:rsidRPr="00EE3552">
              <w:rPr>
                <w:rFonts w:cs="Raavi"/>
                <w:bCs/>
                <w:szCs w:val="22"/>
              </w:rPr>
              <w:fldChar w:fldCharType="begin"/>
            </w:r>
            <w:r w:rsidR="00815B04" w:rsidRPr="00EE3552">
              <w:rPr>
                <w:rFonts w:cs="Raavi"/>
                <w:bCs/>
                <w:szCs w:val="22"/>
              </w:rPr>
              <w:instrText>XE „Filip, K.“</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i/>
                <w:szCs w:val="22"/>
              </w:rPr>
              <w:t>ředitel Fakultní Thomayerovy nemocnice s poliklinikou</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 xml:space="preserve">doc. MUDr. Vojtěch Hainer, CSc. </w:t>
            </w:r>
            <w:r w:rsidR="0091008E" w:rsidRPr="001D6854">
              <w:fldChar w:fldCharType="begin"/>
            </w:r>
            <w:r w:rsidRPr="001D6854">
              <w:instrText>XE „Hainer, V.“</w:instrText>
            </w:r>
            <w:r w:rsidR="0091008E" w:rsidRPr="001D6854">
              <w:fldChar w:fldCharType="end"/>
            </w:r>
          </w:p>
          <w:p w:rsidR="0019741C" w:rsidRPr="00EE3552" w:rsidRDefault="00364946" w:rsidP="00D53CED">
            <w:pPr>
              <w:rPr>
                <w:rFonts w:cs="Raavi"/>
                <w:i/>
                <w:szCs w:val="22"/>
              </w:rPr>
            </w:pPr>
            <w:r>
              <w:rPr>
                <w:rFonts w:cs="Raavi"/>
                <w:i/>
                <w:szCs w:val="22"/>
              </w:rPr>
              <w:t xml:space="preserve">zástupce </w:t>
            </w:r>
            <w:r w:rsidR="0019741C" w:rsidRPr="00EE3552">
              <w:rPr>
                <w:rFonts w:cs="Raavi"/>
                <w:i/>
                <w:szCs w:val="22"/>
              </w:rPr>
              <w:t>ředitel</w:t>
            </w:r>
            <w:r>
              <w:rPr>
                <w:rFonts w:cs="Raavi"/>
                <w:i/>
                <w:szCs w:val="22"/>
              </w:rPr>
              <w:t>e</w:t>
            </w:r>
            <w:r w:rsidR="0019741C" w:rsidRPr="00EE3552">
              <w:rPr>
                <w:rFonts w:cs="Raavi"/>
                <w:i/>
                <w:szCs w:val="22"/>
              </w:rPr>
              <w:t xml:space="preserve"> Endokrinologického ústavu Praha </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doc. MUDr. Jan Malý, CSc.</w:t>
            </w:r>
            <w:r w:rsidR="00815B04" w:rsidRPr="00EE3552">
              <w:rPr>
                <w:rFonts w:cs="Raavi"/>
                <w:bCs/>
                <w:szCs w:val="22"/>
              </w:rPr>
              <w:t xml:space="preserve"> </w:t>
            </w:r>
            <w:r w:rsidR="0091008E" w:rsidRPr="00EE3552">
              <w:rPr>
                <w:rFonts w:cs="Raavi"/>
                <w:bCs/>
                <w:szCs w:val="22"/>
              </w:rPr>
              <w:fldChar w:fldCharType="begin"/>
            </w:r>
            <w:r w:rsidR="00815B04" w:rsidRPr="00EE3552">
              <w:rPr>
                <w:rFonts w:cs="Raavi"/>
                <w:bCs/>
                <w:szCs w:val="22"/>
              </w:rPr>
              <w:instrText>XE „Malý, J.“</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i/>
                <w:szCs w:val="22"/>
              </w:rPr>
              <w:t>ředitel Institutu klinické a experimentální medicíny</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MUDr. Jan Nedvídek</w:t>
            </w:r>
            <w:r w:rsidR="0091008E" w:rsidRPr="001D6854">
              <w:fldChar w:fldCharType="begin"/>
            </w:r>
            <w:r w:rsidRPr="001D6854">
              <w:instrText>XE „Nedvídek, J.“</w:instrText>
            </w:r>
            <w:r w:rsidR="0091008E" w:rsidRPr="001D6854">
              <w:fldChar w:fldCharType="end"/>
            </w:r>
          </w:p>
          <w:p w:rsidR="0019741C" w:rsidRPr="00EE3552" w:rsidRDefault="0019741C" w:rsidP="00D53CED">
            <w:pPr>
              <w:rPr>
                <w:rFonts w:cs="Raavi"/>
                <w:i/>
                <w:szCs w:val="22"/>
              </w:rPr>
            </w:pPr>
            <w:r w:rsidRPr="00EE3552">
              <w:rPr>
                <w:rFonts w:cs="Raavi"/>
                <w:i/>
                <w:szCs w:val="22"/>
              </w:rPr>
              <w:t xml:space="preserve">primář Interního oddělení nemocnice Liberec </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 w:val="0"/>
                <w:bCs w:val="0"/>
                <w:szCs w:val="22"/>
              </w:rPr>
            </w:pPr>
            <w:r w:rsidRPr="00EE3552">
              <w:rPr>
                <w:rStyle w:val="Siln"/>
                <w:rFonts w:cs="Raavi"/>
                <w:bCs w:val="0"/>
                <w:szCs w:val="22"/>
              </w:rPr>
              <w:t>MUDr. Emílie Niedobová</w:t>
            </w:r>
            <w:r w:rsidR="0091008E" w:rsidRPr="00EE3552">
              <w:rPr>
                <w:rFonts w:cs="Raavi"/>
                <w:bCs/>
                <w:szCs w:val="22"/>
              </w:rPr>
              <w:fldChar w:fldCharType="begin"/>
            </w:r>
            <w:r w:rsidR="00815B04" w:rsidRPr="00EE3552">
              <w:rPr>
                <w:rFonts w:cs="Raavi"/>
                <w:bCs/>
                <w:szCs w:val="22"/>
              </w:rPr>
              <w:instrText>XE „Niedobová, E.“</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i/>
                <w:szCs w:val="22"/>
              </w:rPr>
              <w:t>primářka interního oddělení Kolínské nemocnice</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 w:val="0"/>
                <w:bCs w:val="0"/>
                <w:szCs w:val="22"/>
              </w:rPr>
            </w:pPr>
            <w:r w:rsidRPr="00EE3552">
              <w:rPr>
                <w:rStyle w:val="Siln"/>
                <w:rFonts w:cs="Raavi"/>
                <w:bCs w:val="0"/>
                <w:szCs w:val="22"/>
              </w:rPr>
              <w:t xml:space="preserve">prof. MUDr. Bohumil Ošťádal, DrSc. </w:t>
            </w:r>
            <w:r w:rsidR="0091008E" w:rsidRPr="001D6854">
              <w:fldChar w:fldCharType="begin"/>
            </w:r>
            <w:r w:rsidRPr="001D6854">
              <w:instrText>XE „Ošťádal, B.“</w:instrText>
            </w:r>
            <w:r w:rsidR="0091008E" w:rsidRPr="001D6854">
              <w:fldChar w:fldCharType="end"/>
            </w:r>
          </w:p>
          <w:p w:rsidR="0019741C" w:rsidRPr="00EE3552" w:rsidRDefault="0019741C" w:rsidP="00D53CED">
            <w:pPr>
              <w:rPr>
                <w:rFonts w:cs="Raavi"/>
                <w:i/>
                <w:szCs w:val="22"/>
              </w:rPr>
            </w:pPr>
            <w:r w:rsidRPr="00EE3552">
              <w:rPr>
                <w:rFonts w:cs="Raavi"/>
                <w:i/>
                <w:szCs w:val="22"/>
              </w:rPr>
              <w:t xml:space="preserve">Fyziologický ústav AV ČR </w:t>
            </w:r>
          </w:p>
        </w:tc>
      </w:tr>
      <w:tr w:rsidR="0019741C" w:rsidRPr="00EE3552" w:rsidTr="007217EE">
        <w:tc>
          <w:tcPr>
            <w:tcW w:w="813" w:type="pct"/>
            <w:shd w:val="clear" w:color="auto" w:fill="D9D9D9"/>
          </w:tcPr>
          <w:p w:rsidR="0019741C" w:rsidRPr="00EE3552" w:rsidRDefault="0019741C" w:rsidP="00D53CED">
            <w:pPr>
              <w:rPr>
                <w:rStyle w:val="Siln"/>
                <w:rFonts w:cs="Raavi"/>
                <w:bCs w:val="0"/>
                <w:szCs w:val="22"/>
              </w:rPr>
            </w:pPr>
          </w:p>
        </w:tc>
        <w:tc>
          <w:tcPr>
            <w:tcW w:w="4187" w:type="pct"/>
            <w:vAlign w:val="center"/>
          </w:tcPr>
          <w:p w:rsidR="0019741C" w:rsidRPr="00EE3552" w:rsidRDefault="0019741C" w:rsidP="00D53CED">
            <w:pPr>
              <w:rPr>
                <w:rStyle w:val="Siln"/>
                <w:rFonts w:cs="Raavi"/>
                <w:bCs w:val="0"/>
                <w:szCs w:val="22"/>
              </w:rPr>
            </w:pPr>
            <w:r w:rsidRPr="00EE3552">
              <w:rPr>
                <w:rStyle w:val="Siln"/>
                <w:rFonts w:cs="Raavi"/>
                <w:bCs w:val="0"/>
                <w:szCs w:val="22"/>
              </w:rPr>
              <w:t>MUDr. Ladislav Pešl</w:t>
            </w:r>
            <w:r w:rsidR="0091008E" w:rsidRPr="00EE3552">
              <w:rPr>
                <w:rFonts w:cs="Raavi"/>
                <w:bCs/>
                <w:szCs w:val="22"/>
              </w:rPr>
              <w:fldChar w:fldCharType="begin"/>
            </w:r>
            <w:r w:rsidR="00815B04" w:rsidRPr="00EE3552">
              <w:rPr>
                <w:rFonts w:cs="Raavi"/>
                <w:bCs/>
                <w:szCs w:val="22"/>
              </w:rPr>
              <w:instrText>XE „Pešl, L.“</w:instrText>
            </w:r>
            <w:r w:rsidR="0091008E" w:rsidRPr="00EE3552">
              <w:rPr>
                <w:rFonts w:cs="Raavi"/>
                <w:bCs/>
                <w:szCs w:val="22"/>
              </w:rPr>
              <w:fldChar w:fldCharType="end"/>
            </w:r>
          </w:p>
          <w:p w:rsidR="0019741C" w:rsidRPr="00EE3552" w:rsidRDefault="0019741C" w:rsidP="00D53CED">
            <w:pPr>
              <w:rPr>
                <w:rFonts w:cs="Raavi"/>
                <w:i/>
                <w:szCs w:val="22"/>
              </w:rPr>
            </w:pPr>
            <w:r w:rsidRPr="00EE3552">
              <w:rPr>
                <w:rFonts w:cs="Raavi"/>
                <w:i/>
                <w:szCs w:val="22"/>
              </w:rPr>
              <w:t>Kardiocentrum Nemocnice České Budějovice</w:t>
            </w:r>
          </w:p>
        </w:tc>
      </w:tr>
      <w:tr w:rsidR="00125315" w:rsidRPr="00EE3552" w:rsidTr="007217EE">
        <w:trPr>
          <w:trHeight w:val="60"/>
        </w:trPr>
        <w:tc>
          <w:tcPr>
            <w:tcW w:w="813" w:type="pct"/>
            <w:shd w:val="clear" w:color="auto" w:fill="D9D9D9"/>
          </w:tcPr>
          <w:p w:rsidR="00125315" w:rsidRPr="00EE3552" w:rsidRDefault="00125315" w:rsidP="006428DE">
            <w:pPr>
              <w:rPr>
                <w:rStyle w:val="Siln"/>
                <w:rFonts w:cs="Raavi"/>
                <w:bCs w:val="0"/>
                <w:szCs w:val="22"/>
              </w:rPr>
            </w:pPr>
          </w:p>
        </w:tc>
        <w:tc>
          <w:tcPr>
            <w:tcW w:w="4187" w:type="pct"/>
            <w:vAlign w:val="center"/>
          </w:tcPr>
          <w:p w:rsidR="00125315" w:rsidRPr="00EE3552" w:rsidRDefault="00125315" w:rsidP="006428DE">
            <w:pPr>
              <w:rPr>
                <w:rStyle w:val="Siln"/>
                <w:rFonts w:cs="Raavi"/>
                <w:bCs w:val="0"/>
                <w:szCs w:val="22"/>
              </w:rPr>
            </w:pPr>
            <w:r w:rsidRPr="00EE3552">
              <w:rPr>
                <w:rStyle w:val="Siln"/>
                <w:rFonts w:cs="Raavi"/>
                <w:bCs w:val="0"/>
                <w:szCs w:val="22"/>
              </w:rPr>
              <w:t>MUDr. Václav Šmatlák</w:t>
            </w:r>
            <w:r w:rsidR="0091008E" w:rsidRPr="00EE3552">
              <w:rPr>
                <w:rFonts w:cs="Raavi"/>
                <w:bCs/>
                <w:szCs w:val="22"/>
              </w:rPr>
              <w:fldChar w:fldCharType="begin"/>
            </w:r>
            <w:r w:rsidRPr="00EE3552">
              <w:rPr>
                <w:rFonts w:cs="Raavi"/>
                <w:bCs/>
                <w:szCs w:val="22"/>
              </w:rPr>
              <w:instrText>XE „Šmatlák, V.“</w:instrText>
            </w:r>
            <w:r w:rsidR="0091008E" w:rsidRPr="00EE3552">
              <w:rPr>
                <w:rFonts w:cs="Raavi"/>
                <w:bCs/>
                <w:szCs w:val="22"/>
              </w:rPr>
              <w:fldChar w:fldCharType="end"/>
            </w:r>
          </w:p>
          <w:p w:rsidR="00125315" w:rsidRPr="00EE3552" w:rsidRDefault="00A273B6" w:rsidP="00A273B6">
            <w:pPr>
              <w:rPr>
                <w:rFonts w:cs="Raavi"/>
                <w:i/>
                <w:szCs w:val="22"/>
              </w:rPr>
            </w:pPr>
            <w:r>
              <w:rPr>
                <w:rFonts w:cs="Raavi"/>
                <w:i/>
                <w:szCs w:val="22"/>
              </w:rPr>
              <w:t>p</w:t>
            </w:r>
            <w:r w:rsidR="00125315" w:rsidRPr="00EE3552">
              <w:rPr>
                <w:rFonts w:cs="Raavi"/>
                <w:i/>
                <w:szCs w:val="22"/>
              </w:rPr>
              <w:t>raktický lékař Vršovice</w:t>
            </w:r>
          </w:p>
        </w:tc>
      </w:tr>
      <w:tr w:rsidR="00125315" w:rsidRPr="00EE3552" w:rsidTr="007217EE">
        <w:trPr>
          <w:trHeight w:val="60"/>
        </w:trPr>
        <w:tc>
          <w:tcPr>
            <w:tcW w:w="813" w:type="pct"/>
            <w:shd w:val="clear" w:color="auto" w:fill="D9D9D9"/>
          </w:tcPr>
          <w:p w:rsidR="00125315" w:rsidRPr="00EE3552" w:rsidRDefault="00125315" w:rsidP="006428DE">
            <w:pPr>
              <w:rPr>
                <w:rStyle w:val="Siln"/>
                <w:rFonts w:cs="Raavi"/>
                <w:bCs w:val="0"/>
                <w:szCs w:val="22"/>
              </w:rPr>
            </w:pPr>
          </w:p>
        </w:tc>
        <w:tc>
          <w:tcPr>
            <w:tcW w:w="4187" w:type="pct"/>
            <w:vAlign w:val="center"/>
          </w:tcPr>
          <w:p w:rsidR="00125315" w:rsidRPr="00EE3552" w:rsidRDefault="00125315" w:rsidP="006428DE">
            <w:pPr>
              <w:rPr>
                <w:rStyle w:val="Siln"/>
                <w:rFonts w:cs="Raavi"/>
                <w:bCs w:val="0"/>
                <w:szCs w:val="22"/>
              </w:rPr>
            </w:pPr>
            <w:r w:rsidRPr="00EE3552">
              <w:rPr>
                <w:rStyle w:val="Siln"/>
                <w:rFonts w:cs="Raavi"/>
                <w:bCs w:val="0"/>
                <w:szCs w:val="22"/>
              </w:rPr>
              <w:t>MUDr. Vladimír Valenta, Ph.D.</w:t>
            </w:r>
            <w:r w:rsidR="00DC7233" w:rsidRPr="00EE3552">
              <w:rPr>
                <w:rStyle w:val="Siln"/>
                <w:rFonts w:cs="Raavi"/>
                <w:bCs w:val="0"/>
                <w:szCs w:val="22"/>
              </w:rPr>
              <w:t xml:space="preserve"> </w:t>
            </w:r>
            <w:r w:rsidR="0091008E" w:rsidRPr="00EE3552">
              <w:rPr>
                <w:rFonts w:cs="Raavi"/>
                <w:bCs/>
                <w:szCs w:val="22"/>
              </w:rPr>
              <w:fldChar w:fldCharType="begin"/>
            </w:r>
            <w:r w:rsidR="00DC7233" w:rsidRPr="00EE3552">
              <w:rPr>
                <w:rFonts w:cs="Raavi"/>
                <w:bCs/>
                <w:szCs w:val="22"/>
              </w:rPr>
              <w:instrText>XE „Valenta, V.“</w:instrText>
            </w:r>
            <w:r w:rsidR="0091008E" w:rsidRPr="00EE3552">
              <w:rPr>
                <w:rFonts w:cs="Raavi"/>
                <w:bCs/>
                <w:szCs w:val="22"/>
              </w:rPr>
              <w:fldChar w:fldCharType="end"/>
            </w:r>
          </w:p>
          <w:p w:rsidR="00125315" w:rsidRPr="00EE3552" w:rsidRDefault="00125315" w:rsidP="006428DE">
            <w:pPr>
              <w:rPr>
                <w:rStyle w:val="Siln"/>
                <w:rFonts w:cs="Raavi"/>
                <w:b w:val="0"/>
                <w:bCs w:val="0"/>
                <w:i/>
                <w:szCs w:val="22"/>
              </w:rPr>
            </w:pPr>
            <w:r w:rsidRPr="00EE3552">
              <w:rPr>
                <w:rStyle w:val="Siln"/>
                <w:rFonts w:cs="Raavi"/>
                <w:b w:val="0"/>
                <w:bCs w:val="0"/>
                <w:i/>
                <w:szCs w:val="22"/>
              </w:rPr>
              <w:t>ředitel Krajské hygienické stanice Libereckého kraje</w:t>
            </w:r>
          </w:p>
        </w:tc>
      </w:tr>
      <w:tr w:rsidR="00125315" w:rsidRPr="00EE3552" w:rsidTr="007217EE">
        <w:tc>
          <w:tcPr>
            <w:tcW w:w="813" w:type="pct"/>
            <w:shd w:val="clear" w:color="auto" w:fill="D9D9D9"/>
          </w:tcPr>
          <w:p w:rsidR="00125315" w:rsidRPr="00EE3552" w:rsidRDefault="00125315" w:rsidP="00D53CED">
            <w:pPr>
              <w:rPr>
                <w:rStyle w:val="Siln"/>
                <w:rFonts w:cs="Raavi"/>
                <w:bCs w:val="0"/>
                <w:szCs w:val="22"/>
              </w:rPr>
            </w:pPr>
          </w:p>
        </w:tc>
        <w:tc>
          <w:tcPr>
            <w:tcW w:w="4187" w:type="pct"/>
            <w:vAlign w:val="center"/>
          </w:tcPr>
          <w:p w:rsidR="00125315" w:rsidRPr="00EE3552" w:rsidRDefault="00125315" w:rsidP="00D53CED">
            <w:pPr>
              <w:rPr>
                <w:rStyle w:val="Siln"/>
                <w:rFonts w:cs="Raavi"/>
                <w:b w:val="0"/>
                <w:bCs w:val="0"/>
                <w:szCs w:val="22"/>
              </w:rPr>
            </w:pPr>
            <w:r w:rsidRPr="00EE3552">
              <w:rPr>
                <w:rStyle w:val="Siln"/>
                <w:rFonts w:cs="Raavi"/>
                <w:bCs w:val="0"/>
                <w:szCs w:val="22"/>
              </w:rPr>
              <w:t xml:space="preserve">MUDr. Marek Zeman </w:t>
            </w:r>
            <w:r w:rsidR="0091008E" w:rsidRPr="001D6854">
              <w:fldChar w:fldCharType="begin"/>
            </w:r>
            <w:r w:rsidRPr="001D6854">
              <w:instrText>XE „Zeman, M.“</w:instrText>
            </w:r>
            <w:r w:rsidR="0091008E" w:rsidRPr="001D6854">
              <w:fldChar w:fldCharType="end"/>
            </w:r>
          </w:p>
          <w:p w:rsidR="00125315" w:rsidRPr="00EE3552" w:rsidRDefault="00125315" w:rsidP="00D53CED">
            <w:pPr>
              <w:rPr>
                <w:rFonts w:cs="Raavi"/>
                <w:i/>
                <w:szCs w:val="22"/>
              </w:rPr>
            </w:pPr>
            <w:r w:rsidRPr="00EE3552">
              <w:rPr>
                <w:rFonts w:cs="Raavi"/>
                <w:i/>
                <w:szCs w:val="22"/>
              </w:rPr>
              <w:t>ředitel Fakultní nemocnice Královské Vinohrady</w:t>
            </w:r>
          </w:p>
        </w:tc>
      </w:tr>
    </w:tbl>
    <w:p w:rsidR="005B7FCA" w:rsidRDefault="005B7FCA" w:rsidP="00D53CED">
      <w:pPr>
        <w:rPr>
          <w:rFonts w:cs="Raavi"/>
          <w:sz w:val="16"/>
          <w:szCs w:val="16"/>
        </w:rPr>
      </w:pPr>
    </w:p>
    <w:p w:rsidR="00944457" w:rsidRDefault="00944457" w:rsidP="00D53CED">
      <w:pPr>
        <w:rPr>
          <w:rFonts w:cs="Raavi"/>
          <w:sz w:val="16"/>
          <w:szCs w:val="16"/>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554"/>
        <w:gridCol w:w="8243"/>
      </w:tblGrid>
      <w:tr w:rsidR="00E35E61" w:rsidRPr="00EE3552" w:rsidTr="007217EE">
        <w:tc>
          <w:tcPr>
            <w:tcW w:w="793" w:type="pct"/>
            <w:shd w:val="clear" w:color="auto" w:fill="D9D9D9"/>
          </w:tcPr>
          <w:p w:rsidR="00E35E61" w:rsidRPr="00EE3552" w:rsidRDefault="00E35E61" w:rsidP="00D53CED">
            <w:pPr>
              <w:rPr>
                <w:rFonts w:eastAsia="SimSun" w:cs="Raavi"/>
                <w:b/>
                <w:bCs/>
                <w:szCs w:val="22"/>
              </w:rPr>
            </w:pPr>
            <w:r w:rsidRPr="00EE3552">
              <w:rPr>
                <w:rFonts w:eastAsia="SimSun" w:cs="Raavi"/>
                <w:b/>
                <w:bCs/>
                <w:szCs w:val="22"/>
              </w:rPr>
              <w:t>ČESTNÍ</w:t>
            </w:r>
          </w:p>
          <w:p w:rsidR="00E35E61" w:rsidRPr="00EE3552" w:rsidRDefault="00E35E61" w:rsidP="00EE3552">
            <w:pPr>
              <w:pStyle w:val="Kap7-funkce"/>
              <w:numPr>
                <w:ilvl w:val="0"/>
                <w:numId w:val="0"/>
              </w:numPr>
              <w:rPr>
                <w:rFonts w:cs="Raavi"/>
                <w:b/>
                <w:bCs/>
                <w:lang w:eastAsia="cs-CZ"/>
              </w:rPr>
            </w:pPr>
            <w:r w:rsidRPr="00EE3552">
              <w:rPr>
                <w:rFonts w:eastAsia="SimSun" w:cs="Raavi"/>
                <w:b/>
                <w:bCs/>
                <w:szCs w:val="22"/>
              </w:rPr>
              <w:t>ČLENOVÉ:</w:t>
            </w:r>
          </w:p>
        </w:tc>
        <w:tc>
          <w:tcPr>
            <w:tcW w:w="4207" w:type="pct"/>
          </w:tcPr>
          <w:p w:rsidR="00E35E61" w:rsidRPr="00EE3552" w:rsidRDefault="00E35E61" w:rsidP="00EE3552">
            <w:pPr>
              <w:pStyle w:val="Kap7-funkce"/>
              <w:numPr>
                <w:ilvl w:val="0"/>
                <w:numId w:val="0"/>
              </w:numPr>
              <w:rPr>
                <w:rFonts w:cs="Raavi"/>
                <w:b/>
                <w:bCs/>
                <w:szCs w:val="22"/>
              </w:rPr>
            </w:pPr>
            <w:r w:rsidRPr="00EE3552">
              <w:rPr>
                <w:rFonts w:cs="Raavi"/>
                <w:b/>
                <w:bCs/>
                <w:szCs w:val="22"/>
              </w:rPr>
              <w:t>prof. MUDr. Oldřich Čech</w:t>
            </w:r>
            <w:r w:rsidR="0091008E" w:rsidRPr="001D6854">
              <w:fldChar w:fldCharType="begin"/>
            </w:r>
            <w:r w:rsidRPr="001D6854">
              <w:instrText xml:space="preserve">XE „Čech, O.“ </w:instrText>
            </w:r>
            <w:r w:rsidR="0091008E" w:rsidRPr="001D6854">
              <w:fldChar w:fldCharType="end"/>
            </w:r>
            <w:r w:rsidRPr="00EE3552">
              <w:rPr>
                <w:rFonts w:cs="Raavi"/>
                <w:b/>
                <w:bCs/>
                <w:szCs w:val="22"/>
              </w:rPr>
              <w:t>, DrSc.</w:t>
            </w:r>
          </w:p>
          <w:p w:rsidR="00E35E61" w:rsidRPr="00EE3552" w:rsidRDefault="00E35E61" w:rsidP="00D53CED">
            <w:pPr>
              <w:rPr>
                <w:rFonts w:cs="Raavi"/>
                <w:bCs/>
                <w:i/>
                <w:noProof w:val="0"/>
                <w:szCs w:val="22"/>
                <w:lang w:eastAsia="cs-CZ"/>
              </w:rPr>
            </w:pPr>
            <w:r w:rsidRPr="00EE3552">
              <w:rPr>
                <w:rFonts w:cs="Raavi"/>
                <w:bCs/>
                <w:i/>
                <w:noProof w:val="0"/>
                <w:szCs w:val="22"/>
                <w:lang w:eastAsia="cs-CZ"/>
              </w:rPr>
              <w:t>emeritní přednosta Ortopedicko-traumatologické kliniky 3. LF UK a FNKV</w:t>
            </w:r>
          </w:p>
        </w:tc>
      </w:tr>
      <w:tr w:rsidR="00E35E61" w:rsidRPr="00EE3552" w:rsidTr="007217EE">
        <w:tc>
          <w:tcPr>
            <w:tcW w:w="793" w:type="pct"/>
            <w:shd w:val="clear" w:color="auto" w:fill="D9D9D9"/>
          </w:tcPr>
          <w:p w:rsidR="00E35E61" w:rsidRPr="00EE3552" w:rsidRDefault="00E35E61" w:rsidP="00EE3552">
            <w:pPr>
              <w:pStyle w:val="Kap7-funkce"/>
              <w:numPr>
                <w:ilvl w:val="0"/>
                <w:numId w:val="0"/>
              </w:numPr>
              <w:rPr>
                <w:rFonts w:cs="Raavi"/>
                <w:b/>
                <w:bCs/>
                <w:lang w:eastAsia="cs-CZ"/>
              </w:rPr>
            </w:pPr>
          </w:p>
        </w:tc>
        <w:tc>
          <w:tcPr>
            <w:tcW w:w="4207" w:type="pct"/>
          </w:tcPr>
          <w:p w:rsidR="00E35E61" w:rsidRPr="00EE3552" w:rsidRDefault="00E35E61" w:rsidP="00EE3552">
            <w:pPr>
              <w:pStyle w:val="Kap7-funkce"/>
              <w:numPr>
                <w:ilvl w:val="0"/>
                <w:numId w:val="0"/>
              </w:numPr>
              <w:rPr>
                <w:rFonts w:cs="Raavi"/>
                <w:b/>
                <w:bCs/>
                <w:szCs w:val="22"/>
              </w:rPr>
            </w:pPr>
            <w:r w:rsidRPr="00EE3552">
              <w:rPr>
                <w:rFonts w:cs="Raavi"/>
                <w:b/>
                <w:bCs/>
                <w:szCs w:val="22"/>
              </w:rPr>
              <w:t>prof. MUDr. Radana Königová</w:t>
            </w:r>
            <w:r w:rsidR="0091008E" w:rsidRPr="001D6854">
              <w:fldChar w:fldCharType="begin"/>
            </w:r>
            <w:r w:rsidR="009F1AFA">
              <w:instrText>XE</w:instrText>
            </w:r>
            <w:r w:rsidRPr="001D6854">
              <w:instrText xml:space="preserve"> „Königová, R.“ </w:instrText>
            </w:r>
            <w:r w:rsidR="0091008E" w:rsidRPr="001D6854">
              <w:fldChar w:fldCharType="end"/>
            </w:r>
            <w:r w:rsidRPr="00EE3552">
              <w:rPr>
                <w:rFonts w:cs="Raavi"/>
                <w:b/>
                <w:bCs/>
                <w:szCs w:val="22"/>
              </w:rPr>
              <w:t>, CSc.</w:t>
            </w:r>
          </w:p>
          <w:p w:rsidR="00E35E61" w:rsidRPr="00EE3552" w:rsidRDefault="00E35E61" w:rsidP="00D53CED">
            <w:pPr>
              <w:rPr>
                <w:rFonts w:cs="Raavi"/>
                <w:bCs/>
                <w:i/>
                <w:noProof w:val="0"/>
                <w:szCs w:val="22"/>
                <w:lang w:eastAsia="cs-CZ"/>
              </w:rPr>
            </w:pPr>
            <w:r w:rsidRPr="00EE3552">
              <w:rPr>
                <w:rFonts w:cs="Raavi"/>
                <w:bCs/>
                <w:i/>
                <w:noProof w:val="0"/>
                <w:szCs w:val="22"/>
                <w:lang w:eastAsia="cs-CZ"/>
              </w:rPr>
              <w:t xml:space="preserve">emeritní přednosta Kliniky popáleninové </w:t>
            </w:r>
            <w:r w:rsidR="00D93C49" w:rsidRPr="00EE3552">
              <w:rPr>
                <w:rFonts w:cs="Raavi"/>
                <w:bCs/>
                <w:i/>
                <w:noProof w:val="0"/>
                <w:szCs w:val="22"/>
                <w:lang w:eastAsia="cs-CZ"/>
              </w:rPr>
              <w:t>medicíny</w:t>
            </w:r>
            <w:r w:rsidRPr="00EE3552">
              <w:rPr>
                <w:rFonts w:cs="Raavi"/>
                <w:bCs/>
                <w:i/>
                <w:noProof w:val="0"/>
                <w:szCs w:val="22"/>
                <w:lang w:eastAsia="cs-CZ"/>
              </w:rPr>
              <w:t xml:space="preserve"> 3. LF UK a FNKV</w:t>
            </w:r>
          </w:p>
        </w:tc>
      </w:tr>
      <w:tr w:rsidR="00E35E61" w:rsidRPr="00EE3552" w:rsidTr="007217EE">
        <w:tc>
          <w:tcPr>
            <w:tcW w:w="793" w:type="pct"/>
            <w:shd w:val="clear" w:color="auto" w:fill="D9D9D9"/>
          </w:tcPr>
          <w:p w:rsidR="00E35E61" w:rsidRPr="00EE3552" w:rsidRDefault="00E35E61" w:rsidP="00EE3552">
            <w:pPr>
              <w:pStyle w:val="Kap7-funkce"/>
              <w:numPr>
                <w:ilvl w:val="0"/>
                <w:numId w:val="0"/>
              </w:numPr>
              <w:rPr>
                <w:rFonts w:cs="Raavi"/>
                <w:b/>
                <w:bCs/>
                <w:lang w:eastAsia="cs-CZ"/>
              </w:rPr>
            </w:pPr>
          </w:p>
        </w:tc>
        <w:tc>
          <w:tcPr>
            <w:tcW w:w="4207" w:type="pct"/>
          </w:tcPr>
          <w:p w:rsidR="00E35E61" w:rsidRPr="00EE3552" w:rsidRDefault="00E35E61" w:rsidP="00EE3552">
            <w:pPr>
              <w:pStyle w:val="Kap7-funkce"/>
              <w:numPr>
                <w:ilvl w:val="0"/>
                <w:numId w:val="0"/>
              </w:numPr>
              <w:rPr>
                <w:rFonts w:cs="Raavi"/>
                <w:b/>
                <w:bCs/>
                <w:lang w:eastAsia="cs-CZ"/>
              </w:rPr>
            </w:pPr>
            <w:r w:rsidRPr="00EE3552">
              <w:rPr>
                <w:rFonts w:cs="Raavi"/>
                <w:b/>
                <w:bCs/>
                <w:szCs w:val="22"/>
              </w:rPr>
              <w:t xml:space="preserve">prof. MUDr. Kamil Provazník, CSc. </w:t>
            </w:r>
            <w:r w:rsidR="0091008E" w:rsidRPr="001D6854">
              <w:fldChar w:fldCharType="begin"/>
            </w:r>
            <w:r w:rsidRPr="001D6854">
              <w:instrText>XE „Provazník, K.“</w:instrText>
            </w:r>
            <w:r w:rsidR="0091008E" w:rsidRPr="001D6854">
              <w:fldChar w:fldCharType="end"/>
            </w:r>
          </w:p>
          <w:p w:rsidR="00E35E61" w:rsidRPr="00EE3552" w:rsidRDefault="00E35E61" w:rsidP="00D53CED">
            <w:pPr>
              <w:rPr>
                <w:rFonts w:cs="Raavi"/>
                <w:bCs/>
                <w:i/>
                <w:noProof w:val="0"/>
                <w:szCs w:val="22"/>
                <w:lang w:eastAsia="cs-CZ"/>
              </w:rPr>
            </w:pPr>
            <w:r w:rsidRPr="00EE3552">
              <w:rPr>
                <w:rFonts w:cs="Raavi"/>
                <w:bCs/>
                <w:i/>
                <w:noProof w:val="0"/>
                <w:szCs w:val="22"/>
                <w:lang w:eastAsia="cs-CZ"/>
              </w:rPr>
              <w:t>Ústav zdraví dětí a mládeže 3. LF UK</w:t>
            </w:r>
          </w:p>
        </w:tc>
      </w:tr>
      <w:tr w:rsidR="00E35E61" w:rsidRPr="00EE3552" w:rsidTr="007217EE">
        <w:tc>
          <w:tcPr>
            <w:tcW w:w="793" w:type="pct"/>
            <w:shd w:val="clear" w:color="auto" w:fill="D9D9D9"/>
          </w:tcPr>
          <w:p w:rsidR="00E35E61" w:rsidRPr="00EE3552" w:rsidRDefault="00E35E61" w:rsidP="00EE3552">
            <w:pPr>
              <w:pStyle w:val="Kap7-funkce"/>
              <w:numPr>
                <w:ilvl w:val="0"/>
                <w:numId w:val="0"/>
              </w:numPr>
              <w:rPr>
                <w:rFonts w:cs="Raavi"/>
                <w:b/>
                <w:bCs/>
                <w:lang w:eastAsia="cs-CZ"/>
              </w:rPr>
            </w:pPr>
          </w:p>
        </w:tc>
        <w:tc>
          <w:tcPr>
            <w:tcW w:w="4207" w:type="pct"/>
          </w:tcPr>
          <w:p w:rsidR="00E35E61" w:rsidRPr="00EE3552" w:rsidRDefault="00E35E61" w:rsidP="00EE3552">
            <w:pPr>
              <w:pStyle w:val="Kap7-funkce"/>
              <w:numPr>
                <w:ilvl w:val="0"/>
                <w:numId w:val="0"/>
              </w:numPr>
              <w:rPr>
                <w:rFonts w:cs="Raavi"/>
                <w:b/>
                <w:bCs/>
                <w:lang w:eastAsia="cs-CZ"/>
              </w:rPr>
            </w:pPr>
            <w:r w:rsidRPr="00EE3552">
              <w:rPr>
                <w:rFonts w:cs="Raavi"/>
                <w:b/>
                <w:bCs/>
              </w:rPr>
              <w:t>prof. MUDr. Richard Rokyta, DrSc.</w:t>
            </w:r>
            <w:r w:rsidRPr="00EE3552">
              <w:rPr>
                <w:rFonts w:cs="Raavi"/>
                <w:b/>
                <w:bCs/>
                <w:szCs w:val="22"/>
              </w:rPr>
              <w:t xml:space="preserve"> </w:t>
            </w:r>
            <w:r w:rsidR="0091008E" w:rsidRPr="001D6854">
              <w:fldChar w:fldCharType="begin"/>
            </w:r>
            <w:r w:rsidR="009F1AFA">
              <w:instrText>XE</w:instrText>
            </w:r>
            <w:r w:rsidRPr="001D6854">
              <w:instrText xml:space="preserve"> „Rokyta, R.“ </w:instrText>
            </w:r>
            <w:r w:rsidR="0091008E" w:rsidRPr="001D6854">
              <w:fldChar w:fldCharType="end"/>
            </w:r>
          </w:p>
          <w:p w:rsidR="00E35E61" w:rsidRPr="00EE3552" w:rsidRDefault="00E35E61" w:rsidP="00D53CED">
            <w:pPr>
              <w:rPr>
                <w:rFonts w:cs="Raavi"/>
                <w:bCs/>
                <w:i/>
                <w:noProof w:val="0"/>
                <w:szCs w:val="22"/>
                <w:lang w:eastAsia="cs-CZ"/>
              </w:rPr>
            </w:pPr>
            <w:r w:rsidRPr="00EE3552">
              <w:rPr>
                <w:rFonts w:cs="Raavi"/>
                <w:bCs/>
                <w:i/>
              </w:rPr>
              <w:t>Ústav normální, patologické a klinické fyziologie 3. LF UK</w:t>
            </w:r>
          </w:p>
        </w:tc>
      </w:tr>
      <w:tr w:rsidR="00E35E61" w:rsidRPr="00EE3552" w:rsidTr="007217EE">
        <w:tc>
          <w:tcPr>
            <w:tcW w:w="793" w:type="pct"/>
            <w:shd w:val="clear" w:color="auto" w:fill="D9D9D9"/>
          </w:tcPr>
          <w:p w:rsidR="007B65BF" w:rsidRPr="00EE3552" w:rsidRDefault="007B65BF" w:rsidP="007B65BF">
            <w:pPr>
              <w:rPr>
                <w:rFonts w:eastAsia="SimSun" w:cs="Raavi"/>
                <w:b/>
                <w:bCs/>
                <w:szCs w:val="22"/>
              </w:rPr>
            </w:pPr>
            <w:r w:rsidRPr="00EE3552">
              <w:rPr>
                <w:rFonts w:eastAsia="SimSun" w:cs="Raavi"/>
                <w:b/>
                <w:bCs/>
                <w:szCs w:val="22"/>
              </w:rPr>
              <w:lastRenderedPageBreak/>
              <w:t>ČESTNÍ</w:t>
            </w:r>
          </w:p>
          <w:p w:rsidR="00E35E61" w:rsidRPr="00EE3552" w:rsidRDefault="007B65BF" w:rsidP="007B65BF">
            <w:pPr>
              <w:pStyle w:val="Kap7-funkce"/>
              <w:numPr>
                <w:ilvl w:val="0"/>
                <w:numId w:val="0"/>
              </w:numPr>
              <w:rPr>
                <w:rFonts w:cs="Raavi"/>
                <w:b/>
                <w:bCs/>
                <w:lang w:eastAsia="cs-CZ"/>
              </w:rPr>
            </w:pPr>
            <w:r w:rsidRPr="00EE3552">
              <w:rPr>
                <w:rFonts w:eastAsia="SimSun" w:cs="Raavi"/>
                <w:b/>
                <w:bCs/>
                <w:szCs w:val="22"/>
              </w:rPr>
              <w:t>ČLENOVÉ:</w:t>
            </w:r>
          </w:p>
        </w:tc>
        <w:tc>
          <w:tcPr>
            <w:tcW w:w="4207" w:type="pct"/>
          </w:tcPr>
          <w:p w:rsidR="00E35E61" w:rsidRPr="00EE3552" w:rsidRDefault="00E35E61" w:rsidP="00EE3552">
            <w:pPr>
              <w:pStyle w:val="Kap7-funkce"/>
              <w:numPr>
                <w:ilvl w:val="0"/>
                <w:numId w:val="0"/>
              </w:numPr>
              <w:rPr>
                <w:rFonts w:cs="Raavi"/>
                <w:b/>
                <w:bCs/>
                <w:lang w:eastAsia="cs-CZ"/>
              </w:rPr>
            </w:pPr>
            <w:r w:rsidRPr="00EE3552">
              <w:rPr>
                <w:rFonts w:cs="Raavi"/>
                <w:b/>
                <w:bCs/>
                <w:szCs w:val="22"/>
              </w:rPr>
              <w:t>prof. MUDr. Vlastimil Slouka</w:t>
            </w:r>
            <w:r w:rsidR="0091008E" w:rsidRPr="001D6854">
              <w:fldChar w:fldCharType="begin"/>
            </w:r>
            <w:r w:rsidR="009F1AFA">
              <w:instrText>XE</w:instrText>
            </w:r>
            <w:r w:rsidRPr="001D6854">
              <w:instrText xml:space="preserve"> „Slouka, V.“ </w:instrText>
            </w:r>
            <w:r w:rsidR="0091008E" w:rsidRPr="001D6854">
              <w:fldChar w:fldCharType="end"/>
            </w:r>
            <w:r w:rsidRPr="00EE3552">
              <w:rPr>
                <w:rFonts w:cs="Raavi"/>
                <w:b/>
                <w:bCs/>
                <w:szCs w:val="22"/>
              </w:rPr>
              <w:t>, CSc.</w:t>
            </w:r>
          </w:p>
          <w:p w:rsidR="00E35E61" w:rsidRPr="00EE3552" w:rsidRDefault="00E35E61" w:rsidP="00D53CED">
            <w:pPr>
              <w:rPr>
                <w:rFonts w:cs="Raavi"/>
                <w:bCs/>
                <w:i/>
                <w:noProof w:val="0"/>
                <w:szCs w:val="22"/>
                <w:lang w:eastAsia="cs-CZ"/>
              </w:rPr>
            </w:pPr>
            <w:r w:rsidRPr="00EE3552">
              <w:rPr>
                <w:rFonts w:cs="Raavi"/>
                <w:bCs/>
                <w:i/>
                <w:noProof w:val="0"/>
                <w:szCs w:val="22"/>
                <w:lang w:eastAsia="cs-CZ"/>
              </w:rPr>
              <w:t>emeritní přednosta Ústavu lékařské biofyziky a informatiky 3. LF UK</w:t>
            </w:r>
          </w:p>
        </w:tc>
      </w:tr>
      <w:tr w:rsidR="00E35E61" w:rsidRPr="00EE3552" w:rsidTr="007217EE">
        <w:tc>
          <w:tcPr>
            <w:tcW w:w="793" w:type="pct"/>
            <w:shd w:val="clear" w:color="auto" w:fill="D9D9D9"/>
          </w:tcPr>
          <w:p w:rsidR="00E35E61" w:rsidRPr="00EE3552" w:rsidRDefault="00E35E61" w:rsidP="007217EE">
            <w:pPr>
              <w:pStyle w:val="Kap7-funkce"/>
              <w:numPr>
                <w:ilvl w:val="0"/>
                <w:numId w:val="0"/>
              </w:numPr>
              <w:rPr>
                <w:rFonts w:cs="Raavi"/>
                <w:b/>
                <w:bCs/>
                <w:lang w:eastAsia="cs-CZ"/>
              </w:rPr>
            </w:pPr>
          </w:p>
        </w:tc>
        <w:tc>
          <w:tcPr>
            <w:tcW w:w="4207" w:type="pct"/>
          </w:tcPr>
          <w:p w:rsidR="00E35E61" w:rsidRPr="00EE3552" w:rsidRDefault="00E35E61" w:rsidP="00EE3552">
            <w:pPr>
              <w:pStyle w:val="Kap7-funkce"/>
              <w:numPr>
                <w:ilvl w:val="0"/>
                <w:numId w:val="0"/>
              </w:numPr>
              <w:rPr>
                <w:rFonts w:cs="Raavi"/>
                <w:b/>
                <w:bCs/>
                <w:lang w:eastAsia="cs-CZ"/>
              </w:rPr>
            </w:pPr>
            <w:r w:rsidRPr="00EE3552">
              <w:rPr>
                <w:rFonts w:cs="Raavi"/>
                <w:b/>
                <w:bCs/>
                <w:szCs w:val="22"/>
              </w:rPr>
              <w:t>prof. MUDr. Jiří Schindler</w:t>
            </w:r>
            <w:r w:rsidR="0091008E" w:rsidRPr="001D6854">
              <w:fldChar w:fldCharType="begin"/>
            </w:r>
            <w:r w:rsidR="009F1AFA">
              <w:instrText>XE</w:instrText>
            </w:r>
            <w:r w:rsidRPr="001D6854">
              <w:instrText xml:space="preserve"> „Schindler, J.“ </w:instrText>
            </w:r>
            <w:r w:rsidR="0091008E" w:rsidRPr="001D6854">
              <w:fldChar w:fldCharType="end"/>
            </w:r>
            <w:r w:rsidRPr="00EE3552">
              <w:rPr>
                <w:rFonts w:cs="Raavi"/>
                <w:b/>
                <w:bCs/>
                <w:szCs w:val="22"/>
              </w:rPr>
              <w:t>, DrSc.</w:t>
            </w:r>
          </w:p>
          <w:p w:rsidR="00E35E61" w:rsidRPr="00EE3552" w:rsidRDefault="00E35E61" w:rsidP="00D53CED">
            <w:pPr>
              <w:rPr>
                <w:rFonts w:cs="Raavi"/>
                <w:bCs/>
                <w:i/>
                <w:noProof w:val="0"/>
                <w:szCs w:val="22"/>
                <w:lang w:eastAsia="cs-CZ"/>
              </w:rPr>
            </w:pPr>
            <w:r w:rsidRPr="00EE3552">
              <w:rPr>
                <w:rFonts w:cs="Raavi"/>
                <w:bCs/>
                <w:i/>
                <w:noProof w:val="0"/>
                <w:szCs w:val="22"/>
                <w:lang w:eastAsia="cs-CZ"/>
              </w:rPr>
              <w:t>emeritní přednosta Ústavu lékařské mikrobiologie 3. LF UK</w:t>
            </w:r>
          </w:p>
        </w:tc>
      </w:tr>
      <w:tr w:rsidR="00E35E61" w:rsidRPr="00EE3552" w:rsidTr="007217EE">
        <w:tc>
          <w:tcPr>
            <w:tcW w:w="793" w:type="pct"/>
            <w:shd w:val="clear" w:color="auto" w:fill="D9D9D9"/>
          </w:tcPr>
          <w:p w:rsidR="00E35E61" w:rsidRPr="00EE3552" w:rsidRDefault="00E35E61" w:rsidP="00EE3552">
            <w:pPr>
              <w:pStyle w:val="Kap7-funkce"/>
              <w:numPr>
                <w:ilvl w:val="0"/>
                <w:numId w:val="0"/>
              </w:numPr>
              <w:rPr>
                <w:rFonts w:cs="Raavi"/>
                <w:b/>
                <w:bCs/>
                <w:lang w:eastAsia="cs-CZ"/>
              </w:rPr>
            </w:pPr>
          </w:p>
        </w:tc>
        <w:tc>
          <w:tcPr>
            <w:tcW w:w="4207" w:type="pct"/>
          </w:tcPr>
          <w:p w:rsidR="00E35E61" w:rsidRPr="00EE3552" w:rsidRDefault="00E35E61" w:rsidP="00EE3552">
            <w:pPr>
              <w:pStyle w:val="Kap7-funkce"/>
              <w:numPr>
                <w:ilvl w:val="0"/>
                <w:numId w:val="0"/>
              </w:numPr>
              <w:rPr>
                <w:rFonts w:cs="Raavi"/>
                <w:b/>
                <w:bCs/>
                <w:lang w:eastAsia="cs-CZ"/>
              </w:rPr>
            </w:pPr>
            <w:r w:rsidRPr="00EE3552">
              <w:rPr>
                <w:rFonts w:cs="Raavi"/>
                <w:b/>
                <w:bCs/>
                <w:szCs w:val="22"/>
              </w:rPr>
              <w:t>prof. MUDr. RNDr. Luboslav Stárka</w:t>
            </w:r>
            <w:r w:rsidR="0091008E" w:rsidRPr="001D6854">
              <w:fldChar w:fldCharType="begin"/>
            </w:r>
            <w:r w:rsidR="009F1AFA">
              <w:instrText>XE</w:instrText>
            </w:r>
            <w:r w:rsidRPr="001D6854">
              <w:instrText xml:space="preserve"> „Stárka, L.“ </w:instrText>
            </w:r>
            <w:r w:rsidR="0091008E" w:rsidRPr="001D6854">
              <w:fldChar w:fldCharType="end"/>
            </w:r>
            <w:r w:rsidRPr="00EE3552">
              <w:rPr>
                <w:rFonts w:cs="Raavi"/>
                <w:b/>
                <w:bCs/>
                <w:szCs w:val="22"/>
              </w:rPr>
              <w:t>, DrSc.</w:t>
            </w:r>
          </w:p>
          <w:p w:rsidR="00E35E61" w:rsidRPr="00EE3552" w:rsidRDefault="00E35E61" w:rsidP="00D53CED">
            <w:pPr>
              <w:rPr>
                <w:rFonts w:cs="Raavi"/>
                <w:bCs/>
                <w:i/>
                <w:noProof w:val="0"/>
                <w:szCs w:val="22"/>
                <w:lang w:eastAsia="cs-CZ"/>
              </w:rPr>
            </w:pPr>
            <w:r w:rsidRPr="00EE3552">
              <w:rPr>
                <w:rFonts w:cs="Raavi"/>
                <w:bCs/>
                <w:i/>
                <w:noProof w:val="0"/>
                <w:szCs w:val="22"/>
                <w:lang w:eastAsia="cs-CZ"/>
              </w:rPr>
              <w:t>Endokrinologický ústav Praha</w:t>
            </w:r>
          </w:p>
        </w:tc>
      </w:tr>
      <w:tr w:rsidR="00E35E61" w:rsidRPr="00EE3552" w:rsidTr="007217EE">
        <w:tc>
          <w:tcPr>
            <w:tcW w:w="793" w:type="pct"/>
            <w:shd w:val="clear" w:color="auto" w:fill="D9D9D9"/>
          </w:tcPr>
          <w:p w:rsidR="00E35E61" w:rsidRPr="00EE3552" w:rsidRDefault="00E35E61" w:rsidP="00EE3552">
            <w:pPr>
              <w:pStyle w:val="Kap7-funkce"/>
              <w:numPr>
                <w:ilvl w:val="0"/>
                <w:numId w:val="0"/>
              </w:numPr>
              <w:rPr>
                <w:rFonts w:cs="Raavi"/>
                <w:b/>
                <w:bCs/>
                <w:lang w:eastAsia="cs-CZ"/>
              </w:rPr>
            </w:pPr>
          </w:p>
        </w:tc>
        <w:tc>
          <w:tcPr>
            <w:tcW w:w="4207" w:type="pct"/>
          </w:tcPr>
          <w:p w:rsidR="00E35E61" w:rsidRPr="00EE3552" w:rsidRDefault="00E35E61" w:rsidP="00EE3552">
            <w:pPr>
              <w:pStyle w:val="Kap7-funkce"/>
              <w:numPr>
                <w:ilvl w:val="0"/>
                <w:numId w:val="0"/>
              </w:numPr>
              <w:rPr>
                <w:rFonts w:cs="Raavi"/>
                <w:b/>
                <w:bCs/>
                <w:lang w:eastAsia="cs-CZ"/>
              </w:rPr>
            </w:pPr>
            <w:r w:rsidRPr="00EE3552">
              <w:rPr>
                <w:rStyle w:val="Siln"/>
                <w:rFonts w:cs="Raavi"/>
              </w:rPr>
              <w:t>prof. MUDr. Vladimír Vonka</w:t>
            </w:r>
            <w:r w:rsidR="0091008E" w:rsidRPr="001D6854">
              <w:fldChar w:fldCharType="begin"/>
            </w:r>
            <w:r w:rsidR="009F1AFA">
              <w:instrText>XE</w:instrText>
            </w:r>
            <w:r w:rsidRPr="001D6854">
              <w:instrText xml:space="preserve"> „Vonka, V.“ </w:instrText>
            </w:r>
            <w:r w:rsidR="0091008E" w:rsidRPr="001D6854">
              <w:fldChar w:fldCharType="end"/>
            </w:r>
            <w:r w:rsidRPr="00EE3552">
              <w:rPr>
                <w:rStyle w:val="Siln"/>
                <w:rFonts w:cs="Raavi"/>
              </w:rPr>
              <w:t>, DrSc.</w:t>
            </w:r>
          </w:p>
          <w:p w:rsidR="00E35E61" w:rsidRPr="00EE3552" w:rsidRDefault="00E35E61" w:rsidP="00D53CED">
            <w:pPr>
              <w:rPr>
                <w:rFonts w:cs="Raavi"/>
                <w:bCs/>
                <w:i/>
                <w:noProof w:val="0"/>
                <w:szCs w:val="22"/>
                <w:lang w:eastAsia="cs-CZ"/>
              </w:rPr>
            </w:pPr>
            <w:r w:rsidRPr="00EE3552">
              <w:rPr>
                <w:rFonts w:cs="Raavi"/>
                <w:i/>
                <w:szCs w:val="22"/>
              </w:rPr>
              <w:t>vědecký pracovník Ústavu hematologie a krevní transfuze</w:t>
            </w:r>
          </w:p>
        </w:tc>
      </w:tr>
    </w:tbl>
    <w:p w:rsidR="00221F8A" w:rsidRPr="00221F8A" w:rsidRDefault="00221F8A" w:rsidP="00D53CE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764"/>
        <w:gridCol w:w="6033"/>
      </w:tblGrid>
      <w:tr w:rsidR="0064293A" w:rsidRPr="00EE3552" w:rsidTr="007217EE">
        <w:trPr>
          <w:trHeight w:val="575"/>
        </w:trPr>
        <w:tc>
          <w:tcPr>
            <w:tcW w:w="1921" w:type="pct"/>
            <w:shd w:val="clear" w:color="auto" w:fill="D9D9D9"/>
            <w:vAlign w:val="center"/>
          </w:tcPr>
          <w:p w:rsidR="0064293A" w:rsidRPr="00EE3552" w:rsidRDefault="0064293A" w:rsidP="00D53CED">
            <w:pPr>
              <w:rPr>
                <w:rFonts w:cs="Raavi"/>
                <w:b/>
                <w:bCs/>
                <w:sz w:val="24"/>
              </w:rPr>
            </w:pPr>
            <w:r w:rsidRPr="00EE3552">
              <w:rPr>
                <w:rFonts w:eastAsia="SimSun" w:cs="Raavi"/>
                <w:b/>
                <w:bCs/>
                <w:szCs w:val="22"/>
              </w:rPr>
              <w:t>SEKRETARIÁT VĚDECKÉ RADY:</w:t>
            </w:r>
          </w:p>
        </w:tc>
        <w:tc>
          <w:tcPr>
            <w:tcW w:w="3079" w:type="pct"/>
          </w:tcPr>
          <w:p w:rsidR="0064293A" w:rsidRPr="00EE3552" w:rsidRDefault="0064293A" w:rsidP="00D53CED">
            <w:pPr>
              <w:rPr>
                <w:rFonts w:cs="Raavi"/>
                <w:b/>
                <w:bCs/>
                <w:noProof w:val="0"/>
                <w:szCs w:val="22"/>
                <w:lang w:eastAsia="cs-CZ"/>
              </w:rPr>
            </w:pPr>
            <w:r w:rsidRPr="00EE3552">
              <w:rPr>
                <w:rFonts w:cs="Raavi"/>
                <w:b/>
                <w:bCs/>
                <w:szCs w:val="22"/>
              </w:rPr>
              <w:t>Blanka</w:t>
            </w:r>
            <w:r w:rsidRPr="00EE3552">
              <w:rPr>
                <w:rFonts w:cs="Raavi"/>
                <w:b/>
                <w:bCs/>
                <w:noProof w:val="0"/>
                <w:szCs w:val="22"/>
                <w:lang w:eastAsia="cs-CZ"/>
              </w:rPr>
              <w:t xml:space="preserve"> Alinčová</w:t>
            </w:r>
            <w:r w:rsidR="0091008E" w:rsidRPr="00EE3552">
              <w:rPr>
                <w:rFonts w:cs="Raavi"/>
                <w:bCs/>
                <w:noProof w:val="0"/>
                <w:lang w:eastAsia="cs-CZ"/>
              </w:rPr>
              <w:fldChar w:fldCharType="begin"/>
            </w:r>
            <w:r w:rsidRPr="00EE3552">
              <w:rPr>
                <w:rFonts w:cs="Raavi"/>
                <w:bCs/>
                <w:noProof w:val="0"/>
                <w:lang w:eastAsia="cs-CZ"/>
              </w:rPr>
              <w:instrText>XE „Alinčová, B.“</w:instrText>
            </w:r>
            <w:r w:rsidR="0091008E" w:rsidRPr="00EE3552">
              <w:rPr>
                <w:rFonts w:cs="Raavi"/>
                <w:bCs/>
                <w:noProof w:val="0"/>
                <w:lang w:eastAsia="cs-CZ"/>
              </w:rPr>
              <w:fldChar w:fldCharType="end"/>
            </w:r>
          </w:p>
          <w:p w:rsidR="0064293A" w:rsidRPr="00EE3552" w:rsidRDefault="0064293A" w:rsidP="00D93C49">
            <w:pPr>
              <w:spacing w:after="20"/>
              <w:ind w:firstLine="220"/>
              <w:rPr>
                <w:rFonts w:cs="Raavi"/>
                <w:b/>
                <w:bCs/>
                <w:noProof w:val="0"/>
                <w:szCs w:val="22"/>
                <w:lang w:eastAsia="cs-CZ"/>
              </w:rPr>
            </w:pPr>
            <w:r w:rsidRPr="00EE3552">
              <w:rPr>
                <w:rFonts w:cs="Raavi"/>
                <w:bCs/>
                <w:noProof w:val="0"/>
                <w:szCs w:val="22"/>
                <w:lang w:eastAsia="cs-CZ"/>
              </w:rPr>
              <w:t>tel. 267 102 363, e-mail</w:t>
            </w:r>
            <w:r w:rsidRPr="00EE3552">
              <w:rPr>
                <w:rFonts w:cs="Raavi"/>
                <w:b/>
                <w:bCs/>
                <w:noProof w:val="0"/>
                <w:szCs w:val="22"/>
                <w:lang w:eastAsia="cs-CZ"/>
              </w:rPr>
              <w:t xml:space="preserve">: </w:t>
            </w:r>
            <w:r w:rsidRPr="00EE3552">
              <w:rPr>
                <w:rFonts w:cs="Raavi"/>
                <w:bCs/>
                <w:i/>
                <w:noProof w:val="0"/>
                <w:szCs w:val="22"/>
                <w:lang w:eastAsia="cs-CZ"/>
              </w:rPr>
              <w:t>blanka.alincova@lf3.cuni.cz</w:t>
            </w:r>
          </w:p>
        </w:tc>
      </w:tr>
    </w:tbl>
    <w:p w:rsidR="00052605" w:rsidRDefault="00052605" w:rsidP="00D53CED">
      <w:pPr>
        <w:rPr>
          <w:rFonts w:cs="Raavi"/>
        </w:rPr>
      </w:pPr>
      <w:bookmarkStart w:id="74" w:name="_Toc74363875"/>
      <w:bookmarkStart w:id="75" w:name="_Toc172357000"/>
      <w:bookmarkStart w:id="76" w:name="_Toc203464934"/>
    </w:p>
    <w:p w:rsidR="00221F8A" w:rsidRPr="00EC297D" w:rsidRDefault="00221F8A" w:rsidP="00D53CED">
      <w:pPr>
        <w:rPr>
          <w:rFonts w:cs="Raavi"/>
        </w:rPr>
      </w:pPr>
    </w:p>
    <w:p w:rsidR="00E578F7" w:rsidRPr="00221F8A" w:rsidRDefault="00136F17" w:rsidP="0041235B">
      <w:pPr>
        <w:pStyle w:val="Podnadpis"/>
      </w:pPr>
      <w:bookmarkStart w:id="77" w:name="_Toc299024287"/>
      <w:r w:rsidRPr="00221F8A">
        <w:t>AKADEMICKÝ SENÁT</w:t>
      </w:r>
      <w:bookmarkEnd w:id="74"/>
      <w:bookmarkEnd w:id="75"/>
      <w:r w:rsidRPr="00221F8A">
        <w:t xml:space="preserve"> 3. LÉKAŘSKÉ FAKULTY UK</w:t>
      </w:r>
      <w:bookmarkEnd w:id="76"/>
      <w:bookmarkEnd w:id="77"/>
    </w:p>
    <w:p w:rsidR="0076613E" w:rsidRPr="00944457" w:rsidRDefault="0076613E" w:rsidP="00D53CED">
      <w:pPr>
        <w:jc w:val="right"/>
        <w:rPr>
          <w:rFonts w:cs="Raavi"/>
          <w:b/>
          <w:szCs w:val="22"/>
        </w:rPr>
      </w:pPr>
      <w:r w:rsidRPr="00944457">
        <w:rPr>
          <w:rFonts w:cs="Raavi"/>
          <w:b/>
          <w:szCs w:val="22"/>
        </w:rPr>
        <w:t>X. volební období od 1.</w:t>
      </w:r>
      <w:r w:rsidR="002C433E" w:rsidRPr="00944457">
        <w:rPr>
          <w:rFonts w:cs="Raavi"/>
          <w:b/>
          <w:szCs w:val="22"/>
        </w:rPr>
        <w:t xml:space="preserve"> </w:t>
      </w:r>
      <w:r w:rsidRPr="00944457">
        <w:rPr>
          <w:rFonts w:cs="Raavi"/>
          <w:b/>
          <w:szCs w:val="22"/>
        </w:rPr>
        <w:t>12.</w:t>
      </w:r>
      <w:r w:rsidR="002C433E" w:rsidRPr="00944457">
        <w:rPr>
          <w:rFonts w:cs="Raavi"/>
          <w:b/>
          <w:szCs w:val="22"/>
        </w:rPr>
        <w:t xml:space="preserve"> </w:t>
      </w:r>
      <w:r w:rsidRPr="00944457">
        <w:rPr>
          <w:rFonts w:cs="Raavi"/>
          <w:b/>
          <w:szCs w:val="22"/>
        </w:rPr>
        <w:t>20</w:t>
      </w:r>
      <w:r w:rsidR="00AC1BDE">
        <w:rPr>
          <w:rFonts w:cs="Raavi"/>
          <w:b/>
          <w:szCs w:val="22"/>
        </w:rPr>
        <w:t>10</w:t>
      </w:r>
      <w:r w:rsidRPr="00944457">
        <w:rPr>
          <w:rFonts w:cs="Raavi"/>
          <w:b/>
          <w:szCs w:val="22"/>
        </w:rPr>
        <w:t xml:space="preserve"> do 30.</w:t>
      </w:r>
      <w:r w:rsidR="002C433E" w:rsidRPr="00944457">
        <w:rPr>
          <w:rFonts w:cs="Raavi"/>
          <w:b/>
          <w:szCs w:val="22"/>
        </w:rPr>
        <w:t xml:space="preserve"> </w:t>
      </w:r>
      <w:r w:rsidRPr="00944457">
        <w:rPr>
          <w:rFonts w:cs="Raavi"/>
          <w:b/>
          <w:szCs w:val="22"/>
        </w:rPr>
        <w:t>11.</w:t>
      </w:r>
      <w:r w:rsidR="002C433E" w:rsidRPr="00944457">
        <w:rPr>
          <w:rFonts w:cs="Raavi"/>
          <w:b/>
          <w:szCs w:val="22"/>
        </w:rPr>
        <w:t xml:space="preserve"> </w:t>
      </w:r>
      <w:r w:rsidRPr="00944457">
        <w:rPr>
          <w:rFonts w:cs="Raavi"/>
          <w:b/>
          <w:szCs w:val="22"/>
        </w:rPr>
        <w:t>201</w:t>
      </w:r>
      <w:r w:rsidR="00AC1BDE">
        <w:rPr>
          <w:rFonts w:cs="Raavi"/>
          <w:b/>
          <w:szCs w:val="22"/>
        </w:rPr>
        <w:t>3</w:t>
      </w:r>
    </w:p>
    <w:p w:rsidR="007217EE" w:rsidRDefault="007217EE" w:rsidP="00221F8A">
      <w:pPr>
        <w:jc w:val="both"/>
      </w:pPr>
    </w:p>
    <w:p w:rsidR="000D1D3C" w:rsidRPr="00221F8A" w:rsidRDefault="000D1D3C" w:rsidP="00221F8A">
      <w:pPr>
        <w:jc w:val="both"/>
      </w:pPr>
      <w:r w:rsidRPr="00221F8A">
        <w:t>Vysoké školy jsou demokratické instituce a jejich nejvyšším zákonodárným orgánem je akademický senát. Akademický senát je samosprávným orgánem vysoké školy a fakulty.</w:t>
      </w:r>
      <w:r w:rsidR="00221F8A">
        <w:t xml:space="preserve"> </w:t>
      </w:r>
      <w:r w:rsidRPr="00221F8A">
        <w:t>V Akademi</w:t>
      </w:r>
      <w:r w:rsidR="00464078">
        <w:t>ckém senátu Univerzity Karlovy</w:t>
      </w:r>
      <w:r w:rsidR="005B2C5D">
        <w:t xml:space="preserve"> </w:t>
      </w:r>
      <w:r w:rsidRPr="00221F8A">
        <w:t>jsou zástupci, a to akademičtí pracovníci i studenti, všech fakult univerzity.</w:t>
      </w:r>
    </w:p>
    <w:p w:rsidR="000D1D3C" w:rsidRDefault="000D1D3C" w:rsidP="00221F8A">
      <w:pPr>
        <w:jc w:val="both"/>
      </w:pPr>
      <w:r w:rsidRPr="00221F8A">
        <w:t>Akademick</w:t>
      </w:r>
      <w:r w:rsidR="00464078">
        <w:t>ý</w:t>
      </w:r>
      <w:r w:rsidRPr="00221F8A">
        <w:t xml:space="preserve"> senát 3. lékařské fakulty </w:t>
      </w:r>
      <w:r w:rsidR="00464078">
        <w:t>se skládá z</w:t>
      </w:r>
      <w:r w:rsidRPr="00221F8A">
        <w:t xml:space="preserve"> celkem 32 senátorů. Zastoupení akademických pracovníků a studentů je paritní. Člen</w:t>
      </w:r>
      <w:r w:rsidR="00464078">
        <w:t>ové</w:t>
      </w:r>
      <w:r w:rsidRPr="00221F8A">
        <w:t xml:space="preserve"> studentské komory senátu jsou zástupci všech </w:t>
      </w:r>
      <w:r w:rsidR="00464078">
        <w:t xml:space="preserve">studijních </w:t>
      </w:r>
      <w:r w:rsidRPr="00221F8A">
        <w:t>oborů fakult</w:t>
      </w:r>
      <w:r w:rsidR="00464078">
        <w:t>y</w:t>
      </w:r>
      <w:r w:rsidRPr="00221F8A">
        <w:t>.</w:t>
      </w:r>
      <w:r w:rsidR="00221F8A">
        <w:t xml:space="preserve"> </w:t>
      </w:r>
      <w:r w:rsidRPr="00221F8A">
        <w:t xml:space="preserve">Senátory volí členové </w:t>
      </w:r>
      <w:r w:rsidR="00464078">
        <w:t>a</w:t>
      </w:r>
      <w:r w:rsidRPr="00221F8A">
        <w:t xml:space="preserve">kademické obce fakulty vždy za 3 roky. V čele </w:t>
      </w:r>
      <w:r w:rsidR="00464078">
        <w:t>akademického senátu</w:t>
      </w:r>
      <w:r w:rsidRPr="00221F8A">
        <w:t xml:space="preserve"> je zvolené předsednictvo, t.j. předseda senátu, místopředseda z řad akademických pracovníků a místopředseda z řad studentů.</w:t>
      </w:r>
    </w:p>
    <w:p w:rsidR="000D1D3C" w:rsidRPr="00221F8A" w:rsidRDefault="000D1D3C" w:rsidP="002144AD">
      <w:pPr>
        <w:ind w:firstLine="440"/>
        <w:jc w:val="both"/>
      </w:pPr>
      <w:r w:rsidRPr="00221F8A">
        <w:t>Akademický senát</w:t>
      </w:r>
      <w:r w:rsidR="005B2C5D">
        <w:t xml:space="preserve"> </w:t>
      </w:r>
      <w:r w:rsidRPr="00221F8A">
        <w:t>mimo jiné :</w:t>
      </w:r>
    </w:p>
    <w:p w:rsidR="000D1D3C" w:rsidRPr="00221F8A" w:rsidRDefault="000D1D3C" w:rsidP="002144AD">
      <w:pPr>
        <w:pStyle w:val="Kap7-funkce"/>
        <w:tabs>
          <w:tab w:val="num" w:pos="1430"/>
        </w:tabs>
        <w:ind w:left="1430" w:hanging="330"/>
        <w:rPr>
          <w:rFonts w:cs="Raavi"/>
          <w:szCs w:val="22"/>
        </w:rPr>
      </w:pPr>
      <w:r w:rsidRPr="00221F8A">
        <w:rPr>
          <w:rFonts w:cs="Raavi"/>
          <w:szCs w:val="22"/>
        </w:rPr>
        <w:t>rozhoduje o zřízení pracovišť,</w:t>
      </w:r>
    </w:p>
    <w:p w:rsidR="000D1D3C" w:rsidRPr="00221F8A" w:rsidRDefault="000D1D3C" w:rsidP="002144AD">
      <w:pPr>
        <w:pStyle w:val="Kap7-funkce"/>
        <w:tabs>
          <w:tab w:val="num" w:pos="1430"/>
        </w:tabs>
        <w:ind w:left="1430" w:hanging="330"/>
        <w:rPr>
          <w:rFonts w:cs="Raavi"/>
          <w:szCs w:val="22"/>
        </w:rPr>
      </w:pPr>
      <w:r w:rsidRPr="00221F8A">
        <w:rPr>
          <w:rFonts w:cs="Raavi"/>
          <w:szCs w:val="22"/>
        </w:rPr>
        <w:t xml:space="preserve">schvaluje vnitřní předpisy fakulty, podmínky pro přijímací řízení na fakultu i dlouhodobý </w:t>
      </w:r>
    </w:p>
    <w:p w:rsidR="000D1D3C" w:rsidRPr="00221F8A" w:rsidRDefault="000D1D3C" w:rsidP="002144AD">
      <w:pPr>
        <w:pStyle w:val="Kap7-funkce"/>
        <w:tabs>
          <w:tab w:val="num" w:pos="1430"/>
        </w:tabs>
        <w:ind w:left="1430" w:hanging="330"/>
        <w:rPr>
          <w:rFonts w:cs="Raavi"/>
          <w:szCs w:val="22"/>
        </w:rPr>
      </w:pPr>
      <w:r w:rsidRPr="00221F8A">
        <w:rPr>
          <w:rFonts w:cs="Raavi"/>
          <w:szCs w:val="22"/>
        </w:rPr>
        <w:t>záměr vzdělávací, vědecké a výzkumné činnosti fakulty,</w:t>
      </w:r>
    </w:p>
    <w:p w:rsidR="000D1D3C" w:rsidRPr="00221F8A" w:rsidRDefault="000D1D3C" w:rsidP="002144AD">
      <w:pPr>
        <w:pStyle w:val="Kap7-funkce"/>
        <w:tabs>
          <w:tab w:val="num" w:pos="1430"/>
        </w:tabs>
        <w:ind w:left="1430" w:hanging="330"/>
        <w:rPr>
          <w:rFonts w:cs="Raavi"/>
          <w:szCs w:val="22"/>
        </w:rPr>
      </w:pPr>
      <w:r w:rsidRPr="00221F8A">
        <w:rPr>
          <w:rFonts w:cs="Raavi"/>
          <w:szCs w:val="22"/>
        </w:rPr>
        <w:t>usnáší se na jmenování děkana fakulty,</w:t>
      </w:r>
    </w:p>
    <w:p w:rsidR="000D1D3C" w:rsidRPr="00221F8A" w:rsidRDefault="000D1D3C" w:rsidP="002144AD">
      <w:pPr>
        <w:pStyle w:val="Kap7-funkce"/>
        <w:tabs>
          <w:tab w:val="num" w:pos="1430"/>
        </w:tabs>
        <w:ind w:left="1430" w:hanging="330"/>
        <w:rPr>
          <w:rFonts w:cs="Raavi"/>
          <w:szCs w:val="22"/>
        </w:rPr>
      </w:pPr>
      <w:r w:rsidRPr="00221F8A">
        <w:rPr>
          <w:rFonts w:cs="Raavi"/>
          <w:szCs w:val="22"/>
        </w:rPr>
        <w:t>vyjadřuje se k návrhu studijních programů</w:t>
      </w:r>
    </w:p>
    <w:p w:rsidR="000D1D3C" w:rsidRDefault="000D1D3C" w:rsidP="00221F8A">
      <w:pPr>
        <w:jc w:val="both"/>
      </w:pPr>
      <w:r w:rsidRPr="00221F8A">
        <w:t xml:space="preserve">Zasedání senátu se koná </w:t>
      </w:r>
      <w:r w:rsidR="00464078">
        <w:t>obvykle jednou</w:t>
      </w:r>
      <w:r w:rsidRPr="00221F8A">
        <w:t xml:space="preserve"> měsíčně a je veřejně přístupné. Zápisy jsou zveřejňovány na webových stránkách fakulty.</w:t>
      </w:r>
    </w:p>
    <w:p w:rsidR="00E578F7" w:rsidRPr="006B1FFF" w:rsidRDefault="00E578F7" w:rsidP="00D53CED">
      <w:pPr>
        <w:rPr>
          <w:rFonts w:cs="Raavi"/>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096"/>
        <w:gridCol w:w="4493"/>
        <w:gridCol w:w="2208"/>
      </w:tblGrid>
      <w:tr w:rsidR="001A6359" w:rsidRPr="00EE3552" w:rsidTr="007217EE">
        <w:trPr>
          <w:trHeight w:val="285"/>
        </w:trPr>
        <w:tc>
          <w:tcPr>
            <w:tcW w:w="1580" w:type="pct"/>
            <w:shd w:val="clear" w:color="auto" w:fill="D9D9D9"/>
          </w:tcPr>
          <w:p w:rsidR="001A6359" w:rsidRPr="00EE3552" w:rsidRDefault="001A6359" w:rsidP="00EE3552">
            <w:pPr>
              <w:spacing w:after="20"/>
              <w:rPr>
                <w:rFonts w:cs="Raavi"/>
                <w:b/>
                <w:bCs/>
                <w:szCs w:val="22"/>
              </w:rPr>
            </w:pPr>
            <w:r w:rsidRPr="00EE3552">
              <w:rPr>
                <w:rFonts w:eastAsia="SimSun" w:cs="Raavi"/>
                <w:b/>
                <w:bCs/>
                <w:szCs w:val="22"/>
              </w:rPr>
              <w:t>PŘEDSEDA:</w:t>
            </w:r>
          </w:p>
        </w:tc>
        <w:tc>
          <w:tcPr>
            <w:tcW w:w="3420" w:type="pct"/>
            <w:gridSpan w:val="2"/>
            <w:shd w:val="clear" w:color="auto" w:fill="D9D9D9"/>
          </w:tcPr>
          <w:p w:rsidR="001A6359" w:rsidRPr="00EE3552" w:rsidRDefault="00AC1BDE" w:rsidP="006E61C0">
            <w:pPr>
              <w:spacing w:after="20"/>
              <w:rPr>
                <w:rFonts w:cs="Raavi"/>
                <w:b/>
                <w:bCs/>
                <w:sz w:val="24"/>
              </w:rPr>
            </w:pPr>
            <w:r w:rsidRPr="00EE3552">
              <w:rPr>
                <w:rFonts w:cs="Raavi"/>
                <w:b/>
                <w:bCs/>
                <w:noProof w:val="0"/>
                <w:lang w:eastAsia="cs-CZ"/>
              </w:rPr>
              <w:t>Mgr. Marek Vácha, Ph.D.</w:t>
            </w:r>
            <w:r w:rsidR="001A6359" w:rsidRPr="00EE3552">
              <w:rPr>
                <w:rFonts w:cs="Raavi"/>
                <w:b/>
                <w:bCs/>
                <w:noProof w:val="0"/>
                <w:lang w:eastAsia="cs-CZ"/>
              </w:rPr>
              <w:t xml:space="preserve"> - </w:t>
            </w:r>
            <w:r w:rsidRPr="00EE3552">
              <w:rPr>
                <w:rFonts w:cs="Raavi"/>
                <w:bCs/>
                <w:noProof w:val="0"/>
                <w:lang w:eastAsia="cs-CZ"/>
              </w:rPr>
              <w:t>marek.vacha</w:t>
            </w:r>
            <w:r w:rsidR="001A6359" w:rsidRPr="00EE3552">
              <w:rPr>
                <w:rFonts w:cs="Raavi"/>
                <w:bCs/>
                <w:noProof w:val="0"/>
                <w:lang w:eastAsia="cs-CZ"/>
              </w:rPr>
              <w:t>@</w:t>
            </w:r>
            <w:r w:rsidRPr="00EE3552">
              <w:rPr>
                <w:rFonts w:cs="Raavi"/>
                <w:bCs/>
                <w:noProof w:val="0"/>
                <w:lang w:eastAsia="cs-CZ"/>
              </w:rPr>
              <w:t>lf3.cuni.cz</w:t>
            </w:r>
          </w:p>
        </w:tc>
      </w:tr>
      <w:tr w:rsidR="00944457" w:rsidRPr="00EE3552" w:rsidTr="007217EE">
        <w:trPr>
          <w:trHeight w:val="260"/>
        </w:trPr>
        <w:tc>
          <w:tcPr>
            <w:tcW w:w="1580" w:type="pct"/>
            <w:shd w:val="clear" w:color="auto" w:fill="auto"/>
            <w:vAlign w:val="center"/>
          </w:tcPr>
          <w:p w:rsidR="00944457" w:rsidRPr="00EE3552" w:rsidRDefault="00944457" w:rsidP="00EE3552">
            <w:pPr>
              <w:spacing w:after="20"/>
              <w:rPr>
                <w:rFonts w:eastAsia="SimSun" w:cs="Raavi"/>
                <w:b/>
                <w:bCs/>
                <w:szCs w:val="22"/>
              </w:rPr>
            </w:pPr>
            <w:r w:rsidRPr="00EE3552">
              <w:rPr>
                <w:rFonts w:eastAsia="SimSun" w:cs="Raavi"/>
                <w:b/>
                <w:bCs/>
                <w:szCs w:val="22"/>
              </w:rPr>
              <w:t>MÍSTOPŘEDSEDOVÉ:</w:t>
            </w:r>
          </w:p>
        </w:tc>
        <w:tc>
          <w:tcPr>
            <w:tcW w:w="2293" w:type="pct"/>
          </w:tcPr>
          <w:p w:rsidR="00944457" w:rsidRPr="00EE3552" w:rsidRDefault="00944457" w:rsidP="006E61C0">
            <w:pPr>
              <w:spacing w:after="20"/>
              <w:rPr>
                <w:rFonts w:cs="Raavi"/>
                <w:bCs/>
                <w:noProof w:val="0"/>
                <w:lang w:eastAsia="cs-CZ"/>
              </w:rPr>
            </w:pPr>
            <w:r w:rsidRPr="00EE3552">
              <w:rPr>
                <w:rFonts w:cs="Raavi"/>
                <w:bCs/>
                <w:noProof w:val="0"/>
                <w:lang w:eastAsia="cs-CZ"/>
              </w:rPr>
              <w:t xml:space="preserve">doc. MUDr. </w:t>
            </w:r>
            <w:r w:rsidR="00AC1BDE" w:rsidRPr="00EE3552">
              <w:rPr>
                <w:rFonts w:cs="Raavi"/>
                <w:bCs/>
                <w:noProof w:val="0"/>
                <w:lang w:eastAsia="cs-CZ"/>
              </w:rPr>
              <w:t>Tomáš</w:t>
            </w:r>
            <w:r w:rsidRPr="00EE3552">
              <w:rPr>
                <w:rFonts w:cs="Raavi"/>
                <w:bCs/>
                <w:noProof w:val="0"/>
                <w:lang w:eastAsia="cs-CZ"/>
              </w:rPr>
              <w:t xml:space="preserve"> </w:t>
            </w:r>
            <w:r w:rsidR="00AC1BDE" w:rsidRPr="00EE3552">
              <w:rPr>
                <w:rFonts w:cs="Raavi"/>
                <w:bCs/>
                <w:noProof w:val="0"/>
                <w:lang w:eastAsia="cs-CZ"/>
              </w:rPr>
              <w:t>Kozák</w:t>
            </w:r>
            <w:r w:rsidR="006E61C0">
              <w:rPr>
                <w:rFonts w:cs="Raavi"/>
                <w:bCs/>
                <w:noProof w:val="0"/>
                <w:lang w:eastAsia="cs-CZ"/>
              </w:rPr>
              <w:t xml:space="preserve">, </w:t>
            </w:r>
            <w:r w:rsidR="00AC1BDE" w:rsidRPr="00EE3552">
              <w:rPr>
                <w:rFonts w:cs="Raavi"/>
                <w:bCs/>
                <w:noProof w:val="0"/>
                <w:lang w:eastAsia="cs-CZ"/>
              </w:rPr>
              <w:t>Ph.D.</w:t>
            </w:r>
          </w:p>
        </w:tc>
        <w:tc>
          <w:tcPr>
            <w:tcW w:w="1127" w:type="pct"/>
          </w:tcPr>
          <w:p w:rsidR="00944457" w:rsidRPr="00EE3552" w:rsidRDefault="00944457" w:rsidP="00EE3552">
            <w:pPr>
              <w:spacing w:after="20"/>
              <w:rPr>
                <w:rFonts w:cs="Raavi"/>
                <w:bCs/>
                <w:noProof w:val="0"/>
                <w:lang w:eastAsia="cs-CZ"/>
              </w:rPr>
            </w:pPr>
            <w:r w:rsidRPr="00EE3552">
              <w:rPr>
                <w:rFonts w:cs="Raavi"/>
                <w:bCs/>
                <w:noProof w:val="0"/>
                <w:lang w:eastAsia="cs-CZ"/>
              </w:rPr>
              <w:t>Peter Ivák</w:t>
            </w:r>
          </w:p>
        </w:tc>
      </w:tr>
    </w:tbl>
    <w:p w:rsidR="006A6505" w:rsidRPr="006B1FFF" w:rsidRDefault="006A6505" w:rsidP="00D53CED">
      <w:pPr>
        <w:rPr>
          <w:rFonts w:cs="Raavi"/>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4567"/>
        <w:gridCol w:w="5230"/>
      </w:tblGrid>
      <w:tr w:rsidR="00C97229" w:rsidRPr="00EE3552" w:rsidTr="007217EE">
        <w:trPr>
          <w:trHeight w:val="205"/>
        </w:trPr>
        <w:tc>
          <w:tcPr>
            <w:tcW w:w="5000" w:type="pct"/>
            <w:gridSpan w:val="2"/>
            <w:shd w:val="clear" w:color="auto" w:fill="E0E0E0"/>
          </w:tcPr>
          <w:p w:rsidR="00C97229" w:rsidRPr="00EE3552" w:rsidRDefault="00C97229" w:rsidP="00D53CED">
            <w:pPr>
              <w:rPr>
                <w:rFonts w:cs="Raavi"/>
                <w:b/>
                <w:bCs/>
                <w:i/>
              </w:rPr>
            </w:pPr>
            <w:r w:rsidRPr="00EE3552">
              <w:rPr>
                <w:rFonts w:eastAsia="SimSun" w:cs="Raavi"/>
                <w:b/>
                <w:bCs/>
                <w:szCs w:val="22"/>
              </w:rPr>
              <w:t>ČLENOVÉ</w:t>
            </w:r>
            <w:r w:rsidR="005B2C5D" w:rsidRPr="00EE3552">
              <w:rPr>
                <w:rFonts w:eastAsia="SimSun" w:cs="Raavi"/>
                <w:b/>
                <w:bCs/>
                <w:szCs w:val="22"/>
              </w:rPr>
              <w:t xml:space="preserve"> </w:t>
            </w:r>
            <w:r w:rsidRPr="00EE3552">
              <w:rPr>
                <w:rFonts w:eastAsia="SimSun" w:cs="Raavi"/>
                <w:b/>
                <w:bCs/>
                <w:szCs w:val="22"/>
              </w:rPr>
              <w:t>PEDAGOGICKÉ</w:t>
            </w:r>
            <w:r w:rsidR="005B2C5D" w:rsidRPr="00EE3552">
              <w:rPr>
                <w:rFonts w:eastAsia="SimSun" w:cs="Raavi"/>
                <w:b/>
                <w:bCs/>
                <w:szCs w:val="22"/>
              </w:rPr>
              <w:t xml:space="preserve"> </w:t>
            </w:r>
            <w:r w:rsidRPr="00EE3552">
              <w:rPr>
                <w:rFonts w:eastAsia="SimSun" w:cs="Raavi"/>
                <w:b/>
                <w:bCs/>
                <w:szCs w:val="22"/>
              </w:rPr>
              <w:t>ČÁSTI</w:t>
            </w:r>
            <w:r w:rsidR="005B2C5D" w:rsidRPr="00EE3552">
              <w:rPr>
                <w:rFonts w:eastAsia="SimSun" w:cs="Raavi"/>
                <w:b/>
                <w:bCs/>
                <w:szCs w:val="22"/>
              </w:rPr>
              <w:t xml:space="preserve"> </w:t>
            </w:r>
            <w:r w:rsidRPr="00EE3552">
              <w:rPr>
                <w:rFonts w:eastAsia="SimSun" w:cs="Raavi"/>
                <w:b/>
                <w:bCs/>
                <w:szCs w:val="22"/>
              </w:rPr>
              <w:t>AS</w:t>
            </w:r>
          </w:p>
        </w:tc>
      </w:tr>
      <w:tr w:rsidR="00C97229" w:rsidRPr="00EE3552" w:rsidTr="007217EE">
        <w:trPr>
          <w:trHeight w:val="123"/>
        </w:trPr>
        <w:tc>
          <w:tcPr>
            <w:tcW w:w="2331" w:type="pct"/>
          </w:tcPr>
          <w:p w:rsidR="00C97229" w:rsidRPr="00EE3552" w:rsidRDefault="00C97229" w:rsidP="00D53CED">
            <w:pPr>
              <w:rPr>
                <w:rFonts w:cs="Raavi"/>
                <w:b/>
                <w:bCs/>
                <w:szCs w:val="22"/>
              </w:rPr>
            </w:pPr>
            <w:r w:rsidRPr="00EE3552">
              <w:rPr>
                <w:rFonts w:cs="Raavi"/>
                <w:b/>
                <w:bCs/>
                <w:i/>
              </w:rPr>
              <w:t>Pracoviště klinická:</w:t>
            </w:r>
          </w:p>
        </w:tc>
        <w:tc>
          <w:tcPr>
            <w:tcW w:w="2669" w:type="pct"/>
          </w:tcPr>
          <w:p w:rsidR="00C97229" w:rsidRPr="00EE3552" w:rsidRDefault="00C97229" w:rsidP="00D53CED">
            <w:pPr>
              <w:rPr>
                <w:rFonts w:cs="Raavi"/>
                <w:b/>
                <w:bCs/>
                <w:noProof w:val="0"/>
                <w:szCs w:val="22"/>
                <w:lang w:eastAsia="cs-CZ"/>
              </w:rPr>
            </w:pPr>
            <w:r w:rsidRPr="00EE3552">
              <w:rPr>
                <w:rFonts w:cs="Raavi"/>
                <w:b/>
                <w:bCs/>
                <w:i/>
              </w:rPr>
              <w:t>Pracoviště ostatní:</w:t>
            </w:r>
          </w:p>
        </w:tc>
      </w:tr>
      <w:tr w:rsidR="00C97229" w:rsidRPr="00EE3552" w:rsidTr="007217EE">
        <w:tc>
          <w:tcPr>
            <w:tcW w:w="2331" w:type="pct"/>
          </w:tcPr>
          <w:p w:rsidR="00C97229" w:rsidRPr="00EE3552" w:rsidRDefault="00AC1BDE" w:rsidP="000E69EE">
            <w:pPr>
              <w:rPr>
                <w:rFonts w:cs="Raavi"/>
                <w:bCs/>
                <w:noProof w:val="0"/>
                <w:lang w:eastAsia="cs-CZ"/>
              </w:rPr>
            </w:pPr>
            <w:r w:rsidRPr="00EE3552">
              <w:rPr>
                <w:rFonts w:cs="Raavi"/>
                <w:bCs/>
                <w:noProof w:val="0"/>
                <w:lang w:eastAsia="cs-CZ"/>
              </w:rPr>
              <w:t>doc</w:t>
            </w:r>
            <w:r w:rsidR="00C97229" w:rsidRPr="00EE3552">
              <w:rPr>
                <w:rFonts w:cs="Raavi"/>
                <w:bCs/>
                <w:noProof w:val="0"/>
                <w:lang w:eastAsia="cs-CZ"/>
              </w:rPr>
              <w:t xml:space="preserve">. MUDr. </w:t>
            </w:r>
            <w:r w:rsidRPr="00EE3552">
              <w:rPr>
                <w:rFonts w:cs="Raavi"/>
                <w:bCs/>
                <w:noProof w:val="0"/>
                <w:lang w:eastAsia="cs-CZ"/>
              </w:rPr>
              <w:t>Jiří Beneš,</w:t>
            </w:r>
            <w:r w:rsidR="00C97229" w:rsidRPr="00EE3552">
              <w:rPr>
                <w:rFonts w:cs="Raavi"/>
                <w:bCs/>
                <w:noProof w:val="0"/>
                <w:lang w:eastAsia="cs-CZ"/>
              </w:rPr>
              <w:t xml:space="preserve"> </w:t>
            </w:r>
            <w:r w:rsidR="0091008E" w:rsidRPr="00EE3552">
              <w:rPr>
                <w:rFonts w:cs="Raavi"/>
                <w:bCs/>
                <w:noProof w:val="0"/>
                <w:lang w:eastAsia="cs-CZ"/>
              </w:rPr>
              <w:fldChar w:fldCharType="begin"/>
            </w:r>
            <w:r w:rsidR="00C97229" w:rsidRPr="00EE3552">
              <w:rPr>
                <w:rFonts w:cs="Raavi"/>
                <w:bCs/>
                <w:noProof w:val="0"/>
                <w:lang w:eastAsia="cs-CZ"/>
              </w:rPr>
              <w:instrText>XE „</w:instrText>
            </w:r>
            <w:r w:rsidRPr="00EE3552">
              <w:rPr>
                <w:rFonts w:cs="Raavi"/>
                <w:bCs/>
                <w:noProof w:val="0"/>
                <w:lang w:eastAsia="cs-CZ"/>
              </w:rPr>
              <w:instrText>Beneš</w:instrText>
            </w:r>
            <w:r w:rsidR="00C97229" w:rsidRPr="00EE3552">
              <w:rPr>
                <w:rFonts w:cs="Raavi"/>
                <w:bCs/>
                <w:noProof w:val="0"/>
                <w:lang w:eastAsia="cs-CZ"/>
              </w:rPr>
              <w:instrText xml:space="preserve">, </w:instrText>
            </w:r>
            <w:r w:rsidRPr="00EE3552">
              <w:rPr>
                <w:rFonts w:cs="Raavi"/>
                <w:bCs/>
                <w:noProof w:val="0"/>
                <w:lang w:eastAsia="cs-CZ"/>
              </w:rPr>
              <w:instrText>J</w:instrText>
            </w:r>
            <w:r w:rsidR="00C97229" w:rsidRPr="00EE3552">
              <w:rPr>
                <w:rFonts w:cs="Raavi"/>
                <w:bCs/>
                <w:noProof w:val="0"/>
                <w:lang w:eastAsia="cs-CZ"/>
              </w:rPr>
              <w:instrText>.“</w:instrText>
            </w:r>
            <w:r w:rsidR="0091008E" w:rsidRPr="00EE3552">
              <w:rPr>
                <w:rFonts w:cs="Raavi"/>
                <w:bCs/>
                <w:noProof w:val="0"/>
                <w:lang w:eastAsia="cs-CZ"/>
              </w:rPr>
              <w:fldChar w:fldCharType="end"/>
            </w:r>
            <w:r w:rsidRPr="00EE3552">
              <w:rPr>
                <w:rFonts w:cs="Raavi"/>
                <w:bCs/>
                <w:noProof w:val="0"/>
                <w:lang w:eastAsia="cs-CZ"/>
              </w:rPr>
              <w:t>C</w:t>
            </w:r>
            <w:r w:rsidR="00C97229" w:rsidRPr="00EE3552">
              <w:rPr>
                <w:rFonts w:cs="Raavi"/>
                <w:bCs/>
                <w:noProof w:val="0"/>
                <w:lang w:eastAsia="cs-CZ"/>
              </w:rPr>
              <w:t>Sc.</w:t>
            </w:r>
          </w:p>
        </w:tc>
        <w:tc>
          <w:tcPr>
            <w:tcW w:w="2669" w:type="pct"/>
          </w:tcPr>
          <w:p w:rsidR="00C97229" w:rsidRPr="00EE3552" w:rsidRDefault="00AC1BDE" w:rsidP="00EE3552">
            <w:pPr>
              <w:tabs>
                <w:tab w:val="num" w:pos="426"/>
              </w:tabs>
              <w:rPr>
                <w:rFonts w:cs="Raavi"/>
                <w:bCs/>
                <w:noProof w:val="0"/>
                <w:lang w:eastAsia="cs-CZ"/>
              </w:rPr>
            </w:pPr>
            <w:r w:rsidRPr="00EE3552">
              <w:rPr>
                <w:rFonts w:cs="Raavi"/>
                <w:bCs/>
                <w:noProof w:val="0"/>
                <w:lang w:eastAsia="cs-CZ"/>
              </w:rPr>
              <w:t>doc. MUDr. Václav Báča</w:t>
            </w:r>
            <w:r w:rsidR="0091008E" w:rsidRPr="00EE3552">
              <w:rPr>
                <w:rFonts w:cs="Raavi"/>
                <w:bCs/>
                <w:noProof w:val="0"/>
                <w:lang w:eastAsia="cs-CZ"/>
              </w:rPr>
              <w:fldChar w:fldCharType="begin"/>
            </w:r>
            <w:r w:rsidR="009F1AFA">
              <w:instrText>XE</w:instrText>
            </w:r>
            <w:r w:rsidR="009A119D">
              <w:instrText xml:space="preserve"> "</w:instrText>
            </w:r>
            <w:r w:rsidR="009A119D" w:rsidRPr="00EE3552">
              <w:rPr>
                <w:rFonts w:cs="Raavi"/>
                <w:bCs/>
                <w:noProof w:val="0"/>
                <w:lang w:eastAsia="cs-CZ"/>
              </w:rPr>
              <w:instrText xml:space="preserve">Báča, </w:instrText>
            </w:r>
            <w:r w:rsidR="009A119D" w:rsidRPr="00E54947">
              <w:instrText>V.</w:instrText>
            </w:r>
            <w:r w:rsidR="009A119D">
              <w:instrText xml:space="preserve">" </w:instrText>
            </w:r>
            <w:r w:rsidR="0091008E" w:rsidRPr="00EE3552">
              <w:rPr>
                <w:rFonts w:cs="Raavi"/>
                <w:bCs/>
                <w:noProof w:val="0"/>
                <w:lang w:eastAsia="cs-CZ"/>
              </w:rPr>
              <w:fldChar w:fldCharType="end"/>
            </w:r>
            <w:r w:rsidR="009A119D" w:rsidRPr="00EE3552">
              <w:rPr>
                <w:rFonts w:cs="Raavi"/>
                <w:bCs/>
                <w:noProof w:val="0"/>
                <w:lang w:eastAsia="cs-CZ"/>
              </w:rPr>
              <w:t>,</w:t>
            </w:r>
            <w:r w:rsidRPr="00EE3552">
              <w:rPr>
                <w:rFonts w:cs="Raavi"/>
                <w:bCs/>
                <w:noProof w:val="0"/>
                <w:lang w:eastAsia="cs-CZ"/>
              </w:rPr>
              <w:t xml:space="preserve"> Ph.D.</w:t>
            </w:r>
          </w:p>
        </w:tc>
      </w:tr>
      <w:tr w:rsidR="00AC1BDE" w:rsidRPr="00EE3552" w:rsidTr="007217EE">
        <w:tc>
          <w:tcPr>
            <w:tcW w:w="2331" w:type="pct"/>
          </w:tcPr>
          <w:p w:rsidR="00AC1BDE" w:rsidRPr="00EE3552" w:rsidRDefault="00AC1BDE" w:rsidP="000E69EE">
            <w:pPr>
              <w:rPr>
                <w:rFonts w:cs="Raavi"/>
                <w:bCs/>
                <w:noProof w:val="0"/>
                <w:lang w:eastAsia="cs-CZ"/>
              </w:rPr>
            </w:pPr>
            <w:r w:rsidRPr="00EE3552">
              <w:rPr>
                <w:rFonts w:cs="Raavi"/>
                <w:bCs/>
                <w:noProof w:val="0"/>
                <w:lang w:eastAsia="cs-CZ"/>
              </w:rPr>
              <w:t>doc. MUDr. Robert Grill, Ph.D.</w:t>
            </w:r>
            <w:r w:rsidR="0091008E" w:rsidRPr="00EE3552">
              <w:rPr>
                <w:rFonts w:cs="Raavi"/>
                <w:bCs/>
                <w:noProof w:val="0"/>
                <w:lang w:eastAsia="cs-CZ"/>
              </w:rPr>
              <w:fldChar w:fldCharType="begin"/>
            </w:r>
            <w:r w:rsidRPr="00EE3552">
              <w:rPr>
                <w:rFonts w:cs="Raavi"/>
                <w:bCs/>
                <w:noProof w:val="0"/>
                <w:lang w:eastAsia="cs-CZ"/>
              </w:rPr>
              <w:instrText>XE „Grill, R.“</w:instrText>
            </w:r>
            <w:r w:rsidR="0091008E" w:rsidRPr="00EE3552">
              <w:rPr>
                <w:rFonts w:cs="Raavi"/>
                <w:bCs/>
                <w:noProof w:val="0"/>
                <w:lang w:eastAsia="cs-CZ"/>
              </w:rPr>
              <w:fldChar w:fldCharType="end"/>
            </w:r>
          </w:p>
        </w:tc>
        <w:tc>
          <w:tcPr>
            <w:tcW w:w="2669" w:type="pct"/>
          </w:tcPr>
          <w:p w:rsidR="00AC1BDE" w:rsidRPr="00EE3552" w:rsidRDefault="00AC1BDE" w:rsidP="00EE3552">
            <w:pPr>
              <w:tabs>
                <w:tab w:val="num" w:pos="426"/>
              </w:tabs>
              <w:rPr>
                <w:rFonts w:cs="Raavi"/>
                <w:bCs/>
                <w:noProof w:val="0"/>
                <w:lang w:eastAsia="cs-CZ"/>
              </w:rPr>
            </w:pPr>
            <w:r w:rsidRPr="00EE3552">
              <w:rPr>
                <w:rFonts w:cs="Raavi"/>
                <w:bCs/>
                <w:noProof w:val="0"/>
                <w:lang w:eastAsia="cs-CZ"/>
              </w:rPr>
              <w:t>MUDr. Klára Bernášková</w:t>
            </w:r>
            <w:r w:rsidR="0091008E" w:rsidRPr="00EE3552">
              <w:rPr>
                <w:rFonts w:cs="Raavi"/>
                <w:bCs/>
                <w:noProof w:val="0"/>
                <w:lang w:eastAsia="cs-CZ"/>
              </w:rPr>
              <w:fldChar w:fldCharType="begin"/>
            </w:r>
            <w:r w:rsidR="009F1AFA">
              <w:instrText>XE</w:instrText>
            </w:r>
            <w:r w:rsidR="009A119D">
              <w:instrText xml:space="preserve"> "</w:instrText>
            </w:r>
            <w:r w:rsidR="009A119D" w:rsidRPr="00EE3552">
              <w:rPr>
                <w:rFonts w:cs="Raavi"/>
                <w:bCs/>
                <w:noProof w:val="0"/>
                <w:lang w:eastAsia="cs-CZ"/>
              </w:rPr>
              <w:instrText xml:space="preserve">Bernášková, </w:instrText>
            </w:r>
            <w:r w:rsidR="009A119D" w:rsidRPr="00FD1788">
              <w:instrText>K</w:instrText>
            </w:r>
            <w:r w:rsidR="009A119D">
              <w:instrText xml:space="preserve">." </w:instrText>
            </w:r>
            <w:r w:rsidR="0091008E" w:rsidRPr="00EE3552">
              <w:rPr>
                <w:rFonts w:cs="Raavi"/>
                <w:bCs/>
                <w:noProof w:val="0"/>
                <w:lang w:eastAsia="cs-CZ"/>
              </w:rPr>
              <w:fldChar w:fldCharType="end"/>
            </w:r>
            <w:r w:rsidRPr="00EE3552">
              <w:rPr>
                <w:rFonts w:cs="Raavi"/>
                <w:bCs/>
                <w:noProof w:val="0"/>
                <w:lang w:eastAsia="cs-CZ"/>
              </w:rPr>
              <w:t>, CSc.</w:t>
            </w:r>
          </w:p>
        </w:tc>
      </w:tr>
      <w:tr w:rsidR="00AC1BDE" w:rsidRPr="00EE3552" w:rsidTr="007217EE">
        <w:tc>
          <w:tcPr>
            <w:tcW w:w="2331" w:type="pct"/>
          </w:tcPr>
          <w:p w:rsidR="00AC1BDE" w:rsidRPr="00EE3552" w:rsidRDefault="00376CA3" w:rsidP="00376CA3">
            <w:pPr>
              <w:rPr>
                <w:rFonts w:cs="Raavi"/>
                <w:bCs/>
                <w:noProof w:val="0"/>
                <w:lang w:eastAsia="cs-CZ"/>
              </w:rPr>
            </w:pPr>
            <w:r>
              <w:rPr>
                <w:rFonts w:cs="Raavi"/>
                <w:bCs/>
                <w:noProof w:val="0"/>
                <w:lang w:eastAsia="cs-CZ"/>
              </w:rPr>
              <w:t>p</w:t>
            </w:r>
            <w:r w:rsidR="00AC1BDE" w:rsidRPr="00EE3552">
              <w:rPr>
                <w:rFonts w:cs="Raavi"/>
                <w:bCs/>
                <w:noProof w:val="0"/>
                <w:lang w:eastAsia="cs-CZ"/>
              </w:rPr>
              <w:t>rof. MUDr. Robert Gürlich</w:t>
            </w:r>
            <w:r w:rsidR="0091008E" w:rsidRPr="00EE3552">
              <w:rPr>
                <w:rFonts w:cs="Raavi"/>
                <w:bCs/>
                <w:noProof w:val="0"/>
                <w:lang w:eastAsia="cs-CZ"/>
              </w:rPr>
              <w:fldChar w:fldCharType="begin"/>
            </w:r>
            <w:r w:rsidR="009F1AFA">
              <w:instrText>XE</w:instrText>
            </w:r>
            <w:r w:rsidR="009A119D">
              <w:instrText xml:space="preserve"> "</w:instrText>
            </w:r>
            <w:r w:rsidR="009A119D" w:rsidRPr="00EE3552">
              <w:rPr>
                <w:rFonts w:cs="Raavi"/>
                <w:bCs/>
                <w:noProof w:val="0"/>
                <w:lang w:eastAsia="cs-CZ"/>
              </w:rPr>
              <w:instrText>Gürlich, R.</w:instrText>
            </w:r>
            <w:r w:rsidR="009A119D">
              <w:instrText xml:space="preserve">" </w:instrText>
            </w:r>
            <w:r w:rsidR="0091008E" w:rsidRPr="00EE3552">
              <w:rPr>
                <w:rFonts w:cs="Raavi"/>
                <w:bCs/>
                <w:noProof w:val="0"/>
                <w:lang w:eastAsia="cs-CZ"/>
              </w:rPr>
              <w:fldChar w:fldCharType="end"/>
            </w:r>
            <w:r w:rsidR="00AC1BDE" w:rsidRPr="00EE3552">
              <w:rPr>
                <w:rFonts w:cs="Raavi"/>
                <w:bCs/>
                <w:noProof w:val="0"/>
                <w:lang w:eastAsia="cs-CZ"/>
              </w:rPr>
              <w:t>, CSc.</w:t>
            </w:r>
          </w:p>
        </w:tc>
        <w:tc>
          <w:tcPr>
            <w:tcW w:w="2669" w:type="pct"/>
          </w:tcPr>
          <w:p w:rsidR="00AC1BDE" w:rsidRPr="00EE3552" w:rsidRDefault="00AC1BDE" w:rsidP="00EE3552">
            <w:pPr>
              <w:tabs>
                <w:tab w:val="num" w:pos="426"/>
              </w:tabs>
              <w:rPr>
                <w:rFonts w:cs="Raavi"/>
                <w:bCs/>
                <w:noProof w:val="0"/>
                <w:lang w:eastAsia="cs-CZ"/>
              </w:rPr>
            </w:pPr>
            <w:r w:rsidRPr="00EE3552">
              <w:rPr>
                <w:rFonts w:cs="Raavi"/>
                <w:bCs/>
                <w:noProof w:val="0"/>
                <w:lang w:eastAsia="cs-CZ"/>
              </w:rPr>
              <w:t>doc. MUDr. Marek Bednář</w:t>
            </w:r>
            <w:r w:rsidR="0091008E" w:rsidRPr="00EE3552">
              <w:rPr>
                <w:rFonts w:cs="Raavi"/>
                <w:bCs/>
                <w:noProof w:val="0"/>
                <w:lang w:eastAsia="cs-CZ"/>
              </w:rPr>
              <w:fldChar w:fldCharType="begin"/>
            </w:r>
            <w:r w:rsidR="009F1AFA">
              <w:instrText>XE</w:instrText>
            </w:r>
            <w:r w:rsidR="009A119D">
              <w:instrText xml:space="preserve"> "</w:instrText>
            </w:r>
            <w:r w:rsidR="009A119D" w:rsidRPr="00EE3552">
              <w:rPr>
                <w:rFonts w:cs="Raavi"/>
                <w:bCs/>
                <w:noProof w:val="0"/>
                <w:lang w:eastAsia="cs-CZ"/>
              </w:rPr>
              <w:instrText xml:space="preserve">Bednář, </w:instrText>
            </w:r>
            <w:r w:rsidR="009A119D" w:rsidRPr="006D7F14">
              <w:instrText>M</w:instrText>
            </w:r>
            <w:r w:rsidR="009A119D">
              <w:instrText xml:space="preserve">." </w:instrText>
            </w:r>
            <w:r w:rsidR="0091008E" w:rsidRPr="00EE3552">
              <w:rPr>
                <w:rFonts w:cs="Raavi"/>
                <w:bCs/>
                <w:noProof w:val="0"/>
                <w:lang w:eastAsia="cs-CZ"/>
              </w:rPr>
              <w:fldChar w:fldCharType="end"/>
            </w:r>
            <w:r w:rsidRPr="00EE3552">
              <w:rPr>
                <w:rFonts w:cs="Raavi"/>
                <w:bCs/>
                <w:noProof w:val="0"/>
                <w:lang w:eastAsia="cs-CZ"/>
              </w:rPr>
              <w:t>, CSc.</w:t>
            </w:r>
          </w:p>
        </w:tc>
      </w:tr>
      <w:tr w:rsidR="00AC1BDE" w:rsidRPr="00EE3552" w:rsidTr="007217EE">
        <w:tc>
          <w:tcPr>
            <w:tcW w:w="2331" w:type="pct"/>
          </w:tcPr>
          <w:p w:rsidR="00AC1BDE" w:rsidRPr="00EE3552" w:rsidRDefault="00AC1BDE" w:rsidP="000E69EE">
            <w:pPr>
              <w:rPr>
                <w:rFonts w:cs="Raavi"/>
                <w:bCs/>
                <w:noProof w:val="0"/>
                <w:lang w:eastAsia="cs-CZ"/>
              </w:rPr>
            </w:pPr>
            <w:r w:rsidRPr="00EE3552">
              <w:rPr>
                <w:rFonts w:cs="Raavi"/>
                <w:bCs/>
                <w:noProof w:val="0"/>
                <w:lang w:eastAsia="cs-CZ"/>
              </w:rPr>
              <w:t>MUDr. Martin Havrda</w:t>
            </w:r>
            <w:r w:rsidR="0091008E" w:rsidRPr="00EE3552">
              <w:rPr>
                <w:rFonts w:cs="Raavi"/>
                <w:bCs/>
                <w:noProof w:val="0"/>
                <w:lang w:eastAsia="cs-CZ"/>
              </w:rPr>
              <w:fldChar w:fldCharType="begin"/>
            </w:r>
            <w:r w:rsidRPr="00EE3552">
              <w:rPr>
                <w:rFonts w:cs="Raavi"/>
                <w:bCs/>
                <w:noProof w:val="0"/>
                <w:lang w:eastAsia="cs-CZ"/>
              </w:rPr>
              <w:instrText>XE „Havrda, M.“</w:instrText>
            </w:r>
            <w:r w:rsidR="0091008E" w:rsidRPr="00EE3552">
              <w:rPr>
                <w:rFonts w:cs="Raavi"/>
                <w:bCs/>
                <w:noProof w:val="0"/>
                <w:lang w:eastAsia="cs-CZ"/>
              </w:rPr>
              <w:fldChar w:fldCharType="end"/>
            </w:r>
          </w:p>
        </w:tc>
        <w:tc>
          <w:tcPr>
            <w:tcW w:w="2669" w:type="pct"/>
          </w:tcPr>
          <w:p w:rsidR="00AC1BDE" w:rsidRPr="00EE3552" w:rsidRDefault="00AC1BDE" w:rsidP="00CB1C83">
            <w:pPr>
              <w:tabs>
                <w:tab w:val="num" w:pos="426"/>
              </w:tabs>
              <w:rPr>
                <w:rFonts w:cs="Raavi"/>
                <w:bCs/>
                <w:noProof w:val="0"/>
                <w:lang w:eastAsia="cs-CZ"/>
              </w:rPr>
            </w:pPr>
            <w:r w:rsidRPr="00EE3552">
              <w:rPr>
                <w:rFonts w:cs="Raavi"/>
                <w:bCs/>
                <w:noProof w:val="0"/>
                <w:lang w:eastAsia="cs-CZ"/>
              </w:rPr>
              <w:t xml:space="preserve">doc. MUDr. </w:t>
            </w:r>
            <w:r w:rsidR="00CB1C83" w:rsidRPr="00EE3552">
              <w:rPr>
                <w:rFonts w:cs="Raavi"/>
                <w:bCs/>
                <w:noProof w:val="0"/>
                <w:lang w:eastAsia="cs-CZ"/>
              </w:rPr>
              <w:t xml:space="preserve">Alexandr </w:t>
            </w:r>
            <w:r w:rsidRPr="00EE3552">
              <w:rPr>
                <w:rFonts w:cs="Raavi"/>
                <w:bCs/>
                <w:noProof w:val="0"/>
                <w:lang w:eastAsia="cs-CZ"/>
              </w:rPr>
              <w:t>Martin Čelko</w:t>
            </w:r>
            <w:r w:rsidR="0091008E" w:rsidRPr="00EE3552">
              <w:rPr>
                <w:rFonts w:cs="Raavi"/>
                <w:bCs/>
                <w:noProof w:val="0"/>
                <w:lang w:eastAsia="cs-CZ"/>
              </w:rPr>
              <w:fldChar w:fldCharType="begin"/>
            </w:r>
            <w:r w:rsidR="009F1AFA">
              <w:instrText>XE</w:instrText>
            </w:r>
            <w:r w:rsidR="009A119D">
              <w:instrText xml:space="preserve"> "</w:instrText>
            </w:r>
            <w:r w:rsidR="009A119D" w:rsidRPr="00EE3552">
              <w:rPr>
                <w:rFonts w:cs="Raavi"/>
                <w:bCs/>
                <w:noProof w:val="0"/>
                <w:lang w:eastAsia="cs-CZ"/>
              </w:rPr>
              <w:instrText>Čelko, A</w:instrText>
            </w:r>
            <w:r w:rsidR="00CB1C83">
              <w:rPr>
                <w:rFonts w:cs="Raavi"/>
                <w:bCs/>
                <w:noProof w:val="0"/>
                <w:lang w:eastAsia="cs-CZ"/>
              </w:rPr>
              <w:instrText>M</w:instrText>
            </w:r>
            <w:r w:rsidR="009A119D" w:rsidRPr="00EE3552">
              <w:rPr>
                <w:rFonts w:cs="Raavi"/>
                <w:bCs/>
                <w:noProof w:val="0"/>
                <w:lang w:eastAsia="cs-CZ"/>
              </w:rPr>
              <w:instrText>.</w:instrText>
            </w:r>
            <w:r w:rsidR="009A119D">
              <w:instrText xml:space="preserve">" </w:instrText>
            </w:r>
            <w:r w:rsidR="0091008E" w:rsidRPr="00EE3552">
              <w:rPr>
                <w:rFonts w:cs="Raavi"/>
                <w:bCs/>
                <w:noProof w:val="0"/>
                <w:lang w:eastAsia="cs-CZ"/>
              </w:rPr>
              <w:fldChar w:fldCharType="end"/>
            </w:r>
            <w:r w:rsidRPr="00EE3552">
              <w:rPr>
                <w:rFonts w:cs="Raavi"/>
                <w:bCs/>
                <w:noProof w:val="0"/>
                <w:lang w:eastAsia="cs-CZ"/>
              </w:rPr>
              <w:t>, CSc.</w:t>
            </w:r>
          </w:p>
        </w:tc>
      </w:tr>
      <w:tr w:rsidR="00AC1BDE" w:rsidRPr="00EE3552" w:rsidTr="007217EE">
        <w:tc>
          <w:tcPr>
            <w:tcW w:w="2331" w:type="pct"/>
          </w:tcPr>
          <w:p w:rsidR="00AC1BDE" w:rsidRPr="00EE3552" w:rsidRDefault="00AC1BDE" w:rsidP="000E69EE">
            <w:pPr>
              <w:rPr>
                <w:rFonts w:cs="Raavi"/>
                <w:bCs/>
                <w:noProof w:val="0"/>
                <w:lang w:eastAsia="cs-CZ"/>
              </w:rPr>
            </w:pPr>
            <w:r w:rsidRPr="00EE3552">
              <w:rPr>
                <w:rFonts w:cs="Raavi"/>
                <w:bCs/>
                <w:noProof w:val="0"/>
                <w:lang w:eastAsia="cs-CZ"/>
              </w:rPr>
              <w:t xml:space="preserve">prof. MUDr. Pavel Kalvach, CSc. </w:t>
            </w:r>
            <w:r w:rsidR="0091008E" w:rsidRPr="00EE3552">
              <w:rPr>
                <w:rFonts w:cs="Raavi"/>
                <w:bCs/>
                <w:noProof w:val="0"/>
                <w:lang w:eastAsia="cs-CZ"/>
              </w:rPr>
              <w:fldChar w:fldCharType="begin"/>
            </w:r>
            <w:r w:rsidRPr="00EE3552">
              <w:rPr>
                <w:rFonts w:cs="Raavi"/>
                <w:bCs/>
                <w:noProof w:val="0"/>
                <w:lang w:eastAsia="cs-CZ"/>
              </w:rPr>
              <w:instrText>XE „Kalvach, P.“</w:instrText>
            </w:r>
            <w:r w:rsidR="0091008E" w:rsidRPr="00EE3552">
              <w:rPr>
                <w:rFonts w:cs="Raavi"/>
                <w:bCs/>
                <w:noProof w:val="0"/>
                <w:lang w:eastAsia="cs-CZ"/>
              </w:rPr>
              <w:fldChar w:fldCharType="end"/>
            </w:r>
          </w:p>
        </w:tc>
        <w:tc>
          <w:tcPr>
            <w:tcW w:w="2669" w:type="pct"/>
          </w:tcPr>
          <w:p w:rsidR="00AC1BDE" w:rsidRPr="00EE3552" w:rsidRDefault="00376CA3" w:rsidP="00376CA3">
            <w:pPr>
              <w:tabs>
                <w:tab w:val="num" w:pos="426"/>
              </w:tabs>
              <w:rPr>
                <w:rFonts w:cs="Raavi"/>
                <w:bCs/>
                <w:noProof w:val="0"/>
                <w:lang w:eastAsia="cs-CZ"/>
              </w:rPr>
            </w:pPr>
            <w:r>
              <w:rPr>
                <w:rFonts w:cs="Raavi"/>
                <w:bCs/>
                <w:noProof w:val="0"/>
                <w:lang w:eastAsia="cs-CZ"/>
              </w:rPr>
              <w:t xml:space="preserve">doc. </w:t>
            </w:r>
            <w:r w:rsidR="00AC1BDE" w:rsidRPr="00EE3552">
              <w:rPr>
                <w:rFonts w:cs="Raavi"/>
                <w:bCs/>
                <w:noProof w:val="0"/>
                <w:lang w:eastAsia="cs-CZ"/>
              </w:rPr>
              <w:t>MUDr. Pavel Dlouhý</w:t>
            </w:r>
            <w:r w:rsidR="0091008E" w:rsidRPr="00EE3552">
              <w:rPr>
                <w:rFonts w:cs="Raavi"/>
                <w:bCs/>
                <w:noProof w:val="0"/>
                <w:lang w:eastAsia="cs-CZ"/>
              </w:rPr>
              <w:fldChar w:fldCharType="begin"/>
            </w:r>
            <w:r w:rsidR="009F1AFA">
              <w:instrText>XE</w:instrText>
            </w:r>
            <w:r w:rsidR="009A119D">
              <w:instrText xml:space="preserve"> "</w:instrText>
            </w:r>
            <w:r w:rsidR="009A119D" w:rsidRPr="00EE3552">
              <w:rPr>
                <w:rFonts w:cs="Raavi"/>
                <w:bCs/>
                <w:noProof w:val="0"/>
                <w:lang w:eastAsia="cs-CZ"/>
              </w:rPr>
              <w:instrText>Dlouhý, P.</w:instrText>
            </w:r>
            <w:r w:rsidR="009A119D">
              <w:instrText xml:space="preserve">" </w:instrText>
            </w:r>
            <w:r w:rsidR="0091008E" w:rsidRPr="00EE3552">
              <w:rPr>
                <w:rFonts w:cs="Raavi"/>
                <w:bCs/>
                <w:noProof w:val="0"/>
                <w:lang w:eastAsia="cs-CZ"/>
              </w:rPr>
              <w:fldChar w:fldCharType="end"/>
            </w:r>
            <w:r w:rsidR="00AC1BDE" w:rsidRPr="00EE3552">
              <w:rPr>
                <w:rFonts w:cs="Raavi"/>
                <w:bCs/>
                <w:noProof w:val="0"/>
                <w:lang w:eastAsia="cs-CZ"/>
              </w:rPr>
              <w:t>, Ph.D.</w:t>
            </w:r>
          </w:p>
        </w:tc>
      </w:tr>
      <w:tr w:rsidR="00AC1BDE" w:rsidRPr="00EE3552" w:rsidTr="007217EE">
        <w:tc>
          <w:tcPr>
            <w:tcW w:w="2331" w:type="pct"/>
          </w:tcPr>
          <w:p w:rsidR="00AC1BDE" w:rsidRPr="00EE3552" w:rsidRDefault="00AC1BDE" w:rsidP="000E69EE">
            <w:pPr>
              <w:rPr>
                <w:rFonts w:cs="Raavi"/>
                <w:bCs/>
                <w:noProof w:val="0"/>
                <w:lang w:eastAsia="cs-CZ"/>
              </w:rPr>
            </w:pPr>
            <w:r w:rsidRPr="00EE3552">
              <w:rPr>
                <w:rFonts w:cs="Raavi"/>
                <w:bCs/>
                <w:noProof w:val="0"/>
                <w:lang w:eastAsia="cs-CZ"/>
              </w:rPr>
              <w:t>doc. MUDr. Milan Kment,</w:t>
            </w:r>
            <w:r w:rsidR="0091008E" w:rsidRPr="00EE3552">
              <w:rPr>
                <w:rFonts w:cs="Raavi"/>
                <w:bCs/>
                <w:noProof w:val="0"/>
                <w:lang w:eastAsia="cs-CZ"/>
              </w:rPr>
              <w:fldChar w:fldCharType="begin"/>
            </w:r>
            <w:r w:rsidRPr="00EE3552">
              <w:rPr>
                <w:rFonts w:cs="Raavi"/>
                <w:bCs/>
                <w:noProof w:val="0"/>
                <w:lang w:eastAsia="cs-CZ"/>
              </w:rPr>
              <w:instrText>XE „Kment, M.“</w:instrText>
            </w:r>
            <w:r w:rsidR="0091008E" w:rsidRPr="00EE3552">
              <w:rPr>
                <w:rFonts w:cs="Raavi"/>
                <w:bCs/>
                <w:noProof w:val="0"/>
                <w:lang w:eastAsia="cs-CZ"/>
              </w:rPr>
              <w:fldChar w:fldCharType="end"/>
            </w:r>
            <w:r w:rsidRPr="00EE3552">
              <w:rPr>
                <w:rFonts w:cs="Raavi"/>
                <w:bCs/>
                <w:noProof w:val="0"/>
                <w:lang w:eastAsia="cs-CZ"/>
              </w:rPr>
              <w:t xml:space="preserve"> CSc.</w:t>
            </w:r>
          </w:p>
        </w:tc>
        <w:tc>
          <w:tcPr>
            <w:tcW w:w="2669" w:type="pct"/>
          </w:tcPr>
          <w:p w:rsidR="00AC1BDE" w:rsidRPr="00EE3552" w:rsidRDefault="00AC1BDE" w:rsidP="00EE3552">
            <w:pPr>
              <w:tabs>
                <w:tab w:val="num" w:pos="426"/>
              </w:tabs>
              <w:rPr>
                <w:rFonts w:cs="Raavi"/>
                <w:bCs/>
                <w:noProof w:val="0"/>
                <w:lang w:eastAsia="cs-CZ"/>
              </w:rPr>
            </w:pPr>
            <w:r w:rsidRPr="00EE3552">
              <w:rPr>
                <w:rFonts w:cs="Raavi"/>
                <w:bCs/>
                <w:noProof w:val="0"/>
                <w:lang w:eastAsia="cs-CZ"/>
              </w:rPr>
              <w:t>prof. MUDr. Václav Mandys</w:t>
            </w:r>
            <w:r w:rsidR="0091008E" w:rsidRPr="00EE3552">
              <w:rPr>
                <w:rFonts w:cs="Raavi"/>
                <w:bCs/>
                <w:noProof w:val="0"/>
                <w:lang w:eastAsia="cs-CZ"/>
              </w:rPr>
              <w:fldChar w:fldCharType="begin"/>
            </w:r>
            <w:r w:rsidR="009F1AFA">
              <w:instrText>XE</w:instrText>
            </w:r>
            <w:r w:rsidR="007D24FF">
              <w:instrText xml:space="preserve"> "</w:instrText>
            </w:r>
            <w:r w:rsidR="007D24FF" w:rsidRPr="00EE3552">
              <w:rPr>
                <w:rFonts w:cs="Raavi"/>
                <w:bCs/>
                <w:noProof w:val="0"/>
                <w:lang w:eastAsia="cs-CZ"/>
              </w:rPr>
              <w:instrText>Mandys, V.</w:instrText>
            </w:r>
            <w:r w:rsidR="007D24FF">
              <w:instrText xml:space="preserve">" </w:instrText>
            </w:r>
            <w:r w:rsidR="0091008E" w:rsidRPr="00EE3552">
              <w:rPr>
                <w:rFonts w:cs="Raavi"/>
                <w:bCs/>
                <w:noProof w:val="0"/>
                <w:lang w:eastAsia="cs-CZ"/>
              </w:rPr>
              <w:fldChar w:fldCharType="end"/>
            </w:r>
            <w:r w:rsidRPr="00EE3552">
              <w:rPr>
                <w:rFonts w:cs="Raavi"/>
                <w:bCs/>
                <w:noProof w:val="0"/>
                <w:lang w:eastAsia="cs-CZ"/>
              </w:rPr>
              <w:t>, CSc.</w:t>
            </w:r>
          </w:p>
        </w:tc>
      </w:tr>
      <w:tr w:rsidR="00AC1BDE" w:rsidRPr="00EE3552" w:rsidTr="007217EE">
        <w:tc>
          <w:tcPr>
            <w:tcW w:w="2331" w:type="pct"/>
          </w:tcPr>
          <w:p w:rsidR="00AC1BDE" w:rsidRPr="00EE3552" w:rsidRDefault="00AC1BDE" w:rsidP="000E69EE">
            <w:pPr>
              <w:rPr>
                <w:rFonts w:cs="Raavi"/>
                <w:bCs/>
                <w:noProof w:val="0"/>
                <w:lang w:eastAsia="cs-CZ"/>
              </w:rPr>
            </w:pPr>
            <w:r w:rsidRPr="00EE3552">
              <w:rPr>
                <w:rFonts w:cs="Raavi"/>
                <w:bCs/>
                <w:noProof w:val="0"/>
                <w:lang w:eastAsia="cs-CZ"/>
              </w:rPr>
              <w:t xml:space="preserve">doc. MUDr. Tomáš Kozák, Ph.D. </w:t>
            </w:r>
            <w:r w:rsidR="0091008E" w:rsidRPr="00EE3552">
              <w:rPr>
                <w:rFonts w:cs="Raavi"/>
                <w:bCs/>
                <w:noProof w:val="0"/>
                <w:lang w:eastAsia="cs-CZ"/>
              </w:rPr>
              <w:fldChar w:fldCharType="begin"/>
            </w:r>
            <w:r w:rsidRPr="00EE3552">
              <w:rPr>
                <w:rFonts w:cs="Raavi"/>
                <w:bCs/>
                <w:noProof w:val="0"/>
                <w:lang w:eastAsia="cs-CZ"/>
              </w:rPr>
              <w:instrText>XE „Kozák, T.“</w:instrText>
            </w:r>
            <w:r w:rsidR="0091008E" w:rsidRPr="00EE3552">
              <w:rPr>
                <w:rFonts w:cs="Raavi"/>
                <w:bCs/>
                <w:noProof w:val="0"/>
                <w:lang w:eastAsia="cs-CZ"/>
              </w:rPr>
              <w:fldChar w:fldCharType="end"/>
            </w:r>
          </w:p>
        </w:tc>
        <w:tc>
          <w:tcPr>
            <w:tcW w:w="2669" w:type="pct"/>
          </w:tcPr>
          <w:p w:rsidR="00AC1BDE" w:rsidRPr="00EE3552" w:rsidRDefault="00AC1BDE" w:rsidP="00EE3552">
            <w:pPr>
              <w:tabs>
                <w:tab w:val="num" w:pos="426"/>
              </w:tabs>
              <w:rPr>
                <w:rFonts w:cs="Raavi"/>
                <w:bCs/>
                <w:noProof w:val="0"/>
                <w:lang w:eastAsia="cs-CZ"/>
              </w:rPr>
            </w:pPr>
            <w:r w:rsidRPr="00EE3552">
              <w:rPr>
                <w:rFonts w:cs="Raavi"/>
                <w:bCs/>
                <w:noProof w:val="0"/>
                <w:lang w:eastAsia="cs-CZ"/>
              </w:rPr>
              <w:t>doc. MUDr. Jozef Rosina</w:t>
            </w:r>
            <w:r w:rsidR="0091008E" w:rsidRPr="00EE3552">
              <w:rPr>
                <w:rFonts w:cs="Raavi"/>
                <w:bCs/>
                <w:noProof w:val="0"/>
                <w:lang w:eastAsia="cs-CZ"/>
              </w:rPr>
              <w:fldChar w:fldCharType="begin"/>
            </w:r>
            <w:r w:rsidR="009F1AFA">
              <w:instrText>XE</w:instrText>
            </w:r>
            <w:r w:rsidR="007D24FF">
              <w:instrText xml:space="preserve"> "</w:instrText>
            </w:r>
            <w:r w:rsidR="007D24FF" w:rsidRPr="00EE3552">
              <w:rPr>
                <w:rFonts w:cs="Raavi"/>
                <w:bCs/>
                <w:noProof w:val="0"/>
                <w:lang w:eastAsia="cs-CZ"/>
              </w:rPr>
              <w:instrText>Rosina, J.</w:instrText>
            </w:r>
            <w:r w:rsidR="007D24FF">
              <w:instrText xml:space="preserve">" </w:instrText>
            </w:r>
            <w:r w:rsidR="0091008E" w:rsidRPr="00EE3552">
              <w:rPr>
                <w:rFonts w:cs="Raavi"/>
                <w:bCs/>
                <w:noProof w:val="0"/>
                <w:lang w:eastAsia="cs-CZ"/>
              </w:rPr>
              <w:fldChar w:fldCharType="end"/>
            </w:r>
            <w:r w:rsidRPr="00EE3552">
              <w:rPr>
                <w:rFonts w:cs="Raavi"/>
                <w:bCs/>
                <w:noProof w:val="0"/>
                <w:lang w:eastAsia="cs-CZ"/>
              </w:rPr>
              <w:t>, Ph.D.</w:t>
            </w:r>
          </w:p>
        </w:tc>
      </w:tr>
      <w:tr w:rsidR="00AC1BDE" w:rsidRPr="00EE3552" w:rsidTr="007217EE">
        <w:trPr>
          <w:trHeight w:val="70"/>
        </w:trPr>
        <w:tc>
          <w:tcPr>
            <w:tcW w:w="2331" w:type="pct"/>
          </w:tcPr>
          <w:p w:rsidR="00AC1BDE" w:rsidRPr="00EE3552" w:rsidRDefault="00AC1BDE" w:rsidP="000E69EE">
            <w:pPr>
              <w:rPr>
                <w:rFonts w:cs="Raavi"/>
                <w:bCs/>
                <w:noProof w:val="0"/>
                <w:lang w:eastAsia="cs-CZ"/>
              </w:rPr>
            </w:pPr>
            <w:r w:rsidRPr="00EE3552">
              <w:rPr>
                <w:rFonts w:cs="Raavi"/>
                <w:bCs/>
                <w:noProof w:val="0"/>
                <w:lang w:eastAsia="cs-CZ"/>
              </w:rPr>
              <w:t>doc. MUDr. Miroslav Tvrdek</w:t>
            </w:r>
            <w:r w:rsidR="0091008E" w:rsidRPr="00EE3552">
              <w:rPr>
                <w:rFonts w:cs="Raavi"/>
                <w:bCs/>
                <w:noProof w:val="0"/>
                <w:lang w:eastAsia="cs-CZ"/>
              </w:rPr>
              <w:fldChar w:fldCharType="begin"/>
            </w:r>
            <w:r w:rsidRPr="00EE3552">
              <w:rPr>
                <w:rFonts w:cs="Raavi"/>
                <w:bCs/>
                <w:noProof w:val="0"/>
                <w:lang w:eastAsia="cs-CZ"/>
              </w:rPr>
              <w:instrText>XE „Tvrdek, M.“</w:instrText>
            </w:r>
            <w:r w:rsidR="0091008E" w:rsidRPr="00EE3552">
              <w:rPr>
                <w:rFonts w:cs="Raavi"/>
                <w:bCs/>
                <w:noProof w:val="0"/>
                <w:lang w:eastAsia="cs-CZ"/>
              </w:rPr>
              <w:fldChar w:fldCharType="end"/>
            </w:r>
          </w:p>
        </w:tc>
        <w:tc>
          <w:tcPr>
            <w:tcW w:w="2669" w:type="pct"/>
          </w:tcPr>
          <w:p w:rsidR="00AC1BDE" w:rsidRPr="00EE3552" w:rsidRDefault="00AC1BDE" w:rsidP="00EE3552">
            <w:pPr>
              <w:tabs>
                <w:tab w:val="num" w:pos="426"/>
              </w:tabs>
              <w:rPr>
                <w:rFonts w:cs="Raavi"/>
                <w:bCs/>
                <w:noProof w:val="0"/>
                <w:lang w:eastAsia="cs-CZ"/>
              </w:rPr>
            </w:pPr>
            <w:r w:rsidRPr="00EE3552">
              <w:rPr>
                <w:rFonts w:cs="Raavi"/>
                <w:bCs/>
                <w:noProof w:val="0"/>
                <w:lang w:eastAsia="cs-CZ"/>
              </w:rPr>
              <w:t>Mgr. Marek Vácha</w:t>
            </w:r>
            <w:r w:rsidR="0091008E" w:rsidRPr="00EE3552">
              <w:rPr>
                <w:rFonts w:cs="Raavi"/>
                <w:bCs/>
                <w:noProof w:val="0"/>
                <w:lang w:eastAsia="cs-CZ"/>
              </w:rPr>
              <w:fldChar w:fldCharType="begin"/>
            </w:r>
            <w:r w:rsidR="009F1AFA">
              <w:instrText>XE</w:instrText>
            </w:r>
            <w:r w:rsidR="007D24FF">
              <w:instrText xml:space="preserve"> "</w:instrText>
            </w:r>
            <w:r w:rsidR="007D24FF" w:rsidRPr="00EE3552">
              <w:rPr>
                <w:rFonts w:cs="Raavi"/>
                <w:bCs/>
                <w:noProof w:val="0"/>
                <w:lang w:eastAsia="cs-CZ"/>
              </w:rPr>
              <w:instrText>Vácha, M.</w:instrText>
            </w:r>
            <w:r w:rsidR="007D24FF">
              <w:instrText xml:space="preserve">" </w:instrText>
            </w:r>
            <w:r w:rsidR="0091008E" w:rsidRPr="00EE3552">
              <w:rPr>
                <w:rFonts w:cs="Raavi"/>
                <w:bCs/>
                <w:noProof w:val="0"/>
                <w:lang w:eastAsia="cs-CZ"/>
              </w:rPr>
              <w:fldChar w:fldCharType="end"/>
            </w:r>
            <w:r w:rsidRPr="00EE3552">
              <w:rPr>
                <w:rFonts w:cs="Raavi"/>
                <w:bCs/>
                <w:noProof w:val="0"/>
                <w:lang w:eastAsia="cs-CZ"/>
              </w:rPr>
              <w:t>, Ph.D.</w:t>
            </w:r>
          </w:p>
        </w:tc>
      </w:tr>
    </w:tbl>
    <w:p w:rsidR="0038313A" w:rsidRDefault="0038313A"/>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2285"/>
        <w:gridCol w:w="2504"/>
        <w:gridCol w:w="2504"/>
        <w:gridCol w:w="2504"/>
      </w:tblGrid>
      <w:tr w:rsidR="00897765" w:rsidRPr="00EE3552" w:rsidTr="007217EE">
        <w:tc>
          <w:tcPr>
            <w:tcW w:w="5000" w:type="pct"/>
            <w:gridSpan w:val="4"/>
            <w:shd w:val="clear" w:color="auto" w:fill="D9D9D9"/>
          </w:tcPr>
          <w:p w:rsidR="00897765" w:rsidRPr="00EE3552" w:rsidRDefault="00897765" w:rsidP="00D53CED">
            <w:pPr>
              <w:rPr>
                <w:rFonts w:cs="Raavi"/>
                <w:b/>
                <w:bCs/>
                <w:noProof w:val="0"/>
                <w:lang w:eastAsia="cs-CZ"/>
              </w:rPr>
            </w:pPr>
            <w:r w:rsidRPr="00EE3552">
              <w:rPr>
                <w:rFonts w:eastAsia="SimSun" w:cs="Raavi"/>
                <w:b/>
                <w:bCs/>
                <w:szCs w:val="22"/>
              </w:rPr>
              <w:t>ČLENOVÉ STUDENTSKÉ ČÁSTI AS</w:t>
            </w:r>
          </w:p>
        </w:tc>
      </w:tr>
      <w:tr w:rsidR="00897765" w:rsidRPr="00EE3552" w:rsidTr="007217EE">
        <w:tc>
          <w:tcPr>
            <w:tcW w:w="1166" w:type="pct"/>
          </w:tcPr>
          <w:p w:rsidR="00897765" w:rsidRPr="00EE3552" w:rsidRDefault="00897765" w:rsidP="00EE3552">
            <w:pPr>
              <w:tabs>
                <w:tab w:val="num" w:pos="426"/>
              </w:tabs>
              <w:rPr>
                <w:rFonts w:cs="Calibri"/>
                <w:bCs/>
                <w:lang w:eastAsia="cs-CZ"/>
              </w:rPr>
            </w:pPr>
            <w:r w:rsidRPr="00EE3552">
              <w:rPr>
                <w:rFonts w:cs="Calibri"/>
                <w:bCs/>
              </w:rPr>
              <w:t>MUDr. Karel Brabec</w:t>
            </w:r>
            <w:r w:rsidR="0091008E" w:rsidRPr="00EE3552">
              <w:rPr>
                <w:rFonts w:cs="Calibri"/>
                <w:bCs/>
              </w:rPr>
              <w:fldChar w:fldCharType="begin"/>
            </w:r>
            <w:r w:rsidR="009F1AFA">
              <w:instrText>XE</w:instrText>
            </w:r>
            <w:r>
              <w:instrText xml:space="preserve"> "</w:instrText>
            </w:r>
            <w:r w:rsidRPr="00EE3552">
              <w:rPr>
                <w:rFonts w:cs="Calibri"/>
                <w:bCs/>
              </w:rPr>
              <w:instrText>Brabec, K.</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Peter Ivák</w:t>
            </w:r>
            <w:r w:rsidR="0091008E" w:rsidRPr="00EE3552">
              <w:rPr>
                <w:rFonts w:cs="Calibri"/>
                <w:bCs/>
              </w:rPr>
              <w:fldChar w:fldCharType="begin"/>
            </w:r>
            <w:r w:rsidR="009F1AFA">
              <w:instrText>XE</w:instrText>
            </w:r>
            <w:r>
              <w:instrText xml:space="preserve"> "</w:instrText>
            </w:r>
            <w:r w:rsidRPr="00EE3552">
              <w:rPr>
                <w:rFonts w:cs="Calibri"/>
                <w:bCs/>
              </w:rPr>
              <w:instrText>Ivák, P.</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Patrik Maďa</w:t>
            </w:r>
            <w:r w:rsidR="0091008E" w:rsidRPr="00EE3552">
              <w:rPr>
                <w:rFonts w:cs="Calibri"/>
                <w:bCs/>
              </w:rPr>
              <w:fldChar w:fldCharType="begin"/>
            </w:r>
            <w:r w:rsidR="009F1AFA">
              <w:instrText>XE</w:instrText>
            </w:r>
            <w:r>
              <w:instrText xml:space="preserve"> "</w:instrText>
            </w:r>
            <w:r w:rsidRPr="00EE3552">
              <w:rPr>
                <w:rFonts w:cs="Calibri"/>
                <w:bCs/>
              </w:rPr>
              <w:instrText>Maďa, P.</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noProof w:val="0"/>
                <w:lang w:eastAsia="cs-CZ"/>
              </w:rPr>
            </w:pPr>
            <w:r w:rsidRPr="00EE3552">
              <w:rPr>
                <w:rFonts w:cs="Calibri"/>
                <w:bCs/>
              </w:rPr>
              <w:t>Martina Tomášková</w:t>
            </w:r>
            <w:r w:rsidR="0091008E" w:rsidRPr="00EE3552">
              <w:rPr>
                <w:rFonts w:cs="Calibri"/>
                <w:bCs/>
              </w:rPr>
              <w:fldChar w:fldCharType="begin"/>
            </w:r>
            <w:r w:rsidR="009F1AFA">
              <w:instrText>XE</w:instrText>
            </w:r>
            <w:r>
              <w:instrText xml:space="preserve"> "</w:instrText>
            </w:r>
            <w:r w:rsidRPr="00EE3552">
              <w:rPr>
                <w:rFonts w:cs="Calibri"/>
                <w:bCs/>
              </w:rPr>
              <w:instrText>Tomášková, M.</w:instrText>
            </w:r>
            <w:r>
              <w:instrText xml:space="preserve">" </w:instrText>
            </w:r>
            <w:r w:rsidR="0091008E" w:rsidRPr="00EE3552">
              <w:rPr>
                <w:rFonts w:cs="Calibri"/>
                <w:bCs/>
              </w:rPr>
              <w:fldChar w:fldCharType="end"/>
            </w:r>
          </w:p>
        </w:tc>
      </w:tr>
      <w:tr w:rsidR="00897765" w:rsidRPr="00EE3552" w:rsidTr="007217EE">
        <w:tc>
          <w:tcPr>
            <w:tcW w:w="1166" w:type="pct"/>
          </w:tcPr>
          <w:p w:rsidR="00897765" w:rsidRPr="00EE3552" w:rsidRDefault="00897765" w:rsidP="00EE3552">
            <w:pPr>
              <w:tabs>
                <w:tab w:val="num" w:pos="426"/>
              </w:tabs>
              <w:rPr>
                <w:rFonts w:cs="Calibri"/>
                <w:bCs/>
                <w:noProof w:val="0"/>
                <w:lang w:eastAsia="cs-CZ"/>
              </w:rPr>
            </w:pPr>
            <w:r w:rsidRPr="00EE3552">
              <w:rPr>
                <w:rFonts w:cs="Calibri"/>
                <w:bCs/>
              </w:rPr>
              <w:t>Sivert Brekke</w:t>
            </w:r>
            <w:r w:rsidR="0091008E" w:rsidRPr="00EE3552">
              <w:rPr>
                <w:rFonts w:cs="Calibri"/>
                <w:bCs/>
              </w:rPr>
              <w:fldChar w:fldCharType="begin"/>
            </w:r>
            <w:r w:rsidR="009F1AFA">
              <w:instrText>XE</w:instrText>
            </w:r>
            <w:r>
              <w:instrText xml:space="preserve"> "</w:instrText>
            </w:r>
            <w:r w:rsidRPr="00EE3552">
              <w:rPr>
                <w:rFonts w:cs="Calibri"/>
                <w:bCs/>
              </w:rPr>
              <w:instrText>Brekke</w:instrText>
            </w:r>
            <w:r w:rsidRPr="00A6097D">
              <w:instrText>, S.</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Jan Jonáš</w:t>
            </w:r>
            <w:r w:rsidR="0091008E" w:rsidRPr="00EE3552">
              <w:rPr>
                <w:rFonts w:cs="Calibri"/>
                <w:bCs/>
              </w:rPr>
              <w:fldChar w:fldCharType="begin"/>
            </w:r>
            <w:r w:rsidR="009F1AFA">
              <w:instrText>XE</w:instrText>
            </w:r>
            <w:r>
              <w:instrText xml:space="preserve"> "</w:instrText>
            </w:r>
            <w:r w:rsidRPr="00EE3552">
              <w:rPr>
                <w:rFonts w:cs="Calibri"/>
                <w:bCs/>
              </w:rPr>
              <w:instrText>Jonáš, J.</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MUDr. Lucie Nováková</w:t>
            </w:r>
            <w:r w:rsidR="0091008E" w:rsidRPr="00EE3552">
              <w:rPr>
                <w:rFonts w:cs="Calibri"/>
                <w:bCs/>
              </w:rPr>
              <w:fldChar w:fldCharType="begin"/>
            </w:r>
            <w:r w:rsidR="009F1AFA">
              <w:instrText>XE</w:instrText>
            </w:r>
            <w:r>
              <w:instrText xml:space="preserve"> "</w:instrText>
            </w:r>
            <w:r w:rsidRPr="00EE3552">
              <w:rPr>
                <w:rFonts w:cs="Calibri"/>
                <w:bCs/>
              </w:rPr>
              <w:instrText>Nováková, L.</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Martin Včelák</w:t>
            </w:r>
            <w:r w:rsidR="0091008E" w:rsidRPr="00EE3552">
              <w:rPr>
                <w:rFonts w:cs="Calibri"/>
                <w:bCs/>
              </w:rPr>
              <w:fldChar w:fldCharType="begin"/>
            </w:r>
            <w:r w:rsidR="009F1AFA">
              <w:instrText>XE</w:instrText>
            </w:r>
            <w:r>
              <w:instrText xml:space="preserve"> "</w:instrText>
            </w:r>
            <w:r w:rsidRPr="00EE3552">
              <w:rPr>
                <w:rFonts w:cs="Calibri"/>
                <w:bCs/>
              </w:rPr>
              <w:instrText>Včelák, M.</w:instrText>
            </w:r>
            <w:r>
              <w:instrText xml:space="preserve">" </w:instrText>
            </w:r>
            <w:r w:rsidR="0091008E" w:rsidRPr="00EE3552">
              <w:rPr>
                <w:rFonts w:cs="Calibri"/>
                <w:bCs/>
              </w:rPr>
              <w:fldChar w:fldCharType="end"/>
            </w:r>
          </w:p>
        </w:tc>
      </w:tr>
      <w:tr w:rsidR="00897765" w:rsidRPr="00EE3552" w:rsidTr="007217EE">
        <w:tc>
          <w:tcPr>
            <w:tcW w:w="1166" w:type="pct"/>
          </w:tcPr>
          <w:p w:rsidR="00897765" w:rsidRPr="00EE3552" w:rsidRDefault="00897765" w:rsidP="00EE3552">
            <w:pPr>
              <w:tabs>
                <w:tab w:val="num" w:pos="426"/>
              </w:tabs>
              <w:rPr>
                <w:rFonts w:cs="Calibri"/>
                <w:bCs/>
                <w:noProof w:val="0"/>
                <w:lang w:eastAsia="cs-CZ"/>
              </w:rPr>
            </w:pPr>
            <w:r w:rsidRPr="00EE3552">
              <w:rPr>
                <w:rFonts w:cs="Calibri"/>
                <w:bCs/>
              </w:rPr>
              <w:t>Michaela Hatfield</w:t>
            </w:r>
            <w:r w:rsidR="0091008E" w:rsidRPr="00EE3552">
              <w:rPr>
                <w:rFonts w:cs="Calibri"/>
                <w:bCs/>
              </w:rPr>
              <w:fldChar w:fldCharType="begin"/>
            </w:r>
            <w:r w:rsidR="009F1AFA">
              <w:instrText>XE</w:instrText>
            </w:r>
            <w:r>
              <w:instrText xml:space="preserve"> "</w:instrText>
            </w:r>
            <w:r w:rsidRPr="00EE3552">
              <w:rPr>
                <w:rFonts w:cs="Calibri"/>
                <w:bCs/>
              </w:rPr>
              <w:instrText>Hatfield, M.</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Scott Keel</w:t>
            </w:r>
            <w:r w:rsidR="0091008E" w:rsidRPr="00EE3552">
              <w:rPr>
                <w:rFonts w:cs="Calibri"/>
                <w:bCs/>
              </w:rPr>
              <w:fldChar w:fldCharType="begin"/>
            </w:r>
            <w:r w:rsidR="009F1AFA">
              <w:instrText>XE</w:instrText>
            </w:r>
            <w:r>
              <w:instrText xml:space="preserve"> "</w:instrText>
            </w:r>
            <w:r w:rsidRPr="00EE3552">
              <w:rPr>
                <w:rFonts w:cs="Calibri"/>
                <w:bCs/>
              </w:rPr>
              <w:instrText>Keel, S.</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Johanes Schroll</w:t>
            </w:r>
            <w:r w:rsidR="0091008E" w:rsidRPr="00EE3552">
              <w:rPr>
                <w:rFonts w:cs="Calibri"/>
                <w:bCs/>
              </w:rPr>
              <w:fldChar w:fldCharType="begin"/>
            </w:r>
            <w:r w:rsidR="009F1AFA">
              <w:instrText>XE</w:instrText>
            </w:r>
            <w:r>
              <w:instrText xml:space="preserve"> "</w:instrText>
            </w:r>
            <w:r w:rsidRPr="00EE3552">
              <w:rPr>
                <w:rFonts w:cs="Calibri"/>
                <w:bCs/>
              </w:rPr>
              <w:instrText>Schroll, J.</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Monika Větrovská</w:t>
            </w:r>
            <w:r w:rsidR="0091008E" w:rsidRPr="00EE3552">
              <w:rPr>
                <w:rFonts w:cs="Calibri"/>
                <w:bCs/>
              </w:rPr>
              <w:fldChar w:fldCharType="begin"/>
            </w:r>
            <w:r w:rsidR="009F1AFA">
              <w:instrText>XE</w:instrText>
            </w:r>
            <w:r>
              <w:instrText xml:space="preserve"> "</w:instrText>
            </w:r>
            <w:r w:rsidRPr="00EE3552">
              <w:rPr>
                <w:rFonts w:cs="Calibri"/>
                <w:bCs/>
              </w:rPr>
              <w:instrText>Větrovská, M.</w:instrText>
            </w:r>
            <w:r>
              <w:instrText xml:space="preserve">" </w:instrText>
            </w:r>
            <w:r w:rsidR="0091008E" w:rsidRPr="00EE3552">
              <w:rPr>
                <w:rFonts w:cs="Calibri"/>
                <w:bCs/>
              </w:rPr>
              <w:fldChar w:fldCharType="end"/>
            </w:r>
          </w:p>
        </w:tc>
      </w:tr>
      <w:tr w:rsidR="00897765" w:rsidRPr="00EE3552" w:rsidTr="007217EE">
        <w:tc>
          <w:tcPr>
            <w:tcW w:w="1166" w:type="pct"/>
          </w:tcPr>
          <w:p w:rsidR="00897765" w:rsidRPr="00EE3552" w:rsidRDefault="00897765" w:rsidP="00EE3552">
            <w:pPr>
              <w:tabs>
                <w:tab w:val="num" w:pos="426"/>
              </w:tabs>
              <w:rPr>
                <w:rFonts w:cs="Calibri"/>
                <w:bCs/>
                <w:noProof w:val="0"/>
                <w:lang w:eastAsia="cs-CZ"/>
              </w:rPr>
            </w:pPr>
            <w:r w:rsidRPr="00EE3552">
              <w:rPr>
                <w:rFonts w:cs="Calibri"/>
                <w:bCs/>
              </w:rPr>
              <w:t>Jan Hugo</w:t>
            </w:r>
            <w:r w:rsidR="0091008E" w:rsidRPr="00EE3552">
              <w:rPr>
                <w:rFonts w:cs="Calibri"/>
                <w:bCs/>
              </w:rPr>
              <w:fldChar w:fldCharType="begin"/>
            </w:r>
            <w:r w:rsidR="009F1AFA">
              <w:instrText>XE</w:instrText>
            </w:r>
            <w:r>
              <w:instrText xml:space="preserve"> "</w:instrText>
            </w:r>
            <w:r w:rsidRPr="00EE3552">
              <w:rPr>
                <w:rFonts w:cs="Calibri"/>
                <w:bCs/>
              </w:rPr>
              <w:instrText>Hugo, J.</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Andreas Klofat</w:t>
            </w:r>
            <w:r w:rsidR="0091008E" w:rsidRPr="00EE3552">
              <w:rPr>
                <w:rFonts w:cs="Calibri"/>
                <w:bCs/>
              </w:rPr>
              <w:fldChar w:fldCharType="begin"/>
            </w:r>
            <w:r w:rsidR="009F1AFA">
              <w:instrText>XE</w:instrText>
            </w:r>
            <w:r>
              <w:instrText xml:space="preserve"> "</w:instrText>
            </w:r>
            <w:r w:rsidRPr="00EE3552">
              <w:rPr>
                <w:rFonts w:cs="Calibri"/>
                <w:bCs/>
              </w:rPr>
              <w:instrText>Klofat, A.</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rPr>
            </w:pPr>
            <w:r w:rsidRPr="00EE3552">
              <w:rPr>
                <w:rFonts w:cs="Calibri"/>
                <w:bCs/>
              </w:rPr>
              <w:t>Adam Šafra</w:t>
            </w:r>
            <w:r w:rsidR="0091008E" w:rsidRPr="00EE3552">
              <w:rPr>
                <w:rFonts w:cs="Calibri"/>
                <w:bCs/>
              </w:rPr>
              <w:fldChar w:fldCharType="begin"/>
            </w:r>
            <w:r w:rsidR="009F1AFA">
              <w:instrText>XE</w:instrText>
            </w:r>
            <w:r>
              <w:instrText xml:space="preserve"> "</w:instrText>
            </w:r>
            <w:r w:rsidRPr="00EE3552">
              <w:rPr>
                <w:rFonts w:cs="Calibri"/>
                <w:bCs/>
              </w:rPr>
              <w:instrText>Šafra, A.</w:instrText>
            </w:r>
            <w:r>
              <w:instrText xml:space="preserve">" </w:instrText>
            </w:r>
            <w:r w:rsidR="0091008E" w:rsidRPr="00EE3552">
              <w:rPr>
                <w:rFonts w:cs="Calibri"/>
                <w:bCs/>
              </w:rPr>
              <w:fldChar w:fldCharType="end"/>
            </w:r>
          </w:p>
        </w:tc>
        <w:tc>
          <w:tcPr>
            <w:tcW w:w="1278" w:type="pct"/>
          </w:tcPr>
          <w:p w:rsidR="00897765" w:rsidRPr="00EE3552" w:rsidRDefault="00897765" w:rsidP="00EE3552">
            <w:pPr>
              <w:tabs>
                <w:tab w:val="num" w:pos="426"/>
              </w:tabs>
              <w:rPr>
                <w:rFonts w:cs="Calibri"/>
                <w:bCs/>
                <w:noProof w:val="0"/>
                <w:lang w:eastAsia="cs-CZ"/>
              </w:rPr>
            </w:pPr>
            <w:r w:rsidRPr="00EE3552">
              <w:rPr>
                <w:rFonts w:cs="Calibri"/>
                <w:bCs/>
              </w:rPr>
              <w:t>Pia Zacher</w:t>
            </w:r>
            <w:r w:rsidR="0091008E" w:rsidRPr="00EE3552">
              <w:rPr>
                <w:rFonts w:cs="Calibri"/>
                <w:bCs/>
              </w:rPr>
              <w:fldChar w:fldCharType="begin"/>
            </w:r>
            <w:r w:rsidR="009F1AFA">
              <w:instrText>XE</w:instrText>
            </w:r>
            <w:r>
              <w:instrText xml:space="preserve"> "</w:instrText>
            </w:r>
            <w:r w:rsidRPr="00EE3552">
              <w:rPr>
                <w:rFonts w:cs="Calibri"/>
                <w:bCs/>
              </w:rPr>
              <w:instrText>Zacher, P.</w:instrText>
            </w:r>
            <w:r>
              <w:instrText xml:space="preserve">" </w:instrText>
            </w:r>
            <w:r w:rsidR="0091008E" w:rsidRPr="00EE3552">
              <w:rPr>
                <w:rFonts w:cs="Calibri"/>
                <w:bCs/>
              </w:rPr>
              <w:fldChar w:fldCharType="end"/>
            </w:r>
          </w:p>
        </w:tc>
      </w:tr>
    </w:tbl>
    <w:p w:rsidR="0038313A" w:rsidRDefault="0038313A"/>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4640"/>
        <w:gridCol w:w="5157"/>
      </w:tblGrid>
      <w:tr w:rsidR="00C53D57" w:rsidRPr="00EE3552" w:rsidTr="007217EE">
        <w:tc>
          <w:tcPr>
            <w:tcW w:w="5000" w:type="pct"/>
            <w:gridSpan w:val="2"/>
            <w:shd w:val="clear" w:color="auto" w:fill="D9D9D9"/>
          </w:tcPr>
          <w:p w:rsidR="00C53D57" w:rsidRPr="00EE3552" w:rsidRDefault="00C53D57" w:rsidP="00EE3552">
            <w:pPr>
              <w:ind w:left="33"/>
              <w:rPr>
                <w:rFonts w:cs="Raavi"/>
                <w:b/>
                <w:bCs/>
                <w:noProof w:val="0"/>
                <w:lang w:eastAsia="cs-CZ"/>
              </w:rPr>
            </w:pPr>
            <w:r w:rsidRPr="00EE3552">
              <w:rPr>
                <w:rFonts w:eastAsia="SimSun" w:cs="Raavi"/>
                <w:b/>
                <w:bCs/>
                <w:szCs w:val="22"/>
              </w:rPr>
              <w:lastRenderedPageBreak/>
              <w:t>ZÁSTUPCI</w:t>
            </w:r>
            <w:r w:rsidR="005B2C5D" w:rsidRPr="00EE3552">
              <w:rPr>
                <w:rFonts w:eastAsia="SimSun" w:cs="Raavi"/>
                <w:b/>
                <w:bCs/>
                <w:szCs w:val="22"/>
              </w:rPr>
              <w:t xml:space="preserve"> </w:t>
            </w:r>
            <w:r w:rsidRPr="00EE3552">
              <w:rPr>
                <w:rFonts w:eastAsia="SimSun" w:cs="Raavi"/>
                <w:b/>
                <w:bCs/>
                <w:szCs w:val="22"/>
              </w:rPr>
              <w:t>3. LF</w:t>
            </w:r>
            <w:r w:rsidR="005B2C5D" w:rsidRPr="00EE3552">
              <w:rPr>
                <w:rFonts w:eastAsia="SimSun" w:cs="Raavi"/>
                <w:b/>
                <w:bCs/>
                <w:szCs w:val="22"/>
              </w:rPr>
              <w:t xml:space="preserve"> </w:t>
            </w:r>
            <w:r w:rsidRPr="00EE3552">
              <w:rPr>
                <w:rFonts w:eastAsia="SimSun" w:cs="Raavi"/>
                <w:b/>
                <w:bCs/>
                <w:szCs w:val="22"/>
              </w:rPr>
              <w:t>DO</w:t>
            </w:r>
            <w:r w:rsidR="005B2C5D" w:rsidRPr="00EE3552">
              <w:rPr>
                <w:rFonts w:eastAsia="SimSun" w:cs="Raavi"/>
                <w:b/>
                <w:bCs/>
                <w:szCs w:val="22"/>
              </w:rPr>
              <w:t xml:space="preserve"> </w:t>
            </w:r>
            <w:r w:rsidRPr="00EE3552">
              <w:rPr>
                <w:rFonts w:eastAsia="SimSun" w:cs="Raavi"/>
                <w:b/>
                <w:bCs/>
                <w:szCs w:val="22"/>
              </w:rPr>
              <w:t>AS</w:t>
            </w:r>
            <w:r w:rsidR="005B2C5D" w:rsidRPr="00EE3552">
              <w:rPr>
                <w:rFonts w:eastAsia="SimSun" w:cs="Raavi"/>
                <w:b/>
                <w:bCs/>
                <w:szCs w:val="22"/>
              </w:rPr>
              <w:t xml:space="preserve"> </w:t>
            </w:r>
            <w:r w:rsidRPr="00EE3552">
              <w:rPr>
                <w:rFonts w:eastAsia="SimSun" w:cs="Raavi"/>
                <w:b/>
                <w:bCs/>
                <w:szCs w:val="22"/>
              </w:rPr>
              <w:t>UK</w:t>
            </w:r>
          </w:p>
        </w:tc>
      </w:tr>
      <w:tr w:rsidR="002D0AA6" w:rsidRPr="00EE3552" w:rsidTr="007217EE">
        <w:tc>
          <w:tcPr>
            <w:tcW w:w="2368" w:type="pct"/>
            <w:shd w:val="clear" w:color="auto" w:fill="auto"/>
          </w:tcPr>
          <w:p w:rsidR="002D0AA6" w:rsidRPr="00EE3552" w:rsidRDefault="002C7DF7" w:rsidP="006E61C0">
            <w:pPr>
              <w:ind w:firstLine="221"/>
              <w:rPr>
                <w:rFonts w:cs="Raavi"/>
                <w:bCs/>
                <w:noProof w:val="0"/>
                <w:lang w:eastAsia="cs-CZ"/>
              </w:rPr>
            </w:pPr>
            <w:r w:rsidRPr="00EE3552">
              <w:rPr>
                <w:rFonts w:cs="Raavi"/>
                <w:bCs/>
                <w:noProof w:val="0"/>
                <w:lang w:eastAsia="cs-CZ"/>
              </w:rPr>
              <w:t xml:space="preserve">doc. </w:t>
            </w:r>
            <w:r w:rsidR="002D0AA6" w:rsidRPr="00EE3552">
              <w:rPr>
                <w:rFonts w:cs="Raavi"/>
                <w:bCs/>
                <w:noProof w:val="0"/>
                <w:lang w:eastAsia="cs-CZ"/>
              </w:rPr>
              <w:t xml:space="preserve">MUDr. Robert Grill, Ph.D. </w:t>
            </w:r>
          </w:p>
        </w:tc>
        <w:tc>
          <w:tcPr>
            <w:tcW w:w="2632" w:type="pct"/>
          </w:tcPr>
          <w:p w:rsidR="002D0AA6" w:rsidRPr="00EE3552" w:rsidRDefault="002D0AA6" w:rsidP="00EE3552">
            <w:pPr>
              <w:ind w:firstLine="221"/>
              <w:rPr>
                <w:rFonts w:cs="Raavi"/>
                <w:bCs/>
                <w:noProof w:val="0"/>
                <w:lang w:eastAsia="cs-CZ"/>
              </w:rPr>
            </w:pPr>
            <w:r w:rsidRPr="00EE3552">
              <w:rPr>
                <w:rFonts w:cs="Raavi"/>
                <w:bCs/>
                <w:noProof w:val="0"/>
                <w:lang w:eastAsia="cs-CZ"/>
              </w:rPr>
              <w:t>Tomáš Čupka</w:t>
            </w:r>
            <w:r w:rsidR="0091008E" w:rsidRPr="00EE3552">
              <w:rPr>
                <w:rFonts w:cs="Raavi"/>
                <w:bCs/>
                <w:noProof w:val="0"/>
                <w:lang w:eastAsia="cs-CZ"/>
              </w:rPr>
              <w:fldChar w:fldCharType="begin"/>
            </w:r>
            <w:r w:rsidRPr="00EE3552">
              <w:rPr>
                <w:rFonts w:cs="Raavi"/>
                <w:bCs/>
                <w:noProof w:val="0"/>
                <w:lang w:eastAsia="cs-CZ"/>
              </w:rPr>
              <w:instrText>XE „Čupka, T.“</w:instrText>
            </w:r>
            <w:r w:rsidR="0091008E" w:rsidRPr="00EE3552">
              <w:rPr>
                <w:rFonts w:cs="Raavi"/>
                <w:bCs/>
                <w:noProof w:val="0"/>
                <w:lang w:eastAsia="cs-CZ"/>
              </w:rPr>
              <w:fldChar w:fldCharType="end"/>
            </w:r>
          </w:p>
        </w:tc>
      </w:tr>
      <w:tr w:rsidR="002D0AA6" w:rsidRPr="00EE3552" w:rsidTr="007217EE">
        <w:tc>
          <w:tcPr>
            <w:tcW w:w="2368" w:type="pct"/>
            <w:shd w:val="clear" w:color="auto" w:fill="auto"/>
          </w:tcPr>
          <w:p w:rsidR="002D0AA6" w:rsidRPr="00EE3552" w:rsidRDefault="002D0AA6" w:rsidP="00EE3552">
            <w:pPr>
              <w:ind w:firstLine="221"/>
              <w:rPr>
                <w:rFonts w:cs="Raavi"/>
                <w:bCs/>
                <w:noProof w:val="0"/>
                <w:lang w:eastAsia="cs-CZ"/>
              </w:rPr>
            </w:pPr>
            <w:r w:rsidRPr="00EE3552">
              <w:rPr>
                <w:rFonts w:cs="Raavi"/>
                <w:bCs/>
                <w:noProof w:val="0"/>
                <w:lang w:eastAsia="cs-CZ"/>
              </w:rPr>
              <w:t>MUDr. Martin Havrda</w:t>
            </w:r>
          </w:p>
        </w:tc>
        <w:tc>
          <w:tcPr>
            <w:tcW w:w="2632" w:type="pct"/>
          </w:tcPr>
          <w:p w:rsidR="002D0AA6" w:rsidRPr="00EE3552" w:rsidRDefault="002D0AA6" w:rsidP="00EE3552">
            <w:pPr>
              <w:ind w:firstLine="221"/>
              <w:rPr>
                <w:rFonts w:cs="Raavi"/>
                <w:bCs/>
                <w:noProof w:val="0"/>
                <w:lang w:eastAsia="cs-CZ"/>
              </w:rPr>
            </w:pPr>
          </w:p>
        </w:tc>
      </w:tr>
    </w:tbl>
    <w:p w:rsidR="007217EE" w:rsidRDefault="007217EE"/>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4589"/>
        <w:gridCol w:w="5208"/>
      </w:tblGrid>
      <w:tr w:rsidR="00D06840" w:rsidRPr="00EE3552" w:rsidTr="007217EE">
        <w:tc>
          <w:tcPr>
            <w:tcW w:w="2342" w:type="pct"/>
            <w:shd w:val="clear" w:color="auto" w:fill="D9D9D9"/>
          </w:tcPr>
          <w:p w:rsidR="00D06840" w:rsidRPr="00EE3552" w:rsidRDefault="00D06840" w:rsidP="00D53CED">
            <w:pPr>
              <w:rPr>
                <w:rFonts w:eastAsia="SimSun" w:cs="Raavi"/>
                <w:b/>
                <w:bCs/>
                <w:szCs w:val="22"/>
              </w:rPr>
            </w:pPr>
            <w:r w:rsidRPr="00EE3552">
              <w:rPr>
                <w:rFonts w:eastAsia="SimSun" w:cs="Raavi"/>
                <w:b/>
                <w:bCs/>
                <w:szCs w:val="22"/>
              </w:rPr>
              <w:t>ZÁSTUPCE 3. LF</w:t>
            </w:r>
            <w:r w:rsidR="005B2C5D" w:rsidRPr="00EE3552">
              <w:rPr>
                <w:rFonts w:eastAsia="SimSun" w:cs="Raavi"/>
                <w:b/>
                <w:bCs/>
                <w:szCs w:val="22"/>
              </w:rPr>
              <w:t xml:space="preserve"> </w:t>
            </w:r>
            <w:r w:rsidRPr="00EE3552">
              <w:rPr>
                <w:rFonts w:eastAsia="SimSun" w:cs="Raavi"/>
                <w:b/>
                <w:bCs/>
                <w:szCs w:val="22"/>
              </w:rPr>
              <w:t>DO RADY VYSOKÝCH ŠKOL</w:t>
            </w:r>
            <w:r w:rsidR="005B2C5D" w:rsidRPr="00EE3552">
              <w:rPr>
                <w:rFonts w:eastAsia="SimSun" w:cs="Raavi"/>
                <w:b/>
                <w:bCs/>
                <w:szCs w:val="22"/>
              </w:rPr>
              <w:t xml:space="preserve"> </w:t>
            </w:r>
          </w:p>
        </w:tc>
        <w:tc>
          <w:tcPr>
            <w:tcW w:w="2658" w:type="pct"/>
          </w:tcPr>
          <w:p w:rsidR="00D06840" w:rsidRPr="00EE3552" w:rsidRDefault="00C07755" w:rsidP="006E61C0">
            <w:pPr>
              <w:spacing w:after="20"/>
              <w:ind w:firstLine="220"/>
              <w:rPr>
                <w:rFonts w:eastAsia="SimSun" w:cs="Raavi"/>
                <w:bCs/>
                <w:szCs w:val="22"/>
              </w:rPr>
            </w:pPr>
            <w:r w:rsidRPr="00EE3552">
              <w:rPr>
                <w:rFonts w:cs="Raavi"/>
                <w:bCs/>
                <w:noProof w:val="0"/>
                <w:lang w:eastAsia="cs-CZ"/>
              </w:rPr>
              <w:t>doc.</w:t>
            </w:r>
            <w:r w:rsidR="00D06840" w:rsidRPr="00EE3552">
              <w:rPr>
                <w:rFonts w:cs="Raavi"/>
                <w:bCs/>
                <w:noProof w:val="0"/>
                <w:lang w:eastAsia="cs-CZ"/>
              </w:rPr>
              <w:t xml:space="preserve"> MUDr. Marek Bednář, CSc.</w:t>
            </w:r>
            <w:r w:rsidR="00D06840" w:rsidRPr="00EE3552">
              <w:rPr>
                <w:rFonts w:eastAsia="SimSun" w:cs="Raavi"/>
                <w:bCs/>
                <w:szCs w:val="22"/>
              </w:rPr>
              <w:t xml:space="preserve"> </w:t>
            </w:r>
          </w:p>
        </w:tc>
      </w:tr>
    </w:tbl>
    <w:p w:rsidR="0038313A" w:rsidRDefault="0038313A" w:rsidP="00D53CED">
      <w:pPr>
        <w:rPr>
          <w:rFonts w:cs="Raavi"/>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047"/>
        <w:gridCol w:w="6750"/>
      </w:tblGrid>
      <w:tr w:rsidR="0064293A" w:rsidRPr="00EE3552" w:rsidTr="007217EE">
        <w:trPr>
          <w:trHeight w:val="468"/>
        </w:trPr>
        <w:tc>
          <w:tcPr>
            <w:tcW w:w="1555" w:type="pct"/>
            <w:shd w:val="clear" w:color="auto" w:fill="D9D9D9"/>
            <w:vAlign w:val="center"/>
          </w:tcPr>
          <w:p w:rsidR="0064293A" w:rsidRPr="00EE3552" w:rsidRDefault="0064293A" w:rsidP="00D53CED">
            <w:pPr>
              <w:rPr>
                <w:rFonts w:cs="Raavi"/>
                <w:b/>
                <w:bCs/>
                <w:lang w:eastAsia="cs-CZ"/>
              </w:rPr>
            </w:pPr>
            <w:r w:rsidRPr="00EE3552">
              <w:rPr>
                <w:rFonts w:eastAsia="SimSun" w:cs="Raavi"/>
                <w:b/>
                <w:bCs/>
                <w:szCs w:val="22"/>
              </w:rPr>
              <w:t>SEKRETARIÁT AS 3. LF:</w:t>
            </w:r>
            <w:r w:rsidRPr="00EE3552">
              <w:rPr>
                <w:rFonts w:cs="Raavi"/>
                <w:b/>
                <w:bCs/>
                <w:i/>
              </w:rPr>
              <w:t xml:space="preserve"> </w:t>
            </w:r>
          </w:p>
        </w:tc>
        <w:tc>
          <w:tcPr>
            <w:tcW w:w="3445" w:type="pct"/>
          </w:tcPr>
          <w:p w:rsidR="0064293A" w:rsidRPr="00EE3552" w:rsidRDefault="000C6160" w:rsidP="00EE3552">
            <w:pPr>
              <w:spacing w:after="20"/>
              <w:ind w:firstLine="143"/>
              <w:rPr>
                <w:rFonts w:cs="Raavi"/>
                <w:b/>
                <w:bCs/>
                <w:noProof w:val="0"/>
                <w:lang w:eastAsia="cs-CZ"/>
              </w:rPr>
            </w:pPr>
            <w:r>
              <w:rPr>
                <w:rFonts w:cs="Raavi"/>
                <w:b/>
                <w:bCs/>
                <w:noProof w:val="0"/>
                <w:lang w:eastAsia="cs-CZ"/>
              </w:rPr>
              <w:t>Ing. Ludmila Sádecká</w:t>
            </w:r>
            <w:r w:rsidR="0064293A" w:rsidRPr="00EE3552">
              <w:rPr>
                <w:rFonts w:cs="Raavi"/>
                <w:b/>
                <w:bCs/>
                <w:noProof w:val="0"/>
                <w:lang w:eastAsia="cs-CZ"/>
              </w:rPr>
              <w:t xml:space="preserve"> </w:t>
            </w:r>
            <w:r w:rsidR="0091008E" w:rsidRPr="00EE3552">
              <w:rPr>
                <w:rFonts w:cs="Raavi"/>
                <w:bCs/>
                <w:noProof w:val="0"/>
                <w:lang w:eastAsia="cs-CZ"/>
              </w:rPr>
              <w:fldChar w:fldCharType="begin"/>
            </w:r>
            <w:r w:rsidR="0064293A" w:rsidRPr="00EE3552">
              <w:rPr>
                <w:rFonts w:cs="Raavi"/>
                <w:bCs/>
                <w:noProof w:val="0"/>
                <w:lang w:eastAsia="cs-CZ"/>
              </w:rPr>
              <w:instrText>XE „</w:instrText>
            </w:r>
            <w:r>
              <w:rPr>
                <w:rFonts w:cs="Raavi"/>
                <w:bCs/>
                <w:noProof w:val="0"/>
                <w:lang w:eastAsia="cs-CZ"/>
              </w:rPr>
              <w:instrText>Sádecká</w:instrText>
            </w:r>
            <w:r w:rsidR="0064293A" w:rsidRPr="00EE3552">
              <w:rPr>
                <w:rFonts w:cs="Raavi"/>
                <w:bCs/>
                <w:noProof w:val="0"/>
                <w:lang w:eastAsia="cs-CZ"/>
              </w:rPr>
              <w:instrText>,</w:instrText>
            </w:r>
            <w:r>
              <w:rPr>
                <w:rFonts w:cs="Raavi"/>
                <w:bCs/>
                <w:noProof w:val="0"/>
                <w:lang w:eastAsia="cs-CZ"/>
              </w:rPr>
              <w:instrText xml:space="preserve"> L</w:instrText>
            </w:r>
            <w:r w:rsidR="0064293A" w:rsidRPr="00EE3552">
              <w:rPr>
                <w:rFonts w:cs="Raavi"/>
                <w:bCs/>
                <w:noProof w:val="0"/>
                <w:lang w:eastAsia="cs-CZ"/>
              </w:rPr>
              <w:instrText>.“</w:instrText>
            </w:r>
            <w:r w:rsidR="0091008E" w:rsidRPr="00EE3552">
              <w:rPr>
                <w:rFonts w:cs="Raavi"/>
                <w:bCs/>
                <w:noProof w:val="0"/>
                <w:lang w:eastAsia="cs-CZ"/>
              </w:rPr>
              <w:fldChar w:fldCharType="end"/>
            </w:r>
          </w:p>
          <w:p w:rsidR="0064293A" w:rsidRPr="00EE3552" w:rsidRDefault="0064293A" w:rsidP="000C6160">
            <w:pPr>
              <w:spacing w:after="20"/>
              <w:ind w:firstLine="143"/>
              <w:rPr>
                <w:rFonts w:cs="Raavi"/>
                <w:b/>
                <w:bCs/>
                <w:noProof w:val="0"/>
                <w:lang w:eastAsia="cs-CZ"/>
              </w:rPr>
            </w:pPr>
            <w:r w:rsidRPr="00EE3552">
              <w:rPr>
                <w:rFonts w:cs="Raavi"/>
                <w:bCs/>
                <w:noProof w:val="0"/>
                <w:lang w:eastAsia="cs-CZ"/>
              </w:rPr>
              <w:t>tel.: 26710 21</w:t>
            </w:r>
            <w:r w:rsidR="000C6160">
              <w:rPr>
                <w:rFonts w:cs="Raavi"/>
                <w:bCs/>
                <w:noProof w:val="0"/>
                <w:lang w:eastAsia="cs-CZ"/>
              </w:rPr>
              <w:t>0</w:t>
            </w:r>
            <w:r w:rsidRPr="00EE3552">
              <w:rPr>
                <w:rFonts w:cs="Raavi"/>
                <w:bCs/>
                <w:noProof w:val="0"/>
                <w:lang w:eastAsia="cs-CZ"/>
              </w:rPr>
              <w:t xml:space="preserve">7, </w:t>
            </w:r>
            <w:r w:rsidRPr="00EE3552">
              <w:rPr>
                <w:rFonts w:cs="Raavi"/>
                <w:bCs/>
                <w:i/>
                <w:noProof w:val="0"/>
                <w:lang w:eastAsia="cs-CZ"/>
              </w:rPr>
              <w:t xml:space="preserve">e-mail: </w:t>
            </w:r>
            <w:hyperlink r:id="rId16" w:history="1">
              <w:r w:rsidRPr="00EE3552">
                <w:rPr>
                  <w:rFonts w:cs="Raavi"/>
                  <w:bCs/>
                  <w:i/>
                  <w:noProof w:val="0"/>
                  <w:lang w:eastAsia="cs-CZ"/>
                </w:rPr>
                <w:t>akademicky.senat@lf3.cuni.cz</w:t>
              </w:r>
            </w:hyperlink>
          </w:p>
        </w:tc>
      </w:tr>
    </w:tbl>
    <w:p w:rsidR="00F72DC7" w:rsidRDefault="00F72DC7" w:rsidP="00D53CED">
      <w:pPr>
        <w:rPr>
          <w:rFonts w:cs="Raavi"/>
        </w:rPr>
      </w:pPr>
    </w:p>
    <w:p w:rsidR="0038313A" w:rsidRDefault="0038313A" w:rsidP="00D53CED">
      <w:pPr>
        <w:rPr>
          <w:rFonts w:cs="Raavi"/>
        </w:rPr>
      </w:pPr>
    </w:p>
    <w:p w:rsidR="007B65BF" w:rsidRDefault="007B65BF" w:rsidP="00D53CED">
      <w:pPr>
        <w:rPr>
          <w:rFonts w:cs="Raavi"/>
        </w:rPr>
      </w:pPr>
    </w:p>
    <w:p w:rsidR="00E578F7" w:rsidRDefault="00F67098" w:rsidP="0041235B">
      <w:pPr>
        <w:pStyle w:val="Podnadpis"/>
      </w:pPr>
      <w:bookmarkStart w:id="78" w:name="_Toc74363876"/>
      <w:bookmarkStart w:id="79" w:name="_Toc172357001"/>
      <w:bookmarkStart w:id="80" w:name="_Toc203464935"/>
      <w:bookmarkStart w:id="81" w:name="_Toc299024288"/>
      <w:r w:rsidRPr="002144AD">
        <w:t>KOMISE 3. LÉKAŘSKÉ FAKULTY</w:t>
      </w:r>
      <w:bookmarkEnd w:id="78"/>
      <w:bookmarkEnd w:id="79"/>
      <w:r w:rsidRPr="002144AD">
        <w:t xml:space="preserve"> UK</w:t>
      </w:r>
      <w:bookmarkEnd w:id="80"/>
      <w:bookmarkEnd w:id="81"/>
    </w:p>
    <w:p w:rsidR="000901C4" w:rsidRPr="002144AD" w:rsidRDefault="000901C4" w:rsidP="002144AD">
      <w:pPr>
        <w:rPr>
          <w:rFonts w:eastAsia="Kozuka Mincho Pro H"/>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348"/>
        <w:gridCol w:w="2081"/>
        <w:gridCol w:w="4368"/>
      </w:tblGrid>
      <w:tr w:rsidR="005B7FCA" w:rsidRPr="00EE3552" w:rsidTr="007217EE">
        <w:trPr>
          <w:trHeight w:val="150"/>
        </w:trPr>
        <w:tc>
          <w:tcPr>
            <w:tcW w:w="1709" w:type="pct"/>
            <w:vMerge w:val="restart"/>
            <w:shd w:val="clear" w:color="auto" w:fill="D9D9D9"/>
            <w:vAlign w:val="center"/>
          </w:tcPr>
          <w:p w:rsidR="005B7FCA" w:rsidRPr="00EE3552" w:rsidRDefault="005B7FCA" w:rsidP="00EE3552">
            <w:pPr>
              <w:jc w:val="center"/>
              <w:rPr>
                <w:rFonts w:eastAsia="SimSun" w:cs="Raavi"/>
                <w:b/>
                <w:bCs/>
                <w:szCs w:val="22"/>
              </w:rPr>
            </w:pPr>
            <w:r w:rsidRPr="00EE3552">
              <w:rPr>
                <w:rFonts w:eastAsia="SimSun" w:cs="Raavi"/>
                <w:b/>
                <w:bCs/>
                <w:szCs w:val="22"/>
              </w:rPr>
              <w:t>DISCIPLINÁRNÍ KOMISE</w:t>
            </w:r>
          </w:p>
        </w:tc>
        <w:tc>
          <w:tcPr>
            <w:tcW w:w="1062" w:type="pct"/>
            <w:shd w:val="clear" w:color="auto" w:fill="E0E0E0"/>
          </w:tcPr>
          <w:p w:rsidR="005B7FCA" w:rsidRPr="00EE3552" w:rsidRDefault="005B7FCA" w:rsidP="000D026D">
            <w:pPr>
              <w:rPr>
                <w:rFonts w:cs="Raavi"/>
                <w:b/>
                <w:bCs/>
                <w:sz w:val="24"/>
              </w:rPr>
            </w:pPr>
            <w:r w:rsidRPr="00EE3552">
              <w:rPr>
                <w:rFonts w:cs="Raavi"/>
                <w:b/>
                <w:bCs/>
              </w:rPr>
              <w:t xml:space="preserve">Předseda: </w:t>
            </w:r>
          </w:p>
        </w:tc>
        <w:tc>
          <w:tcPr>
            <w:tcW w:w="2229" w:type="pct"/>
            <w:shd w:val="clear" w:color="auto" w:fill="E0E0E0"/>
          </w:tcPr>
          <w:p w:rsidR="005B7FCA" w:rsidRPr="00EE3552" w:rsidRDefault="005B7FCA" w:rsidP="000D026D">
            <w:pPr>
              <w:rPr>
                <w:rFonts w:cs="Raavi"/>
                <w:b/>
                <w:bCs/>
                <w:noProof w:val="0"/>
                <w:lang w:eastAsia="cs-CZ"/>
              </w:rPr>
            </w:pPr>
            <w:r w:rsidRPr="00EE3552">
              <w:rPr>
                <w:rFonts w:cs="Raavi"/>
                <w:b/>
                <w:bCs/>
              </w:rPr>
              <w:t>MUDr. David Marx</w:t>
            </w:r>
            <w:r w:rsidR="0091008E" w:rsidRPr="00EE3552">
              <w:rPr>
                <w:rFonts w:cs="Raavi"/>
                <w:bCs/>
              </w:rPr>
              <w:fldChar w:fldCharType="begin"/>
            </w:r>
            <w:r w:rsidRPr="00EE3552">
              <w:rPr>
                <w:rFonts w:cs="Raavi"/>
                <w:bCs/>
              </w:rPr>
              <w:instrText>XE „Marx, D.“</w:instrText>
            </w:r>
            <w:r w:rsidR="0091008E" w:rsidRPr="00EE3552">
              <w:rPr>
                <w:rFonts w:cs="Raavi"/>
                <w:bCs/>
              </w:rPr>
              <w:fldChar w:fldCharType="end"/>
            </w:r>
            <w:r w:rsidRPr="00EE3552">
              <w:rPr>
                <w:rFonts w:cs="Raavi"/>
                <w:b/>
                <w:bCs/>
              </w:rPr>
              <w:t>, Ph.D.</w:t>
            </w:r>
          </w:p>
        </w:tc>
      </w:tr>
      <w:tr w:rsidR="0064293A" w:rsidRPr="00EE3552" w:rsidTr="007217EE">
        <w:trPr>
          <w:trHeight w:val="452"/>
        </w:trPr>
        <w:tc>
          <w:tcPr>
            <w:tcW w:w="1709" w:type="pct"/>
            <w:vMerge/>
            <w:shd w:val="clear" w:color="auto" w:fill="D9D9D9"/>
          </w:tcPr>
          <w:p w:rsidR="0064293A" w:rsidRPr="00EE3552" w:rsidRDefault="0064293A" w:rsidP="000D026D">
            <w:pPr>
              <w:rPr>
                <w:rFonts w:eastAsia="SimSun" w:cs="Raavi"/>
                <w:b/>
                <w:bCs/>
                <w:szCs w:val="22"/>
              </w:rPr>
            </w:pPr>
          </w:p>
        </w:tc>
        <w:tc>
          <w:tcPr>
            <w:tcW w:w="1062" w:type="pct"/>
          </w:tcPr>
          <w:p w:rsidR="0064293A" w:rsidRPr="00EE3552" w:rsidRDefault="0064293A" w:rsidP="000D026D">
            <w:pPr>
              <w:rPr>
                <w:rFonts w:cs="Raavi"/>
                <w:b/>
              </w:rPr>
            </w:pPr>
            <w:r w:rsidRPr="00EE3552">
              <w:rPr>
                <w:rFonts w:cs="Raavi"/>
                <w:b/>
              </w:rPr>
              <w:t>Členové:</w:t>
            </w:r>
          </w:p>
        </w:tc>
        <w:tc>
          <w:tcPr>
            <w:tcW w:w="2229" w:type="pct"/>
          </w:tcPr>
          <w:p w:rsidR="0064293A" w:rsidRPr="00EE3552" w:rsidRDefault="0064293A" w:rsidP="000D026D">
            <w:pPr>
              <w:rPr>
                <w:rFonts w:cs="Raavi"/>
                <w:bCs/>
              </w:rPr>
            </w:pPr>
            <w:r w:rsidRPr="00EE3552">
              <w:rPr>
                <w:rFonts w:cs="Raavi"/>
                <w:bCs/>
              </w:rPr>
              <w:t>doc. MUDr. Daniela Janovská</w:t>
            </w:r>
            <w:r w:rsidR="0091008E" w:rsidRPr="00EE3552">
              <w:rPr>
                <w:rFonts w:cs="Raavi"/>
                <w:bCs/>
              </w:rPr>
              <w:fldChar w:fldCharType="begin"/>
            </w:r>
            <w:r w:rsidRPr="00EE3552">
              <w:rPr>
                <w:rFonts w:cs="Raavi"/>
                <w:bCs/>
              </w:rPr>
              <w:instrText>XE „Janovská, D.“</w:instrText>
            </w:r>
            <w:r w:rsidR="0091008E" w:rsidRPr="00EE3552">
              <w:rPr>
                <w:rFonts w:cs="Raavi"/>
                <w:bCs/>
              </w:rPr>
              <w:fldChar w:fldCharType="end"/>
            </w:r>
            <w:r w:rsidRPr="00EE3552">
              <w:rPr>
                <w:rFonts w:cs="Raavi"/>
                <w:bCs/>
              </w:rPr>
              <w:t>, CSc.</w:t>
            </w:r>
          </w:p>
          <w:p w:rsidR="0064293A" w:rsidRPr="00EE3552" w:rsidRDefault="0064293A" w:rsidP="003F4527">
            <w:pPr>
              <w:rPr>
                <w:rFonts w:cs="Raavi"/>
                <w:bCs/>
              </w:rPr>
            </w:pPr>
            <w:r w:rsidRPr="003F4527">
              <w:t xml:space="preserve">MUDr. Jan Novák, Ph.D. </w:t>
            </w:r>
            <w:r w:rsidR="0091008E" w:rsidRPr="003F4527">
              <w:fldChar w:fldCharType="begin"/>
            </w:r>
            <w:r w:rsidRPr="003F4527">
              <w:instrText>XE „Novák, J.“</w:instrText>
            </w:r>
            <w:r w:rsidR="0091008E" w:rsidRPr="003F4527">
              <w:fldChar w:fldCharType="end"/>
            </w:r>
          </w:p>
        </w:tc>
      </w:tr>
      <w:tr w:rsidR="0064293A" w:rsidRPr="00EE3552" w:rsidTr="007217EE">
        <w:trPr>
          <w:trHeight w:val="560"/>
        </w:trPr>
        <w:tc>
          <w:tcPr>
            <w:tcW w:w="1709" w:type="pct"/>
            <w:vMerge/>
            <w:shd w:val="clear" w:color="auto" w:fill="D9D9D9"/>
          </w:tcPr>
          <w:p w:rsidR="0064293A" w:rsidRPr="00EE3552" w:rsidRDefault="0064293A" w:rsidP="000D026D">
            <w:pPr>
              <w:rPr>
                <w:rFonts w:eastAsia="SimSun" w:cs="Raavi"/>
                <w:b/>
                <w:bCs/>
                <w:szCs w:val="22"/>
              </w:rPr>
            </w:pPr>
          </w:p>
        </w:tc>
        <w:tc>
          <w:tcPr>
            <w:tcW w:w="1062" w:type="pct"/>
          </w:tcPr>
          <w:p w:rsidR="0064293A" w:rsidRPr="00EE3552" w:rsidRDefault="0064293A" w:rsidP="00EE3552">
            <w:pPr>
              <w:jc w:val="both"/>
              <w:rPr>
                <w:rFonts w:cs="Raavi"/>
                <w:b/>
                <w:noProof w:val="0"/>
                <w:lang w:eastAsia="cs-CZ"/>
              </w:rPr>
            </w:pPr>
            <w:r w:rsidRPr="00EE3552">
              <w:rPr>
                <w:rFonts w:cs="Raavi"/>
                <w:b/>
              </w:rPr>
              <w:t>Studenti:</w:t>
            </w:r>
          </w:p>
        </w:tc>
        <w:tc>
          <w:tcPr>
            <w:tcW w:w="2229" w:type="pct"/>
          </w:tcPr>
          <w:p w:rsidR="0064293A" w:rsidRPr="00EE3552" w:rsidRDefault="0064293A" w:rsidP="00DE3790">
            <w:pPr>
              <w:rPr>
                <w:rFonts w:cs="Raavi"/>
                <w:bCs/>
              </w:rPr>
            </w:pPr>
            <w:r w:rsidRPr="00EE3552">
              <w:rPr>
                <w:rFonts w:cs="Raavi"/>
                <w:bCs/>
              </w:rPr>
              <w:t xml:space="preserve">MUDr. Štěpán Jelínek; </w:t>
            </w:r>
            <w:r w:rsidRPr="00EE3552">
              <w:rPr>
                <w:bCs/>
              </w:rPr>
              <w:t>Anders Sjöquist; Monika Větrovská</w:t>
            </w:r>
          </w:p>
        </w:tc>
      </w:tr>
      <w:tr w:rsidR="006C5C41" w:rsidRPr="00EE3552" w:rsidTr="007217EE">
        <w:trPr>
          <w:trHeight w:val="253"/>
        </w:trPr>
        <w:tc>
          <w:tcPr>
            <w:tcW w:w="1709" w:type="pct"/>
            <w:vMerge/>
            <w:shd w:val="clear" w:color="auto" w:fill="D9D9D9"/>
          </w:tcPr>
          <w:p w:rsidR="006C5C41" w:rsidRPr="00EE3552" w:rsidRDefault="006C5C41" w:rsidP="000D026D">
            <w:pPr>
              <w:rPr>
                <w:rFonts w:eastAsia="SimSun" w:cs="Raavi"/>
                <w:b/>
                <w:bCs/>
                <w:szCs w:val="22"/>
              </w:rPr>
            </w:pPr>
          </w:p>
        </w:tc>
        <w:tc>
          <w:tcPr>
            <w:tcW w:w="1062" w:type="pct"/>
          </w:tcPr>
          <w:p w:rsidR="006C5C41" w:rsidRPr="00EE3552" w:rsidRDefault="006C5C41" w:rsidP="000D026D">
            <w:pPr>
              <w:rPr>
                <w:rFonts w:cs="Raavi"/>
                <w:b/>
                <w:bCs/>
              </w:rPr>
            </w:pPr>
            <w:r w:rsidRPr="00EE3552">
              <w:rPr>
                <w:rFonts w:cs="Raavi"/>
                <w:b/>
              </w:rPr>
              <w:t>Tajemník</w:t>
            </w:r>
            <w:r w:rsidRPr="00EE3552">
              <w:rPr>
                <w:rFonts w:cs="Raavi"/>
              </w:rPr>
              <w:t>:</w:t>
            </w:r>
          </w:p>
        </w:tc>
        <w:tc>
          <w:tcPr>
            <w:tcW w:w="2229" w:type="pct"/>
          </w:tcPr>
          <w:p w:rsidR="006C5C41" w:rsidRPr="00EE3552" w:rsidRDefault="006C5C41" w:rsidP="000D026D">
            <w:pPr>
              <w:rPr>
                <w:rFonts w:cs="Raavi"/>
                <w:bCs/>
              </w:rPr>
            </w:pPr>
            <w:r w:rsidRPr="00EE3552">
              <w:rPr>
                <w:rFonts w:cs="Raavi"/>
              </w:rPr>
              <w:t xml:space="preserve">JUDr. Petr Šustek </w:t>
            </w:r>
            <w:r w:rsidR="0091008E" w:rsidRPr="00EE3552">
              <w:rPr>
                <w:rFonts w:cs="Raavi"/>
                <w:bCs/>
              </w:rPr>
              <w:fldChar w:fldCharType="begin"/>
            </w:r>
            <w:r w:rsidRPr="00EE3552">
              <w:rPr>
                <w:rFonts w:cs="Raavi"/>
                <w:bCs/>
              </w:rPr>
              <w:instrText>XE „Šustek, P.“</w:instrText>
            </w:r>
            <w:r w:rsidR="0091008E" w:rsidRPr="00EE3552">
              <w:rPr>
                <w:rFonts w:cs="Raavi"/>
                <w:bCs/>
              </w:rPr>
              <w:fldChar w:fldCharType="end"/>
            </w:r>
          </w:p>
        </w:tc>
      </w:tr>
    </w:tbl>
    <w:p w:rsidR="006A6505" w:rsidRDefault="006A6505"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348"/>
        <w:gridCol w:w="2081"/>
        <w:gridCol w:w="4368"/>
      </w:tblGrid>
      <w:tr w:rsidR="00261E75" w:rsidRPr="00EE3552" w:rsidTr="007217EE">
        <w:trPr>
          <w:trHeight w:val="205"/>
        </w:trPr>
        <w:tc>
          <w:tcPr>
            <w:tcW w:w="1709" w:type="pct"/>
            <w:vMerge w:val="restart"/>
            <w:shd w:val="clear" w:color="auto" w:fill="D9D9D9"/>
            <w:vAlign w:val="center"/>
          </w:tcPr>
          <w:p w:rsidR="00261E75" w:rsidRPr="00EE3552" w:rsidRDefault="00261E75" w:rsidP="00EE3552">
            <w:pPr>
              <w:jc w:val="center"/>
              <w:rPr>
                <w:rFonts w:eastAsia="SimSun" w:cs="Raavi"/>
                <w:b/>
                <w:bCs/>
                <w:szCs w:val="22"/>
              </w:rPr>
            </w:pPr>
            <w:r w:rsidRPr="00EE3552">
              <w:rPr>
                <w:rFonts w:eastAsia="SimSun" w:cs="Raavi"/>
                <w:b/>
                <w:bCs/>
                <w:szCs w:val="22"/>
              </w:rPr>
              <w:t>EDIČNÍ</w:t>
            </w:r>
            <w:r w:rsidR="00591864" w:rsidRPr="00EE3552">
              <w:rPr>
                <w:rFonts w:eastAsia="SimSun" w:cs="Raavi"/>
                <w:b/>
                <w:bCs/>
                <w:szCs w:val="22"/>
              </w:rPr>
              <w:t xml:space="preserve"> </w:t>
            </w:r>
            <w:r w:rsidRPr="00EE3552">
              <w:rPr>
                <w:rFonts w:eastAsia="SimSun" w:cs="Raavi"/>
                <w:b/>
                <w:bCs/>
                <w:szCs w:val="22"/>
              </w:rPr>
              <w:t>KOMISE</w:t>
            </w:r>
          </w:p>
        </w:tc>
        <w:tc>
          <w:tcPr>
            <w:tcW w:w="1062" w:type="pct"/>
            <w:shd w:val="clear" w:color="auto" w:fill="E0E0E0"/>
          </w:tcPr>
          <w:p w:rsidR="00261E75" w:rsidRPr="00EE3552" w:rsidRDefault="00261E75" w:rsidP="000D026D">
            <w:pPr>
              <w:rPr>
                <w:rFonts w:cs="Raavi"/>
                <w:b/>
                <w:bCs/>
                <w:szCs w:val="22"/>
              </w:rPr>
            </w:pPr>
            <w:r w:rsidRPr="00EE3552">
              <w:rPr>
                <w:rFonts w:cs="Raavi"/>
                <w:b/>
                <w:bCs/>
              </w:rPr>
              <w:t>Předseda:</w:t>
            </w:r>
          </w:p>
        </w:tc>
        <w:tc>
          <w:tcPr>
            <w:tcW w:w="2229" w:type="pct"/>
            <w:shd w:val="clear" w:color="auto" w:fill="E0E0E0"/>
          </w:tcPr>
          <w:p w:rsidR="00261E75" w:rsidRPr="00EE3552" w:rsidRDefault="00C07755" w:rsidP="000D026D">
            <w:pPr>
              <w:rPr>
                <w:rFonts w:cs="Raavi"/>
                <w:b/>
                <w:bCs/>
                <w:i/>
              </w:rPr>
            </w:pPr>
            <w:r w:rsidRPr="00EE3552">
              <w:rPr>
                <w:rFonts w:cs="Raavi"/>
                <w:b/>
                <w:bCs/>
              </w:rPr>
              <w:t>prof.</w:t>
            </w:r>
            <w:r w:rsidR="00261E75" w:rsidRPr="00EE3552">
              <w:rPr>
                <w:rFonts w:cs="Raavi"/>
                <w:b/>
                <w:bCs/>
              </w:rPr>
              <w:t xml:space="preserve"> MUDr. Radana Königová</w:t>
            </w:r>
            <w:r w:rsidR="0091008E" w:rsidRPr="00EE3552">
              <w:rPr>
                <w:rFonts w:cs="Raavi"/>
                <w:bCs/>
              </w:rPr>
              <w:fldChar w:fldCharType="begin"/>
            </w:r>
            <w:r w:rsidR="00261E75" w:rsidRPr="00EE3552">
              <w:rPr>
                <w:rFonts w:cs="Raavi"/>
                <w:bCs/>
              </w:rPr>
              <w:instrText xml:space="preserve">XE </w:instrText>
            </w:r>
            <w:r w:rsidR="00031FD8" w:rsidRPr="00EE3552">
              <w:rPr>
                <w:rFonts w:cs="Raavi"/>
                <w:bCs/>
              </w:rPr>
              <w:instrText>„</w:instrText>
            </w:r>
            <w:r w:rsidR="00261E75" w:rsidRPr="00EE3552">
              <w:rPr>
                <w:rFonts w:cs="Raavi"/>
                <w:bCs/>
              </w:rPr>
              <w:instrText>Königová, R.</w:instrText>
            </w:r>
            <w:r w:rsidR="00031FD8" w:rsidRPr="00EE3552">
              <w:rPr>
                <w:rFonts w:cs="Raavi"/>
                <w:bCs/>
              </w:rPr>
              <w:instrText>“</w:instrText>
            </w:r>
            <w:r w:rsidR="0091008E" w:rsidRPr="00EE3552">
              <w:rPr>
                <w:rFonts w:cs="Raavi"/>
                <w:bCs/>
              </w:rPr>
              <w:fldChar w:fldCharType="end"/>
            </w:r>
            <w:r w:rsidR="00261E75" w:rsidRPr="00EE3552">
              <w:rPr>
                <w:rFonts w:cs="Raavi"/>
                <w:b/>
                <w:bCs/>
              </w:rPr>
              <w:t>, CSc.</w:t>
            </w:r>
          </w:p>
        </w:tc>
      </w:tr>
      <w:tr w:rsidR="0064293A" w:rsidRPr="00EE3552" w:rsidTr="007217EE">
        <w:trPr>
          <w:trHeight w:val="690"/>
        </w:trPr>
        <w:tc>
          <w:tcPr>
            <w:tcW w:w="1709" w:type="pct"/>
            <w:vMerge/>
            <w:shd w:val="clear" w:color="auto" w:fill="D9D9D9"/>
            <w:vAlign w:val="center"/>
          </w:tcPr>
          <w:p w:rsidR="0064293A" w:rsidRPr="00EE3552" w:rsidRDefault="0064293A" w:rsidP="00EE3552">
            <w:pPr>
              <w:jc w:val="center"/>
              <w:rPr>
                <w:rFonts w:eastAsia="SimSun" w:cs="Raavi"/>
                <w:b/>
                <w:bCs/>
                <w:szCs w:val="22"/>
              </w:rPr>
            </w:pPr>
          </w:p>
        </w:tc>
        <w:tc>
          <w:tcPr>
            <w:tcW w:w="1062" w:type="pct"/>
          </w:tcPr>
          <w:p w:rsidR="0064293A" w:rsidRPr="00EE3552" w:rsidRDefault="0064293A" w:rsidP="000D026D">
            <w:pPr>
              <w:rPr>
                <w:rFonts w:cs="Raavi"/>
                <w:noProof w:val="0"/>
                <w:szCs w:val="22"/>
                <w:lang w:eastAsia="cs-CZ"/>
              </w:rPr>
            </w:pPr>
            <w:r w:rsidRPr="00EE3552">
              <w:rPr>
                <w:rFonts w:cs="Raavi"/>
                <w:b/>
              </w:rPr>
              <w:t>Členové</w:t>
            </w:r>
            <w:r w:rsidRPr="00EE3552">
              <w:rPr>
                <w:rFonts w:cs="Raavi"/>
              </w:rPr>
              <w:t>:</w:t>
            </w:r>
          </w:p>
        </w:tc>
        <w:tc>
          <w:tcPr>
            <w:tcW w:w="2229" w:type="pct"/>
          </w:tcPr>
          <w:p w:rsidR="0064293A" w:rsidRPr="00EE3552" w:rsidRDefault="0064293A" w:rsidP="000D026D">
            <w:pPr>
              <w:rPr>
                <w:rFonts w:cs="Raavi"/>
                <w:bCs/>
                <w:noProof w:val="0"/>
                <w:lang w:eastAsia="cs-CZ"/>
              </w:rPr>
            </w:pPr>
            <w:r w:rsidRPr="00EE3552">
              <w:rPr>
                <w:rFonts w:cs="Raavi"/>
                <w:bCs/>
              </w:rPr>
              <w:t>Mgr. Marie Fleissigová</w:t>
            </w:r>
            <w:r w:rsidR="0091008E" w:rsidRPr="00EE3552">
              <w:rPr>
                <w:rFonts w:cs="Raavi"/>
                <w:bCs/>
              </w:rPr>
              <w:fldChar w:fldCharType="begin"/>
            </w:r>
            <w:r w:rsidRPr="00EE3552">
              <w:rPr>
                <w:rFonts w:cs="Raavi"/>
                <w:bCs/>
              </w:rPr>
              <w:instrText>XE „Fleissigová, M.“</w:instrText>
            </w:r>
            <w:r w:rsidR="0091008E" w:rsidRPr="00EE3552">
              <w:rPr>
                <w:rFonts w:cs="Raavi"/>
                <w:bCs/>
              </w:rPr>
              <w:fldChar w:fldCharType="end"/>
            </w:r>
          </w:p>
          <w:p w:rsidR="0064293A" w:rsidRPr="00EE3552" w:rsidRDefault="0064293A" w:rsidP="000D026D">
            <w:pPr>
              <w:rPr>
                <w:rFonts w:cs="Raavi"/>
                <w:bCs/>
                <w:noProof w:val="0"/>
                <w:lang w:eastAsia="cs-CZ"/>
              </w:rPr>
            </w:pPr>
            <w:r w:rsidRPr="00EE3552">
              <w:rPr>
                <w:rFonts w:cs="Raavi"/>
                <w:bCs/>
              </w:rPr>
              <w:t>prof. MUDr. Pavel Gregor</w:t>
            </w:r>
            <w:r w:rsidR="0091008E" w:rsidRPr="00EE3552">
              <w:rPr>
                <w:rFonts w:cs="Raavi"/>
                <w:bCs/>
              </w:rPr>
              <w:fldChar w:fldCharType="begin"/>
            </w:r>
            <w:r w:rsidRPr="00EE3552">
              <w:rPr>
                <w:rFonts w:cs="Raavi"/>
                <w:bCs/>
              </w:rPr>
              <w:instrText>XE „Gregor, P.“</w:instrText>
            </w:r>
            <w:r w:rsidR="0091008E" w:rsidRPr="00EE3552">
              <w:rPr>
                <w:rFonts w:cs="Raavi"/>
                <w:bCs/>
              </w:rPr>
              <w:fldChar w:fldCharType="end"/>
            </w:r>
            <w:r w:rsidRPr="00EE3552">
              <w:rPr>
                <w:rFonts w:cs="Raavi"/>
                <w:bCs/>
              </w:rPr>
              <w:t>, DrSc.</w:t>
            </w:r>
          </w:p>
          <w:p w:rsidR="0064293A" w:rsidRPr="00EE3552" w:rsidRDefault="0064293A" w:rsidP="000D026D">
            <w:pPr>
              <w:rPr>
                <w:rFonts w:cs="Raavi"/>
                <w:bCs/>
                <w:noProof w:val="0"/>
                <w:lang w:eastAsia="cs-CZ"/>
              </w:rPr>
            </w:pPr>
            <w:r w:rsidRPr="00EE3552">
              <w:rPr>
                <w:rFonts w:cs="Raavi"/>
                <w:bCs/>
              </w:rPr>
              <w:t xml:space="preserve">PhDr. Martina Hábová </w:t>
            </w:r>
            <w:r w:rsidR="0091008E" w:rsidRPr="00EE3552">
              <w:rPr>
                <w:rFonts w:cs="Raavi"/>
                <w:bCs/>
              </w:rPr>
              <w:fldChar w:fldCharType="begin"/>
            </w:r>
            <w:r w:rsidRPr="00EE3552">
              <w:rPr>
                <w:rFonts w:cs="Raavi"/>
                <w:bCs/>
              </w:rPr>
              <w:instrText>XE „Hábová, M.“</w:instrText>
            </w:r>
            <w:r w:rsidR="0091008E" w:rsidRPr="00EE3552">
              <w:rPr>
                <w:rFonts w:cs="Raavi"/>
                <w:bCs/>
              </w:rPr>
              <w:fldChar w:fldCharType="end"/>
            </w:r>
          </w:p>
        </w:tc>
      </w:tr>
    </w:tbl>
    <w:p w:rsidR="0038313A" w:rsidRPr="002144AD" w:rsidRDefault="0038313A"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348"/>
        <w:gridCol w:w="2081"/>
        <w:gridCol w:w="4368"/>
      </w:tblGrid>
      <w:tr w:rsidR="00B44D04" w:rsidRPr="00EE3552" w:rsidTr="007217EE">
        <w:tc>
          <w:tcPr>
            <w:tcW w:w="1709" w:type="pct"/>
            <w:vMerge w:val="restart"/>
            <w:shd w:val="clear" w:color="auto" w:fill="D9D9D9"/>
            <w:vAlign w:val="center"/>
          </w:tcPr>
          <w:p w:rsidR="00B44D04" w:rsidRPr="00EE3552" w:rsidRDefault="00B44D04" w:rsidP="00EE3552">
            <w:pPr>
              <w:jc w:val="center"/>
              <w:rPr>
                <w:rFonts w:eastAsia="SimSun" w:cs="Raavi"/>
                <w:b/>
                <w:bCs/>
                <w:szCs w:val="22"/>
              </w:rPr>
            </w:pPr>
            <w:r w:rsidRPr="00EE3552">
              <w:rPr>
                <w:rFonts w:eastAsia="SimSun" w:cs="Raavi"/>
                <w:b/>
                <w:bCs/>
                <w:szCs w:val="22"/>
              </w:rPr>
              <w:t>ETICKÁ</w:t>
            </w:r>
            <w:r w:rsidR="00591864" w:rsidRPr="00EE3552">
              <w:rPr>
                <w:rFonts w:eastAsia="SimSun" w:cs="Raavi"/>
                <w:b/>
                <w:bCs/>
                <w:szCs w:val="22"/>
              </w:rPr>
              <w:t xml:space="preserve"> </w:t>
            </w:r>
            <w:r w:rsidRPr="00EE3552">
              <w:rPr>
                <w:rFonts w:eastAsia="SimSun" w:cs="Raavi"/>
                <w:b/>
                <w:bCs/>
                <w:szCs w:val="22"/>
              </w:rPr>
              <w:t>KOMISE</w:t>
            </w:r>
          </w:p>
        </w:tc>
        <w:tc>
          <w:tcPr>
            <w:tcW w:w="1062" w:type="pct"/>
            <w:shd w:val="clear" w:color="auto" w:fill="E0E0E0"/>
          </w:tcPr>
          <w:p w:rsidR="00B44D04" w:rsidRPr="00EE3552" w:rsidRDefault="00B44D04" w:rsidP="000D026D">
            <w:pPr>
              <w:rPr>
                <w:rFonts w:cs="Raavi"/>
                <w:b/>
                <w:bCs/>
                <w:szCs w:val="22"/>
              </w:rPr>
            </w:pPr>
            <w:r w:rsidRPr="00EE3552">
              <w:rPr>
                <w:rFonts w:cs="Raavi"/>
                <w:b/>
                <w:bCs/>
              </w:rPr>
              <w:t>Předseda:</w:t>
            </w:r>
          </w:p>
        </w:tc>
        <w:tc>
          <w:tcPr>
            <w:tcW w:w="2229" w:type="pct"/>
            <w:shd w:val="clear" w:color="auto" w:fill="E0E0E0"/>
          </w:tcPr>
          <w:p w:rsidR="00B44D04" w:rsidRPr="00EE3552" w:rsidRDefault="00B44D04" w:rsidP="000D026D">
            <w:pPr>
              <w:rPr>
                <w:rFonts w:cs="Raavi"/>
                <w:b/>
                <w:bCs/>
                <w:noProof w:val="0"/>
                <w:lang w:eastAsia="cs-CZ"/>
              </w:rPr>
            </w:pPr>
            <w:r w:rsidRPr="00EE3552">
              <w:rPr>
                <w:rFonts w:cs="Raavi"/>
                <w:b/>
                <w:bCs/>
              </w:rPr>
              <w:t>Mgr. Marek Vácha</w:t>
            </w:r>
            <w:r w:rsidR="0091008E" w:rsidRPr="00EE3552">
              <w:rPr>
                <w:rFonts w:cs="Raavi"/>
                <w:bCs/>
              </w:rPr>
              <w:fldChar w:fldCharType="begin"/>
            </w:r>
            <w:r w:rsidRPr="00EE3552">
              <w:rPr>
                <w:rFonts w:cs="Raavi"/>
                <w:bCs/>
              </w:rPr>
              <w:instrText xml:space="preserve">XE </w:instrText>
            </w:r>
            <w:r w:rsidR="00031FD8" w:rsidRPr="00EE3552">
              <w:rPr>
                <w:rFonts w:cs="Raavi"/>
                <w:bCs/>
              </w:rPr>
              <w:instrText>„</w:instrText>
            </w:r>
            <w:r w:rsidRPr="00EE3552">
              <w:rPr>
                <w:rFonts w:cs="Raavi"/>
                <w:bCs/>
              </w:rPr>
              <w:instrText>Vácha, M.</w:instrText>
            </w:r>
            <w:r w:rsidR="00031FD8" w:rsidRPr="00EE3552">
              <w:rPr>
                <w:rFonts w:cs="Raavi"/>
                <w:bCs/>
              </w:rPr>
              <w:instrText>“</w:instrText>
            </w:r>
            <w:r w:rsidR="0091008E" w:rsidRPr="00EE3552">
              <w:rPr>
                <w:rFonts w:cs="Raavi"/>
                <w:bCs/>
              </w:rPr>
              <w:fldChar w:fldCharType="end"/>
            </w:r>
            <w:r w:rsidRPr="00EE3552">
              <w:rPr>
                <w:rFonts w:cs="Raavi"/>
                <w:bCs/>
              </w:rPr>
              <w:t>,</w:t>
            </w:r>
            <w:r w:rsidRPr="00EE3552">
              <w:rPr>
                <w:rFonts w:cs="Raavi"/>
                <w:b/>
                <w:bCs/>
              </w:rPr>
              <w:t xml:space="preserve"> Ph.D.</w:t>
            </w:r>
          </w:p>
        </w:tc>
      </w:tr>
      <w:tr w:rsidR="0064293A" w:rsidRPr="00EE3552" w:rsidTr="007217EE">
        <w:trPr>
          <w:trHeight w:val="1183"/>
        </w:trPr>
        <w:tc>
          <w:tcPr>
            <w:tcW w:w="1709" w:type="pct"/>
            <w:vMerge/>
            <w:shd w:val="clear" w:color="auto" w:fill="D9D9D9"/>
          </w:tcPr>
          <w:p w:rsidR="0064293A" w:rsidRPr="00EE3552" w:rsidRDefault="0064293A" w:rsidP="00EE3552">
            <w:pPr>
              <w:pStyle w:val="Kap7-funkce"/>
              <w:numPr>
                <w:ilvl w:val="0"/>
                <w:numId w:val="0"/>
              </w:numPr>
              <w:ind w:left="1080"/>
              <w:rPr>
                <w:rFonts w:cs="Raavi"/>
                <w:b/>
                <w:bCs/>
                <w:lang w:eastAsia="cs-CZ"/>
              </w:rPr>
            </w:pPr>
          </w:p>
        </w:tc>
        <w:tc>
          <w:tcPr>
            <w:tcW w:w="1062" w:type="pct"/>
          </w:tcPr>
          <w:p w:rsidR="0064293A" w:rsidRPr="00EE3552" w:rsidRDefault="0064293A" w:rsidP="000D026D">
            <w:pPr>
              <w:rPr>
                <w:rFonts w:cs="Raavi"/>
                <w:noProof w:val="0"/>
                <w:szCs w:val="22"/>
                <w:lang w:eastAsia="cs-CZ"/>
              </w:rPr>
            </w:pPr>
            <w:r w:rsidRPr="00EE3552">
              <w:rPr>
                <w:rFonts w:cs="Raavi"/>
                <w:b/>
              </w:rPr>
              <w:t>Členové</w:t>
            </w:r>
            <w:r w:rsidRPr="00EE3552">
              <w:rPr>
                <w:rFonts w:cs="Raavi"/>
              </w:rPr>
              <w:t>:</w:t>
            </w:r>
          </w:p>
        </w:tc>
        <w:tc>
          <w:tcPr>
            <w:tcW w:w="2229" w:type="pct"/>
          </w:tcPr>
          <w:p w:rsidR="0064293A" w:rsidRPr="00EE3552" w:rsidRDefault="0064293A" w:rsidP="000D026D">
            <w:pPr>
              <w:rPr>
                <w:rFonts w:cs="Raavi"/>
                <w:bCs/>
                <w:i/>
              </w:rPr>
            </w:pPr>
            <w:r w:rsidRPr="00EE3552">
              <w:rPr>
                <w:bCs/>
              </w:rPr>
              <w:t xml:space="preserve">doc. MUDr. Milan Kment,CSc. </w:t>
            </w:r>
            <w:r w:rsidR="0091008E" w:rsidRPr="00EE3552">
              <w:rPr>
                <w:rFonts w:cs="Raavi"/>
                <w:bCs/>
              </w:rPr>
              <w:fldChar w:fldCharType="begin"/>
            </w:r>
            <w:r w:rsidRPr="00EE3552">
              <w:rPr>
                <w:rFonts w:cs="Raavi"/>
                <w:bCs/>
              </w:rPr>
              <w:instrText>XE „Kment, M.“</w:instrText>
            </w:r>
            <w:r w:rsidR="0091008E" w:rsidRPr="00EE3552">
              <w:rPr>
                <w:rFonts w:cs="Raavi"/>
                <w:bCs/>
              </w:rPr>
              <w:fldChar w:fldCharType="end"/>
            </w:r>
            <w:r w:rsidRPr="00EE3552">
              <w:rPr>
                <w:rFonts w:cs="Raavi"/>
                <w:bCs/>
              </w:rPr>
              <w:t>,</w:t>
            </w:r>
          </w:p>
          <w:p w:rsidR="0064293A" w:rsidRPr="00EE3552" w:rsidRDefault="0064293A" w:rsidP="000D026D">
            <w:pPr>
              <w:rPr>
                <w:rFonts w:cs="Raavi"/>
                <w:bCs/>
                <w:noProof w:val="0"/>
                <w:lang w:eastAsia="cs-CZ"/>
              </w:rPr>
            </w:pPr>
            <w:r w:rsidRPr="00EE3552">
              <w:rPr>
                <w:rFonts w:cs="Raavi"/>
                <w:bCs/>
              </w:rPr>
              <w:t>prof. MUDr. Radana Königová</w:t>
            </w:r>
            <w:r w:rsidR="0091008E" w:rsidRPr="00EE3552">
              <w:rPr>
                <w:rFonts w:cs="Raavi"/>
                <w:bCs/>
              </w:rPr>
              <w:fldChar w:fldCharType="begin"/>
            </w:r>
            <w:r w:rsidRPr="00EE3552">
              <w:rPr>
                <w:rFonts w:cs="Raavi"/>
                <w:bCs/>
              </w:rPr>
              <w:instrText>XE „Königová, R.“</w:instrText>
            </w:r>
            <w:r w:rsidR="0091008E" w:rsidRPr="00EE3552">
              <w:rPr>
                <w:rFonts w:cs="Raavi"/>
                <w:bCs/>
              </w:rPr>
              <w:fldChar w:fldCharType="end"/>
            </w:r>
            <w:r w:rsidRPr="00EE3552">
              <w:rPr>
                <w:rFonts w:cs="Raavi"/>
                <w:bCs/>
              </w:rPr>
              <w:t>, CSc.</w:t>
            </w:r>
          </w:p>
          <w:p w:rsidR="0064293A" w:rsidRPr="00EE3552" w:rsidRDefault="0064293A" w:rsidP="000D026D">
            <w:pPr>
              <w:rPr>
                <w:rFonts w:cs="Raavi"/>
                <w:bCs/>
                <w:noProof w:val="0"/>
                <w:lang w:eastAsia="cs-CZ"/>
              </w:rPr>
            </w:pPr>
            <w:r w:rsidRPr="00EE3552">
              <w:rPr>
                <w:rFonts w:cs="Raavi"/>
                <w:bCs/>
              </w:rPr>
              <w:t>doc. MUDr. Ladislav Mertl</w:t>
            </w:r>
            <w:r w:rsidR="0091008E" w:rsidRPr="00EE3552">
              <w:rPr>
                <w:rFonts w:cs="Raavi"/>
                <w:bCs/>
              </w:rPr>
              <w:fldChar w:fldCharType="begin"/>
            </w:r>
            <w:r w:rsidRPr="00EE3552">
              <w:rPr>
                <w:rFonts w:cs="Raavi"/>
                <w:bCs/>
              </w:rPr>
              <w:instrText>XE „Mertl, L.“</w:instrText>
            </w:r>
            <w:r w:rsidR="0091008E" w:rsidRPr="00EE3552">
              <w:rPr>
                <w:rFonts w:cs="Raavi"/>
                <w:bCs/>
              </w:rPr>
              <w:fldChar w:fldCharType="end"/>
            </w:r>
            <w:r w:rsidRPr="00EE3552">
              <w:rPr>
                <w:rFonts w:cs="Raavi"/>
                <w:bCs/>
              </w:rPr>
              <w:t>, CSc.</w:t>
            </w:r>
          </w:p>
          <w:p w:rsidR="0064293A" w:rsidRPr="00EE3552" w:rsidRDefault="0064293A" w:rsidP="000D026D">
            <w:pPr>
              <w:rPr>
                <w:rFonts w:cs="Raavi"/>
                <w:bCs/>
                <w:noProof w:val="0"/>
                <w:lang w:eastAsia="cs-CZ"/>
              </w:rPr>
            </w:pPr>
            <w:r w:rsidRPr="00EE3552">
              <w:rPr>
                <w:bCs/>
              </w:rPr>
              <w:t>JUDr. Petr Šustek</w:t>
            </w:r>
            <w:r w:rsidRPr="00EE3552">
              <w:rPr>
                <w:rFonts w:cs="Raavi"/>
                <w:bCs/>
              </w:rPr>
              <w:t xml:space="preserve"> </w:t>
            </w:r>
            <w:r w:rsidR="0091008E" w:rsidRPr="00EE3552">
              <w:rPr>
                <w:rFonts w:cs="Raavi"/>
                <w:bCs/>
              </w:rPr>
              <w:fldChar w:fldCharType="begin"/>
            </w:r>
            <w:r w:rsidRPr="00EE3552">
              <w:rPr>
                <w:rFonts w:cs="Raavi"/>
                <w:bCs/>
              </w:rPr>
              <w:instrText>XE „Šustek, P.“</w:instrText>
            </w:r>
            <w:r w:rsidR="0091008E" w:rsidRPr="00EE3552">
              <w:rPr>
                <w:rFonts w:cs="Raavi"/>
                <w:bCs/>
              </w:rPr>
              <w:fldChar w:fldCharType="end"/>
            </w:r>
          </w:p>
          <w:p w:rsidR="0064293A" w:rsidRPr="00EE3552" w:rsidRDefault="0064293A" w:rsidP="000D026D">
            <w:pPr>
              <w:rPr>
                <w:rFonts w:cs="Raavi"/>
                <w:bCs/>
                <w:i/>
              </w:rPr>
            </w:pPr>
            <w:r w:rsidRPr="00EE3552">
              <w:rPr>
                <w:bCs/>
              </w:rPr>
              <w:t>doc. RNDr. Anna Yamamotová,</w:t>
            </w:r>
            <w:r w:rsidR="00E013A9">
              <w:rPr>
                <w:bCs/>
              </w:rPr>
              <w:t xml:space="preserve"> </w:t>
            </w:r>
            <w:r w:rsidRPr="00EE3552">
              <w:rPr>
                <w:bCs/>
              </w:rPr>
              <w:t xml:space="preserve">CSc. </w:t>
            </w:r>
            <w:r w:rsidR="0091008E" w:rsidRPr="00EE3552">
              <w:rPr>
                <w:bCs/>
              </w:rPr>
              <w:fldChar w:fldCharType="begin"/>
            </w:r>
            <w:r w:rsidR="009F1AFA">
              <w:rPr>
                <w:bCs/>
              </w:rPr>
              <w:instrText>XE</w:instrText>
            </w:r>
            <w:r w:rsidRPr="00EE3552">
              <w:rPr>
                <w:bCs/>
              </w:rPr>
              <w:instrText xml:space="preserve"> „Yamamotová, A.“ </w:instrText>
            </w:r>
            <w:r w:rsidR="0091008E" w:rsidRPr="00EE3552">
              <w:rPr>
                <w:bCs/>
              </w:rPr>
              <w:fldChar w:fldCharType="end"/>
            </w:r>
          </w:p>
        </w:tc>
      </w:tr>
      <w:tr w:rsidR="0064293A" w:rsidRPr="00EE3552" w:rsidTr="007217EE">
        <w:trPr>
          <w:trHeight w:val="172"/>
        </w:trPr>
        <w:tc>
          <w:tcPr>
            <w:tcW w:w="1709" w:type="pct"/>
            <w:vMerge/>
            <w:shd w:val="clear" w:color="auto" w:fill="D9D9D9"/>
          </w:tcPr>
          <w:p w:rsidR="0064293A" w:rsidRPr="00EE3552" w:rsidRDefault="0064293A" w:rsidP="00EE3552">
            <w:pPr>
              <w:pStyle w:val="Kap7-funkce"/>
              <w:numPr>
                <w:ilvl w:val="0"/>
                <w:numId w:val="0"/>
              </w:numPr>
              <w:ind w:left="1080"/>
              <w:rPr>
                <w:rFonts w:cs="Raavi"/>
                <w:b/>
                <w:bCs/>
                <w:lang w:eastAsia="cs-CZ"/>
              </w:rPr>
            </w:pPr>
          </w:p>
        </w:tc>
        <w:tc>
          <w:tcPr>
            <w:tcW w:w="1062" w:type="pct"/>
          </w:tcPr>
          <w:p w:rsidR="0064293A" w:rsidRPr="00EE3552" w:rsidRDefault="0064293A" w:rsidP="000D026D">
            <w:pPr>
              <w:rPr>
                <w:rFonts w:cs="Raavi"/>
                <w:b/>
                <w:noProof w:val="0"/>
                <w:szCs w:val="22"/>
                <w:lang w:eastAsia="cs-CZ"/>
              </w:rPr>
            </w:pPr>
            <w:r w:rsidRPr="00EE3552">
              <w:rPr>
                <w:rFonts w:cs="Raavi"/>
                <w:b/>
                <w:noProof w:val="0"/>
                <w:szCs w:val="22"/>
                <w:lang w:eastAsia="cs-CZ"/>
              </w:rPr>
              <w:t>Studenti:</w:t>
            </w:r>
          </w:p>
        </w:tc>
        <w:tc>
          <w:tcPr>
            <w:tcW w:w="2229" w:type="pct"/>
          </w:tcPr>
          <w:p w:rsidR="0064293A" w:rsidRPr="00EE3552" w:rsidRDefault="0064293A" w:rsidP="000D026D">
            <w:pPr>
              <w:rPr>
                <w:bCs/>
                <w:noProof w:val="0"/>
                <w:lang w:eastAsia="cs-CZ"/>
              </w:rPr>
            </w:pPr>
            <w:r w:rsidRPr="00EE3552">
              <w:rPr>
                <w:bCs/>
              </w:rPr>
              <w:t>Barbora Rybová; Tomáš Pelcl</w:t>
            </w:r>
          </w:p>
        </w:tc>
      </w:tr>
    </w:tbl>
    <w:p w:rsidR="0038313A" w:rsidRPr="002144AD" w:rsidRDefault="0038313A"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348"/>
        <w:gridCol w:w="2081"/>
        <w:gridCol w:w="4368"/>
      </w:tblGrid>
      <w:tr w:rsidR="00C00CA1" w:rsidRPr="006B1FFF" w:rsidTr="007217EE">
        <w:tc>
          <w:tcPr>
            <w:tcW w:w="1709" w:type="pct"/>
            <w:vMerge w:val="restart"/>
            <w:shd w:val="clear" w:color="auto" w:fill="D9D9D9"/>
            <w:vAlign w:val="center"/>
          </w:tcPr>
          <w:p w:rsidR="00C00CA1" w:rsidRPr="006B1FFF" w:rsidRDefault="00C00CA1" w:rsidP="000D026D">
            <w:pPr>
              <w:tabs>
                <w:tab w:val="left" w:pos="360"/>
              </w:tabs>
              <w:jc w:val="center"/>
              <w:rPr>
                <w:rFonts w:eastAsia="SimSun" w:cs="Raavi"/>
                <w:b/>
                <w:bCs/>
                <w:szCs w:val="22"/>
              </w:rPr>
            </w:pPr>
            <w:r w:rsidRPr="006B1FFF">
              <w:rPr>
                <w:rFonts w:eastAsia="SimSun" w:cs="Raavi"/>
                <w:b/>
                <w:bCs/>
                <w:szCs w:val="22"/>
              </w:rPr>
              <w:t>KOMISE INVENTARIZAČNÍ</w:t>
            </w:r>
          </w:p>
        </w:tc>
        <w:tc>
          <w:tcPr>
            <w:tcW w:w="1062" w:type="pct"/>
            <w:shd w:val="clear" w:color="auto" w:fill="E0E0E0"/>
          </w:tcPr>
          <w:p w:rsidR="00C00CA1" w:rsidRPr="006B1FFF" w:rsidRDefault="00C00CA1" w:rsidP="000D026D">
            <w:pPr>
              <w:jc w:val="both"/>
              <w:rPr>
                <w:rFonts w:cs="Raavi"/>
                <w:bCs/>
                <w:noProof w:val="0"/>
                <w:lang w:eastAsia="cs-CZ"/>
              </w:rPr>
            </w:pPr>
            <w:r w:rsidRPr="006B1FFF">
              <w:rPr>
                <w:rFonts w:cs="Raavi"/>
                <w:b/>
                <w:bCs/>
              </w:rPr>
              <w:t>Předseda:</w:t>
            </w:r>
          </w:p>
        </w:tc>
        <w:tc>
          <w:tcPr>
            <w:tcW w:w="2229" w:type="pct"/>
            <w:shd w:val="clear" w:color="auto" w:fill="E0E0E0"/>
          </w:tcPr>
          <w:p w:rsidR="00C00CA1" w:rsidRPr="006B1FFF" w:rsidRDefault="00C00CA1" w:rsidP="000D026D">
            <w:pPr>
              <w:jc w:val="both"/>
              <w:rPr>
                <w:rFonts w:cs="Raavi"/>
                <w:b/>
                <w:bCs/>
                <w:noProof w:val="0"/>
                <w:lang w:eastAsia="cs-CZ"/>
              </w:rPr>
            </w:pPr>
            <w:r w:rsidRPr="006B1FFF">
              <w:rPr>
                <w:rFonts w:cs="Raavi"/>
                <w:b/>
                <w:bCs/>
              </w:rPr>
              <w:t>Marta Koudelková</w:t>
            </w:r>
            <w:r w:rsidR="0091008E" w:rsidRPr="006B1FFF">
              <w:rPr>
                <w:rFonts w:cs="Raavi"/>
                <w:bCs/>
              </w:rPr>
              <w:fldChar w:fldCharType="begin"/>
            </w:r>
            <w:r w:rsidR="009F1AFA">
              <w:rPr>
                <w:rFonts w:cs="Raavi"/>
                <w:bCs/>
              </w:rPr>
              <w:instrText>XE</w:instrText>
            </w:r>
            <w:r w:rsidRPr="006B1FFF">
              <w:rPr>
                <w:rFonts w:cs="Raavi"/>
                <w:bCs/>
              </w:rPr>
              <w:instrText xml:space="preserve"> </w:instrText>
            </w:r>
            <w:r w:rsidR="00031FD8" w:rsidRPr="006B1FFF">
              <w:rPr>
                <w:rFonts w:cs="Raavi"/>
                <w:bCs/>
              </w:rPr>
              <w:instrText>„</w:instrText>
            </w:r>
            <w:r w:rsidRPr="006B1FFF">
              <w:rPr>
                <w:rFonts w:cs="Raavi"/>
                <w:bCs/>
              </w:rPr>
              <w:instrText>Koudelková, M.</w:instrText>
            </w:r>
            <w:r w:rsidR="00031FD8" w:rsidRPr="006B1FFF">
              <w:rPr>
                <w:rFonts w:cs="Raavi"/>
                <w:bCs/>
              </w:rPr>
              <w:instrText>“</w:instrText>
            </w:r>
            <w:r w:rsidRPr="006B1FFF">
              <w:rPr>
                <w:rFonts w:cs="Raavi"/>
                <w:bCs/>
              </w:rPr>
              <w:instrText xml:space="preserve"> </w:instrText>
            </w:r>
            <w:r w:rsidR="0091008E" w:rsidRPr="006B1FFF">
              <w:rPr>
                <w:rFonts w:cs="Raavi"/>
                <w:bCs/>
              </w:rPr>
              <w:fldChar w:fldCharType="end"/>
            </w:r>
          </w:p>
        </w:tc>
      </w:tr>
      <w:tr w:rsidR="0064293A" w:rsidRPr="006B1FFF" w:rsidTr="007217EE">
        <w:trPr>
          <w:trHeight w:val="644"/>
        </w:trPr>
        <w:tc>
          <w:tcPr>
            <w:tcW w:w="1709" w:type="pct"/>
            <w:vMerge/>
            <w:shd w:val="clear" w:color="auto" w:fill="D9D9D9"/>
          </w:tcPr>
          <w:p w:rsidR="0064293A" w:rsidRPr="006B1FFF" w:rsidRDefault="0064293A" w:rsidP="000D026D">
            <w:pPr>
              <w:tabs>
                <w:tab w:val="left" w:pos="360"/>
              </w:tabs>
              <w:jc w:val="both"/>
              <w:rPr>
                <w:rFonts w:eastAsia="SimSun" w:cs="Raavi"/>
                <w:b/>
                <w:bCs/>
                <w:szCs w:val="22"/>
              </w:rPr>
            </w:pPr>
          </w:p>
        </w:tc>
        <w:tc>
          <w:tcPr>
            <w:tcW w:w="1062" w:type="pct"/>
          </w:tcPr>
          <w:p w:rsidR="0064293A" w:rsidRPr="006B1FFF" w:rsidRDefault="0064293A" w:rsidP="000D026D">
            <w:pPr>
              <w:jc w:val="both"/>
              <w:rPr>
                <w:rFonts w:cs="Raavi"/>
                <w:bCs/>
                <w:noProof w:val="0"/>
                <w:lang w:eastAsia="cs-CZ"/>
              </w:rPr>
            </w:pPr>
            <w:r w:rsidRPr="006B1FFF">
              <w:rPr>
                <w:rFonts w:cs="Raavi"/>
                <w:b/>
                <w:bCs/>
              </w:rPr>
              <w:t>Členové</w:t>
            </w:r>
            <w:r w:rsidRPr="006B1FFF">
              <w:rPr>
                <w:rFonts w:cs="Raavi"/>
                <w:bCs/>
              </w:rPr>
              <w:t>:</w:t>
            </w:r>
          </w:p>
        </w:tc>
        <w:tc>
          <w:tcPr>
            <w:tcW w:w="2229" w:type="pct"/>
          </w:tcPr>
          <w:p w:rsidR="0064293A" w:rsidRPr="006B1FFF" w:rsidRDefault="0064293A" w:rsidP="000D026D">
            <w:pPr>
              <w:jc w:val="both"/>
              <w:rPr>
                <w:rFonts w:cs="Raavi"/>
                <w:bCs/>
                <w:noProof w:val="0"/>
                <w:lang w:eastAsia="cs-CZ"/>
              </w:rPr>
            </w:pPr>
            <w:r w:rsidRPr="006B1FFF">
              <w:rPr>
                <w:rFonts w:cs="Raavi"/>
                <w:bCs/>
              </w:rPr>
              <w:t xml:space="preserve">Anna Maršálková </w:t>
            </w:r>
            <w:r w:rsidR="0091008E" w:rsidRPr="006B1FFF">
              <w:rPr>
                <w:rFonts w:cs="Raavi"/>
                <w:bCs/>
              </w:rPr>
              <w:fldChar w:fldCharType="begin"/>
            </w:r>
            <w:r w:rsidRPr="006B1FFF">
              <w:rPr>
                <w:rFonts w:cs="Raavi"/>
                <w:bCs/>
              </w:rPr>
              <w:instrText>XE „Maršálková, A.“</w:instrText>
            </w:r>
            <w:r w:rsidR="0091008E" w:rsidRPr="006B1FFF">
              <w:rPr>
                <w:rFonts w:cs="Raavi"/>
                <w:bCs/>
              </w:rPr>
              <w:fldChar w:fldCharType="end"/>
            </w:r>
          </w:p>
          <w:p w:rsidR="0064293A" w:rsidRPr="006B1FFF" w:rsidRDefault="0064293A" w:rsidP="000D026D">
            <w:pPr>
              <w:jc w:val="both"/>
              <w:rPr>
                <w:rFonts w:cs="Raavi"/>
                <w:bCs/>
              </w:rPr>
            </w:pPr>
            <w:r w:rsidRPr="006B1FFF">
              <w:rPr>
                <w:rFonts w:cs="Raavi"/>
                <w:bCs/>
              </w:rPr>
              <w:t>Ivana Ježková</w:t>
            </w:r>
            <w:r w:rsidR="0091008E" w:rsidRPr="006B1FFF">
              <w:rPr>
                <w:rFonts w:cs="Raavi"/>
                <w:bCs/>
              </w:rPr>
              <w:fldChar w:fldCharType="begin"/>
            </w:r>
            <w:r w:rsidRPr="006B1FFF">
              <w:rPr>
                <w:rFonts w:cs="Raavi"/>
                <w:bCs/>
              </w:rPr>
              <w:instrText>XE „Ježková, I.“</w:instrText>
            </w:r>
            <w:r w:rsidR="0091008E" w:rsidRPr="006B1FFF">
              <w:rPr>
                <w:rFonts w:cs="Raavi"/>
                <w:bCs/>
              </w:rPr>
              <w:fldChar w:fldCharType="end"/>
            </w:r>
          </w:p>
          <w:p w:rsidR="0064293A" w:rsidRPr="006B1FFF" w:rsidRDefault="0064293A" w:rsidP="000D026D">
            <w:pPr>
              <w:jc w:val="both"/>
              <w:rPr>
                <w:rFonts w:cs="Raavi"/>
                <w:bCs/>
                <w:noProof w:val="0"/>
                <w:lang w:eastAsia="cs-CZ"/>
              </w:rPr>
            </w:pPr>
            <w:r w:rsidRPr="006B1FFF">
              <w:rPr>
                <w:rFonts w:cs="Raavi"/>
                <w:bCs/>
              </w:rPr>
              <w:t xml:space="preserve">Bohdana Trejtnarová </w:t>
            </w:r>
            <w:r w:rsidR="0091008E" w:rsidRPr="006B1FFF">
              <w:rPr>
                <w:rFonts w:cs="Raavi"/>
                <w:bCs/>
              </w:rPr>
              <w:fldChar w:fldCharType="begin"/>
            </w:r>
            <w:r w:rsidRPr="006B1FFF">
              <w:rPr>
                <w:rFonts w:cs="Raavi"/>
                <w:bCs/>
              </w:rPr>
              <w:instrText>XE „Trejtnarová, B.“</w:instrText>
            </w:r>
            <w:r w:rsidR="0091008E" w:rsidRPr="006B1FFF">
              <w:rPr>
                <w:rFonts w:cs="Raavi"/>
                <w:bCs/>
              </w:rPr>
              <w:fldChar w:fldCharType="end"/>
            </w:r>
          </w:p>
        </w:tc>
      </w:tr>
    </w:tbl>
    <w:p w:rsidR="006A6505" w:rsidRDefault="006A6505"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348"/>
        <w:gridCol w:w="2081"/>
        <w:gridCol w:w="4368"/>
      </w:tblGrid>
      <w:tr w:rsidR="002C29A1" w:rsidRPr="006B1FFF" w:rsidTr="007217EE">
        <w:tc>
          <w:tcPr>
            <w:tcW w:w="1709" w:type="pct"/>
            <w:vMerge w:val="restart"/>
            <w:shd w:val="clear" w:color="auto" w:fill="D9D9D9"/>
            <w:vAlign w:val="center"/>
          </w:tcPr>
          <w:p w:rsidR="002C29A1" w:rsidRPr="006B1FFF" w:rsidRDefault="002C29A1" w:rsidP="000D026D">
            <w:pPr>
              <w:jc w:val="center"/>
              <w:rPr>
                <w:rFonts w:eastAsia="SimSun" w:cs="Raavi"/>
                <w:b/>
                <w:bCs/>
                <w:szCs w:val="22"/>
              </w:rPr>
            </w:pPr>
            <w:r w:rsidRPr="006B1FFF">
              <w:rPr>
                <w:rFonts w:eastAsia="SimSun" w:cs="Raavi"/>
                <w:b/>
                <w:bCs/>
                <w:szCs w:val="22"/>
              </w:rPr>
              <w:t>KOMISE</w:t>
            </w:r>
            <w:r w:rsidR="00591864" w:rsidRPr="006B1FFF">
              <w:rPr>
                <w:rFonts w:eastAsia="SimSun" w:cs="Raavi"/>
                <w:b/>
                <w:bCs/>
                <w:szCs w:val="22"/>
              </w:rPr>
              <w:t xml:space="preserve"> </w:t>
            </w:r>
            <w:r w:rsidRPr="006B1FFF">
              <w:rPr>
                <w:rFonts w:eastAsia="SimSun" w:cs="Raavi"/>
                <w:b/>
                <w:bCs/>
                <w:szCs w:val="22"/>
              </w:rPr>
              <w:t>LIKVIDAČNÍ</w:t>
            </w:r>
          </w:p>
        </w:tc>
        <w:tc>
          <w:tcPr>
            <w:tcW w:w="1062" w:type="pct"/>
            <w:shd w:val="clear" w:color="auto" w:fill="E0E0E0"/>
          </w:tcPr>
          <w:p w:rsidR="002C29A1" w:rsidRPr="006B1FFF" w:rsidRDefault="002C29A1" w:rsidP="000D026D">
            <w:pPr>
              <w:jc w:val="both"/>
              <w:rPr>
                <w:rFonts w:cs="Raavi"/>
                <w:bCs/>
                <w:noProof w:val="0"/>
                <w:lang w:eastAsia="cs-CZ"/>
              </w:rPr>
            </w:pPr>
            <w:r w:rsidRPr="006B1FFF">
              <w:rPr>
                <w:rFonts w:cs="Raavi"/>
                <w:b/>
                <w:bCs/>
              </w:rPr>
              <w:t>Předseda</w:t>
            </w:r>
            <w:r w:rsidRPr="006B1FFF">
              <w:rPr>
                <w:rFonts w:cs="Raavi"/>
                <w:bCs/>
              </w:rPr>
              <w:t>:</w:t>
            </w:r>
          </w:p>
        </w:tc>
        <w:tc>
          <w:tcPr>
            <w:tcW w:w="2229" w:type="pct"/>
            <w:shd w:val="clear" w:color="auto" w:fill="E0E0E0"/>
          </w:tcPr>
          <w:p w:rsidR="002C29A1" w:rsidRPr="006B1FFF" w:rsidRDefault="002C29A1" w:rsidP="00FE1BCC">
            <w:pPr>
              <w:rPr>
                <w:rFonts w:cs="Raavi"/>
                <w:b/>
                <w:bCs/>
                <w:noProof w:val="0"/>
                <w:lang w:eastAsia="cs-CZ"/>
              </w:rPr>
            </w:pPr>
            <w:r w:rsidRPr="006B1FFF">
              <w:rPr>
                <w:rFonts w:cs="Raavi"/>
                <w:b/>
                <w:bCs/>
              </w:rPr>
              <w:t>Ing. Jaroslav Šnajdr</w:t>
            </w:r>
            <w:r w:rsidR="0091008E" w:rsidRPr="006B1FFF">
              <w:rPr>
                <w:rFonts w:cs="Raavi"/>
                <w:bCs/>
              </w:rPr>
              <w:fldChar w:fldCharType="begin"/>
            </w:r>
            <w:r w:rsidRPr="006B1FFF">
              <w:rPr>
                <w:rFonts w:cs="Raavi"/>
                <w:bCs/>
              </w:rPr>
              <w:instrText xml:space="preserve">XE </w:instrText>
            </w:r>
            <w:r w:rsidR="00031FD8" w:rsidRPr="006B1FFF">
              <w:rPr>
                <w:rFonts w:cs="Raavi"/>
                <w:bCs/>
              </w:rPr>
              <w:instrText>„</w:instrText>
            </w:r>
            <w:r w:rsidRPr="006B1FFF">
              <w:rPr>
                <w:rFonts w:cs="Raavi"/>
                <w:bCs/>
              </w:rPr>
              <w:instrText>Šnajdr, J.</w:instrText>
            </w:r>
            <w:r w:rsidR="00031FD8" w:rsidRPr="006B1FFF">
              <w:rPr>
                <w:rFonts w:cs="Raavi"/>
                <w:bCs/>
              </w:rPr>
              <w:instrText>“</w:instrText>
            </w:r>
            <w:r w:rsidR="0091008E" w:rsidRPr="006B1FFF">
              <w:rPr>
                <w:rFonts w:cs="Raavi"/>
                <w:bCs/>
              </w:rPr>
              <w:fldChar w:fldCharType="end"/>
            </w:r>
          </w:p>
        </w:tc>
      </w:tr>
      <w:tr w:rsidR="0064293A" w:rsidRPr="006B1FFF" w:rsidTr="007217EE">
        <w:trPr>
          <w:trHeight w:val="264"/>
        </w:trPr>
        <w:tc>
          <w:tcPr>
            <w:tcW w:w="1709" w:type="pct"/>
            <w:vMerge/>
            <w:shd w:val="clear" w:color="auto" w:fill="D9D9D9"/>
          </w:tcPr>
          <w:p w:rsidR="0064293A" w:rsidRPr="006B1FFF" w:rsidRDefault="0064293A" w:rsidP="000D026D">
            <w:pPr>
              <w:jc w:val="both"/>
              <w:rPr>
                <w:rFonts w:eastAsia="SimSun" w:cs="Raavi"/>
                <w:b/>
                <w:bCs/>
                <w:szCs w:val="22"/>
              </w:rPr>
            </w:pPr>
          </w:p>
        </w:tc>
        <w:tc>
          <w:tcPr>
            <w:tcW w:w="1062" w:type="pct"/>
          </w:tcPr>
          <w:p w:rsidR="0064293A" w:rsidRPr="006B1FFF" w:rsidRDefault="0064293A" w:rsidP="000D026D">
            <w:pPr>
              <w:jc w:val="both"/>
              <w:rPr>
                <w:rFonts w:cs="Raavi"/>
                <w:bCs/>
                <w:noProof w:val="0"/>
                <w:lang w:eastAsia="cs-CZ"/>
              </w:rPr>
            </w:pPr>
            <w:r w:rsidRPr="006B1FFF">
              <w:rPr>
                <w:rFonts w:cs="Raavi"/>
                <w:b/>
                <w:bCs/>
              </w:rPr>
              <w:t>Členové</w:t>
            </w:r>
            <w:r w:rsidRPr="006B1FFF">
              <w:rPr>
                <w:rFonts w:cs="Raavi"/>
                <w:bCs/>
              </w:rPr>
              <w:t xml:space="preserve">: </w:t>
            </w:r>
          </w:p>
        </w:tc>
        <w:tc>
          <w:tcPr>
            <w:tcW w:w="2229" w:type="pct"/>
          </w:tcPr>
          <w:p w:rsidR="0064293A" w:rsidRPr="006B1FFF" w:rsidRDefault="0064293A" w:rsidP="00FE1BCC">
            <w:pPr>
              <w:rPr>
                <w:rFonts w:cs="Raavi"/>
                <w:b/>
                <w:bCs/>
                <w:noProof w:val="0"/>
                <w:lang w:eastAsia="cs-CZ"/>
              </w:rPr>
            </w:pPr>
            <w:r w:rsidRPr="006B1FFF">
              <w:rPr>
                <w:bCs/>
              </w:rPr>
              <w:t xml:space="preserve">doc. MUDr. Daniela Janovská, CSc. </w:t>
            </w:r>
            <w:r w:rsidR="0091008E" w:rsidRPr="006B1FFF">
              <w:rPr>
                <w:bCs/>
              </w:rPr>
              <w:fldChar w:fldCharType="begin"/>
            </w:r>
            <w:r w:rsidR="009F1AFA">
              <w:rPr>
                <w:bCs/>
              </w:rPr>
              <w:instrText>XE</w:instrText>
            </w:r>
            <w:r w:rsidRPr="006B1FFF">
              <w:rPr>
                <w:bCs/>
              </w:rPr>
              <w:instrText xml:space="preserve"> „Janovská, D.“ </w:instrText>
            </w:r>
            <w:r w:rsidR="0091008E" w:rsidRPr="006B1FFF">
              <w:rPr>
                <w:bCs/>
              </w:rPr>
              <w:fldChar w:fldCharType="end"/>
            </w:r>
          </w:p>
          <w:p w:rsidR="0064293A" w:rsidRPr="006B1FFF" w:rsidRDefault="0064293A" w:rsidP="00FE1BCC">
            <w:pPr>
              <w:rPr>
                <w:rFonts w:cs="Raavi"/>
                <w:b/>
                <w:bCs/>
                <w:noProof w:val="0"/>
                <w:lang w:eastAsia="cs-CZ"/>
              </w:rPr>
            </w:pPr>
            <w:r w:rsidRPr="006B1FFF">
              <w:rPr>
                <w:bCs/>
              </w:rPr>
              <w:t xml:space="preserve">Šárka Hernychová </w:t>
            </w:r>
            <w:r w:rsidR="0091008E" w:rsidRPr="006B1FFF">
              <w:rPr>
                <w:bCs/>
              </w:rPr>
              <w:fldChar w:fldCharType="begin"/>
            </w:r>
            <w:r w:rsidR="009F1AFA">
              <w:rPr>
                <w:bCs/>
              </w:rPr>
              <w:instrText>XE</w:instrText>
            </w:r>
            <w:r w:rsidRPr="006B1FFF">
              <w:rPr>
                <w:bCs/>
              </w:rPr>
              <w:instrText xml:space="preserve"> „Hernychová, Š.“ </w:instrText>
            </w:r>
            <w:r w:rsidR="0091008E" w:rsidRPr="006B1FFF">
              <w:rPr>
                <w:bCs/>
              </w:rPr>
              <w:fldChar w:fldCharType="end"/>
            </w:r>
          </w:p>
        </w:tc>
      </w:tr>
    </w:tbl>
    <w:p w:rsidR="006A6505" w:rsidRDefault="006A6505"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348"/>
        <w:gridCol w:w="2081"/>
        <w:gridCol w:w="4368"/>
      </w:tblGrid>
      <w:tr w:rsidR="00B44D04" w:rsidRPr="006B1FFF" w:rsidTr="007217EE">
        <w:tc>
          <w:tcPr>
            <w:tcW w:w="1709" w:type="pct"/>
            <w:vMerge w:val="restart"/>
            <w:shd w:val="clear" w:color="auto" w:fill="D9D9D9"/>
            <w:vAlign w:val="center"/>
          </w:tcPr>
          <w:p w:rsidR="00B44D04" w:rsidRPr="006B1FFF" w:rsidRDefault="00B44D04" w:rsidP="000D026D">
            <w:pPr>
              <w:jc w:val="center"/>
              <w:rPr>
                <w:rFonts w:eastAsia="SimSun" w:cs="Raavi"/>
                <w:b/>
                <w:bCs/>
                <w:szCs w:val="22"/>
              </w:rPr>
            </w:pPr>
            <w:r w:rsidRPr="006B1FFF">
              <w:rPr>
                <w:rFonts w:eastAsia="SimSun" w:cs="Raavi"/>
                <w:b/>
                <w:bCs/>
                <w:szCs w:val="22"/>
              </w:rPr>
              <w:t>KOMISE PRO</w:t>
            </w:r>
            <w:r w:rsidR="005B2C5D">
              <w:rPr>
                <w:rFonts w:eastAsia="SimSun" w:cs="Raavi"/>
                <w:b/>
                <w:bCs/>
                <w:szCs w:val="22"/>
              </w:rPr>
              <w:t xml:space="preserve"> </w:t>
            </w:r>
            <w:r w:rsidRPr="006B1FFF">
              <w:rPr>
                <w:rFonts w:eastAsia="SimSun" w:cs="Raavi"/>
                <w:b/>
                <w:bCs/>
                <w:szCs w:val="22"/>
              </w:rPr>
              <w:t>EVALUACI VÝUKY</w:t>
            </w:r>
          </w:p>
        </w:tc>
        <w:tc>
          <w:tcPr>
            <w:tcW w:w="1062" w:type="pct"/>
            <w:shd w:val="clear" w:color="auto" w:fill="E0E0E0"/>
          </w:tcPr>
          <w:p w:rsidR="00B44D04" w:rsidRPr="006B1FFF" w:rsidRDefault="00B44D04" w:rsidP="000D026D">
            <w:pPr>
              <w:jc w:val="both"/>
              <w:rPr>
                <w:rFonts w:cs="Raavi"/>
                <w:bCs/>
                <w:noProof w:val="0"/>
                <w:lang w:eastAsia="cs-CZ"/>
              </w:rPr>
            </w:pPr>
            <w:r w:rsidRPr="006B1FFF">
              <w:rPr>
                <w:rFonts w:cs="Raavi"/>
                <w:b/>
                <w:bCs/>
              </w:rPr>
              <w:t>Předseda</w:t>
            </w:r>
            <w:r w:rsidRPr="006B1FFF">
              <w:rPr>
                <w:rFonts w:cs="Raavi"/>
                <w:bCs/>
              </w:rPr>
              <w:t xml:space="preserve">: </w:t>
            </w:r>
          </w:p>
        </w:tc>
        <w:tc>
          <w:tcPr>
            <w:tcW w:w="2229" w:type="pct"/>
            <w:shd w:val="clear" w:color="auto" w:fill="E0E0E0"/>
          </w:tcPr>
          <w:p w:rsidR="00B44D04" w:rsidRPr="006B1FFF" w:rsidRDefault="00B44D04" w:rsidP="000D026D">
            <w:pPr>
              <w:rPr>
                <w:rFonts w:cs="Raavi"/>
                <w:b/>
                <w:bCs/>
                <w:noProof w:val="0"/>
                <w:lang w:eastAsia="cs-CZ"/>
              </w:rPr>
            </w:pPr>
            <w:r w:rsidRPr="006B1FFF">
              <w:rPr>
                <w:rFonts w:cs="Raavi"/>
                <w:b/>
                <w:bCs/>
              </w:rPr>
              <w:t>MUDr. Da</w:t>
            </w:r>
            <w:r w:rsidR="00B946AA" w:rsidRPr="006B1FFF">
              <w:rPr>
                <w:rFonts w:cs="Raavi"/>
                <w:b/>
                <w:bCs/>
              </w:rPr>
              <w:t>vid</w:t>
            </w:r>
            <w:r w:rsidRPr="006B1FFF">
              <w:rPr>
                <w:rFonts w:cs="Raavi"/>
                <w:b/>
                <w:bCs/>
              </w:rPr>
              <w:t xml:space="preserve"> </w:t>
            </w:r>
            <w:r w:rsidR="00B946AA" w:rsidRPr="006B1FFF">
              <w:rPr>
                <w:rFonts w:cs="Raavi"/>
                <w:b/>
                <w:bCs/>
              </w:rPr>
              <w:t>Marx</w:t>
            </w:r>
            <w:r w:rsidR="0091008E" w:rsidRPr="006B1FFF">
              <w:rPr>
                <w:rFonts w:cs="Raavi"/>
                <w:bCs/>
              </w:rPr>
              <w:fldChar w:fldCharType="begin"/>
            </w:r>
            <w:r w:rsidRPr="006B1FFF">
              <w:rPr>
                <w:rFonts w:cs="Raavi"/>
                <w:bCs/>
              </w:rPr>
              <w:instrText xml:space="preserve">XE </w:instrText>
            </w:r>
            <w:r w:rsidR="00031FD8" w:rsidRPr="006B1FFF">
              <w:rPr>
                <w:rFonts w:cs="Raavi"/>
                <w:bCs/>
              </w:rPr>
              <w:instrText>„</w:instrText>
            </w:r>
            <w:r w:rsidR="00B946AA" w:rsidRPr="006B1FFF">
              <w:rPr>
                <w:rFonts w:cs="Raavi"/>
                <w:bCs/>
              </w:rPr>
              <w:instrText>Marx</w:instrText>
            </w:r>
            <w:r w:rsidRPr="006B1FFF">
              <w:rPr>
                <w:rFonts w:cs="Raavi"/>
                <w:bCs/>
              </w:rPr>
              <w:instrText>, D.</w:instrText>
            </w:r>
            <w:r w:rsidR="00031FD8" w:rsidRPr="006B1FFF">
              <w:rPr>
                <w:rFonts w:cs="Raavi"/>
                <w:bCs/>
              </w:rPr>
              <w:instrText>“</w:instrText>
            </w:r>
            <w:r w:rsidR="0091008E" w:rsidRPr="006B1FFF">
              <w:rPr>
                <w:rFonts w:cs="Raavi"/>
                <w:bCs/>
              </w:rPr>
              <w:fldChar w:fldCharType="end"/>
            </w:r>
            <w:r w:rsidRPr="006B1FFF">
              <w:rPr>
                <w:rFonts w:cs="Raavi"/>
                <w:b/>
                <w:bCs/>
              </w:rPr>
              <w:t xml:space="preserve">, </w:t>
            </w:r>
            <w:r w:rsidR="00B946AA" w:rsidRPr="006B1FFF">
              <w:rPr>
                <w:rFonts w:cs="Raavi"/>
                <w:b/>
                <w:bCs/>
              </w:rPr>
              <w:t>Ph.D.</w:t>
            </w:r>
          </w:p>
        </w:tc>
      </w:tr>
      <w:tr w:rsidR="00B946AA" w:rsidRPr="006B1FFF" w:rsidTr="007217EE">
        <w:trPr>
          <w:trHeight w:val="237"/>
        </w:trPr>
        <w:tc>
          <w:tcPr>
            <w:tcW w:w="1709" w:type="pct"/>
            <w:vMerge/>
            <w:shd w:val="clear" w:color="auto" w:fill="D9D9D9"/>
          </w:tcPr>
          <w:p w:rsidR="00B946AA" w:rsidRPr="006B1FFF" w:rsidRDefault="00B946AA" w:rsidP="000D026D">
            <w:pPr>
              <w:jc w:val="both"/>
              <w:rPr>
                <w:rFonts w:cs="Raavi"/>
                <w:b/>
                <w:bCs/>
                <w:sz w:val="24"/>
              </w:rPr>
            </w:pPr>
          </w:p>
        </w:tc>
        <w:tc>
          <w:tcPr>
            <w:tcW w:w="1062" w:type="pct"/>
          </w:tcPr>
          <w:p w:rsidR="00B946AA" w:rsidRPr="006B1FFF" w:rsidRDefault="00B946AA" w:rsidP="000D026D">
            <w:pPr>
              <w:jc w:val="both"/>
              <w:rPr>
                <w:rFonts w:cs="Raavi"/>
                <w:b/>
                <w:sz w:val="24"/>
              </w:rPr>
            </w:pPr>
            <w:r w:rsidRPr="006B1FFF">
              <w:rPr>
                <w:rFonts w:cs="Raavi"/>
                <w:b/>
                <w:szCs w:val="22"/>
              </w:rPr>
              <w:t>Místopředseda</w:t>
            </w:r>
            <w:r w:rsidRPr="006B1FFF">
              <w:rPr>
                <w:rFonts w:cs="Raavi"/>
                <w:b/>
                <w:sz w:val="24"/>
              </w:rPr>
              <w:t>:</w:t>
            </w:r>
          </w:p>
        </w:tc>
        <w:tc>
          <w:tcPr>
            <w:tcW w:w="2229" w:type="pct"/>
            <w:vAlign w:val="center"/>
          </w:tcPr>
          <w:p w:rsidR="00B946AA" w:rsidRPr="0038313A" w:rsidRDefault="00B946AA" w:rsidP="000D026D">
            <w:pPr>
              <w:rPr>
                <w:rFonts w:cs="Raavi"/>
              </w:rPr>
            </w:pPr>
            <w:r w:rsidRPr="0038313A">
              <w:rPr>
                <w:rFonts w:cs="Raavi"/>
                <w:bCs/>
              </w:rPr>
              <w:t>doc. MUDr. Daniela Janovská</w:t>
            </w:r>
            <w:r w:rsidR="0091008E" w:rsidRPr="0038313A">
              <w:rPr>
                <w:rFonts w:cs="Raavi"/>
                <w:bCs/>
              </w:rPr>
              <w:fldChar w:fldCharType="begin"/>
            </w:r>
            <w:r w:rsidRPr="0038313A">
              <w:rPr>
                <w:rFonts w:cs="Raavi"/>
                <w:bCs/>
              </w:rPr>
              <w:instrText>XE „Janovská, D.“</w:instrText>
            </w:r>
            <w:r w:rsidR="0091008E" w:rsidRPr="0038313A">
              <w:rPr>
                <w:rFonts w:cs="Raavi"/>
                <w:bCs/>
              </w:rPr>
              <w:fldChar w:fldCharType="end"/>
            </w:r>
            <w:r w:rsidRPr="0038313A">
              <w:rPr>
                <w:rFonts w:cs="Raavi"/>
                <w:bCs/>
              </w:rPr>
              <w:t>, CSc.</w:t>
            </w:r>
          </w:p>
        </w:tc>
      </w:tr>
      <w:tr w:rsidR="0064293A" w:rsidRPr="006B1FFF" w:rsidTr="007217EE">
        <w:trPr>
          <w:trHeight w:val="1536"/>
        </w:trPr>
        <w:tc>
          <w:tcPr>
            <w:tcW w:w="1709" w:type="pct"/>
            <w:vMerge/>
            <w:shd w:val="clear" w:color="auto" w:fill="D9D9D9"/>
          </w:tcPr>
          <w:p w:rsidR="0064293A" w:rsidRPr="006B1FFF" w:rsidRDefault="0064293A" w:rsidP="000D026D">
            <w:pPr>
              <w:jc w:val="both"/>
              <w:rPr>
                <w:rFonts w:cs="Raavi"/>
                <w:b/>
                <w:bCs/>
                <w:sz w:val="24"/>
              </w:rPr>
            </w:pPr>
          </w:p>
        </w:tc>
        <w:tc>
          <w:tcPr>
            <w:tcW w:w="1062" w:type="pct"/>
          </w:tcPr>
          <w:p w:rsidR="0064293A" w:rsidRPr="006B1FFF" w:rsidRDefault="0064293A" w:rsidP="000D026D">
            <w:pPr>
              <w:jc w:val="both"/>
              <w:rPr>
                <w:rFonts w:cs="Raavi"/>
                <w:b/>
                <w:bCs/>
              </w:rPr>
            </w:pPr>
            <w:r w:rsidRPr="006B1FFF">
              <w:rPr>
                <w:rFonts w:cs="Raavi"/>
                <w:b/>
                <w:bCs/>
              </w:rPr>
              <w:t>Členové:</w:t>
            </w:r>
          </w:p>
        </w:tc>
        <w:tc>
          <w:tcPr>
            <w:tcW w:w="2229" w:type="pct"/>
          </w:tcPr>
          <w:p w:rsidR="0064293A" w:rsidRPr="006B1FFF" w:rsidRDefault="0064293A" w:rsidP="000D026D">
            <w:pPr>
              <w:rPr>
                <w:rFonts w:cs="Raavi"/>
                <w:bCs/>
                <w:noProof w:val="0"/>
                <w:lang w:eastAsia="cs-CZ"/>
              </w:rPr>
            </w:pPr>
            <w:r w:rsidRPr="006B1FFF">
              <w:rPr>
                <w:rFonts w:cs="Raavi"/>
                <w:bCs/>
              </w:rPr>
              <w:t xml:space="preserve">doc. MUDr. Marek Bednář, CSc. </w:t>
            </w:r>
            <w:r w:rsidR="0091008E" w:rsidRPr="006B1FFF">
              <w:rPr>
                <w:rFonts w:cs="Raavi"/>
                <w:bCs/>
              </w:rPr>
              <w:fldChar w:fldCharType="begin"/>
            </w:r>
            <w:r w:rsidRPr="006B1FFF">
              <w:rPr>
                <w:rFonts w:cs="Raavi"/>
                <w:bCs/>
              </w:rPr>
              <w:instrText>XE „Bednář, M.“</w:instrText>
            </w:r>
            <w:r w:rsidR="0091008E" w:rsidRPr="006B1FFF">
              <w:rPr>
                <w:rFonts w:cs="Raavi"/>
                <w:bCs/>
              </w:rPr>
              <w:fldChar w:fldCharType="end"/>
            </w:r>
          </w:p>
          <w:p w:rsidR="0064293A" w:rsidRPr="006B1FFF" w:rsidRDefault="0064293A" w:rsidP="000D026D">
            <w:pPr>
              <w:rPr>
                <w:rFonts w:cs="Raavi"/>
                <w:bCs/>
                <w:noProof w:val="0"/>
                <w:lang w:eastAsia="cs-CZ"/>
              </w:rPr>
            </w:pPr>
            <w:r w:rsidRPr="006B1FFF">
              <w:rPr>
                <w:rFonts w:cs="Raavi"/>
                <w:bCs/>
              </w:rPr>
              <w:t>MUDr. Jan Novák, Ph.D.</w:t>
            </w:r>
            <w:r w:rsidR="0091008E" w:rsidRPr="006B1FFF">
              <w:rPr>
                <w:rFonts w:cs="Raavi"/>
                <w:bCs/>
              </w:rPr>
              <w:fldChar w:fldCharType="begin"/>
            </w:r>
            <w:r w:rsidRPr="006B1FFF">
              <w:rPr>
                <w:rFonts w:cs="Raavi"/>
                <w:bCs/>
              </w:rPr>
              <w:instrText>XE „Novák, J.“</w:instrText>
            </w:r>
            <w:r w:rsidR="0091008E" w:rsidRPr="006B1FFF">
              <w:rPr>
                <w:rFonts w:cs="Raavi"/>
                <w:bCs/>
              </w:rPr>
              <w:fldChar w:fldCharType="end"/>
            </w:r>
          </w:p>
          <w:p w:rsidR="0064293A" w:rsidRPr="006B1FFF" w:rsidRDefault="0064293A" w:rsidP="000D026D">
            <w:pPr>
              <w:rPr>
                <w:rFonts w:cs="Raavi"/>
                <w:bCs/>
                <w:noProof w:val="0"/>
                <w:lang w:eastAsia="cs-CZ"/>
              </w:rPr>
            </w:pPr>
            <w:r w:rsidRPr="006B1FFF">
              <w:rPr>
                <w:rFonts w:cs="Raavi"/>
                <w:bCs/>
              </w:rPr>
              <w:t>doc. MUDr. Vlasta Rychterová</w:t>
            </w:r>
            <w:r w:rsidR="0091008E" w:rsidRPr="006B1FFF">
              <w:rPr>
                <w:rFonts w:cs="Raavi"/>
                <w:bCs/>
              </w:rPr>
              <w:fldChar w:fldCharType="begin"/>
            </w:r>
            <w:r w:rsidRPr="006B1FFF">
              <w:rPr>
                <w:rFonts w:cs="Raavi"/>
                <w:bCs/>
              </w:rPr>
              <w:instrText>XE „Rychterová, V.“</w:instrText>
            </w:r>
            <w:r w:rsidR="0091008E" w:rsidRPr="006B1FFF">
              <w:rPr>
                <w:rFonts w:cs="Raavi"/>
                <w:bCs/>
              </w:rPr>
              <w:fldChar w:fldCharType="end"/>
            </w:r>
            <w:r w:rsidRPr="006B1FFF">
              <w:rPr>
                <w:rFonts w:cs="Raavi"/>
                <w:bCs/>
              </w:rPr>
              <w:t>, CSc.</w:t>
            </w:r>
          </w:p>
          <w:p w:rsidR="0064293A" w:rsidRPr="006B1FFF" w:rsidRDefault="0064293A" w:rsidP="000D026D">
            <w:pPr>
              <w:rPr>
                <w:rFonts w:cs="Raavi"/>
                <w:bCs/>
                <w:noProof w:val="0"/>
                <w:lang w:eastAsia="cs-CZ"/>
              </w:rPr>
            </w:pPr>
            <w:r w:rsidRPr="006B1FFF">
              <w:rPr>
                <w:rFonts w:cs="Raavi"/>
                <w:bCs/>
              </w:rPr>
              <w:t>prof. RNDr. Eva Samcová</w:t>
            </w:r>
            <w:r w:rsidR="0091008E" w:rsidRPr="006B1FFF">
              <w:rPr>
                <w:rFonts w:cs="Raavi"/>
                <w:bCs/>
              </w:rPr>
              <w:fldChar w:fldCharType="begin"/>
            </w:r>
            <w:r w:rsidRPr="006B1FFF">
              <w:rPr>
                <w:rFonts w:cs="Raavi"/>
                <w:bCs/>
              </w:rPr>
              <w:instrText>XE „Samcová, E.“</w:instrText>
            </w:r>
            <w:r w:rsidR="0091008E" w:rsidRPr="006B1FFF">
              <w:rPr>
                <w:rFonts w:cs="Raavi"/>
                <w:bCs/>
              </w:rPr>
              <w:fldChar w:fldCharType="end"/>
            </w:r>
            <w:r w:rsidRPr="006B1FFF">
              <w:rPr>
                <w:rFonts w:cs="Raavi"/>
                <w:bCs/>
              </w:rPr>
              <w:t>, CSc.</w:t>
            </w:r>
          </w:p>
          <w:p w:rsidR="0064293A" w:rsidRPr="006B1FFF" w:rsidRDefault="0064293A" w:rsidP="000D026D">
            <w:pPr>
              <w:rPr>
                <w:rFonts w:cs="Raavi"/>
                <w:bCs/>
                <w:noProof w:val="0"/>
                <w:lang w:eastAsia="cs-CZ"/>
              </w:rPr>
            </w:pPr>
            <w:r w:rsidRPr="006B1FFF">
              <w:rPr>
                <w:rFonts w:cs="Raavi"/>
                <w:bCs/>
                <w:noProof w:val="0"/>
                <w:lang w:eastAsia="cs-CZ"/>
              </w:rPr>
              <w:t xml:space="preserve">Mgr. Hana Svobodová </w:t>
            </w:r>
            <w:r w:rsidR="0091008E" w:rsidRPr="006B1FFF">
              <w:rPr>
                <w:rFonts w:cs="Raavi"/>
                <w:bCs/>
              </w:rPr>
              <w:fldChar w:fldCharType="begin"/>
            </w:r>
            <w:r w:rsidRPr="006B1FFF">
              <w:rPr>
                <w:rFonts w:cs="Raavi"/>
                <w:bCs/>
              </w:rPr>
              <w:instrText>XE „Svobodová, H.“</w:instrText>
            </w:r>
            <w:r w:rsidR="0091008E" w:rsidRPr="006B1FFF">
              <w:rPr>
                <w:rFonts w:cs="Raavi"/>
                <w:bCs/>
              </w:rPr>
              <w:fldChar w:fldCharType="end"/>
            </w:r>
          </w:p>
          <w:p w:rsidR="0064293A" w:rsidRPr="006B1FFF" w:rsidRDefault="0064293A" w:rsidP="000D026D">
            <w:pPr>
              <w:rPr>
                <w:rFonts w:cs="Raavi"/>
                <w:bCs/>
                <w:noProof w:val="0"/>
                <w:lang w:eastAsia="cs-CZ"/>
              </w:rPr>
            </w:pPr>
            <w:r w:rsidRPr="006B1FFF">
              <w:rPr>
                <w:rFonts w:cs="Raavi"/>
                <w:bCs/>
                <w:noProof w:val="0"/>
                <w:lang w:eastAsia="cs-CZ"/>
              </w:rPr>
              <w:t xml:space="preserve">MUDr. Jan Trnka, Ph.D. </w:t>
            </w:r>
            <w:r w:rsidR="0091008E" w:rsidRPr="006B1FFF">
              <w:rPr>
                <w:rFonts w:cs="Raavi"/>
                <w:bCs/>
              </w:rPr>
              <w:fldChar w:fldCharType="begin"/>
            </w:r>
            <w:r w:rsidRPr="006B1FFF">
              <w:rPr>
                <w:rFonts w:cs="Raavi"/>
                <w:bCs/>
              </w:rPr>
              <w:instrText>XE „Trnka, J.“</w:instrText>
            </w:r>
            <w:r w:rsidR="0091008E" w:rsidRPr="006B1FFF">
              <w:rPr>
                <w:rFonts w:cs="Raavi"/>
                <w:bCs/>
              </w:rPr>
              <w:fldChar w:fldCharType="end"/>
            </w:r>
          </w:p>
        </w:tc>
      </w:tr>
      <w:tr w:rsidR="0064293A" w:rsidRPr="006B1FFF" w:rsidTr="007217EE">
        <w:trPr>
          <w:trHeight w:val="264"/>
        </w:trPr>
        <w:tc>
          <w:tcPr>
            <w:tcW w:w="1709" w:type="pct"/>
            <w:vMerge/>
            <w:shd w:val="clear" w:color="auto" w:fill="D9D9D9"/>
          </w:tcPr>
          <w:p w:rsidR="0064293A" w:rsidRPr="006B1FFF" w:rsidRDefault="0064293A" w:rsidP="000D026D">
            <w:pPr>
              <w:jc w:val="both"/>
              <w:rPr>
                <w:rFonts w:cs="Raavi"/>
                <w:b/>
                <w:bCs/>
                <w:sz w:val="24"/>
              </w:rPr>
            </w:pPr>
          </w:p>
        </w:tc>
        <w:tc>
          <w:tcPr>
            <w:tcW w:w="1062" w:type="pct"/>
          </w:tcPr>
          <w:p w:rsidR="0064293A" w:rsidRPr="006B1FFF" w:rsidRDefault="0064293A" w:rsidP="000D026D">
            <w:pPr>
              <w:jc w:val="both"/>
              <w:rPr>
                <w:rFonts w:cs="Raavi"/>
                <w:b/>
                <w:bCs/>
              </w:rPr>
            </w:pPr>
            <w:r w:rsidRPr="006B1FFF">
              <w:rPr>
                <w:rFonts w:cs="Raavi"/>
                <w:b/>
                <w:bCs/>
              </w:rPr>
              <w:t>Studenti</w:t>
            </w:r>
            <w:r w:rsidRPr="006B1FFF">
              <w:rPr>
                <w:rFonts w:cs="Raavi"/>
                <w:bCs/>
              </w:rPr>
              <w:t>:</w:t>
            </w:r>
          </w:p>
        </w:tc>
        <w:tc>
          <w:tcPr>
            <w:tcW w:w="2229" w:type="pct"/>
          </w:tcPr>
          <w:p w:rsidR="0064293A" w:rsidRPr="006B1FFF" w:rsidRDefault="0064293A" w:rsidP="00641A52">
            <w:pPr>
              <w:rPr>
                <w:rFonts w:cs="Raavi"/>
                <w:bCs/>
                <w:noProof w:val="0"/>
                <w:lang w:eastAsia="cs-CZ"/>
              </w:rPr>
            </w:pPr>
            <w:r w:rsidRPr="006B1FFF">
              <w:rPr>
                <w:rFonts w:cs="Raavi"/>
                <w:bCs/>
              </w:rPr>
              <w:t>Denisa Frajerová; Martina Tomášková</w:t>
            </w:r>
          </w:p>
        </w:tc>
      </w:tr>
      <w:tr w:rsidR="00B44D04" w:rsidRPr="006B1FFF" w:rsidTr="007217EE">
        <w:tc>
          <w:tcPr>
            <w:tcW w:w="1709" w:type="pct"/>
            <w:vMerge/>
            <w:shd w:val="clear" w:color="auto" w:fill="D9D9D9"/>
          </w:tcPr>
          <w:p w:rsidR="00B44D04" w:rsidRPr="006B1FFF" w:rsidRDefault="00B44D04" w:rsidP="000D026D">
            <w:pPr>
              <w:jc w:val="both"/>
              <w:rPr>
                <w:rFonts w:cs="Raavi"/>
                <w:b/>
                <w:bCs/>
                <w:sz w:val="24"/>
              </w:rPr>
            </w:pPr>
          </w:p>
        </w:tc>
        <w:tc>
          <w:tcPr>
            <w:tcW w:w="1062" w:type="pct"/>
          </w:tcPr>
          <w:p w:rsidR="00B44D04" w:rsidRPr="006B1FFF" w:rsidRDefault="00B946AA" w:rsidP="000D026D">
            <w:pPr>
              <w:jc w:val="both"/>
              <w:rPr>
                <w:rFonts w:cs="Raavi"/>
                <w:b/>
                <w:bCs/>
              </w:rPr>
            </w:pPr>
            <w:r w:rsidRPr="006B1FFF">
              <w:rPr>
                <w:rFonts w:cs="Raavi"/>
                <w:b/>
                <w:bCs/>
              </w:rPr>
              <w:t>Tajemnice komise:</w:t>
            </w:r>
          </w:p>
        </w:tc>
        <w:tc>
          <w:tcPr>
            <w:tcW w:w="2229" w:type="pct"/>
          </w:tcPr>
          <w:p w:rsidR="00B44D04" w:rsidRPr="006B1FFF" w:rsidRDefault="00B946AA" w:rsidP="000D026D">
            <w:pPr>
              <w:rPr>
                <w:rFonts w:cs="Raavi"/>
                <w:bCs/>
              </w:rPr>
            </w:pPr>
            <w:r w:rsidRPr="006B1FFF">
              <w:rPr>
                <w:rFonts w:cs="Raavi"/>
                <w:bCs/>
              </w:rPr>
              <w:t>Bc. Alena Vlasáková, DiS</w:t>
            </w:r>
            <w:r w:rsidR="00323BFC" w:rsidRPr="006B1FFF">
              <w:rPr>
                <w:rFonts w:cs="Raavi"/>
                <w:bCs/>
              </w:rPr>
              <w:t>.</w:t>
            </w:r>
            <w:r w:rsidR="0091008E" w:rsidRPr="006B1FFF">
              <w:rPr>
                <w:rFonts w:cs="Raavi"/>
                <w:bCs/>
              </w:rPr>
              <w:fldChar w:fldCharType="begin"/>
            </w:r>
            <w:r w:rsidRPr="006B1FFF">
              <w:rPr>
                <w:rFonts w:cs="Raavi"/>
                <w:bCs/>
              </w:rPr>
              <w:instrText>XE „Vlasáková, A.“</w:instrText>
            </w:r>
            <w:r w:rsidR="0091008E" w:rsidRPr="006B1FFF">
              <w:rPr>
                <w:rFonts w:cs="Raavi"/>
                <w:bCs/>
              </w:rPr>
              <w:fldChar w:fldCharType="end"/>
            </w:r>
          </w:p>
        </w:tc>
      </w:tr>
    </w:tbl>
    <w:p w:rsidR="0038313A" w:rsidRDefault="0038313A"/>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348"/>
        <w:gridCol w:w="2081"/>
        <w:gridCol w:w="4368"/>
      </w:tblGrid>
      <w:tr w:rsidR="00B44D04" w:rsidRPr="006B1FFF" w:rsidTr="007217EE">
        <w:tc>
          <w:tcPr>
            <w:tcW w:w="1709" w:type="pct"/>
            <w:vMerge w:val="restart"/>
            <w:shd w:val="clear" w:color="auto" w:fill="D9D9D9"/>
            <w:vAlign w:val="center"/>
          </w:tcPr>
          <w:p w:rsidR="00B44D04" w:rsidRPr="006B1FFF" w:rsidRDefault="00B44D04" w:rsidP="000D026D">
            <w:pPr>
              <w:jc w:val="center"/>
              <w:rPr>
                <w:rFonts w:eastAsia="SimSun" w:cs="Raavi"/>
                <w:b/>
                <w:bCs/>
                <w:szCs w:val="22"/>
              </w:rPr>
            </w:pPr>
            <w:r w:rsidRPr="006B1FFF">
              <w:rPr>
                <w:rFonts w:eastAsia="SimSun" w:cs="Raavi"/>
                <w:b/>
                <w:bCs/>
                <w:szCs w:val="22"/>
              </w:rPr>
              <w:lastRenderedPageBreak/>
              <w:t>KOMISE PRO NÁHRADU ŠKOD</w:t>
            </w:r>
          </w:p>
        </w:tc>
        <w:tc>
          <w:tcPr>
            <w:tcW w:w="1062" w:type="pct"/>
            <w:shd w:val="clear" w:color="auto" w:fill="E0E0E0"/>
          </w:tcPr>
          <w:p w:rsidR="00B44D04" w:rsidRPr="006B1FFF" w:rsidRDefault="00B44D04" w:rsidP="000D026D">
            <w:pPr>
              <w:jc w:val="both"/>
              <w:rPr>
                <w:rFonts w:cs="Raavi"/>
                <w:b/>
                <w:bCs/>
              </w:rPr>
            </w:pPr>
            <w:r w:rsidRPr="006B1FFF">
              <w:rPr>
                <w:rFonts w:cs="Raavi"/>
                <w:b/>
                <w:bCs/>
              </w:rPr>
              <w:t>Předseda</w:t>
            </w:r>
            <w:r w:rsidRPr="006B1FFF">
              <w:rPr>
                <w:rFonts w:cs="Raavi"/>
                <w:bCs/>
              </w:rPr>
              <w:t>:</w:t>
            </w:r>
          </w:p>
        </w:tc>
        <w:tc>
          <w:tcPr>
            <w:tcW w:w="2229" w:type="pct"/>
            <w:shd w:val="clear" w:color="auto" w:fill="E0E0E0"/>
          </w:tcPr>
          <w:p w:rsidR="00B44D04" w:rsidRPr="006B1FFF" w:rsidRDefault="00B44D04" w:rsidP="00FE1BCC">
            <w:pPr>
              <w:rPr>
                <w:rFonts w:cs="Raavi"/>
                <w:b/>
                <w:bCs/>
              </w:rPr>
            </w:pPr>
            <w:r w:rsidRPr="006B1FFF">
              <w:rPr>
                <w:rFonts w:cs="Raavi"/>
                <w:b/>
                <w:bCs/>
              </w:rPr>
              <w:t>JUDr. Petr Šustek</w:t>
            </w:r>
            <w:r w:rsidR="0091008E" w:rsidRPr="006B1FFF">
              <w:rPr>
                <w:rFonts w:cs="Raavi"/>
                <w:b/>
                <w:bCs/>
              </w:rPr>
              <w:fldChar w:fldCharType="begin"/>
            </w:r>
            <w:r w:rsidR="009F1AFA">
              <w:rPr>
                <w:rFonts w:cs="Raavi"/>
                <w:b/>
                <w:bCs/>
              </w:rPr>
              <w:instrText>XE</w:instrText>
            </w:r>
            <w:r w:rsidRPr="006B1FFF">
              <w:rPr>
                <w:rFonts w:cs="Raavi"/>
                <w:bCs/>
              </w:rPr>
              <w:instrText xml:space="preserve"> </w:instrText>
            </w:r>
            <w:r w:rsidR="00031FD8" w:rsidRPr="006B1FFF">
              <w:rPr>
                <w:rFonts w:cs="Raavi"/>
                <w:bCs/>
              </w:rPr>
              <w:instrText>„</w:instrText>
            </w:r>
            <w:r w:rsidRPr="006B1FFF">
              <w:rPr>
                <w:rFonts w:cs="Raavi"/>
                <w:bCs/>
              </w:rPr>
              <w:instrText>Šustek, P.</w:instrText>
            </w:r>
            <w:r w:rsidR="00031FD8" w:rsidRPr="006B1FFF">
              <w:rPr>
                <w:rFonts w:cs="Raavi"/>
                <w:bCs/>
              </w:rPr>
              <w:instrText>“</w:instrText>
            </w:r>
            <w:r w:rsidRPr="006B1FFF">
              <w:rPr>
                <w:rFonts w:cs="Raavi"/>
                <w:b/>
                <w:bCs/>
              </w:rPr>
              <w:instrText xml:space="preserve"> </w:instrText>
            </w:r>
            <w:r w:rsidR="0091008E" w:rsidRPr="006B1FFF">
              <w:rPr>
                <w:rFonts w:cs="Raavi"/>
                <w:b/>
                <w:bCs/>
              </w:rPr>
              <w:fldChar w:fldCharType="end"/>
            </w:r>
          </w:p>
        </w:tc>
      </w:tr>
      <w:tr w:rsidR="0064293A" w:rsidRPr="006B1FFF" w:rsidTr="007217EE">
        <w:trPr>
          <w:trHeight w:val="890"/>
        </w:trPr>
        <w:tc>
          <w:tcPr>
            <w:tcW w:w="1709" w:type="pct"/>
            <w:vMerge/>
            <w:shd w:val="clear" w:color="auto" w:fill="D9D9D9"/>
          </w:tcPr>
          <w:p w:rsidR="0064293A" w:rsidRPr="006B1FFF" w:rsidRDefault="0064293A" w:rsidP="000D026D">
            <w:pPr>
              <w:jc w:val="both"/>
              <w:rPr>
                <w:rFonts w:eastAsia="SimSun" w:cs="Raavi"/>
                <w:b/>
                <w:bCs/>
                <w:szCs w:val="22"/>
              </w:rPr>
            </w:pPr>
          </w:p>
        </w:tc>
        <w:tc>
          <w:tcPr>
            <w:tcW w:w="1062" w:type="pct"/>
          </w:tcPr>
          <w:p w:rsidR="0064293A" w:rsidRPr="006B1FFF" w:rsidRDefault="0064293A" w:rsidP="000D026D">
            <w:pPr>
              <w:jc w:val="both"/>
              <w:rPr>
                <w:rFonts w:cs="Raavi"/>
                <w:b/>
                <w:bCs/>
              </w:rPr>
            </w:pPr>
            <w:r w:rsidRPr="006B1FFF">
              <w:rPr>
                <w:rFonts w:cs="Raavi"/>
                <w:b/>
                <w:bCs/>
              </w:rPr>
              <w:t>Členové</w:t>
            </w:r>
            <w:r w:rsidRPr="006B1FFF">
              <w:rPr>
                <w:rFonts w:cs="Raavi"/>
                <w:bCs/>
              </w:rPr>
              <w:t>:</w:t>
            </w:r>
          </w:p>
        </w:tc>
        <w:tc>
          <w:tcPr>
            <w:tcW w:w="2229" w:type="pct"/>
          </w:tcPr>
          <w:p w:rsidR="0064293A" w:rsidRPr="006B1FFF" w:rsidRDefault="0064293A" w:rsidP="00FE1BCC">
            <w:pPr>
              <w:rPr>
                <w:rFonts w:cs="Raavi"/>
                <w:bCs/>
              </w:rPr>
            </w:pPr>
            <w:r w:rsidRPr="006B1FFF">
              <w:rPr>
                <w:rFonts w:cs="Raavi"/>
                <w:bCs/>
              </w:rPr>
              <w:t>doc. MUDr. Alexander M. Čelko</w:t>
            </w:r>
            <w:r w:rsidR="0091008E" w:rsidRPr="006B1FFF">
              <w:rPr>
                <w:rFonts w:cs="Raavi"/>
                <w:bCs/>
              </w:rPr>
              <w:fldChar w:fldCharType="begin"/>
            </w:r>
            <w:r w:rsidR="009F1AFA">
              <w:rPr>
                <w:rFonts w:cs="Raavi"/>
                <w:bCs/>
              </w:rPr>
              <w:instrText>XE</w:instrText>
            </w:r>
            <w:r w:rsidRPr="006B1FFF">
              <w:rPr>
                <w:rFonts w:cs="Raavi"/>
                <w:bCs/>
              </w:rPr>
              <w:instrText xml:space="preserve"> „Čelko, AM.“ </w:instrText>
            </w:r>
            <w:r w:rsidR="0091008E" w:rsidRPr="006B1FFF">
              <w:rPr>
                <w:rFonts w:cs="Raavi"/>
                <w:bCs/>
              </w:rPr>
              <w:fldChar w:fldCharType="end"/>
            </w:r>
            <w:r w:rsidRPr="006B1FFF">
              <w:rPr>
                <w:rFonts w:cs="Raavi"/>
                <w:bCs/>
              </w:rPr>
              <w:t xml:space="preserve">, CSc. </w:t>
            </w:r>
          </w:p>
          <w:p w:rsidR="0064293A" w:rsidRPr="006B1FFF" w:rsidRDefault="0064293A" w:rsidP="00FE1BCC">
            <w:pPr>
              <w:rPr>
                <w:rFonts w:cs="Raavi"/>
                <w:bCs/>
              </w:rPr>
            </w:pPr>
            <w:r w:rsidRPr="006B1FFF">
              <w:rPr>
                <w:rFonts w:cs="Raavi"/>
                <w:bCs/>
              </w:rPr>
              <w:t>Milan Mašek</w:t>
            </w:r>
            <w:r w:rsidR="0091008E" w:rsidRPr="006B1FFF">
              <w:rPr>
                <w:rFonts w:cs="Raavi"/>
                <w:bCs/>
              </w:rPr>
              <w:fldChar w:fldCharType="begin"/>
            </w:r>
            <w:r w:rsidR="009F1AFA">
              <w:rPr>
                <w:rFonts w:cs="Raavi"/>
                <w:bCs/>
              </w:rPr>
              <w:instrText>XE</w:instrText>
            </w:r>
            <w:r w:rsidRPr="006B1FFF">
              <w:rPr>
                <w:rFonts w:cs="Raavi"/>
                <w:bCs/>
              </w:rPr>
              <w:instrText xml:space="preserve"> „Mašek, M.“ </w:instrText>
            </w:r>
            <w:r w:rsidR="0091008E" w:rsidRPr="006B1FFF">
              <w:rPr>
                <w:rFonts w:cs="Raavi"/>
                <w:bCs/>
              </w:rPr>
              <w:fldChar w:fldCharType="end"/>
            </w:r>
          </w:p>
          <w:p w:rsidR="0064293A" w:rsidRPr="006B1FFF" w:rsidRDefault="0064293A" w:rsidP="00FE1BCC">
            <w:pPr>
              <w:rPr>
                <w:rFonts w:cs="Raavi"/>
                <w:bCs/>
              </w:rPr>
            </w:pPr>
            <w:r w:rsidRPr="006B1FFF">
              <w:rPr>
                <w:rFonts w:cs="Raavi"/>
                <w:bCs/>
              </w:rPr>
              <w:t>MUDr. Jolana Rambousková</w:t>
            </w:r>
            <w:r w:rsidR="0091008E" w:rsidRPr="006B1FFF">
              <w:rPr>
                <w:rFonts w:cs="Raavi"/>
                <w:bCs/>
              </w:rPr>
              <w:fldChar w:fldCharType="begin"/>
            </w:r>
            <w:r w:rsidR="009F1AFA">
              <w:rPr>
                <w:rFonts w:cs="Raavi"/>
                <w:bCs/>
              </w:rPr>
              <w:instrText>XE</w:instrText>
            </w:r>
            <w:r w:rsidRPr="006B1FFF">
              <w:rPr>
                <w:rFonts w:cs="Raavi"/>
                <w:bCs/>
              </w:rPr>
              <w:instrText xml:space="preserve"> „Rambousková, J.“ </w:instrText>
            </w:r>
            <w:r w:rsidR="0091008E" w:rsidRPr="006B1FFF">
              <w:rPr>
                <w:rFonts w:cs="Raavi"/>
                <w:bCs/>
              </w:rPr>
              <w:fldChar w:fldCharType="end"/>
            </w:r>
            <w:r w:rsidRPr="006B1FFF">
              <w:rPr>
                <w:rFonts w:cs="Raavi"/>
                <w:bCs/>
              </w:rPr>
              <w:t>, CSc.</w:t>
            </w:r>
          </w:p>
          <w:p w:rsidR="0064293A" w:rsidRPr="006B1FFF" w:rsidRDefault="0064293A" w:rsidP="00FE1BCC">
            <w:pPr>
              <w:rPr>
                <w:rFonts w:cs="Raavi"/>
                <w:bCs/>
              </w:rPr>
            </w:pPr>
            <w:r w:rsidRPr="006B1FFF">
              <w:rPr>
                <w:rFonts w:cs="Raavi"/>
                <w:bCs/>
              </w:rPr>
              <w:t>Ing. Daniel Šuta, Ph.D.</w:t>
            </w:r>
            <w:r w:rsidR="0091008E" w:rsidRPr="006B1FFF">
              <w:rPr>
                <w:rFonts w:cs="Raavi"/>
                <w:bCs/>
              </w:rPr>
              <w:fldChar w:fldCharType="begin"/>
            </w:r>
            <w:r w:rsidR="009F1AFA">
              <w:rPr>
                <w:rFonts w:cs="Raavi"/>
                <w:bCs/>
              </w:rPr>
              <w:instrText>XE</w:instrText>
            </w:r>
            <w:r w:rsidRPr="006B1FFF">
              <w:rPr>
                <w:rFonts w:cs="Raavi"/>
                <w:bCs/>
              </w:rPr>
              <w:instrText xml:space="preserve"> „Šuta, D.“ </w:instrText>
            </w:r>
            <w:r w:rsidR="0091008E" w:rsidRPr="006B1FFF">
              <w:rPr>
                <w:rFonts w:cs="Raavi"/>
                <w:bCs/>
              </w:rPr>
              <w:fldChar w:fldCharType="end"/>
            </w:r>
          </w:p>
        </w:tc>
      </w:tr>
      <w:tr w:rsidR="00B44D04" w:rsidRPr="006B1FFF" w:rsidTr="007217EE">
        <w:tc>
          <w:tcPr>
            <w:tcW w:w="1709" w:type="pct"/>
            <w:vMerge/>
            <w:shd w:val="clear" w:color="auto" w:fill="D9D9D9"/>
          </w:tcPr>
          <w:p w:rsidR="00B44D04" w:rsidRPr="006B1FFF" w:rsidRDefault="00B44D04" w:rsidP="000D026D">
            <w:pPr>
              <w:jc w:val="both"/>
              <w:rPr>
                <w:rFonts w:eastAsia="SimSun" w:cs="Raavi"/>
                <w:b/>
                <w:bCs/>
                <w:szCs w:val="22"/>
              </w:rPr>
            </w:pPr>
          </w:p>
        </w:tc>
        <w:tc>
          <w:tcPr>
            <w:tcW w:w="1062" w:type="pct"/>
          </w:tcPr>
          <w:p w:rsidR="00B44D04" w:rsidRPr="006B1FFF" w:rsidRDefault="00B44D04" w:rsidP="000D026D">
            <w:pPr>
              <w:jc w:val="both"/>
              <w:rPr>
                <w:rFonts w:cs="Raavi"/>
                <w:b/>
                <w:bCs/>
                <w:noProof w:val="0"/>
                <w:lang w:eastAsia="cs-CZ"/>
              </w:rPr>
            </w:pPr>
            <w:r w:rsidRPr="006B1FFF">
              <w:rPr>
                <w:rFonts w:cs="Raavi"/>
                <w:b/>
                <w:bCs/>
                <w:noProof w:val="0"/>
                <w:lang w:eastAsia="cs-CZ"/>
              </w:rPr>
              <w:t>Tajemnice kom</w:t>
            </w:r>
            <w:r w:rsidR="006A6505" w:rsidRPr="006B1FFF">
              <w:rPr>
                <w:rFonts w:cs="Raavi"/>
                <w:b/>
                <w:bCs/>
                <w:noProof w:val="0"/>
                <w:lang w:eastAsia="cs-CZ"/>
              </w:rPr>
              <w:t>ise</w:t>
            </w:r>
            <w:r w:rsidRPr="006B1FFF">
              <w:rPr>
                <w:rFonts w:cs="Raavi"/>
                <w:b/>
                <w:bCs/>
                <w:noProof w:val="0"/>
                <w:lang w:eastAsia="cs-CZ"/>
              </w:rPr>
              <w:t>:</w:t>
            </w:r>
          </w:p>
        </w:tc>
        <w:tc>
          <w:tcPr>
            <w:tcW w:w="2229" w:type="pct"/>
          </w:tcPr>
          <w:p w:rsidR="00B44D04" w:rsidRPr="006B1FFF" w:rsidRDefault="00B44D04" w:rsidP="000D026D">
            <w:pPr>
              <w:jc w:val="both"/>
              <w:rPr>
                <w:rFonts w:cs="Raavi"/>
                <w:bCs/>
              </w:rPr>
            </w:pPr>
            <w:r w:rsidRPr="006B1FFF">
              <w:rPr>
                <w:rFonts w:cs="Raavi"/>
                <w:bCs/>
              </w:rPr>
              <w:t xml:space="preserve">Bc. Alena Vlasáková, DiS. </w:t>
            </w:r>
            <w:r w:rsidR="0091008E" w:rsidRPr="006B1FFF">
              <w:rPr>
                <w:rFonts w:cs="Raavi"/>
                <w:bCs/>
              </w:rPr>
              <w:fldChar w:fldCharType="begin"/>
            </w:r>
            <w:r w:rsidRPr="006B1FFF">
              <w:rPr>
                <w:rFonts w:cs="Raavi"/>
                <w:bCs/>
              </w:rPr>
              <w:instrText xml:space="preserve">XE </w:instrText>
            </w:r>
            <w:r w:rsidR="00031FD8" w:rsidRPr="006B1FFF">
              <w:rPr>
                <w:rFonts w:cs="Raavi"/>
                <w:bCs/>
              </w:rPr>
              <w:instrText>„</w:instrText>
            </w:r>
            <w:r w:rsidRPr="006B1FFF">
              <w:rPr>
                <w:rFonts w:cs="Raavi"/>
                <w:bCs/>
              </w:rPr>
              <w:instrText>Vlasáková, A.</w:instrText>
            </w:r>
            <w:r w:rsidR="00031FD8" w:rsidRPr="006B1FFF">
              <w:rPr>
                <w:rFonts w:cs="Raavi"/>
                <w:bCs/>
              </w:rPr>
              <w:instrText>“</w:instrText>
            </w:r>
            <w:r w:rsidR="0091008E" w:rsidRPr="006B1FFF">
              <w:rPr>
                <w:rFonts w:cs="Raavi"/>
                <w:bCs/>
              </w:rPr>
              <w:fldChar w:fldCharType="end"/>
            </w:r>
          </w:p>
        </w:tc>
      </w:tr>
    </w:tbl>
    <w:p w:rsidR="006A6505" w:rsidRDefault="006A6505"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348"/>
        <w:gridCol w:w="2081"/>
        <w:gridCol w:w="4368"/>
      </w:tblGrid>
      <w:tr w:rsidR="00B44D04" w:rsidRPr="006B1FFF" w:rsidTr="007217EE">
        <w:tc>
          <w:tcPr>
            <w:tcW w:w="1709" w:type="pct"/>
            <w:vMerge w:val="restart"/>
            <w:shd w:val="clear" w:color="auto" w:fill="D9D9D9"/>
            <w:vAlign w:val="center"/>
          </w:tcPr>
          <w:p w:rsidR="00B44D04" w:rsidRPr="006B1FFF" w:rsidRDefault="00B44D04" w:rsidP="000D026D">
            <w:pPr>
              <w:jc w:val="center"/>
              <w:rPr>
                <w:rFonts w:eastAsia="SimSun" w:cs="Raavi"/>
                <w:b/>
                <w:bCs/>
                <w:szCs w:val="22"/>
              </w:rPr>
            </w:pPr>
            <w:r w:rsidRPr="006B1FFF">
              <w:rPr>
                <w:rFonts w:eastAsia="SimSun" w:cs="Raavi"/>
                <w:b/>
                <w:bCs/>
                <w:szCs w:val="22"/>
              </w:rPr>
              <w:t xml:space="preserve">KOMISE PRO OCHRANU </w:t>
            </w:r>
          </w:p>
          <w:p w:rsidR="00B44D04" w:rsidRPr="006B1FFF" w:rsidRDefault="00B44D04" w:rsidP="000D026D">
            <w:pPr>
              <w:jc w:val="center"/>
              <w:rPr>
                <w:rFonts w:eastAsia="SimSun" w:cs="Raavi"/>
                <w:b/>
                <w:bCs/>
                <w:szCs w:val="22"/>
              </w:rPr>
            </w:pPr>
            <w:r w:rsidRPr="006B1FFF">
              <w:rPr>
                <w:rFonts w:eastAsia="SimSun" w:cs="Raavi"/>
                <w:b/>
                <w:bCs/>
                <w:szCs w:val="22"/>
              </w:rPr>
              <w:t>POKUSNÝCH ZVÍŘAT</w:t>
            </w:r>
          </w:p>
        </w:tc>
        <w:tc>
          <w:tcPr>
            <w:tcW w:w="1062" w:type="pct"/>
            <w:shd w:val="clear" w:color="auto" w:fill="E0E0E0"/>
          </w:tcPr>
          <w:p w:rsidR="00B44D04" w:rsidRPr="006B1FFF" w:rsidRDefault="00B44D04" w:rsidP="000D026D">
            <w:pPr>
              <w:jc w:val="both"/>
              <w:rPr>
                <w:rFonts w:cs="Raavi"/>
                <w:bCs/>
                <w:noProof w:val="0"/>
                <w:lang w:eastAsia="cs-CZ"/>
              </w:rPr>
            </w:pPr>
            <w:r w:rsidRPr="006B1FFF">
              <w:rPr>
                <w:rFonts w:cs="Raavi"/>
                <w:b/>
                <w:bCs/>
              </w:rPr>
              <w:t>Předseda</w:t>
            </w:r>
            <w:r w:rsidRPr="006B1FFF">
              <w:rPr>
                <w:rFonts w:cs="Raavi"/>
                <w:bCs/>
              </w:rPr>
              <w:t>:</w:t>
            </w:r>
          </w:p>
        </w:tc>
        <w:tc>
          <w:tcPr>
            <w:tcW w:w="2229" w:type="pct"/>
            <w:shd w:val="clear" w:color="auto" w:fill="E0E0E0"/>
          </w:tcPr>
          <w:p w:rsidR="00B44D04" w:rsidRPr="006B1FFF" w:rsidRDefault="00674C43" w:rsidP="000D026D">
            <w:pPr>
              <w:rPr>
                <w:rFonts w:cs="Raavi"/>
                <w:b/>
                <w:bCs/>
              </w:rPr>
            </w:pPr>
            <w:r w:rsidRPr="006B1FFF">
              <w:rPr>
                <w:rFonts w:cs="Raavi"/>
                <w:b/>
                <w:bCs/>
              </w:rPr>
              <w:t>doc. MVDr. Šimon Vaculín, Ph.D.</w:t>
            </w:r>
            <w:r w:rsidRPr="006B1FFF">
              <w:rPr>
                <w:rFonts w:cs="Raavi"/>
                <w:bCs/>
              </w:rPr>
              <w:t xml:space="preserve"> </w:t>
            </w:r>
            <w:r w:rsidR="0091008E" w:rsidRPr="006B1FFF">
              <w:rPr>
                <w:rFonts w:cs="Raavi"/>
                <w:bCs/>
              </w:rPr>
              <w:fldChar w:fldCharType="begin"/>
            </w:r>
            <w:r w:rsidRPr="006B1FFF">
              <w:rPr>
                <w:rFonts w:cs="Raavi"/>
                <w:bCs/>
              </w:rPr>
              <w:instrText>XE „Vaculín, Š.“</w:instrText>
            </w:r>
            <w:r w:rsidR="0091008E" w:rsidRPr="006B1FFF">
              <w:rPr>
                <w:rFonts w:cs="Raavi"/>
                <w:bCs/>
              </w:rPr>
              <w:fldChar w:fldCharType="end"/>
            </w:r>
          </w:p>
        </w:tc>
      </w:tr>
      <w:tr w:rsidR="0064293A" w:rsidRPr="006B1FFF" w:rsidTr="007217EE">
        <w:trPr>
          <w:trHeight w:val="1709"/>
        </w:trPr>
        <w:tc>
          <w:tcPr>
            <w:tcW w:w="1709" w:type="pct"/>
            <w:vMerge/>
            <w:shd w:val="clear" w:color="auto" w:fill="D9D9D9"/>
          </w:tcPr>
          <w:p w:rsidR="0064293A" w:rsidRPr="006B1FFF" w:rsidRDefault="0064293A" w:rsidP="000D026D">
            <w:pPr>
              <w:jc w:val="both"/>
              <w:rPr>
                <w:rFonts w:cs="Raavi"/>
                <w:bCs/>
                <w:lang w:eastAsia="cs-CZ"/>
              </w:rPr>
            </w:pPr>
          </w:p>
        </w:tc>
        <w:tc>
          <w:tcPr>
            <w:tcW w:w="1062" w:type="pct"/>
          </w:tcPr>
          <w:p w:rsidR="0064293A" w:rsidRPr="006B1FFF" w:rsidRDefault="0064293A" w:rsidP="000D026D">
            <w:pPr>
              <w:jc w:val="both"/>
              <w:rPr>
                <w:rFonts w:cs="Raavi"/>
                <w:bCs/>
                <w:noProof w:val="0"/>
                <w:lang w:eastAsia="cs-CZ"/>
              </w:rPr>
            </w:pPr>
            <w:r w:rsidRPr="006B1FFF">
              <w:rPr>
                <w:rFonts w:cs="Raavi"/>
                <w:b/>
                <w:bCs/>
              </w:rPr>
              <w:t>Členové</w:t>
            </w:r>
            <w:r w:rsidRPr="006B1FFF">
              <w:rPr>
                <w:rFonts w:cs="Raavi"/>
                <w:bCs/>
              </w:rPr>
              <w:t>:</w:t>
            </w:r>
          </w:p>
        </w:tc>
        <w:tc>
          <w:tcPr>
            <w:tcW w:w="2229" w:type="pct"/>
          </w:tcPr>
          <w:p w:rsidR="0064293A" w:rsidRPr="006B1FFF" w:rsidRDefault="0064293A" w:rsidP="000D026D">
            <w:pPr>
              <w:rPr>
                <w:rFonts w:cs="Raavi"/>
                <w:bCs/>
              </w:rPr>
            </w:pPr>
            <w:r w:rsidRPr="006B1FFF">
              <w:rPr>
                <w:rFonts w:cs="Raavi"/>
                <w:bCs/>
              </w:rPr>
              <w:t xml:space="preserve">MUDr. Klára Bernášková, CSc. </w:t>
            </w:r>
            <w:r w:rsidR="0091008E" w:rsidRPr="006B1FFF">
              <w:rPr>
                <w:rFonts w:cs="Raavi"/>
                <w:bCs/>
              </w:rPr>
              <w:fldChar w:fldCharType="begin"/>
            </w:r>
            <w:r w:rsidRPr="006B1FFF">
              <w:rPr>
                <w:rFonts w:cs="Raavi"/>
                <w:bCs/>
              </w:rPr>
              <w:instrText>XE „Bernášková,</w:instrText>
            </w:r>
            <w:r>
              <w:rPr>
                <w:rFonts w:cs="Raavi"/>
                <w:bCs/>
              </w:rPr>
              <w:instrText xml:space="preserve"> </w:instrText>
            </w:r>
            <w:r w:rsidRPr="006B1FFF">
              <w:rPr>
                <w:rFonts w:cs="Raavi"/>
                <w:bCs/>
              </w:rPr>
              <w:instrText>K.“</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RNDr. Hana Demová</w:t>
            </w:r>
            <w:r w:rsidR="0091008E" w:rsidRPr="006B1FFF">
              <w:rPr>
                <w:rFonts w:cs="Raavi"/>
                <w:bCs/>
              </w:rPr>
              <w:fldChar w:fldCharType="begin"/>
            </w:r>
            <w:r w:rsidRPr="006B1FFF">
              <w:rPr>
                <w:rFonts w:cs="Raavi"/>
                <w:bCs/>
              </w:rPr>
              <w:instrText>XE „Demová, H.“</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MVDr. Jan Hraběta, Ph.D.</w:t>
            </w:r>
            <w:r w:rsidR="0091008E" w:rsidRPr="006B1FFF">
              <w:rPr>
                <w:rFonts w:cs="Raavi"/>
                <w:bCs/>
              </w:rPr>
              <w:fldChar w:fldCharType="begin"/>
            </w:r>
            <w:r w:rsidRPr="006B1FFF">
              <w:rPr>
                <w:rFonts w:cs="Raavi"/>
                <w:bCs/>
              </w:rPr>
              <w:instrText>XE „Hraběta, J.“</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MVDr. Alena Spišáková</w:t>
            </w:r>
            <w:r w:rsidR="0091008E" w:rsidRPr="006B1FFF">
              <w:rPr>
                <w:rFonts w:cs="Raavi"/>
                <w:bCs/>
              </w:rPr>
              <w:fldChar w:fldCharType="begin"/>
            </w:r>
            <w:r w:rsidRPr="006B1FFF">
              <w:rPr>
                <w:rFonts w:cs="Raavi"/>
                <w:bCs/>
              </w:rPr>
              <w:instrText>XE „Spišáková, A.“</w:instrText>
            </w:r>
            <w:r w:rsidR="0091008E" w:rsidRPr="006B1FFF">
              <w:rPr>
                <w:rFonts w:cs="Raavi"/>
                <w:bCs/>
              </w:rPr>
              <w:fldChar w:fldCharType="end"/>
            </w:r>
          </w:p>
          <w:p w:rsidR="0064293A" w:rsidRDefault="0064293A" w:rsidP="000D026D">
            <w:pPr>
              <w:rPr>
                <w:rFonts w:cs="Raavi"/>
                <w:bCs/>
              </w:rPr>
            </w:pPr>
            <w:r w:rsidRPr="006B1FFF">
              <w:rPr>
                <w:rFonts w:cs="Raavi"/>
                <w:bCs/>
              </w:rPr>
              <w:t xml:space="preserve">doc. MUDr. Romana Šlamberová, Ph.D. </w:t>
            </w:r>
            <w:r w:rsidR="0091008E" w:rsidRPr="006B1FFF">
              <w:rPr>
                <w:rFonts w:cs="Raavi"/>
                <w:bCs/>
              </w:rPr>
              <w:fldChar w:fldCharType="begin"/>
            </w:r>
            <w:r w:rsidRPr="006B1FFF">
              <w:rPr>
                <w:rFonts w:cs="Raavi"/>
                <w:bCs/>
              </w:rPr>
              <w:instrText>XE „Šlamberová, R.“</w:instrText>
            </w:r>
            <w:r w:rsidR="0091008E" w:rsidRPr="006B1FFF">
              <w:rPr>
                <w:rFonts w:cs="Raavi"/>
                <w:bCs/>
              </w:rPr>
              <w:fldChar w:fldCharType="end"/>
            </w:r>
          </w:p>
          <w:p w:rsidR="00FB4E2E" w:rsidRDefault="00FB4E2E" w:rsidP="00FB4E2E">
            <w:r>
              <w:t xml:space="preserve">PharmDr. Magdalena Šustková, CSc. </w:t>
            </w:r>
            <w:r w:rsidR="0091008E" w:rsidRPr="006B1FFF">
              <w:rPr>
                <w:rFonts w:cs="Raavi"/>
                <w:bCs/>
              </w:rPr>
              <w:fldChar w:fldCharType="begin"/>
            </w:r>
            <w:r w:rsidRPr="006B1FFF">
              <w:rPr>
                <w:rFonts w:cs="Raavi"/>
                <w:bCs/>
              </w:rPr>
              <w:instrText>XE „Š</w:instrText>
            </w:r>
            <w:r>
              <w:rPr>
                <w:rFonts w:cs="Raavi"/>
                <w:bCs/>
              </w:rPr>
              <w:instrText>ustková</w:instrText>
            </w:r>
            <w:r w:rsidRPr="006B1FFF">
              <w:rPr>
                <w:rFonts w:cs="Raavi"/>
                <w:bCs/>
              </w:rPr>
              <w:instrText xml:space="preserve">, </w:instrText>
            </w:r>
            <w:r>
              <w:rPr>
                <w:rFonts w:cs="Raavi"/>
                <w:bCs/>
              </w:rPr>
              <w:instrText>M</w:instrText>
            </w:r>
            <w:r w:rsidRPr="006B1FFF">
              <w:rPr>
                <w:rFonts w:cs="Raavi"/>
                <w:bCs/>
              </w:rPr>
              <w:instrText>.“</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RNDr. Hana Tejkalová, Ph.D.</w:t>
            </w:r>
            <w:r w:rsidR="0091008E" w:rsidRPr="006B1FFF">
              <w:rPr>
                <w:rFonts w:cs="Raavi"/>
                <w:bCs/>
              </w:rPr>
              <w:fldChar w:fldCharType="begin"/>
            </w:r>
            <w:r w:rsidRPr="006B1FFF">
              <w:rPr>
                <w:rFonts w:cs="Raavi"/>
                <w:bCs/>
              </w:rPr>
              <w:instrText>XE „Tejkalová, H.“</w:instrText>
            </w:r>
            <w:r w:rsidR="0091008E" w:rsidRPr="006B1FFF">
              <w:rPr>
                <w:rFonts w:cs="Raavi"/>
                <w:bCs/>
              </w:rPr>
              <w:fldChar w:fldCharType="end"/>
            </w:r>
          </w:p>
        </w:tc>
      </w:tr>
    </w:tbl>
    <w:p w:rsidR="006A6505" w:rsidRDefault="006A6505"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254"/>
        <w:gridCol w:w="2175"/>
        <w:gridCol w:w="4368"/>
      </w:tblGrid>
      <w:tr w:rsidR="008362AD" w:rsidRPr="006B1FFF" w:rsidTr="007217EE">
        <w:tc>
          <w:tcPr>
            <w:tcW w:w="1661" w:type="pct"/>
            <w:vMerge w:val="restart"/>
            <w:shd w:val="clear" w:color="auto" w:fill="D9D9D9"/>
            <w:vAlign w:val="center"/>
          </w:tcPr>
          <w:p w:rsidR="001B504A" w:rsidRPr="006B1FFF" w:rsidRDefault="008362AD" w:rsidP="000D026D">
            <w:pPr>
              <w:jc w:val="center"/>
              <w:rPr>
                <w:rFonts w:eastAsia="SimSun" w:cs="Raavi"/>
                <w:b/>
                <w:bCs/>
                <w:szCs w:val="22"/>
              </w:rPr>
            </w:pPr>
            <w:r w:rsidRPr="006B1FFF">
              <w:rPr>
                <w:rFonts w:eastAsia="SimSun" w:cs="Raavi"/>
                <w:b/>
                <w:bCs/>
                <w:szCs w:val="22"/>
              </w:rPr>
              <w:t xml:space="preserve">KOMISE PRO </w:t>
            </w:r>
          </w:p>
          <w:p w:rsidR="008362AD" w:rsidRPr="006B1FFF" w:rsidRDefault="008362AD" w:rsidP="000D026D">
            <w:pPr>
              <w:jc w:val="center"/>
              <w:rPr>
                <w:rFonts w:eastAsia="SimSun" w:cs="Raavi"/>
                <w:b/>
                <w:bCs/>
                <w:szCs w:val="22"/>
              </w:rPr>
            </w:pPr>
            <w:r w:rsidRPr="006B1FFF">
              <w:rPr>
                <w:rFonts w:eastAsia="SimSun" w:cs="Raavi"/>
                <w:b/>
                <w:bCs/>
                <w:szCs w:val="22"/>
              </w:rPr>
              <w:t>POSUZOVÁNÍ RIZIK</w:t>
            </w:r>
            <w:r w:rsidR="00591864" w:rsidRPr="006B1FFF">
              <w:rPr>
                <w:rFonts w:eastAsia="SimSun" w:cs="Raavi"/>
                <w:b/>
                <w:bCs/>
                <w:szCs w:val="22"/>
              </w:rPr>
              <w:t>OVÝCH</w:t>
            </w:r>
            <w:r w:rsidRPr="006B1FFF">
              <w:rPr>
                <w:rFonts w:eastAsia="SimSun" w:cs="Raavi"/>
                <w:b/>
                <w:bCs/>
                <w:szCs w:val="22"/>
              </w:rPr>
              <w:t xml:space="preserve"> PŘÍPLATKŮ A DODAT</w:t>
            </w:r>
            <w:r w:rsidR="00591864" w:rsidRPr="006B1FFF">
              <w:rPr>
                <w:rFonts w:eastAsia="SimSun" w:cs="Raavi"/>
                <w:b/>
                <w:bCs/>
                <w:szCs w:val="22"/>
              </w:rPr>
              <w:t>KOVÉ</w:t>
            </w:r>
            <w:r w:rsidRPr="006B1FFF">
              <w:rPr>
                <w:rFonts w:eastAsia="SimSun" w:cs="Raavi"/>
                <w:b/>
                <w:bCs/>
                <w:szCs w:val="22"/>
              </w:rPr>
              <w:t xml:space="preserve"> DOVOLENÉ</w:t>
            </w:r>
          </w:p>
        </w:tc>
        <w:tc>
          <w:tcPr>
            <w:tcW w:w="1110" w:type="pct"/>
            <w:shd w:val="clear" w:color="auto" w:fill="E0E0E0"/>
          </w:tcPr>
          <w:p w:rsidR="008362AD" w:rsidRPr="006B1FFF" w:rsidRDefault="008362AD" w:rsidP="000D026D">
            <w:pPr>
              <w:jc w:val="both"/>
              <w:rPr>
                <w:rFonts w:cs="Raavi"/>
                <w:b/>
                <w:bCs/>
              </w:rPr>
            </w:pPr>
            <w:r w:rsidRPr="006B1FFF">
              <w:rPr>
                <w:rFonts w:cs="Raavi"/>
                <w:b/>
                <w:bCs/>
              </w:rPr>
              <w:t>Předseda</w:t>
            </w:r>
            <w:r w:rsidRPr="006B1FFF">
              <w:rPr>
                <w:rFonts w:cs="Raavi"/>
                <w:bCs/>
              </w:rPr>
              <w:t>:</w:t>
            </w:r>
          </w:p>
        </w:tc>
        <w:tc>
          <w:tcPr>
            <w:tcW w:w="2229" w:type="pct"/>
            <w:shd w:val="clear" w:color="auto" w:fill="E0E0E0"/>
          </w:tcPr>
          <w:p w:rsidR="008362AD" w:rsidRPr="006B1FFF" w:rsidRDefault="00C07755" w:rsidP="00FE1BCC">
            <w:pPr>
              <w:rPr>
                <w:rFonts w:cs="Raavi"/>
                <w:b/>
                <w:bCs/>
              </w:rPr>
            </w:pPr>
            <w:r w:rsidRPr="006B1FFF">
              <w:rPr>
                <w:rFonts w:cs="Raavi"/>
                <w:b/>
                <w:bCs/>
              </w:rPr>
              <w:t>doc.</w:t>
            </w:r>
            <w:r w:rsidR="008362AD" w:rsidRPr="006B1FFF">
              <w:rPr>
                <w:rFonts w:cs="Raavi"/>
                <w:b/>
                <w:bCs/>
              </w:rPr>
              <w:t xml:space="preserve"> MUDr. Evžen Hrnčíř</w:t>
            </w:r>
            <w:r w:rsidR="0091008E" w:rsidRPr="006B1FFF">
              <w:rPr>
                <w:rFonts w:cs="Raavi"/>
                <w:bCs/>
              </w:rPr>
              <w:fldChar w:fldCharType="begin"/>
            </w:r>
            <w:r w:rsidR="008362AD" w:rsidRPr="006B1FFF">
              <w:rPr>
                <w:rFonts w:cs="Raavi"/>
                <w:bCs/>
              </w:rPr>
              <w:instrText xml:space="preserve">XE </w:instrText>
            </w:r>
            <w:r w:rsidR="00031FD8" w:rsidRPr="006B1FFF">
              <w:rPr>
                <w:rFonts w:cs="Raavi"/>
                <w:bCs/>
              </w:rPr>
              <w:instrText>„</w:instrText>
            </w:r>
            <w:r w:rsidR="008362AD" w:rsidRPr="006B1FFF">
              <w:rPr>
                <w:rFonts w:cs="Raavi"/>
                <w:bCs/>
              </w:rPr>
              <w:instrText>Hrnčíř, E.</w:instrText>
            </w:r>
            <w:r w:rsidR="00031FD8" w:rsidRPr="006B1FFF">
              <w:rPr>
                <w:rFonts w:cs="Raavi"/>
                <w:bCs/>
              </w:rPr>
              <w:instrText>“</w:instrText>
            </w:r>
            <w:r w:rsidR="0091008E" w:rsidRPr="006B1FFF">
              <w:rPr>
                <w:rFonts w:cs="Raavi"/>
                <w:bCs/>
              </w:rPr>
              <w:fldChar w:fldCharType="end"/>
            </w:r>
            <w:r w:rsidR="008362AD" w:rsidRPr="006B1FFF">
              <w:rPr>
                <w:rFonts w:cs="Raavi"/>
                <w:b/>
                <w:bCs/>
              </w:rPr>
              <w:t>, CSc.</w:t>
            </w:r>
            <w:r w:rsidR="004218D6" w:rsidRPr="006B1FFF">
              <w:rPr>
                <w:rFonts w:cs="Raavi"/>
                <w:b/>
                <w:bCs/>
              </w:rPr>
              <w:t>, MBA</w:t>
            </w:r>
          </w:p>
        </w:tc>
      </w:tr>
      <w:tr w:rsidR="0064293A" w:rsidRPr="006B1FFF" w:rsidTr="007217EE">
        <w:trPr>
          <w:trHeight w:val="765"/>
        </w:trPr>
        <w:tc>
          <w:tcPr>
            <w:tcW w:w="1661" w:type="pct"/>
            <w:vMerge/>
            <w:shd w:val="clear" w:color="auto" w:fill="D9D9D9"/>
          </w:tcPr>
          <w:p w:rsidR="0064293A" w:rsidRPr="006B1FFF" w:rsidRDefault="0064293A" w:rsidP="000D026D">
            <w:pPr>
              <w:jc w:val="both"/>
              <w:rPr>
                <w:rFonts w:eastAsia="SimSun" w:cs="Raavi"/>
                <w:b/>
                <w:bCs/>
                <w:szCs w:val="22"/>
              </w:rPr>
            </w:pPr>
          </w:p>
        </w:tc>
        <w:tc>
          <w:tcPr>
            <w:tcW w:w="1110" w:type="pct"/>
          </w:tcPr>
          <w:p w:rsidR="0064293A" w:rsidRPr="006B1FFF" w:rsidRDefault="0064293A" w:rsidP="000D026D">
            <w:pPr>
              <w:jc w:val="both"/>
              <w:rPr>
                <w:rFonts w:cs="Raavi"/>
                <w:b/>
                <w:bCs/>
              </w:rPr>
            </w:pPr>
            <w:r w:rsidRPr="006B1FFF">
              <w:rPr>
                <w:rFonts w:cs="Raavi"/>
                <w:b/>
                <w:bCs/>
              </w:rPr>
              <w:t>Členové</w:t>
            </w:r>
            <w:r w:rsidRPr="006B1FFF">
              <w:rPr>
                <w:rFonts w:cs="Raavi"/>
                <w:bCs/>
              </w:rPr>
              <w:t>:</w:t>
            </w:r>
          </w:p>
        </w:tc>
        <w:tc>
          <w:tcPr>
            <w:tcW w:w="2229" w:type="pct"/>
          </w:tcPr>
          <w:p w:rsidR="0064293A" w:rsidRPr="006B1FFF" w:rsidRDefault="0064293A" w:rsidP="00FE1BCC">
            <w:pPr>
              <w:rPr>
                <w:rFonts w:cs="Raavi"/>
                <w:bCs/>
              </w:rPr>
            </w:pPr>
            <w:r w:rsidRPr="006B1FFF">
              <w:rPr>
                <w:rFonts w:cs="Raavi"/>
                <w:bCs/>
              </w:rPr>
              <w:t>doc. MUDr. Monika Kneidlová</w:t>
            </w:r>
            <w:r w:rsidR="0091008E" w:rsidRPr="006B1FFF">
              <w:rPr>
                <w:rFonts w:cs="Raavi"/>
                <w:bCs/>
              </w:rPr>
              <w:fldChar w:fldCharType="begin"/>
            </w:r>
            <w:r w:rsidRPr="006B1FFF">
              <w:rPr>
                <w:rFonts w:cs="Raavi"/>
                <w:bCs/>
              </w:rPr>
              <w:instrText>XE „Kneidlová, M.“</w:instrText>
            </w:r>
            <w:r w:rsidR="0091008E" w:rsidRPr="006B1FFF">
              <w:rPr>
                <w:rFonts w:cs="Raavi"/>
                <w:bCs/>
              </w:rPr>
              <w:fldChar w:fldCharType="end"/>
            </w:r>
            <w:r w:rsidRPr="006B1FFF">
              <w:rPr>
                <w:rFonts w:cs="Raavi"/>
                <w:bCs/>
              </w:rPr>
              <w:t>, CSc.</w:t>
            </w:r>
          </w:p>
          <w:p w:rsidR="0064293A" w:rsidRPr="006B1FFF" w:rsidRDefault="0064293A" w:rsidP="00FE1BCC">
            <w:pPr>
              <w:rPr>
                <w:rFonts w:cs="Raavi"/>
                <w:bCs/>
              </w:rPr>
            </w:pPr>
            <w:r w:rsidRPr="006B1FFF">
              <w:rPr>
                <w:rFonts w:cs="Raavi"/>
                <w:bCs/>
              </w:rPr>
              <w:t>doc. MUDr. Jozef Rosina, Ph.D.</w:t>
            </w:r>
            <w:r w:rsidR="0091008E" w:rsidRPr="006B1FFF">
              <w:rPr>
                <w:rFonts w:cs="Raavi"/>
                <w:bCs/>
              </w:rPr>
              <w:fldChar w:fldCharType="begin"/>
            </w:r>
            <w:r w:rsidRPr="006B1FFF">
              <w:rPr>
                <w:rFonts w:cs="Raavi"/>
                <w:bCs/>
              </w:rPr>
              <w:instrText>XE „Rosina, J.“</w:instrText>
            </w:r>
            <w:r w:rsidR="0091008E" w:rsidRPr="006B1FFF">
              <w:rPr>
                <w:rFonts w:cs="Raavi"/>
                <w:bCs/>
              </w:rPr>
              <w:fldChar w:fldCharType="end"/>
            </w:r>
          </w:p>
          <w:p w:rsidR="0064293A" w:rsidRPr="006B1FFF" w:rsidRDefault="0064293A" w:rsidP="00FE1BCC">
            <w:pPr>
              <w:rPr>
                <w:rFonts w:cs="Raavi"/>
                <w:bCs/>
              </w:rPr>
            </w:pPr>
            <w:r w:rsidRPr="006B1FFF">
              <w:rPr>
                <w:rFonts w:cs="Raavi"/>
                <w:bCs/>
              </w:rPr>
              <w:t xml:space="preserve">Alena Vízková </w:t>
            </w:r>
            <w:r w:rsidR="0091008E" w:rsidRPr="006B1FFF">
              <w:rPr>
                <w:rFonts w:cs="Raavi"/>
                <w:bCs/>
              </w:rPr>
              <w:fldChar w:fldCharType="begin"/>
            </w:r>
            <w:r w:rsidRPr="006B1FFF">
              <w:rPr>
                <w:rFonts w:cs="Raavi"/>
                <w:bCs/>
              </w:rPr>
              <w:instrText>XE „Vízková, A.“</w:instrText>
            </w:r>
            <w:r w:rsidR="0091008E" w:rsidRPr="006B1FFF">
              <w:rPr>
                <w:rFonts w:cs="Raavi"/>
                <w:bCs/>
              </w:rPr>
              <w:fldChar w:fldCharType="end"/>
            </w:r>
          </w:p>
          <w:p w:rsidR="0064293A" w:rsidRPr="006B1FFF" w:rsidRDefault="0064293A" w:rsidP="00FE1BCC">
            <w:pPr>
              <w:rPr>
                <w:rFonts w:cs="Raavi"/>
                <w:bCs/>
              </w:rPr>
            </w:pPr>
            <w:r w:rsidRPr="006B1FFF">
              <w:rPr>
                <w:rFonts w:cs="Raavi"/>
                <w:bCs/>
              </w:rPr>
              <w:t xml:space="preserve">Marta Zezuláková </w:t>
            </w:r>
            <w:r w:rsidR="0091008E" w:rsidRPr="006B1FFF">
              <w:rPr>
                <w:rFonts w:cs="Raavi"/>
                <w:bCs/>
              </w:rPr>
              <w:fldChar w:fldCharType="begin"/>
            </w:r>
            <w:r w:rsidRPr="006B1FFF">
              <w:rPr>
                <w:rFonts w:cs="Raavi"/>
                <w:bCs/>
              </w:rPr>
              <w:instrText>XE „Zezuláková, M.“</w:instrText>
            </w:r>
            <w:r w:rsidR="0091008E" w:rsidRPr="006B1FFF">
              <w:rPr>
                <w:rFonts w:cs="Raavi"/>
                <w:bCs/>
              </w:rPr>
              <w:fldChar w:fldCharType="end"/>
            </w:r>
          </w:p>
        </w:tc>
      </w:tr>
    </w:tbl>
    <w:p w:rsidR="0038313A" w:rsidRPr="002144AD" w:rsidRDefault="0038313A"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254"/>
        <w:gridCol w:w="1901"/>
        <w:gridCol w:w="4642"/>
      </w:tblGrid>
      <w:tr w:rsidR="0038313A" w:rsidRPr="006B1FFF" w:rsidTr="007217EE">
        <w:tc>
          <w:tcPr>
            <w:tcW w:w="1661" w:type="pct"/>
            <w:vMerge w:val="restart"/>
            <w:shd w:val="clear" w:color="auto" w:fill="D9D9D9"/>
            <w:vAlign w:val="center"/>
          </w:tcPr>
          <w:p w:rsidR="0038313A" w:rsidRPr="006B1FFF" w:rsidRDefault="0038313A" w:rsidP="000D026D">
            <w:pPr>
              <w:jc w:val="center"/>
              <w:rPr>
                <w:rFonts w:eastAsia="SimSun" w:cs="Raavi"/>
                <w:b/>
                <w:bCs/>
                <w:szCs w:val="22"/>
              </w:rPr>
            </w:pPr>
            <w:r w:rsidRPr="006B1FFF">
              <w:rPr>
                <w:rFonts w:eastAsia="SimSun" w:cs="Raavi"/>
                <w:b/>
                <w:bCs/>
                <w:szCs w:val="22"/>
              </w:rPr>
              <w:t>KOMISE PRO VÝUKU</w:t>
            </w:r>
          </w:p>
          <w:p w:rsidR="0038313A" w:rsidRPr="006B1FFF" w:rsidRDefault="0038313A" w:rsidP="000D026D">
            <w:pPr>
              <w:jc w:val="both"/>
              <w:rPr>
                <w:rFonts w:eastAsia="SimSun" w:cs="Raavi"/>
                <w:b/>
                <w:bCs/>
                <w:szCs w:val="22"/>
              </w:rPr>
            </w:pPr>
            <w:r>
              <w:rPr>
                <w:rFonts w:cs="Raavi"/>
                <w:bCs/>
                <w:szCs w:val="22"/>
              </w:rPr>
              <w:t xml:space="preserve"> </w:t>
            </w:r>
          </w:p>
        </w:tc>
        <w:tc>
          <w:tcPr>
            <w:tcW w:w="970" w:type="pct"/>
            <w:shd w:val="clear" w:color="auto" w:fill="E0E0E0"/>
          </w:tcPr>
          <w:p w:rsidR="0038313A" w:rsidRPr="006B1FFF" w:rsidRDefault="0038313A" w:rsidP="000D026D">
            <w:pPr>
              <w:jc w:val="both"/>
              <w:rPr>
                <w:rFonts w:cs="Raavi"/>
                <w:b/>
                <w:bCs/>
                <w:szCs w:val="22"/>
              </w:rPr>
            </w:pPr>
            <w:r w:rsidRPr="006B1FFF">
              <w:rPr>
                <w:rFonts w:cs="Raavi"/>
                <w:b/>
                <w:bCs/>
                <w:szCs w:val="22"/>
              </w:rPr>
              <w:t>Předseda</w:t>
            </w:r>
            <w:r w:rsidRPr="006B1FFF">
              <w:rPr>
                <w:rFonts w:cs="Raavi"/>
                <w:bCs/>
                <w:szCs w:val="22"/>
              </w:rPr>
              <w:t>:</w:t>
            </w:r>
          </w:p>
        </w:tc>
        <w:tc>
          <w:tcPr>
            <w:tcW w:w="2369" w:type="pct"/>
            <w:shd w:val="clear" w:color="auto" w:fill="E0E0E0"/>
          </w:tcPr>
          <w:p w:rsidR="0038313A" w:rsidRPr="006B1FFF" w:rsidRDefault="0038313A" w:rsidP="00FE1BCC">
            <w:pPr>
              <w:rPr>
                <w:rFonts w:cs="Raavi"/>
                <w:b/>
                <w:bCs/>
                <w:szCs w:val="22"/>
              </w:rPr>
            </w:pPr>
            <w:r w:rsidRPr="006B1FFF">
              <w:rPr>
                <w:b/>
                <w:bCs/>
                <w:szCs w:val="22"/>
              </w:rPr>
              <w:t xml:space="preserve">prof. MUDr. Michal Anděl,CSc. </w:t>
            </w:r>
            <w:r w:rsidR="0091008E" w:rsidRPr="006B1FFF">
              <w:rPr>
                <w:rFonts w:cs="Raavi"/>
                <w:bCs/>
                <w:szCs w:val="22"/>
              </w:rPr>
              <w:fldChar w:fldCharType="begin"/>
            </w:r>
            <w:r w:rsidRPr="006B1FFF">
              <w:rPr>
                <w:rFonts w:cs="Raavi"/>
                <w:bCs/>
                <w:szCs w:val="22"/>
              </w:rPr>
              <w:instrText>XE „Anděl, M.“</w:instrText>
            </w:r>
            <w:r w:rsidR="0091008E" w:rsidRPr="006B1FFF">
              <w:rPr>
                <w:rFonts w:cs="Raavi"/>
                <w:bCs/>
                <w:szCs w:val="22"/>
              </w:rPr>
              <w:fldChar w:fldCharType="end"/>
            </w:r>
          </w:p>
        </w:tc>
      </w:tr>
      <w:tr w:rsidR="0064293A" w:rsidRPr="006B1FFF" w:rsidTr="007217EE">
        <w:trPr>
          <w:trHeight w:val="261"/>
        </w:trPr>
        <w:tc>
          <w:tcPr>
            <w:tcW w:w="1661" w:type="pct"/>
            <w:vMerge/>
            <w:shd w:val="clear" w:color="auto" w:fill="D9D9D9"/>
          </w:tcPr>
          <w:p w:rsidR="0064293A" w:rsidRPr="006B1FFF" w:rsidRDefault="0064293A" w:rsidP="000D026D">
            <w:pPr>
              <w:jc w:val="both"/>
              <w:rPr>
                <w:rFonts w:cs="Raavi"/>
                <w:bCs/>
                <w:szCs w:val="22"/>
              </w:rPr>
            </w:pPr>
          </w:p>
        </w:tc>
        <w:tc>
          <w:tcPr>
            <w:tcW w:w="970" w:type="pct"/>
          </w:tcPr>
          <w:p w:rsidR="0064293A" w:rsidRPr="006B1FFF" w:rsidRDefault="0064293A" w:rsidP="000D026D">
            <w:pPr>
              <w:jc w:val="both"/>
              <w:rPr>
                <w:rFonts w:cs="Raavi"/>
                <w:b/>
                <w:bCs/>
                <w:szCs w:val="22"/>
              </w:rPr>
            </w:pPr>
            <w:r w:rsidRPr="006B1FFF">
              <w:rPr>
                <w:rFonts w:cs="Raavi"/>
                <w:b/>
                <w:bCs/>
                <w:szCs w:val="22"/>
              </w:rPr>
              <w:t>Místopředsedové:</w:t>
            </w:r>
          </w:p>
        </w:tc>
        <w:tc>
          <w:tcPr>
            <w:tcW w:w="2369" w:type="pct"/>
          </w:tcPr>
          <w:p w:rsidR="0064293A" w:rsidRPr="006B1FFF" w:rsidRDefault="0064293A" w:rsidP="00FE1BCC">
            <w:pPr>
              <w:rPr>
                <w:rFonts w:cs="Raavi"/>
                <w:bCs/>
                <w:szCs w:val="22"/>
              </w:rPr>
            </w:pPr>
            <w:r w:rsidRPr="006B1FFF">
              <w:rPr>
                <w:bCs/>
                <w:szCs w:val="22"/>
              </w:rPr>
              <w:t xml:space="preserve">MUDr. David Marx, Ph.D. </w:t>
            </w:r>
            <w:r w:rsidR="0091008E" w:rsidRPr="006B1FFF">
              <w:rPr>
                <w:rFonts w:cs="Raavi"/>
                <w:bCs/>
                <w:szCs w:val="22"/>
              </w:rPr>
              <w:fldChar w:fldCharType="begin"/>
            </w:r>
            <w:r w:rsidRPr="006B1FFF">
              <w:rPr>
                <w:rFonts w:cs="Raavi"/>
                <w:bCs/>
                <w:szCs w:val="22"/>
              </w:rPr>
              <w:instrText>XE „Marx, D.“</w:instrText>
            </w:r>
            <w:r w:rsidR="0091008E" w:rsidRPr="006B1FFF">
              <w:rPr>
                <w:rFonts w:cs="Raavi"/>
                <w:bCs/>
                <w:szCs w:val="22"/>
              </w:rPr>
              <w:fldChar w:fldCharType="end"/>
            </w:r>
          </w:p>
          <w:p w:rsidR="0064293A" w:rsidRPr="006B1FFF" w:rsidRDefault="0064293A" w:rsidP="00FE1BCC">
            <w:pPr>
              <w:rPr>
                <w:rFonts w:cs="Raavi"/>
                <w:bCs/>
                <w:szCs w:val="22"/>
              </w:rPr>
            </w:pPr>
            <w:r w:rsidRPr="006B1FFF">
              <w:rPr>
                <w:bCs/>
                <w:szCs w:val="22"/>
              </w:rPr>
              <w:t xml:space="preserve">MUDr. Lucie Hubičková-Heringová, Ph.D. </w:t>
            </w:r>
            <w:r w:rsidR="0091008E" w:rsidRPr="006B1FFF">
              <w:rPr>
                <w:rFonts w:cs="Raavi"/>
                <w:bCs/>
                <w:szCs w:val="22"/>
              </w:rPr>
              <w:fldChar w:fldCharType="begin"/>
            </w:r>
            <w:r w:rsidRPr="006B1FFF">
              <w:rPr>
                <w:rFonts w:cs="Raavi"/>
                <w:bCs/>
                <w:szCs w:val="22"/>
              </w:rPr>
              <w:instrText>XE „Hubičková-Heringová, L.“</w:instrText>
            </w:r>
            <w:r w:rsidR="0091008E" w:rsidRPr="006B1FFF">
              <w:rPr>
                <w:rFonts w:cs="Raavi"/>
                <w:bCs/>
                <w:szCs w:val="22"/>
              </w:rPr>
              <w:fldChar w:fldCharType="end"/>
            </w:r>
          </w:p>
        </w:tc>
      </w:tr>
      <w:tr w:rsidR="0064293A" w:rsidRPr="006B1FFF" w:rsidTr="007E4BFD">
        <w:trPr>
          <w:trHeight w:val="3990"/>
        </w:trPr>
        <w:tc>
          <w:tcPr>
            <w:tcW w:w="1661" w:type="pct"/>
            <w:vMerge/>
            <w:shd w:val="clear" w:color="auto" w:fill="D9D9D9"/>
          </w:tcPr>
          <w:p w:rsidR="0064293A" w:rsidRPr="006B1FFF" w:rsidRDefault="0064293A" w:rsidP="000D026D">
            <w:pPr>
              <w:jc w:val="both"/>
              <w:rPr>
                <w:rFonts w:cs="Raavi"/>
                <w:bCs/>
                <w:szCs w:val="22"/>
              </w:rPr>
            </w:pPr>
          </w:p>
        </w:tc>
        <w:tc>
          <w:tcPr>
            <w:tcW w:w="970" w:type="pct"/>
          </w:tcPr>
          <w:p w:rsidR="0064293A" w:rsidRPr="006B1FFF" w:rsidRDefault="0064293A" w:rsidP="000D026D">
            <w:pPr>
              <w:jc w:val="both"/>
              <w:rPr>
                <w:rFonts w:cs="Raavi"/>
                <w:bCs/>
                <w:szCs w:val="22"/>
              </w:rPr>
            </w:pPr>
            <w:r w:rsidRPr="006B1FFF">
              <w:rPr>
                <w:rFonts w:cs="Raavi"/>
                <w:b/>
                <w:bCs/>
                <w:szCs w:val="22"/>
              </w:rPr>
              <w:t>Členové</w:t>
            </w:r>
            <w:r w:rsidRPr="006B1FFF">
              <w:rPr>
                <w:rFonts w:cs="Raavi"/>
                <w:bCs/>
                <w:szCs w:val="22"/>
              </w:rPr>
              <w:t>:</w:t>
            </w:r>
          </w:p>
        </w:tc>
        <w:tc>
          <w:tcPr>
            <w:tcW w:w="2369" w:type="pct"/>
          </w:tcPr>
          <w:p w:rsidR="0064293A" w:rsidRPr="006B1FFF" w:rsidRDefault="0064293A" w:rsidP="00FE1BCC">
            <w:pPr>
              <w:rPr>
                <w:rFonts w:cs="Raavi"/>
                <w:bCs/>
                <w:szCs w:val="22"/>
              </w:rPr>
            </w:pPr>
            <w:r w:rsidRPr="006B1FFF">
              <w:rPr>
                <w:bCs/>
                <w:szCs w:val="22"/>
              </w:rPr>
              <w:t>MUDr. Klára Bernášková,</w:t>
            </w:r>
            <w:r>
              <w:rPr>
                <w:bCs/>
                <w:szCs w:val="22"/>
              </w:rPr>
              <w:t xml:space="preserve"> </w:t>
            </w:r>
            <w:r w:rsidRPr="006B1FFF">
              <w:rPr>
                <w:bCs/>
                <w:szCs w:val="22"/>
              </w:rPr>
              <w:t xml:space="preserve">CSc. </w:t>
            </w:r>
            <w:r w:rsidR="0091008E" w:rsidRPr="006B1FFF">
              <w:rPr>
                <w:rFonts w:cs="Raavi"/>
                <w:bCs/>
                <w:szCs w:val="22"/>
              </w:rPr>
              <w:fldChar w:fldCharType="begin"/>
            </w:r>
            <w:r w:rsidRPr="006B1FFF">
              <w:rPr>
                <w:rFonts w:cs="Raavi"/>
                <w:bCs/>
                <w:szCs w:val="22"/>
              </w:rPr>
              <w:instrText>XE „Bernášková, K.“</w:instrText>
            </w:r>
            <w:r w:rsidR="0091008E" w:rsidRPr="006B1FFF">
              <w:rPr>
                <w:rFonts w:cs="Raavi"/>
                <w:bCs/>
                <w:szCs w:val="22"/>
              </w:rPr>
              <w:fldChar w:fldCharType="end"/>
            </w:r>
          </w:p>
          <w:p w:rsidR="0064293A" w:rsidRPr="006B1FFF" w:rsidRDefault="0064293A" w:rsidP="00964D91">
            <w:pPr>
              <w:tabs>
                <w:tab w:val="left" w:pos="1295"/>
              </w:tabs>
              <w:rPr>
                <w:rFonts w:cs="Raavi"/>
                <w:bCs/>
                <w:szCs w:val="22"/>
              </w:rPr>
            </w:pPr>
            <w:r w:rsidRPr="006B1FFF">
              <w:rPr>
                <w:bCs/>
                <w:szCs w:val="22"/>
              </w:rPr>
              <w:t>doc. MUDr. Lucie Bankovská</w:t>
            </w:r>
            <w:r>
              <w:rPr>
                <w:bCs/>
                <w:szCs w:val="22"/>
              </w:rPr>
              <w:t xml:space="preserve"> </w:t>
            </w:r>
            <w:r w:rsidRPr="006B1FFF">
              <w:rPr>
                <w:bCs/>
                <w:szCs w:val="22"/>
              </w:rPr>
              <w:t xml:space="preserve">Motlová, Ph.D. </w:t>
            </w:r>
            <w:r w:rsidR="0091008E" w:rsidRPr="006B1FFF">
              <w:rPr>
                <w:rFonts w:cs="Raavi"/>
                <w:bCs/>
                <w:szCs w:val="22"/>
              </w:rPr>
              <w:fldChar w:fldCharType="begin"/>
            </w:r>
            <w:r>
              <w:rPr>
                <w:rFonts w:cs="Raavi"/>
                <w:bCs/>
                <w:szCs w:val="22"/>
              </w:rPr>
              <w:instrText>XE „Bankovská Motlová, L.</w:instrText>
            </w:r>
            <w:r w:rsidRPr="006B1FFF">
              <w:rPr>
                <w:rFonts w:cs="Raavi"/>
                <w:bCs/>
                <w:szCs w:val="22"/>
              </w:rPr>
              <w:instrText>“</w:instrText>
            </w:r>
            <w:r w:rsidR="0091008E" w:rsidRPr="006B1FFF">
              <w:rPr>
                <w:rFonts w:cs="Raavi"/>
                <w:bCs/>
                <w:szCs w:val="22"/>
              </w:rPr>
              <w:fldChar w:fldCharType="end"/>
            </w:r>
          </w:p>
          <w:p w:rsidR="0064293A" w:rsidRPr="006B1FFF" w:rsidRDefault="00376CA3" w:rsidP="00FE1BCC">
            <w:pPr>
              <w:rPr>
                <w:bCs/>
                <w:szCs w:val="22"/>
              </w:rPr>
            </w:pPr>
            <w:r>
              <w:rPr>
                <w:bCs/>
                <w:szCs w:val="22"/>
              </w:rPr>
              <w:t xml:space="preserve">doc. </w:t>
            </w:r>
            <w:r w:rsidR="0064293A" w:rsidRPr="006B1FFF">
              <w:rPr>
                <w:bCs/>
                <w:szCs w:val="22"/>
              </w:rPr>
              <w:t>MUDr. Pavel Dlouhý</w:t>
            </w:r>
            <w:r w:rsidR="006E61C0">
              <w:rPr>
                <w:bCs/>
                <w:szCs w:val="22"/>
              </w:rPr>
              <w:t xml:space="preserve">, </w:t>
            </w:r>
            <w:r w:rsidR="0064293A" w:rsidRPr="006B1FFF">
              <w:rPr>
                <w:bCs/>
                <w:szCs w:val="22"/>
              </w:rPr>
              <w:t>Ph.D.</w:t>
            </w:r>
            <w:r w:rsidR="0091008E" w:rsidRPr="006B1FFF">
              <w:rPr>
                <w:bCs/>
                <w:szCs w:val="22"/>
              </w:rPr>
              <w:fldChar w:fldCharType="begin"/>
            </w:r>
            <w:r w:rsidR="0064293A" w:rsidRPr="006B1FFF">
              <w:rPr>
                <w:bCs/>
                <w:szCs w:val="22"/>
              </w:rPr>
              <w:instrText>XE „Dlouhý, P.“</w:instrText>
            </w:r>
            <w:r w:rsidR="0091008E" w:rsidRPr="006B1FFF">
              <w:rPr>
                <w:bCs/>
                <w:szCs w:val="22"/>
              </w:rPr>
              <w:fldChar w:fldCharType="end"/>
            </w:r>
          </w:p>
          <w:p w:rsidR="0064293A" w:rsidRPr="006B1FFF" w:rsidRDefault="0064293A" w:rsidP="00FE1BCC">
            <w:pPr>
              <w:rPr>
                <w:bCs/>
                <w:szCs w:val="22"/>
              </w:rPr>
            </w:pPr>
            <w:r w:rsidRPr="006B1FFF">
              <w:rPr>
                <w:bCs/>
                <w:szCs w:val="22"/>
              </w:rPr>
              <w:t>doc. MUDr. Valér Džupa, CSc.</w:t>
            </w:r>
            <w:r w:rsidR="0091008E" w:rsidRPr="006B1FFF">
              <w:rPr>
                <w:bCs/>
                <w:szCs w:val="22"/>
              </w:rPr>
              <w:fldChar w:fldCharType="begin"/>
            </w:r>
            <w:r w:rsidRPr="006B1FFF">
              <w:rPr>
                <w:bCs/>
                <w:szCs w:val="22"/>
              </w:rPr>
              <w:instrText>XE „Džupa, V.“</w:instrText>
            </w:r>
            <w:r w:rsidR="0091008E" w:rsidRPr="006B1FFF">
              <w:rPr>
                <w:bCs/>
                <w:szCs w:val="22"/>
              </w:rPr>
              <w:fldChar w:fldCharType="end"/>
            </w:r>
          </w:p>
          <w:p w:rsidR="0064293A" w:rsidRPr="006B1FFF" w:rsidRDefault="0064293A" w:rsidP="00FE1BCC">
            <w:pPr>
              <w:rPr>
                <w:rFonts w:cs="Raavi"/>
                <w:bCs/>
                <w:szCs w:val="22"/>
              </w:rPr>
            </w:pPr>
            <w:r w:rsidRPr="006B1FFF">
              <w:rPr>
                <w:bCs/>
                <w:szCs w:val="22"/>
              </w:rPr>
              <w:t xml:space="preserve">doc. MUDr. Miloslav Franěk, Ph.D. </w:t>
            </w:r>
            <w:r w:rsidR="0091008E" w:rsidRPr="006B1FFF">
              <w:rPr>
                <w:rFonts w:cs="Raavi"/>
                <w:bCs/>
                <w:szCs w:val="22"/>
              </w:rPr>
              <w:fldChar w:fldCharType="begin"/>
            </w:r>
            <w:r w:rsidRPr="006B1FFF">
              <w:rPr>
                <w:rFonts w:cs="Raavi"/>
                <w:bCs/>
                <w:szCs w:val="22"/>
              </w:rPr>
              <w:instrText>XE „Franěk, M.“</w:instrText>
            </w:r>
            <w:r w:rsidR="0091008E" w:rsidRPr="006B1FFF">
              <w:rPr>
                <w:rFonts w:cs="Raavi"/>
                <w:bCs/>
                <w:szCs w:val="22"/>
              </w:rPr>
              <w:fldChar w:fldCharType="end"/>
            </w:r>
          </w:p>
          <w:p w:rsidR="0064293A" w:rsidRPr="006B1FFF" w:rsidRDefault="0064293A" w:rsidP="00FE1BCC">
            <w:pPr>
              <w:rPr>
                <w:rFonts w:cs="Raavi"/>
                <w:bCs/>
                <w:szCs w:val="22"/>
              </w:rPr>
            </w:pPr>
            <w:r w:rsidRPr="006B1FFF">
              <w:rPr>
                <w:bCs/>
                <w:szCs w:val="22"/>
              </w:rPr>
              <w:t xml:space="preserve">prof. MUDr. Robert </w:t>
            </w:r>
            <w:r>
              <w:t>Gürlich</w:t>
            </w:r>
            <w:r w:rsidRPr="006B1FFF">
              <w:rPr>
                <w:bCs/>
                <w:szCs w:val="22"/>
              </w:rPr>
              <w:t xml:space="preserve">, CSc. </w:t>
            </w:r>
            <w:r w:rsidR="0091008E" w:rsidRPr="006B1FFF">
              <w:rPr>
                <w:rFonts w:cs="Raavi"/>
                <w:bCs/>
                <w:szCs w:val="22"/>
              </w:rPr>
              <w:fldChar w:fldCharType="begin"/>
            </w:r>
            <w:r w:rsidRPr="006B1FFF">
              <w:rPr>
                <w:rFonts w:cs="Raavi"/>
                <w:bCs/>
                <w:szCs w:val="22"/>
              </w:rPr>
              <w:instrText>XE „</w:instrText>
            </w:r>
            <w:r>
              <w:instrText>Gürlich</w:instrText>
            </w:r>
            <w:r w:rsidRPr="006B1FFF">
              <w:rPr>
                <w:rFonts w:cs="Raavi"/>
                <w:bCs/>
                <w:szCs w:val="22"/>
              </w:rPr>
              <w:instrText>, R.“</w:instrText>
            </w:r>
            <w:r w:rsidR="0091008E" w:rsidRPr="006B1FFF">
              <w:rPr>
                <w:rFonts w:cs="Raavi"/>
                <w:bCs/>
                <w:szCs w:val="22"/>
              </w:rPr>
              <w:fldChar w:fldCharType="end"/>
            </w:r>
          </w:p>
          <w:p w:rsidR="0064293A" w:rsidRPr="006B1FFF" w:rsidRDefault="0064293A" w:rsidP="00FE1BCC">
            <w:pPr>
              <w:rPr>
                <w:rFonts w:cs="Raavi"/>
                <w:bCs/>
                <w:szCs w:val="22"/>
              </w:rPr>
            </w:pPr>
            <w:r w:rsidRPr="006B1FFF">
              <w:rPr>
                <w:bCs/>
                <w:szCs w:val="22"/>
              </w:rPr>
              <w:t>prof.</w:t>
            </w:r>
            <w:r>
              <w:rPr>
                <w:bCs/>
                <w:szCs w:val="22"/>
              </w:rPr>
              <w:t xml:space="preserve"> </w:t>
            </w:r>
            <w:r w:rsidRPr="006B1FFF">
              <w:rPr>
                <w:bCs/>
                <w:szCs w:val="22"/>
              </w:rPr>
              <w:t>MUDr. Jiří Horák, CSc.</w:t>
            </w:r>
            <w:r>
              <w:rPr>
                <w:bCs/>
                <w:szCs w:val="22"/>
              </w:rPr>
              <w:t xml:space="preserve"> </w:t>
            </w:r>
            <w:r w:rsidR="0091008E" w:rsidRPr="006B1FFF">
              <w:rPr>
                <w:rFonts w:cs="Raavi"/>
                <w:bCs/>
                <w:szCs w:val="22"/>
              </w:rPr>
              <w:fldChar w:fldCharType="begin"/>
            </w:r>
            <w:r w:rsidRPr="006B1FFF">
              <w:rPr>
                <w:rFonts w:cs="Raavi"/>
                <w:bCs/>
                <w:szCs w:val="22"/>
              </w:rPr>
              <w:instrText>XE „</w:instrText>
            </w:r>
            <w:r w:rsidRPr="006B1FFF">
              <w:rPr>
                <w:bCs/>
                <w:szCs w:val="22"/>
              </w:rPr>
              <w:instrText>Horák</w:instrText>
            </w:r>
            <w:r w:rsidRPr="006B1FFF">
              <w:rPr>
                <w:rFonts w:cs="Raavi"/>
                <w:bCs/>
                <w:szCs w:val="22"/>
              </w:rPr>
              <w:instrText>, J.“</w:instrText>
            </w:r>
            <w:r w:rsidR="0091008E" w:rsidRPr="006B1FFF">
              <w:rPr>
                <w:rFonts w:cs="Raavi"/>
                <w:bCs/>
                <w:szCs w:val="22"/>
              </w:rPr>
              <w:fldChar w:fldCharType="end"/>
            </w:r>
          </w:p>
          <w:p w:rsidR="0064293A" w:rsidRPr="006B1FFF" w:rsidRDefault="00376CA3" w:rsidP="00FE1BCC">
            <w:pPr>
              <w:rPr>
                <w:rFonts w:cs="Raavi"/>
                <w:bCs/>
                <w:szCs w:val="22"/>
              </w:rPr>
            </w:pPr>
            <w:r>
              <w:rPr>
                <w:bCs/>
                <w:szCs w:val="22"/>
              </w:rPr>
              <w:t xml:space="preserve">doc. </w:t>
            </w:r>
            <w:r w:rsidR="0064293A" w:rsidRPr="006B1FFF">
              <w:rPr>
                <w:bCs/>
                <w:szCs w:val="22"/>
              </w:rPr>
              <w:t xml:space="preserve">MUDr. David Kachlík, Ph.D. </w:t>
            </w:r>
            <w:r w:rsidR="0091008E" w:rsidRPr="006B1FFF">
              <w:rPr>
                <w:rFonts w:cs="Raavi"/>
                <w:bCs/>
                <w:szCs w:val="22"/>
              </w:rPr>
              <w:fldChar w:fldCharType="begin"/>
            </w:r>
            <w:r w:rsidR="0064293A" w:rsidRPr="006B1FFF">
              <w:rPr>
                <w:rFonts w:cs="Raavi"/>
                <w:bCs/>
                <w:szCs w:val="22"/>
              </w:rPr>
              <w:instrText>XE „</w:instrText>
            </w:r>
            <w:r w:rsidR="0064293A" w:rsidRPr="006B1FFF">
              <w:rPr>
                <w:bCs/>
                <w:szCs w:val="22"/>
              </w:rPr>
              <w:instrText>Kachlík</w:instrText>
            </w:r>
            <w:r w:rsidR="0064293A" w:rsidRPr="006B1FFF">
              <w:rPr>
                <w:rFonts w:cs="Raavi"/>
                <w:bCs/>
                <w:szCs w:val="22"/>
              </w:rPr>
              <w:instrText>, D.“</w:instrText>
            </w:r>
            <w:r w:rsidR="0091008E" w:rsidRPr="006B1FFF">
              <w:rPr>
                <w:rFonts w:cs="Raavi"/>
                <w:bCs/>
                <w:szCs w:val="22"/>
              </w:rPr>
              <w:fldChar w:fldCharType="end"/>
            </w:r>
          </w:p>
          <w:p w:rsidR="0064293A" w:rsidRPr="006B1FFF" w:rsidRDefault="0064293A" w:rsidP="00FE1BCC">
            <w:pPr>
              <w:rPr>
                <w:rFonts w:cs="Raavi"/>
                <w:bCs/>
                <w:szCs w:val="22"/>
              </w:rPr>
            </w:pPr>
            <w:r w:rsidRPr="006B1FFF">
              <w:rPr>
                <w:bCs/>
                <w:szCs w:val="22"/>
              </w:rPr>
              <w:t xml:space="preserve">MUDr. Pavla Líbalová, Ph.D. </w:t>
            </w:r>
            <w:r w:rsidR="0091008E" w:rsidRPr="006B1FFF">
              <w:rPr>
                <w:rFonts w:cs="Raavi"/>
                <w:bCs/>
                <w:szCs w:val="22"/>
              </w:rPr>
              <w:fldChar w:fldCharType="begin"/>
            </w:r>
            <w:r w:rsidRPr="006B1FFF">
              <w:rPr>
                <w:rFonts w:cs="Raavi"/>
                <w:bCs/>
                <w:szCs w:val="22"/>
              </w:rPr>
              <w:instrText>XE „</w:instrText>
            </w:r>
            <w:r w:rsidRPr="00E5662E">
              <w:rPr>
                <w:rFonts w:cs="Raavi"/>
                <w:szCs w:val="22"/>
              </w:rPr>
              <w:instrText>Líbalová</w:instrText>
            </w:r>
            <w:r w:rsidRPr="006B1FFF">
              <w:rPr>
                <w:rFonts w:cs="Raavi"/>
                <w:bCs/>
                <w:szCs w:val="22"/>
              </w:rPr>
              <w:instrText>, P.“</w:instrText>
            </w:r>
            <w:r w:rsidR="0091008E" w:rsidRPr="006B1FFF">
              <w:rPr>
                <w:rFonts w:cs="Raavi"/>
                <w:bCs/>
                <w:szCs w:val="22"/>
              </w:rPr>
              <w:fldChar w:fldCharType="end"/>
            </w:r>
          </w:p>
          <w:p w:rsidR="0064293A" w:rsidRPr="006B1FFF" w:rsidRDefault="0064293A" w:rsidP="00FE1BCC">
            <w:pPr>
              <w:rPr>
                <w:rFonts w:cs="Raavi"/>
                <w:bCs/>
                <w:szCs w:val="22"/>
              </w:rPr>
            </w:pPr>
            <w:r w:rsidRPr="006B1FFF">
              <w:rPr>
                <w:bCs/>
                <w:szCs w:val="22"/>
              </w:rPr>
              <w:t>MUDr. Jan Novák</w:t>
            </w:r>
            <w:r>
              <w:rPr>
                <w:bCs/>
                <w:szCs w:val="22"/>
              </w:rPr>
              <w:t>, Ph.D.</w:t>
            </w:r>
            <w:r w:rsidRPr="006B1FFF">
              <w:rPr>
                <w:bCs/>
                <w:szCs w:val="22"/>
              </w:rPr>
              <w:t xml:space="preserve"> </w:t>
            </w:r>
            <w:r w:rsidR="0091008E" w:rsidRPr="006B1FFF">
              <w:rPr>
                <w:rFonts w:cs="Raavi"/>
                <w:bCs/>
                <w:szCs w:val="22"/>
              </w:rPr>
              <w:fldChar w:fldCharType="begin"/>
            </w:r>
            <w:r w:rsidRPr="006B1FFF">
              <w:rPr>
                <w:rFonts w:cs="Raavi"/>
                <w:bCs/>
                <w:szCs w:val="22"/>
              </w:rPr>
              <w:instrText>XE „</w:instrText>
            </w:r>
            <w:r w:rsidRPr="006B1FFF">
              <w:rPr>
                <w:bCs/>
                <w:szCs w:val="22"/>
              </w:rPr>
              <w:instrText>Novák</w:instrText>
            </w:r>
            <w:r w:rsidRPr="006B1FFF">
              <w:rPr>
                <w:rFonts w:cs="Raavi"/>
                <w:bCs/>
                <w:szCs w:val="22"/>
              </w:rPr>
              <w:instrText>, J.“</w:instrText>
            </w:r>
            <w:r w:rsidR="0091008E" w:rsidRPr="006B1FFF">
              <w:rPr>
                <w:rFonts w:cs="Raavi"/>
                <w:bCs/>
                <w:szCs w:val="22"/>
              </w:rPr>
              <w:fldChar w:fldCharType="end"/>
            </w:r>
          </w:p>
          <w:p w:rsidR="0064293A" w:rsidRPr="006B1FFF" w:rsidRDefault="0064293A" w:rsidP="00FE1BCC">
            <w:pPr>
              <w:rPr>
                <w:rFonts w:cs="Raavi"/>
                <w:bCs/>
                <w:szCs w:val="22"/>
              </w:rPr>
            </w:pPr>
            <w:r w:rsidRPr="006B1FFF">
              <w:rPr>
                <w:bCs/>
                <w:szCs w:val="22"/>
              </w:rPr>
              <w:t>doc. MUDr. Vlasta Rychterová,</w:t>
            </w:r>
            <w:r>
              <w:rPr>
                <w:bCs/>
                <w:szCs w:val="22"/>
              </w:rPr>
              <w:t xml:space="preserve"> </w:t>
            </w:r>
            <w:r w:rsidRPr="006B1FFF">
              <w:rPr>
                <w:bCs/>
                <w:szCs w:val="22"/>
              </w:rPr>
              <w:t xml:space="preserve">CSc. </w:t>
            </w:r>
            <w:r w:rsidR="0091008E" w:rsidRPr="006B1FFF">
              <w:rPr>
                <w:rFonts w:cs="Raavi"/>
                <w:bCs/>
                <w:szCs w:val="22"/>
              </w:rPr>
              <w:fldChar w:fldCharType="begin"/>
            </w:r>
            <w:r w:rsidRPr="006B1FFF">
              <w:rPr>
                <w:rFonts w:cs="Raavi"/>
                <w:bCs/>
                <w:szCs w:val="22"/>
              </w:rPr>
              <w:instrText>XE „</w:instrText>
            </w:r>
            <w:r w:rsidRPr="006B1FFF">
              <w:rPr>
                <w:bCs/>
                <w:szCs w:val="22"/>
              </w:rPr>
              <w:instrText>Rychterová</w:instrText>
            </w:r>
            <w:r w:rsidRPr="006B1FFF">
              <w:rPr>
                <w:rFonts w:cs="Raavi"/>
                <w:bCs/>
                <w:szCs w:val="22"/>
              </w:rPr>
              <w:instrText>, V.“</w:instrText>
            </w:r>
            <w:r w:rsidR="0091008E" w:rsidRPr="006B1FFF">
              <w:rPr>
                <w:rFonts w:cs="Raavi"/>
                <w:bCs/>
                <w:szCs w:val="22"/>
              </w:rPr>
              <w:fldChar w:fldCharType="end"/>
            </w:r>
          </w:p>
          <w:p w:rsidR="0064293A" w:rsidRPr="006B1FFF" w:rsidRDefault="0064293A" w:rsidP="00FE1BCC">
            <w:pPr>
              <w:rPr>
                <w:rFonts w:cs="Raavi"/>
                <w:bCs/>
                <w:szCs w:val="22"/>
              </w:rPr>
            </w:pPr>
            <w:r w:rsidRPr="006B1FFF">
              <w:rPr>
                <w:bCs/>
                <w:szCs w:val="22"/>
              </w:rPr>
              <w:t xml:space="preserve">Mgr. Hana Svobodová </w:t>
            </w:r>
            <w:r w:rsidR="0091008E" w:rsidRPr="006B1FFF">
              <w:rPr>
                <w:rFonts w:cs="Raavi"/>
                <w:bCs/>
                <w:szCs w:val="22"/>
              </w:rPr>
              <w:fldChar w:fldCharType="begin"/>
            </w:r>
            <w:r w:rsidRPr="006B1FFF">
              <w:rPr>
                <w:rFonts w:cs="Raavi"/>
                <w:bCs/>
                <w:szCs w:val="22"/>
              </w:rPr>
              <w:instrText>XE „</w:instrText>
            </w:r>
            <w:r w:rsidRPr="006B1FFF">
              <w:rPr>
                <w:bCs/>
                <w:szCs w:val="22"/>
              </w:rPr>
              <w:instrText>Svobodová</w:instrText>
            </w:r>
            <w:r w:rsidRPr="006B1FFF">
              <w:rPr>
                <w:rFonts w:cs="Raavi"/>
                <w:bCs/>
                <w:szCs w:val="22"/>
              </w:rPr>
              <w:instrText>, H.“</w:instrText>
            </w:r>
            <w:r w:rsidR="0091008E" w:rsidRPr="006B1FFF">
              <w:rPr>
                <w:rFonts w:cs="Raavi"/>
                <w:bCs/>
                <w:szCs w:val="22"/>
              </w:rPr>
              <w:fldChar w:fldCharType="end"/>
            </w:r>
          </w:p>
          <w:p w:rsidR="0064293A" w:rsidRPr="006B1FFF" w:rsidRDefault="0064293A" w:rsidP="00FE1BCC">
            <w:pPr>
              <w:rPr>
                <w:rFonts w:cs="Raavi"/>
                <w:bCs/>
                <w:szCs w:val="22"/>
              </w:rPr>
            </w:pPr>
            <w:r w:rsidRPr="006B1FFF">
              <w:rPr>
                <w:rFonts w:cs="Raavi"/>
                <w:bCs/>
                <w:szCs w:val="22"/>
              </w:rPr>
              <w:t>MUDr. Dagmar Schneidrová</w:t>
            </w:r>
            <w:r w:rsidR="0091008E" w:rsidRPr="006B1FFF">
              <w:rPr>
                <w:rFonts w:cs="Raavi"/>
                <w:bCs/>
                <w:szCs w:val="22"/>
              </w:rPr>
              <w:fldChar w:fldCharType="begin"/>
            </w:r>
            <w:r w:rsidRPr="006B1FFF">
              <w:rPr>
                <w:rFonts w:cs="Raavi"/>
                <w:bCs/>
                <w:szCs w:val="22"/>
              </w:rPr>
              <w:instrText>XE „Schneidrová, D.“</w:instrText>
            </w:r>
            <w:r w:rsidR="0091008E" w:rsidRPr="006B1FFF">
              <w:rPr>
                <w:rFonts w:cs="Raavi"/>
                <w:bCs/>
                <w:szCs w:val="22"/>
              </w:rPr>
              <w:fldChar w:fldCharType="end"/>
            </w:r>
            <w:r w:rsidRPr="006B1FFF">
              <w:rPr>
                <w:rFonts w:cs="Raavi"/>
                <w:bCs/>
                <w:szCs w:val="22"/>
              </w:rPr>
              <w:t>, CSc.</w:t>
            </w:r>
          </w:p>
          <w:p w:rsidR="0064293A" w:rsidRPr="006B1FFF" w:rsidRDefault="0064293A" w:rsidP="00FE1BCC">
            <w:pPr>
              <w:rPr>
                <w:rFonts w:cs="Raavi"/>
                <w:bCs/>
                <w:szCs w:val="22"/>
              </w:rPr>
            </w:pPr>
            <w:r w:rsidRPr="006B1FFF">
              <w:rPr>
                <w:bCs/>
                <w:szCs w:val="22"/>
              </w:rPr>
              <w:t xml:space="preserve">MUDr. Jan Trnka, Ph.D. </w:t>
            </w:r>
            <w:r w:rsidR="0091008E" w:rsidRPr="006B1FFF">
              <w:rPr>
                <w:rFonts w:cs="Raavi"/>
                <w:bCs/>
                <w:szCs w:val="22"/>
              </w:rPr>
              <w:fldChar w:fldCharType="begin"/>
            </w:r>
            <w:r w:rsidRPr="006B1FFF">
              <w:rPr>
                <w:rFonts w:cs="Raavi"/>
                <w:bCs/>
                <w:szCs w:val="22"/>
              </w:rPr>
              <w:instrText>XE „</w:instrText>
            </w:r>
            <w:r w:rsidRPr="006B1FFF">
              <w:rPr>
                <w:bCs/>
                <w:szCs w:val="22"/>
              </w:rPr>
              <w:instrText>Trnka</w:instrText>
            </w:r>
            <w:r w:rsidRPr="006B1FFF">
              <w:rPr>
                <w:rFonts w:cs="Raavi"/>
                <w:bCs/>
                <w:szCs w:val="22"/>
              </w:rPr>
              <w:instrText>, J.“</w:instrText>
            </w:r>
            <w:r w:rsidR="0091008E" w:rsidRPr="006B1FFF">
              <w:rPr>
                <w:rFonts w:cs="Raavi"/>
                <w:bCs/>
                <w:szCs w:val="22"/>
              </w:rPr>
              <w:fldChar w:fldCharType="end"/>
            </w:r>
          </w:p>
          <w:p w:rsidR="0064293A" w:rsidRPr="006B1FFF" w:rsidRDefault="0064293A" w:rsidP="00FE1BCC">
            <w:pPr>
              <w:rPr>
                <w:rFonts w:cs="Raavi"/>
                <w:bCs/>
                <w:szCs w:val="22"/>
              </w:rPr>
            </w:pPr>
            <w:r w:rsidRPr="006B1FFF">
              <w:rPr>
                <w:bCs/>
                <w:szCs w:val="22"/>
              </w:rPr>
              <w:t>doc. MUDr. Zdeňka Vernerová,</w:t>
            </w:r>
            <w:r>
              <w:rPr>
                <w:bCs/>
                <w:szCs w:val="22"/>
              </w:rPr>
              <w:t xml:space="preserve"> </w:t>
            </w:r>
            <w:r w:rsidRPr="006B1FFF">
              <w:rPr>
                <w:bCs/>
                <w:szCs w:val="22"/>
              </w:rPr>
              <w:t>CSc.</w:t>
            </w:r>
            <w:r w:rsidR="0091008E" w:rsidRPr="006B1FFF">
              <w:rPr>
                <w:rFonts w:cs="Raavi"/>
                <w:bCs/>
                <w:szCs w:val="22"/>
              </w:rPr>
              <w:fldChar w:fldCharType="begin"/>
            </w:r>
            <w:r w:rsidRPr="006B1FFF">
              <w:rPr>
                <w:rFonts w:cs="Raavi"/>
                <w:bCs/>
                <w:szCs w:val="22"/>
              </w:rPr>
              <w:instrText>XE „</w:instrText>
            </w:r>
            <w:r w:rsidRPr="006B1FFF">
              <w:rPr>
                <w:bCs/>
                <w:szCs w:val="22"/>
              </w:rPr>
              <w:instrText>Vernerová</w:instrText>
            </w:r>
            <w:r w:rsidRPr="006B1FFF">
              <w:rPr>
                <w:rFonts w:cs="Raavi"/>
                <w:bCs/>
                <w:szCs w:val="22"/>
              </w:rPr>
              <w:instrText>, Z.“</w:instrText>
            </w:r>
            <w:r w:rsidR="0091008E" w:rsidRPr="006B1FFF">
              <w:rPr>
                <w:rFonts w:cs="Raavi"/>
                <w:bCs/>
                <w:szCs w:val="22"/>
              </w:rPr>
              <w:fldChar w:fldCharType="end"/>
            </w:r>
          </w:p>
        </w:tc>
      </w:tr>
      <w:tr w:rsidR="0064293A" w:rsidRPr="006B1FFF" w:rsidTr="007217EE">
        <w:trPr>
          <w:trHeight w:val="1664"/>
        </w:trPr>
        <w:tc>
          <w:tcPr>
            <w:tcW w:w="1661" w:type="pct"/>
            <w:vMerge/>
            <w:shd w:val="clear" w:color="auto" w:fill="D9D9D9"/>
          </w:tcPr>
          <w:p w:rsidR="0064293A" w:rsidRPr="006B1FFF" w:rsidRDefault="0064293A" w:rsidP="000D026D">
            <w:pPr>
              <w:jc w:val="both"/>
              <w:rPr>
                <w:rFonts w:cs="Raavi"/>
                <w:b/>
                <w:bCs/>
                <w:szCs w:val="22"/>
              </w:rPr>
            </w:pPr>
          </w:p>
        </w:tc>
        <w:tc>
          <w:tcPr>
            <w:tcW w:w="970" w:type="pct"/>
          </w:tcPr>
          <w:p w:rsidR="0064293A" w:rsidRPr="006B1FFF" w:rsidRDefault="0064293A" w:rsidP="000D026D">
            <w:pPr>
              <w:jc w:val="both"/>
              <w:rPr>
                <w:rFonts w:cs="Raavi"/>
                <w:bCs/>
                <w:szCs w:val="22"/>
              </w:rPr>
            </w:pPr>
            <w:r w:rsidRPr="006B1FFF">
              <w:rPr>
                <w:rFonts w:cs="Raavi"/>
                <w:b/>
                <w:bCs/>
                <w:szCs w:val="22"/>
              </w:rPr>
              <w:t>Studenti</w:t>
            </w:r>
            <w:r w:rsidRPr="006B1FFF">
              <w:rPr>
                <w:rFonts w:cs="Raavi"/>
                <w:bCs/>
                <w:szCs w:val="22"/>
              </w:rPr>
              <w:t>:</w:t>
            </w:r>
          </w:p>
        </w:tc>
        <w:tc>
          <w:tcPr>
            <w:tcW w:w="2369" w:type="pct"/>
          </w:tcPr>
          <w:p w:rsidR="00AA2051" w:rsidRDefault="0064293A" w:rsidP="00641A52">
            <w:pPr>
              <w:rPr>
                <w:bCs/>
                <w:szCs w:val="22"/>
              </w:rPr>
            </w:pPr>
            <w:r w:rsidRPr="006B1FFF">
              <w:rPr>
                <w:rStyle w:val="Jmnoznak"/>
                <w:b w:val="0"/>
                <w:bCs w:val="0"/>
                <w:i w:val="0"/>
                <w:iCs w:val="0"/>
                <w:szCs w:val="22"/>
              </w:rPr>
              <w:t xml:space="preserve">MUDr.Tereza Báčová; </w:t>
            </w:r>
            <w:r w:rsidRPr="006B1FFF">
              <w:rPr>
                <w:bCs/>
                <w:szCs w:val="22"/>
              </w:rPr>
              <w:t xml:space="preserve">Ivana Formánková; </w:t>
            </w:r>
          </w:p>
          <w:p w:rsidR="00AA2051" w:rsidRDefault="0064293A" w:rsidP="00641A52">
            <w:pPr>
              <w:rPr>
                <w:bCs/>
                <w:szCs w:val="22"/>
              </w:rPr>
            </w:pPr>
            <w:r w:rsidRPr="006B1FFF">
              <w:rPr>
                <w:bCs/>
                <w:szCs w:val="22"/>
              </w:rPr>
              <w:t>Peter Ivák;</w:t>
            </w:r>
            <w:r w:rsidR="00AA2051">
              <w:rPr>
                <w:bCs/>
                <w:szCs w:val="22"/>
              </w:rPr>
              <w:t xml:space="preserve"> </w:t>
            </w:r>
            <w:r w:rsidRPr="006B1FFF">
              <w:rPr>
                <w:bCs/>
                <w:szCs w:val="22"/>
              </w:rPr>
              <w:t>Adam Krátký;</w:t>
            </w:r>
          </w:p>
          <w:p w:rsidR="00AA2051" w:rsidRDefault="0064293A" w:rsidP="00641A52">
            <w:pPr>
              <w:rPr>
                <w:bCs/>
                <w:szCs w:val="22"/>
              </w:rPr>
            </w:pPr>
            <w:r w:rsidRPr="006B1FFF">
              <w:rPr>
                <w:bCs/>
                <w:szCs w:val="22"/>
              </w:rPr>
              <w:t xml:space="preserve">Josef Kroupa; </w:t>
            </w:r>
            <w:r w:rsidR="00AA2051">
              <w:rPr>
                <w:bCs/>
                <w:szCs w:val="22"/>
              </w:rPr>
              <w:t xml:space="preserve"> </w:t>
            </w:r>
            <w:r w:rsidRPr="006B1FFF">
              <w:rPr>
                <w:bCs/>
                <w:szCs w:val="22"/>
              </w:rPr>
              <w:t>Petra Lavríková;</w:t>
            </w:r>
            <w:r w:rsidR="00897765">
              <w:rPr>
                <w:bCs/>
                <w:szCs w:val="22"/>
              </w:rPr>
              <w:t xml:space="preserve"> </w:t>
            </w:r>
          </w:p>
          <w:p w:rsidR="00AA2051" w:rsidRDefault="0064293A" w:rsidP="00641A52">
            <w:pPr>
              <w:rPr>
                <w:bCs/>
                <w:szCs w:val="22"/>
              </w:rPr>
            </w:pPr>
            <w:r w:rsidRPr="006B1FFF">
              <w:rPr>
                <w:bCs/>
                <w:szCs w:val="22"/>
              </w:rPr>
              <w:t xml:space="preserve">Barbora Maxová; </w:t>
            </w:r>
            <w:r w:rsidR="00AA2051">
              <w:rPr>
                <w:bCs/>
                <w:szCs w:val="22"/>
              </w:rPr>
              <w:t xml:space="preserve"> </w:t>
            </w:r>
            <w:r w:rsidRPr="006B1FFF">
              <w:rPr>
                <w:bCs/>
                <w:szCs w:val="22"/>
              </w:rPr>
              <w:t>Vojtěch Matoušek;</w:t>
            </w:r>
            <w:r w:rsidR="00897765">
              <w:rPr>
                <w:bCs/>
                <w:szCs w:val="22"/>
              </w:rPr>
              <w:t xml:space="preserve"> </w:t>
            </w:r>
          </w:p>
          <w:p w:rsidR="00AA2051" w:rsidRDefault="0064293A" w:rsidP="00641A52">
            <w:pPr>
              <w:rPr>
                <w:bCs/>
                <w:szCs w:val="22"/>
              </w:rPr>
            </w:pPr>
            <w:r w:rsidRPr="006B1FFF">
              <w:rPr>
                <w:bCs/>
                <w:szCs w:val="22"/>
              </w:rPr>
              <w:t xml:space="preserve">Jan Michálek; </w:t>
            </w:r>
            <w:r w:rsidR="00AA2051">
              <w:rPr>
                <w:bCs/>
                <w:szCs w:val="22"/>
              </w:rPr>
              <w:t xml:space="preserve"> </w:t>
            </w:r>
            <w:r w:rsidRPr="006B1FFF">
              <w:rPr>
                <w:bCs/>
                <w:szCs w:val="22"/>
              </w:rPr>
              <w:t>Bc. Aneta Personová;</w:t>
            </w:r>
            <w:r w:rsidR="00897765">
              <w:rPr>
                <w:bCs/>
                <w:szCs w:val="22"/>
              </w:rPr>
              <w:t xml:space="preserve"> </w:t>
            </w:r>
          </w:p>
          <w:p w:rsidR="00AA2051" w:rsidRDefault="0064293A" w:rsidP="00641A52">
            <w:pPr>
              <w:rPr>
                <w:rFonts w:cs="Raavi"/>
                <w:bCs/>
                <w:szCs w:val="22"/>
              </w:rPr>
            </w:pPr>
            <w:r w:rsidRPr="006B1FFF">
              <w:rPr>
                <w:bCs/>
                <w:szCs w:val="22"/>
              </w:rPr>
              <w:t>Pavel Špás;</w:t>
            </w:r>
            <w:r w:rsidR="00AA2051">
              <w:rPr>
                <w:bCs/>
                <w:szCs w:val="22"/>
              </w:rPr>
              <w:t xml:space="preserve"> </w:t>
            </w:r>
            <w:r w:rsidRPr="006B1FFF">
              <w:rPr>
                <w:bCs/>
                <w:szCs w:val="22"/>
              </w:rPr>
              <w:t>David Talavera;</w:t>
            </w:r>
            <w:r w:rsidRPr="006B1FFF">
              <w:rPr>
                <w:rFonts w:cs="Raavi"/>
                <w:bCs/>
                <w:szCs w:val="22"/>
              </w:rPr>
              <w:t xml:space="preserve"> </w:t>
            </w:r>
          </w:p>
          <w:p w:rsidR="00A273B6" w:rsidRDefault="0064293A" w:rsidP="00641A52">
            <w:pPr>
              <w:rPr>
                <w:rFonts w:cs="Raavi"/>
                <w:bCs/>
                <w:szCs w:val="22"/>
              </w:rPr>
            </w:pPr>
            <w:r w:rsidRPr="006B1FFF">
              <w:rPr>
                <w:rFonts w:cs="Raavi"/>
                <w:bCs/>
                <w:szCs w:val="22"/>
              </w:rPr>
              <w:t>Martina Tomášková;</w:t>
            </w:r>
          </w:p>
          <w:p w:rsidR="0064293A" w:rsidRPr="006B1FFF" w:rsidRDefault="0064293A" w:rsidP="00A273B6">
            <w:pPr>
              <w:rPr>
                <w:rFonts w:cs="Raavi"/>
                <w:bCs/>
                <w:szCs w:val="22"/>
              </w:rPr>
            </w:pPr>
            <w:r w:rsidRPr="006B1FFF">
              <w:rPr>
                <w:bCs/>
                <w:szCs w:val="22"/>
              </w:rPr>
              <w:t xml:space="preserve">Pia Zacher; </w:t>
            </w:r>
            <w:r w:rsidRPr="006B1FFF">
              <w:rPr>
                <w:rFonts w:cs="Raavi"/>
                <w:bCs/>
                <w:szCs w:val="22"/>
              </w:rPr>
              <w:t>Edita Zeidlerová</w:t>
            </w:r>
          </w:p>
        </w:tc>
      </w:tr>
      <w:tr w:rsidR="0038313A" w:rsidRPr="006B1FFF" w:rsidTr="007217EE">
        <w:tc>
          <w:tcPr>
            <w:tcW w:w="1661" w:type="pct"/>
            <w:vMerge/>
            <w:shd w:val="clear" w:color="auto" w:fill="D9D9D9"/>
          </w:tcPr>
          <w:p w:rsidR="0038313A" w:rsidRPr="006B1FFF" w:rsidRDefault="0038313A" w:rsidP="000D026D">
            <w:pPr>
              <w:jc w:val="both"/>
              <w:rPr>
                <w:rFonts w:cs="Raavi"/>
                <w:bCs/>
                <w:szCs w:val="22"/>
              </w:rPr>
            </w:pPr>
          </w:p>
        </w:tc>
        <w:tc>
          <w:tcPr>
            <w:tcW w:w="970" w:type="pct"/>
          </w:tcPr>
          <w:p w:rsidR="0038313A" w:rsidRPr="006B1FFF" w:rsidRDefault="0038313A" w:rsidP="000D026D">
            <w:pPr>
              <w:jc w:val="both"/>
              <w:rPr>
                <w:rFonts w:cs="Raavi"/>
                <w:bCs/>
                <w:szCs w:val="22"/>
              </w:rPr>
            </w:pPr>
            <w:r w:rsidRPr="006B1FFF">
              <w:rPr>
                <w:rFonts w:cs="Raavi"/>
                <w:b/>
                <w:bCs/>
                <w:szCs w:val="22"/>
              </w:rPr>
              <w:t>Tajemnice:</w:t>
            </w:r>
            <w:r w:rsidRPr="006B1FFF">
              <w:rPr>
                <w:szCs w:val="22"/>
              </w:rPr>
              <w:t xml:space="preserve"> </w:t>
            </w:r>
          </w:p>
        </w:tc>
        <w:tc>
          <w:tcPr>
            <w:tcW w:w="2369" w:type="pct"/>
          </w:tcPr>
          <w:p w:rsidR="0038313A" w:rsidRPr="006B1FFF" w:rsidRDefault="0038313A" w:rsidP="00FE1BCC">
            <w:pPr>
              <w:rPr>
                <w:rFonts w:cs="Raavi"/>
                <w:bCs/>
                <w:szCs w:val="22"/>
              </w:rPr>
            </w:pPr>
            <w:r w:rsidRPr="006B1FFF">
              <w:rPr>
                <w:rFonts w:cs="Raavi"/>
                <w:bCs/>
                <w:szCs w:val="22"/>
              </w:rPr>
              <w:t xml:space="preserve">Bc. Alena Vlasáková, DiS. </w:t>
            </w:r>
            <w:r w:rsidR="0091008E" w:rsidRPr="006B1FFF">
              <w:rPr>
                <w:rFonts w:cs="Raavi"/>
                <w:bCs/>
                <w:szCs w:val="22"/>
              </w:rPr>
              <w:fldChar w:fldCharType="begin"/>
            </w:r>
            <w:r w:rsidRPr="006B1FFF">
              <w:rPr>
                <w:rFonts w:cs="Raavi"/>
                <w:bCs/>
                <w:szCs w:val="22"/>
              </w:rPr>
              <w:instrText>XE „Vlasáková, A.“</w:instrText>
            </w:r>
            <w:r w:rsidR="0091008E" w:rsidRPr="006B1FFF">
              <w:rPr>
                <w:rFonts w:cs="Raavi"/>
                <w:bCs/>
                <w:szCs w:val="22"/>
              </w:rPr>
              <w:fldChar w:fldCharType="end"/>
            </w:r>
          </w:p>
        </w:tc>
      </w:tr>
    </w:tbl>
    <w:p w:rsidR="006A6505" w:rsidRDefault="006A6505" w:rsidP="000D026D">
      <w:pPr>
        <w:rPr>
          <w:rFonts w:cs="Raavi"/>
          <w:szCs w:val="22"/>
        </w:rPr>
      </w:pPr>
    </w:p>
    <w:p w:rsidR="00970C1D" w:rsidRDefault="00970C1D" w:rsidP="000D026D">
      <w:pPr>
        <w:rPr>
          <w:rFonts w:cs="Raavi"/>
          <w:szCs w:val="22"/>
        </w:rPr>
      </w:pPr>
    </w:p>
    <w:p w:rsidR="007E4BFD" w:rsidRDefault="007E4BFD" w:rsidP="000D026D">
      <w:pPr>
        <w:rPr>
          <w:rFonts w:cs="Raavi"/>
          <w:szCs w:val="22"/>
        </w:rPr>
      </w:pPr>
    </w:p>
    <w:p w:rsidR="007217EE" w:rsidRDefault="007217EE" w:rsidP="000D026D">
      <w:pPr>
        <w:rPr>
          <w:rFonts w:cs="Raavi"/>
          <w:szCs w:val="22"/>
        </w:rPr>
      </w:pPr>
    </w:p>
    <w:p w:rsidR="007217EE" w:rsidRDefault="007217EE"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254"/>
        <w:gridCol w:w="1901"/>
        <w:gridCol w:w="4642"/>
      </w:tblGrid>
      <w:tr w:rsidR="00125315" w:rsidRPr="006B1FFF" w:rsidTr="007217EE">
        <w:tc>
          <w:tcPr>
            <w:tcW w:w="1661" w:type="pct"/>
            <w:vMerge w:val="restart"/>
            <w:shd w:val="clear" w:color="auto" w:fill="D9D9D9"/>
            <w:vAlign w:val="center"/>
          </w:tcPr>
          <w:p w:rsidR="00125315" w:rsidRPr="006B1FFF" w:rsidRDefault="00125315" w:rsidP="000D026D">
            <w:pPr>
              <w:jc w:val="center"/>
              <w:rPr>
                <w:rFonts w:eastAsia="SimSun" w:cs="Raavi"/>
                <w:b/>
                <w:bCs/>
                <w:szCs w:val="22"/>
              </w:rPr>
            </w:pPr>
            <w:r w:rsidRPr="006B1FFF">
              <w:rPr>
                <w:rFonts w:eastAsia="SimSun" w:cs="Raavi"/>
                <w:b/>
                <w:bCs/>
                <w:szCs w:val="22"/>
              </w:rPr>
              <w:lastRenderedPageBreak/>
              <w:t>KOMISE PRO VĚDU A VÝZKUM</w:t>
            </w:r>
          </w:p>
        </w:tc>
        <w:tc>
          <w:tcPr>
            <w:tcW w:w="970" w:type="pct"/>
            <w:shd w:val="clear" w:color="auto" w:fill="E0E0E0"/>
          </w:tcPr>
          <w:p w:rsidR="00125315" w:rsidRPr="006B1FFF" w:rsidRDefault="00125315" w:rsidP="000D026D">
            <w:pPr>
              <w:jc w:val="both"/>
              <w:rPr>
                <w:rFonts w:cs="Raavi"/>
                <w:b/>
                <w:bCs/>
              </w:rPr>
            </w:pPr>
            <w:r w:rsidRPr="006B1FFF">
              <w:rPr>
                <w:rFonts w:cs="Raavi"/>
                <w:b/>
                <w:bCs/>
              </w:rPr>
              <w:t>Předseda</w:t>
            </w:r>
            <w:r w:rsidRPr="006B1FFF">
              <w:rPr>
                <w:rFonts w:cs="Raavi"/>
                <w:bCs/>
              </w:rPr>
              <w:t>:</w:t>
            </w:r>
          </w:p>
        </w:tc>
        <w:tc>
          <w:tcPr>
            <w:tcW w:w="2369" w:type="pct"/>
            <w:shd w:val="clear" w:color="auto" w:fill="E0E0E0"/>
          </w:tcPr>
          <w:p w:rsidR="00125315" w:rsidRPr="006B1FFF" w:rsidRDefault="00125315" w:rsidP="000D026D">
            <w:pPr>
              <w:rPr>
                <w:rFonts w:cs="Raavi"/>
                <w:b/>
                <w:bCs/>
              </w:rPr>
            </w:pPr>
            <w:r w:rsidRPr="006B1FFF">
              <w:rPr>
                <w:rFonts w:cs="Raavi"/>
                <w:b/>
                <w:bCs/>
              </w:rPr>
              <w:t>prof. MUDr. Petr Widimský, DrSc.</w:t>
            </w:r>
            <w:r w:rsidR="0091008E" w:rsidRPr="006B1FFF">
              <w:rPr>
                <w:rFonts w:cs="Raavi"/>
                <w:b/>
                <w:bCs/>
              </w:rPr>
              <w:fldChar w:fldCharType="begin"/>
            </w:r>
            <w:r w:rsidRPr="006B1FFF">
              <w:rPr>
                <w:rFonts w:cs="Raavi"/>
                <w:bCs/>
              </w:rPr>
              <w:instrText>XE „</w:instrText>
            </w:r>
            <w:r w:rsidR="00FF1498" w:rsidRPr="006B1FFF">
              <w:rPr>
                <w:rFonts w:cs="Raavi"/>
                <w:bCs/>
              </w:rPr>
              <w:instrText>Widimský</w:instrText>
            </w:r>
            <w:r w:rsidRPr="006B1FFF">
              <w:rPr>
                <w:rFonts w:cs="Raavi"/>
                <w:bCs/>
              </w:rPr>
              <w:instrText xml:space="preserve">, </w:instrText>
            </w:r>
            <w:r w:rsidR="00FF1498" w:rsidRPr="006B1FFF">
              <w:rPr>
                <w:rFonts w:cs="Raavi"/>
                <w:bCs/>
              </w:rPr>
              <w:instrText>P</w:instrText>
            </w:r>
            <w:r w:rsidRPr="006B1FFF">
              <w:rPr>
                <w:rFonts w:cs="Raavi"/>
                <w:bCs/>
              </w:rPr>
              <w:instrText>.“</w:instrText>
            </w:r>
            <w:r w:rsidR="0091008E" w:rsidRPr="006B1FFF">
              <w:rPr>
                <w:rFonts w:cs="Raavi"/>
                <w:b/>
                <w:bCs/>
              </w:rPr>
              <w:fldChar w:fldCharType="end"/>
            </w:r>
          </w:p>
        </w:tc>
      </w:tr>
      <w:tr w:rsidR="0064293A" w:rsidRPr="006B1FFF" w:rsidTr="007E4BFD">
        <w:trPr>
          <w:trHeight w:val="2139"/>
        </w:trPr>
        <w:tc>
          <w:tcPr>
            <w:tcW w:w="1661" w:type="pct"/>
            <w:vMerge/>
            <w:shd w:val="clear" w:color="auto" w:fill="D9D9D9"/>
          </w:tcPr>
          <w:p w:rsidR="0064293A" w:rsidRPr="006B1FFF" w:rsidRDefault="0064293A" w:rsidP="000D026D">
            <w:pPr>
              <w:jc w:val="both"/>
              <w:rPr>
                <w:rFonts w:eastAsia="SimSun" w:cs="Raavi"/>
                <w:b/>
                <w:bCs/>
                <w:szCs w:val="22"/>
              </w:rPr>
            </w:pPr>
          </w:p>
        </w:tc>
        <w:tc>
          <w:tcPr>
            <w:tcW w:w="970" w:type="pct"/>
          </w:tcPr>
          <w:p w:rsidR="0064293A" w:rsidRPr="006B1FFF" w:rsidRDefault="0064293A" w:rsidP="000D026D">
            <w:pPr>
              <w:jc w:val="both"/>
              <w:rPr>
                <w:rFonts w:cs="Raavi"/>
                <w:b/>
                <w:bCs/>
              </w:rPr>
            </w:pPr>
            <w:r w:rsidRPr="006B1FFF">
              <w:rPr>
                <w:rFonts w:cs="Raavi"/>
                <w:b/>
                <w:bCs/>
              </w:rPr>
              <w:t>Členové</w:t>
            </w:r>
            <w:r w:rsidRPr="006B1FFF">
              <w:rPr>
                <w:rFonts w:cs="Raavi"/>
                <w:bCs/>
              </w:rPr>
              <w:t>:</w:t>
            </w:r>
          </w:p>
        </w:tc>
        <w:tc>
          <w:tcPr>
            <w:tcW w:w="2369" w:type="pct"/>
          </w:tcPr>
          <w:p w:rsidR="0064293A" w:rsidRPr="006B1FFF" w:rsidRDefault="0064293A" w:rsidP="000D026D">
            <w:pPr>
              <w:rPr>
                <w:rFonts w:cs="Raavi"/>
                <w:bCs/>
              </w:rPr>
            </w:pPr>
            <w:r w:rsidRPr="006B1FFF">
              <w:rPr>
                <w:rFonts w:cs="Raavi"/>
                <w:bCs/>
              </w:rPr>
              <w:t xml:space="preserve">doc. MUDr. Václav Báča, Ph.D. </w:t>
            </w:r>
            <w:r w:rsidR="0091008E" w:rsidRPr="006B1FFF">
              <w:rPr>
                <w:rFonts w:cs="Raavi"/>
                <w:bCs/>
              </w:rPr>
              <w:fldChar w:fldCharType="begin"/>
            </w:r>
            <w:r w:rsidRPr="006B1FFF">
              <w:rPr>
                <w:rFonts w:cs="Raavi"/>
                <w:bCs/>
              </w:rPr>
              <w:instrText>XE „Báča, V.“</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 xml:space="preserve">prof. MUDr. Jiří Horáček, Ph.D. </w:t>
            </w:r>
            <w:r w:rsidR="0091008E" w:rsidRPr="006B1FFF">
              <w:rPr>
                <w:rFonts w:cs="Raavi"/>
                <w:bCs/>
              </w:rPr>
              <w:fldChar w:fldCharType="begin"/>
            </w:r>
            <w:r w:rsidRPr="006B1FFF">
              <w:rPr>
                <w:rFonts w:cs="Raavi"/>
                <w:bCs/>
              </w:rPr>
              <w:instrText>XE „Horáček, J.“</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 xml:space="preserve">doc. MUDr. Pavel Kraml, Ph.D. </w:t>
            </w:r>
            <w:r w:rsidR="0091008E" w:rsidRPr="006B1FFF">
              <w:rPr>
                <w:rFonts w:cs="Raavi"/>
                <w:bCs/>
              </w:rPr>
              <w:fldChar w:fldCharType="begin"/>
            </w:r>
            <w:r w:rsidRPr="006B1FFF">
              <w:rPr>
                <w:rFonts w:cs="Raavi"/>
                <w:bCs/>
              </w:rPr>
              <w:instrText>XE „Kraml, P.“</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 xml:space="preserve">doc. MUDr. Martin Krbec, CSc. </w:t>
            </w:r>
            <w:r w:rsidR="0091008E" w:rsidRPr="006B1FFF">
              <w:rPr>
                <w:rFonts w:cs="Raavi"/>
                <w:bCs/>
              </w:rPr>
              <w:fldChar w:fldCharType="begin"/>
            </w:r>
            <w:r w:rsidRPr="006B1FFF">
              <w:rPr>
                <w:rFonts w:cs="Raavi"/>
                <w:bCs/>
              </w:rPr>
              <w:instrText>XE „Krbec, M.“</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 xml:space="preserve">prof. MUDr. Václav Mandys, CSc. </w:t>
            </w:r>
            <w:r w:rsidR="0091008E" w:rsidRPr="006B1FFF">
              <w:rPr>
                <w:rFonts w:cs="Raavi"/>
                <w:bCs/>
              </w:rPr>
              <w:fldChar w:fldCharType="begin"/>
            </w:r>
            <w:r w:rsidRPr="006B1FFF">
              <w:rPr>
                <w:rFonts w:cs="Raavi"/>
                <w:bCs/>
              </w:rPr>
              <w:instrText>XE „Mandys, V.“</w:instrText>
            </w:r>
            <w:r w:rsidR="0091008E" w:rsidRPr="006B1FFF">
              <w:rPr>
                <w:rFonts w:cs="Raavi"/>
                <w:bCs/>
              </w:rPr>
              <w:fldChar w:fldCharType="end"/>
            </w:r>
          </w:p>
          <w:p w:rsidR="0064293A" w:rsidRPr="006B1FFF" w:rsidRDefault="0064293A" w:rsidP="000D026D">
            <w:pPr>
              <w:rPr>
                <w:rFonts w:cs="Raavi"/>
                <w:bCs/>
              </w:rPr>
            </w:pPr>
            <w:r>
              <w:rPr>
                <w:rFonts w:cs="Raavi"/>
                <w:bCs/>
              </w:rPr>
              <w:t xml:space="preserve">doc. </w:t>
            </w:r>
            <w:r w:rsidRPr="006B1FFF">
              <w:rPr>
                <w:rFonts w:cs="Raavi"/>
                <w:bCs/>
              </w:rPr>
              <w:t>MUDr. Zuzana Moťovská, Ph.D.</w:t>
            </w:r>
            <w:r w:rsidR="0091008E" w:rsidRPr="006B1FFF">
              <w:rPr>
                <w:rFonts w:cs="Raavi"/>
                <w:bCs/>
              </w:rPr>
              <w:fldChar w:fldCharType="begin"/>
            </w:r>
            <w:r w:rsidRPr="006B1FFF">
              <w:rPr>
                <w:rFonts w:cs="Raavi"/>
                <w:bCs/>
              </w:rPr>
              <w:instrText>XE „Moťovská, Z.“</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 xml:space="preserve">prof. MUDr. Richard Rokyta, DrSc. </w:t>
            </w:r>
            <w:r w:rsidR="0091008E" w:rsidRPr="006B1FFF">
              <w:rPr>
                <w:rFonts w:cs="Raavi"/>
                <w:bCs/>
              </w:rPr>
              <w:fldChar w:fldCharType="begin"/>
            </w:r>
            <w:r w:rsidRPr="006B1FFF">
              <w:rPr>
                <w:rFonts w:cs="Raavi"/>
                <w:bCs/>
              </w:rPr>
              <w:instrText>XE „Rokyta, R.“</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 xml:space="preserve">doc. RNDr. Ing. Petr Tůma, Ph.D. </w:t>
            </w:r>
            <w:r w:rsidR="0091008E" w:rsidRPr="006B1FFF">
              <w:rPr>
                <w:rFonts w:cs="Raavi"/>
                <w:bCs/>
              </w:rPr>
              <w:fldChar w:fldCharType="begin"/>
            </w:r>
            <w:r w:rsidRPr="006B1FFF">
              <w:rPr>
                <w:rFonts w:cs="Raavi"/>
                <w:bCs/>
              </w:rPr>
              <w:instrText>XE „Tůma, P.“</w:instrText>
            </w:r>
            <w:r w:rsidR="0091008E" w:rsidRPr="006B1FFF">
              <w:rPr>
                <w:rFonts w:cs="Raavi"/>
                <w:bCs/>
              </w:rPr>
              <w:fldChar w:fldCharType="end"/>
            </w:r>
          </w:p>
        </w:tc>
      </w:tr>
      <w:tr w:rsidR="00FF1498" w:rsidRPr="006B1FFF" w:rsidTr="007217EE">
        <w:trPr>
          <w:trHeight w:val="80"/>
        </w:trPr>
        <w:tc>
          <w:tcPr>
            <w:tcW w:w="1661" w:type="pct"/>
            <w:vMerge/>
            <w:shd w:val="clear" w:color="auto" w:fill="D9D9D9"/>
          </w:tcPr>
          <w:p w:rsidR="00FF1498" w:rsidRPr="006B1FFF" w:rsidRDefault="00FF1498" w:rsidP="000D026D">
            <w:pPr>
              <w:jc w:val="both"/>
              <w:rPr>
                <w:rFonts w:eastAsia="SimSun" w:cs="Raavi"/>
                <w:b/>
                <w:bCs/>
                <w:szCs w:val="22"/>
              </w:rPr>
            </w:pPr>
          </w:p>
        </w:tc>
        <w:tc>
          <w:tcPr>
            <w:tcW w:w="970" w:type="pct"/>
          </w:tcPr>
          <w:p w:rsidR="00FF1498" w:rsidRPr="006B1FFF" w:rsidRDefault="00FF1498" w:rsidP="000D026D">
            <w:pPr>
              <w:jc w:val="both"/>
              <w:rPr>
                <w:rFonts w:cs="Raavi"/>
                <w:b/>
                <w:bCs/>
              </w:rPr>
            </w:pPr>
            <w:r w:rsidRPr="006B1FFF">
              <w:rPr>
                <w:rFonts w:cs="Raavi"/>
                <w:b/>
                <w:bCs/>
              </w:rPr>
              <w:t>Studenti</w:t>
            </w:r>
            <w:r w:rsidRPr="006B1FFF">
              <w:rPr>
                <w:rFonts w:cs="Raavi"/>
                <w:bCs/>
              </w:rPr>
              <w:t>:</w:t>
            </w:r>
          </w:p>
        </w:tc>
        <w:tc>
          <w:tcPr>
            <w:tcW w:w="2369" w:type="pct"/>
          </w:tcPr>
          <w:p w:rsidR="00FF1498" w:rsidRPr="006B1FFF" w:rsidRDefault="00FF1498" w:rsidP="000D026D">
            <w:pPr>
              <w:rPr>
                <w:rFonts w:cs="Raavi"/>
                <w:bCs/>
              </w:rPr>
            </w:pPr>
            <w:r w:rsidRPr="006B1FFF">
              <w:rPr>
                <w:rFonts w:cs="Raavi"/>
                <w:bCs/>
              </w:rPr>
              <w:t>Peter Ivák</w:t>
            </w:r>
          </w:p>
        </w:tc>
      </w:tr>
    </w:tbl>
    <w:p w:rsidR="00125315" w:rsidRDefault="00125315" w:rsidP="000D026D">
      <w:pPr>
        <w:rPr>
          <w:rFonts w:cs="Raavi"/>
          <w:szCs w:val="22"/>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254"/>
        <w:gridCol w:w="1901"/>
        <w:gridCol w:w="4642"/>
      </w:tblGrid>
      <w:tr w:rsidR="00B44D04" w:rsidRPr="006B1FFF" w:rsidTr="007217EE">
        <w:tc>
          <w:tcPr>
            <w:tcW w:w="1661" w:type="pct"/>
            <w:vMerge w:val="restart"/>
            <w:shd w:val="clear" w:color="auto" w:fill="D9D9D9"/>
            <w:vAlign w:val="center"/>
          </w:tcPr>
          <w:p w:rsidR="00B44D04" w:rsidRPr="006B1FFF" w:rsidRDefault="00B44D04" w:rsidP="000D026D">
            <w:pPr>
              <w:jc w:val="center"/>
              <w:rPr>
                <w:rFonts w:eastAsia="SimSun" w:cs="Raavi"/>
                <w:b/>
                <w:bCs/>
                <w:szCs w:val="22"/>
              </w:rPr>
            </w:pPr>
            <w:r w:rsidRPr="006B1FFF">
              <w:rPr>
                <w:rFonts w:eastAsia="SimSun" w:cs="Raavi"/>
                <w:b/>
                <w:bCs/>
                <w:szCs w:val="22"/>
              </w:rPr>
              <w:t>KOMISE PRO</w:t>
            </w:r>
            <w:r w:rsidR="00591864" w:rsidRPr="006B1FFF">
              <w:rPr>
                <w:rFonts w:eastAsia="SimSun" w:cs="Raavi"/>
                <w:b/>
                <w:bCs/>
                <w:szCs w:val="22"/>
              </w:rPr>
              <w:t xml:space="preserve"> </w:t>
            </w:r>
            <w:r w:rsidRPr="006B1FFF">
              <w:rPr>
                <w:rFonts w:eastAsia="SimSun" w:cs="Raavi"/>
                <w:b/>
                <w:bCs/>
                <w:szCs w:val="22"/>
              </w:rPr>
              <w:t>VÝPOČETNÍ</w:t>
            </w:r>
          </w:p>
          <w:p w:rsidR="00B44D04" w:rsidRPr="006B1FFF" w:rsidRDefault="00B44D04" w:rsidP="000D026D">
            <w:pPr>
              <w:jc w:val="center"/>
              <w:rPr>
                <w:rFonts w:eastAsia="SimSun" w:cs="Raavi"/>
                <w:b/>
                <w:bCs/>
                <w:szCs w:val="22"/>
              </w:rPr>
            </w:pPr>
            <w:r w:rsidRPr="006B1FFF">
              <w:rPr>
                <w:rFonts w:eastAsia="SimSun" w:cs="Raavi"/>
                <w:b/>
                <w:bCs/>
                <w:szCs w:val="22"/>
              </w:rPr>
              <w:t>TECHNIKU</w:t>
            </w:r>
          </w:p>
        </w:tc>
        <w:tc>
          <w:tcPr>
            <w:tcW w:w="970" w:type="pct"/>
            <w:shd w:val="clear" w:color="auto" w:fill="E0E0E0"/>
          </w:tcPr>
          <w:p w:rsidR="00B44D04" w:rsidRPr="006B1FFF" w:rsidRDefault="00B44D04" w:rsidP="000D026D">
            <w:pPr>
              <w:jc w:val="both"/>
              <w:rPr>
                <w:rFonts w:cs="Raavi"/>
                <w:b/>
                <w:bCs/>
              </w:rPr>
            </w:pPr>
            <w:r w:rsidRPr="006B1FFF">
              <w:rPr>
                <w:rFonts w:cs="Raavi"/>
                <w:b/>
                <w:bCs/>
              </w:rPr>
              <w:t>Předseda</w:t>
            </w:r>
            <w:r w:rsidRPr="006B1FFF">
              <w:rPr>
                <w:rFonts w:cs="Raavi"/>
                <w:bCs/>
              </w:rPr>
              <w:t>:</w:t>
            </w:r>
          </w:p>
        </w:tc>
        <w:tc>
          <w:tcPr>
            <w:tcW w:w="2369" w:type="pct"/>
            <w:shd w:val="clear" w:color="auto" w:fill="E0E0E0"/>
          </w:tcPr>
          <w:p w:rsidR="00B44D04" w:rsidRPr="006B1FFF" w:rsidRDefault="00350A67" w:rsidP="00FE1BCC">
            <w:pPr>
              <w:rPr>
                <w:rFonts w:cs="Raavi"/>
                <w:b/>
                <w:bCs/>
              </w:rPr>
            </w:pPr>
            <w:r w:rsidRPr="006B1FFF">
              <w:rPr>
                <w:rFonts w:cs="Raavi"/>
                <w:b/>
                <w:bCs/>
              </w:rPr>
              <w:t>MUDr. Tomáš Kostrhun</w:t>
            </w:r>
            <w:r w:rsidR="0091008E" w:rsidRPr="006B1FFF">
              <w:rPr>
                <w:rFonts w:cs="Raavi"/>
                <w:bCs/>
              </w:rPr>
              <w:fldChar w:fldCharType="begin"/>
            </w:r>
            <w:r w:rsidRPr="006B1FFF">
              <w:rPr>
                <w:rFonts w:cs="Raavi"/>
                <w:bCs/>
              </w:rPr>
              <w:instrText>XE „Kostrhun, T.“</w:instrText>
            </w:r>
            <w:r w:rsidR="0091008E" w:rsidRPr="006B1FFF">
              <w:rPr>
                <w:rFonts w:cs="Raavi"/>
                <w:bCs/>
              </w:rPr>
              <w:fldChar w:fldCharType="end"/>
            </w:r>
          </w:p>
        </w:tc>
      </w:tr>
      <w:tr w:rsidR="0064293A" w:rsidRPr="006B1FFF" w:rsidTr="007217EE">
        <w:trPr>
          <w:trHeight w:val="622"/>
        </w:trPr>
        <w:tc>
          <w:tcPr>
            <w:tcW w:w="1661" w:type="pct"/>
            <w:vMerge/>
            <w:shd w:val="clear" w:color="auto" w:fill="D9D9D9"/>
          </w:tcPr>
          <w:p w:rsidR="0064293A" w:rsidRPr="006B1FFF" w:rsidRDefault="0064293A" w:rsidP="000D026D">
            <w:pPr>
              <w:jc w:val="both"/>
              <w:rPr>
                <w:rFonts w:eastAsia="SimSun" w:cs="Raavi"/>
                <w:b/>
                <w:bCs/>
                <w:szCs w:val="22"/>
              </w:rPr>
            </w:pPr>
          </w:p>
        </w:tc>
        <w:tc>
          <w:tcPr>
            <w:tcW w:w="970" w:type="pct"/>
          </w:tcPr>
          <w:p w:rsidR="0064293A" w:rsidRPr="006B1FFF" w:rsidRDefault="0064293A" w:rsidP="000D026D">
            <w:pPr>
              <w:jc w:val="both"/>
              <w:rPr>
                <w:rFonts w:cs="Raavi"/>
                <w:b/>
                <w:bCs/>
              </w:rPr>
            </w:pPr>
            <w:r w:rsidRPr="006B1FFF">
              <w:rPr>
                <w:rFonts w:cs="Raavi"/>
                <w:b/>
                <w:bCs/>
              </w:rPr>
              <w:t>Členové</w:t>
            </w:r>
            <w:r w:rsidRPr="006B1FFF">
              <w:rPr>
                <w:rFonts w:cs="Raavi"/>
                <w:bCs/>
              </w:rPr>
              <w:t>:</w:t>
            </w:r>
          </w:p>
        </w:tc>
        <w:tc>
          <w:tcPr>
            <w:tcW w:w="2369" w:type="pct"/>
          </w:tcPr>
          <w:p w:rsidR="003A3D41" w:rsidRDefault="0064293A" w:rsidP="00FE1BCC">
            <w:pPr>
              <w:rPr>
                <w:rFonts w:cs="Raavi"/>
                <w:bCs/>
              </w:rPr>
            </w:pPr>
            <w:r w:rsidRPr="006B1FFF">
              <w:rPr>
                <w:bCs/>
              </w:rPr>
              <w:t>Ing. Petr Bitzan</w:t>
            </w:r>
            <w:r w:rsidR="0091008E" w:rsidRPr="006B1FFF">
              <w:rPr>
                <w:rFonts w:cs="Raavi"/>
                <w:bCs/>
              </w:rPr>
              <w:fldChar w:fldCharType="begin"/>
            </w:r>
            <w:r w:rsidRPr="006B1FFF">
              <w:rPr>
                <w:rFonts w:cs="Raavi"/>
                <w:bCs/>
              </w:rPr>
              <w:instrText>XE „Bitzan, P.“</w:instrText>
            </w:r>
            <w:r w:rsidR="0091008E" w:rsidRPr="006B1FFF">
              <w:rPr>
                <w:rFonts w:cs="Raavi"/>
                <w:bCs/>
              </w:rPr>
              <w:fldChar w:fldCharType="end"/>
            </w:r>
          </w:p>
          <w:p w:rsidR="0064293A" w:rsidRPr="006B1FFF" w:rsidRDefault="0064293A" w:rsidP="00FE1BCC">
            <w:pPr>
              <w:rPr>
                <w:bCs/>
              </w:rPr>
            </w:pPr>
            <w:r w:rsidRPr="006B1FFF">
              <w:rPr>
                <w:bCs/>
              </w:rPr>
              <w:t xml:space="preserve">RNDr. Štěpán Bojar </w:t>
            </w:r>
            <w:r w:rsidR="0091008E" w:rsidRPr="006B1FFF">
              <w:rPr>
                <w:rFonts w:cs="Raavi"/>
                <w:bCs/>
              </w:rPr>
              <w:fldChar w:fldCharType="begin"/>
            </w:r>
            <w:r w:rsidRPr="006B1FFF">
              <w:rPr>
                <w:rFonts w:cs="Raavi"/>
                <w:bCs/>
              </w:rPr>
              <w:instrText>XE „</w:instrText>
            </w:r>
            <w:r w:rsidRPr="006B1FFF">
              <w:rPr>
                <w:bCs/>
              </w:rPr>
              <w:instrText>Bojar</w:instrText>
            </w:r>
            <w:r w:rsidRPr="006B1FFF">
              <w:rPr>
                <w:rFonts w:cs="Raavi"/>
                <w:bCs/>
              </w:rPr>
              <w:instrText>, Š.“</w:instrText>
            </w:r>
            <w:r w:rsidR="0091008E" w:rsidRPr="006B1FFF">
              <w:rPr>
                <w:rFonts w:cs="Raavi"/>
                <w:bCs/>
              </w:rPr>
              <w:fldChar w:fldCharType="end"/>
            </w:r>
          </w:p>
          <w:p w:rsidR="003A3D41" w:rsidRDefault="0064293A" w:rsidP="00FE1BCC">
            <w:pPr>
              <w:rPr>
                <w:bCs/>
              </w:rPr>
            </w:pPr>
            <w:r w:rsidRPr="006B1FFF">
              <w:rPr>
                <w:rFonts w:cs="Raavi"/>
                <w:bCs/>
              </w:rPr>
              <w:t>Ing. Antonín Dvořák</w:t>
            </w:r>
            <w:r w:rsidR="0091008E" w:rsidRPr="006B1FFF">
              <w:rPr>
                <w:rFonts w:cs="Raavi"/>
                <w:bCs/>
              </w:rPr>
              <w:fldChar w:fldCharType="begin"/>
            </w:r>
            <w:r w:rsidRPr="006B1FFF">
              <w:rPr>
                <w:rFonts w:cs="Raavi"/>
                <w:bCs/>
              </w:rPr>
              <w:instrText>XE „Dvořák, A.“</w:instrText>
            </w:r>
            <w:r w:rsidR="0091008E" w:rsidRPr="006B1FFF">
              <w:rPr>
                <w:rFonts w:cs="Raavi"/>
                <w:bCs/>
              </w:rPr>
              <w:fldChar w:fldCharType="end"/>
            </w:r>
          </w:p>
          <w:p w:rsidR="0064293A" w:rsidRPr="006B1FFF" w:rsidRDefault="0064293A" w:rsidP="00FE1BCC">
            <w:pPr>
              <w:rPr>
                <w:rFonts w:cs="Raavi"/>
                <w:bCs/>
              </w:rPr>
            </w:pPr>
            <w:r w:rsidRPr="006B1FFF">
              <w:rPr>
                <w:bCs/>
              </w:rPr>
              <w:t>Milan Mašek</w:t>
            </w:r>
            <w:r w:rsidR="0091008E" w:rsidRPr="006B1FFF">
              <w:rPr>
                <w:rFonts w:cs="Raavi"/>
                <w:bCs/>
              </w:rPr>
              <w:fldChar w:fldCharType="begin"/>
            </w:r>
            <w:r w:rsidRPr="006B1FFF">
              <w:rPr>
                <w:rFonts w:cs="Raavi"/>
                <w:bCs/>
              </w:rPr>
              <w:instrText>XE „</w:instrText>
            </w:r>
            <w:r w:rsidRPr="006B1FFF">
              <w:rPr>
                <w:bCs/>
              </w:rPr>
              <w:instrText>Mašek</w:instrText>
            </w:r>
            <w:r w:rsidRPr="006B1FFF">
              <w:rPr>
                <w:rFonts w:cs="Raavi"/>
                <w:bCs/>
              </w:rPr>
              <w:instrText>, M.“</w:instrText>
            </w:r>
            <w:r w:rsidR="0091008E" w:rsidRPr="006B1FFF">
              <w:rPr>
                <w:rFonts w:cs="Raavi"/>
                <w:bCs/>
              </w:rPr>
              <w:fldChar w:fldCharType="end"/>
            </w:r>
          </w:p>
          <w:p w:rsidR="003A3D41" w:rsidRDefault="0064293A" w:rsidP="00FE1BCC">
            <w:pPr>
              <w:rPr>
                <w:rFonts w:cs="Raavi"/>
                <w:bCs/>
              </w:rPr>
            </w:pPr>
            <w:r w:rsidRPr="006B1FFF">
              <w:rPr>
                <w:bCs/>
              </w:rPr>
              <w:t>Ing. René Pruner</w:t>
            </w:r>
            <w:r w:rsidR="0091008E" w:rsidRPr="006B1FFF">
              <w:rPr>
                <w:rFonts w:cs="Raavi"/>
                <w:bCs/>
              </w:rPr>
              <w:fldChar w:fldCharType="begin"/>
            </w:r>
            <w:r w:rsidRPr="006B1FFF">
              <w:rPr>
                <w:rFonts w:cs="Raavi"/>
                <w:bCs/>
              </w:rPr>
              <w:instrText>XE „</w:instrText>
            </w:r>
            <w:r w:rsidRPr="006B1FFF">
              <w:rPr>
                <w:bCs/>
              </w:rPr>
              <w:instrText>Pruner</w:instrText>
            </w:r>
            <w:r w:rsidRPr="006B1FFF">
              <w:rPr>
                <w:rFonts w:cs="Raavi"/>
                <w:bCs/>
              </w:rPr>
              <w:instrText>, R.“</w:instrText>
            </w:r>
            <w:r w:rsidR="0091008E" w:rsidRPr="006B1FFF">
              <w:rPr>
                <w:rFonts w:cs="Raavi"/>
                <w:bCs/>
              </w:rPr>
              <w:fldChar w:fldCharType="end"/>
            </w:r>
          </w:p>
          <w:p w:rsidR="0064293A" w:rsidRPr="006B1FFF" w:rsidRDefault="0064293A" w:rsidP="00FE1BCC">
            <w:pPr>
              <w:rPr>
                <w:bCs/>
              </w:rPr>
            </w:pPr>
            <w:r w:rsidRPr="006B1FFF">
              <w:rPr>
                <w:bCs/>
              </w:rPr>
              <w:t xml:space="preserve">Ing. Petr Vlasatý </w:t>
            </w:r>
            <w:r w:rsidR="0091008E" w:rsidRPr="006B1FFF">
              <w:rPr>
                <w:rFonts w:cs="Raavi"/>
                <w:bCs/>
              </w:rPr>
              <w:fldChar w:fldCharType="begin"/>
            </w:r>
            <w:r w:rsidRPr="006B1FFF">
              <w:rPr>
                <w:rFonts w:cs="Raavi"/>
                <w:bCs/>
              </w:rPr>
              <w:instrText>XE „</w:instrText>
            </w:r>
            <w:r w:rsidRPr="006B1FFF">
              <w:rPr>
                <w:bCs/>
              </w:rPr>
              <w:instrText>Vlasatý</w:instrText>
            </w:r>
            <w:r w:rsidRPr="006B1FFF">
              <w:rPr>
                <w:rFonts w:cs="Raavi"/>
                <w:bCs/>
              </w:rPr>
              <w:instrText>, P.“</w:instrText>
            </w:r>
            <w:r w:rsidR="0091008E" w:rsidRPr="006B1FFF">
              <w:rPr>
                <w:rFonts w:cs="Raavi"/>
                <w:bCs/>
              </w:rPr>
              <w:fldChar w:fldCharType="end"/>
            </w:r>
          </w:p>
        </w:tc>
      </w:tr>
      <w:tr w:rsidR="00A53E02" w:rsidRPr="006B1FFF" w:rsidTr="007217EE">
        <w:trPr>
          <w:trHeight w:val="141"/>
        </w:trPr>
        <w:tc>
          <w:tcPr>
            <w:tcW w:w="1661" w:type="pct"/>
            <w:vMerge/>
            <w:shd w:val="clear" w:color="auto" w:fill="D9D9D9"/>
          </w:tcPr>
          <w:p w:rsidR="00A53E02" w:rsidRPr="006B1FFF" w:rsidRDefault="00A53E02" w:rsidP="000D026D">
            <w:pPr>
              <w:jc w:val="both"/>
              <w:rPr>
                <w:rFonts w:eastAsia="SimSun" w:cs="Raavi"/>
                <w:b/>
                <w:bCs/>
                <w:szCs w:val="22"/>
              </w:rPr>
            </w:pPr>
          </w:p>
        </w:tc>
        <w:tc>
          <w:tcPr>
            <w:tcW w:w="970" w:type="pct"/>
          </w:tcPr>
          <w:p w:rsidR="00A53E02" w:rsidRPr="006B1FFF" w:rsidRDefault="00A53E02" w:rsidP="000D026D">
            <w:pPr>
              <w:jc w:val="both"/>
              <w:rPr>
                <w:rFonts w:cs="Raavi"/>
                <w:b/>
                <w:bCs/>
              </w:rPr>
            </w:pPr>
            <w:r w:rsidRPr="006B1FFF">
              <w:rPr>
                <w:rFonts w:cs="Raavi"/>
                <w:b/>
                <w:bCs/>
              </w:rPr>
              <w:t>Student</w:t>
            </w:r>
            <w:r w:rsidR="00FF1498" w:rsidRPr="006B1FFF">
              <w:rPr>
                <w:rFonts w:cs="Raavi"/>
                <w:b/>
                <w:bCs/>
              </w:rPr>
              <w:t>i</w:t>
            </w:r>
            <w:r w:rsidRPr="006B1FFF">
              <w:rPr>
                <w:rFonts w:cs="Raavi"/>
                <w:bCs/>
              </w:rPr>
              <w:t>:</w:t>
            </w:r>
          </w:p>
        </w:tc>
        <w:tc>
          <w:tcPr>
            <w:tcW w:w="2369" w:type="pct"/>
          </w:tcPr>
          <w:p w:rsidR="00A53E02" w:rsidRPr="006B1FFF" w:rsidRDefault="00350A67" w:rsidP="003A3D41">
            <w:pPr>
              <w:rPr>
                <w:rFonts w:cs="Raavi"/>
                <w:bCs/>
              </w:rPr>
            </w:pPr>
            <w:r w:rsidRPr="006B1FFF">
              <w:rPr>
                <w:bCs/>
              </w:rPr>
              <w:t>Martin Slepánek</w:t>
            </w:r>
          </w:p>
        </w:tc>
      </w:tr>
    </w:tbl>
    <w:p w:rsidR="006A6505" w:rsidRDefault="006A6505" w:rsidP="000D026D">
      <w:pPr>
        <w:rPr>
          <w:rFonts w:cs="Raavi"/>
          <w:szCs w:val="22"/>
        </w:rPr>
      </w:pPr>
    </w:p>
    <w:tbl>
      <w:tblPr>
        <w:tblW w:w="5000"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tblPr>
      <w:tblGrid>
        <w:gridCol w:w="3254"/>
        <w:gridCol w:w="1901"/>
        <w:gridCol w:w="4642"/>
      </w:tblGrid>
      <w:tr w:rsidR="00B44D04" w:rsidRPr="006B1FFF" w:rsidTr="007217EE">
        <w:tc>
          <w:tcPr>
            <w:tcW w:w="1661" w:type="pct"/>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vAlign w:val="center"/>
          </w:tcPr>
          <w:p w:rsidR="00B44D04" w:rsidRPr="006B1FFF" w:rsidRDefault="00B44D04" w:rsidP="002144AD">
            <w:pPr>
              <w:jc w:val="center"/>
              <w:rPr>
                <w:rFonts w:cs="Raavi"/>
                <w:b/>
                <w:bCs/>
                <w:sz w:val="24"/>
              </w:rPr>
            </w:pPr>
            <w:r w:rsidRPr="006B1FFF">
              <w:rPr>
                <w:rFonts w:eastAsia="SimSun" w:cs="Raavi"/>
                <w:b/>
                <w:bCs/>
                <w:szCs w:val="22"/>
              </w:rPr>
              <w:t>ZAHRANIČNÍ KOMISE</w:t>
            </w:r>
          </w:p>
        </w:tc>
        <w:tc>
          <w:tcPr>
            <w:tcW w:w="97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0E0E0"/>
          </w:tcPr>
          <w:p w:rsidR="00B44D04" w:rsidRPr="006B1FFF" w:rsidRDefault="00B44D04" w:rsidP="000D026D">
            <w:pPr>
              <w:jc w:val="both"/>
              <w:rPr>
                <w:rFonts w:cs="Raavi"/>
                <w:b/>
                <w:bCs/>
              </w:rPr>
            </w:pPr>
            <w:r w:rsidRPr="006B1FFF">
              <w:rPr>
                <w:rFonts w:cs="Raavi"/>
                <w:b/>
                <w:bCs/>
              </w:rPr>
              <w:t>Předseda</w:t>
            </w:r>
            <w:r w:rsidRPr="006B1FFF">
              <w:rPr>
                <w:rFonts w:cs="Raavi"/>
                <w:bCs/>
              </w:rPr>
              <w:t>:</w:t>
            </w:r>
          </w:p>
        </w:tc>
        <w:tc>
          <w:tcPr>
            <w:tcW w:w="2369"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0E0E0"/>
          </w:tcPr>
          <w:p w:rsidR="00B44D04" w:rsidRPr="006B1FFF" w:rsidRDefault="00A01738" w:rsidP="000D026D">
            <w:pPr>
              <w:rPr>
                <w:rFonts w:cs="Raavi"/>
                <w:b/>
                <w:bCs/>
              </w:rPr>
            </w:pPr>
            <w:r w:rsidRPr="006B1FFF">
              <w:rPr>
                <w:rFonts w:cs="Raavi"/>
                <w:b/>
                <w:bCs/>
              </w:rPr>
              <w:t>doc</w:t>
            </w:r>
            <w:r w:rsidR="00C07755" w:rsidRPr="006B1FFF">
              <w:rPr>
                <w:rFonts w:cs="Raavi"/>
                <w:b/>
                <w:bCs/>
              </w:rPr>
              <w:t>.</w:t>
            </w:r>
            <w:r w:rsidR="00B44D04" w:rsidRPr="006B1FFF">
              <w:rPr>
                <w:rFonts w:cs="Raavi"/>
                <w:b/>
                <w:bCs/>
              </w:rPr>
              <w:t xml:space="preserve"> MUDr. </w:t>
            </w:r>
            <w:r w:rsidRPr="006B1FFF">
              <w:rPr>
                <w:rFonts w:cs="Raavi"/>
                <w:b/>
                <w:bCs/>
              </w:rPr>
              <w:t>Romana Šlamberová</w:t>
            </w:r>
            <w:r w:rsidR="0091008E" w:rsidRPr="006B1FFF">
              <w:rPr>
                <w:rFonts w:cs="Raavi"/>
                <w:bCs/>
              </w:rPr>
              <w:fldChar w:fldCharType="begin"/>
            </w:r>
            <w:r w:rsidR="00B44D04" w:rsidRPr="006B1FFF">
              <w:rPr>
                <w:rFonts w:cs="Raavi"/>
                <w:bCs/>
              </w:rPr>
              <w:instrText xml:space="preserve">XE </w:instrText>
            </w:r>
            <w:r w:rsidR="00031FD8" w:rsidRPr="006B1FFF">
              <w:rPr>
                <w:rFonts w:cs="Raavi"/>
                <w:bCs/>
              </w:rPr>
              <w:instrText>„</w:instrText>
            </w:r>
            <w:r w:rsidRPr="006B1FFF">
              <w:rPr>
                <w:rFonts w:cs="Raavi"/>
                <w:bCs/>
              </w:rPr>
              <w:instrText>Šlamberová</w:instrText>
            </w:r>
            <w:r w:rsidR="00B44D04" w:rsidRPr="006B1FFF">
              <w:rPr>
                <w:rFonts w:cs="Raavi"/>
                <w:bCs/>
              </w:rPr>
              <w:instrText xml:space="preserve">, </w:instrText>
            </w:r>
            <w:r w:rsidRPr="006B1FFF">
              <w:rPr>
                <w:rFonts w:cs="Raavi"/>
                <w:bCs/>
              </w:rPr>
              <w:instrText>R</w:instrText>
            </w:r>
            <w:r w:rsidR="00B44D04" w:rsidRPr="006B1FFF">
              <w:rPr>
                <w:rFonts w:cs="Raavi"/>
                <w:bCs/>
              </w:rPr>
              <w:instrText>.</w:instrText>
            </w:r>
            <w:r w:rsidR="00031FD8" w:rsidRPr="006B1FFF">
              <w:rPr>
                <w:rFonts w:cs="Raavi"/>
                <w:bCs/>
              </w:rPr>
              <w:instrText>“</w:instrText>
            </w:r>
            <w:r w:rsidR="0091008E" w:rsidRPr="006B1FFF">
              <w:rPr>
                <w:rFonts w:cs="Raavi"/>
                <w:bCs/>
              </w:rPr>
              <w:fldChar w:fldCharType="end"/>
            </w:r>
            <w:r w:rsidR="00B44D04" w:rsidRPr="006B1FFF">
              <w:rPr>
                <w:rFonts w:cs="Raavi"/>
                <w:b/>
                <w:bCs/>
              </w:rPr>
              <w:t xml:space="preserve">, </w:t>
            </w:r>
            <w:r w:rsidRPr="006B1FFF">
              <w:rPr>
                <w:rFonts w:cs="Raavi"/>
                <w:b/>
                <w:bCs/>
              </w:rPr>
              <w:t>Ph.D.</w:t>
            </w:r>
          </w:p>
        </w:tc>
      </w:tr>
      <w:tr w:rsidR="0064293A" w:rsidRPr="006B1FFF" w:rsidTr="007217EE">
        <w:trPr>
          <w:trHeight w:val="1353"/>
        </w:trPr>
        <w:tc>
          <w:tcPr>
            <w:tcW w:w="1661" w:type="pct"/>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tcPr>
          <w:p w:rsidR="0064293A" w:rsidRPr="006B1FFF" w:rsidRDefault="0064293A" w:rsidP="000D026D">
            <w:pPr>
              <w:jc w:val="both"/>
              <w:rPr>
                <w:rFonts w:cs="Raavi"/>
                <w:b/>
                <w:bCs/>
                <w:sz w:val="24"/>
              </w:rPr>
            </w:pPr>
          </w:p>
        </w:tc>
        <w:tc>
          <w:tcPr>
            <w:tcW w:w="97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64293A" w:rsidRPr="006B1FFF" w:rsidRDefault="0064293A" w:rsidP="000D026D">
            <w:pPr>
              <w:jc w:val="both"/>
              <w:rPr>
                <w:rFonts w:cs="Raavi"/>
                <w:b/>
                <w:bCs/>
              </w:rPr>
            </w:pPr>
            <w:r w:rsidRPr="006B1FFF">
              <w:rPr>
                <w:rFonts w:cs="Raavi"/>
                <w:b/>
                <w:bCs/>
              </w:rPr>
              <w:t>Členové</w:t>
            </w:r>
            <w:r w:rsidRPr="006B1FFF">
              <w:rPr>
                <w:rFonts w:cs="Raavi"/>
                <w:bCs/>
              </w:rPr>
              <w:t>:</w:t>
            </w:r>
          </w:p>
        </w:tc>
        <w:tc>
          <w:tcPr>
            <w:tcW w:w="2369"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64293A" w:rsidRPr="006B1FFF" w:rsidRDefault="0064293A" w:rsidP="000D026D">
            <w:pPr>
              <w:rPr>
                <w:rFonts w:cs="Raavi"/>
                <w:bCs/>
              </w:rPr>
            </w:pPr>
            <w:r w:rsidRPr="006B1FFF">
              <w:rPr>
                <w:rFonts w:cs="Raavi"/>
                <w:bCs/>
              </w:rPr>
              <w:t xml:space="preserve">doc. MUDr. Alexander Martin Čelko, CSc. </w:t>
            </w:r>
            <w:r w:rsidR="0091008E" w:rsidRPr="006B1FFF">
              <w:rPr>
                <w:rFonts w:cs="Raavi"/>
                <w:bCs/>
              </w:rPr>
              <w:fldChar w:fldCharType="begin"/>
            </w:r>
            <w:r w:rsidRPr="006B1FFF">
              <w:rPr>
                <w:rFonts w:cs="Raavi"/>
                <w:bCs/>
              </w:rPr>
              <w:instrText>XE „Čelko, AM.“</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MUDr. Jana Dáňová, Ph.D.</w:t>
            </w:r>
            <w:r w:rsidR="0091008E" w:rsidRPr="006B1FFF">
              <w:rPr>
                <w:rFonts w:cs="Raavi"/>
                <w:bCs/>
              </w:rPr>
              <w:fldChar w:fldCharType="begin"/>
            </w:r>
            <w:r w:rsidRPr="006B1FFF">
              <w:rPr>
                <w:rFonts w:cs="Raavi"/>
                <w:bCs/>
              </w:rPr>
              <w:instrText>XE „Dáňová, J.“</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 xml:space="preserve">Růžena Hrušková </w:t>
            </w:r>
            <w:r w:rsidR="0091008E" w:rsidRPr="006B1FFF">
              <w:rPr>
                <w:rFonts w:cs="Raavi"/>
                <w:bCs/>
              </w:rPr>
              <w:fldChar w:fldCharType="begin"/>
            </w:r>
            <w:r w:rsidRPr="006B1FFF">
              <w:rPr>
                <w:rFonts w:cs="Raavi"/>
                <w:bCs/>
              </w:rPr>
              <w:instrText>XE „Hrušková, R.“</w:instrText>
            </w:r>
            <w:r w:rsidR="0091008E" w:rsidRPr="006B1FFF">
              <w:rPr>
                <w:rFonts w:cs="Raavi"/>
                <w:bCs/>
              </w:rPr>
              <w:fldChar w:fldCharType="end"/>
            </w:r>
          </w:p>
          <w:p w:rsidR="0064293A" w:rsidRPr="006B1FFF" w:rsidRDefault="0064293A" w:rsidP="000D026D">
            <w:pPr>
              <w:rPr>
                <w:rFonts w:cs="Raavi"/>
                <w:bCs/>
              </w:rPr>
            </w:pPr>
            <w:r w:rsidRPr="006B1FFF">
              <w:rPr>
                <w:rFonts w:cs="Raavi"/>
                <w:bCs/>
              </w:rPr>
              <w:t xml:space="preserve">doc. MUDr. Daniela Janovská, CSc. </w:t>
            </w:r>
            <w:r w:rsidR="0091008E" w:rsidRPr="006B1FFF">
              <w:rPr>
                <w:rFonts w:cs="Raavi"/>
                <w:bCs/>
              </w:rPr>
              <w:fldChar w:fldCharType="begin"/>
            </w:r>
            <w:r w:rsidRPr="006B1FFF">
              <w:rPr>
                <w:rFonts w:cs="Raavi"/>
                <w:bCs/>
              </w:rPr>
              <w:instrText>XE „Janovská, D.“</w:instrText>
            </w:r>
            <w:r w:rsidR="0091008E" w:rsidRPr="006B1FFF">
              <w:rPr>
                <w:rFonts w:cs="Raavi"/>
                <w:bCs/>
              </w:rPr>
              <w:fldChar w:fldCharType="end"/>
            </w:r>
          </w:p>
          <w:p w:rsidR="0064293A" w:rsidRPr="006B1FFF" w:rsidRDefault="0064293A" w:rsidP="000D026D">
            <w:pPr>
              <w:rPr>
                <w:rFonts w:cs="Raavi"/>
                <w:bCs/>
              </w:rPr>
            </w:pPr>
            <w:r w:rsidRPr="006B1FFF">
              <w:rPr>
                <w:rFonts w:cs="Raavi"/>
                <w:szCs w:val="22"/>
              </w:rPr>
              <w:t>doc. MUDr. Jitka Patočková, Ph.D.</w:t>
            </w:r>
            <w:r w:rsidR="0091008E" w:rsidRPr="006B1FFF">
              <w:rPr>
                <w:rFonts w:cs="Raavi"/>
                <w:bCs/>
                <w:szCs w:val="22"/>
              </w:rPr>
              <w:fldChar w:fldCharType="begin"/>
            </w:r>
            <w:r w:rsidRPr="006B1FFF">
              <w:rPr>
                <w:rFonts w:cs="Raavi"/>
                <w:bCs/>
                <w:szCs w:val="22"/>
              </w:rPr>
              <w:instrText>XE „Patočková, J.“</w:instrText>
            </w:r>
            <w:r w:rsidR="0091008E" w:rsidRPr="006B1FFF">
              <w:rPr>
                <w:rFonts w:cs="Raavi"/>
                <w:bCs/>
                <w:szCs w:val="22"/>
              </w:rPr>
              <w:fldChar w:fldCharType="end"/>
            </w:r>
          </w:p>
          <w:p w:rsidR="0064293A" w:rsidRPr="006B1FFF" w:rsidRDefault="0064293A" w:rsidP="000D026D">
            <w:pPr>
              <w:rPr>
                <w:rFonts w:cs="Raavi"/>
                <w:bCs/>
              </w:rPr>
            </w:pPr>
            <w:r w:rsidRPr="006B1FFF">
              <w:rPr>
                <w:rFonts w:cs="Raavi"/>
                <w:bCs/>
              </w:rPr>
              <w:t xml:space="preserve">prof. RNDr. Eva Samcová, CSc. </w:t>
            </w:r>
            <w:r w:rsidR="0091008E" w:rsidRPr="006B1FFF">
              <w:rPr>
                <w:rFonts w:cs="Raavi"/>
                <w:bCs/>
              </w:rPr>
              <w:fldChar w:fldCharType="begin"/>
            </w:r>
            <w:r w:rsidRPr="006B1FFF">
              <w:rPr>
                <w:rFonts w:cs="Raavi"/>
                <w:bCs/>
              </w:rPr>
              <w:instrText>XE „Samcová, E.“</w:instrText>
            </w:r>
            <w:r w:rsidR="0091008E" w:rsidRPr="006B1FFF">
              <w:rPr>
                <w:rFonts w:cs="Raavi"/>
                <w:bCs/>
              </w:rPr>
              <w:fldChar w:fldCharType="end"/>
            </w:r>
          </w:p>
        </w:tc>
      </w:tr>
      <w:tr w:rsidR="00323BFC" w:rsidRPr="006B1FFF" w:rsidTr="007217EE">
        <w:trPr>
          <w:trHeight w:val="80"/>
        </w:trPr>
        <w:tc>
          <w:tcPr>
            <w:tcW w:w="1661" w:type="pct"/>
            <w:vMerge/>
            <w:tcBorders>
              <w:top w:val="single" w:sz="2" w:space="0" w:color="7F7F7F" w:themeColor="text1" w:themeTint="80"/>
            </w:tcBorders>
            <w:shd w:val="clear" w:color="auto" w:fill="D9D9D9"/>
          </w:tcPr>
          <w:p w:rsidR="00323BFC" w:rsidRPr="006B1FFF" w:rsidRDefault="00323BFC" w:rsidP="000D026D">
            <w:pPr>
              <w:jc w:val="both"/>
              <w:rPr>
                <w:rFonts w:cs="Raavi"/>
                <w:b/>
                <w:bCs/>
                <w:sz w:val="24"/>
              </w:rPr>
            </w:pPr>
          </w:p>
        </w:tc>
        <w:tc>
          <w:tcPr>
            <w:tcW w:w="970" w:type="pct"/>
            <w:tcBorders>
              <w:top w:val="single" w:sz="2" w:space="0" w:color="7F7F7F" w:themeColor="text1" w:themeTint="80"/>
            </w:tcBorders>
          </w:tcPr>
          <w:p w:rsidR="00323BFC" w:rsidRPr="006B1FFF" w:rsidRDefault="00323BFC" w:rsidP="000D026D">
            <w:pPr>
              <w:jc w:val="both"/>
              <w:rPr>
                <w:rFonts w:cs="Raavi"/>
                <w:b/>
                <w:bCs/>
              </w:rPr>
            </w:pPr>
            <w:r w:rsidRPr="006B1FFF">
              <w:rPr>
                <w:rFonts w:cs="Raavi"/>
                <w:b/>
                <w:bCs/>
              </w:rPr>
              <w:t>Studenti</w:t>
            </w:r>
            <w:r w:rsidRPr="006B1FFF">
              <w:rPr>
                <w:rFonts w:cs="Raavi"/>
                <w:bCs/>
              </w:rPr>
              <w:t>:</w:t>
            </w:r>
          </w:p>
        </w:tc>
        <w:tc>
          <w:tcPr>
            <w:tcW w:w="2369" w:type="pct"/>
            <w:tcBorders>
              <w:top w:val="single" w:sz="2" w:space="0" w:color="7F7F7F" w:themeColor="text1" w:themeTint="80"/>
            </w:tcBorders>
          </w:tcPr>
          <w:p w:rsidR="00323BFC" w:rsidRPr="006B1FFF" w:rsidRDefault="00323BFC" w:rsidP="000D026D">
            <w:pPr>
              <w:rPr>
                <w:rFonts w:cs="Raavi"/>
                <w:bCs/>
              </w:rPr>
            </w:pPr>
            <w:r w:rsidRPr="006B1FFF">
              <w:rPr>
                <w:rFonts w:cs="Raavi"/>
                <w:szCs w:val="22"/>
              </w:rPr>
              <w:t>Kateryna Olefirenko;</w:t>
            </w:r>
            <w:r w:rsidR="005B2C5D">
              <w:rPr>
                <w:rFonts w:cs="Raavi"/>
                <w:szCs w:val="22"/>
              </w:rPr>
              <w:t xml:space="preserve"> </w:t>
            </w:r>
            <w:r w:rsidRPr="006B1FFF">
              <w:rPr>
                <w:rFonts w:cs="Raavi"/>
                <w:szCs w:val="22"/>
              </w:rPr>
              <w:t>Jan Svítil</w:t>
            </w:r>
          </w:p>
        </w:tc>
      </w:tr>
    </w:tbl>
    <w:p w:rsidR="00590749" w:rsidRDefault="00590749" w:rsidP="00D53CED">
      <w:pPr>
        <w:rPr>
          <w:rFonts w:cs="Raavi"/>
        </w:rPr>
      </w:pPr>
      <w:bookmarkStart w:id="82" w:name="_Toc172356997"/>
      <w:bookmarkStart w:id="83" w:name="_Toc203464936"/>
      <w:bookmarkStart w:id="84" w:name="_Toc454938960"/>
      <w:bookmarkStart w:id="85" w:name="_Toc455307701"/>
      <w:bookmarkStart w:id="86" w:name="_Toc457289807"/>
      <w:bookmarkStart w:id="87" w:name="_Toc457809731"/>
      <w:bookmarkStart w:id="88" w:name="_Toc458216586"/>
      <w:bookmarkStart w:id="89" w:name="_Toc74363872"/>
    </w:p>
    <w:p w:rsidR="0038313A" w:rsidRDefault="0038313A" w:rsidP="00D53CED">
      <w:pPr>
        <w:rPr>
          <w:rFonts w:cs="Raavi"/>
        </w:rPr>
      </w:pPr>
    </w:p>
    <w:p w:rsidR="007217EE" w:rsidRDefault="007217EE" w:rsidP="00D53CED">
      <w:pPr>
        <w:rPr>
          <w:rFonts w:cs="Raavi"/>
        </w:rPr>
      </w:pPr>
    </w:p>
    <w:p w:rsidR="00B37857" w:rsidRPr="002144AD" w:rsidRDefault="00F67098" w:rsidP="0041235B">
      <w:pPr>
        <w:pStyle w:val="Podnadpis"/>
      </w:pPr>
      <w:bookmarkStart w:id="90" w:name="_Toc299024289"/>
      <w:r w:rsidRPr="002144AD">
        <w:t>DĚKANÁT 3. LÉKAŘSKÉ FAKULTY</w:t>
      </w:r>
      <w:bookmarkEnd w:id="82"/>
      <w:r w:rsidRPr="002144AD">
        <w:t xml:space="preserve"> UK</w:t>
      </w:r>
      <w:bookmarkEnd w:id="83"/>
      <w:bookmarkEnd w:id="90"/>
    </w:p>
    <w:p w:rsidR="00B37857" w:rsidRPr="006B1FFF" w:rsidRDefault="00B37857" w:rsidP="00D53CED">
      <w:pPr>
        <w:pStyle w:val="Zkladntext"/>
        <w:rPr>
          <w:rFonts w:cs="Raavi"/>
          <w:szCs w:val="22"/>
        </w:rPr>
      </w:pPr>
      <w:r w:rsidRPr="006B1FFF">
        <w:rPr>
          <w:rFonts w:cs="Raavi"/>
          <w:szCs w:val="22"/>
        </w:rPr>
        <w:t xml:space="preserve">100 00 Praha 10, Ruská 87, tel.: 26710 - 2111 (ústředna), fax: </w:t>
      </w:r>
      <w:smartTag w:uri="urn:schemas-microsoft-com:office:smarttags" w:element="phone">
        <w:smartTagPr>
          <w:attr w:uri="urn:schemas-microsoft-com:office:office" w:name="ls" w:val="trans"/>
        </w:smartTagPr>
        <w:r w:rsidRPr="006B1FFF">
          <w:rPr>
            <w:rFonts w:cs="Raavi"/>
            <w:szCs w:val="22"/>
          </w:rPr>
          <w:t>267 311 812</w:t>
        </w:r>
      </w:smartTag>
      <w:r w:rsidRPr="006B1FFF">
        <w:rPr>
          <w:rFonts w:cs="Raavi"/>
          <w:szCs w:val="22"/>
        </w:rPr>
        <w:t xml:space="preserve"> sekretariát</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622"/>
        <w:gridCol w:w="4076"/>
        <w:gridCol w:w="4099"/>
      </w:tblGrid>
      <w:tr w:rsidR="0038313A" w:rsidRPr="006B1FFF" w:rsidTr="007217EE">
        <w:trPr>
          <w:trHeight w:val="575"/>
        </w:trPr>
        <w:tc>
          <w:tcPr>
            <w:tcW w:w="828" w:type="pct"/>
            <w:shd w:val="clear" w:color="auto" w:fill="D9D9D9"/>
            <w:vAlign w:val="center"/>
          </w:tcPr>
          <w:p w:rsidR="0038313A" w:rsidRPr="006B1FFF" w:rsidRDefault="0038313A" w:rsidP="006E26DD">
            <w:pPr>
              <w:jc w:val="both"/>
              <w:rPr>
                <w:rFonts w:cs="Raavi"/>
                <w:b/>
                <w:bCs/>
              </w:rPr>
            </w:pPr>
            <w:r w:rsidRPr="006B1FFF">
              <w:rPr>
                <w:rFonts w:cs="Raavi"/>
                <w:b/>
                <w:bCs/>
              </w:rPr>
              <w:t>TAJEMNÍK</w:t>
            </w:r>
          </w:p>
          <w:p w:rsidR="0038313A" w:rsidRPr="006B1FFF" w:rsidRDefault="0038313A" w:rsidP="006E26DD">
            <w:pPr>
              <w:jc w:val="both"/>
              <w:rPr>
                <w:rFonts w:cs="Raavi"/>
                <w:bCs/>
                <w:lang w:eastAsia="cs-CZ"/>
              </w:rPr>
            </w:pPr>
            <w:r w:rsidRPr="006B1FFF">
              <w:rPr>
                <w:rFonts w:cs="Raavi"/>
                <w:b/>
                <w:bCs/>
              </w:rPr>
              <w:t>FAKULTY</w:t>
            </w:r>
          </w:p>
        </w:tc>
        <w:tc>
          <w:tcPr>
            <w:tcW w:w="2080" w:type="pct"/>
            <w:vAlign w:val="center"/>
          </w:tcPr>
          <w:p w:rsidR="0038313A" w:rsidRPr="006B1FFF" w:rsidRDefault="0038313A" w:rsidP="006E26DD">
            <w:pPr>
              <w:rPr>
                <w:rFonts w:cs="Raavi"/>
                <w:bCs/>
                <w:noProof w:val="0"/>
                <w:lang w:eastAsia="cs-CZ"/>
              </w:rPr>
            </w:pPr>
            <w:r w:rsidRPr="006B1FFF">
              <w:rPr>
                <w:rFonts w:eastAsia="SimSun" w:cs="Raavi"/>
                <w:b/>
                <w:bCs/>
              </w:rPr>
              <w:t>Ing. Jana Mužíková</w:t>
            </w:r>
            <w:r w:rsidRPr="006B1FFF">
              <w:rPr>
                <w:rFonts w:eastAsia="SimSun" w:cs="Raavi"/>
                <w:b/>
                <w:bCs/>
              </w:rPr>
              <w:br/>
            </w:r>
            <w:r w:rsidRPr="006B1FFF">
              <w:rPr>
                <w:rFonts w:eastAsia="SimSun" w:cs="Raavi"/>
                <w:bCs/>
              </w:rPr>
              <w:t xml:space="preserve"> č. dv. 233A </w:t>
            </w:r>
            <w:r w:rsidR="0091008E" w:rsidRPr="006B1FFF">
              <w:rPr>
                <w:rFonts w:eastAsia="SimSun" w:cs="Raavi"/>
                <w:bCs/>
              </w:rPr>
              <w:fldChar w:fldCharType="begin"/>
            </w:r>
            <w:r w:rsidRPr="006B1FFF">
              <w:rPr>
                <w:rFonts w:eastAsia="SimSun" w:cs="Raavi"/>
                <w:bCs/>
              </w:rPr>
              <w:instrText>XE „Mužíková, J.“</w:instrText>
            </w:r>
            <w:r w:rsidR="0091008E" w:rsidRPr="006B1FFF">
              <w:rPr>
                <w:rFonts w:eastAsia="SimSun" w:cs="Raavi"/>
                <w:bCs/>
              </w:rPr>
              <w:fldChar w:fldCharType="end"/>
            </w:r>
          </w:p>
        </w:tc>
        <w:tc>
          <w:tcPr>
            <w:tcW w:w="2092" w:type="pct"/>
          </w:tcPr>
          <w:p w:rsidR="0038313A" w:rsidRPr="006B1FFF" w:rsidRDefault="0038313A" w:rsidP="006E26DD">
            <w:pPr>
              <w:tabs>
                <w:tab w:val="left" w:pos="567"/>
              </w:tabs>
              <w:jc w:val="both"/>
              <w:rPr>
                <w:rFonts w:cs="Raavi"/>
                <w:bCs/>
              </w:rPr>
            </w:pPr>
            <w:r w:rsidRPr="006B1FFF">
              <w:rPr>
                <w:rFonts w:eastAsia="SimSun" w:cs="Raavi"/>
                <w:bCs/>
              </w:rPr>
              <w:t>Tel. 267 102 200 (linka 2200)</w:t>
            </w:r>
          </w:p>
          <w:p w:rsidR="0038313A" w:rsidRPr="006B1FFF" w:rsidRDefault="0038313A" w:rsidP="006E26DD">
            <w:pPr>
              <w:tabs>
                <w:tab w:val="left" w:pos="567"/>
              </w:tabs>
              <w:jc w:val="both"/>
              <w:rPr>
                <w:rFonts w:cs="Raavi"/>
                <w:bCs/>
              </w:rPr>
            </w:pPr>
            <w:r w:rsidRPr="006B1FFF">
              <w:rPr>
                <w:rFonts w:eastAsia="SimSun" w:cs="Raavi"/>
                <w:bCs/>
              </w:rPr>
              <w:t>E-mail: jana.muzikova@lf3.cuni.cz</w:t>
            </w:r>
          </w:p>
        </w:tc>
      </w:tr>
    </w:tbl>
    <w:p w:rsidR="00BB5BBE" w:rsidRPr="006B1FFF" w:rsidRDefault="00BB5BBE"/>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622"/>
        <w:gridCol w:w="4076"/>
        <w:gridCol w:w="4099"/>
      </w:tblGrid>
      <w:tr w:rsidR="0038313A" w:rsidRPr="006B1FFF" w:rsidTr="007217EE">
        <w:trPr>
          <w:trHeight w:val="850"/>
        </w:trPr>
        <w:tc>
          <w:tcPr>
            <w:tcW w:w="828" w:type="pct"/>
            <w:vMerge w:val="restart"/>
            <w:shd w:val="clear" w:color="auto" w:fill="D9D9D9"/>
            <w:vAlign w:val="center"/>
          </w:tcPr>
          <w:p w:rsidR="0038313A" w:rsidRPr="006B1FFF" w:rsidRDefault="0038313A" w:rsidP="006E26DD">
            <w:pPr>
              <w:jc w:val="both"/>
              <w:rPr>
                <w:rFonts w:cs="Raavi"/>
                <w:b/>
                <w:bCs/>
              </w:rPr>
            </w:pPr>
            <w:r w:rsidRPr="006B1FFF">
              <w:rPr>
                <w:rFonts w:cs="Raavi"/>
                <w:b/>
                <w:bCs/>
              </w:rPr>
              <w:t>SEKRETARIÁT</w:t>
            </w:r>
          </w:p>
          <w:p w:rsidR="0038313A" w:rsidRPr="006B1FFF" w:rsidRDefault="0038313A" w:rsidP="006E26DD">
            <w:pPr>
              <w:jc w:val="both"/>
              <w:rPr>
                <w:rFonts w:cs="Raavi"/>
                <w:bCs/>
                <w:lang w:eastAsia="cs-CZ"/>
              </w:rPr>
            </w:pPr>
            <w:r w:rsidRPr="006B1FFF">
              <w:rPr>
                <w:rFonts w:cs="Raavi"/>
                <w:b/>
                <w:bCs/>
              </w:rPr>
              <w:t>DĚKANA</w:t>
            </w:r>
          </w:p>
        </w:tc>
        <w:tc>
          <w:tcPr>
            <w:tcW w:w="2080" w:type="pct"/>
            <w:shd w:val="clear" w:color="auto" w:fill="auto"/>
            <w:vAlign w:val="center"/>
          </w:tcPr>
          <w:p w:rsidR="0038313A" w:rsidRPr="006B1FFF" w:rsidRDefault="0038313A" w:rsidP="006E26DD">
            <w:pPr>
              <w:jc w:val="both"/>
              <w:rPr>
                <w:rFonts w:eastAsia="SimSun" w:cs="Raavi"/>
                <w:bCs/>
              </w:rPr>
            </w:pPr>
            <w:r w:rsidRPr="006B1FFF">
              <w:rPr>
                <w:rFonts w:eastAsia="SimSun" w:cs="Raavi"/>
                <w:b/>
                <w:bCs/>
              </w:rPr>
              <w:t>Bohdana Trejtnarová</w:t>
            </w:r>
            <w:r w:rsidR="0091008E" w:rsidRPr="006B1FFF">
              <w:rPr>
                <w:rFonts w:eastAsia="SimSun" w:cs="Raavi"/>
                <w:bCs/>
              </w:rPr>
              <w:fldChar w:fldCharType="begin"/>
            </w:r>
            <w:r w:rsidRPr="006B1FFF">
              <w:rPr>
                <w:rFonts w:eastAsia="SimSun" w:cs="Raavi"/>
                <w:bCs/>
              </w:rPr>
              <w:instrText>XE „Trejtnarová, B.“</w:instrText>
            </w:r>
            <w:r w:rsidR="0091008E" w:rsidRPr="006B1FFF">
              <w:rPr>
                <w:rFonts w:eastAsia="SimSun" w:cs="Raavi"/>
                <w:bCs/>
              </w:rPr>
              <w:fldChar w:fldCharType="end"/>
            </w:r>
          </w:p>
          <w:p w:rsidR="0038313A" w:rsidRPr="006B1FFF" w:rsidRDefault="0038313A" w:rsidP="006E26DD">
            <w:pPr>
              <w:tabs>
                <w:tab w:val="left" w:pos="360"/>
              </w:tabs>
              <w:rPr>
                <w:rFonts w:eastAsia="SimSun" w:cs="Raavi"/>
                <w:bCs/>
              </w:rPr>
            </w:pPr>
            <w:r w:rsidRPr="006B1FFF">
              <w:rPr>
                <w:rFonts w:eastAsia="SimSun" w:cs="Raavi"/>
                <w:bCs/>
              </w:rPr>
              <w:t>sekretariát děkana, č. dv. 234</w:t>
            </w:r>
          </w:p>
        </w:tc>
        <w:tc>
          <w:tcPr>
            <w:tcW w:w="2092" w:type="pct"/>
            <w:shd w:val="clear" w:color="auto" w:fill="auto"/>
          </w:tcPr>
          <w:p w:rsidR="0038313A" w:rsidRDefault="0038313A"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267 102 233</w:t>
              </w:r>
            </w:smartTag>
            <w:r w:rsidRPr="006B1FFF">
              <w:rPr>
                <w:rFonts w:eastAsia="SimSun" w:cs="Raavi"/>
                <w:bCs/>
              </w:rPr>
              <w:t xml:space="preserve"> (linka 2233)</w:t>
            </w:r>
          </w:p>
          <w:p w:rsidR="00176A8C" w:rsidRPr="006B1FFF" w:rsidRDefault="00176A8C" w:rsidP="00176A8C">
            <w:pPr>
              <w:tabs>
                <w:tab w:val="left" w:pos="567"/>
              </w:tabs>
              <w:jc w:val="both"/>
              <w:rPr>
                <w:rFonts w:eastAsia="SimSun" w:cs="Raavi"/>
                <w:bCs/>
              </w:rPr>
            </w:pPr>
            <w:r>
              <w:rPr>
                <w:rFonts w:eastAsia="SimSun" w:cs="Raavi"/>
                <w:bCs/>
              </w:rPr>
              <w:t>Mobil: 723 241 775</w:t>
            </w:r>
          </w:p>
          <w:p w:rsidR="0038313A" w:rsidRPr="006B1FFF" w:rsidRDefault="0038313A" w:rsidP="006E26DD">
            <w:pPr>
              <w:tabs>
                <w:tab w:val="left" w:pos="567"/>
              </w:tabs>
              <w:jc w:val="both"/>
              <w:rPr>
                <w:rFonts w:eastAsia="SimSun" w:cs="Raavi"/>
                <w:bCs/>
              </w:rPr>
            </w:pPr>
            <w:r w:rsidRPr="006B1FFF">
              <w:rPr>
                <w:rFonts w:eastAsia="SimSun" w:cs="Raavi"/>
                <w:bCs/>
              </w:rPr>
              <w:t>Fax 267 311 812</w:t>
            </w:r>
          </w:p>
          <w:p w:rsidR="0038313A" w:rsidRPr="006B1FFF" w:rsidRDefault="0038313A" w:rsidP="006E26DD">
            <w:pPr>
              <w:tabs>
                <w:tab w:val="left" w:pos="567"/>
              </w:tabs>
              <w:jc w:val="both"/>
              <w:rPr>
                <w:rFonts w:eastAsia="SimSun" w:cs="Raavi"/>
                <w:bCs/>
              </w:rPr>
            </w:pPr>
            <w:r w:rsidRPr="006B1FFF">
              <w:rPr>
                <w:rFonts w:eastAsia="SimSun" w:cs="Raavi"/>
                <w:bCs/>
              </w:rPr>
              <w:t xml:space="preserve">E-mail: sekretariat@lf3.cuni.cz </w:t>
            </w:r>
          </w:p>
        </w:tc>
      </w:tr>
      <w:tr w:rsidR="0038313A" w:rsidRPr="006B1FFF" w:rsidTr="007217EE">
        <w:trPr>
          <w:trHeight w:val="575"/>
        </w:trPr>
        <w:tc>
          <w:tcPr>
            <w:tcW w:w="828" w:type="pct"/>
            <w:vMerge/>
            <w:shd w:val="clear" w:color="auto" w:fill="D9D9D9"/>
          </w:tcPr>
          <w:p w:rsidR="0038313A" w:rsidRPr="006B1FFF" w:rsidRDefault="0038313A" w:rsidP="006E26DD">
            <w:pPr>
              <w:jc w:val="both"/>
              <w:rPr>
                <w:rFonts w:cs="Raavi"/>
                <w:bCs/>
                <w:lang w:eastAsia="cs-CZ"/>
              </w:rPr>
            </w:pPr>
          </w:p>
        </w:tc>
        <w:tc>
          <w:tcPr>
            <w:tcW w:w="2080" w:type="pct"/>
            <w:vAlign w:val="center"/>
          </w:tcPr>
          <w:p w:rsidR="0038313A" w:rsidRPr="006B1FFF" w:rsidRDefault="0038313A" w:rsidP="00772531">
            <w:pPr>
              <w:rPr>
                <w:rFonts w:cs="Raavi"/>
                <w:b/>
                <w:bCs/>
              </w:rPr>
            </w:pPr>
            <w:r w:rsidRPr="006B1FFF">
              <w:rPr>
                <w:rFonts w:cs="Raavi"/>
                <w:b/>
                <w:bCs/>
              </w:rPr>
              <w:t>Jana</w:t>
            </w:r>
            <w:r w:rsidRPr="006B1FFF">
              <w:rPr>
                <w:rFonts w:cs="Raavi"/>
                <w:bCs/>
              </w:rPr>
              <w:t xml:space="preserve"> </w:t>
            </w:r>
            <w:r w:rsidRPr="006B1FFF">
              <w:rPr>
                <w:rFonts w:eastAsia="SimSun" w:cs="Raavi"/>
                <w:b/>
                <w:bCs/>
              </w:rPr>
              <w:t>Jeníčková</w:t>
            </w:r>
            <w:r w:rsidRPr="006B1FFF">
              <w:rPr>
                <w:rFonts w:cs="Raavi"/>
                <w:bCs/>
              </w:rPr>
              <w:t xml:space="preserve"> </w:t>
            </w:r>
            <w:r w:rsidR="006E26DD">
              <w:rPr>
                <w:rFonts w:cs="Raavi"/>
                <w:bCs/>
              </w:rPr>
              <w:br/>
            </w:r>
            <w:r w:rsidR="0091008E" w:rsidRPr="006B1FFF">
              <w:rPr>
                <w:rFonts w:cs="Raavi"/>
                <w:bCs/>
              </w:rPr>
              <w:fldChar w:fldCharType="begin"/>
            </w:r>
            <w:r w:rsidRPr="006B1FFF">
              <w:rPr>
                <w:rFonts w:cs="Raavi"/>
                <w:bCs/>
              </w:rPr>
              <w:instrText>XE „Jeníčková, J.“</w:instrText>
            </w:r>
            <w:r w:rsidR="0091008E" w:rsidRPr="006B1FFF">
              <w:rPr>
                <w:rFonts w:cs="Raavi"/>
                <w:bCs/>
              </w:rPr>
              <w:fldChar w:fldCharType="end"/>
            </w:r>
            <w:r w:rsidR="00772531">
              <w:rPr>
                <w:rFonts w:eastAsia="SimSun" w:cs="Raavi"/>
                <w:bCs/>
              </w:rPr>
              <w:t>- administrativa děkanátu</w:t>
            </w:r>
            <w:r w:rsidRPr="006B1FFF">
              <w:rPr>
                <w:rFonts w:eastAsia="SimSun" w:cs="Raavi"/>
                <w:bCs/>
              </w:rPr>
              <w:t>, č. dv. 240</w:t>
            </w:r>
          </w:p>
        </w:tc>
        <w:tc>
          <w:tcPr>
            <w:tcW w:w="2092" w:type="pct"/>
            <w:vAlign w:val="center"/>
          </w:tcPr>
          <w:p w:rsidR="0038313A" w:rsidRPr="006B1FFF" w:rsidRDefault="0038313A" w:rsidP="006E26DD">
            <w:pPr>
              <w:tabs>
                <w:tab w:val="left" w:pos="567"/>
              </w:tabs>
              <w:rPr>
                <w:rFonts w:eastAsia="SimSun" w:cs="Raavi"/>
                <w:bCs/>
              </w:rPr>
            </w:pPr>
            <w:r w:rsidRPr="006B1FFF">
              <w:rPr>
                <w:rFonts w:eastAsia="SimSun" w:cs="Raavi"/>
                <w:bCs/>
              </w:rPr>
              <w:t>Tel. 267 102 177 (linka 2177)</w:t>
            </w:r>
          </w:p>
          <w:p w:rsidR="0038313A" w:rsidRPr="006B1FFF" w:rsidRDefault="0038313A" w:rsidP="006E26DD">
            <w:pPr>
              <w:tabs>
                <w:tab w:val="left" w:pos="567"/>
              </w:tabs>
              <w:rPr>
                <w:rFonts w:eastAsia="SimSun" w:cs="Raavi"/>
                <w:bCs/>
              </w:rPr>
            </w:pPr>
            <w:r w:rsidRPr="006B1FFF">
              <w:rPr>
                <w:rFonts w:eastAsia="SimSun" w:cs="Raavi"/>
                <w:bCs/>
              </w:rPr>
              <w:t xml:space="preserve">E-mail: </w:t>
            </w:r>
            <w:smartTag w:uri="urn:schemas-microsoft-com:office:smarttags" w:element="PersonName">
              <w:r w:rsidRPr="006B1FFF">
                <w:rPr>
                  <w:rFonts w:eastAsia="SimSun" w:cs="Raavi"/>
                  <w:bCs/>
                </w:rPr>
                <w:t>jana.jenickova@lf3.cuni.cz</w:t>
              </w:r>
            </w:smartTag>
          </w:p>
        </w:tc>
      </w:tr>
    </w:tbl>
    <w:p w:rsidR="00AB5B4D" w:rsidRDefault="00AB5B4D" w:rsidP="00026EF9">
      <w:pPr>
        <w:pStyle w:val="Nadpis3Calibri12bTun1"/>
      </w:pPr>
      <w:bookmarkStart w:id="91" w:name="_Toc263411061"/>
      <w:bookmarkStart w:id="92" w:name="_Toc265687309"/>
      <w:bookmarkStart w:id="93" w:name="_Toc266595421"/>
      <w:bookmarkStart w:id="94" w:name="_Toc266595929"/>
      <w:bookmarkStart w:id="95" w:name="_Toc267549045"/>
      <w:bookmarkStart w:id="96" w:name="_Toc267549598"/>
      <w:bookmarkStart w:id="97" w:name="_Toc268522749"/>
      <w:bookmarkStart w:id="98" w:name="_Toc268522976"/>
      <w:bookmarkStart w:id="99" w:name="_Toc299024290"/>
    </w:p>
    <w:p w:rsidR="000470DA" w:rsidRPr="006B1FFF" w:rsidRDefault="00B37857" w:rsidP="00026EF9">
      <w:pPr>
        <w:pStyle w:val="Nadpis3Calibri12bTun1"/>
      </w:pPr>
      <w:r w:rsidRPr="006B1FFF">
        <w:t>ODBORNÉ REFERÁTY A ODDĚLENÍ:</w:t>
      </w:r>
      <w:bookmarkEnd w:id="91"/>
      <w:bookmarkEnd w:id="92"/>
      <w:bookmarkEnd w:id="93"/>
      <w:bookmarkEnd w:id="94"/>
      <w:bookmarkEnd w:id="95"/>
      <w:bookmarkEnd w:id="96"/>
      <w:bookmarkEnd w:id="97"/>
      <w:bookmarkEnd w:id="98"/>
      <w:bookmarkEnd w:id="99"/>
    </w:p>
    <w:p w:rsidR="000D026D" w:rsidRPr="006B1FFF" w:rsidRDefault="000D026D" w:rsidP="000D026D"/>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2478"/>
        <w:gridCol w:w="3257"/>
        <w:gridCol w:w="4062"/>
      </w:tblGrid>
      <w:tr w:rsidR="0038313A" w:rsidRPr="006B1FFF" w:rsidTr="007217EE">
        <w:trPr>
          <w:trHeight w:val="575"/>
        </w:trPr>
        <w:tc>
          <w:tcPr>
            <w:tcW w:w="1265" w:type="pct"/>
            <w:shd w:val="clear" w:color="auto" w:fill="D9D9D9"/>
            <w:vAlign w:val="center"/>
          </w:tcPr>
          <w:p w:rsidR="0038313A" w:rsidRPr="006B1FFF" w:rsidRDefault="0038313A" w:rsidP="006E26DD">
            <w:pPr>
              <w:jc w:val="both"/>
              <w:rPr>
                <w:rFonts w:cs="Raavi"/>
                <w:bCs/>
              </w:rPr>
            </w:pPr>
            <w:r w:rsidRPr="006B1FFF">
              <w:rPr>
                <w:rFonts w:cs="Raavi"/>
                <w:b/>
                <w:bCs/>
              </w:rPr>
              <w:t>PRÁVNÍ REFERÁT</w:t>
            </w:r>
          </w:p>
        </w:tc>
        <w:tc>
          <w:tcPr>
            <w:tcW w:w="1662" w:type="pct"/>
            <w:vAlign w:val="center"/>
          </w:tcPr>
          <w:p w:rsidR="0038313A" w:rsidRPr="006B1FFF" w:rsidRDefault="0038313A" w:rsidP="006E26DD">
            <w:pPr>
              <w:rPr>
                <w:rFonts w:cs="Raavi"/>
                <w:bCs/>
              </w:rPr>
            </w:pPr>
            <w:r w:rsidRPr="006B1FFF">
              <w:rPr>
                <w:rFonts w:eastAsia="SimSun" w:cs="Raavi"/>
                <w:b/>
                <w:bCs/>
              </w:rPr>
              <w:t>JUDr</w:t>
            </w:r>
            <w:r w:rsidRPr="006B1FFF">
              <w:rPr>
                <w:rFonts w:cs="Raavi"/>
                <w:b/>
                <w:bCs/>
              </w:rPr>
              <w:t>. Petr Šustek</w:t>
            </w:r>
            <w:r w:rsidR="005B2C5D">
              <w:rPr>
                <w:rFonts w:eastAsia="SimSun" w:cs="Raavi"/>
                <w:bCs/>
              </w:rPr>
              <w:t xml:space="preserve"> </w:t>
            </w:r>
            <w:r w:rsidR="006E26DD">
              <w:rPr>
                <w:rFonts w:eastAsia="SimSun" w:cs="Raavi"/>
                <w:bCs/>
              </w:rPr>
              <w:br/>
            </w:r>
            <w:r w:rsidRPr="006B1FFF">
              <w:rPr>
                <w:rFonts w:eastAsia="SimSun" w:cs="Raavi"/>
                <w:bCs/>
              </w:rPr>
              <w:t>č. dv. 436</w:t>
            </w:r>
            <w:r w:rsidR="0091008E" w:rsidRPr="006B1FFF">
              <w:rPr>
                <w:rFonts w:cs="Raavi"/>
                <w:bCs/>
              </w:rPr>
              <w:fldChar w:fldCharType="begin"/>
            </w:r>
            <w:r w:rsidRPr="006B1FFF">
              <w:rPr>
                <w:rFonts w:cs="Raavi"/>
                <w:bCs/>
              </w:rPr>
              <w:instrText>XE „Šustek, P.“</w:instrText>
            </w:r>
            <w:r w:rsidR="0091008E" w:rsidRPr="006B1FFF">
              <w:rPr>
                <w:rFonts w:cs="Raavi"/>
                <w:bCs/>
              </w:rPr>
              <w:fldChar w:fldCharType="end"/>
            </w:r>
          </w:p>
        </w:tc>
        <w:tc>
          <w:tcPr>
            <w:tcW w:w="2073" w:type="pct"/>
          </w:tcPr>
          <w:p w:rsidR="0038313A" w:rsidRPr="006B1FFF" w:rsidRDefault="0038313A" w:rsidP="006E26DD">
            <w:pPr>
              <w:tabs>
                <w:tab w:val="left" w:pos="567"/>
              </w:tabs>
              <w:jc w:val="both"/>
              <w:rPr>
                <w:rFonts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267 102 112</w:t>
              </w:r>
            </w:smartTag>
            <w:r w:rsidRPr="006B1FFF">
              <w:rPr>
                <w:rFonts w:eastAsia="SimSun" w:cs="Raavi"/>
                <w:bCs/>
              </w:rPr>
              <w:t xml:space="preserve"> (linka 2112)</w:t>
            </w:r>
          </w:p>
          <w:p w:rsidR="0038313A" w:rsidRPr="006B1FFF" w:rsidRDefault="0038313A" w:rsidP="006E26DD">
            <w:pPr>
              <w:tabs>
                <w:tab w:val="left" w:pos="567"/>
              </w:tabs>
              <w:jc w:val="both"/>
              <w:rPr>
                <w:rFonts w:cs="Raavi"/>
                <w:bCs/>
              </w:rPr>
            </w:pPr>
            <w:r w:rsidRPr="006B1FFF">
              <w:rPr>
                <w:rFonts w:eastAsia="SimSun" w:cs="Raavi"/>
                <w:bCs/>
              </w:rPr>
              <w:t>E-mail: petr.sustek@lf3.cuni.cz</w:t>
            </w:r>
          </w:p>
        </w:tc>
      </w:tr>
    </w:tbl>
    <w:p w:rsidR="000D026D" w:rsidRDefault="000D026D"/>
    <w:tbl>
      <w:tblPr>
        <w:tblW w:w="5000"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tblPr>
      <w:tblGrid>
        <w:gridCol w:w="2478"/>
        <w:gridCol w:w="3257"/>
        <w:gridCol w:w="4062"/>
      </w:tblGrid>
      <w:tr w:rsidR="0038313A" w:rsidRPr="006B1FFF" w:rsidTr="007217EE">
        <w:trPr>
          <w:trHeight w:val="560"/>
        </w:trPr>
        <w:tc>
          <w:tcPr>
            <w:tcW w:w="12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vAlign w:val="center"/>
          </w:tcPr>
          <w:p w:rsidR="0038313A" w:rsidRPr="006B1FFF" w:rsidRDefault="0038313A" w:rsidP="006E26DD">
            <w:pPr>
              <w:jc w:val="both"/>
              <w:rPr>
                <w:rFonts w:cs="Raavi"/>
                <w:b/>
                <w:bCs/>
              </w:rPr>
            </w:pPr>
            <w:r w:rsidRPr="006B1FFF">
              <w:rPr>
                <w:rFonts w:cs="Raavi"/>
                <w:b/>
                <w:bCs/>
              </w:rPr>
              <w:t>REFERÁT INTERNÍHO</w:t>
            </w:r>
          </w:p>
          <w:p w:rsidR="0038313A" w:rsidRPr="006B1FFF" w:rsidRDefault="0038313A" w:rsidP="006E26DD">
            <w:pPr>
              <w:jc w:val="both"/>
              <w:rPr>
                <w:rFonts w:cs="Raavi"/>
                <w:bCs/>
              </w:rPr>
            </w:pPr>
            <w:r w:rsidRPr="006B1FFF">
              <w:rPr>
                <w:rFonts w:cs="Raavi"/>
                <w:b/>
                <w:bCs/>
              </w:rPr>
              <w:t>AUDITU</w:t>
            </w:r>
          </w:p>
        </w:tc>
        <w:tc>
          <w:tcPr>
            <w:tcW w:w="166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38313A" w:rsidRPr="006B1FFF" w:rsidRDefault="0038313A" w:rsidP="006E26DD">
            <w:pPr>
              <w:rPr>
                <w:rFonts w:cs="Raavi"/>
                <w:bCs/>
              </w:rPr>
            </w:pPr>
            <w:r w:rsidRPr="006B1FFF">
              <w:rPr>
                <w:rFonts w:cs="Raavi"/>
                <w:b/>
                <w:bCs/>
              </w:rPr>
              <w:t xml:space="preserve">Anna </w:t>
            </w:r>
            <w:r w:rsidRPr="006B1FFF">
              <w:rPr>
                <w:rFonts w:eastAsia="SimSun" w:cs="Raavi"/>
                <w:b/>
                <w:bCs/>
              </w:rPr>
              <w:t>Maršálková</w:t>
            </w:r>
            <w:r w:rsidR="005B2C5D">
              <w:rPr>
                <w:rFonts w:eastAsia="SimSun" w:cs="Raavi"/>
                <w:b/>
                <w:bCs/>
              </w:rPr>
              <w:t xml:space="preserve"> </w:t>
            </w:r>
            <w:r w:rsidR="006E26DD">
              <w:rPr>
                <w:rFonts w:eastAsia="SimSun" w:cs="Raavi"/>
                <w:b/>
                <w:bCs/>
              </w:rPr>
              <w:br/>
            </w:r>
            <w:r w:rsidRPr="006B1FFF">
              <w:rPr>
                <w:rFonts w:eastAsia="SimSun" w:cs="Raavi"/>
                <w:bCs/>
              </w:rPr>
              <w:t>č. dv. 207</w:t>
            </w:r>
            <w:r w:rsidR="0091008E" w:rsidRPr="006B1FFF">
              <w:rPr>
                <w:rFonts w:cs="Raavi"/>
                <w:bCs/>
              </w:rPr>
              <w:fldChar w:fldCharType="begin"/>
            </w:r>
            <w:r w:rsidRPr="006B1FFF">
              <w:rPr>
                <w:rFonts w:cs="Raavi"/>
                <w:bCs/>
              </w:rPr>
              <w:instrText>XE „Maršálková, A.“</w:instrText>
            </w:r>
            <w:r w:rsidR="0091008E" w:rsidRPr="006B1FFF">
              <w:rPr>
                <w:rFonts w:cs="Raavi"/>
                <w:bCs/>
              </w:rPr>
              <w:fldChar w:fldCharType="end"/>
            </w:r>
          </w:p>
        </w:tc>
        <w:tc>
          <w:tcPr>
            <w:tcW w:w="20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38313A" w:rsidRPr="006B1FFF" w:rsidRDefault="0038313A" w:rsidP="006E26DD">
            <w:pPr>
              <w:tabs>
                <w:tab w:val="left" w:pos="567"/>
              </w:tabs>
              <w:jc w:val="both"/>
              <w:rPr>
                <w:rFonts w:eastAsia="SimSun" w:cs="Raavi"/>
                <w:bCs/>
              </w:rPr>
            </w:pPr>
            <w:r w:rsidRPr="006B1FFF">
              <w:rPr>
                <w:rFonts w:eastAsia="SimSun" w:cs="Raavi"/>
                <w:bCs/>
              </w:rPr>
              <w:t>Tel. 267 102 166 (linka 2166)</w:t>
            </w:r>
          </w:p>
          <w:p w:rsidR="0038313A" w:rsidRPr="006B1FFF" w:rsidRDefault="0038313A" w:rsidP="006E26DD">
            <w:pPr>
              <w:tabs>
                <w:tab w:val="left" w:pos="567"/>
              </w:tabs>
              <w:jc w:val="both"/>
              <w:rPr>
                <w:rFonts w:eastAsia="SimSun" w:cs="Raavi"/>
                <w:bCs/>
              </w:rPr>
            </w:pPr>
            <w:r w:rsidRPr="006B1FFF">
              <w:rPr>
                <w:rFonts w:eastAsia="SimSun" w:cs="Raavi"/>
                <w:bCs/>
              </w:rPr>
              <w:t>E-mail: anna.marsalkova@lf3.cuni.cz</w:t>
            </w:r>
          </w:p>
        </w:tc>
      </w:tr>
    </w:tbl>
    <w:p w:rsidR="007217EE" w:rsidRDefault="007217EE"/>
    <w:tbl>
      <w:tblPr>
        <w:tblW w:w="5000"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tblPr>
      <w:tblGrid>
        <w:gridCol w:w="5884"/>
        <w:gridCol w:w="3913"/>
      </w:tblGrid>
      <w:tr w:rsidR="008577D8" w:rsidRPr="006B1FFF" w:rsidTr="007217EE">
        <w:trPr>
          <w:trHeight w:val="137"/>
        </w:trPr>
        <w:tc>
          <w:tcPr>
            <w:tcW w:w="500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tcPr>
          <w:p w:rsidR="008577D8" w:rsidRPr="006B1FFF" w:rsidRDefault="008577D8" w:rsidP="006E26DD">
            <w:pPr>
              <w:tabs>
                <w:tab w:val="left" w:pos="567"/>
              </w:tabs>
              <w:jc w:val="both"/>
              <w:rPr>
                <w:rFonts w:eastAsia="SimSun" w:cs="Raavi"/>
                <w:bCs/>
              </w:rPr>
            </w:pPr>
            <w:r w:rsidRPr="006B1FFF">
              <w:rPr>
                <w:rFonts w:cs="Raavi"/>
                <w:b/>
                <w:bCs/>
              </w:rPr>
              <w:t>EKONOMICKÉ ODDĚLENÍ,</w:t>
            </w:r>
            <w:r w:rsidR="005B2C5D">
              <w:rPr>
                <w:rFonts w:cs="Raavi"/>
                <w:b/>
                <w:bCs/>
              </w:rPr>
              <w:t xml:space="preserve"> </w:t>
            </w:r>
            <w:r w:rsidRPr="006B1FFF">
              <w:rPr>
                <w:rFonts w:cs="Raavi"/>
                <w:b/>
                <w:bCs/>
              </w:rPr>
              <w:t>tel./fax 272 743 765</w:t>
            </w:r>
          </w:p>
        </w:tc>
      </w:tr>
      <w:tr w:rsidR="00E23C6B" w:rsidRPr="006B1FFF" w:rsidTr="007217EE">
        <w:trPr>
          <w:trHeight w:val="560"/>
        </w:trPr>
        <w:tc>
          <w:tcPr>
            <w:tcW w:w="300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rsidR="00E23C6B" w:rsidRPr="006B1FFF" w:rsidRDefault="00E23C6B" w:rsidP="006E26DD">
            <w:pPr>
              <w:tabs>
                <w:tab w:val="left" w:pos="567"/>
              </w:tabs>
              <w:rPr>
                <w:rFonts w:cs="Raavi"/>
                <w:bCs/>
              </w:rPr>
            </w:pPr>
            <w:r w:rsidRPr="006B1FFF">
              <w:rPr>
                <w:rFonts w:eastAsia="SimSun" w:cs="Raavi"/>
                <w:b/>
                <w:bCs/>
              </w:rPr>
              <w:t>Milan</w:t>
            </w:r>
            <w:r w:rsidRPr="006B1FFF">
              <w:rPr>
                <w:rFonts w:cs="Raavi"/>
                <w:b/>
                <w:bCs/>
              </w:rPr>
              <w:t xml:space="preserve"> Mašek</w:t>
            </w:r>
            <w:r w:rsidR="006E26DD">
              <w:rPr>
                <w:rFonts w:cs="Raavi"/>
                <w:b/>
                <w:bCs/>
              </w:rPr>
              <w:br/>
            </w:r>
            <w:r w:rsidR="0091008E" w:rsidRPr="006B1FFF">
              <w:rPr>
                <w:rFonts w:cs="Raavi"/>
                <w:bCs/>
              </w:rPr>
              <w:fldChar w:fldCharType="begin"/>
            </w:r>
            <w:r w:rsidRPr="006B1FFF">
              <w:rPr>
                <w:rFonts w:cs="Raavi"/>
                <w:bCs/>
              </w:rPr>
              <w:instrText>XE „Mašek, M.“</w:instrText>
            </w:r>
            <w:r w:rsidR="0091008E" w:rsidRPr="006B1FFF">
              <w:rPr>
                <w:rFonts w:cs="Raavi"/>
                <w:bCs/>
              </w:rPr>
              <w:fldChar w:fldCharType="end"/>
            </w:r>
            <w:r w:rsidR="005B2C5D">
              <w:rPr>
                <w:rFonts w:cs="Raavi"/>
                <w:bCs/>
              </w:rPr>
              <w:t xml:space="preserve"> </w:t>
            </w:r>
            <w:r w:rsidRPr="006B1FFF">
              <w:rPr>
                <w:rFonts w:cs="Raavi"/>
                <w:b/>
                <w:bCs/>
              </w:rPr>
              <w:t>- vedoucí oddělení,</w:t>
            </w:r>
            <w:r w:rsidRPr="006B1FFF">
              <w:rPr>
                <w:rFonts w:eastAsia="SimSun" w:cs="Raavi"/>
                <w:bCs/>
              </w:rPr>
              <w:t xml:space="preserve"> č. dv. 208</w:t>
            </w:r>
          </w:p>
        </w:tc>
        <w:tc>
          <w:tcPr>
            <w:tcW w:w="199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267 102 237</w:t>
              </w:r>
            </w:smartTag>
            <w:r w:rsidRPr="006B1FFF">
              <w:rPr>
                <w:rFonts w:eastAsia="SimSun" w:cs="Raavi"/>
                <w:bCs/>
              </w:rPr>
              <w:t xml:space="preserve"> (linka 2237)</w:t>
            </w:r>
          </w:p>
          <w:p w:rsidR="00E23C6B" w:rsidRPr="006B1FFF" w:rsidRDefault="00E23C6B" w:rsidP="006E26DD">
            <w:pPr>
              <w:tabs>
                <w:tab w:val="left" w:pos="567"/>
              </w:tabs>
              <w:jc w:val="both"/>
              <w:rPr>
                <w:rFonts w:eastAsia="SimSun" w:cs="Raavi"/>
                <w:bCs/>
              </w:rPr>
            </w:pPr>
            <w:r w:rsidRPr="006B1FFF">
              <w:rPr>
                <w:rFonts w:cs="Raavi"/>
                <w:bCs/>
              </w:rPr>
              <w:t xml:space="preserve">E-mail: </w:t>
            </w:r>
            <w:r w:rsidRPr="006B1FFF">
              <w:rPr>
                <w:rFonts w:eastAsia="SimSun" w:cs="Raavi"/>
                <w:bCs/>
              </w:rPr>
              <w:t>ekonom</w:t>
            </w:r>
            <w:r w:rsidRPr="006B1FFF">
              <w:rPr>
                <w:rFonts w:cs="Raavi"/>
                <w:bCs/>
              </w:rPr>
              <w:t>@lf3.cuni.cz</w:t>
            </w:r>
          </w:p>
        </w:tc>
      </w:tr>
      <w:tr w:rsidR="00E23C6B" w:rsidRPr="006B1FFF" w:rsidTr="007217EE">
        <w:trPr>
          <w:trHeight w:val="333"/>
        </w:trPr>
        <w:tc>
          <w:tcPr>
            <w:tcW w:w="300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E23C6B" w:rsidRPr="006B1FFF" w:rsidRDefault="00E23C6B" w:rsidP="006E26DD">
            <w:pPr>
              <w:tabs>
                <w:tab w:val="left" w:pos="567"/>
              </w:tabs>
              <w:rPr>
                <w:rFonts w:cs="Raavi"/>
                <w:bCs/>
              </w:rPr>
            </w:pPr>
            <w:r w:rsidRPr="006B1FFF">
              <w:rPr>
                <w:rFonts w:eastAsia="SimSun" w:cs="Raavi"/>
                <w:b/>
                <w:bCs/>
              </w:rPr>
              <w:t>Marta</w:t>
            </w:r>
            <w:r w:rsidRPr="006B1FFF">
              <w:rPr>
                <w:rFonts w:cs="Raavi"/>
                <w:b/>
                <w:bCs/>
              </w:rPr>
              <w:t xml:space="preserve"> Koudelková</w:t>
            </w:r>
            <w:r w:rsidR="006E26DD">
              <w:rPr>
                <w:rFonts w:cs="Raavi"/>
                <w:b/>
                <w:bCs/>
              </w:rPr>
              <w:br/>
            </w:r>
            <w:r w:rsidR="0091008E" w:rsidRPr="006B1FFF">
              <w:rPr>
                <w:rFonts w:cs="Raavi"/>
                <w:bCs/>
              </w:rPr>
              <w:fldChar w:fldCharType="begin"/>
            </w:r>
            <w:r w:rsidRPr="006B1FFF">
              <w:rPr>
                <w:rFonts w:cs="Raavi"/>
                <w:bCs/>
              </w:rPr>
              <w:instrText>XE „Koudelková, M.“</w:instrText>
            </w:r>
            <w:r w:rsidR="0091008E" w:rsidRPr="006B1FFF">
              <w:rPr>
                <w:rFonts w:cs="Raavi"/>
                <w:bCs/>
              </w:rPr>
              <w:fldChar w:fldCharType="end"/>
            </w:r>
            <w:r w:rsidRPr="006B1FFF">
              <w:rPr>
                <w:rFonts w:cs="Raavi"/>
                <w:bCs/>
              </w:rPr>
              <w:t xml:space="preserve"> - finanční účetní,</w:t>
            </w:r>
            <w:r w:rsidR="005B2C5D">
              <w:rPr>
                <w:rFonts w:cs="Raavi"/>
                <w:bCs/>
              </w:rPr>
              <w:t xml:space="preserve"> </w:t>
            </w:r>
            <w:r w:rsidRPr="006B1FFF">
              <w:rPr>
                <w:rFonts w:cs="Raavi"/>
                <w:bCs/>
              </w:rPr>
              <w:t>č. dv. 208</w:t>
            </w:r>
          </w:p>
        </w:tc>
        <w:tc>
          <w:tcPr>
            <w:tcW w:w="199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E23C6B" w:rsidRPr="006B1FFF" w:rsidRDefault="00E23C6B" w:rsidP="006E26DD">
            <w:pPr>
              <w:tabs>
                <w:tab w:val="left" w:pos="567"/>
              </w:tabs>
              <w:jc w:val="both"/>
              <w:rPr>
                <w:rFonts w:cs="Raavi"/>
                <w:bCs/>
              </w:rPr>
            </w:pPr>
            <w:r w:rsidRPr="006B1FFF">
              <w:rPr>
                <w:rFonts w:eastAsia="SimSun" w:cs="Raavi"/>
                <w:bCs/>
              </w:rPr>
              <w:t>Tel. 267 102 179 (linka 2179)</w:t>
            </w:r>
          </w:p>
          <w:p w:rsidR="00E23C6B" w:rsidRPr="006B1FFF" w:rsidRDefault="00E23C6B" w:rsidP="006E26DD">
            <w:pPr>
              <w:jc w:val="both"/>
              <w:rPr>
                <w:rFonts w:cs="Raavi"/>
                <w:bCs/>
              </w:rPr>
            </w:pPr>
            <w:r w:rsidRPr="006B1FFF">
              <w:rPr>
                <w:rFonts w:eastAsia="SimSun" w:cs="Raavi"/>
                <w:bCs/>
              </w:rPr>
              <w:t>E-mail: marta.koudelkova@lf3.cuni.cz</w:t>
            </w:r>
          </w:p>
        </w:tc>
      </w:tr>
      <w:tr w:rsidR="00E23C6B" w:rsidRPr="006B1FFF" w:rsidTr="007217EE">
        <w:trPr>
          <w:trHeight w:val="560"/>
        </w:trPr>
        <w:tc>
          <w:tcPr>
            <w:tcW w:w="300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E23C6B" w:rsidRPr="006B1FFF" w:rsidRDefault="00E23C6B" w:rsidP="006E26DD">
            <w:pPr>
              <w:tabs>
                <w:tab w:val="left" w:pos="567"/>
              </w:tabs>
              <w:rPr>
                <w:rFonts w:cs="Raavi"/>
                <w:bCs/>
                <w:spacing w:val="-6"/>
              </w:rPr>
            </w:pPr>
            <w:r w:rsidRPr="006B1FFF">
              <w:rPr>
                <w:rFonts w:eastAsia="SimSun" w:cs="Raavi"/>
                <w:b/>
                <w:bCs/>
              </w:rPr>
              <w:t>Taťjana</w:t>
            </w:r>
            <w:r w:rsidRPr="006B1FFF">
              <w:rPr>
                <w:rFonts w:cs="Raavi"/>
                <w:bCs/>
              </w:rPr>
              <w:t xml:space="preserve"> </w:t>
            </w:r>
            <w:r w:rsidRPr="006B1FFF">
              <w:rPr>
                <w:rFonts w:cs="Raavi"/>
                <w:b/>
                <w:bCs/>
              </w:rPr>
              <w:t>Steinerová</w:t>
            </w:r>
            <w:r w:rsidR="006E26DD">
              <w:rPr>
                <w:rFonts w:cs="Raavi"/>
                <w:b/>
                <w:bCs/>
              </w:rPr>
              <w:br/>
            </w:r>
            <w:r w:rsidRPr="006B1FFF">
              <w:rPr>
                <w:rFonts w:cs="Raavi"/>
                <w:b/>
                <w:bCs/>
              </w:rPr>
              <w:t xml:space="preserve"> </w:t>
            </w:r>
            <w:r w:rsidR="0091008E" w:rsidRPr="006B1FFF">
              <w:rPr>
                <w:rFonts w:cs="Raavi"/>
                <w:bCs/>
              </w:rPr>
              <w:fldChar w:fldCharType="begin"/>
            </w:r>
            <w:r w:rsidRPr="006B1FFF">
              <w:rPr>
                <w:rFonts w:cs="Raavi"/>
                <w:bCs/>
              </w:rPr>
              <w:instrText xml:space="preserve">XE „Steinerová, T.“ </w:instrText>
            </w:r>
            <w:r w:rsidR="0091008E" w:rsidRPr="006B1FFF">
              <w:rPr>
                <w:rFonts w:cs="Raavi"/>
                <w:bCs/>
              </w:rPr>
              <w:fldChar w:fldCharType="end"/>
            </w:r>
            <w:r w:rsidRPr="006B1FFF">
              <w:rPr>
                <w:rFonts w:cs="Raavi"/>
                <w:bCs/>
              </w:rPr>
              <w:t xml:space="preserve"> - správa majetku, pokladna,</w:t>
            </w:r>
            <w:r w:rsidR="005B2C5D">
              <w:rPr>
                <w:rFonts w:cs="Raavi"/>
                <w:bCs/>
              </w:rPr>
              <w:t xml:space="preserve"> </w:t>
            </w:r>
            <w:r w:rsidRPr="006B1FFF">
              <w:rPr>
                <w:rFonts w:cs="Raavi"/>
                <w:bCs/>
              </w:rPr>
              <w:t>č. dv. 207</w:t>
            </w:r>
          </w:p>
        </w:tc>
        <w:tc>
          <w:tcPr>
            <w:tcW w:w="199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E23C6B" w:rsidRPr="006B1FFF" w:rsidRDefault="00E23C6B" w:rsidP="006E26DD">
            <w:pPr>
              <w:tabs>
                <w:tab w:val="left" w:pos="567"/>
              </w:tabs>
              <w:jc w:val="both"/>
              <w:rPr>
                <w:rFonts w:cs="Raavi"/>
                <w:bCs/>
                <w:spacing w:val="-6"/>
              </w:rPr>
            </w:pPr>
            <w:r w:rsidRPr="006B1FFF">
              <w:rPr>
                <w:rFonts w:cs="Raavi"/>
                <w:bCs/>
              </w:rPr>
              <w:t>Tel. 267 102 238 (linka 2238)</w:t>
            </w:r>
          </w:p>
          <w:p w:rsidR="00E23C6B" w:rsidRPr="006B1FFF" w:rsidRDefault="00E23C6B" w:rsidP="006E26DD">
            <w:pPr>
              <w:tabs>
                <w:tab w:val="left" w:pos="567"/>
              </w:tabs>
              <w:jc w:val="both"/>
              <w:rPr>
                <w:rFonts w:cs="Raavi"/>
                <w:bCs/>
                <w:spacing w:val="-6"/>
              </w:rPr>
            </w:pPr>
            <w:r w:rsidRPr="003F4527">
              <w:t xml:space="preserve">E-mail: </w:t>
            </w:r>
            <w:r w:rsidRPr="006B1FFF">
              <w:rPr>
                <w:rFonts w:cs="Raavi"/>
                <w:bCs/>
              </w:rPr>
              <w:t>tatjana.steinerova@lf3.cuni.cz</w:t>
            </w:r>
          </w:p>
        </w:tc>
      </w:tr>
      <w:tr w:rsidR="001C2282" w:rsidRPr="006B1FFF" w:rsidTr="007217EE">
        <w:trPr>
          <w:trHeight w:val="170"/>
        </w:trPr>
        <w:tc>
          <w:tcPr>
            <w:tcW w:w="300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99"/>
          </w:tcPr>
          <w:p w:rsidR="001C2282" w:rsidRPr="006B1FFF" w:rsidRDefault="001C2282" w:rsidP="006E26DD">
            <w:pPr>
              <w:tabs>
                <w:tab w:val="left" w:pos="567"/>
              </w:tabs>
              <w:jc w:val="both"/>
              <w:rPr>
                <w:rFonts w:cs="Raavi"/>
                <w:b/>
                <w:bCs/>
                <w:spacing w:val="-6"/>
              </w:rPr>
            </w:pPr>
            <w:r w:rsidRPr="006B1FFF">
              <w:rPr>
                <w:rFonts w:cs="Raavi"/>
                <w:b/>
                <w:bCs/>
              </w:rPr>
              <w:t>Úřední hodiny ekonomického oddělení</w:t>
            </w:r>
          </w:p>
        </w:tc>
        <w:tc>
          <w:tcPr>
            <w:tcW w:w="199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99"/>
          </w:tcPr>
          <w:p w:rsidR="001C2282" w:rsidRPr="006B1FFF" w:rsidRDefault="001C2282" w:rsidP="006E26DD">
            <w:pPr>
              <w:tabs>
                <w:tab w:val="left" w:pos="567"/>
              </w:tabs>
              <w:jc w:val="both"/>
              <w:rPr>
                <w:rFonts w:cs="Raavi"/>
                <w:b/>
                <w:bCs/>
              </w:rPr>
            </w:pPr>
            <w:r w:rsidRPr="006B1FFF">
              <w:rPr>
                <w:rFonts w:cs="Raavi"/>
                <w:b/>
                <w:bCs/>
              </w:rPr>
              <w:t>Po, Út, Čt, Pá</w:t>
            </w:r>
            <w:r w:rsidR="00032AB2" w:rsidRPr="006B1FFF">
              <w:rPr>
                <w:rFonts w:cs="Raavi"/>
                <w:b/>
                <w:bCs/>
              </w:rPr>
              <w:t xml:space="preserve"> </w:t>
            </w:r>
            <w:r w:rsidR="00666EEF">
              <w:rPr>
                <w:rFonts w:cs="Raavi"/>
                <w:b/>
                <w:bCs/>
              </w:rPr>
              <w:t xml:space="preserve"> </w:t>
            </w:r>
            <w:r w:rsidRPr="006B1FFF">
              <w:rPr>
                <w:rFonts w:cs="Raavi"/>
                <w:b/>
                <w:bCs/>
              </w:rPr>
              <w:t>8.00-11.30 12.00-14.30</w:t>
            </w:r>
          </w:p>
        </w:tc>
      </w:tr>
      <w:tr w:rsidR="001C2282" w:rsidRPr="006B1FFF" w:rsidTr="007217EE">
        <w:tc>
          <w:tcPr>
            <w:tcW w:w="300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99"/>
          </w:tcPr>
          <w:p w:rsidR="001C2282" w:rsidRPr="006B1FFF" w:rsidRDefault="001C2282" w:rsidP="006E26DD">
            <w:pPr>
              <w:tabs>
                <w:tab w:val="left" w:pos="567"/>
              </w:tabs>
              <w:jc w:val="both"/>
              <w:rPr>
                <w:rFonts w:eastAsia="SimSun" w:cs="Raavi"/>
                <w:b/>
                <w:bCs/>
              </w:rPr>
            </w:pPr>
            <w:r w:rsidRPr="006B1FFF">
              <w:rPr>
                <w:rFonts w:cs="Raavi"/>
                <w:b/>
                <w:bCs/>
              </w:rPr>
              <w:t>Úřední hodiny – pokladna</w:t>
            </w:r>
          </w:p>
        </w:tc>
        <w:tc>
          <w:tcPr>
            <w:tcW w:w="199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99"/>
          </w:tcPr>
          <w:p w:rsidR="001C2282" w:rsidRPr="006B1FFF" w:rsidRDefault="001C2282" w:rsidP="006E26DD">
            <w:pPr>
              <w:tabs>
                <w:tab w:val="left" w:pos="567"/>
              </w:tabs>
              <w:jc w:val="both"/>
              <w:rPr>
                <w:rFonts w:cs="Raavi"/>
                <w:b/>
                <w:bCs/>
              </w:rPr>
            </w:pPr>
            <w:r w:rsidRPr="006B1FFF">
              <w:rPr>
                <w:rFonts w:cs="Raavi"/>
                <w:b/>
                <w:bCs/>
              </w:rPr>
              <w:t>Út a Čt</w:t>
            </w:r>
            <w:r w:rsidR="00032AB2" w:rsidRPr="006B1FFF">
              <w:rPr>
                <w:rFonts w:cs="Raavi"/>
                <w:b/>
                <w:bCs/>
              </w:rPr>
              <w:t xml:space="preserve"> </w:t>
            </w:r>
            <w:r w:rsidR="00666EEF">
              <w:rPr>
                <w:rFonts w:cs="Raavi"/>
                <w:b/>
                <w:bCs/>
              </w:rPr>
              <w:t xml:space="preserve"> </w:t>
            </w:r>
            <w:r w:rsidR="003520CE" w:rsidRPr="006B1FFF">
              <w:rPr>
                <w:rFonts w:cs="Raavi"/>
                <w:b/>
                <w:bCs/>
              </w:rPr>
              <w:t xml:space="preserve"> </w:t>
            </w:r>
            <w:r w:rsidRPr="006B1FFF">
              <w:rPr>
                <w:rFonts w:cs="Raavi"/>
                <w:b/>
                <w:bCs/>
              </w:rPr>
              <w:t>8.00-11.00</w:t>
            </w:r>
          </w:p>
        </w:tc>
      </w:tr>
    </w:tbl>
    <w:p w:rsidR="00E23C6B" w:rsidRDefault="00E23C6B"/>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5567"/>
        <w:gridCol w:w="4230"/>
      </w:tblGrid>
      <w:tr w:rsidR="008577D8" w:rsidRPr="006B1FFF" w:rsidTr="007217EE">
        <w:tc>
          <w:tcPr>
            <w:tcW w:w="5000" w:type="pct"/>
            <w:gridSpan w:val="2"/>
            <w:shd w:val="clear" w:color="auto" w:fill="D9D9D9"/>
          </w:tcPr>
          <w:p w:rsidR="008577D8" w:rsidRPr="006B1FFF" w:rsidRDefault="008577D8" w:rsidP="006E26DD">
            <w:pPr>
              <w:tabs>
                <w:tab w:val="left" w:pos="567"/>
              </w:tabs>
              <w:jc w:val="both"/>
              <w:rPr>
                <w:rFonts w:eastAsia="SimSun" w:cs="Raavi"/>
                <w:bCs/>
              </w:rPr>
            </w:pPr>
            <w:r w:rsidRPr="006B1FFF">
              <w:rPr>
                <w:rFonts w:cs="Raavi"/>
                <w:b/>
                <w:bCs/>
              </w:rPr>
              <w:t>ODDĚLENÍ ADMINISTRATIVY</w:t>
            </w:r>
            <w:r w:rsidR="005B2C5D">
              <w:rPr>
                <w:rFonts w:cs="Raavi"/>
                <w:b/>
                <w:bCs/>
              </w:rPr>
              <w:t xml:space="preserve"> </w:t>
            </w:r>
            <w:r w:rsidRPr="006B1FFF">
              <w:rPr>
                <w:rFonts w:cs="Raavi"/>
                <w:b/>
                <w:bCs/>
              </w:rPr>
              <w:t>VĚDY A VÝZKUMU, e-mail: veda@lf3.cuni.cz</w:t>
            </w:r>
          </w:p>
        </w:tc>
      </w:tr>
      <w:tr w:rsidR="00E23C6B" w:rsidRPr="006B1FFF" w:rsidTr="007217EE">
        <w:trPr>
          <w:trHeight w:val="468"/>
        </w:trPr>
        <w:tc>
          <w:tcPr>
            <w:tcW w:w="2841" w:type="pct"/>
            <w:shd w:val="clear" w:color="auto" w:fill="auto"/>
            <w:vAlign w:val="center"/>
          </w:tcPr>
          <w:p w:rsidR="00E23C6B" w:rsidRPr="006B1FFF" w:rsidRDefault="00E23C6B" w:rsidP="006E26DD">
            <w:pPr>
              <w:tabs>
                <w:tab w:val="left" w:pos="567"/>
              </w:tabs>
              <w:rPr>
                <w:rFonts w:cs="Raavi"/>
                <w:bCs/>
              </w:rPr>
            </w:pPr>
            <w:r w:rsidRPr="006B1FFF">
              <w:rPr>
                <w:rFonts w:eastAsia="SimSun" w:cs="Raavi"/>
                <w:b/>
                <w:bCs/>
              </w:rPr>
              <w:t>Jaromír</w:t>
            </w:r>
            <w:r w:rsidRPr="006B1FFF">
              <w:rPr>
                <w:rFonts w:eastAsia="SimSun" w:cs="Raavi"/>
                <w:bCs/>
              </w:rPr>
              <w:t xml:space="preserve"> </w:t>
            </w:r>
            <w:r w:rsidRPr="006B1FFF">
              <w:rPr>
                <w:rFonts w:eastAsia="SimSun" w:cs="Raavi"/>
                <w:b/>
                <w:bCs/>
              </w:rPr>
              <w:t>Chlapec</w:t>
            </w:r>
            <w:r w:rsidR="006E26DD">
              <w:rPr>
                <w:rFonts w:eastAsia="SimSun" w:cs="Raavi"/>
                <w:b/>
                <w:bCs/>
              </w:rPr>
              <w:br/>
            </w:r>
            <w:r w:rsidRPr="006B1FFF">
              <w:rPr>
                <w:rFonts w:eastAsia="SimSun" w:cs="Raavi"/>
                <w:bCs/>
              </w:rPr>
              <w:t xml:space="preserve"> </w:t>
            </w:r>
            <w:r w:rsidR="0091008E" w:rsidRPr="006B1FFF">
              <w:rPr>
                <w:rFonts w:eastAsia="SimSun" w:cs="Raavi"/>
                <w:bCs/>
              </w:rPr>
              <w:fldChar w:fldCharType="begin"/>
            </w:r>
            <w:r w:rsidRPr="006B1FFF">
              <w:rPr>
                <w:rFonts w:eastAsia="SimSun" w:cs="Raavi"/>
                <w:bCs/>
              </w:rPr>
              <w:instrText>XE „Chlapec, J.“</w:instrText>
            </w:r>
            <w:r w:rsidR="0091008E" w:rsidRPr="006B1FFF">
              <w:rPr>
                <w:rFonts w:eastAsia="SimSun" w:cs="Raavi"/>
                <w:bCs/>
              </w:rPr>
              <w:fldChar w:fldCharType="end"/>
            </w:r>
            <w:r w:rsidR="005B2C5D">
              <w:rPr>
                <w:rFonts w:eastAsia="SimSun" w:cs="Raavi"/>
                <w:bCs/>
              </w:rPr>
              <w:t xml:space="preserve"> </w:t>
            </w:r>
            <w:r w:rsidRPr="006B1FFF">
              <w:rPr>
                <w:rFonts w:eastAsia="SimSun" w:cs="Raavi"/>
                <w:b/>
                <w:bCs/>
              </w:rPr>
              <w:t>- vedoucí oddělení,</w:t>
            </w:r>
            <w:r w:rsidRPr="006B1FFF">
              <w:rPr>
                <w:rFonts w:cs="Raavi"/>
                <w:bCs/>
              </w:rPr>
              <w:t xml:space="preserve"> č. dv. 206</w:t>
            </w:r>
          </w:p>
        </w:tc>
        <w:tc>
          <w:tcPr>
            <w:tcW w:w="2159" w:type="pct"/>
            <w:shd w:val="clear" w:color="auto" w:fill="auto"/>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267 102 260</w:t>
              </w:r>
            </w:smartTag>
            <w:r w:rsidRPr="006B1FFF">
              <w:rPr>
                <w:rFonts w:eastAsia="SimSun" w:cs="Raavi"/>
                <w:bCs/>
              </w:rPr>
              <w:t xml:space="preserve"> (linka 2260)</w:t>
            </w:r>
          </w:p>
          <w:p w:rsidR="00E23C6B" w:rsidRPr="006B1FFF" w:rsidRDefault="00E23C6B" w:rsidP="006E26DD">
            <w:pPr>
              <w:tabs>
                <w:tab w:val="left" w:pos="567"/>
              </w:tabs>
              <w:jc w:val="both"/>
              <w:rPr>
                <w:rFonts w:eastAsia="SimSun" w:cs="Raavi"/>
                <w:bCs/>
              </w:rPr>
            </w:pPr>
            <w:r w:rsidRPr="006B1FFF">
              <w:rPr>
                <w:rFonts w:eastAsia="SimSun" w:cs="Raavi"/>
                <w:bCs/>
              </w:rPr>
              <w:t xml:space="preserve">E-mail: </w:t>
            </w:r>
            <w:r w:rsidRPr="006B1FFF">
              <w:rPr>
                <w:rFonts w:cs="Raavi"/>
                <w:bCs/>
              </w:rPr>
              <w:t>jaromir.chlapec@lf3.cuni.cz</w:t>
            </w:r>
          </w:p>
        </w:tc>
      </w:tr>
      <w:tr w:rsidR="00E23C6B" w:rsidRPr="006B1FFF" w:rsidTr="007217EE">
        <w:trPr>
          <w:trHeight w:val="560"/>
        </w:trPr>
        <w:tc>
          <w:tcPr>
            <w:tcW w:w="2841" w:type="pct"/>
            <w:vAlign w:val="center"/>
          </w:tcPr>
          <w:p w:rsidR="00E23C6B" w:rsidRPr="006B1FFF" w:rsidRDefault="00E23C6B" w:rsidP="00A273B6">
            <w:pPr>
              <w:tabs>
                <w:tab w:val="left" w:pos="567"/>
              </w:tabs>
              <w:rPr>
                <w:rFonts w:cs="Raavi"/>
                <w:bCs/>
                <w:i/>
              </w:rPr>
            </w:pPr>
            <w:r w:rsidRPr="006B1FFF">
              <w:rPr>
                <w:rFonts w:eastAsia="SimSun" w:cs="Raavi"/>
                <w:b/>
                <w:bCs/>
              </w:rPr>
              <w:t>Blanka</w:t>
            </w:r>
            <w:r w:rsidRPr="006B1FFF">
              <w:rPr>
                <w:rFonts w:eastAsia="SimSun" w:cs="Raavi"/>
                <w:bCs/>
              </w:rPr>
              <w:t xml:space="preserve"> </w:t>
            </w:r>
            <w:r w:rsidRPr="006B1FFF">
              <w:rPr>
                <w:rFonts w:eastAsia="SimSun" w:cs="Raavi"/>
                <w:b/>
                <w:bCs/>
              </w:rPr>
              <w:t>Alinčová</w:t>
            </w:r>
            <w:r w:rsidR="006E26DD">
              <w:rPr>
                <w:rFonts w:eastAsia="SimSun" w:cs="Raavi"/>
                <w:b/>
                <w:bCs/>
              </w:rPr>
              <w:br/>
            </w:r>
            <w:r w:rsidR="005B2C5D">
              <w:rPr>
                <w:rFonts w:eastAsia="SimSun" w:cs="Raavi"/>
                <w:bCs/>
              </w:rPr>
              <w:t xml:space="preserve"> </w:t>
            </w:r>
            <w:r w:rsidR="0091008E" w:rsidRPr="006B1FFF">
              <w:rPr>
                <w:rFonts w:eastAsia="SimSun" w:cs="Raavi"/>
                <w:bCs/>
              </w:rPr>
              <w:fldChar w:fldCharType="begin"/>
            </w:r>
            <w:r w:rsidRPr="006B1FFF">
              <w:rPr>
                <w:rFonts w:eastAsia="SimSun" w:cs="Raavi"/>
                <w:bCs/>
              </w:rPr>
              <w:instrText>XE „Alinčová, B.“</w:instrText>
            </w:r>
            <w:r w:rsidR="0091008E" w:rsidRPr="006B1FFF">
              <w:rPr>
                <w:rFonts w:eastAsia="SimSun" w:cs="Raavi"/>
                <w:bCs/>
              </w:rPr>
              <w:fldChar w:fldCharType="end"/>
            </w:r>
            <w:r w:rsidRPr="006B1FFF">
              <w:rPr>
                <w:rFonts w:eastAsia="SimSun" w:cs="Raavi"/>
                <w:bCs/>
              </w:rPr>
              <w:t xml:space="preserve"> - </w:t>
            </w:r>
            <w:r w:rsidRPr="00A273B6">
              <w:rPr>
                <w:rFonts w:eastAsia="SimSun" w:cs="Raavi"/>
                <w:bCs/>
              </w:rPr>
              <w:t>vědecká</w:t>
            </w:r>
            <w:r w:rsidRPr="006B1FFF">
              <w:rPr>
                <w:rFonts w:eastAsia="SimSun" w:cs="Raavi"/>
                <w:bCs/>
              </w:rPr>
              <w:t xml:space="preserve"> rada, habilitační řízení, řízení ke jmenování profesorem,</w:t>
            </w:r>
            <w:r w:rsidR="005B2C5D">
              <w:rPr>
                <w:rFonts w:eastAsia="SimSun" w:cs="Raavi"/>
                <w:bCs/>
              </w:rPr>
              <w:t xml:space="preserve"> </w:t>
            </w:r>
            <w:r w:rsidRPr="006B1FFF">
              <w:rPr>
                <w:rFonts w:eastAsia="SimSun" w:cs="Raavi"/>
                <w:bCs/>
              </w:rPr>
              <w:t>č. dv. 230</w:t>
            </w:r>
          </w:p>
        </w:tc>
        <w:tc>
          <w:tcPr>
            <w:tcW w:w="2159" w:type="pct"/>
            <w:vAlign w:val="center"/>
          </w:tcPr>
          <w:p w:rsidR="00E23C6B" w:rsidRPr="006B1FFF" w:rsidRDefault="00E23C6B" w:rsidP="006E26DD">
            <w:pPr>
              <w:tabs>
                <w:tab w:val="left" w:pos="567"/>
              </w:tabs>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267 102 363</w:t>
              </w:r>
            </w:smartTag>
            <w:r w:rsidRPr="006B1FFF">
              <w:rPr>
                <w:rFonts w:eastAsia="SimSun" w:cs="Raavi"/>
                <w:bCs/>
              </w:rPr>
              <w:t xml:space="preserve"> (linka 2363)</w:t>
            </w:r>
          </w:p>
          <w:p w:rsidR="00E23C6B" w:rsidRPr="006B1FFF" w:rsidRDefault="00E23C6B" w:rsidP="006E26DD">
            <w:pPr>
              <w:tabs>
                <w:tab w:val="left" w:pos="567"/>
              </w:tabs>
              <w:rPr>
                <w:rFonts w:eastAsia="SimSun" w:cs="Raavi"/>
                <w:bCs/>
              </w:rPr>
            </w:pPr>
            <w:r w:rsidRPr="006B1FFF">
              <w:rPr>
                <w:rFonts w:eastAsia="SimSun" w:cs="Raavi"/>
                <w:bCs/>
              </w:rPr>
              <w:t>E-mail:</w:t>
            </w:r>
            <w:r w:rsidRPr="006B1FFF">
              <w:rPr>
                <w:rFonts w:cs="Raavi"/>
                <w:bCs/>
              </w:rPr>
              <w:t xml:space="preserve"> blanka.alincova@lf3.cuni.cz</w:t>
            </w:r>
          </w:p>
        </w:tc>
      </w:tr>
      <w:tr w:rsidR="00E23C6B" w:rsidRPr="006B1FFF" w:rsidTr="007217EE">
        <w:trPr>
          <w:trHeight w:val="560"/>
        </w:trPr>
        <w:tc>
          <w:tcPr>
            <w:tcW w:w="2841" w:type="pct"/>
            <w:vAlign w:val="center"/>
          </w:tcPr>
          <w:p w:rsidR="00E23C6B" w:rsidRPr="006B1FFF" w:rsidRDefault="00E23C6B" w:rsidP="006E26DD">
            <w:pPr>
              <w:tabs>
                <w:tab w:val="left" w:pos="567"/>
              </w:tabs>
              <w:rPr>
                <w:rFonts w:cs="Raavi"/>
                <w:bCs/>
                <w:i/>
              </w:rPr>
            </w:pPr>
            <w:r w:rsidRPr="006B1FFF">
              <w:rPr>
                <w:rFonts w:eastAsia="SimSun" w:cs="Raavi"/>
                <w:b/>
                <w:bCs/>
              </w:rPr>
              <w:t>Hana</w:t>
            </w:r>
            <w:r w:rsidRPr="006B1FFF">
              <w:rPr>
                <w:rFonts w:eastAsia="SimSun" w:cs="Raavi"/>
                <w:bCs/>
              </w:rPr>
              <w:t xml:space="preserve"> </w:t>
            </w:r>
            <w:r w:rsidRPr="006B1FFF">
              <w:rPr>
                <w:rFonts w:eastAsia="SimSun" w:cs="Raavi"/>
                <w:b/>
                <w:bCs/>
              </w:rPr>
              <w:t>Vlčková</w:t>
            </w:r>
            <w:r w:rsidR="006E26DD">
              <w:rPr>
                <w:rFonts w:eastAsia="SimSun" w:cs="Raavi"/>
                <w:b/>
                <w:bCs/>
              </w:rPr>
              <w:br/>
            </w:r>
            <w:r w:rsidR="0091008E" w:rsidRPr="006B1FFF">
              <w:rPr>
                <w:rFonts w:eastAsia="SimSun" w:cs="Raavi"/>
                <w:b/>
                <w:bCs/>
              </w:rPr>
              <w:fldChar w:fldCharType="begin"/>
            </w:r>
            <w:r w:rsidR="009F1AFA">
              <w:rPr>
                <w:rFonts w:cs="Raavi"/>
                <w:bCs/>
              </w:rPr>
              <w:instrText>XE</w:instrText>
            </w:r>
            <w:r w:rsidRPr="006B1FFF">
              <w:rPr>
                <w:rFonts w:cs="Raavi"/>
                <w:bCs/>
              </w:rPr>
              <w:instrText xml:space="preserve"> „</w:instrText>
            </w:r>
            <w:r w:rsidRPr="006B1FFF">
              <w:rPr>
                <w:rFonts w:eastAsia="SimSun" w:cs="Raavi"/>
                <w:bCs/>
              </w:rPr>
              <w:instrText>Vlčková, H.</w:instrText>
            </w:r>
            <w:r w:rsidRPr="006B1FFF">
              <w:rPr>
                <w:rFonts w:cs="Raavi"/>
                <w:bCs/>
              </w:rPr>
              <w:instrText xml:space="preserve">“ </w:instrText>
            </w:r>
            <w:r w:rsidR="0091008E" w:rsidRPr="006B1FFF">
              <w:rPr>
                <w:rFonts w:eastAsia="SimSun" w:cs="Raavi"/>
                <w:b/>
                <w:bCs/>
              </w:rPr>
              <w:fldChar w:fldCharType="end"/>
            </w:r>
            <w:r w:rsidRPr="006B1FFF">
              <w:rPr>
                <w:rFonts w:eastAsia="SimSun" w:cs="Raavi"/>
                <w:bCs/>
              </w:rPr>
              <w:t xml:space="preserve"> - doktorské studium,</w:t>
            </w:r>
            <w:r w:rsidR="005B2C5D">
              <w:rPr>
                <w:rFonts w:eastAsia="SimSun" w:cs="Raavi"/>
                <w:bCs/>
              </w:rPr>
              <w:t xml:space="preserve"> </w:t>
            </w:r>
            <w:r w:rsidRPr="006B1FFF">
              <w:rPr>
                <w:rFonts w:eastAsia="SimSun" w:cs="Raavi"/>
                <w:bCs/>
              </w:rPr>
              <w:t>č. dv. 230</w:t>
            </w:r>
          </w:p>
        </w:tc>
        <w:tc>
          <w:tcPr>
            <w:tcW w:w="2159" w:type="pct"/>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267 102 230</w:t>
              </w:r>
            </w:smartTag>
            <w:r w:rsidRPr="006B1FFF">
              <w:rPr>
                <w:rFonts w:eastAsia="SimSun" w:cs="Raavi"/>
                <w:bCs/>
              </w:rPr>
              <w:t xml:space="preserve"> (linka 2230)</w:t>
            </w:r>
          </w:p>
          <w:p w:rsidR="00E23C6B" w:rsidRPr="006B1FFF" w:rsidRDefault="00E23C6B" w:rsidP="006E26DD">
            <w:pPr>
              <w:tabs>
                <w:tab w:val="left" w:pos="567"/>
              </w:tabs>
              <w:jc w:val="both"/>
              <w:rPr>
                <w:rFonts w:eastAsia="SimSun" w:cs="Raavi"/>
                <w:bCs/>
              </w:rPr>
            </w:pPr>
            <w:r w:rsidRPr="006B1FFF">
              <w:rPr>
                <w:rFonts w:eastAsia="SimSun" w:cs="Raavi"/>
                <w:bCs/>
              </w:rPr>
              <w:t>E-mail: hana.vlckova@lf3.cuni.cz</w:t>
            </w:r>
          </w:p>
        </w:tc>
      </w:tr>
      <w:tr w:rsidR="00E23C6B" w:rsidRPr="006B1FFF" w:rsidTr="007217EE">
        <w:trPr>
          <w:trHeight w:val="560"/>
        </w:trPr>
        <w:tc>
          <w:tcPr>
            <w:tcW w:w="2841" w:type="pct"/>
            <w:vAlign w:val="center"/>
          </w:tcPr>
          <w:p w:rsidR="00E23C6B" w:rsidRPr="006B1FFF" w:rsidRDefault="00E23C6B" w:rsidP="00970C1D">
            <w:pPr>
              <w:tabs>
                <w:tab w:val="left" w:pos="567"/>
              </w:tabs>
              <w:rPr>
                <w:rFonts w:eastAsia="SimSun" w:cs="Raavi"/>
                <w:b/>
                <w:bCs/>
              </w:rPr>
            </w:pPr>
            <w:r w:rsidRPr="006B1FFF">
              <w:rPr>
                <w:rFonts w:eastAsia="SimSun" w:cs="Raavi"/>
                <w:b/>
                <w:bCs/>
              </w:rPr>
              <w:t>Květa</w:t>
            </w:r>
            <w:r w:rsidRPr="006B1FFF">
              <w:rPr>
                <w:rFonts w:eastAsia="SimSun" w:cs="Raavi"/>
                <w:bCs/>
              </w:rPr>
              <w:t xml:space="preserve"> </w:t>
            </w:r>
            <w:r w:rsidRPr="006B1FFF">
              <w:rPr>
                <w:rFonts w:eastAsia="SimSun" w:cs="Raavi"/>
                <w:b/>
                <w:bCs/>
              </w:rPr>
              <w:t>Lánská</w:t>
            </w:r>
            <w:r w:rsidR="006E26DD">
              <w:rPr>
                <w:rFonts w:eastAsia="SimSun" w:cs="Raavi"/>
                <w:b/>
                <w:bCs/>
              </w:rPr>
              <w:br/>
            </w:r>
            <w:r w:rsidR="0091008E" w:rsidRPr="006B1FFF">
              <w:rPr>
                <w:rFonts w:eastAsia="SimSun" w:cs="Raavi"/>
                <w:bCs/>
              </w:rPr>
              <w:fldChar w:fldCharType="begin"/>
            </w:r>
            <w:r w:rsidRPr="006B1FFF">
              <w:rPr>
                <w:rFonts w:eastAsia="SimSun" w:cs="Raavi"/>
                <w:bCs/>
              </w:rPr>
              <w:instrText>XE „Lánská, K.“</w:instrText>
            </w:r>
            <w:r w:rsidR="0091008E" w:rsidRPr="006B1FFF">
              <w:rPr>
                <w:rFonts w:eastAsia="SimSun" w:cs="Raavi"/>
                <w:bCs/>
              </w:rPr>
              <w:fldChar w:fldCharType="end"/>
            </w:r>
            <w:r w:rsidRPr="006B1FFF">
              <w:rPr>
                <w:rFonts w:eastAsia="SimSun" w:cs="Raavi"/>
                <w:bCs/>
              </w:rPr>
              <w:t xml:space="preserve"> - IGA, GAČR, FRVŠ, GA</w:t>
            </w:r>
            <w:r w:rsidR="005B2C5D">
              <w:rPr>
                <w:rFonts w:eastAsia="SimSun" w:cs="Raavi"/>
                <w:bCs/>
              </w:rPr>
              <w:t xml:space="preserve"> </w:t>
            </w:r>
            <w:r w:rsidRPr="006B1FFF">
              <w:rPr>
                <w:rFonts w:eastAsia="SimSun" w:cs="Raavi"/>
                <w:bCs/>
              </w:rPr>
              <w:t>AVČR, NPZ, RP MŠMT, EU,</w:t>
            </w:r>
            <w:r w:rsidR="005B2C5D">
              <w:rPr>
                <w:rFonts w:eastAsia="SimSun" w:cs="Raavi"/>
                <w:bCs/>
              </w:rPr>
              <w:t xml:space="preserve"> </w:t>
            </w:r>
            <w:r w:rsidRPr="006B1FFF">
              <w:rPr>
                <w:rFonts w:eastAsia="SimSun" w:cs="Raavi"/>
                <w:bCs/>
              </w:rPr>
              <w:t>č. dv. 229</w:t>
            </w:r>
          </w:p>
        </w:tc>
        <w:tc>
          <w:tcPr>
            <w:tcW w:w="2159" w:type="pct"/>
            <w:vAlign w:val="center"/>
          </w:tcPr>
          <w:p w:rsidR="00E23C6B" w:rsidRPr="006B1FFF" w:rsidRDefault="00E23C6B" w:rsidP="006E26DD">
            <w:pPr>
              <w:tabs>
                <w:tab w:val="left" w:pos="567"/>
              </w:tabs>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267 102 229</w:t>
              </w:r>
            </w:smartTag>
            <w:r w:rsidRPr="006B1FFF">
              <w:rPr>
                <w:rFonts w:eastAsia="SimSun" w:cs="Raavi"/>
                <w:bCs/>
              </w:rPr>
              <w:t xml:space="preserve"> (linka 2229)</w:t>
            </w:r>
          </w:p>
          <w:p w:rsidR="00E23C6B" w:rsidRPr="006B1FFF" w:rsidRDefault="00E23C6B" w:rsidP="006E26DD">
            <w:pPr>
              <w:tabs>
                <w:tab w:val="left" w:pos="567"/>
              </w:tabs>
              <w:rPr>
                <w:rFonts w:eastAsia="SimSun" w:cs="Raavi"/>
                <w:bCs/>
              </w:rPr>
            </w:pPr>
            <w:r w:rsidRPr="006B1FFF">
              <w:rPr>
                <w:rFonts w:eastAsia="SimSun" w:cs="Raavi"/>
                <w:bCs/>
              </w:rPr>
              <w:t>E-mail: kveta.lanska@lf3.cuni.cz</w:t>
            </w:r>
          </w:p>
        </w:tc>
      </w:tr>
      <w:tr w:rsidR="00E23C6B" w:rsidRPr="006B1FFF" w:rsidTr="007217EE">
        <w:trPr>
          <w:trHeight w:val="560"/>
        </w:trPr>
        <w:tc>
          <w:tcPr>
            <w:tcW w:w="2841" w:type="pct"/>
          </w:tcPr>
          <w:p w:rsidR="00E23C6B" w:rsidRPr="006B1FFF" w:rsidRDefault="00E23C6B" w:rsidP="006E26DD">
            <w:pPr>
              <w:tabs>
                <w:tab w:val="left" w:pos="567"/>
              </w:tabs>
              <w:rPr>
                <w:rFonts w:eastAsia="SimSun" w:cs="Raavi"/>
                <w:b/>
                <w:bCs/>
              </w:rPr>
            </w:pPr>
            <w:r w:rsidRPr="006B1FFF">
              <w:rPr>
                <w:rFonts w:eastAsia="SimSun" w:cs="Raavi"/>
                <w:b/>
                <w:bCs/>
              </w:rPr>
              <w:t>Kateřina</w:t>
            </w:r>
            <w:r w:rsidRPr="006B1FFF">
              <w:rPr>
                <w:rFonts w:eastAsia="SimSun" w:cs="Raavi"/>
                <w:bCs/>
              </w:rPr>
              <w:t xml:space="preserve"> </w:t>
            </w:r>
            <w:r w:rsidRPr="006B1FFF">
              <w:rPr>
                <w:rFonts w:eastAsia="SimSun" w:cs="Raavi"/>
                <w:b/>
                <w:bCs/>
              </w:rPr>
              <w:t>Sojková</w:t>
            </w:r>
            <w:r w:rsidR="006E26DD">
              <w:rPr>
                <w:rFonts w:eastAsia="SimSun" w:cs="Raavi"/>
                <w:b/>
                <w:bCs/>
              </w:rPr>
              <w:br/>
            </w:r>
            <w:r w:rsidR="0091008E" w:rsidRPr="006B1FFF">
              <w:rPr>
                <w:rFonts w:eastAsia="SimSun" w:cs="Raavi"/>
                <w:bCs/>
              </w:rPr>
              <w:fldChar w:fldCharType="begin"/>
            </w:r>
            <w:r w:rsidRPr="006B1FFF">
              <w:rPr>
                <w:rFonts w:eastAsia="SimSun" w:cs="Raavi"/>
                <w:bCs/>
              </w:rPr>
              <w:instrText>XE „Sojková, K.“</w:instrText>
            </w:r>
            <w:r w:rsidR="0091008E" w:rsidRPr="006B1FFF">
              <w:rPr>
                <w:rFonts w:eastAsia="SimSun" w:cs="Raavi"/>
                <w:bCs/>
              </w:rPr>
              <w:fldChar w:fldCharType="end"/>
            </w:r>
            <w:r w:rsidR="005B2C5D">
              <w:rPr>
                <w:rFonts w:eastAsia="SimSun" w:cs="Raavi"/>
                <w:bCs/>
              </w:rPr>
              <w:t xml:space="preserve"> </w:t>
            </w:r>
            <w:r w:rsidRPr="006B1FFF">
              <w:rPr>
                <w:rFonts w:eastAsia="SimSun" w:cs="Raavi"/>
                <w:bCs/>
              </w:rPr>
              <w:t>- výzkumné záměry</w:t>
            </w:r>
            <w:r w:rsidR="006E26DD">
              <w:rPr>
                <w:rFonts w:eastAsia="SimSun" w:cs="Raavi"/>
                <w:bCs/>
              </w:rPr>
              <w:t xml:space="preserve"> a</w:t>
            </w:r>
            <w:r w:rsidRPr="006B1FFF">
              <w:rPr>
                <w:rFonts w:eastAsia="SimSun" w:cs="Raavi"/>
                <w:bCs/>
              </w:rPr>
              <w:t xml:space="preserve"> centra, GAUK, SVV, č. dv. 229</w:t>
            </w:r>
          </w:p>
        </w:tc>
        <w:tc>
          <w:tcPr>
            <w:tcW w:w="2159" w:type="pct"/>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267 102 229</w:t>
              </w:r>
            </w:smartTag>
            <w:r w:rsidRPr="006B1FFF">
              <w:rPr>
                <w:rFonts w:eastAsia="SimSun" w:cs="Raavi"/>
                <w:bCs/>
              </w:rPr>
              <w:t xml:space="preserve"> (linka 2229)</w:t>
            </w:r>
          </w:p>
          <w:p w:rsidR="00E23C6B" w:rsidRPr="006B1FFF" w:rsidRDefault="00E23C6B" w:rsidP="006E26DD">
            <w:pPr>
              <w:tabs>
                <w:tab w:val="left" w:pos="567"/>
              </w:tabs>
              <w:jc w:val="both"/>
              <w:rPr>
                <w:rFonts w:eastAsia="SimSun" w:cs="Raavi"/>
                <w:bCs/>
              </w:rPr>
            </w:pPr>
            <w:r w:rsidRPr="006B1FFF">
              <w:rPr>
                <w:rFonts w:eastAsia="SimSun" w:cs="Raavi"/>
                <w:bCs/>
              </w:rPr>
              <w:t xml:space="preserve">E-mail: </w:t>
            </w:r>
            <w:r w:rsidRPr="006B1FFF">
              <w:rPr>
                <w:rFonts w:cs="Raavi"/>
                <w:bCs/>
              </w:rPr>
              <w:t>katka.</w:t>
            </w:r>
            <w:r w:rsidRPr="006B1FFF">
              <w:rPr>
                <w:rFonts w:eastAsia="SimSun" w:cs="Raavi"/>
                <w:bCs/>
              </w:rPr>
              <w:t>sojkova</w:t>
            </w:r>
            <w:r w:rsidRPr="006B1FFF">
              <w:rPr>
                <w:rFonts w:cs="Raavi"/>
                <w:bCs/>
              </w:rPr>
              <w:t>@lf3.cuni.cz</w:t>
            </w:r>
          </w:p>
        </w:tc>
      </w:tr>
      <w:tr w:rsidR="001C2282" w:rsidRPr="006B1FFF" w:rsidTr="007217EE">
        <w:tc>
          <w:tcPr>
            <w:tcW w:w="2841" w:type="pct"/>
            <w:shd w:val="clear" w:color="auto" w:fill="FFFF99"/>
            <w:vAlign w:val="center"/>
          </w:tcPr>
          <w:p w:rsidR="001C2282" w:rsidRPr="006B1FFF" w:rsidRDefault="001C2282" w:rsidP="00666EEF">
            <w:pPr>
              <w:tabs>
                <w:tab w:val="left" w:pos="567"/>
              </w:tabs>
              <w:rPr>
                <w:rFonts w:cs="Raavi"/>
                <w:bCs/>
              </w:rPr>
            </w:pPr>
            <w:r w:rsidRPr="006B1FFF">
              <w:rPr>
                <w:rFonts w:cs="Raavi"/>
                <w:b/>
                <w:bCs/>
              </w:rPr>
              <w:t>Úřední hodiny</w:t>
            </w:r>
          </w:p>
        </w:tc>
        <w:tc>
          <w:tcPr>
            <w:tcW w:w="2159" w:type="pct"/>
            <w:shd w:val="clear" w:color="auto" w:fill="FFFF99"/>
          </w:tcPr>
          <w:p w:rsidR="0067696A" w:rsidRPr="006B1FFF" w:rsidRDefault="0067696A" w:rsidP="006E26DD">
            <w:pPr>
              <w:tabs>
                <w:tab w:val="left" w:pos="567"/>
              </w:tabs>
              <w:jc w:val="both"/>
              <w:rPr>
                <w:rFonts w:cs="Raavi"/>
                <w:b/>
                <w:bCs/>
              </w:rPr>
            </w:pPr>
            <w:r w:rsidRPr="006B1FFF">
              <w:rPr>
                <w:rFonts w:cs="Raavi"/>
                <w:b/>
                <w:bCs/>
              </w:rPr>
              <w:t xml:space="preserve">Po </w:t>
            </w:r>
            <w:r w:rsidR="00666EEF">
              <w:rPr>
                <w:rFonts w:cs="Raavi"/>
                <w:b/>
                <w:bCs/>
              </w:rPr>
              <w:t>až</w:t>
            </w:r>
            <w:r w:rsidRPr="006B1FFF">
              <w:rPr>
                <w:rFonts w:cs="Raavi"/>
                <w:b/>
                <w:bCs/>
              </w:rPr>
              <w:t xml:space="preserve"> Čt </w:t>
            </w:r>
            <w:r w:rsidR="006E26DD">
              <w:rPr>
                <w:rFonts w:cs="Raavi"/>
                <w:b/>
                <w:bCs/>
              </w:rPr>
              <w:t xml:space="preserve">  </w:t>
            </w:r>
            <w:r w:rsidRPr="006B1FFF">
              <w:rPr>
                <w:rFonts w:cs="Raavi"/>
                <w:b/>
                <w:bCs/>
              </w:rPr>
              <w:t xml:space="preserve">9.00 – </w:t>
            </w:r>
            <w:smartTag w:uri="urn:schemas-microsoft-com:office:smarttags" w:element="time">
              <w:smartTagPr>
                <w:attr w:name="Minute" w:val="00"/>
                <w:attr w:name="Hour" w:val="12"/>
              </w:smartTagPr>
              <w:r w:rsidRPr="006B1FFF">
                <w:rPr>
                  <w:rFonts w:cs="Raavi"/>
                  <w:b/>
                  <w:bCs/>
                </w:rPr>
                <w:t>12.00</w:t>
              </w:r>
            </w:smartTag>
            <w:r w:rsidRPr="006B1FFF">
              <w:rPr>
                <w:rFonts w:cs="Raavi"/>
                <w:b/>
                <w:bCs/>
              </w:rPr>
              <w:t xml:space="preserve">   </w:t>
            </w:r>
            <w:smartTag w:uri="urn:schemas-microsoft-com:office:smarttags" w:element="time">
              <w:smartTagPr>
                <w:attr w:name="Minute" w:val="30"/>
                <w:attr w:name="Hour" w:val="12"/>
              </w:smartTagPr>
              <w:r w:rsidRPr="006B1FFF">
                <w:rPr>
                  <w:rFonts w:cs="Raavi"/>
                  <w:b/>
                  <w:bCs/>
                </w:rPr>
                <w:t>12.30</w:t>
              </w:r>
            </w:smartTag>
            <w:r w:rsidRPr="006B1FFF">
              <w:rPr>
                <w:rFonts w:cs="Raavi"/>
                <w:b/>
                <w:bCs/>
              </w:rPr>
              <w:t xml:space="preserve"> – 15.00</w:t>
            </w:r>
          </w:p>
          <w:p w:rsidR="001C2282" w:rsidRPr="006B1FFF" w:rsidRDefault="0067696A" w:rsidP="006E26DD">
            <w:pPr>
              <w:tabs>
                <w:tab w:val="left" w:pos="567"/>
              </w:tabs>
              <w:jc w:val="both"/>
              <w:rPr>
                <w:rFonts w:eastAsia="SimSun" w:cs="Raavi"/>
                <w:b/>
                <w:bCs/>
              </w:rPr>
            </w:pPr>
            <w:r w:rsidRPr="006B1FFF">
              <w:rPr>
                <w:rFonts w:cs="Raavi"/>
                <w:b/>
                <w:bCs/>
              </w:rPr>
              <w:t>Pá</w:t>
            </w:r>
            <w:r w:rsidR="006E26DD">
              <w:rPr>
                <w:rFonts w:cs="Raavi"/>
                <w:b/>
                <w:bCs/>
              </w:rPr>
              <w:t xml:space="preserve">        </w:t>
            </w:r>
            <w:r w:rsidRPr="006B1FFF">
              <w:rPr>
                <w:rFonts w:cs="Raavi"/>
                <w:b/>
                <w:bCs/>
              </w:rPr>
              <w:t xml:space="preserve"> </w:t>
            </w:r>
            <w:r w:rsidR="006E26DD">
              <w:rPr>
                <w:rFonts w:cs="Raavi"/>
                <w:b/>
                <w:bCs/>
              </w:rPr>
              <w:t xml:space="preserve">  </w:t>
            </w:r>
            <w:r w:rsidRPr="006B1FFF">
              <w:rPr>
                <w:rFonts w:cs="Raavi"/>
                <w:b/>
                <w:bCs/>
              </w:rPr>
              <w:t>9.00 – 12.00</w:t>
            </w:r>
          </w:p>
        </w:tc>
      </w:tr>
    </w:tbl>
    <w:p w:rsidR="000D026D" w:rsidRDefault="000D026D" w:rsidP="00D53CED">
      <w:pPr>
        <w:rPr>
          <w:rFonts w:cs="Raavi"/>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5265"/>
        <w:gridCol w:w="4532"/>
      </w:tblGrid>
      <w:tr w:rsidR="007D30A5" w:rsidRPr="006B1FFF" w:rsidTr="007217EE">
        <w:tc>
          <w:tcPr>
            <w:tcW w:w="5000" w:type="pct"/>
            <w:gridSpan w:val="2"/>
            <w:shd w:val="clear" w:color="auto" w:fill="D9D9D9"/>
          </w:tcPr>
          <w:p w:rsidR="007D30A5" w:rsidRPr="006B1FFF" w:rsidRDefault="007D30A5" w:rsidP="007217EE">
            <w:pPr>
              <w:tabs>
                <w:tab w:val="left" w:pos="567"/>
              </w:tabs>
              <w:rPr>
                <w:rFonts w:eastAsia="SimSun" w:cs="Raavi"/>
                <w:bCs/>
              </w:rPr>
            </w:pPr>
            <w:r w:rsidRPr="006B1FFF">
              <w:rPr>
                <w:rFonts w:cs="Raavi"/>
                <w:b/>
                <w:bCs/>
              </w:rPr>
              <w:t>ODDĚLENÍ</w:t>
            </w:r>
            <w:r w:rsidR="005B2C5D">
              <w:rPr>
                <w:rFonts w:cs="Raavi"/>
                <w:b/>
                <w:bCs/>
              </w:rPr>
              <w:t xml:space="preserve"> </w:t>
            </w:r>
            <w:r w:rsidRPr="006B1FFF">
              <w:rPr>
                <w:rFonts w:cs="Raavi"/>
                <w:b/>
                <w:bCs/>
              </w:rPr>
              <w:t>PERSONÁLNÍ A</w:t>
            </w:r>
            <w:r w:rsidR="005B2C5D">
              <w:rPr>
                <w:rFonts w:cs="Raavi"/>
                <w:b/>
                <w:bCs/>
              </w:rPr>
              <w:t xml:space="preserve"> </w:t>
            </w:r>
            <w:r w:rsidRPr="006B1FFF">
              <w:rPr>
                <w:rFonts w:cs="Raavi"/>
                <w:b/>
                <w:bCs/>
              </w:rPr>
              <w:t>MZDOVÉ,</w:t>
            </w:r>
            <w:r w:rsidR="005B2C5D">
              <w:rPr>
                <w:rFonts w:cs="Raavi"/>
                <w:b/>
                <w:bCs/>
              </w:rPr>
              <w:t xml:space="preserve"> </w:t>
            </w:r>
            <w:r w:rsidRPr="006B1FFF">
              <w:rPr>
                <w:rFonts w:cs="Raavi"/>
                <w:b/>
                <w:bCs/>
              </w:rPr>
              <w:t>tel./fax 267 102 231, 272 735 614 e-mail: personalni@lf3.cuni.cz</w:t>
            </w:r>
          </w:p>
        </w:tc>
      </w:tr>
      <w:tr w:rsidR="00E23C6B" w:rsidRPr="006B1FFF" w:rsidTr="007217EE">
        <w:trPr>
          <w:trHeight w:val="560"/>
        </w:trPr>
        <w:tc>
          <w:tcPr>
            <w:tcW w:w="2687" w:type="pct"/>
            <w:shd w:val="clear" w:color="auto" w:fill="auto"/>
            <w:vAlign w:val="center"/>
          </w:tcPr>
          <w:p w:rsidR="00E23C6B" w:rsidRPr="006B1FFF" w:rsidRDefault="00E23C6B" w:rsidP="006E26DD">
            <w:pPr>
              <w:tabs>
                <w:tab w:val="left" w:pos="567"/>
              </w:tabs>
              <w:rPr>
                <w:rFonts w:cs="Raavi"/>
                <w:bCs/>
              </w:rPr>
            </w:pPr>
            <w:r w:rsidRPr="006B1FFF">
              <w:rPr>
                <w:rFonts w:eastAsia="SimSun" w:cs="Raavi"/>
                <w:b/>
                <w:bCs/>
              </w:rPr>
              <w:t>Jaromír</w:t>
            </w:r>
            <w:r w:rsidRPr="006B1FFF">
              <w:rPr>
                <w:rFonts w:eastAsia="SimSun" w:cs="Raavi"/>
                <w:bCs/>
              </w:rPr>
              <w:t xml:space="preserve"> </w:t>
            </w:r>
            <w:r w:rsidRPr="006B1FFF">
              <w:rPr>
                <w:rFonts w:eastAsia="SimSun" w:cs="Raavi"/>
                <w:b/>
                <w:bCs/>
              </w:rPr>
              <w:t>Chlapec</w:t>
            </w:r>
            <w:r w:rsidR="006E26DD">
              <w:rPr>
                <w:rFonts w:eastAsia="SimSun" w:cs="Raavi"/>
                <w:b/>
                <w:bCs/>
              </w:rPr>
              <w:br/>
            </w:r>
            <w:r w:rsidRPr="006B1FFF">
              <w:rPr>
                <w:rFonts w:eastAsia="SimSun" w:cs="Raavi"/>
                <w:bCs/>
              </w:rPr>
              <w:t xml:space="preserve"> </w:t>
            </w:r>
            <w:r w:rsidR="0091008E" w:rsidRPr="006B1FFF">
              <w:rPr>
                <w:rFonts w:eastAsia="SimSun" w:cs="Raavi"/>
                <w:bCs/>
              </w:rPr>
              <w:fldChar w:fldCharType="begin"/>
            </w:r>
            <w:r w:rsidRPr="006B1FFF">
              <w:rPr>
                <w:rFonts w:eastAsia="SimSun" w:cs="Raavi"/>
                <w:bCs/>
              </w:rPr>
              <w:instrText>XE „Chlapec, J.“</w:instrText>
            </w:r>
            <w:r w:rsidR="0091008E" w:rsidRPr="006B1FFF">
              <w:rPr>
                <w:rFonts w:eastAsia="SimSun" w:cs="Raavi"/>
                <w:bCs/>
              </w:rPr>
              <w:fldChar w:fldCharType="end"/>
            </w:r>
            <w:r w:rsidR="005B2C5D">
              <w:rPr>
                <w:rFonts w:eastAsia="SimSun" w:cs="Raavi"/>
                <w:bCs/>
              </w:rPr>
              <w:t xml:space="preserve"> </w:t>
            </w:r>
            <w:r w:rsidRPr="006B1FFF">
              <w:rPr>
                <w:rFonts w:eastAsia="SimSun" w:cs="Raavi"/>
                <w:b/>
                <w:bCs/>
              </w:rPr>
              <w:t xml:space="preserve">- vedoucí oddělení, </w:t>
            </w:r>
            <w:r w:rsidRPr="006B1FFF">
              <w:rPr>
                <w:rFonts w:cs="Raavi"/>
                <w:bCs/>
              </w:rPr>
              <w:t>č. dv. 206</w:t>
            </w:r>
          </w:p>
        </w:tc>
        <w:tc>
          <w:tcPr>
            <w:tcW w:w="2313" w:type="pct"/>
            <w:shd w:val="clear" w:color="auto" w:fill="auto"/>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267 102 260</w:t>
              </w:r>
            </w:smartTag>
            <w:r w:rsidRPr="006B1FFF">
              <w:rPr>
                <w:rFonts w:eastAsia="SimSun" w:cs="Raavi"/>
                <w:bCs/>
              </w:rPr>
              <w:t xml:space="preserve"> (linka 2260)</w:t>
            </w:r>
          </w:p>
          <w:p w:rsidR="00E23C6B" w:rsidRPr="006B1FFF" w:rsidRDefault="00E23C6B" w:rsidP="006E26DD">
            <w:pPr>
              <w:tabs>
                <w:tab w:val="left" w:pos="567"/>
              </w:tabs>
              <w:jc w:val="both"/>
              <w:rPr>
                <w:rFonts w:eastAsia="SimSun" w:cs="Raavi"/>
                <w:bCs/>
              </w:rPr>
            </w:pPr>
            <w:r w:rsidRPr="006B1FFF">
              <w:rPr>
                <w:rFonts w:eastAsia="SimSun" w:cs="Raavi"/>
                <w:bCs/>
              </w:rPr>
              <w:t xml:space="preserve">E-mail: </w:t>
            </w:r>
            <w:r w:rsidRPr="006B1FFF">
              <w:rPr>
                <w:rFonts w:cs="Raavi"/>
                <w:bCs/>
              </w:rPr>
              <w:t>jaromir.chlapec@lf3.cuni.cz</w:t>
            </w:r>
          </w:p>
        </w:tc>
      </w:tr>
      <w:tr w:rsidR="00E23C6B" w:rsidRPr="006B1FFF" w:rsidTr="007217EE">
        <w:trPr>
          <w:trHeight w:val="560"/>
        </w:trPr>
        <w:tc>
          <w:tcPr>
            <w:tcW w:w="2687" w:type="pct"/>
            <w:vAlign w:val="center"/>
          </w:tcPr>
          <w:p w:rsidR="00E23C6B" w:rsidRPr="006B1FFF" w:rsidRDefault="00E23C6B" w:rsidP="006E26DD">
            <w:pPr>
              <w:tabs>
                <w:tab w:val="left" w:pos="567"/>
              </w:tabs>
              <w:rPr>
                <w:rFonts w:cs="Raavi"/>
                <w:bCs/>
                <w:i/>
              </w:rPr>
            </w:pPr>
            <w:r w:rsidRPr="006B1FFF">
              <w:rPr>
                <w:rFonts w:eastAsia="SimSun" w:cs="Raavi"/>
                <w:b/>
                <w:bCs/>
              </w:rPr>
              <w:t>Jindřiška Ocelková</w:t>
            </w:r>
            <w:r w:rsidR="006E26DD">
              <w:rPr>
                <w:rFonts w:eastAsia="SimSun" w:cs="Raavi"/>
                <w:b/>
                <w:bCs/>
              </w:rPr>
              <w:br/>
            </w:r>
            <w:r w:rsidR="005B2C5D">
              <w:rPr>
                <w:rFonts w:eastAsia="SimSun" w:cs="Raavi"/>
                <w:b/>
                <w:bCs/>
              </w:rPr>
              <w:t xml:space="preserve"> </w:t>
            </w:r>
            <w:r w:rsidR="0091008E" w:rsidRPr="006B1FFF">
              <w:rPr>
                <w:rFonts w:eastAsia="SimSun" w:cs="Raavi"/>
                <w:bCs/>
              </w:rPr>
              <w:fldChar w:fldCharType="begin"/>
            </w:r>
            <w:r w:rsidRPr="006B1FFF">
              <w:rPr>
                <w:rFonts w:eastAsia="SimSun" w:cs="Raavi"/>
                <w:bCs/>
              </w:rPr>
              <w:instrText>XE „Ocelková, J.“</w:instrText>
            </w:r>
            <w:r w:rsidR="0091008E" w:rsidRPr="006B1FFF">
              <w:rPr>
                <w:rFonts w:eastAsia="SimSun" w:cs="Raavi"/>
                <w:bCs/>
              </w:rPr>
              <w:fldChar w:fldCharType="end"/>
            </w:r>
            <w:r w:rsidRPr="006B1FFF">
              <w:rPr>
                <w:rFonts w:eastAsia="SimSun" w:cs="Raavi"/>
                <w:bCs/>
              </w:rPr>
              <w:t xml:space="preserve"> - personalistka,</w:t>
            </w:r>
            <w:r w:rsidR="005B2C5D">
              <w:rPr>
                <w:rFonts w:eastAsia="SimSun" w:cs="Raavi"/>
                <w:bCs/>
              </w:rPr>
              <w:t xml:space="preserve"> </w:t>
            </w:r>
            <w:r w:rsidRPr="006B1FFF">
              <w:rPr>
                <w:rFonts w:eastAsia="SimSun" w:cs="Raavi"/>
                <w:bCs/>
              </w:rPr>
              <w:t>č. dv. 232</w:t>
            </w:r>
          </w:p>
        </w:tc>
        <w:tc>
          <w:tcPr>
            <w:tcW w:w="2313" w:type="pct"/>
          </w:tcPr>
          <w:p w:rsidR="00E23C6B" w:rsidRPr="006B1FFF" w:rsidRDefault="00E23C6B" w:rsidP="006E26DD">
            <w:pPr>
              <w:tabs>
                <w:tab w:val="left" w:pos="567"/>
              </w:tabs>
              <w:jc w:val="both"/>
              <w:rPr>
                <w:rFonts w:eastAsia="SimSun" w:cs="Raavi"/>
                <w:bCs/>
              </w:rPr>
            </w:pPr>
            <w:r w:rsidRPr="006B1FFF">
              <w:rPr>
                <w:rFonts w:eastAsia="SimSun" w:cs="Raavi"/>
                <w:bCs/>
              </w:rPr>
              <w:t>Tel. 267 102 232, 272 735 614, (linka 2232)</w:t>
            </w:r>
          </w:p>
          <w:p w:rsidR="00E23C6B" w:rsidRPr="006B1FFF" w:rsidRDefault="00E23C6B" w:rsidP="006E26DD">
            <w:pPr>
              <w:tabs>
                <w:tab w:val="left" w:pos="567"/>
              </w:tabs>
              <w:jc w:val="both"/>
              <w:rPr>
                <w:rFonts w:eastAsia="SimSun" w:cs="Raavi"/>
                <w:bCs/>
              </w:rPr>
            </w:pPr>
            <w:r w:rsidRPr="006B1FFF">
              <w:rPr>
                <w:rFonts w:eastAsia="SimSun" w:cs="Raavi"/>
                <w:bCs/>
              </w:rPr>
              <w:t>E-mail: jindriska.ocelkova@lf3.cuni.cz</w:t>
            </w:r>
          </w:p>
        </w:tc>
      </w:tr>
      <w:tr w:rsidR="00E23C6B" w:rsidRPr="006B1FFF" w:rsidTr="007217EE">
        <w:trPr>
          <w:trHeight w:val="560"/>
        </w:trPr>
        <w:tc>
          <w:tcPr>
            <w:tcW w:w="2687" w:type="pct"/>
            <w:vAlign w:val="center"/>
          </w:tcPr>
          <w:p w:rsidR="00E23C6B" w:rsidRPr="006B1FFF" w:rsidRDefault="00E23C6B" w:rsidP="006E26DD">
            <w:pPr>
              <w:tabs>
                <w:tab w:val="left" w:pos="567"/>
              </w:tabs>
              <w:rPr>
                <w:rFonts w:cs="Raavi"/>
                <w:bCs/>
                <w:i/>
              </w:rPr>
            </w:pPr>
            <w:r w:rsidRPr="006B1FFF">
              <w:rPr>
                <w:rFonts w:eastAsia="SimSun" w:cs="Raavi"/>
                <w:b/>
                <w:bCs/>
              </w:rPr>
              <w:t>Miluše</w:t>
            </w:r>
            <w:r w:rsidRPr="006B1FFF">
              <w:rPr>
                <w:rFonts w:eastAsia="SimSun" w:cs="Raavi"/>
                <w:bCs/>
              </w:rPr>
              <w:t xml:space="preserve"> </w:t>
            </w:r>
            <w:r w:rsidRPr="006B1FFF">
              <w:rPr>
                <w:rFonts w:eastAsia="SimSun" w:cs="Raavi"/>
                <w:b/>
                <w:bCs/>
              </w:rPr>
              <w:t>Ramešová</w:t>
            </w:r>
            <w:r w:rsidR="006E26DD">
              <w:rPr>
                <w:rFonts w:eastAsia="SimSun" w:cs="Raavi"/>
                <w:b/>
                <w:bCs/>
              </w:rPr>
              <w:br/>
            </w:r>
            <w:r w:rsidRPr="006B1FFF">
              <w:rPr>
                <w:rFonts w:eastAsia="SimSun" w:cs="Raavi"/>
                <w:b/>
                <w:bCs/>
              </w:rPr>
              <w:t xml:space="preserve"> </w:t>
            </w:r>
            <w:r w:rsidR="0091008E" w:rsidRPr="006B1FFF">
              <w:rPr>
                <w:rFonts w:eastAsia="SimSun" w:cs="Raavi"/>
                <w:b/>
                <w:bCs/>
              </w:rPr>
              <w:fldChar w:fldCharType="begin"/>
            </w:r>
            <w:r w:rsidRPr="006B1FFF">
              <w:rPr>
                <w:rFonts w:eastAsia="SimSun" w:cs="Raavi"/>
                <w:bCs/>
              </w:rPr>
              <w:instrText>XE „Ramešová, M.</w:instrText>
            </w:r>
            <w:r w:rsidRPr="006B1FFF">
              <w:rPr>
                <w:rFonts w:eastAsia="SimSun" w:cs="Raavi"/>
                <w:b/>
                <w:bCs/>
              </w:rPr>
              <w:instrText>“</w:instrText>
            </w:r>
            <w:r w:rsidR="0091008E" w:rsidRPr="006B1FFF">
              <w:rPr>
                <w:rFonts w:eastAsia="SimSun" w:cs="Raavi"/>
                <w:b/>
                <w:bCs/>
              </w:rPr>
              <w:fldChar w:fldCharType="end"/>
            </w:r>
            <w:r w:rsidRPr="006B1FFF">
              <w:rPr>
                <w:rFonts w:eastAsia="SimSun" w:cs="Raavi"/>
                <w:bCs/>
              </w:rPr>
              <w:t xml:space="preserve"> - PaM,</w:t>
            </w:r>
            <w:r w:rsidR="005B2C5D">
              <w:rPr>
                <w:rFonts w:eastAsia="SimSun" w:cs="Raavi"/>
                <w:bCs/>
              </w:rPr>
              <w:t xml:space="preserve"> </w:t>
            </w:r>
            <w:r w:rsidRPr="006B1FFF">
              <w:rPr>
                <w:rFonts w:eastAsia="SimSun" w:cs="Raavi"/>
                <w:bCs/>
              </w:rPr>
              <w:t>č. dv. 231</w:t>
            </w:r>
          </w:p>
        </w:tc>
        <w:tc>
          <w:tcPr>
            <w:tcW w:w="2313" w:type="pct"/>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267 102 228</w:t>
              </w:r>
            </w:smartTag>
            <w:r w:rsidRPr="006B1FFF">
              <w:rPr>
                <w:rFonts w:eastAsia="SimSun" w:cs="Raavi"/>
                <w:bCs/>
              </w:rPr>
              <w:t xml:space="preserve"> (linka 2228)</w:t>
            </w:r>
          </w:p>
          <w:p w:rsidR="00E23C6B" w:rsidRPr="006B1FFF" w:rsidRDefault="00E23C6B" w:rsidP="006E26DD">
            <w:pPr>
              <w:tabs>
                <w:tab w:val="left" w:pos="567"/>
              </w:tabs>
              <w:jc w:val="both"/>
              <w:rPr>
                <w:rFonts w:eastAsia="SimSun" w:cs="Raavi"/>
                <w:bCs/>
              </w:rPr>
            </w:pPr>
            <w:r w:rsidRPr="006B1FFF">
              <w:rPr>
                <w:rFonts w:eastAsia="SimSun" w:cs="Raavi"/>
                <w:bCs/>
              </w:rPr>
              <w:t>E-mail:</w:t>
            </w:r>
            <w:r w:rsidRPr="006B1FFF">
              <w:rPr>
                <w:rFonts w:cs="Raavi"/>
                <w:bCs/>
              </w:rPr>
              <w:t xml:space="preserve"> miluse.ramesova@lf3.cuni.cz</w:t>
            </w:r>
          </w:p>
        </w:tc>
      </w:tr>
      <w:tr w:rsidR="00E23C6B" w:rsidRPr="006B1FFF" w:rsidTr="007217EE">
        <w:trPr>
          <w:trHeight w:val="560"/>
        </w:trPr>
        <w:tc>
          <w:tcPr>
            <w:tcW w:w="2687" w:type="pct"/>
            <w:vAlign w:val="center"/>
          </w:tcPr>
          <w:p w:rsidR="00E23C6B" w:rsidRPr="006B1FFF" w:rsidRDefault="00F93E26" w:rsidP="00F93E26">
            <w:pPr>
              <w:tabs>
                <w:tab w:val="left" w:pos="567"/>
              </w:tabs>
              <w:rPr>
                <w:rFonts w:cs="Raavi"/>
                <w:bCs/>
                <w:i/>
              </w:rPr>
            </w:pPr>
            <w:r>
              <w:rPr>
                <w:rFonts w:eastAsia="SimSun" w:cs="Raavi"/>
                <w:b/>
                <w:bCs/>
              </w:rPr>
              <w:t>Zdenka Šefcová</w:t>
            </w:r>
            <w:r w:rsidR="006E26DD">
              <w:rPr>
                <w:rFonts w:eastAsia="SimSun" w:cs="Raavi"/>
                <w:b/>
                <w:bCs/>
              </w:rPr>
              <w:br/>
            </w:r>
            <w:r w:rsidR="00E23C6B" w:rsidRPr="006B1FFF">
              <w:rPr>
                <w:rFonts w:eastAsia="SimSun" w:cs="Raavi"/>
                <w:b/>
                <w:bCs/>
              </w:rPr>
              <w:t xml:space="preserve"> </w:t>
            </w:r>
            <w:r w:rsidR="0091008E" w:rsidRPr="006B1FFF">
              <w:rPr>
                <w:rFonts w:eastAsia="SimSun" w:cs="Raavi"/>
                <w:b/>
                <w:bCs/>
              </w:rPr>
              <w:fldChar w:fldCharType="begin"/>
            </w:r>
            <w:r w:rsidR="00E23C6B" w:rsidRPr="006B1FFF">
              <w:rPr>
                <w:rFonts w:eastAsia="SimSun" w:cs="Raavi"/>
                <w:bCs/>
              </w:rPr>
              <w:instrText>XE „</w:instrText>
            </w:r>
            <w:r>
              <w:rPr>
                <w:rFonts w:eastAsia="SimSun" w:cs="Raavi"/>
                <w:bCs/>
              </w:rPr>
              <w:instrText>Šefcová</w:instrText>
            </w:r>
            <w:r w:rsidR="00E23C6B" w:rsidRPr="006B1FFF">
              <w:rPr>
                <w:rFonts w:eastAsia="SimSun" w:cs="Raavi"/>
                <w:bCs/>
              </w:rPr>
              <w:instrText xml:space="preserve">, </w:instrText>
            </w:r>
            <w:r>
              <w:rPr>
                <w:rFonts w:eastAsia="SimSun" w:cs="Raavi"/>
                <w:bCs/>
              </w:rPr>
              <w:instrText>Z</w:instrText>
            </w:r>
            <w:r w:rsidR="00E23C6B" w:rsidRPr="006B1FFF">
              <w:rPr>
                <w:rFonts w:eastAsia="SimSun" w:cs="Raavi"/>
                <w:bCs/>
              </w:rPr>
              <w:instrText>.“</w:instrText>
            </w:r>
            <w:r w:rsidR="0091008E" w:rsidRPr="006B1FFF">
              <w:rPr>
                <w:rFonts w:eastAsia="SimSun" w:cs="Raavi"/>
                <w:b/>
                <w:bCs/>
              </w:rPr>
              <w:fldChar w:fldCharType="end"/>
            </w:r>
            <w:r w:rsidR="00E23C6B" w:rsidRPr="006B1FFF">
              <w:rPr>
                <w:rFonts w:eastAsia="SimSun" w:cs="Raavi"/>
                <w:bCs/>
              </w:rPr>
              <w:t xml:space="preserve"> - mzdová účetní, č. dv. 231</w:t>
            </w:r>
          </w:p>
        </w:tc>
        <w:tc>
          <w:tcPr>
            <w:tcW w:w="2313" w:type="pct"/>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267 102 231</w:t>
              </w:r>
            </w:smartTag>
            <w:r w:rsidRPr="006B1FFF">
              <w:rPr>
                <w:rFonts w:eastAsia="SimSun" w:cs="Raavi"/>
                <w:bCs/>
              </w:rPr>
              <w:t xml:space="preserve"> (linka 2231)</w:t>
            </w:r>
          </w:p>
          <w:p w:rsidR="00E23C6B" w:rsidRPr="006B1FFF" w:rsidRDefault="00E23C6B" w:rsidP="00F93E26">
            <w:pPr>
              <w:tabs>
                <w:tab w:val="left" w:pos="567"/>
              </w:tabs>
              <w:jc w:val="both"/>
              <w:rPr>
                <w:rFonts w:eastAsia="SimSun" w:cs="Raavi"/>
                <w:bCs/>
              </w:rPr>
            </w:pPr>
            <w:r w:rsidRPr="006B1FFF">
              <w:rPr>
                <w:rFonts w:eastAsia="SimSun" w:cs="Raavi"/>
                <w:bCs/>
              </w:rPr>
              <w:t xml:space="preserve">E-mail: </w:t>
            </w:r>
            <w:r w:rsidR="00F93E26">
              <w:rPr>
                <w:rFonts w:cs="Raavi"/>
                <w:bCs/>
              </w:rPr>
              <w:t>zdenka</w:t>
            </w:r>
            <w:r w:rsidRPr="006B1FFF">
              <w:rPr>
                <w:rFonts w:cs="Raavi"/>
                <w:bCs/>
              </w:rPr>
              <w:t>.se</w:t>
            </w:r>
            <w:r w:rsidR="00F93E26">
              <w:rPr>
                <w:rFonts w:cs="Raavi"/>
                <w:bCs/>
              </w:rPr>
              <w:t>fcova</w:t>
            </w:r>
            <w:r w:rsidRPr="006B1FFF">
              <w:rPr>
                <w:rFonts w:cs="Raavi"/>
                <w:bCs/>
              </w:rPr>
              <w:t>@lf3.cuni.cz</w:t>
            </w:r>
          </w:p>
        </w:tc>
      </w:tr>
      <w:tr w:rsidR="00E23C6B" w:rsidRPr="006B1FFF" w:rsidTr="007217EE">
        <w:trPr>
          <w:trHeight w:val="560"/>
        </w:trPr>
        <w:tc>
          <w:tcPr>
            <w:tcW w:w="2687" w:type="pct"/>
            <w:vAlign w:val="center"/>
          </w:tcPr>
          <w:p w:rsidR="00E23C6B" w:rsidRPr="006B1FFF" w:rsidRDefault="00E23C6B" w:rsidP="006E26DD">
            <w:pPr>
              <w:tabs>
                <w:tab w:val="left" w:pos="567"/>
              </w:tabs>
              <w:rPr>
                <w:rFonts w:cs="Raavi"/>
                <w:bCs/>
                <w:i/>
              </w:rPr>
            </w:pPr>
            <w:r w:rsidRPr="006B1FFF">
              <w:rPr>
                <w:rFonts w:eastAsia="SimSun" w:cs="Raavi"/>
                <w:b/>
                <w:bCs/>
              </w:rPr>
              <w:t>Alena</w:t>
            </w:r>
            <w:r w:rsidRPr="006B1FFF">
              <w:rPr>
                <w:rFonts w:eastAsia="SimSun" w:cs="Raavi"/>
                <w:bCs/>
              </w:rPr>
              <w:t xml:space="preserve"> </w:t>
            </w:r>
            <w:r w:rsidRPr="006B1FFF">
              <w:rPr>
                <w:rFonts w:eastAsia="SimSun" w:cs="Raavi"/>
                <w:b/>
                <w:bCs/>
              </w:rPr>
              <w:t>Vízková</w:t>
            </w:r>
            <w:r w:rsidR="006E26DD">
              <w:rPr>
                <w:rFonts w:eastAsia="SimSun" w:cs="Raavi"/>
                <w:b/>
                <w:bCs/>
              </w:rPr>
              <w:br/>
            </w:r>
            <w:r w:rsidRPr="006B1FFF">
              <w:rPr>
                <w:rFonts w:eastAsia="SimSun" w:cs="Raavi"/>
                <w:b/>
                <w:bCs/>
              </w:rPr>
              <w:t xml:space="preserve"> </w:t>
            </w:r>
            <w:r w:rsidR="0091008E" w:rsidRPr="006B1FFF">
              <w:rPr>
                <w:rFonts w:eastAsia="SimSun" w:cs="Raavi"/>
                <w:bCs/>
              </w:rPr>
              <w:fldChar w:fldCharType="begin"/>
            </w:r>
            <w:r w:rsidRPr="006B1FFF">
              <w:rPr>
                <w:rFonts w:eastAsia="SimSun" w:cs="Raavi"/>
                <w:bCs/>
              </w:rPr>
              <w:instrText>XE „Vízková, A.“</w:instrText>
            </w:r>
            <w:r w:rsidR="0091008E" w:rsidRPr="006B1FFF">
              <w:rPr>
                <w:rFonts w:eastAsia="SimSun" w:cs="Raavi"/>
                <w:bCs/>
              </w:rPr>
              <w:fldChar w:fldCharType="end"/>
            </w:r>
            <w:r w:rsidRPr="006B1FFF">
              <w:rPr>
                <w:rFonts w:eastAsia="SimSun" w:cs="Raavi"/>
                <w:bCs/>
              </w:rPr>
              <w:t xml:space="preserve"> - personalistka, č. dv. 232</w:t>
            </w:r>
          </w:p>
        </w:tc>
        <w:tc>
          <w:tcPr>
            <w:tcW w:w="2313" w:type="pct"/>
          </w:tcPr>
          <w:p w:rsidR="00E23C6B" w:rsidRPr="006B1FFF" w:rsidRDefault="00E23C6B" w:rsidP="006E26DD">
            <w:pPr>
              <w:tabs>
                <w:tab w:val="left" w:pos="567"/>
              </w:tabs>
              <w:jc w:val="both"/>
              <w:rPr>
                <w:rFonts w:eastAsia="SimSun" w:cs="Raavi"/>
                <w:bCs/>
              </w:rPr>
            </w:pPr>
            <w:r w:rsidRPr="006B1FFF">
              <w:rPr>
                <w:rFonts w:eastAsia="SimSun" w:cs="Raavi"/>
                <w:bCs/>
              </w:rPr>
              <w:t>Tel. 267 102 184, 272 735 614, (linka 2184)</w:t>
            </w:r>
          </w:p>
          <w:p w:rsidR="00E23C6B" w:rsidRPr="006B1FFF" w:rsidRDefault="00E23C6B" w:rsidP="006E26DD">
            <w:pPr>
              <w:tabs>
                <w:tab w:val="left" w:pos="567"/>
              </w:tabs>
              <w:jc w:val="both"/>
              <w:rPr>
                <w:rFonts w:eastAsia="SimSun" w:cs="Raavi"/>
                <w:bCs/>
              </w:rPr>
            </w:pPr>
            <w:r w:rsidRPr="006B1FFF">
              <w:rPr>
                <w:rFonts w:eastAsia="SimSun" w:cs="Raavi"/>
                <w:bCs/>
              </w:rPr>
              <w:t>E-mail: alena.vizkova@lf3.cuni.cz</w:t>
            </w:r>
          </w:p>
        </w:tc>
      </w:tr>
      <w:tr w:rsidR="00FE08A8" w:rsidRPr="006B1FFF" w:rsidTr="007217EE">
        <w:tc>
          <w:tcPr>
            <w:tcW w:w="2687" w:type="pct"/>
            <w:shd w:val="clear" w:color="auto" w:fill="FFFF99"/>
          </w:tcPr>
          <w:p w:rsidR="00FE08A8" w:rsidRPr="006B1FFF" w:rsidRDefault="00FE08A8" w:rsidP="006E26DD">
            <w:pPr>
              <w:tabs>
                <w:tab w:val="left" w:pos="567"/>
              </w:tabs>
              <w:rPr>
                <w:rFonts w:cs="Raavi"/>
                <w:bCs/>
              </w:rPr>
            </w:pPr>
            <w:r w:rsidRPr="006B1FFF">
              <w:rPr>
                <w:rFonts w:cs="Raavi"/>
                <w:b/>
                <w:bCs/>
              </w:rPr>
              <w:t>Úřední hodiny</w:t>
            </w:r>
          </w:p>
        </w:tc>
        <w:tc>
          <w:tcPr>
            <w:tcW w:w="2313" w:type="pct"/>
            <w:shd w:val="clear" w:color="auto" w:fill="FFFF99"/>
          </w:tcPr>
          <w:p w:rsidR="00FE08A8" w:rsidRPr="006B1FFF" w:rsidRDefault="00FE08A8" w:rsidP="006E26DD">
            <w:pPr>
              <w:tabs>
                <w:tab w:val="left" w:pos="567"/>
              </w:tabs>
              <w:jc w:val="both"/>
              <w:rPr>
                <w:rFonts w:eastAsia="SimSun" w:cs="Raavi"/>
                <w:b/>
                <w:bCs/>
              </w:rPr>
            </w:pPr>
            <w:r w:rsidRPr="006B1FFF">
              <w:rPr>
                <w:rFonts w:cs="Raavi"/>
                <w:b/>
                <w:bCs/>
              </w:rPr>
              <w:t xml:space="preserve">Út a Čt: </w:t>
            </w:r>
            <w:r w:rsidR="003520CE" w:rsidRPr="006B1FFF">
              <w:rPr>
                <w:rFonts w:cs="Raavi"/>
                <w:b/>
                <w:bCs/>
              </w:rPr>
              <w:t xml:space="preserve">  </w:t>
            </w:r>
            <w:r w:rsidRPr="006B1FFF">
              <w:rPr>
                <w:rFonts w:cs="Raavi"/>
                <w:b/>
                <w:bCs/>
              </w:rPr>
              <w:t xml:space="preserve">9 - </w:t>
            </w:r>
            <w:smartTag w:uri="urn:schemas-microsoft-com:office:smarttags" w:element="time">
              <w:smartTagPr>
                <w:attr w:name="Minute" w:val="00"/>
                <w:attr w:name="Hour" w:val="12"/>
              </w:smartTagPr>
              <w:r w:rsidRPr="006B1FFF">
                <w:rPr>
                  <w:rFonts w:cs="Raavi"/>
                  <w:b/>
                  <w:bCs/>
                </w:rPr>
                <w:t>12.00</w:t>
              </w:r>
            </w:smartTag>
            <w:r w:rsidRPr="006B1FFF">
              <w:rPr>
                <w:rFonts w:cs="Raavi"/>
                <w:b/>
                <w:bCs/>
              </w:rPr>
              <w:t xml:space="preserve"> </w:t>
            </w:r>
            <w:r w:rsidR="003520CE" w:rsidRPr="006B1FFF">
              <w:rPr>
                <w:rFonts w:cs="Raavi"/>
                <w:b/>
                <w:bCs/>
              </w:rPr>
              <w:t xml:space="preserve">  </w:t>
            </w:r>
            <w:smartTag w:uri="urn:schemas-microsoft-com:office:smarttags" w:element="time">
              <w:smartTagPr>
                <w:attr w:name="Minute" w:val="30"/>
                <w:attr w:name="Hour" w:val="12"/>
              </w:smartTagPr>
              <w:r w:rsidRPr="006B1FFF">
                <w:rPr>
                  <w:rFonts w:cs="Raavi"/>
                  <w:b/>
                  <w:bCs/>
                </w:rPr>
                <w:t>12.30</w:t>
              </w:r>
            </w:smartTag>
            <w:r w:rsidRPr="006B1FFF">
              <w:rPr>
                <w:rFonts w:cs="Raavi"/>
                <w:b/>
                <w:bCs/>
              </w:rPr>
              <w:t xml:space="preserve"> - 15.00</w:t>
            </w:r>
          </w:p>
        </w:tc>
      </w:tr>
    </w:tbl>
    <w:p w:rsidR="007217EE" w:rsidRDefault="007217EE" w:rsidP="00D53CED">
      <w:pPr>
        <w:rPr>
          <w:rFonts w:cs="Raavi"/>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5265"/>
        <w:gridCol w:w="4532"/>
      </w:tblGrid>
      <w:tr w:rsidR="00772531" w:rsidRPr="006B1FFF" w:rsidTr="007217EE">
        <w:tc>
          <w:tcPr>
            <w:tcW w:w="5000" w:type="pct"/>
            <w:gridSpan w:val="2"/>
            <w:shd w:val="clear" w:color="auto" w:fill="D9D9D9"/>
          </w:tcPr>
          <w:p w:rsidR="00772531" w:rsidRPr="00772531" w:rsidRDefault="00772531" w:rsidP="00F63761">
            <w:pPr>
              <w:tabs>
                <w:tab w:val="left" w:pos="567"/>
              </w:tabs>
              <w:rPr>
                <w:rFonts w:eastAsia="SimSun" w:cs="Calibri"/>
                <w:bCs/>
                <w:szCs w:val="22"/>
              </w:rPr>
            </w:pPr>
            <w:r w:rsidRPr="00772531">
              <w:rPr>
                <w:rFonts w:cs="Calibri"/>
                <w:b/>
                <w:bCs/>
                <w:szCs w:val="22"/>
              </w:rPr>
              <w:t xml:space="preserve">ODDĚLENÍ SPECIALIZAČNÍHO VZDĚLÁVÁNÍ, tel. 267 102 </w:t>
            </w:r>
            <w:r w:rsidR="00F63761">
              <w:rPr>
                <w:rFonts w:cs="Calibri"/>
                <w:b/>
                <w:bCs/>
                <w:szCs w:val="22"/>
              </w:rPr>
              <w:t>62</w:t>
            </w:r>
            <w:r w:rsidRPr="00772531">
              <w:rPr>
                <w:rFonts w:cs="Calibri"/>
                <w:b/>
                <w:bCs/>
                <w:szCs w:val="22"/>
              </w:rPr>
              <w:t>1,  e-mail: specializace@lf3.cuni.cz</w:t>
            </w:r>
          </w:p>
        </w:tc>
      </w:tr>
      <w:tr w:rsidR="00772531" w:rsidRPr="006B1FFF" w:rsidTr="007217EE">
        <w:trPr>
          <w:trHeight w:val="560"/>
        </w:trPr>
        <w:tc>
          <w:tcPr>
            <w:tcW w:w="2687" w:type="pct"/>
            <w:shd w:val="clear" w:color="auto" w:fill="auto"/>
            <w:vAlign w:val="center"/>
          </w:tcPr>
          <w:p w:rsidR="00772531" w:rsidRDefault="00772531" w:rsidP="00772531">
            <w:pPr>
              <w:tabs>
                <w:tab w:val="left" w:pos="567"/>
              </w:tabs>
              <w:rPr>
                <w:rFonts w:cs="Calibri"/>
                <w:b/>
                <w:szCs w:val="22"/>
              </w:rPr>
            </w:pPr>
            <w:r w:rsidRPr="00772531">
              <w:rPr>
                <w:rFonts w:cs="Calibri"/>
                <w:b/>
                <w:szCs w:val="22"/>
              </w:rPr>
              <w:t>doc. MUDr. Pavel Dlouhý, Ph.D.</w:t>
            </w:r>
          </w:p>
          <w:p w:rsidR="00772531" w:rsidRPr="00772531" w:rsidRDefault="00772531" w:rsidP="00772531">
            <w:pPr>
              <w:tabs>
                <w:tab w:val="left" w:pos="567"/>
              </w:tabs>
              <w:rPr>
                <w:rFonts w:cs="Calibri"/>
                <w:bCs/>
                <w:szCs w:val="22"/>
              </w:rPr>
            </w:pPr>
            <w:r w:rsidRPr="00772531">
              <w:rPr>
                <w:rFonts w:cs="Calibri"/>
                <w:b/>
                <w:szCs w:val="22"/>
              </w:rPr>
              <w:t xml:space="preserve"> </w:t>
            </w:r>
            <w:r w:rsidRPr="00772531">
              <w:rPr>
                <w:rFonts w:eastAsia="SimSun" w:cs="Calibri"/>
                <w:b/>
                <w:bCs/>
                <w:szCs w:val="22"/>
              </w:rPr>
              <w:t xml:space="preserve">- vedoucí oddělení </w:t>
            </w:r>
            <w:r w:rsidR="0091008E" w:rsidRPr="00772531">
              <w:rPr>
                <w:rFonts w:eastAsia="SimSun" w:cs="Calibri"/>
                <w:bCs/>
                <w:szCs w:val="22"/>
              </w:rPr>
              <w:fldChar w:fldCharType="begin"/>
            </w:r>
            <w:r w:rsidRPr="00772531">
              <w:rPr>
                <w:rFonts w:eastAsia="SimSun" w:cs="Calibri"/>
                <w:bCs/>
                <w:szCs w:val="22"/>
              </w:rPr>
              <w:instrText>XE „Dlouhý, P.“</w:instrText>
            </w:r>
            <w:r w:rsidR="0091008E" w:rsidRPr="00772531">
              <w:rPr>
                <w:rFonts w:eastAsia="SimSun" w:cs="Calibri"/>
                <w:bCs/>
                <w:szCs w:val="22"/>
              </w:rPr>
              <w:fldChar w:fldCharType="end"/>
            </w:r>
          </w:p>
        </w:tc>
        <w:tc>
          <w:tcPr>
            <w:tcW w:w="2313" w:type="pct"/>
            <w:shd w:val="clear" w:color="auto" w:fill="auto"/>
          </w:tcPr>
          <w:p w:rsidR="00772531" w:rsidRPr="00772531" w:rsidRDefault="00772531" w:rsidP="00831C0D">
            <w:pPr>
              <w:tabs>
                <w:tab w:val="left" w:pos="567"/>
              </w:tabs>
              <w:jc w:val="both"/>
              <w:rPr>
                <w:rFonts w:eastAsia="SimSun" w:cs="Calibri"/>
                <w:bCs/>
                <w:szCs w:val="22"/>
              </w:rPr>
            </w:pPr>
            <w:r w:rsidRPr="00772531">
              <w:rPr>
                <w:rFonts w:eastAsia="SimSun" w:cs="Calibri"/>
                <w:bCs/>
                <w:szCs w:val="22"/>
              </w:rPr>
              <w:t>Tel: 267 102 </w:t>
            </w:r>
            <w:r w:rsidR="00F54D78">
              <w:rPr>
                <w:rFonts w:eastAsia="SimSun" w:cs="Calibri"/>
                <w:bCs/>
                <w:szCs w:val="22"/>
              </w:rPr>
              <w:t>62</w:t>
            </w:r>
            <w:r w:rsidRPr="00772531">
              <w:rPr>
                <w:rFonts w:eastAsia="SimSun" w:cs="Calibri"/>
                <w:bCs/>
                <w:szCs w:val="22"/>
              </w:rPr>
              <w:t>1 (linka 2</w:t>
            </w:r>
            <w:r w:rsidR="00F54D78">
              <w:rPr>
                <w:rFonts w:eastAsia="SimSun" w:cs="Calibri"/>
                <w:bCs/>
                <w:szCs w:val="22"/>
              </w:rPr>
              <w:t>62</w:t>
            </w:r>
            <w:r w:rsidRPr="00772531">
              <w:rPr>
                <w:rFonts w:eastAsia="SimSun" w:cs="Calibri"/>
                <w:bCs/>
                <w:szCs w:val="22"/>
              </w:rPr>
              <w:t>1)</w:t>
            </w:r>
          </w:p>
          <w:p w:rsidR="00772531" w:rsidRPr="00772531" w:rsidRDefault="00772531" w:rsidP="00831C0D">
            <w:pPr>
              <w:tabs>
                <w:tab w:val="left" w:pos="567"/>
              </w:tabs>
              <w:jc w:val="both"/>
              <w:rPr>
                <w:rFonts w:eastAsia="SimSun" w:cs="Calibri"/>
                <w:bCs/>
                <w:szCs w:val="22"/>
              </w:rPr>
            </w:pPr>
            <w:r w:rsidRPr="00772531">
              <w:rPr>
                <w:rFonts w:eastAsia="SimSun" w:cs="Calibri"/>
                <w:bCs/>
                <w:szCs w:val="22"/>
              </w:rPr>
              <w:t>E-mail: specializace@lf3.cuni.cz</w:t>
            </w:r>
          </w:p>
        </w:tc>
      </w:tr>
      <w:tr w:rsidR="00772531" w:rsidRPr="006B1FFF" w:rsidTr="007217EE">
        <w:trPr>
          <w:trHeight w:val="560"/>
        </w:trPr>
        <w:tc>
          <w:tcPr>
            <w:tcW w:w="2687" w:type="pct"/>
            <w:vAlign w:val="center"/>
          </w:tcPr>
          <w:p w:rsidR="00772531" w:rsidRPr="007217EE" w:rsidRDefault="00772531" w:rsidP="00772531">
            <w:pPr>
              <w:jc w:val="both"/>
              <w:rPr>
                <w:rFonts w:eastAsia="SimSun" w:cs="Calibri"/>
                <w:b/>
                <w:bCs/>
                <w:szCs w:val="22"/>
              </w:rPr>
            </w:pPr>
            <w:r w:rsidRPr="007217EE">
              <w:rPr>
                <w:rFonts w:eastAsia="SimSun" w:cs="Calibri"/>
                <w:b/>
                <w:bCs/>
                <w:szCs w:val="22"/>
              </w:rPr>
              <w:t>Bohdana Trejtnarová</w:t>
            </w:r>
            <w:r w:rsidR="0091008E" w:rsidRPr="007217EE">
              <w:rPr>
                <w:rFonts w:eastAsia="SimSun" w:cs="Calibri"/>
                <w:b/>
                <w:bCs/>
                <w:szCs w:val="22"/>
              </w:rPr>
              <w:fldChar w:fldCharType="begin"/>
            </w:r>
            <w:r w:rsidRPr="007217EE">
              <w:rPr>
                <w:rFonts w:eastAsia="SimSun" w:cs="Calibri"/>
                <w:b/>
                <w:bCs/>
                <w:szCs w:val="22"/>
              </w:rPr>
              <w:instrText>XE „Trejtnarová, B.“</w:instrText>
            </w:r>
            <w:r w:rsidR="0091008E" w:rsidRPr="007217EE">
              <w:rPr>
                <w:rFonts w:eastAsia="SimSun" w:cs="Calibri"/>
                <w:b/>
                <w:bCs/>
                <w:szCs w:val="22"/>
              </w:rPr>
              <w:fldChar w:fldCharType="end"/>
            </w:r>
          </w:p>
        </w:tc>
        <w:tc>
          <w:tcPr>
            <w:tcW w:w="2313" w:type="pct"/>
          </w:tcPr>
          <w:p w:rsidR="00772531" w:rsidRPr="00772531" w:rsidRDefault="00772531" w:rsidP="00772531">
            <w:pPr>
              <w:tabs>
                <w:tab w:val="left" w:pos="567"/>
              </w:tabs>
              <w:jc w:val="both"/>
              <w:rPr>
                <w:rFonts w:eastAsia="SimSun" w:cs="Calibri"/>
                <w:bCs/>
                <w:szCs w:val="22"/>
              </w:rPr>
            </w:pPr>
            <w:r w:rsidRPr="00772531">
              <w:rPr>
                <w:rFonts w:eastAsia="SimSun" w:cs="Calibri"/>
                <w:bCs/>
                <w:szCs w:val="22"/>
              </w:rPr>
              <w:t>Tel: 267 102 233 (linka 2233)</w:t>
            </w:r>
          </w:p>
          <w:p w:rsidR="00772531" w:rsidRPr="00772531" w:rsidRDefault="00772531" w:rsidP="00772531">
            <w:pPr>
              <w:tabs>
                <w:tab w:val="left" w:pos="567"/>
              </w:tabs>
              <w:jc w:val="both"/>
              <w:rPr>
                <w:rFonts w:eastAsia="SimSun" w:cs="Calibri"/>
                <w:bCs/>
                <w:szCs w:val="22"/>
              </w:rPr>
            </w:pPr>
            <w:r w:rsidRPr="00772531">
              <w:rPr>
                <w:rFonts w:eastAsia="SimSun" w:cs="Calibri"/>
                <w:bCs/>
                <w:szCs w:val="22"/>
              </w:rPr>
              <w:t>Mobil: 723 241 775</w:t>
            </w:r>
          </w:p>
          <w:p w:rsidR="00772531" w:rsidRPr="00772531" w:rsidRDefault="00772531" w:rsidP="00772531">
            <w:pPr>
              <w:tabs>
                <w:tab w:val="left" w:pos="567"/>
              </w:tabs>
              <w:jc w:val="both"/>
              <w:rPr>
                <w:rFonts w:eastAsia="SimSun" w:cs="Calibri"/>
                <w:bCs/>
                <w:szCs w:val="22"/>
              </w:rPr>
            </w:pPr>
            <w:r w:rsidRPr="00772531">
              <w:rPr>
                <w:rFonts w:eastAsia="SimSun" w:cs="Calibri"/>
                <w:bCs/>
                <w:szCs w:val="22"/>
              </w:rPr>
              <w:t>E-mail: specializace@lf3.cuni.cz</w:t>
            </w:r>
          </w:p>
        </w:tc>
      </w:tr>
      <w:tr w:rsidR="00772531" w:rsidRPr="006B1FFF" w:rsidTr="007217EE">
        <w:trPr>
          <w:trHeight w:val="560"/>
        </w:trPr>
        <w:tc>
          <w:tcPr>
            <w:tcW w:w="2687" w:type="pct"/>
            <w:vAlign w:val="center"/>
          </w:tcPr>
          <w:p w:rsidR="00772531" w:rsidRPr="007217EE" w:rsidRDefault="00772531" w:rsidP="00772531">
            <w:pPr>
              <w:tabs>
                <w:tab w:val="left" w:pos="567"/>
              </w:tabs>
              <w:rPr>
                <w:rFonts w:cs="Calibri"/>
                <w:b/>
                <w:bCs/>
                <w:i/>
                <w:szCs w:val="22"/>
              </w:rPr>
            </w:pPr>
            <w:r w:rsidRPr="007217EE">
              <w:rPr>
                <w:rFonts w:cs="Calibri"/>
                <w:b/>
                <w:szCs w:val="22"/>
              </w:rPr>
              <w:t>Magdalena Řeháková</w:t>
            </w:r>
            <w:r w:rsidR="0091008E" w:rsidRPr="007217EE">
              <w:rPr>
                <w:rFonts w:eastAsia="SimSun" w:cs="Calibri"/>
                <w:b/>
                <w:bCs/>
                <w:szCs w:val="22"/>
              </w:rPr>
              <w:fldChar w:fldCharType="begin"/>
            </w:r>
            <w:r w:rsidRPr="007217EE">
              <w:rPr>
                <w:rFonts w:eastAsia="SimSun" w:cs="Calibri"/>
                <w:b/>
                <w:bCs/>
                <w:szCs w:val="22"/>
              </w:rPr>
              <w:instrText>XE „Řeháková, M.“</w:instrText>
            </w:r>
            <w:r w:rsidR="0091008E" w:rsidRPr="007217EE">
              <w:rPr>
                <w:rFonts w:eastAsia="SimSun" w:cs="Calibri"/>
                <w:b/>
                <w:bCs/>
                <w:szCs w:val="22"/>
              </w:rPr>
              <w:fldChar w:fldCharType="end"/>
            </w:r>
          </w:p>
        </w:tc>
        <w:tc>
          <w:tcPr>
            <w:tcW w:w="2313" w:type="pct"/>
          </w:tcPr>
          <w:p w:rsidR="00772531" w:rsidRPr="00772531" w:rsidRDefault="00772531" w:rsidP="00831C0D">
            <w:pPr>
              <w:tabs>
                <w:tab w:val="left" w:pos="567"/>
              </w:tabs>
              <w:jc w:val="both"/>
              <w:rPr>
                <w:rFonts w:eastAsia="SimSun" w:cs="Calibri"/>
                <w:bCs/>
                <w:szCs w:val="22"/>
              </w:rPr>
            </w:pPr>
            <w:r w:rsidRPr="00772531">
              <w:rPr>
                <w:rFonts w:eastAsia="SimSun" w:cs="Calibri"/>
                <w:bCs/>
                <w:szCs w:val="22"/>
              </w:rPr>
              <w:t>Tel: 267 102 437 (linka 2437)</w:t>
            </w:r>
          </w:p>
          <w:p w:rsidR="00772531" w:rsidRPr="00772531" w:rsidRDefault="00772531" w:rsidP="00831C0D">
            <w:pPr>
              <w:tabs>
                <w:tab w:val="left" w:pos="567"/>
              </w:tabs>
              <w:jc w:val="both"/>
              <w:rPr>
                <w:rFonts w:eastAsia="SimSun" w:cs="Calibri"/>
                <w:bCs/>
                <w:szCs w:val="22"/>
              </w:rPr>
            </w:pPr>
            <w:r w:rsidRPr="00772531">
              <w:rPr>
                <w:rFonts w:eastAsia="SimSun" w:cs="Calibri"/>
                <w:bCs/>
                <w:szCs w:val="22"/>
              </w:rPr>
              <w:t xml:space="preserve">E-mai: </w:t>
            </w:r>
            <w:r w:rsidRPr="00772531">
              <w:rPr>
                <w:rFonts w:cs="Calibri"/>
                <w:szCs w:val="22"/>
              </w:rPr>
              <w:t>magdalena.rehakova@lf3.cuni.cz</w:t>
            </w:r>
          </w:p>
        </w:tc>
      </w:tr>
    </w:tbl>
    <w:p w:rsidR="007B65BF" w:rsidRDefault="007B65BF"/>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5279"/>
        <w:gridCol w:w="4518"/>
      </w:tblGrid>
      <w:tr w:rsidR="00B8286E" w:rsidRPr="006B1FFF" w:rsidTr="007217EE">
        <w:tc>
          <w:tcPr>
            <w:tcW w:w="5000" w:type="pct"/>
            <w:gridSpan w:val="2"/>
            <w:shd w:val="clear" w:color="auto" w:fill="D9D9D9"/>
          </w:tcPr>
          <w:p w:rsidR="00B8286E" w:rsidRPr="006B1FFF" w:rsidRDefault="00B8286E" w:rsidP="00B8286E">
            <w:pPr>
              <w:tabs>
                <w:tab w:val="left" w:pos="567"/>
              </w:tabs>
              <w:spacing w:before="20" w:beforeAutospacing="1" w:after="20" w:afterAutospacing="1"/>
              <w:jc w:val="both"/>
              <w:rPr>
                <w:rFonts w:eastAsia="SimSun" w:cs="Raavi"/>
                <w:bCs/>
              </w:rPr>
            </w:pPr>
            <w:r w:rsidRPr="006B1FFF">
              <w:rPr>
                <w:rFonts w:cs="Raavi"/>
                <w:b/>
                <w:bCs/>
              </w:rPr>
              <w:t>PROVOZNĚ – TECHNICKÉ</w:t>
            </w:r>
            <w:r w:rsidR="005B2C5D">
              <w:rPr>
                <w:rFonts w:cs="Raavi"/>
                <w:b/>
                <w:bCs/>
              </w:rPr>
              <w:t xml:space="preserve"> </w:t>
            </w:r>
            <w:r w:rsidRPr="006B1FFF">
              <w:rPr>
                <w:rFonts w:cs="Raavi"/>
                <w:b/>
                <w:bCs/>
              </w:rPr>
              <w:t>ODDĚLENÍ</w:t>
            </w:r>
          </w:p>
        </w:tc>
      </w:tr>
      <w:tr w:rsidR="00E23C6B" w:rsidRPr="006B1FFF" w:rsidTr="007217EE">
        <w:trPr>
          <w:trHeight w:val="371"/>
        </w:trPr>
        <w:tc>
          <w:tcPr>
            <w:tcW w:w="2694" w:type="pct"/>
            <w:shd w:val="clear" w:color="auto" w:fill="auto"/>
            <w:vAlign w:val="center"/>
          </w:tcPr>
          <w:p w:rsidR="00E23C6B" w:rsidRPr="006B1FFF" w:rsidRDefault="00E23C6B" w:rsidP="006E26DD">
            <w:pPr>
              <w:tabs>
                <w:tab w:val="left" w:pos="567"/>
              </w:tabs>
              <w:rPr>
                <w:rFonts w:cs="Raavi"/>
                <w:b/>
                <w:bCs/>
                <w:spacing w:val="-6"/>
              </w:rPr>
            </w:pPr>
            <w:r w:rsidRPr="006B1FFF">
              <w:rPr>
                <w:rFonts w:eastAsia="SimSun" w:cs="Raavi"/>
                <w:b/>
                <w:bCs/>
              </w:rPr>
              <w:t>Ing. Jaroslav Šnajdr</w:t>
            </w:r>
            <w:r w:rsidR="006E26DD">
              <w:rPr>
                <w:rFonts w:eastAsia="SimSun" w:cs="Raavi"/>
                <w:b/>
                <w:bCs/>
              </w:rPr>
              <w:br/>
            </w:r>
            <w:r w:rsidRPr="006B1FFF">
              <w:rPr>
                <w:rFonts w:eastAsia="SimSun" w:cs="Raavi"/>
                <w:b/>
                <w:bCs/>
              </w:rPr>
              <w:t xml:space="preserve"> </w:t>
            </w:r>
            <w:r w:rsidR="0091008E" w:rsidRPr="006B1FFF">
              <w:rPr>
                <w:rFonts w:eastAsia="SimSun" w:cs="Raavi"/>
                <w:bCs/>
              </w:rPr>
              <w:fldChar w:fldCharType="begin"/>
            </w:r>
            <w:r w:rsidRPr="006B1FFF">
              <w:rPr>
                <w:rFonts w:eastAsia="SimSun" w:cs="Raavi"/>
                <w:bCs/>
              </w:rPr>
              <w:instrText xml:space="preserve">XE „Šnajdr, J.“ </w:instrText>
            </w:r>
            <w:r w:rsidR="0091008E" w:rsidRPr="006B1FFF">
              <w:rPr>
                <w:rFonts w:eastAsia="SimSun" w:cs="Raavi"/>
                <w:bCs/>
              </w:rPr>
              <w:fldChar w:fldCharType="end"/>
            </w:r>
            <w:r w:rsidRPr="006B1FFF">
              <w:rPr>
                <w:rFonts w:eastAsia="SimSun" w:cs="Raavi"/>
                <w:b/>
                <w:bCs/>
              </w:rPr>
              <w:t xml:space="preserve"> - v</w:t>
            </w:r>
            <w:r w:rsidRPr="006B1FFF">
              <w:rPr>
                <w:rFonts w:cs="Raavi"/>
                <w:b/>
                <w:bCs/>
                <w:spacing w:val="-6"/>
              </w:rPr>
              <w:t xml:space="preserve">edoucí oddělení, </w:t>
            </w:r>
            <w:r w:rsidRPr="006B1FFF">
              <w:rPr>
                <w:rFonts w:eastAsia="SimSun" w:cs="Raavi"/>
                <w:bCs/>
              </w:rPr>
              <w:t>č. dv. 128</w:t>
            </w:r>
          </w:p>
        </w:tc>
        <w:tc>
          <w:tcPr>
            <w:tcW w:w="2306" w:type="pct"/>
            <w:shd w:val="clear" w:color="auto" w:fill="auto"/>
          </w:tcPr>
          <w:p w:rsidR="00E23C6B" w:rsidRPr="006B1FFF" w:rsidRDefault="00E23C6B" w:rsidP="006E26DD">
            <w:pPr>
              <w:tabs>
                <w:tab w:val="left" w:pos="567"/>
              </w:tabs>
              <w:jc w:val="both"/>
              <w:rPr>
                <w:rFonts w:eastAsia="SimSun" w:cs="Raavi"/>
                <w:bCs/>
              </w:rPr>
            </w:pPr>
            <w:r w:rsidRPr="006B1FFF">
              <w:rPr>
                <w:rFonts w:eastAsia="SimSun" w:cs="Raavi"/>
                <w:bCs/>
              </w:rPr>
              <w:t xml:space="preserve">Tel./fax </w:t>
            </w:r>
            <w:smartTag w:uri="urn:schemas-microsoft-com:office:smarttags" w:element="phone">
              <w:smartTagPr>
                <w:attr w:uri="urn:schemas-microsoft-com:office:office" w:name="ls" w:val="trans"/>
              </w:smartTagPr>
              <w:r w:rsidRPr="006B1FFF">
                <w:rPr>
                  <w:rFonts w:eastAsia="SimSun" w:cs="Raavi"/>
                  <w:bCs/>
                </w:rPr>
                <w:t>267 102 128</w:t>
              </w:r>
            </w:smartTag>
            <w:r w:rsidRPr="006B1FFF">
              <w:rPr>
                <w:rFonts w:eastAsia="SimSun" w:cs="Raavi"/>
                <w:bCs/>
              </w:rPr>
              <w:t xml:space="preserve"> (linka 2128)</w:t>
            </w:r>
          </w:p>
          <w:p w:rsidR="00E23C6B" w:rsidRPr="006B1FFF" w:rsidRDefault="00E23C6B" w:rsidP="006E26DD">
            <w:pPr>
              <w:tabs>
                <w:tab w:val="left" w:pos="567"/>
              </w:tabs>
              <w:jc w:val="both"/>
              <w:rPr>
                <w:rFonts w:eastAsia="SimSun" w:cs="Raavi"/>
                <w:bCs/>
              </w:rPr>
            </w:pPr>
            <w:r w:rsidRPr="006B1FFF">
              <w:rPr>
                <w:rFonts w:eastAsia="SimSun" w:cs="Raavi"/>
                <w:bCs/>
              </w:rPr>
              <w:t>E-mail: jaroslav.snajdr@lf3.cuni.cz</w:t>
            </w:r>
          </w:p>
        </w:tc>
      </w:tr>
      <w:tr w:rsidR="00E23C6B" w:rsidRPr="006B1FFF" w:rsidTr="007217EE">
        <w:trPr>
          <w:trHeight w:val="433"/>
        </w:trPr>
        <w:tc>
          <w:tcPr>
            <w:tcW w:w="2694" w:type="pct"/>
            <w:vAlign w:val="center"/>
          </w:tcPr>
          <w:p w:rsidR="00E23C6B" w:rsidRPr="006B1FFF" w:rsidRDefault="00F93E26" w:rsidP="00F93E26">
            <w:pPr>
              <w:tabs>
                <w:tab w:val="left" w:pos="567"/>
              </w:tabs>
              <w:rPr>
                <w:rFonts w:cs="Raavi"/>
                <w:bCs/>
                <w:i/>
                <w:spacing w:val="-6"/>
              </w:rPr>
            </w:pPr>
            <w:r>
              <w:rPr>
                <w:rFonts w:eastAsia="SimSun" w:cs="Raavi"/>
                <w:b/>
                <w:bCs/>
              </w:rPr>
              <w:t>Ing. Ludmila Sádecká</w:t>
            </w:r>
            <w:r w:rsidR="00E23C6B" w:rsidRPr="006B1FFF">
              <w:rPr>
                <w:rFonts w:eastAsia="SimSun" w:cs="Raavi"/>
                <w:b/>
                <w:bCs/>
              </w:rPr>
              <w:t>, Šárka Hernychová</w:t>
            </w:r>
            <w:r w:rsidR="006E26DD">
              <w:rPr>
                <w:rFonts w:eastAsia="SimSun" w:cs="Raavi"/>
                <w:b/>
                <w:bCs/>
              </w:rPr>
              <w:br/>
            </w:r>
            <w:r w:rsidR="0091008E" w:rsidRPr="006B1FFF">
              <w:rPr>
                <w:rFonts w:eastAsia="SimSun" w:cs="Raavi"/>
                <w:bCs/>
              </w:rPr>
              <w:fldChar w:fldCharType="begin"/>
            </w:r>
            <w:r w:rsidR="00E23C6B" w:rsidRPr="006B1FFF">
              <w:rPr>
                <w:rFonts w:eastAsia="SimSun" w:cs="Raavi"/>
                <w:bCs/>
              </w:rPr>
              <w:instrText>XE „Hernychová, Š.“</w:instrText>
            </w:r>
            <w:r w:rsidR="0091008E" w:rsidRPr="006B1FFF">
              <w:rPr>
                <w:rFonts w:eastAsia="SimSun" w:cs="Raavi"/>
                <w:bCs/>
              </w:rPr>
              <w:fldChar w:fldCharType="end"/>
            </w:r>
            <w:r w:rsidR="005B2C5D">
              <w:rPr>
                <w:rFonts w:eastAsia="SimSun" w:cs="Raavi"/>
                <w:bCs/>
              </w:rPr>
              <w:t xml:space="preserve"> </w:t>
            </w:r>
            <w:r w:rsidR="00E23C6B" w:rsidRPr="006B1FFF">
              <w:rPr>
                <w:rFonts w:eastAsia="SimSun" w:cs="Raavi"/>
                <w:bCs/>
              </w:rPr>
              <w:t>-</w:t>
            </w:r>
            <w:r w:rsidR="0091008E" w:rsidRPr="006B1FFF">
              <w:rPr>
                <w:rFonts w:eastAsia="SimSun" w:cs="Raavi"/>
                <w:bCs/>
              </w:rPr>
              <w:fldChar w:fldCharType="begin"/>
            </w:r>
            <w:r w:rsidR="00E23C6B" w:rsidRPr="006B1FFF">
              <w:rPr>
                <w:rFonts w:eastAsia="SimSun" w:cs="Raavi"/>
                <w:bCs/>
              </w:rPr>
              <w:instrText>XE „</w:instrText>
            </w:r>
            <w:r>
              <w:rPr>
                <w:rFonts w:eastAsia="SimSun" w:cs="Raavi"/>
                <w:bCs/>
              </w:rPr>
              <w:instrText>Sádecká</w:instrText>
            </w:r>
            <w:r w:rsidR="00E23C6B" w:rsidRPr="006B1FFF">
              <w:rPr>
                <w:rFonts w:eastAsia="SimSun" w:cs="Raavi"/>
                <w:bCs/>
              </w:rPr>
              <w:instrText xml:space="preserve">, </w:instrText>
            </w:r>
            <w:r>
              <w:rPr>
                <w:rFonts w:eastAsia="SimSun" w:cs="Raavi"/>
                <w:bCs/>
              </w:rPr>
              <w:instrText>L</w:instrText>
            </w:r>
            <w:r w:rsidR="00E23C6B" w:rsidRPr="006B1FFF">
              <w:rPr>
                <w:rFonts w:eastAsia="SimSun" w:cs="Raavi"/>
                <w:bCs/>
              </w:rPr>
              <w:instrText>.“</w:instrText>
            </w:r>
            <w:r w:rsidR="0091008E" w:rsidRPr="006B1FFF">
              <w:rPr>
                <w:rFonts w:eastAsia="SimSun" w:cs="Raavi"/>
                <w:bCs/>
              </w:rPr>
              <w:fldChar w:fldCharType="end"/>
            </w:r>
            <w:r w:rsidR="00E23C6B" w:rsidRPr="006B1FFF">
              <w:rPr>
                <w:rFonts w:eastAsia="SimSun" w:cs="Raavi"/>
                <w:bCs/>
              </w:rPr>
              <w:t xml:space="preserve"> podatelna, archiv, č. dv. 107</w:t>
            </w:r>
          </w:p>
        </w:tc>
        <w:tc>
          <w:tcPr>
            <w:tcW w:w="2306" w:type="pct"/>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267 102 107</w:t>
              </w:r>
            </w:smartTag>
            <w:r w:rsidRPr="006B1FFF">
              <w:rPr>
                <w:rFonts w:eastAsia="SimSun" w:cs="Raavi"/>
                <w:bCs/>
              </w:rPr>
              <w:t xml:space="preserve"> (linka 2107)</w:t>
            </w:r>
          </w:p>
          <w:p w:rsidR="00E23C6B" w:rsidRPr="006B1FFF" w:rsidRDefault="00E23C6B" w:rsidP="006E26DD">
            <w:pPr>
              <w:tabs>
                <w:tab w:val="left" w:pos="567"/>
              </w:tabs>
              <w:jc w:val="both"/>
              <w:rPr>
                <w:rFonts w:eastAsia="SimSun" w:cs="Raavi"/>
                <w:bCs/>
              </w:rPr>
            </w:pPr>
            <w:r w:rsidRPr="006B1FFF">
              <w:rPr>
                <w:rFonts w:eastAsia="SimSun" w:cs="Raavi"/>
                <w:bCs/>
              </w:rPr>
              <w:t xml:space="preserve">E-mail: </w:t>
            </w:r>
            <w:r w:rsidRPr="006B1FFF">
              <w:rPr>
                <w:rFonts w:cs="Raavi"/>
                <w:bCs/>
              </w:rPr>
              <w:t>podatelna@lf3.cuni.cz</w:t>
            </w:r>
          </w:p>
        </w:tc>
      </w:tr>
      <w:tr w:rsidR="00E23C6B" w:rsidRPr="006B1FFF" w:rsidTr="007217EE">
        <w:trPr>
          <w:trHeight w:val="272"/>
        </w:trPr>
        <w:tc>
          <w:tcPr>
            <w:tcW w:w="2694" w:type="pct"/>
            <w:vAlign w:val="center"/>
          </w:tcPr>
          <w:p w:rsidR="00E23C6B" w:rsidRPr="006B1FFF" w:rsidRDefault="00E23C6B" w:rsidP="006E26DD">
            <w:pPr>
              <w:tabs>
                <w:tab w:val="left" w:pos="567"/>
              </w:tabs>
              <w:rPr>
                <w:rFonts w:cs="Raavi"/>
                <w:bCs/>
                <w:i/>
              </w:rPr>
            </w:pPr>
            <w:r w:rsidRPr="006B1FFF">
              <w:rPr>
                <w:rFonts w:eastAsia="SimSun" w:cs="Raavi"/>
                <w:b/>
                <w:bCs/>
              </w:rPr>
              <w:lastRenderedPageBreak/>
              <w:t>František</w:t>
            </w:r>
            <w:r w:rsidRPr="006B1FFF">
              <w:rPr>
                <w:rFonts w:eastAsia="SimSun" w:cs="Raavi"/>
                <w:bCs/>
              </w:rPr>
              <w:t xml:space="preserve"> </w:t>
            </w:r>
            <w:r w:rsidRPr="006B1FFF">
              <w:rPr>
                <w:rFonts w:eastAsia="SimSun" w:cs="Raavi"/>
                <w:b/>
                <w:bCs/>
              </w:rPr>
              <w:t>Čermák</w:t>
            </w:r>
            <w:r w:rsidR="006E26DD">
              <w:rPr>
                <w:rFonts w:eastAsia="SimSun" w:cs="Raavi"/>
                <w:b/>
                <w:bCs/>
              </w:rPr>
              <w:br/>
            </w:r>
            <w:r w:rsidR="005B2C5D">
              <w:rPr>
                <w:rFonts w:eastAsia="SimSun" w:cs="Raavi"/>
                <w:b/>
                <w:bCs/>
              </w:rPr>
              <w:t xml:space="preserve"> </w:t>
            </w:r>
            <w:r w:rsidRPr="006B1FFF">
              <w:rPr>
                <w:rFonts w:eastAsia="SimSun" w:cs="Raavi"/>
                <w:bCs/>
              </w:rPr>
              <w:t>-</w:t>
            </w:r>
            <w:r w:rsidR="0091008E" w:rsidRPr="006B1FFF">
              <w:rPr>
                <w:rFonts w:eastAsia="SimSun" w:cs="Raavi"/>
                <w:bCs/>
              </w:rPr>
              <w:fldChar w:fldCharType="begin"/>
            </w:r>
            <w:r w:rsidRPr="006B1FFF">
              <w:rPr>
                <w:rFonts w:eastAsia="SimSun" w:cs="Raavi"/>
                <w:bCs/>
              </w:rPr>
              <w:instrText>XE „Čermák, F.“</w:instrText>
            </w:r>
            <w:r w:rsidR="0091008E" w:rsidRPr="006B1FFF">
              <w:rPr>
                <w:rFonts w:eastAsia="SimSun" w:cs="Raavi"/>
                <w:bCs/>
              </w:rPr>
              <w:fldChar w:fldCharType="end"/>
            </w:r>
            <w:r w:rsidRPr="006B1FFF">
              <w:rPr>
                <w:rFonts w:eastAsia="SimSun" w:cs="Raavi"/>
                <w:bCs/>
              </w:rPr>
              <w:t xml:space="preserve"> řidič, elektrikář,</w:t>
            </w:r>
            <w:r w:rsidR="005B2C5D">
              <w:rPr>
                <w:rFonts w:eastAsia="SimSun" w:cs="Raavi"/>
                <w:bCs/>
              </w:rPr>
              <w:t xml:space="preserve"> </w:t>
            </w:r>
            <w:r w:rsidRPr="006B1FFF">
              <w:rPr>
                <w:rFonts w:eastAsia="SimSun" w:cs="Raavi"/>
                <w:bCs/>
              </w:rPr>
              <w:t>č. dv. 137</w:t>
            </w:r>
          </w:p>
        </w:tc>
        <w:tc>
          <w:tcPr>
            <w:tcW w:w="2306" w:type="pct"/>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267 102 162</w:t>
              </w:r>
            </w:smartTag>
            <w:r w:rsidRPr="006B1FFF">
              <w:rPr>
                <w:rFonts w:eastAsia="SimSun" w:cs="Raavi"/>
                <w:bCs/>
              </w:rPr>
              <w:t xml:space="preserve"> (linka 2162)</w:t>
            </w:r>
          </w:p>
          <w:p w:rsidR="00E23C6B" w:rsidRPr="006B1FFF" w:rsidRDefault="00E23C6B" w:rsidP="006E26DD">
            <w:pPr>
              <w:tabs>
                <w:tab w:val="left" w:pos="567"/>
              </w:tabs>
              <w:jc w:val="both"/>
              <w:rPr>
                <w:rFonts w:eastAsia="SimSun" w:cs="Raavi"/>
                <w:bCs/>
              </w:rPr>
            </w:pPr>
            <w:r w:rsidRPr="006B1FFF">
              <w:rPr>
                <w:rFonts w:eastAsia="SimSun" w:cs="Raavi"/>
                <w:bCs/>
              </w:rPr>
              <w:t>E-mail: frantisek.cermak@lf3.cuni.cz</w:t>
            </w:r>
          </w:p>
        </w:tc>
      </w:tr>
      <w:tr w:rsidR="00B36DD8" w:rsidRPr="006B1FFF" w:rsidTr="007217EE">
        <w:trPr>
          <w:trHeight w:val="88"/>
        </w:trPr>
        <w:tc>
          <w:tcPr>
            <w:tcW w:w="2694" w:type="pct"/>
            <w:vAlign w:val="center"/>
          </w:tcPr>
          <w:p w:rsidR="00B36DD8" w:rsidRPr="006B1FFF" w:rsidRDefault="00B36DD8" w:rsidP="006E26DD">
            <w:pPr>
              <w:tabs>
                <w:tab w:val="left" w:pos="567"/>
              </w:tabs>
              <w:rPr>
                <w:rFonts w:eastAsia="SimSun" w:cs="Raavi"/>
                <w:bCs/>
              </w:rPr>
            </w:pPr>
            <w:r w:rsidRPr="006B1FFF">
              <w:rPr>
                <w:rFonts w:eastAsia="SimSun" w:cs="Raavi"/>
                <w:b/>
                <w:bCs/>
              </w:rPr>
              <w:t>Jiří</w:t>
            </w:r>
            <w:r w:rsidRPr="006B1FFF">
              <w:rPr>
                <w:rFonts w:eastAsia="SimSun" w:cs="Raavi"/>
                <w:bCs/>
              </w:rPr>
              <w:t xml:space="preserve"> </w:t>
            </w:r>
            <w:r w:rsidRPr="006B1FFF">
              <w:rPr>
                <w:rFonts w:eastAsia="SimSun" w:cs="Raavi"/>
                <w:b/>
                <w:bCs/>
              </w:rPr>
              <w:t>Kadlec</w:t>
            </w:r>
            <w:r w:rsidR="0091008E" w:rsidRPr="006B1FFF">
              <w:rPr>
                <w:rFonts w:eastAsia="SimSun" w:cs="Raavi"/>
                <w:b/>
                <w:bCs/>
              </w:rPr>
              <w:fldChar w:fldCharType="begin"/>
            </w:r>
            <w:r w:rsidRPr="006B1FFF">
              <w:rPr>
                <w:rFonts w:eastAsia="SimSun" w:cs="Raavi"/>
                <w:bCs/>
              </w:rPr>
              <w:instrText>XE „Kadlec, J.“</w:instrText>
            </w:r>
            <w:r w:rsidR="0091008E" w:rsidRPr="006B1FFF">
              <w:rPr>
                <w:rFonts w:eastAsia="SimSun" w:cs="Raavi"/>
                <w:b/>
                <w:bCs/>
              </w:rPr>
              <w:fldChar w:fldCharType="end"/>
            </w:r>
            <w:r w:rsidR="005B2C5D">
              <w:rPr>
                <w:rFonts w:eastAsia="SimSun" w:cs="Raavi"/>
                <w:bCs/>
              </w:rPr>
              <w:t xml:space="preserve"> </w:t>
            </w:r>
            <w:r w:rsidRPr="006B1FFF">
              <w:rPr>
                <w:rFonts w:eastAsia="SimSun" w:cs="Raavi"/>
                <w:bCs/>
              </w:rPr>
              <w:t>- údržbář, topenář, č. dv. 137</w:t>
            </w:r>
          </w:p>
        </w:tc>
        <w:tc>
          <w:tcPr>
            <w:tcW w:w="2306" w:type="pct"/>
          </w:tcPr>
          <w:p w:rsidR="00B36DD8" w:rsidRPr="006B1FFF" w:rsidRDefault="00B36DD8"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267 102 150</w:t>
              </w:r>
            </w:smartTag>
            <w:r w:rsidRPr="006B1FFF">
              <w:rPr>
                <w:rFonts w:eastAsia="SimSun" w:cs="Raavi"/>
                <w:bCs/>
              </w:rPr>
              <w:t xml:space="preserve"> (linka 2150)</w:t>
            </w:r>
          </w:p>
        </w:tc>
      </w:tr>
      <w:tr w:rsidR="00B36DD8" w:rsidRPr="006B1FFF" w:rsidTr="007217EE">
        <w:trPr>
          <w:trHeight w:val="140"/>
        </w:trPr>
        <w:tc>
          <w:tcPr>
            <w:tcW w:w="2694" w:type="pct"/>
            <w:vAlign w:val="center"/>
          </w:tcPr>
          <w:p w:rsidR="00B36DD8" w:rsidRPr="006B1FFF" w:rsidRDefault="00B36DD8" w:rsidP="006E26DD">
            <w:pPr>
              <w:tabs>
                <w:tab w:val="left" w:pos="567"/>
              </w:tabs>
              <w:rPr>
                <w:rFonts w:cs="Raavi"/>
                <w:bCs/>
                <w:i/>
              </w:rPr>
            </w:pPr>
            <w:r w:rsidRPr="006B1FFF">
              <w:rPr>
                <w:rFonts w:eastAsia="SimSun" w:cs="Raavi"/>
                <w:b/>
                <w:bCs/>
              </w:rPr>
              <w:t>Josef</w:t>
            </w:r>
            <w:r w:rsidRPr="006B1FFF">
              <w:rPr>
                <w:rFonts w:eastAsia="SimSun" w:cs="Raavi"/>
                <w:bCs/>
              </w:rPr>
              <w:t xml:space="preserve"> </w:t>
            </w:r>
            <w:r w:rsidRPr="006B1FFF">
              <w:rPr>
                <w:rFonts w:eastAsia="SimSun" w:cs="Raavi"/>
                <w:b/>
                <w:bCs/>
              </w:rPr>
              <w:t>Steiner</w:t>
            </w:r>
            <w:r w:rsidRPr="006B1FFF">
              <w:rPr>
                <w:rFonts w:eastAsia="SimSun" w:cs="Raavi"/>
                <w:bCs/>
              </w:rPr>
              <w:t xml:space="preserve"> </w:t>
            </w:r>
            <w:r w:rsidR="0091008E" w:rsidRPr="006B1FFF">
              <w:rPr>
                <w:rFonts w:eastAsia="SimSun" w:cs="Raavi"/>
                <w:bCs/>
              </w:rPr>
              <w:fldChar w:fldCharType="begin"/>
            </w:r>
            <w:r w:rsidRPr="006B1FFF">
              <w:rPr>
                <w:rFonts w:eastAsia="SimSun" w:cs="Raavi"/>
                <w:bCs/>
              </w:rPr>
              <w:instrText>XE „Steiner, J.“</w:instrText>
            </w:r>
            <w:r w:rsidR="0091008E" w:rsidRPr="006B1FFF">
              <w:rPr>
                <w:rFonts w:eastAsia="SimSun" w:cs="Raavi"/>
                <w:bCs/>
              </w:rPr>
              <w:fldChar w:fldCharType="end"/>
            </w:r>
            <w:r w:rsidRPr="006B1FFF">
              <w:rPr>
                <w:rFonts w:eastAsia="SimSun" w:cs="Raavi"/>
                <w:bCs/>
              </w:rPr>
              <w:t xml:space="preserve"> - údržbář, č. dv. 137</w:t>
            </w:r>
          </w:p>
        </w:tc>
        <w:tc>
          <w:tcPr>
            <w:tcW w:w="2306" w:type="pct"/>
          </w:tcPr>
          <w:p w:rsidR="00B36DD8" w:rsidRPr="006B1FFF" w:rsidRDefault="00B36DD8" w:rsidP="006E26DD">
            <w:pPr>
              <w:tabs>
                <w:tab w:val="left" w:pos="567"/>
              </w:tabs>
              <w:jc w:val="both"/>
              <w:rPr>
                <w:rFonts w:eastAsia="SimSun" w:cs="Raavi"/>
                <w:bCs/>
              </w:rPr>
            </w:pPr>
            <w:r w:rsidRPr="006B1FFF">
              <w:rPr>
                <w:rFonts w:eastAsia="SimSun" w:cs="Raavi"/>
                <w:bCs/>
              </w:rPr>
              <w:t>Tel. 267 102 150 (linka 2150)</w:t>
            </w:r>
          </w:p>
        </w:tc>
      </w:tr>
      <w:tr w:rsidR="00B8286E" w:rsidRPr="006B1FFF" w:rsidTr="007217EE">
        <w:trPr>
          <w:trHeight w:val="164"/>
        </w:trPr>
        <w:tc>
          <w:tcPr>
            <w:tcW w:w="2694" w:type="pct"/>
            <w:vAlign w:val="center"/>
          </w:tcPr>
          <w:p w:rsidR="00B8286E" w:rsidRPr="006B1FFF" w:rsidRDefault="00B8286E" w:rsidP="006E26DD">
            <w:pPr>
              <w:tabs>
                <w:tab w:val="left" w:pos="567"/>
              </w:tabs>
              <w:rPr>
                <w:rFonts w:eastAsia="SimSun" w:cs="Raavi"/>
                <w:bCs/>
              </w:rPr>
            </w:pPr>
            <w:r w:rsidRPr="006B1FFF">
              <w:rPr>
                <w:rFonts w:eastAsia="SimSun" w:cs="Raavi"/>
                <w:b/>
                <w:bCs/>
              </w:rPr>
              <w:t>Monika Kučerová</w:t>
            </w:r>
            <w:r w:rsidR="0091008E" w:rsidRPr="006B1FFF">
              <w:rPr>
                <w:rFonts w:eastAsia="SimSun" w:cs="Raavi"/>
                <w:bCs/>
              </w:rPr>
              <w:fldChar w:fldCharType="begin"/>
            </w:r>
            <w:r w:rsidRPr="006B1FFF">
              <w:rPr>
                <w:rFonts w:eastAsia="SimSun" w:cs="Raavi"/>
                <w:bCs/>
              </w:rPr>
              <w:instrText>XE „Kučerová, M.“</w:instrText>
            </w:r>
            <w:r w:rsidR="0091008E" w:rsidRPr="006B1FFF">
              <w:rPr>
                <w:rFonts w:eastAsia="SimSun" w:cs="Raavi"/>
                <w:bCs/>
              </w:rPr>
              <w:fldChar w:fldCharType="end"/>
            </w:r>
            <w:r w:rsidR="005B2C5D">
              <w:rPr>
                <w:rFonts w:eastAsia="SimSun" w:cs="Raavi"/>
                <w:bCs/>
              </w:rPr>
              <w:t xml:space="preserve"> </w:t>
            </w:r>
            <w:r w:rsidRPr="006B1FFF">
              <w:rPr>
                <w:rFonts w:eastAsia="SimSun" w:cs="Raavi"/>
                <w:bCs/>
              </w:rPr>
              <w:t>- domovník</w:t>
            </w:r>
          </w:p>
        </w:tc>
        <w:tc>
          <w:tcPr>
            <w:tcW w:w="2306" w:type="pct"/>
            <w:vAlign w:val="center"/>
          </w:tcPr>
          <w:p w:rsidR="00B8286E" w:rsidRPr="006B1FFF" w:rsidRDefault="00B8286E" w:rsidP="006E26DD">
            <w:pPr>
              <w:tabs>
                <w:tab w:val="left" w:pos="567"/>
              </w:tabs>
              <w:jc w:val="both"/>
              <w:rPr>
                <w:rFonts w:eastAsia="SimSun" w:cs="Raavi"/>
                <w:bCs/>
              </w:rPr>
            </w:pPr>
            <w:r w:rsidRPr="006B1FFF">
              <w:rPr>
                <w:rFonts w:eastAsia="SimSun" w:cs="Raavi"/>
                <w:bCs/>
              </w:rPr>
              <w:t>Budova SZŠ – pavilón X ve FNKV</w:t>
            </w:r>
          </w:p>
        </w:tc>
      </w:tr>
      <w:tr w:rsidR="00E23C6B" w:rsidRPr="006B1FFF" w:rsidTr="007217EE">
        <w:trPr>
          <w:trHeight w:val="392"/>
        </w:trPr>
        <w:tc>
          <w:tcPr>
            <w:tcW w:w="2694" w:type="pct"/>
            <w:vAlign w:val="center"/>
          </w:tcPr>
          <w:p w:rsidR="00E23C6B" w:rsidRPr="006B1FFF" w:rsidRDefault="00E23C6B" w:rsidP="006E26DD">
            <w:pPr>
              <w:tabs>
                <w:tab w:val="left" w:pos="567"/>
              </w:tabs>
              <w:rPr>
                <w:rFonts w:eastAsia="SimSun" w:cs="Raavi"/>
                <w:b/>
                <w:bCs/>
              </w:rPr>
            </w:pPr>
            <w:r w:rsidRPr="006B1FFF">
              <w:rPr>
                <w:rFonts w:eastAsia="SimSun" w:cs="Raavi"/>
                <w:b/>
                <w:bCs/>
              </w:rPr>
              <w:t>Ing. Marie</w:t>
            </w:r>
            <w:r w:rsidRPr="006B1FFF">
              <w:rPr>
                <w:rFonts w:eastAsia="SimSun" w:cs="Raavi"/>
                <w:bCs/>
              </w:rPr>
              <w:t xml:space="preserve"> </w:t>
            </w:r>
            <w:r w:rsidRPr="006B1FFF">
              <w:rPr>
                <w:rFonts w:eastAsia="SimSun" w:cs="Raavi"/>
                <w:b/>
                <w:bCs/>
              </w:rPr>
              <w:t>Ohnesorgová</w:t>
            </w:r>
            <w:r w:rsidR="006E26DD">
              <w:rPr>
                <w:rFonts w:eastAsia="SimSun" w:cs="Raavi"/>
                <w:b/>
                <w:bCs/>
              </w:rPr>
              <w:br/>
            </w:r>
            <w:r w:rsidRPr="006B1FFF">
              <w:rPr>
                <w:rFonts w:eastAsia="SimSun" w:cs="Raavi"/>
                <w:bCs/>
              </w:rPr>
              <w:t xml:space="preserve"> - technický dozor staveb, č. dv. 128</w:t>
            </w:r>
            <w:r w:rsidR="0091008E" w:rsidRPr="006B1FFF">
              <w:rPr>
                <w:rFonts w:eastAsia="SimSun" w:cs="Raavi"/>
                <w:bCs/>
              </w:rPr>
              <w:fldChar w:fldCharType="begin"/>
            </w:r>
            <w:r w:rsidRPr="006B1FFF">
              <w:rPr>
                <w:rFonts w:eastAsia="SimSun" w:cs="Raavi"/>
                <w:bCs/>
              </w:rPr>
              <w:instrText xml:space="preserve">XE „Ohnesorgová, M.“ </w:instrText>
            </w:r>
            <w:r w:rsidR="0091008E" w:rsidRPr="006B1FFF">
              <w:rPr>
                <w:rFonts w:eastAsia="SimSun" w:cs="Raavi"/>
                <w:bCs/>
              </w:rPr>
              <w:fldChar w:fldCharType="end"/>
            </w:r>
          </w:p>
        </w:tc>
        <w:tc>
          <w:tcPr>
            <w:tcW w:w="2306" w:type="pct"/>
          </w:tcPr>
          <w:p w:rsidR="00E23C6B" w:rsidRPr="006B1FFF" w:rsidRDefault="00E23C6B" w:rsidP="006E26DD">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267 102 541</w:t>
              </w:r>
            </w:smartTag>
            <w:r w:rsidRPr="006B1FFF">
              <w:rPr>
                <w:rFonts w:eastAsia="SimSun" w:cs="Raavi"/>
                <w:bCs/>
              </w:rPr>
              <w:t xml:space="preserve"> (linka 2541)</w:t>
            </w:r>
          </w:p>
          <w:p w:rsidR="00E23C6B" w:rsidRPr="006B1FFF" w:rsidRDefault="00E23C6B" w:rsidP="006E26DD">
            <w:pPr>
              <w:tabs>
                <w:tab w:val="left" w:pos="567"/>
              </w:tabs>
              <w:jc w:val="both"/>
              <w:rPr>
                <w:rFonts w:eastAsia="SimSun" w:cs="Raavi"/>
                <w:bCs/>
              </w:rPr>
            </w:pPr>
            <w:r w:rsidRPr="006B1FFF">
              <w:rPr>
                <w:rFonts w:eastAsia="SimSun" w:cs="Raavi"/>
                <w:bCs/>
              </w:rPr>
              <w:t>E-mail: marie@ohnesorg.cz</w:t>
            </w:r>
          </w:p>
        </w:tc>
      </w:tr>
      <w:tr w:rsidR="004C4CFF" w:rsidRPr="006B1FFF" w:rsidTr="007217EE">
        <w:trPr>
          <w:trHeight w:val="145"/>
        </w:trPr>
        <w:tc>
          <w:tcPr>
            <w:tcW w:w="2694" w:type="pct"/>
            <w:shd w:val="clear" w:color="auto" w:fill="FFFF99"/>
            <w:vAlign w:val="center"/>
          </w:tcPr>
          <w:p w:rsidR="004C4CFF" w:rsidRPr="006B1FFF" w:rsidRDefault="004C4CFF" w:rsidP="00B36DD8">
            <w:pPr>
              <w:tabs>
                <w:tab w:val="left" w:pos="567"/>
              </w:tabs>
              <w:rPr>
                <w:rFonts w:cs="Raavi"/>
                <w:bCs/>
              </w:rPr>
            </w:pPr>
            <w:r w:rsidRPr="006B1FFF">
              <w:rPr>
                <w:rFonts w:cs="Raavi"/>
                <w:b/>
                <w:bCs/>
              </w:rPr>
              <w:t>Úřední hodiny podatelny</w:t>
            </w:r>
          </w:p>
        </w:tc>
        <w:tc>
          <w:tcPr>
            <w:tcW w:w="2306" w:type="pct"/>
            <w:shd w:val="clear" w:color="auto" w:fill="FFFF99"/>
            <w:vAlign w:val="center"/>
          </w:tcPr>
          <w:p w:rsidR="004C4CFF" w:rsidRPr="006B1FFF" w:rsidRDefault="004C4CFF" w:rsidP="00B36DD8">
            <w:pPr>
              <w:tabs>
                <w:tab w:val="left" w:pos="519"/>
                <w:tab w:val="left" w:pos="1795"/>
              </w:tabs>
              <w:jc w:val="both"/>
              <w:rPr>
                <w:rFonts w:cs="Raavi"/>
                <w:b/>
                <w:bCs/>
              </w:rPr>
            </w:pPr>
            <w:r w:rsidRPr="006B1FFF">
              <w:rPr>
                <w:rFonts w:cs="Raavi"/>
                <w:b/>
                <w:bCs/>
              </w:rPr>
              <w:t>Po-Pá</w:t>
            </w:r>
            <w:r w:rsidR="00D622B2" w:rsidRPr="006B1FFF">
              <w:rPr>
                <w:rFonts w:cs="Raavi"/>
                <w:b/>
                <w:bCs/>
              </w:rPr>
              <w:t xml:space="preserve">: </w:t>
            </w:r>
            <w:r w:rsidRPr="006B1FFF">
              <w:rPr>
                <w:rFonts w:cs="Raavi"/>
                <w:b/>
                <w:bCs/>
              </w:rPr>
              <w:t>7:30-8:30</w:t>
            </w:r>
            <w:r w:rsidR="00D622B2" w:rsidRPr="006B1FFF">
              <w:rPr>
                <w:rFonts w:cs="Raavi"/>
                <w:b/>
                <w:bCs/>
              </w:rPr>
              <w:t xml:space="preserve">; </w:t>
            </w:r>
            <w:r w:rsidRPr="006B1FFF">
              <w:rPr>
                <w:rFonts w:cs="Raavi"/>
                <w:b/>
                <w:bCs/>
              </w:rPr>
              <w:t>10:00</w:t>
            </w:r>
            <w:r w:rsidR="00D622B2" w:rsidRPr="006B1FFF">
              <w:rPr>
                <w:rFonts w:cs="Raavi"/>
                <w:b/>
                <w:bCs/>
              </w:rPr>
              <w:t xml:space="preserve"> </w:t>
            </w:r>
            <w:r w:rsidRPr="006B1FFF">
              <w:rPr>
                <w:rFonts w:cs="Raavi"/>
                <w:b/>
                <w:bCs/>
              </w:rPr>
              <w:t>-</w:t>
            </w:r>
            <w:r w:rsidR="00D622B2" w:rsidRPr="006B1FFF">
              <w:rPr>
                <w:rFonts w:cs="Raavi"/>
                <w:b/>
                <w:bCs/>
              </w:rPr>
              <w:t xml:space="preserve"> </w:t>
            </w:r>
            <w:r w:rsidRPr="006B1FFF">
              <w:rPr>
                <w:rFonts w:cs="Raavi"/>
                <w:b/>
                <w:bCs/>
              </w:rPr>
              <w:t>11:00</w:t>
            </w:r>
            <w:r w:rsidR="00D622B2" w:rsidRPr="006B1FFF">
              <w:rPr>
                <w:rFonts w:cs="Raavi"/>
                <w:b/>
                <w:bCs/>
              </w:rPr>
              <w:t xml:space="preserve">; </w:t>
            </w:r>
            <w:r w:rsidRPr="006B1FFF">
              <w:rPr>
                <w:rFonts w:cs="Raavi"/>
                <w:b/>
                <w:bCs/>
              </w:rPr>
              <w:t>11:30-14:00</w:t>
            </w:r>
          </w:p>
        </w:tc>
      </w:tr>
    </w:tbl>
    <w:p w:rsidR="004C4CFF" w:rsidRDefault="004C4CFF" w:rsidP="00D53CED">
      <w:pPr>
        <w:rPr>
          <w:rFonts w:cs="Raavi"/>
        </w:rPr>
      </w:pPr>
    </w:p>
    <w:p w:rsidR="00AB5B4D" w:rsidRDefault="00AB5B4D" w:rsidP="00D53CED">
      <w:pPr>
        <w:rPr>
          <w:rFonts w:cs="Raavi"/>
        </w:rPr>
      </w:pPr>
    </w:p>
    <w:tbl>
      <w:tblPr>
        <w:tblW w:w="5001" w:type="pct"/>
        <w:tblLook w:val="01E0"/>
      </w:tblPr>
      <w:tblGrid>
        <w:gridCol w:w="2435"/>
        <w:gridCol w:w="3341"/>
        <w:gridCol w:w="4023"/>
      </w:tblGrid>
      <w:tr w:rsidR="006E26DD" w:rsidRPr="006B1FFF" w:rsidTr="007217EE">
        <w:trPr>
          <w:trHeight w:val="650"/>
        </w:trPr>
        <w:tc>
          <w:tcPr>
            <w:tcW w:w="124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vAlign w:val="center"/>
          </w:tcPr>
          <w:p w:rsidR="006E26DD" w:rsidRPr="006B1FFF" w:rsidRDefault="006E26DD" w:rsidP="00666EEF">
            <w:pPr>
              <w:rPr>
                <w:rFonts w:cs="Raavi"/>
                <w:bCs/>
              </w:rPr>
            </w:pPr>
            <w:r w:rsidRPr="006B1FFF">
              <w:rPr>
                <w:rFonts w:cs="Raavi"/>
                <w:b/>
                <w:bCs/>
              </w:rPr>
              <w:t>REFERÁT PRO ZAHRANIČNÍ STYKY</w:t>
            </w:r>
          </w:p>
        </w:tc>
        <w:tc>
          <w:tcPr>
            <w:tcW w:w="170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6E26DD" w:rsidRPr="006B1FFF" w:rsidRDefault="006E26DD" w:rsidP="00666EEF">
            <w:pPr>
              <w:tabs>
                <w:tab w:val="left" w:pos="567"/>
              </w:tabs>
              <w:rPr>
                <w:rFonts w:cs="Raavi"/>
                <w:bCs/>
              </w:rPr>
            </w:pPr>
            <w:r w:rsidRPr="006B1FFF">
              <w:rPr>
                <w:rFonts w:eastAsia="SimSun" w:cs="Raavi"/>
                <w:b/>
                <w:bCs/>
              </w:rPr>
              <w:t>Růžena</w:t>
            </w:r>
            <w:r w:rsidRPr="006B1FFF">
              <w:rPr>
                <w:rFonts w:cs="Raavi"/>
                <w:bCs/>
              </w:rPr>
              <w:t xml:space="preserve"> </w:t>
            </w:r>
            <w:r w:rsidRPr="006B1FFF">
              <w:rPr>
                <w:rFonts w:cs="Raavi"/>
                <w:b/>
                <w:bCs/>
              </w:rPr>
              <w:t>Hrušková</w:t>
            </w:r>
            <w:r>
              <w:rPr>
                <w:rFonts w:cs="Raavi"/>
                <w:b/>
                <w:bCs/>
              </w:rPr>
              <w:br/>
            </w:r>
            <w:r w:rsidR="0091008E" w:rsidRPr="006B1FFF">
              <w:rPr>
                <w:rFonts w:cs="Raavi"/>
                <w:bCs/>
              </w:rPr>
              <w:fldChar w:fldCharType="begin"/>
            </w:r>
            <w:r w:rsidRPr="006B1FFF">
              <w:rPr>
                <w:rFonts w:cs="Raavi"/>
                <w:bCs/>
              </w:rPr>
              <w:instrText>XE „Hrušková, R.“</w:instrText>
            </w:r>
            <w:r w:rsidR="0091008E" w:rsidRPr="006B1FFF">
              <w:rPr>
                <w:rFonts w:cs="Raavi"/>
                <w:bCs/>
              </w:rPr>
              <w:fldChar w:fldCharType="end"/>
            </w:r>
            <w:r w:rsidRPr="006B1FFF">
              <w:rPr>
                <w:rFonts w:cs="Raavi"/>
                <w:bCs/>
              </w:rPr>
              <w:t>č. dv. 205</w:t>
            </w:r>
          </w:p>
        </w:tc>
        <w:tc>
          <w:tcPr>
            <w:tcW w:w="205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6E26DD" w:rsidRPr="006B1FFF" w:rsidRDefault="006E26DD" w:rsidP="00666EEF">
            <w:pPr>
              <w:tabs>
                <w:tab w:val="left" w:pos="567"/>
              </w:tabs>
              <w:rPr>
                <w:rFonts w:cs="Raavi"/>
                <w:bCs/>
              </w:rPr>
            </w:pPr>
            <w:r w:rsidRPr="006B1FFF">
              <w:rPr>
                <w:rFonts w:cs="Raavi"/>
                <w:bCs/>
              </w:rPr>
              <w:t xml:space="preserve">Tel. </w:t>
            </w:r>
            <w:smartTag w:uri="urn:schemas-microsoft-com:office:smarttags" w:element="phone">
              <w:smartTagPr>
                <w:attr w:uri="urn:schemas-microsoft-com:office:office" w:name="ls" w:val="trans"/>
              </w:smartTagPr>
              <w:r w:rsidRPr="006B1FFF">
                <w:rPr>
                  <w:rFonts w:cs="Raavi"/>
                  <w:bCs/>
                </w:rPr>
                <w:t>267 102 180</w:t>
              </w:r>
            </w:smartTag>
            <w:r w:rsidRPr="006B1FFF">
              <w:rPr>
                <w:rFonts w:cs="Raavi"/>
                <w:bCs/>
              </w:rPr>
              <w:t xml:space="preserve"> (linka 2180)</w:t>
            </w:r>
          </w:p>
          <w:p w:rsidR="006E26DD" w:rsidRPr="006B1FFF" w:rsidRDefault="006E26DD" w:rsidP="00666EEF">
            <w:pPr>
              <w:tabs>
                <w:tab w:val="left" w:pos="567"/>
              </w:tabs>
              <w:rPr>
                <w:rFonts w:cs="Raavi"/>
                <w:bCs/>
              </w:rPr>
            </w:pPr>
            <w:r w:rsidRPr="006B1FFF">
              <w:rPr>
                <w:rFonts w:cs="Raavi"/>
                <w:bCs/>
              </w:rPr>
              <w:t>E-mail: ruzena.hruskova@lf3.cuni.cz</w:t>
            </w:r>
          </w:p>
        </w:tc>
      </w:tr>
      <w:tr w:rsidR="00ED5B76" w:rsidRPr="006B1FFF" w:rsidTr="007217EE">
        <w:trPr>
          <w:trHeight w:val="70"/>
        </w:trPr>
        <w:tc>
          <w:tcPr>
            <w:tcW w:w="2947"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99"/>
          </w:tcPr>
          <w:p w:rsidR="00ED5B76" w:rsidRPr="006B1FFF" w:rsidRDefault="00ED5B76" w:rsidP="00D53CED">
            <w:pPr>
              <w:tabs>
                <w:tab w:val="left" w:pos="567"/>
              </w:tabs>
              <w:spacing w:before="20" w:beforeAutospacing="1" w:after="20" w:afterAutospacing="1"/>
              <w:jc w:val="both"/>
              <w:rPr>
                <w:rFonts w:cs="Raavi"/>
                <w:bCs/>
              </w:rPr>
            </w:pPr>
            <w:r w:rsidRPr="006B1FFF">
              <w:rPr>
                <w:rFonts w:cs="Raavi"/>
                <w:b/>
                <w:bCs/>
              </w:rPr>
              <w:t>Úřední hodiny</w:t>
            </w:r>
          </w:p>
        </w:tc>
        <w:tc>
          <w:tcPr>
            <w:tcW w:w="205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99"/>
            <w:vAlign w:val="center"/>
          </w:tcPr>
          <w:p w:rsidR="00ED5B76" w:rsidRPr="006B1FFF" w:rsidRDefault="00ED5B76" w:rsidP="00D53CED">
            <w:pPr>
              <w:tabs>
                <w:tab w:val="left" w:pos="567"/>
              </w:tabs>
              <w:spacing w:before="20" w:beforeAutospacing="1" w:after="20" w:afterAutospacing="1"/>
              <w:jc w:val="both"/>
              <w:rPr>
                <w:rFonts w:eastAsia="SimSun" w:cs="Raavi"/>
                <w:b/>
                <w:bCs/>
              </w:rPr>
            </w:pPr>
            <w:r w:rsidRPr="006B1FFF">
              <w:rPr>
                <w:rFonts w:cs="Raavi"/>
                <w:b/>
                <w:bCs/>
              </w:rPr>
              <w:t xml:space="preserve">Út  a Čt:  8 - </w:t>
            </w:r>
            <w:smartTag w:uri="urn:schemas-microsoft-com:office:smarttags" w:element="time">
              <w:smartTagPr>
                <w:attr w:name="Hour" w:val="12"/>
                <w:attr w:name="Minute" w:val="00"/>
              </w:smartTagPr>
              <w:r w:rsidRPr="006B1FFF">
                <w:rPr>
                  <w:rFonts w:cs="Raavi"/>
                  <w:b/>
                  <w:bCs/>
                </w:rPr>
                <w:t>12.00</w:t>
              </w:r>
            </w:smartTag>
            <w:r w:rsidRPr="006B1FFF">
              <w:rPr>
                <w:rFonts w:cs="Raavi"/>
                <w:b/>
                <w:bCs/>
              </w:rPr>
              <w:t xml:space="preserve">   </w:t>
            </w:r>
            <w:smartTag w:uri="urn:schemas-microsoft-com:office:smarttags" w:element="time">
              <w:smartTagPr>
                <w:attr w:name="Hour" w:val="12"/>
                <w:attr w:name="Minute" w:val="30"/>
              </w:smartTagPr>
              <w:r w:rsidRPr="006B1FFF">
                <w:rPr>
                  <w:rFonts w:cs="Raavi"/>
                  <w:b/>
                  <w:bCs/>
                </w:rPr>
                <w:t>12.30</w:t>
              </w:r>
            </w:smartTag>
            <w:r w:rsidRPr="006B1FFF">
              <w:rPr>
                <w:rFonts w:cs="Raavi"/>
                <w:b/>
                <w:bCs/>
              </w:rPr>
              <w:t xml:space="preserve"> - 15.00</w:t>
            </w:r>
          </w:p>
        </w:tc>
      </w:tr>
    </w:tbl>
    <w:p w:rsidR="00BB5BBE" w:rsidRDefault="00BB5BBE" w:rsidP="00D53CED">
      <w:pPr>
        <w:rPr>
          <w:rFonts w:cs="Raavi"/>
        </w:rPr>
      </w:pPr>
    </w:p>
    <w:p w:rsidR="00AB5B4D" w:rsidRDefault="00AB5B4D" w:rsidP="00D53CED">
      <w:pPr>
        <w:rPr>
          <w:rFonts w:cs="Raavi"/>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227"/>
        <w:gridCol w:w="821"/>
        <w:gridCol w:w="1111"/>
        <w:gridCol w:w="668"/>
        <w:gridCol w:w="3970"/>
      </w:tblGrid>
      <w:tr w:rsidR="006E26DD" w:rsidRPr="006B1FFF" w:rsidTr="007217EE">
        <w:trPr>
          <w:trHeight w:val="183"/>
        </w:trPr>
        <w:tc>
          <w:tcPr>
            <w:tcW w:w="5000" w:type="pct"/>
            <w:gridSpan w:val="5"/>
            <w:shd w:val="clear" w:color="auto" w:fill="D9D9D9"/>
            <w:vAlign w:val="center"/>
          </w:tcPr>
          <w:p w:rsidR="006E26DD" w:rsidRPr="006B1FFF" w:rsidRDefault="006E26DD" w:rsidP="00765BE1">
            <w:pPr>
              <w:rPr>
                <w:rFonts w:cs="Raavi"/>
                <w:bCs/>
              </w:rPr>
            </w:pPr>
            <w:r w:rsidRPr="006B1FFF">
              <w:rPr>
                <w:rFonts w:cs="Raavi"/>
                <w:b/>
                <w:bCs/>
              </w:rPr>
              <w:t>STUDIJNÍ ODDĚLENÍ</w:t>
            </w:r>
            <w:r w:rsidR="00917386" w:rsidRPr="006B1FFF">
              <w:rPr>
                <w:rFonts w:cs="Raavi"/>
                <w:bCs/>
              </w:rPr>
              <w:t xml:space="preserve"> </w:t>
            </w:r>
            <w:r w:rsidR="00917386" w:rsidRPr="00917386">
              <w:rPr>
                <w:rFonts w:cs="Raavi"/>
                <w:b/>
                <w:bCs/>
              </w:rPr>
              <w:t>- tel./fax 272 730</w:t>
            </w:r>
            <w:r w:rsidR="00765BE1">
              <w:rPr>
                <w:rFonts w:cs="Raavi"/>
                <w:b/>
                <w:bCs/>
              </w:rPr>
              <w:t> </w:t>
            </w:r>
            <w:r w:rsidR="00917386" w:rsidRPr="00917386">
              <w:rPr>
                <w:rFonts w:cs="Raavi"/>
                <w:b/>
                <w:bCs/>
              </w:rPr>
              <w:t>776</w:t>
            </w:r>
            <w:r w:rsidR="00765BE1">
              <w:rPr>
                <w:rFonts w:cs="Raavi"/>
                <w:b/>
                <w:bCs/>
              </w:rPr>
              <w:t xml:space="preserve"> – </w:t>
            </w:r>
            <w:r w:rsidR="00765BE1" w:rsidRPr="00765BE1">
              <w:rPr>
                <w:rFonts w:cs="Raavi"/>
                <w:b/>
                <w:bCs/>
                <w:sz w:val="24"/>
              </w:rPr>
              <w:t xml:space="preserve">SOS LINKA PRO </w:t>
            </w:r>
            <w:r w:rsidR="00765BE1">
              <w:rPr>
                <w:rFonts w:cs="Raavi"/>
                <w:b/>
                <w:bCs/>
                <w:sz w:val="24"/>
              </w:rPr>
              <w:t>S</w:t>
            </w:r>
            <w:r w:rsidR="00765BE1" w:rsidRPr="00765BE1">
              <w:rPr>
                <w:rFonts w:cs="Raavi"/>
                <w:b/>
                <w:bCs/>
                <w:sz w:val="24"/>
              </w:rPr>
              <w:t>TUDENTY: +420 724 292 312</w:t>
            </w:r>
          </w:p>
        </w:tc>
      </w:tr>
      <w:tr w:rsidR="00917386" w:rsidRPr="006B1FFF" w:rsidTr="007217EE">
        <w:trPr>
          <w:trHeight w:val="802"/>
        </w:trPr>
        <w:tc>
          <w:tcPr>
            <w:tcW w:w="2066" w:type="pct"/>
            <w:gridSpan w:val="2"/>
            <w:shd w:val="clear" w:color="auto" w:fill="auto"/>
            <w:vAlign w:val="center"/>
          </w:tcPr>
          <w:p w:rsidR="00917386" w:rsidRPr="006B1FFF" w:rsidRDefault="00917386" w:rsidP="00917386">
            <w:pPr>
              <w:tabs>
                <w:tab w:val="left" w:pos="567"/>
              </w:tabs>
              <w:jc w:val="both"/>
              <w:rPr>
                <w:rFonts w:cs="Raavi"/>
                <w:bCs/>
              </w:rPr>
            </w:pPr>
            <w:r w:rsidRPr="006B1FFF">
              <w:rPr>
                <w:rFonts w:eastAsia="SimSun" w:cs="Raavi"/>
                <w:b/>
                <w:bCs/>
              </w:rPr>
              <w:t>Bc. Alena</w:t>
            </w:r>
            <w:r w:rsidRPr="006B1FFF">
              <w:rPr>
                <w:rFonts w:cs="Raavi"/>
                <w:b/>
                <w:bCs/>
              </w:rPr>
              <w:t xml:space="preserve"> Vlasáková, DiS</w:t>
            </w:r>
            <w:r w:rsidRPr="006B1FFF">
              <w:rPr>
                <w:rFonts w:cs="Raavi"/>
                <w:bCs/>
              </w:rPr>
              <w:t xml:space="preserve">. </w:t>
            </w:r>
            <w:r w:rsidR="0091008E" w:rsidRPr="006B1FFF">
              <w:rPr>
                <w:rFonts w:cs="Raavi"/>
                <w:bCs/>
              </w:rPr>
              <w:fldChar w:fldCharType="begin"/>
            </w:r>
            <w:r w:rsidRPr="006B1FFF">
              <w:rPr>
                <w:rFonts w:cs="Raavi"/>
                <w:bCs/>
              </w:rPr>
              <w:instrText>XE „Vlasáková, A.“</w:instrText>
            </w:r>
            <w:r w:rsidR="0091008E" w:rsidRPr="006B1FFF">
              <w:rPr>
                <w:rFonts w:cs="Raavi"/>
                <w:bCs/>
              </w:rPr>
              <w:fldChar w:fldCharType="end"/>
            </w:r>
          </w:p>
          <w:p w:rsidR="00917386" w:rsidRPr="006B1FFF" w:rsidRDefault="00917386" w:rsidP="00917386">
            <w:pPr>
              <w:tabs>
                <w:tab w:val="left" w:pos="567"/>
              </w:tabs>
              <w:jc w:val="both"/>
              <w:rPr>
                <w:rFonts w:eastAsia="SimSun" w:cs="Raavi"/>
                <w:bCs/>
              </w:rPr>
            </w:pPr>
            <w:r w:rsidRPr="006B1FFF">
              <w:rPr>
                <w:rFonts w:cs="Raavi"/>
                <w:bCs/>
              </w:rPr>
              <w:t xml:space="preserve">– </w:t>
            </w:r>
            <w:r w:rsidRPr="006B1FFF">
              <w:rPr>
                <w:rFonts w:cs="Raavi"/>
                <w:b/>
                <w:bCs/>
              </w:rPr>
              <w:t>vedoucí oddělení</w:t>
            </w:r>
          </w:p>
        </w:tc>
        <w:tc>
          <w:tcPr>
            <w:tcW w:w="2934" w:type="pct"/>
            <w:gridSpan w:val="3"/>
            <w:shd w:val="clear" w:color="auto" w:fill="auto"/>
          </w:tcPr>
          <w:p w:rsidR="00917386" w:rsidRPr="00917386" w:rsidRDefault="00917386" w:rsidP="00917386">
            <w:pPr>
              <w:tabs>
                <w:tab w:val="left" w:pos="567"/>
              </w:tabs>
              <w:jc w:val="both"/>
              <w:rPr>
                <w:rFonts w:cs="Raavi"/>
                <w:bCs/>
              </w:rPr>
            </w:pPr>
            <w:r w:rsidRPr="00917386">
              <w:rPr>
                <w:rFonts w:cs="Raavi"/>
                <w:bCs/>
              </w:rPr>
              <w:t>Tel. 267 102 205, (linka 2205)</w:t>
            </w:r>
            <w:r w:rsidR="00D90682">
              <w:rPr>
                <w:rFonts w:cs="Raavi"/>
                <w:bCs/>
              </w:rPr>
              <w:t xml:space="preserve">, </w:t>
            </w:r>
            <w:r w:rsidRPr="00917386">
              <w:rPr>
                <w:rFonts w:cs="Raavi"/>
                <w:bCs/>
              </w:rPr>
              <w:t>Fax 272 730 776</w:t>
            </w:r>
          </w:p>
          <w:p w:rsidR="00917386" w:rsidRPr="00917386" w:rsidRDefault="00917386" w:rsidP="00917386">
            <w:pPr>
              <w:tabs>
                <w:tab w:val="left" w:pos="567"/>
              </w:tabs>
              <w:jc w:val="both"/>
              <w:rPr>
                <w:rFonts w:cs="Raavi"/>
                <w:bCs/>
              </w:rPr>
            </w:pPr>
            <w:r w:rsidRPr="00917386">
              <w:rPr>
                <w:rFonts w:cs="Raavi"/>
                <w:bCs/>
              </w:rPr>
              <w:t xml:space="preserve">E-mail: </w:t>
            </w:r>
            <w:smartTag w:uri="urn:schemas-microsoft-com:office:smarttags" w:element="PersonName">
              <w:r w:rsidRPr="00917386">
                <w:rPr>
                  <w:rFonts w:cs="Raavi"/>
                  <w:bCs/>
                </w:rPr>
                <w:t>alena.vlasakova@lf3.cuni.cz</w:t>
              </w:r>
            </w:smartTag>
          </w:p>
          <w:p w:rsidR="00917386" w:rsidRPr="00917386" w:rsidRDefault="00917386" w:rsidP="00917386">
            <w:pPr>
              <w:jc w:val="both"/>
              <w:rPr>
                <w:rFonts w:cs="Raavi"/>
                <w:bCs/>
              </w:rPr>
            </w:pPr>
            <w:r w:rsidRPr="00917386">
              <w:rPr>
                <w:rFonts w:cs="Raavi"/>
                <w:bCs/>
              </w:rPr>
              <w:t>Budova č. 19, 2. patro, místnost 209b</w:t>
            </w:r>
          </w:p>
        </w:tc>
      </w:tr>
      <w:tr w:rsidR="00FB57B8" w:rsidRPr="006B1FFF" w:rsidTr="007217EE">
        <w:trPr>
          <w:trHeight w:val="70"/>
        </w:trPr>
        <w:tc>
          <w:tcPr>
            <w:tcW w:w="5000" w:type="pct"/>
            <w:gridSpan w:val="5"/>
            <w:shd w:val="clear" w:color="auto" w:fill="D9D9D9"/>
            <w:vAlign w:val="center"/>
          </w:tcPr>
          <w:p w:rsidR="00FB57B8" w:rsidRPr="00917386" w:rsidRDefault="00FB57B8" w:rsidP="00917386">
            <w:pPr>
              <w:tabs>
                <w:tab w:val="left" w:pos="519"/>
                <w:tab w:val="left" w:pos="1795"/>
              </w:tabs>
              <w:jc w:val="both"/>
              <w:rPr>
                <w:rFonts w:cs="Raavi"/>
                <w:bCs/>
              </w:rPr>
            </w:pPr>
            <w:r w:rsidRPr="00917386">
              <w:rPr>
                <w:rFonts w:cs="Raavi"/>
                <w:b/>
                <w:bCs/>
              </w:rPr>
              <w:t>Výuka v</w:t>
            </w:r>
            <w:r w:rsidR="00031FD8" w:rsidRPr="00917386">
              <w:rPr>
                <w:rFonts w:cs="Raavi"/>
                <w:b/>
                <w:bCs/>
              </w:rPr>
              <w:t> </w:t>
            </w:r>
            <w:r w:rsidRPr="00917386">
              <w:rPr>
                <w:rFonts w:cs="Raavi"/>
                <w:b/>
                <w:bCs/>
              </w:rPr>
              <w:t>českém jazyce</w:t>
            </w:r>
          </w:p>
        </w:tc>
      </w:tr>
      <w:tr w:rsidR="006E26DD" w:rsidRPr="006B1FFF" w:rsidTr="00AB5B4D">
        <w:trPr>
          <w:trHeight w:val="662"/>
        </w:trPr>
        <w:tc>
          <w:tcPr>
            <w:tcW w:w="2974" w:type="pct"/>
            <w:gridSpan w:val="4"/>
            <w:vAlign w:val="center"/>
          </w:tcPr>
          <w:p w:rsidR="006E26DD" w:rsidRPr="006B1FFF" w:rsidRDefault="00F93E26" w:rsidP="00AB5B4D">
            <w:pPr>
              <w:tabs>
                <w:tab w:val="left" w:pos="0"/>
              </w:tabs>
              <w:rPr>
                <w:rStyle w:val="Siln"/>
                <w:rFonts w:cs="Raavi"/>
                <w:b w:val="0"/>
                <w:bCs w:val="0"/>
                <w:i/>
                <w:iCs/>
                <w:szCs w:val="22"/>
              </w:rPr>
            </w:pPr>
            <w:r>
              <w:rPr>
                <w:rStyle w:val="Siln"/>
                <w:rFonts w:cs="Raavi"/>
                <w:bCs w:val="0"/>
              </w:rPr>
              <w:t>Kryštof</w:t>
            </w:r>
            <w:r w:rsidR="006E26DD" w:rsidRPr="006B1FFF">
              <w:rPr>
                <w:rStyle w:val="Siln"/>
                <w:rFonts w:cs="Raavi"/>
                <w:bCs w:val="0"/>
              </w:rPr>
              <w:t xml:space="preserve"> </w:t>
            </w:r>
            <w:r>
              <w:rPr>
                <w:rStyle w:val="Siln"/>
                <w:rFonts w:cs="Raavi"/>
                <w:bCs w:val="0"/>
              </w:rPr>
              <w:t>Antůšek</w:t>
            </w:r>
            <w:r w:rsidR="006E26DD" w:rsidRPr="006B1FFF">
              <w:rPr>
                <w:rStyle w:val="Siln"/>
                <w:rFonts w:cs="Raavi"/>
                <w:bCs w:val="0"/>
              </w:rPr>
              <w:t xml:space="preserve"> </w:t>
            </w:r>
            <w:r w:rsidR="0091008E" w:rsidRPr="006B1FFF">
              <w:rPr>
                <w:rFonts w:cs="Raavi"/>
                <w:bCs/>
              </w:rPr>
              <w:fldChar w:fldCharType="begin"/>
            </w:r>
            <w:r w:rsidR="006E26DD" w:rsidRPr="006B1FFF">
              <w:rPr>
                <w:rFonts w:cs="Raavi"/>
                <w:bCs/>
              </w:rPr>
              <w:instrText>XE „</w:instrText>
            </w:r>
            <w:r>
              <w:rPr>
                <w:rFonts w:cs="Raavi"/>
                <w:bCs/>
              </w:rPr>
              <w:instrText>Antůšek</w:instrText>
            </w:r>
            <w:r w:rsidR="006E26DD" w:rsidRPr="006B1FFF">
              <w:rPr>
                <w:rFonts w:cs="Raavi"/>
                <w:bCs/>
              </w:rPr>
              <w:instrText>, K.“</w:instrText>
            </w:r>
            <w:r w:rsidR="0091008E" w:rsidRPr="006B1FFF">
              <w:rPr>
                <w:rFonts w:cs="Raavi"/>
                <w:bCs/>
              </w:rPr>
              <w:fldChar w:fldCharType="end"/>
            </w:r>
          </w:p>
          <w:p w:rsidR="006E26DD" w:rsidRPr="006B1FFF" w:rsidRDefault="006E26DD" w:rsidP="00AB5B4D">
            <w:pPr>
              <w:tabs>
                <w:tab w:val="left" w:pos="0"/>
              </w:tabs>
              <w:rPr>
                <w:rFonts w:cs="Raavi"/>
                <w:bCs/>
              </w:rPr>
            </w:pPr>
            <w:r w:rsidRPr="006B1FFF">
              <w:rPr>
                <w:rStyle w:val="Siln"/>
                <w:rFonts w:cs="Raavi"/>
                <w:b w:val="0"/>
                <w:bCs w:val="0"/>
                <w:iCs/>
              </w:rPr>
              <w:t xml:space="preserve">I. - II. ročník magist. studia </w:t>
            </w:r>
          </w:p>
        </w:tc>
        <w:tc>
          <w:tcPr>
            <w:tcW w:w="2026" w:type="pct"/>
          </w:tcPr>
          <w:p w:rsidR="006E26DD" w:rsidRPr="00917386" w:rsidRDefault="006E26DD" w:rsidP="00917386">
            <w:pPr>
              <w:tabs>
                <w:tab w:val="left" w:pos="519"/>
                <w:tab w:val="left" w:pos="1795"/>
              </w:tabs>
              <w:jc w:val="both"/>
              <w:rPr>
                <w:rFonts w:cs="Raavi"/>
                <w:bCs/>
              </w:rPr>
            </w:pPr>
            <w:r w:rsidRPr="00917386">
              <w:rPr>
                <w:rFonts w:cs="Raavi"/>
                <w:bCs/>
              </w:rPr>
              <w:t>Tel. 267 102 207 (linka 2207)</w:t>
            </w:r>
          </w:p>
          <w:p w:rsidR="006E26DD" w:rsidRPr="00917386" w:rsidRDefault="006E26DD" w:rsidP="00917386">
            <w:pPr>
              <w:tabs>
                <w:tab w:val="left" w:pos="519"/>
                <w:tab w:val="left" w:pos="1795"/>
              </w:tabs>
              <w:jc w:val="both"/>
              <w:rPr>
                <w:rFonts w:cs="Raavi"/>
                <w:bCs/>
              </w:rPr>
            </w:pPr>
            <w:r w:rsidRPr="00917386">
              <w:rPr>
                <w:rFonts w:cs="Raavi"/>
                <w:bCs/>
              </w:rPr>
              <w:t xml:space="preserve">E-mail: </w:t>
            </w:r>
            <w:r w:rsidR="00F93E26">
              <w:rPr>
                <w:rFonts w:cs="Raavi"/>
                <w:bCs/>
              </w:rPr>
              <w:t>krystof</w:t>
            </w:r>
            <w:r w:rsidRPr="00917386">
              <w:rPr>
                <w:rFonts w:cs="Raavi"/>
                <w:bCs/>
              </w:rPr>
              <w:t>.</w:t>
            </w:r>
            <w:r w:rsidR="00F93E26">
              <w:rPr>
                <w:rFonts w:cs="Raavi"/>
                <w:bCs/>
              </w:rPr>
              <w:t>antusek</w:t>
            </w:r>
            <w:r w:rsidR="008503AF">
              <w:rPr>
                <w:rFonts w:cs="Raavi"/>
                <w:bCs/>
              </w:rPr>
              <w:t>@</w:t>
            </w:r>
            <w:r w:rsidRPr="00917386">
              <w:rPr>
                <w:rFonts w:cs="Raavi"/>
                <w:bCs/>
              </w:rPr>
              <w:t>lf3.cuni.cz</w:t>
            </w:r>
          </w:p>
          <w:p w:rsidR="006E26DD" w:rsidRPr="00917386" w:rsidRDefault="006E26DD" w:rsidP="00917386">
            <w:pPr>
              <w:tabs>
                <w:tab w:val="left" w:pos="519"/>
                <w:tab w:val="left" w:pos="1795"/>
              </w:tabs>
              <w:jc w:val="both"/>
              <w:rPr>
                <w:rFonts w:cs="Raavi"/>
                <w:bCs/>
              </w:rPr>
            </w:pPr>
            <w:r w:rsidRPr="00917386">
              <w:rPr>
                <w:rFonts w:cs="Raavi"/>
                <w:bCs/>
              </w:rPr>
              <w:t>Budova č. 19, 2. patro, místnost 207</w:t>
            </w:r>
          </w:p>
        </w:tc>
      </w:tr>
      <w:tr w:rsidR="006E26DD" w:rsidRPr="006B1FFF" w:rsidTr="00AB5B4D">
        <w:trPr>
          <w:trHeight w:val="735"/>
        </w:trPr>
        <w:tc>
          <w:tcPr>
            <w:tcW w:w="2974" w:type="pct"/>
            <w:gridSpan w:val="4"/>
            <w:vAlign w:val="center"/>
          </w:tcPr>
          <w:p w:rsidR="006E26DD" w:rsidRPr="006B1FFF" w:rsidRDefault="006E26DD" w:rsidP="00AB5B4D">
            <w:pPr>
              <w:tabs>
                <w:tab w:val="left" w:pos="0"/>
              </w:tabs>
              <w:rPr>
                <w:rStyle w:val="Siln"/>
                <w:rFonts w:cs="Raavi"/>
                <w:b w:val="0"/>
                <w:bCs w:val="0"/>
                <w:i/>
                <w:iCs/>
                <w:szCs w:val="22"/>
              </w:rPr>
            </w:pPr>
            <w:r w:rsidRPr="006B1FFF">
              <w:rPr>
                <w:rFonts w:cs="Raavi"/>
                <w:b/>
                <w:bCs/>
              </w:rPr>
              <w:t xml:space="preserve">Ludmila Zamrazilová </w:t>
            </w:r>
            <w:r w:rsidR="0091008E" w:rsidRPr="006B1FFF">
              <w:rPr>
                <w:rFonts w:cs="Raavi"/>
                <w:bCs/>
              </w:rPr>
              <w:fldChar w:fldCharType="begin"/>
            </w:r>
            <w:r w:rsidRPr="006B1FFF">
              <w:rPr>
                <w:rFonts w:cs="Raavi"/>
                <w:bCs/>
              </w:rPr>
              <w:instrText>XE „Zamrazilová, L.“</w:instrText>
            </w:r>
            <w:r w:rsidR="0091008E" w:rsidRPr="006B1FFF">
              <w:rPr>
                <w:rFonts w:cs="Raavi"/>
                <w:bCs/>
              </w:rPr>
              <w:fldChar w:fldCharType="end"/>
            </w:r>
          </w:p>
          <w:p w:rsidR="006E26DD" w:rsidRPr="006B1FFF" w:rsidRDefault="006E26DD" w:rsidP="00AB5B4D">
            <w:pPr>
              <w:tabs>
                <w:tab w:val="left" w:pos="0"/>
              </w:tabs>
              <w:rPr>
                <w:rStyle w:val="Siln"/>
                <w:rFonts w:cs="Raavi"/>
                <w:b w:val="0"/>
                <w:bCs w:val="0"/>
                <w:iCs/>
                <w:szCs w:val="22"/>
              </w:rPr>
            </w:pPr>
            <w:r w:rsidRPr="006B1FFF">
              <w:rPr>
                <w:rStyle w:val="Siln"/>
                <w:rFonts w:cs="Raavi"/>
                <w:b w:val="0"/>
                <w:bCs w:val="0"/>
                <w:iCs/>
              </w:rPr>
              <w:t xml:space="preserve">III. - IV. ročník magist. studia </w:t>
            </w:r>
          </w:p>
        </w:tc>
        <w:tc>
          <w:tcPr>
            <w:tcW w:w="2026" w:type="pct"/>
          </w:tcPr>
          <w:p w:rsidR="006E26DD" w:rsidRPr="00917386" w:rsidRDefault="006E26DD" w:rsidP="00917386">
            <w:pPr>
              <w:tabs>
                <w:tab w:val="left" w:pos="519"/>
                <w:tab w:val="left" w:pos="1795"/>
              </w:tabs>
              <w:jc w:val="both"/>
              <w:rPr>
                <w:rFonts w:cs="Raavi"/>
                <w:bCs/>
              </w:rPr>
            </w:pPr>
            <w:r w:rsidRPr="00917386">
              <w:rPr>
                <w:rFonts w:cs="Raavi"/>
                <w:bCs/>
              </w:rPr>
              <w:t>Tel. 267 102 208 (linka 2208)</w:t>
            </w:r>
          </w:p>
          <w:p w:rsidR="006E26DD" w:rsidRPr="00917386" w:rsidRDefault="006E26DD" w:rsidP="00917386">
            <w:pPr>
              <w:tabs>
                <w:tab w:val="left" w:pos="519"/>
                <w:tab w:val="left" w:pos="1795"/>
              </w:tabs>
              <w:jc w:val="both"/>
              <w:rPr>
                <w:rFonts w:cs="Raavi"/>
                <w:bCs/>
              </w:rPr>
            </w:pPr>
            <w:r w:rsidRPr="00917386">
              <w:rPr>
                <w:rFonts w:cs="Raavi"/>
                <w:bCs/>
              </w:rPr>
              <w:t>E-mail: ludmila.zamrazilova@lf3.cuni.cz</w:t>
            </w:r>
          </w:p>
          <w:p w:rsidR="006E26DD" w:rsidRPr="00917386" w:rsidRDefault="006E26DD" w:rsidP="00917386">
            <w:pPr>
              <w:tabs>
                <w:tab w:val="left" w:pos="519"/>
                <w:tab w:val="left" w:pos="1795"/>
              </w:tabs>
              <w:jc w:val="both"/>
              <w:rPr>
                <w:rFonts w:cs="Raavi"/>
                <w:bCs/>
              </w:rPr>
            </w:pPr>
            <w:r w:rsidRPr="00917386">
              <w:rPr>
                <w:rFonts w:cs="Raavi"/>
                <w:bCs/>
              </w:rPr>
              <w:t>Budova č. 19, 2. patro, místnost 209</w:t>
            </w:r>
          </w:p>
        </w:tc>
      </w:tr>
      <w:tr w:rsidR="006E26DD" w:rsidRPr="006B1FFF" w:rsidTr="00AB5B4D">
        <w:trPr>
          <w:trHeight w:val="630"/>
        </w:trPr>
        <w:tc>
          <w:tcPr>
            <w:tcW w:w="2974" w:type="pct"/>
            <w:gridSpan w:val="4"/>
            <w:vAlign w:val="center"/>
          </w:tcPr>
          <w:p w:rsidR="006E26DD" w:rsidRPr="006B1FFF" w:rsidRDefault="00F93E26" w:rsidP="00AB5B4D">
            <w:pPr>
              <w:rPr>
                <w:rFonts w:cs="Raavi"/>
                <w:b/>
                <w:bCs/>
              </w:rPr>
            </w:pPr>
            <w:r>
              <w:rPr>
                <w:rFonts w:cs="Raavi"/>
                <w:b/>
                <w:bCs/>
              </w:rPr>
              <w:t>Mgr. Věra Stožická</w:t>
            </w:r>
            <w:r w:rsidR="0091008E" w:rsidRPr="00CA511E">
              <w:rPr>
                <w:rFonts w:cs="Raavi"/>
                <w:bCs/>
              </w:rPr>
              <w:fldChar w:fldCharType="begin"/>
            </w:r>
            <w:r w:rsidR="006E26DD" w:rsidRPr="00CA511E">
              <w:rPr>
                <w:rFonts w:cs="Raavi"/>
                <w:bCs/>
              </w:rPr>
              <w:instrText>XE „</w:instrText>
            </w:r>
            <w:r>
              <w:rPr>
                <w:rFonts w:cs="Raavi"/>
                <w:bCs/>
              </w:rPr>
              <w:instrText>Stožická</w:instrText>
            </w:r>
            <w:r w:rsidR="006E26DD" w:rsidRPr="00CA511E">
              <w:rPr>
                <w:rFonts w:cs="Raavi"/>
                <w:bCs/>
              </w:rPr>
              <w:instrText xml:space="preserve">, </w:instrText>
            </w:r>
            <w:r>
              <w:rPr>
                <w:rFonts w:cs="Raavi"/>
                <w:bCs/>
              </w:rPr>
              <w:instrText>V</w:instrText>
            </w:r>
            <w:r w:rsidR="006E26DD" w:rsidRPr="00CA511E">
              <w:rPr>
                <w:rFonts w:cs="Raavi"/>
                <w:bCs/>
              </w:rPr>
              <w:instrText>.“</w:instrText>
            </w:r>
            <w:r w:rsidR="0091008E" w:rsidRPr="00CA511E">
              <w:rPr>
                <w:rFonts w:cs="Raavi"/>
                <w:bCs/>
              </w:rPr>
              <w:fldChar w:fldCharType="end"/>
            </w:r>
          </w:p>
          <w:p w:rsidR="006E26DD" w:rsidRPr="006B1FFF" w:rsidRDefault="006E26DD" w:rsidP="00AB5B4D">
            <w:pPr>
              <w:rPr>
                <w:rFonts w:cs="Raavi"/>
                <w:b/>
                <w:bCs/>
              </w:rPr>
            </w:pPr>
            <w:r w:rsidRPr="006B1FFF">
              <w:rPr>
                <w:rStyle w:val="Siln"/>
                <w:rFonts w:cs="Raavi"/>
                <w:b w:val="0"/>
                <w:bCs w:val="0"/>
                <w:iCs/>
              </w:rPr>
              <w:t xml:space="preserve">V. - VI. ročník magist. studia + bakal. studium Zdravotní vědy </w:t>
            </w:r>
          </w:p>
        </w:tc>
        <w:tc>
          <w:tcPr>
            <w:tcW w:w="2026" w:type="pct"/>
          </w:tcPr>
          <w:p w:rsidR="006E26DD" w:rsidRPr="00917386" w:rsidRDefault="006E26DD" w:rsidP="00917386">
            <w:pPr>
              <w:tabs>
                <w:tab w:val="left" w:pos="519"/>
                <w:tab w:val="left" w:pos="1795"/>
              </w:tabs>
              <w:jc w:val="both"/>
              <w:rPr>
                <w:rFonts w:cs="Raavi"/>
                <w:bCs/>
              </w:rPr>
            </w:pPr>
            <w:r w:rsidRPr="00917386">
              <w:rPr>
                <w:rFonts w:cs="Raavi"/>
                <w:bCs/>
              </w:rPr>
              <w:t>Tel. 267 102 208 (linka 2208)</w:t>
            </w:r>
          </w:p>
          <w:p w:rsidR="006E26DD" w:rsidRPr="00917386" w:rsidRDefault="006E26DD" w:rsidP="00917386">
            <w:pPr>
              <w:tabs>
                <w:tab w:val="left" w:pos="519"/>
                <w:tab w:val="left" w:pos="1795"/>
              </w:tabs>
              <w:jc w:val="both"/>
              <w:rPr>
                <w:rFonts w:cs="Raavi"/>
                <w:bCs/>
              </w:rPr>
            </w:pPr>
            <w:r w:rsidRPr="00917386">
              <w:rPr>
                <w:rFonts w:cs="Raavi"/>
                <w:bCs/>
              </w:rPr>
              <w:t xml:space="preserve">E-mail: </w:t>
            </w:r>
            <w:r w:rsidR="00F93E26">
              <w:rPr>
                <w:rFonts w:cs="Raavi"/>
                <w:bCs/>
              </w:rPr>
              <w:t>vera</w:t>
            </w:r>
            <w:r w:rsidRPr="00917386">
              <w:rPr>
                <w:rFonts w:cs="Raavi"/>
                <w:bCs/>
              </w:rPr>
              <w:t>.</w:t>
            </w:r>
            <w:r w:rsidR="00F93E26">
              <w:rPr>
                <w:rFonts w:cs="Raavi"/>
                <w:bCs/>
              </w:rPr>
              <w:t>stozicka</w:t>
            </w:r>
            <w:r w:rsidRPr="00917386">
              <w:rPr>
                <w:rFonts w:cs="Raavi"/>
                <w:bCs/>
              </w:rPr>
              <w:t>@lf3.cuni.cz</w:t>
            </w:r>
          </w:p>
          <w:p w:rsidR="006E26DD" w:rsidRPr="00917386" w:rsidRDefault="006E26DD" w:rsidP="00917386">
            <w:pPr>
              <w:tabs>
                <w:tab w:val="left" w:pos="519"/>
                <w:tab w:val="left" w:pos="1795"/>
              </w:tabs>
              <w:jc w:val="both"/>
              <w:rPr>
                <w:rFonts w:cs="Raavi"/>
                <w:bCs/>
              </w:rPr>
            </w:pPr>
            <w:r w:rsidRPr="00917386">
              <w:rPr>
                <w:rFonts w:cs="Raavi"/>
                <w:bCs/>
              </w:rPr>
              <w:t>Budova č. 19, 2. patro, místnost 209</w:t>
            </w:r>
          </w:p>
        </w:tc>
      </w:tr>
      <w:tr w:rsidR="00025AED" w:rsidRPr="006B1FFF" w:rsidTr="007217EE">
        <w:trPr>
          <w:trHeight w:val="699"/>
        </w:trPr>
        <w:tc>
          <w:tcPr>
            <w:tcW w:w="2974" w:type="pct"/>
            <w:gridSpan w:val="4"/>
          </w:tcPr>
          <w:p w:rsidR="00025AED" w:rsidRPr="00025AED" w:rsidRDefault="00025AED" w:rsidP="00AB5B4D">
            <w:pPr>
              <w:jc w:val="both"/>
              <w:rPr>
                <w:rFonts w:cs="Raavi"/>
                <w:bCs/>
              </w:rPr>
            </w:pPr>
            <w:r w:rsidRPr="00025AED">
              <w:rPr>
                <w:rFonts w:cs="Raavi"/>
                <w:b/>
                <w:bCs/>
              </w:rPr>
              <w:t xml:space="preserve">Monika Marková </w:t>
            </w:r>
            <w:r w:rsidR="0091008E" w:rsidRPr="00025AED">
              <w:rPr>
                <w:rFonts w:cs="Raavi"/>
                <w:bCs/>
              </w:rPr>
              <w:fldChar w:fldCharType="begin"/>
            </w:r>
            <w:r w:rsidRPr="00025AED">
              <w:rPr>
                <w:rFonts w:cs="Raavi"/>
                <w:bCs/>
              </w:rPr>
              <w:instrText>XE „Marková, M.“</w:instrText>
            </w:r>
            <w:r w:rsidR="0091008E" w:rsidRPr="00025AED">
              <w:rPr>
                <w:rFonts w:cs="Raavi"/>
                <w:bCs/>
              </w:rPr>
              <w:fldChar w:fldCharType="end"/>
            </w:r>
          </w:p>
          <w:p w:rsidR="00025AED" w:rsidRPr="00025AED" w:rsidRDefault="00025AED" w:rsidP="00025AED">
            <w:pPr>
              <w:rPr>
                <w:rFonts w:cs="Raavi"/>
                <w:bCs/>
              </w:rPr>
            </w:pPr>
            <w:r w:rsidRPr="00025AED">
              <w:rPr>
                <w:rStyle w:val="Siln"/>
                <w:rFonts w:cs="Raavi"/>
                <w:bCs w:val="0"/>
                <w:iCs/>
              </w:rPr>
              <w:t xml:space="preserve">- </w:t>
            </w:r>
            <w:r w:rsidRPr="00025AED">
              <w:rPr>
                <w:rStyle w:val="Siln"/>
                <w:rFonts w:cs="Raavi"/>
                <w:b w:val="0"/>
                <w:bCs w:val="0"/>
                <w:iCs/>
              </w:rPr>
              <w:t>bakal. prezenční a kombinovaná studia Fyzioterapie, Veřejné zdravotnictví, Všeobecná sestra</w:t>
            </w:r>
            <w:r w:rsidRPr="00025AED">
              <w:rPr>
                <w:rFonts w:cs="Raavi"/>
                <w:bCs/>
              </w:rPr>
              <w:t>, Dentální hygienistka</w:t>
            </w:r>
          </w:p>
        </w:tc>
        <w:tc>
          <w:tcPr>
            <w:tcW w:w="2026" w:type="pct"/>
          </w:tcPr>
          <w:p w:rsidR="00025AED" w:rsidRPr="00025AED" w:rsidRDefault="00025AED" w:rsidP="00AB5B4D">
            <w:pPr>
              <w:tabs>
                <w:tab w:val="left" w:pos="519"/>
                <w:tab w:val="left" w:pos="1795"/>
              </w:tabs>
              <w:jc w:val="both"/>
              <w:rPr>
                <w:rFonts w:cs="Raavi"/>
                <w:bCs/>
              </w:rPr>
            </w:pPr>
            <w:r w:rsidRPr="00025AED">
              <w:rPr>
                <w:rFonts w:cs="Raavi"/>
                <w:bCs/>
              </w:rPr>
              <w:t>Tel. 267 102 207 (linka 2207)</w:t>
            </w:r>
          </w:p>
          <w:p w:rsidR="00025AED" w:rsidRPr="00025AED" w:rsidRDefault="00025AED" w:rsidP="00AB5B4D">
            <w:pPr>
              <w:tabs>
                <w:tab w:val="left" w:pos="519"/>
                <w:tab w:val="left" w:pos="1795"/>
              </w:tabs>
              <w:jc w:val="both"/>
              <w:rPr>
                <w:rFonts w:cs="Raavi"/>
                <w:bCs/>
              </w:rPr>
            </w:pPr>
            <w:r w:rsidRPr="00025AED">
              <w:rPr>
                <w:rFonts w:cs="Raavi"/>
                <w:bCs/>
              </w:rPr>
              <w:t xml:space="preserve">E-mail: monika.markova@lf3.cuni.cz </w:t>
            </w:r>
          </w:p>
          <w:p w:rsidR="00025AED" w:rsidRPr="00025AED" w:rsidRDefault="00025AED" w:rsidP="00AB5B4D">
            <w:pPr>
              <w:tabs>
                <w:tab w:val="left" w:pos="519"/>
                <w:tab w:val="left" w:pos="1795"/>
              </w:tabs>
              <w:jc w:val="both"/>
              <w:rPr>
                <w:rFonts w:cs="Raavi"/>
                <w:bCs/>
              </w:rPr>
            </w:pPr>
            <w:r w:rsidRPr="00025AED">
              <w:rPr>
                <w:rFonts w:cs="Raavi"/>
                <w:bCs/>
              </w:rPr>
              <w:t>Budova č. 19, 2. patro, místnost 207</w:t>
            </w:r>
          </w:p>
        </w:tc>
      </w:tr>
      <w:tr w:rsidR="00025AED" w:rsidRPr="006B1FFF" w:rsidTr="007217EE">
        <w:trPr>
          <w:trHeight w:val="593"/>
        </w:trPr>
        <w:tc>
          <w:tcPr>
            <w:tcW w:w="2974" w:type="pct"/>
            <w:gridSpan w:val="4"/>
            <w:shd w:val="clear" w:color="auto" w:fill="FFFF99"/>
            <w:vAlign w:val="center"/>
          </w:tcPr>
          <w:p w:rsidR="00025AED" w:rsidRPr="006B1FFF" w:rsidRDefault="00025AED" w:rsidP="00917386">
            <w:pPr>
              <w:jc w:val="both"/>
              <w:rPr>
                <w:rFonts w:cs="Raavi"/>
                <w:bCs/>
              </w:rPr>
            </w:pPr>
            <w:r w:rsidRPr="006B1FFF">
              <w:rPr>
                <w:rFonts w:cs="Raavi"/>
                <w:b/>
                <w:bCs/>
              </w:rPr>
              <w:t>Úřední hodiny:</w:t>
            </w:r>
            <w:r>
              <w:rPr>
                <w:rFonts w:cs="Raavi"/>
                <w:b/>
                <w:bCs/>
              </w:rPr>
              <w:t xml:space="preserve"> </w:t>
            </w:r>
            <w:r w:rsidRPr="006B1FFF">
              <w:rPr>
                <w:rFonts w:cs="Raavi"/>
                <w:b/>
                <w:bCs/>
              </w:rPr>
              <w:t>Výuka v českém jazyce</w:t>
            </w:r>
          </w:p>
        </w:tc>
        <w:tc>
          <w:tcPr>
            <w:tcW w:w="2026" w:type="pct"/>
            <w:shd w:val="clear" w:color="auto" w:fill="FFFF99"/>
          </w:tcPr>
          <w:p w:rsidR="00025AED" w:rsidRPr="006B1FFF" w:rsidRDefault="00025AED" w:rsidP="00917386">
            <w:pPr>
              <w:tabs>
                <w:tab w:val="left" w:pos="519"/>
                <w:tab w:val="left" w:pos="1795"/>
              </w:tabs>
              <w:jc w:val="both"/>
              <w:rPr>
                <w:rFonts w:cs="Raavi"/>
                <w:b/>
                <w:bCs/>
              </w:rPr>
            </w:pPr>
            <w:r w:rsidRPr="006B1FFF">
              <w:rPr>
                <w:rFonts w:cs="Raavi"/>
                <w:b/>
                <w:bCs/>
              </w:rPr>
              <w:t xml:space="preserve">Po: </w:t>
            </w:r>
            <w:smartTag w:uri="urn:schemas-microsoft-com:office:smarttags" w:element="time">
              <w:smartTagPr>
                <w:attr w:name="Minute" w:val="30"/>
                <w:attr w:name="Hour" w:val="7"/>
              </w:smartTagPr>
              <w:r w:rsidRPr="006B1FFF">
                <w:rPr>
                  <w:rFonts w:cs="Raavi"/>
                  <w:b/>
                  <w:bCs/>
                </w:rPr>
                <w:t>7.30</w:t>
              </w:r>
            </w:smartTag>
            <w:r w:rsidRPr="006B1FFF">
              <w:rPr>
                <w:rFonts w:cs="Raavi"/>
                <w:b/>
                <w:bCs/>
              </w:rPr>
              <w:t xml:space="preserve"> – 12.00, Út: </w:t>
            </w:r>
            <w:smartTag w:uri="urn:schemas-microsoft-com:office:smarttags" w:element="time">
              <w:smartTagPr>
                <w:attr w:name="Minute" w:val="00"/>
                <w:attr w:name="Hour" w:val="13"/>
              </w:smartTagPr>
              <w:r w:rsidRPr="006B1FFF">
                <w:rPr>
                  <w:rFonts w:cs="Raavi"/>
                  <w:b/>
                  <w:bCs/>
                </w:rPr>
                <w:t>13.00</w:t>
              </w:r>
            </w:smartTag>
            <w:r w:rsidRPr="006B1FFF">
              <w:rPr>
                <w:rFonts w:cs="Raavi"/>
                <w:b/>
                <w:bCs/>
              </w:rPr>
              <w:t xml:space="preserve"> – </w:t>
            </w:r>
            <w:smartTag w:uri="urn:schemas-microsoft-com:office:smarttags" w:element="time">
              <w:smartTagPr>
                <w:attr w:name="Minute" w:val="30"/>
                <w:attr w:name="Hour" w:val="15"/>
              </w:smartTagPr>
              <w:r w:rsidRPr="006B1FFF">
                <w:rPr>
                  <w:rFonts w:cs="Raavi"/>
                  <w:b/>
                  <w:bCs/>
                </w:rPr>
                <w:t>15.30,</w:t>
              </w:r>
            </w:smartTag>
            <w:r w:rsidRPr="006B1FFF">
              <w:rPr>
                <w:rFonts w:cs="Raavi"/>
                <w:b/>
                <w:bCs/>
              </w:rPr>
              <w:t xml:space="preserve"> </w:t>
            </w:r>
          </w:p>
          <w:p w:rsidR="00025AED" w:rsidRPr="006B1FFF" w:rsidRDefault="00025AED" w:rsidP="00917386">
            <w:pPr>
              <w:tabs>
                <w:tab w:val="left" w:pos="519"/>
                <w:tab w:val="left" w:pos="1795"/>
              </w:tabs>
              <w:jc w:val="both"/>
              <w:rPr>
                <w:rFonts w:cs="Raavi"/>
                <w:b/>
                <w:bCs/>
              </w:rPr>
            </w:pPr>
            <w:r w:rsidRPr="006B1FFF">
              <w:rPr>
                <w:rFonts w:cs="Raavi"/>
                <w:b/>
                <w:bCs/>
              </w:rPr>
              <w:t xml:space="preserve">St: </w:t>
            </w:r>
            <w:r>
              <w:rPr>
                <w:rFonts w:cs="Raavi"/>
                <w:b/>
                <w:bCs/>
              </w:rPr>
              <w:t xml:space="preserve"> </w:t>
            </w:r>
            <w:smartTag w:uri="urn:schemas-microsoft-com:office:smarttags" w:element="time">
              <w:smartTagPr>
                <w:attr w:name="Minute" w:val="30"/>
                <w:attr w:name="Hour" w:val="7"/>
              </w:smartTagPr>
              <w:r w:rsidRPr="006B1FFF">
                <w:rPr>
                  <w:rFonts w:cs="Raavi"/>
                  <w:b/>
                  <w:bCs/>
                </w:rPr>
                <w:t>7.30</w:t>
              </w:r>
            </w:smartTag>
            <w:r w:rsidRPr="006B1FFF">
              <w:rPr>
                <w:rFonts w:cs="Raavi"/>
                <w:b/>
                <w:bCs/>
              </w:rPr>
              <w:t xml:space="preserve"> – 18.00,</w:t>
            </w:r>
            <w:r>
              <w:rPr>
                <w:rFonts w:cs="Raavi"/>
                <w:b/>
                <w:bCs/>
              </w:rPr>
              <w:t xml:space="preserve"> </w:t>
            </w:r>
            <w:r w:rsidRPr="006B1FFF">
              <w:rPr>
                <w:rFonts w:cs="Raavi"/>
                <w:b/>
                <w:bCs/>
              </w:rPr>
              <w:t xml:space="preserve">Čt: </w:t>
            </w:r>
            <w:smartTag w:uri="urn:schemas-microsoft-com:office:smarttags" w:element="time">
              <w:smartTagPr>
                <w:attr w:name="Minute" w:val="30"/>
                <w:attr w:name="Hour" w:val="7"/>
              </w:smartTagPr>
              <w:r w:rsidRPr="006B1FFF">
                <w:rPr>
                  <w:rFonts w:cs="Raavi"/>
                  <w:b/>
                  <w:bCs/>
                </w:rPr>
                <w:t>7.30</w:t>
              </w:r>
            </w:smartTag>
            <w:r w:rsidRPr="006B1FFF">
              <w:rPr>
                <w:rFonts w:cs="Raavi"/>
                <w:b/>
                <w:bCs/>
              </w:rPr>
              <w:t xml:space="preserve"> – 12.00</w:t>
            </w:r>
          </w:p>
          <w:p w:rsidR="00025AED" w:rsidRPr="006B1FFF" w:rsidRDefault="00025AED" w:rsidP="00917386">
            <w:pPr>
              <w:tabs>
                <w:tab w:val="left" w:pos="519"/>
                <w:tab w:val="left" w:pos="1795"/>
              </w:tabs>
              <w:jc w:val="both"/>
              <w:rPr>
                <w:rFonts w:cs="Raavi"/>
                <w:b/>
                <w:bCs/>
              </w:rPr>
            </w:pPr>
            <w:r w:rsidRPr="006B1FFF">
              <w:rPr>
                <w:rFonts w:cs="Raavi"/>
                <w:b/>
                <w:bCs/>
              </w:rPr>
              <w:t>Pá</w:t>
            </w:r>
            <w:r>
              <w:rPr>
                <w:rFonts w:cs="Raavi"/>
                <w:b/>
                <w:bCs/>
              </w:rPr>
              <w:t>:</w:t>
            </w:r>
            <w:r w:rsidRPr="006B1FFF">
              <w:rPr>
                <w:rFonts w:cs="Raavi"/>
                <w:b/>
                <w:bCs/>
              </w:rPr>
              <w:t xml:space="preserve"> 7.30</w:t>
            </w:r>
            <w:r>
              <w:rPr>
                <w:rFonts w:cs="Raavi"/>
                <w:b/>
                <w:bCs/>
              </w:rPr>
              <w:t xml:space="preserve"> </w:t>
            </w:r>
            <w:r w:rsidRPr="006B1FFF">
              <w:rPr>
                <w:rFonts w:cs="Raavi"/>
                <w:b/>
                <w:bCs/>
              </w:rPr>
              <w:t>– 12.00</w:t>
            </w:r>
          </w:p>
        </w:tc>
      </w:tr>
      <w:tr w:rsidR="00025AED" w:rsidRPr="006B1FFF" w:rsidTr="007217EE">
        <w:tblPrEx>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Ex>
        <w:trPr>
          <w:trHeight w:val="70"/>
        </w:trPr>
        <w:tc>
          <w:tcPr>
            <w:tcW w:w="5000" w:type="pct"/>
            <w:gridSpan w:val="5"/>
            <w:tcBorders>
              <w:bottom w:val="single" w:sz="2" w:space="0" w:color="7F7F7F" w:themeColor="text1" w:themeTint="80"/>
            </w:tcBorders>
            <w:shd w:val="clear" w:color="auto" w:fill="D9D9D9"/>
          </w:tcPr>
          <w:p w:rsidR="00025AED" w:rsidRPr="006B1FFF" w:rsidRDefault="00025AED" w:rsidP="00917386">
            <w:pPr>
              <w:tabs>
                <w:tab w:val="left" w:pos="519"/>
                <w:tab w:val="left" w:pos="1795"/>
              </w:tabs>
              <w:jc w:val="both"/>
              <w:rPr>
                <w:rFonts w:cs="Raavi"/>
                <w:bCs/>
              </w:rPr>
            </w:pPr>
            <w:r w:rsidRPr="006B1FFF">
              <w:rPr>
                <w:rFonts w:cs="Raavi"/>
                <w:b/>
                <w:bCs/>
              </w:rPr>
              <w:t>Výuka v anglickém jazyce</w:t>
            </w:r>
          </w:p>
        </w:tc>
      </w:tr>
      <w:tr w:rsidR="00025AED" w:rsidRPr="006B1FFF" w:rsidTr="007217EE">
        <w:tblPrEx>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Ex>
        <w:trPr>
          <w:trHeight w:val="824"/>
        </w:trPr>
        <w:tc>
          <w:tcPr>
            <w:tcW w:w="2633" w:type="pct"/>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25AED" w:rsidRPr="006B1FFF" w:rsidRDefault="00025AED" w:rsidP="00025AED">
            <w:pPr>
              <w:jc w:val="both"/>
              <w:rPr>
                <w:rFonts w:cs="Raavi"/>
                <w:bCs/>
              </w:rPr>
            </w:pPr>
            <w:r w:rsidRPr="006B1FFF">
              <w:rPr>
                <w:rFonts w:cs="Raavi"/>
                <w:b/>
                <w:bCs/>
              </w:rPr>
              <w:t>Věra Šmídová</w:t>
            </w:r>
            <w:r w:rsidR="0091008E" w:rsidRPr="006B1FFF">
              <w:rPr>
                <w:rFonts w:cs="Raavi"/>
                <w:bCs/>
              </w:rPr>
              <w:fldChar w:fldCharType="begin"/>
            </w:r>
            <w:r w:rsidRPr="006B1FFF">
              <w:rPr>
                <w:rFonts w:cs="Raavi"/>
                <w:bCs/>
              </w:rPr>
              <w:instrText>XE „Šmídová, V.“</w:instrText>
            </w:r>
            <w:r w:rsidR="0091008E" w:rsidRPr="006B1FFF">
              <w:rPr>
                <w:rFonts w:cs="Raavi"/>
                <w:bCs/>
              </w:rPr>
              <w:fldChar w:fldCharType="end"/>
            </w:r>
            <w:r w:rsidRPr="006B1FFF">
              <w:rPr>
                <w:rFonts w:cs="Raavi"/>
                <w:bCs/>
              </w:rPr>
              <w:t xml:space="preserve"> - I.-</w:t>
            </w:r>
            <w:r>
              <w:rPr>
                <w:rFonts w:cs="Raavi"/>
                <w:bCs/>
              </w:rPr>
              <w:t>II</w:t>
            </w:r>
            <w:r w:rsidRPr="006B1FFF">
              <w:rPr>
                <w:rFonts w:cs="Raavi"/>
                <w:bCs/>
              </w:rPr>
              <w:t>. ročník</w:t>
            </w:r>
          </w:p>
        </w:tc>
        <w:tc>
          <w:tcPr>
            <w:tcW w:w="2367"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25AED" w:rsidRPr="00917386" w:rsidRDefault="00025AED" w:rsidP="00917386">
            <w:pPr>
              <w:jc w:val="both"/>
              <w:rPr>
                <w:rFonts w:cs="Raavi"/>
                <w:bCs/>
              </w:rPr>
            </w:pPr>
            <w:r w:rsidRPr="006B1FFF">
              <w:rPr>
                <w:rFonts w:cs="Raavi"/>
                <w:bCs/>
              </w:rPr>
              <w:t>T</w:t>
            </w:r>
            <w:r w:rsidRPr="00917386">
              <w:rPr>
                <w:rFonts w:cs="Raavi"/>
                <w:bCs/>
              </w:rPr>
              <w:t xml:space="preserve">el. </w:t>
            </w:r>
            <w:smartTag w:uri="urn:schemas-microsoft-com:office:smarttags" w:element="phone">
              <w:smartTagPr>
                <w:attr w:uri="urn:schemas-microsoft-com:office:office" w:name="ls" w:val="trans"/>
              </w:smartTagPr>
              <w:r w:rsidRPr="00917386">
                <w:rPr>
                  <w:rFonts w:cs="Raavi"/>
                  <w:bCs/>
                </w:rPr>
                <w:t>267 102 206</w:t>
              </w:r>
            </w:smartTag>
            <w:r w:rsidRPr="00917386">
              <w:rPr>
                <w:rFonts w:cs="Raavi"/>
                <w:bCs/>
              </w:rPr>
              <w:t xml:space="preserve"> (linka 2206)</w:t>
            </w:r>
          </w:p>
          <w:p w:rsidR="00025AED" w:rsidRPr="006B1FFF" w:rsidRDefault="00025AED" w:rsidP="00F93E26">
            <w:pPr>
              <w:rPr>
                <w:rFonts w:cs="Raavi"/>
                <w:bCs/>
              </w:rPr>
            </w:pPr>
            <w:r w:rsidRPr="00917386">
              <w:rPr>
                <w:rFonts w:cs="Raavi"/>
                <w:bCs/>
              </w:rPr>
              <w:t xml:space="preserve">E-mail: vera.smidova@lf3.cuni.cz </w:t>
            </w:r>
            <w:r>
              <w:rPr>
                <w:rFonts w:cs="Raavi"/>
                <w:bCs/>
              </w:rPr>
              <w:br/>
            </w:r>
            <w:r w:rsidRPr="00917386">
              <w:rPr>
                <w:rFonts w:cs="Raavi"/>
                <w:bCs/>
              </w:rPr>
              <w:t>Budova č. 19, 2. patro, místnost 205</w:t>
            </w:r>
          </w:p>
        </w:tc>
      </w:tr>
      <w:tr w:rsidR="00025AED" w:rsidRPr="006B1FFF" w:rsidTr="00AB5B4D">
        <w:tblPrEx>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Ex>
        <w:trPr>
          <w:trHeight w:val="824"/>
        </w:trPr>
        <w:tc>
          <w:tcPr>
            <w:tcW w:w="2633" w:type="pct"/>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25AED" w:rsidRPr="006B1FFF" w:rsidRDefault="00025AED" w:rsidP="00AB5B4D">
            <w:pPr>
              <w:rPr>
                <w:rFonts w:cs="Raavi"/>
                <w:bCs/>
              </w:rPr>
            </w:pPr>
            <w:r w:rsidRPr="006B1FFF">
              <w:rPr>
                <w:rFonts w:cs="Raavi"/>
                <w:b/>
                <w:bCs/>
              </w:rPr>
              <w:t>Stanislav Strmeň</w:t>
            </w:r>
            <w:r w:rsidRPr="006B1FFF">
              <w:rPr>
                <w:rFonts w:cs="Raavi"/>
                <w:bCs/>
              </w:rPr>
              <w:t xml:space="preserve"> </w:t>
            </w:r>
            <w:r w:rsidR="0091008E" w:rsidRPr="006B1FFF">
              <w:rPr>
                <w:rFonts w:cs="Raavi"/>
                <w:bCs/>
              </w:rPr>
              <w:fldChar w:fldCharType="begin"/>
            </w:r>
            <w:r w:rsidRPr="006B1FFF">
              <w:rPr>
                <w:rFonts w:cs="Raavi"/>
                <w:bCs/>
              </w:rPr>
              <w:instrText>XE „Strmeň, S.“</w:instrText>
            </w:r>
            <w:r w:rsidR="0091008E" w:rsidRPr="006B1FFF">
              <w:rPr>
                <w:rFonts w:cs="Raavi"/>
                <w:bCs/>
              </w:rPr>
              <w:fldChar w:fldCharType="end"/>
            </w:r>
          </w:p>
          <w:p w:rsidR="00025AED" w:rsidRPr="00025AED" w:rsidRDefault="00025AED" w:rsidP="00AB5B4D">
            <w:pPr>
              <w:rPr>
                <w:rFonts w:cs="Raavi"/>
                <w:b/>
                <w:bCs/>
              </w:rPr>
            </w:pPr>
            <w:r w:rsidRPr="00025AED">
              <w:rPr>
                <w:rStyle w:val="Siln"/>
                <w:rFonts w:cs="Raavi"/>
                <w:b w:val="0"/>
                <w:bCs w:val="0"/>
                <w:iCs/>
              </w:rPr>
              <w:t xml:space="preserve">- III. – VI. ročník, </w:t>
            </w:r>
            <w:r w:rsidRPr="00025AED">
              <w:rPr>
                <w:rFonts w:cs="Raavi"/>
                <w:bCs/>
              </w:rPr>
              <w:t>koordinátor přes e-vskp práce</w:t>
            </w:r>
          </w:p>
        </w:tc>
        <w:tc>
          <w:tcPr>
            <w:tcW w:w="2367"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25AED" w:rsidRPr="00917386" w:rsidRDefault="00025AED" w:rsidP="00AB5B4D">
            <w:pPr>
              <w:tabs>
                <w:tab w:val="left" w:pos="519"/>
                <w:tab w:val="left" w:pos="1795"/>
              </w:tabs>
              <w:rPr>
                <w:rFonts w:cs="Raavi"/>
                <w:bCs/>
              </w:rPr>
            </w:pPr>
            <w:r w:rsidRPr="00917386">
              <w:rPr>
                <w:rFonts w:cs="Raavi"/>
                <w:bCs/>
              </w:rPr>
              <w:t>Tel. 267 102 20</w:t>
            </w:r>
            <w:r>
              <w:rPr>
                <w:rFonts w:cs="Raavi"/>
                <w:bCs/>
              </w:rPr>
              <w:t>6</w:t>
            </w:r>
            <w:r w:rsidRPr="00917386">
              <w:rPr>
                <w:rFonts w:cs="Raavi"/>
                <w:bCs/>
              </w:rPr>
              <w:t xml:space="preserve"> (linka 220</w:t>
            </w:r>
            <w:r>
              <w:rPr>
                <w:rFonts w:cs="Raavi"/>
                <w:bCs/>
              </w:rPr>
              <w:t>6</w:t>
            </w:r>
            <w:r w:rsidRPr="00917386">
              <w:rPr>
                <w:rFonts w:cs="Raavi"/>
                <w:bCs/>
              </w:rPr>
              <w:t>)</w:t>
            </w:r>
          </w:p>
          <w:p w:rsidR="00025AED" w:rsidRPr="00917386" w:rsidRDefault="00025AED" w:rsidP="00AB5B4D">
            <w:pPr>
              <w:tabs>
                <w:tab w:val="left" w:pos="519"/>
                <w:tab w:val="left" w:pos="1795"/>
              </w:tabs>
              <w:rPr>
                <w:rFonts w:cs="Raavi"/>
                <w:bCs/>
              </w:rPr>
            </w:pPr>
            <w:r w:rsidRPr="00917386">
              <w:rPr>
                <w:rFonts w:cs="Raavi"/>
                <w:bCs/>
              </w:rPr>
              <w:t xml:space="preserve">E-mail: stanislav.strmen@lf3.cuni.cz </w:t>
            </w:r>
          </w:p>
          <w:p w:rsidR="00025AED" w:rsidRPr="006B1FFF" w:rsidRDefault="00025AED" w:rsidP="00AB5B4D">
            <w:pPr>
              <w:tabs>
                <w:tab w:val="left" w:pos="519"/>
                <w:tab w:val="left" w:pos="1795"/>
              </w:tabs>
              <w:rPr>
                <w:rFonts w:cs="Raavi"/>
                <w:bCs/>
              </w:rPr>
            </w:pPr>
            <w:r w:rsidRPr="00917386">
              <w:rPr>
                <w:rFonts w:cs="Raavi"/>
                <w:bCs/>
              </w:rPr>
              <w:t>Budova č. 19, 2. patro, místnost 20</w:t>
            </w:r>
            <w:r>
              <w:rPr>
                <w:rFonts w:cs="Raavi"/>
                <w:bCs/>
              </w:rPr>
              <w:t>5</w:t>
            </w:r>
          </w:p>
        </w:tc>
      </w:tr>
      <w:tr w:rsidR="00025AED" w:rsidRPr="006B1FFF" w:rsidTr="007217EE">
        <w:tblPrEx>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Ex>
        <w:trPr>
          <w:trHeight w:val="70"/>
        </w:trPr>
        <w:tc>
          <w:tcPr>
            <w:tcW w:w="2633" w:type="pct"/>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99"/>
            <w:vAlign w:val="center"/>
          </w:tcPr>
          <w:p w:rsidR="00025AED" w:rsidRPr="006B1FFF" w:rsidRDefault="00025AED" w:rsidP="00917386">
            <w:pPr>
              <w:jc w:val="both"/>
              <w:rPr>
                <w:rFonts w:cs="Raavi"/>
                <w:bCs/>
              </w:rPr>
            </w:pPr>
            <w:r w:rsidRPr="006B1FFF">
              <w:rPr>
                <w:rFonts w:cs="Raavi"/>
                <w:b/>
                <w:bCs/>
              </w:rPr>
              <w:t>Úřední hodiny: Výuka v anglickém jazyce</w:t>
            </w:r>
          </w:p>
        </w:tc>
        <w:tc>
          <w:tcPr>
            <w:tcW w:w="2367"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99"/>
          </w:tcPr>
          <w:p w:rsidR="00025AED" w:rsidRPr="00CA511E" w:rsidRDefault="00025AED" w:rsidP="00E01A54">
            <w:pPr>
              <w:tabs>
                <w:tab w:val="left" w:pos="519"/>
                <w:tab w:val="left" w:pos="1795"/>
              </w:tabs>
              <w:jc w:val="both"/>
              <w:rPr>
                <w:rFonts w:cs="Raavi"/>
                <w:b/>
                <w:bCs/>
              </w:rPr>
            </w:pPr>
            <w:r w:rsidRPr="00CA511E">
              <w:rPr>
                <w:rFonts w:cs="Raavi"/>
                <w:b/>
                <w:bCs/>
              </w:rPr>
              <w:t xml:space="preserve">Po: </w:t>
            </w:r>
            <w:smartTag w:uri="urn:schemas-microsoft-com:office:smarttags" w:element="time">
              <w:smartTagPr>
                <w:attr w:name="Minute" w:val="30"/>
                <w:attr w:name="Hour" w:val="7"/>
              </w:smartTagPr>
              <w:r w:rsidRPr="00CA511E">
                <w:rPr>
                  <w:rFonts w:cs="Raavi"/>
                  <w:b/>
                  <w:bCs/>
                </w:rPr>
                <w:t>7.30</w:t>
              </w:r>
            </w:smartTag>
            <w:r w:rsidRPr="00CA511E">
              <w:rPr>
                <w:rFonts w:cs="Raavi"/>
                <w:b/>
                <w:bCs/>
              </w:rPr>
              <w:t xml:space="preserve"> -12.00, Út: </w:t>
            </w:r>
            <w:smartTag w:uri="urn:schemas-microsoft-com:office:smarttags" w:element="time">
              <w:smartTagPr>
                <w:attr w:name="Minute" w:val="00"/>
                <w:attr w:name="Hour" w:val="13"/>
              </w:smartTagPr>
              <w:r w:rsidRPr="00CA511E">
                <w:rPr>
                  <w:rFonts w:cs="Raavi"/>
                  <w:b/>
                  <w:bCs/>
                </w:rPr>
                <w:t>13.00</w:t>
              </w:r>
            </w:smartTag>
            <w:r w:rsidRPr="00CA511E">
              <w:rPr>
                <w:rFonts w:cs="Raavi"/>
                <w:b/>
                <w:bCs/>
              </w:rPr>
              <w:t xml:space="preserve"> – </w:t>
            </w:r>
            <w:smartTag w:uri="urn:schemas-microsoft-com:office:smarttags" w:element="time">
              <w:smartTagPr>
                <w:attr w:name="Minute" w:val="30"/>
                <w:attr w:name="Hour" w:val="15"/>
              </w:smartTagPr>
              <w:r w:rsidRPr="00CA511E">
                <w:rPr>
                  <w:rFonts w:cs="Raavi"/>
                  <w:b/>
                  <w:bCs/>
                </w:rPr>
                <w:t>15.30,</w:t>
              </w:r>
            </w:smartTag>
            <w:r w:rsidRPr="00CA511E">
              <w:rPr>
                <w:rFonts w:cs="Raavi"/>
                <w:b/>
                <w:bCs/>
              </w:rPr>
              <w:t xml:space="preserve"> </w:t>
            </w:r>
          </w:p>
          <w:p w:rsidR="00025AED" w:rsidRPr="00CA511E" w:rsidRDefault="00025AED" w:rsidP="00E01A54">
            <w:pPr>
              <w:tabs>
                <w:tab w:val="left" w:pos="519"/>
                <w:tab w:val="left" w:pos="1795"/>
              </w:tabs>
              <w:jc w:val="both"/>
              <w:rPr>
                <w:rFonts w:cs="Raavi"/>
                <w:b/>
                <w:bCs/>
              </w:rPr>
            </w:pPr>
            <w:r w:rsidRPr="00CA511E">
              <w:rPr>
                <w:rFonts w:cs="Raavi"/>
                <w:b/>
                <w:bCs/>
              </w:rPr>
              <w:t xml:space="preserve">St: </w:t>
            </w:r>
            <w:smartTag w:uri="urn:schemas-microsoft-com:office:smarttags" w:element="time">
              <w:smartTagPr>
                <w:attr w:name="Minute" w:val="30"/>
                <w:attr w:name="Hour" w:val="7"/>
              </w:smartTagPr>
              <w:r w:rsidRPr="00CA511E">
                <w:rPr>
                  <w:rFonts w:cs="Raavi"/>
                  <w:b/>
                  <w:bCs/>
                </w:rPr>
                <w:t>7.30</w:t>
              </w:r>
            </w:smartTag>
            <w:r w:rsidRPr="00CA511E">
              <w:rPr>
                <w:rFonts w:cs="Raavi"/>
                <w:b/>
                <w:bCs/>
              </w:rPr>
              <w:t xml:space="preserve"> – 18.00,</w:t>
            </w:r>
            <w:r>
              <w:rPr>
                <w:rFonts w:cs="Raavi"/>
                <w:b/>
                <w:bCs/>
              </w:rPr>
              <w:t xml:space="preserve"> </w:t>
            </w:r>
            <w:r w:rsidRPr="00CA511E">
              <w:rPr>
                <w:rFonts w:cs="Raavi"/>
                <w:b/>
                <w:bCs/>
              </w:rPr>
              <w:t xml:space="preserve">Čt: </w:t>
            </w:r>
            <w:smartTag w:uri="urn:schemas-microsoft-com:office:smarttags" w:element="time">
              <w:smartTagPr>
                <w:attr w:name="Minute" w:val="30"/>
                <w:attr w:name="Hour" w:val="7"/>
              </w:smartTagPr>
              <w:r w:rsidRPr="00CA511E">
                <w:rPr>
                  <w:rFonts w:cs="Raavi"/>
                  <w:b/>
                  <w:bCs/>
                </w:rPr>
                <w:t>7.30</w:t>
              </w:r>
            </w:smartTag>
            <w:r w:rsidRPr="00CA511E">
              <w:rPr>
                <w:rFonts w:cs="Raavi"/>
                <w:b/>
                <w:bCs/>
              </w:rPr>
              <w:t xml:space="preserve"> – 12.00</w:t>
            </w:r>
          </w:p>
          <w:p w:rsidR="00025AED" w:rsidRPr="006B1FFF" w:rsidRDefault="00025AED" w:rsidP="00E01A54">
            <w:pPr>
              <w:tabs>
                <w:tab w:val="left" w:pos="519"/>
                <w:tab w:val="left" w:pos="1795"/>
              </w:tabs>
              <w:jc w:val="both"/>
              <w:rPr>
                <w:rFonts w:cs="Raavi"/>
                <w:b/>
                <w:bCs/>
                <w:i/>
              </w:rPr>
            </w:pPr>
            <w:r w:rsidRPr="00CA511E">
              <w:rPr>
                <w:rFonts w:cs="Raavi"/>
                <w:b/>
                <w:bCs/>
              </w:rPr>
              <w:t>Pá: 7.30 – 12.00</w:t>
            </w:r>
          </w:p>
        </w:tc>
      </w:tr>
      <w:tr w:rsidR="00025AED" w:rsidRPr="006B1FFF" w:rsidTr="007217EE">
        <w:tblPrEx>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Ex>
        <w:trPr>
          <w:trHeight w:val="70"/>
        </w:trPr>
        <w:tc>
          <w:tcPr>
            <w:tcW w:w="164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vAlign w:val="center"/>
          </w:tcPr>
          <w:p w:rsidR="00025AED" w:rsidRPr="006B1FFF" w:rsidRDefault="00025AED" w:rsidP="00917386">
            <w:pPr>
              <w:rPr>
                <w:rFonts w:cs="Raavi"/>
                <w:b/>
                <w:bCs/>
                <w:sz w:val="24"/>
              </w:rPr>
            </w:pPr>
            <w:r w:rsidRPr="006B1FFF">
              <w:rPr>
                <w:rFonts w:cs="Raavi"/>
                <w:b/>
                <w:bCs/>
              </w:rPr>
              <w:t>Servis poslucháren, pronájem prostor a zařízení poslucháren</w:t>
            </w:r>
          </w:p>
        </w:tc>
        <w:tc>
          <w:tcPr>
            <w:tcW w:w="986"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25AED" w:rsidRPr="006B1FFF" w:rsidRDefault="00025AED" w:rsidP="00AB5B4D">
            <w:pPr>
              <w:rPr>
                <w:rFonts w:cs="Raavi"/>
                <w:bCs/>
              </w:rPr>
            </w:pPr>
            <w:r>
              <w:rPr>
                <w:rFonts w:cs="Raavi"/>
                <w:bCs/>
              </w:rPr>
              <w:t>Tomáš Pajl</w:t>
            </w:r>
            <w:r w:rsidR="0091008E">
              <w:rPr>
                <w:rFonts w:cs="Raavi"/>
                <w:bCs/>
              </w:rPr>
              <w:fldChar w:fldCharType="begin"/>
            </w:r>
            <w:r>
              <w:instrText>XE "</w:instrText>
            </w:r>
            <w:r w:rsidRPr="000620E4">
              <w:rPr>
                <w:rFonts w:cs="Raavi"/>
                <w:bCs/>
              </w:rPr>
              <w:instrText>Pajl, T.</w:instrText>
            </w:r>
            <w:r>
              <w:instrText xml:space="preserve">" </w:instrText>
            </w:r>
            <w:r w:rsidR="0091008E">
              <w:rPr>
                <w:rFonts w:cs="Raavi"/>
                <w:bCs/>
              </w:rPr>
              <w:fldChar w:fldCharType="end"/>
            </w:r>
          </w:p>
        </w:tc>
        <w:tc>
          <w:tcPr>
            <w:tcW w:w="2367"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25AED" w:rsidRDefault="00025AED" w:rsidP="00917386">
            <w:pPr>
              <w:jc w:val="both"/>
              <w:rPr>
                <w:rFonts w:cs="Raavi"/>
                <w:bCs/>
              </w:rPr>
            </w:pPr>
            <w:r w:rsidRPr="006B1FFF">
              <w:rPr>
                <w:rFonts w:cs="Raavi"/>
                <w:bCs/>
              </w:rPr>
              <w:t>Tel. 267 102 525 (linka 2525)</w:t>
            </w:r>
          </w:p>
          <w:p w:rsidR="00025AED" w:rsidRPr="006B1FFF" w:rsidRDefault="00025AED" w:rsidP="00917386">
            <w:pPr>
              <w:jc w:val="both"/>
              <w:rPr>
                <w:rFonts w:cs="Raavi"/>
                <w:bCs/>
              </w:rPr>
            </w:pPr>
            <w:r>
              <w:rPr>
                <w:rFonts w:cs="Raavi"/>
                <w:bCs/>
              </w:rPr>
              <w:t>Mob. 607 756 054</w:t>
            </w:r>
          </w:p>
          <w:p w:rsidR="00025AED" w:rsidRPr="00917386" w:rsidRDefault="00025AED" w:rsidP="00917386">
            <w:pPr>
              <w:jc w:val="both"/>
              <w:rPr>
                <w:rFonts w:cs="Raavi"/>
                <w:bCs/>
              </w:rPr>
            </w:pPr>
            <w:r w:rsidRPr="00917386">
              <w:rPr>
                <w:rFonts w:cs="Raavi"/>
                <w:bCs/>
              </w:rPr>
              <w:t>Budova děkanátu, č. dv. 525A</w:t>
            </w:r>
          </w:p>
          <w:p w:rsidR="00025AED" w:rsidRPr="006B1FFF" w:rsidRDefault="00025AED" w:rsidP="00917386">
            <w:pPr>
              <w:jc w:val="both"/>
              <w:rPr>
                <w:rFonts w:cs="Raavi"/>
                <w:bCs/>
              </w:rPr>
            </w:pPr>
            <w:r w:rsidRPr="00917386">
              <w:rPr>
                <w:rFonts w:cs="Raavi"/>
                <w:bCs/>
              </w:rPr>
              <w:t>E-mail: poslucharny@lf3.cuni.cz</w:t>
            </w:r>
          </w:p>
        </w:tc>
      </w:tr>
    </w:tbl>
    <w:p w:rsidR="001C2282" w:rsidRDefault="001C2282" w:rsidP="00D53CED">
      <w:pPr>
        <w:rPr>
          <w:rFonts w:cs="Raavi"/>
        </w:rPr>
      </w:pPr>
    </w:p>
    <w:p w:rsidR="00765BE1" w:rsidRDefault="00765BE1" w:rsidP="00D53CED">
      <w:pPr>
        <w:rPr>
          <w:rFonts w:cs="Raavi"/>
          <w:b/>
          <w:bCs/>
          <w:szCs w:val="22"/>
        </w:rPr>
      </w:pPr>
      <w:r w:rsidRPr="00795A96">
        <w:rPr>
          <w:rFonts w:cs="Calibri"/>
          <w:b/>
          <w:noProof w:val="0"/>
          <w:szCs w:val="22"/>
          <w:lang w:eastAsia="cs-CZ"/>
        </w:rPr>
        <w:t>V případě akutní potřeby jednání (neodkladné záležitosti týkající se zdravotního stavu, sociální situace, potřeby akutní právní pomoci apod.) lze kontaktovat proděkana pro výuku či jednoho z členů jeho týmu nepřetržitě na:</w:t>
      </w:r>
      <w:r w:rsidR="00795A96" w:rsidRPr="00795A96">
        <w:rPr>
          <w:rFonts w:cs="Calibri"/>
          <w:b/>
          <w:noProof w:val="0"/>
          <w:szCs w:val="22"/>
          <w:lang w:eastAsia="cs-CZ"/>
        </w:rPr>
        <w:t xml:space="preserve"> </w:t>
      </w:r>
      <w:r w:rsidRPr="00795A96">
        <w:rPr>
          <w:rFonts w:cs="Raavi"/>
          <w:b/>
          <w:bCs/>
          <w:szCs w:val="22"/>
        </w:rPr>
        <w:t>SOS LINKA PRO STUDENTY: +420 724 292</w:t>
      </w:r>
      <w:r w:rsidR="007217EE">
        <w:rPr>
          <w:rFonts w:cs="Raavi"/>
          <w:b/>
          <w:bCs/>
          <w:szCs w:val="22"/>
        </w:rPr>
        <w:t> </w:t>
      </w:r>
      <w:r w:rsidRPr="00795A96">
        <w:rPr>
          <w:rFonts w:cs="Raavi"/>
          <w:b/>
          <w:bCs/>
          <w:szCs w:val="22"/>
        </w:rPr>
        <w:t>312</w:t>
      </w:r>
    </w:p>
    <w:p w:rsidR="00B37857" w:rsidRPr="002144AD" w:rsidRDefault="00F67098" w:rsidP="0041235B">
      <w:pPr>
        <w:pStyle w:val="Podnadpis"/>
      </w:pPr>
      <w:bookmarkStart w:id="100" w:name="_Toc172356998"/>
      <w:bookmarkStart w:id="101" w:name="_Toc203464937"/>
      <w:bookmarkStart w:id="102" w:name="_Toc299024291"/>
      <w:r w:rsidRPr="002144AD">
        <w:lastRenderedPageBreak/>
        <w:t>STŘEDISKO VĚDECKÝCH INFORMACÍ 3. LF</w:t>
      </w:r>
      <w:bookmarkEnd w:id="100"/>
      <w:r w:rsidRPr="002144AD">
        <w:t xml:space="preserve"> UK</w:t>
      </w:r>
      <w:bookmarkEnd w:id="101"/>
      <w:bookmarkEnd w:id="102"/>
    </w:p>
    <w:p w:rsidR="00B37857" w:rsidRPr="00920E52" w:rsidRDefault="00B37857" w:rsidP="00D53CED">
      <w:pPr>
        <w:pStyle w:val="Normln11"/>
        <w:rPr>
          <w:rFonts w:cs="Raavi"/>
          <w:i/>
          <w:noProof w:val="0"/>
          <w:szCs w:val="22"/>
        </w:rPr>
      </w:pPr>
      <w:r w:rsidRPr="00920E52">
        <w:rPr>
          <w:rFonts w:cs="Raavi"/>
          <w:noProof w:val="0"/>
          <w:szCs w:val="22"/>
        </w:rPr>
        <w:t>100 00 Praha 10, Ruská 87, tel.: 267</w:t>
      </w:r>
      <w:r w:rsidR="00032AB2" w:rsidRPr="00920E52">
        <w:rPr>
          <w:rFonts w:cs="Raavi"/>
          <w:noProof w:val="0"/>
          <w:szCs w:val="22"/>
        </w:rPr>
        <w:t xml:space="preserve"> </w:t>
      </w:r>
      <w:r w:rsidRPr="00920E52">
        <w:rPr>
          <w:rFonts w:cs="Raavi"/>
          <w:noProof w:val="0"/>
          <w:szCs w:val="22"/>
        </w:rPr>
        <w:t>102</w:t>
      </w:r>
      <w:r w:rsidR="008120F5" w:rsidRPr="00920E52">
        <w:rPr>
          <w:rFonts w:cs="Raavi"/>
          <w:noProof w:val="0"/>
          <w:szCs w:val="22"/>
        </w:rPr>
        <w:t xml:space="preserve"> </w:t>
      </w:r>
      <w:r w:rsidRPr="00920E52">
        <w:rPr>
          <w:rFonts w:cs="Raavi"/>
          <w:noProof w:val="0"/>
          <w:szCs w:val="22"/>
        </w:rPr>
        <w:t xml:space="preserve">103, </w:t>
      </w:r>
      <w:r w:rsidR="00313EB0" w:rsidRPr="00920E52">
        <w:rPr>
          <w:rFonts w:cs="Raavi"/>
          <w:noProof w:val="0"/>
          <w:szCs w:val="22"/>
        </w:rPr>
        <w:t>267 102 106,</w:t>
      </w:r>
      <w:r w:rsidRPr="00920E52">
        <w:rPr>
          <w:rFonts w:cs="Raavi"/>
          <w:noProof w:val="0"/>
          <w:szCs w:val="22"/>
        </w:rPr>
        <w:t xml:space="preserve"> 267</w:t>
      </w:r>
      <w:r w:rsidR="008120F5" w:rsidRPr="00920E52">
        <w:rPr>
          <w:rFonts w:cs="Raavi"/>
          <w:noProof w:val="0"/>
          <w:szCs w:val="22"/>
        </w:rPr>
        <w:t> </w:t>
      </w:r>
      <w:r w:rsidRPr="00920E52">
        <w:rPr>
          <w:rFonts w:cs="Raavi"/>
          <w:noProof w:val="0"/>
          <w:szCs w:val="22"/>
        </w:rPr>
        <w:t>102</w:t>
      </w:r>
      <w:r w:rsidR="008120F5" w:rsidRPr="00920E52">
        <w:rPr>
          <w:rFonts w:cs="Raavi"/>
          <w:noProof w:val="0"/>
          <w:szCs w:val="22"/>
        </w:rPr>
        <w:t xml:space="preserve"> </w:t>
      </w:r>
      <w:r w:rsidRPr="00920E52">
        <w:rPr>
          <w:rFonts w:cs="Raavi"/>
          <w:noProof w:val="0"/>
          <w:szCs w:val="22"/>
        </w:rPr>
        <w:t xml:space="preserve">519, </w:t>
      </w:r>
      <w:r w:rsidRPr="00920E52">
        <w:rPr>
          <w:rFonts w:cs="Raavi"/>
          <w:i/>
          <w:noProof w:val="0"/>
          <w:szCs w:val="22"/>
        </w:rPr>
        <w:t xml:space="preserve">e-mail: </w:t>
      </w:r>
      <w:hyperlink r:id="rId17" w:history="1">
        <w:r w:rsidRPr="00920E52">
          <w:rPr>
            <w:rStyle w:val="Hypertextovodkaz"/>
            <w:rFonts w:cs="Raavi"/>
            <w:i/>
            <w:noProof w:val="0"/>
            <w:color w:val="auto"/>
            <w:szCs w:val="22"/>
            <w:u w:val="none"/>
          </w:rPr>
          <w:t>svi@lf3.cuni.cz</w:t>
        </w:r>
      </w:hyperlink>
      <w:r w:rsidRPr="00920E52">
        <w:rPr>
          <w:rFonts w:cs="Raavi"/>
          <w:i/>
          <w:noProof w:val="0"/>
          <w:szCs w:val="22"/>
        </w:rPr>
        <w:t xml:space="preserve">, </w:t>
      </w:r>
      <w:hyperlink r:id="rId18" w:history="1">
        <w:r w:rsidRPr="00920E52">
          <w:rPr>
            <w:rStyle w:val="Hypertextovodkaz"/>
            <w:rFonts w:cs="Raavi"/>
            <w:i/>
            <w:noProof w:val="0"/>
            <w:color w:val="auto"/>
            <w:szCs w:val="22"/>
            <w:u w:val="none"/>
          </w:rPr>
          <w:t>knihovna@lf3.cuni.cz</w:t>
        </w:r>
      </w:hyperlink>
      <w:r w:rsidRPr="00920E52">
        <w:rPr>
          <w:rFonts w:cs="Raavi"/>
          <w:i/>
          <w:noProof w:val="0"/>
          <w:szCs w:val="22"/>
        </w:rPr>
        <w:t xml:space="preserve"> </w:t>
      </w:r>
    </w:p>
    <w:p w:rsidR="00924CE7" w:rsidRPr="00A273B6" w:rsidRDefault="00924CE7" w:rsidP="00A273B6"/>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2545"/>
        <w:gridCol w:w="3927"/>
        <w:gridCol w:w="3325"/>
      </w:tblGrid>
      <w:tr w:rsidR="00D90682" w:rsidRPr="006B1FFF" w:rsidTr="007217EE">
        <w:trPr>
          <w:trHeight w:val="678"/>
        </w:trPr>
        <w:tc>
          <w:tcPr>
            <w:tcW w:w="1299" w:type="pct"/>
            <w:shd w:val="clear" w:color="auto" w:fill="D9D9D9"/>
            <w:vAlign w:val="center"/>
          </w:tcPr>
          <w:p w:rsidR="00D90682" w:rsidRPr="006B1FFF" w:rsidRDefault="00D90682" w:rsidP="00D90682">
            <w:pPr>
              <w:jc w:val="both"/>
              <w:rPr>
                <w:rFonts w:cs="Raavi"/>
                <w:bCs/>
              </w:rPr>
            </w:pPr>
            <w:r w:rsidRPr="006B1FFF">
              <w:rPr>
                <w:rFonts w:eastAsia="SimSun" w:cs="Raavi"/>
                <w:b/>
                <w:bCs/>
              </w:rPr>
              <w:t xml:space="preserve">Vedoucí SVI </w:t>
            </w:r>
          </w:p>
        </w:tc>
        <w:tc>
          <w:tcPr>
            <w:tcW w:w="2004" w:type="pct"/>
            <w:shd w:val="clear" w:color="auto" w:fill="auto"/>
            <w:vAlign w:val="center"/>
          </w:tcPr>
          <w:p w:rsidR="00D90682" w:rsidRPr="006B1FFF" w:rsidRDefault="00D90682" w:rsidP="00D90682">
            <w:pPr>
              <w:tabs>
                <w:tab w:val="left" w:pos="567"/>
              </w:tabs>
              <w:jc w:val="both"/>
              <w:rPr>
                <w:rFonts w:cs="Raavi"/>
                <w:bCs/>
              </w:rPr>
            </w:pPr>
            <w:r w:rsidRPr="006B1FFF">
              <w:rPr>
                <w:rFonts w:eastAsia="SimSun" w:cs="Raavi"/>
                <w:b/>
                <w:bCs/>
              </w:rPr>
              <w:t>PhDr. Martina</w:t>
            </w:r>
            <w:r w:rsidRPr="006B1FFF">
              <w:rPr>
                <w:rFonts w:eastAsia="SimSun" w:cs="Raavi"/>
                <w:bCs/>
              </w:rPr>
              <w:t xml:space="preserve"> </w:t>
            </w:r>
            <w:r w:rsidRPr="006B1FFF">
              <w:rPr>
                <w:rFonts w:eastAsia="SimSun" w:cs="Raavi"/>
                <w:b/>
                <w:bCs/>
              </w:rPr>
              <w:t xml:space="preserve">Hábová </w:t>
            </w:r>
            <w:r w:rsidR="0091008E" w:rsidRPr="006B1FFF">
              <w:rPr>
                <w:rFonts w:eastAsia="SimSun" w:cs="Raavi"/>
                <w:bCs/>
              </w:rPr>
              <w:fldChar w:fldCharType="begin"/>
            </w:r>
            <w:r w:rsidRPr="006B1FFF">
              <w:rPr>
                <w:rFonts w:eastAsia="SimSun" w:cs="Raavi"/>
                <w:bCs/>
              </w:rPr>
              <w:instrText>XE „Hábová, M.“</w:instrText>
            </w:r>
            <w:r w:rsidR="0091008E" w:rsidRPr="006B1FFF">
              <w:rPr>
                <w:rFonts w:eastAsia="SimSun" w:cs="Raavi"/>
                <w:bCs/>
              </w:rPr>
              <w:fldChar w:fldCharType="end"/>
            </w:r>
          </w:p>
        </w:tc>
        <w:tc>
          <w:tcPr>
            <w:tcW w:w="1697" w:type="pct"/>
            <w:shd w:val="clear" w:color="auto" w:fill="auto"/>
          </w:tcPr>
          <w:p w:rsidR="00D90682" w:rsidRPr="006B1FFF" w:rsidRDefault="00D90682" w:rsidP="00D90682">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267 102 2547</w:t>
              </w:r>
            </w:smartTag>
            <w:r w:rsidRPr="006B1FFF">
              <w:rPr>
                <w:rFonts w:eastAsia="SimSun" w:cs="Raavi"/>
                <w:bCs/>
              </w:rPr>
              <w:t xml:space="preserve"> (linka 2547)</w:t>
            </w:r>
          </w:p>
          <w:p w:rsidR="00D90682" w:rsidRPr="006B1FFF" w:rsidRDefault="00D90682" w:rsidP="00D90682">
            <w:pPr>
              <w:tabs>
                <w:tab w:val="left" w:pos="567"/>
              </w:tabs>
              <w:jc w:val="both"/>
              <w:rPr>
                <w:rFonts w:cs="Raavi"/>
                <w:bCs/>
              </w:rPr>
            </w:pPr>
            <w:r w:rsidRPr="006B1FFF">
              <w:rPr>
                <w:rFonts w:cs="Raavi"/>
                <w:bCs/>
              </w:rPr>
              <w:t>E-mail: svi@lf3.cuni.cz</w:t>
            </w:r>
            <w:r w:rsidRPr="006B1FFF">
              <w:rPr>
                <w:rFonts w:eastAsia="SimSun" w:cs="Raavi"/>
                <w:bCs/>
              </w:rPr>
              <w:t xml:space="preserve"> </w:t>
            </w:r>
          </w:p>
          <w:p w:rsidR="00D90682" w:rsidRPr="006B1FFF" w:rsidRDefault="00D90682" w:rsidP="00D90682">
            <w:pPr>
              <w:tabs>
                <w:tab w:val="left" w:pos="567"/>
              </w:tabs>
              <w:jc w:val="both"/>
              <w:rPr>
                <w:rFonts w:eastAsia="SimSun" w:cs="Raavi"/>
                <w:bCs/>
              </w:rPr>
            </w:pPr>
            <w:r w:rsidRPr="006B1FFF">
              <w:rPr>
                <w:rFonts w:eastAsia="SimSun" w:cs="Raavi"/>
                <w:bCs/>
              </w:rPr>
              <w:t>5. patro, č. dv. 547</w:t>
            </w:r>
          </w:p>
        </w:tc>
      </w:tr>
      <w:tr w:rsidR="00D90682" w:rsidRPr="006B1FFF" w:rsidTr="007217EE">
        <w:trPr>
          <w:trHeight w:val="752"/>
        </w:trPr>
        <w:tc>
          <w:tcPr>
            <w:tcW w:w="1299" w:type="pct"/>
            <w:shd w:val="clear" w:color="auto" w:fill="D9D9D9"/>
            <w:vAlign w:val="center"/>
          </w:tcPr>
          <w:p w:rsidR="00D90682" w:rsidRPr="006B1FFF" w:rsidRDefault="00D90682" w:rsidP="00D90682">
            <w:pPr>
              <w:rPr>
                <w:rFonts w:cs="Raavi"/>
                <w:bCs/>
              </w:rPr>
            </w:pPr>
            <w:r w:rsidRPr="006B1FFF">
              <w:rPr>
                <w:rFonts w:eastAsia="SimSun" w:cs="Raavi"/>
                <w:b/>
                <w:bCs/>
              </w:rPr>
              <w:t>Sekretariát + VNS,</w:t>
            </w:r>
            <w:r w:rsidR="005B2C5D">
              <w:rPr>
                <w:rFonts w:eastAsia="SimSun" w:cs="Raavi"/>
                <w:b/>
                <w:bCs/>
              </w:rPr>
              <w:t xml:space="preserve"> </w:t>
            </w:r>
            <w:r w:rsidRPr="006B1FFF">
              <w:rPr>
                <w:rFonts w:eastAsia="SimSun" w:cs="Raavi"/>
                <w:b/>
                <w:bCs/>
              </w:rPr>
              <w:t>repro</w:t>
            </w:r>
          </w:p>
        </w:tc>
        <w:tc>
          <w:tcPr>
            <w:tcW w:w="2004" w:type="pct"/>
            <w:vAlign w:val="center"/>
          </w:tcPr>
          <w:p w:rsidR="00D90682" w:rsidRPr="006B1FFF" w:rsidRDefault="00D90682" w:rsidP="00D90682">
            <w:pPr>
              <w:tabs>
                <w:tab w:val="left" w:pos="567"/>
              </w:tabs>
              <w:jc w:val="both"/>
              <w:rPr>
                <w:rFonts w:cs="Raavi"/>
                <w:bCs/>
                <w:i/>
              </w:rPr>
            </w:pPr>
            <w:r w:rsidRPr="006B1FFF">
              <w:rPr>
                <w:rFonts w:eastAsia="SimSun" w:cs="Raavi"/>
                <w:b/>
                <w:bCs/>
              </w:rPr>
              <w:t xml:space="preserve">Ivana Ježková </w:t>
            </w:r>
            <w:r w:rsidR="0091008E" w:rsidRPr="006B1FFF">
              <w:rPr>
                <w:rFonts w:eastAsia="SimSun" w:cs="Raavi"/>
                <w:bCs/>
              </w:rPr>
              <w:fldChar w:fldCharType="begin"/>
            </w:r>
            <w:r w:rsidRPr="006B1FFF">
              <w:rPr>
                <w:rFonts w:eastAsia="SimSun" w:cs="Raavi"/>
                <w:bCs/>
              </w:rPr>
              <w:instrText>XE „Ježková, I.“</w:instrText>
            </w:r>
            <w:r w:rsidR="0091008E" w:rsidRPr="006B1FFF">
              <w:rPr>
                <w:rFonts w:eastAsia="SimSun" w:cs="Raavi"/>
                <w:bCs/>
              </w:rPr>
              <w:fldChar w:fldCharType="end"/>
            </w:r>
          </w:p>
        </w:tc>
        <w:tc>
          <w:tcPr>
            <w:tcW w:w="1697" w:type="pct"/>
          </w:tcPr>
          <w:p w:rsidR="00D90682" w:rsidRPr="006B1FFF" w:rsidRDefault="00D90682" w:rsidP="00D90682">
            <w:pPr>
              <w:tabs>
                <w:tab w:val="left" w:pos="567"/>
              </w:tabs>
              <w:jc w:val="both"/>
              <w:rPr>
                <w:rFonts w:eastAsia="SimSun" w:cs="Raavi"/>
                <w:bCs/>
              </w:rPr>
            </w:pPr>
            <w:r w:rsidRPr="006B1FFF">
              <w:rPr>
                <w:rFonts w:eastAsia="SimSun" w:cs="Raavi"/>
                <w:bCs/>
              </w:rPr>
              <w:t>Tel. 267 102 1</w:t>
            </w:r>
            <w:r w:rsidR="00E02A99">
              <w:rPr>
                <w:rFonts w:eastAsia="SimSun" w:cs="Raavi"/>
                <w:bCs/>
              </w:rPr>
              <w:t>78</w:t>
            </w:r>
            <w:r w:rsidRPr="006B1FFF">
              <w:rPr>
                <w:rFonts w:eastAsia="SimSun" w:cs="Raavi"/>
                <w:bCs/>
              </w:rPr>
              <w:t xml:space="preserve"> (linka 21</w:t>
            </w:r>
            <w:r w:rsidR="00E02A99">
              <w:rPr>
                <w:rFonts w:eastAsia="SimSun" w:cs="Raavi"/>
                <w:bCs/>
              </w:rPr>
              <w:t>78</w:t>
            </w:r>
            <w:r w:rsidRPr="006B1FFF">
              <w:rPr>
                <w:rFonts w:eastAsia="SimSun" w:cs="Raavi"/>
                <w:bCs/>
              </w:rPr>
              <w:t>)</w:t>
            </w:r>
          </w:p>
          <w:p w:rsidR="00D90682" w:rsidRPr="006B1FFF" w:rsidRDefault="00D90682" w:rsidP="00D90682">
            <w:pPr>
              <w:tabs>
                <w:tab w:val="left" w:pos="567"/>
              </w:tabs>
              <w:jc w:val="both"/>
              <w:rPr>
                <w:rFonts w:eastAsia="SimSun" w:cs="Raavi"/>
                <w:bCs/>
              </w:rPr>
            </w:pPr>
            <w:r w:rsidRPr="006B1FFF">
              <w:rPr>
                <w:rFonts w:eastAsia="SimSun" w:cs="Raavi"/>
                <w:bCs/>
              </w:rPr>
              <w:t>E-mail: ivana.jezkova@lf3.cuni.cz</w:t>
            </w:r>
          </w:p>
          <w:p w:rsidR="00D90682" w:rsidRPr="006B1FFF" w:rsidRDefault="00D90682" w:rsidP="00D90682">
            <w:pPr>
              <w:tabs>
                <w:tab w:val="left" w:pos="567"/>
              </w:tabs>
              <w:jc w:val="both"/>
              <w:rPr>
                <w:rFonts w:eastAsia="SimSun" w:cs="Raavi"/>
                <w:bCs/>
              </w:rPr>
            </w:pPr>
            <w:r w:rsidRPr="006B1FFF">
              <w:rPr>
                <w:rFonts w:eastAsia="SimSun" w:cs="Raavi"/>
                <w:bCs/>
              </w:rPr>
              <w:t>5. patro, č. dv. 532</w:t>
            </w:r>
          </w:p>
        </w:tc>
      </w:tr>
      <w:tr w:rsidR="00D90682" w:rsidRPr="006B1FFF" w:rsidTr="007217EE">
        <w:trPr>
          <w:trHeight w:val="826"/>
        </w:trPr>
        <w:tc>
          <w:tcPr>
            <w:tcW w:w="1299" w:type="pct"/>
            <w:shd w:val="clear" w:color="auto" w:fill="D9D9D9"/>
            <w:vAlign w:val="center"/>
          </w:tcPr>
          <w:p w:rsidR="00D90682" w:rsidRPr="006B1FFF" w:rsidRDefault="00D90682" w:rsidP="00D90682">
            <w:pPr>
              <w:jc w:val="both"/>
              <w:rPr>
                <w:rFonts w:cs="Raavi"/>
                <w:bCs/>
              </w:rPr>
            </w:pPr>
            <w:r w:rsidRPr="006B1FFF">
              <w:rPr>
                <w:rFonts w:eastAsia="SimSun" w:cs="Raavi"/>
                <w:b/>
                <w:bCs/>
              </w:rPr>
              <w:t>Zástupce vedoucí</w:t>
            </w:r>
          </w:p>
        </w:tc>
        <w:tc>
          <w:tcPr>
            <w:tcW w:w="2004" w:type="pct"/>
            <w:vAlign w:val="center"/>
          </w:tcPr>
          <w:p w:rsidR="00D90682" w:rsidRPr="006B1FFF" w:rsidRDefault="00D90682" w:rsidP="00D90682">
            <w:pPr>
              <w:tabs>
                <w:tab w:val="left" w:pos="567"/>
              </w:tabs>
              <w:jc w:val="both"/>
              <w:rPr>
                <w:rFonts w:eastAsia="SimSun" w:cs="Raavi"/>
                <w:bCs/>
              </w:rPr>
            </w:pPr>
            <w:r w:rsidRPr="006B1FFF">
              <w:rPr>
                <w:rFonts w:eastAsia="SimSun" w:cs="Raavi"/>
                <w:b/>
                <w:bCs/>
              </w:rPr>
              <w:t>PhDr. Vladimír Musil</w:t>
            </w:r>
            <w:r w:rsidR="0091008E" w:rsidRPr="006B1FFF">
              <w:rPr>
                <w:rFonts w:eastAsia="SimSun" w:cs="Raavi"/>
                <w:bCs/>
              </w:rPr>
              <w:fldChar w:fldCharType="begin"/>
            </w:r>
            <w:r w:rsidRPr="006B1FFF">
              <w:rPr>
                <w:rFonts w:eastAsia="SimSun" w:cs="Raavi"/>
                <w:bCs/>
              </w:rPr>
              <w:instrText>XE „Musil, V.“</w:instrText>
            </w:r>
            <w:r w:rsidR="0091008E" w:rsidRPr="006B1FFF">
              <w:rPr>
                <w:rFonts w:eastAsia="SimSun" w:cs="Raavi"/>
                <w:bCs/>
              </w:rPr>
              <w:fldChar w:fldCharType="end"/>
            </w:r>
          </w:p>
          <w:p w:rsidR="00D90682" w:rsidRPr="006B1FFF" w:rsidRDefault="00D90682" w:rsidP="00D90682">
            <w:pPr>
              <w:tabs>
                <w:tab w:val="left" w:pos="567"/>
              </w:tabs>
              <w:rPr>
                <w:rFonts w:cs="Raavi"/>
                <w:bCs/>
                <w:i/>
              </w:rPr>
            </w:pPr>
            <w:r w:rsidRPr="006B1FFF">
              <w:rPr>
                <w:rFonts w:eastAsia="SimSun" w:cs="Raavi"/>
                <w:bCs/>
              </w:rPr>
              <w:t xml:space="preserve">- publikační činnost, </w:t>
            </w:r>
            <w:r w:rsidRPr="006B1FFF">
              <w:rPr>
                <w:rFonts w:cs="Raavi"/>
                <w:bCs/>
              </w:rPr>
              <w:t>velkoformátový</w:t>
            </w:r>
            <w:r w:rsidRPr="006B1FFF">
              <w:rPr>
                <w:rFonts w:eastAsia="SimSun" w:cs="Raavi"/>
                <w:bCs/>
              </w:rPr>
              <w:t xml:space="preserve"> tisk</w:t>
            </w:r>
          </w:p>
        </w:tc>
        <w:tc>
          <w:tcPr>
            <w:tcW w:w="1697" w:type="pct"/>
          </w:tcPr>
          <w:p w:rsidR="00D90682" w:rsidRPr="006B1FFF" w:rsidRDefault="00D90682" w:rsidP="00D90682">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267 102 532</w:t>
              </w:r>
            </w:smartTag>
            <w:r w:rsidRPr="006B1FFF">
              <w:rPr>
                <w:rFonts w:eastAsia="SimSun" w:cs="Raavi"/>
                <w:bCs/>
              </w:rPr>
              <w:t xml:space="preserve"> (linka 2532)</w:t>
            </w:r>
          </w:p>
          <w:p w:rsidR="00D90682" w:rsidRPr="006B1FFF" w:rsidRDefault="00D90682" w:rsidP="00D90682">
            <w:pPr>
              <w:tabs>
                <w:tab w:val="left" w:pos="567"/>
              </w:tabs>
              <w:jc w:val="both"/>
              <w:rPr>
                <w:rFonts w:eastAsia="SimSun" w:cs="Raavi"/>
                <w:bCs/>
              </w:rPr>
            </w:pPr>
            <w:r w:rsidRPr="006B1FFF">
              <w:rPr>
                <w:rFonts w:eastAsia="SimSun" w:cs="Raavi"/>
                <w:bCs/>
              </w:rPr>
              <w:t xml:space="preserve">E-mail: </w:t>
            </w:r>
            <w:hyperlink r:id="rId19" w:history="1">
              <w:r w:rsidRPr="006B1FFF">
                <w:rPr>
                  <w:rFonts w:cs="Raavi"/>
                  <w:bCs/>
                </w:rPr>
                <w:t>vladimir.musil@lf3.cuni.cz</w:t>
              </w:r>
            </w:hyperlink>
          </w:p>
          <w:p w:rsidR="00D90682" w:rsidRPr="006B1FFF" w:rsidRDefault="00D90682" w:rsidP="00D90682">
            <w:pPr>
              <w:tabs>
                <w:tab w:val="left" w:pos="567"/>
              </w:tabs>
              <w:jc w:val="both"/>
              <w:rPr>
                <w:rFonts w:eastAsia="SimSun" w:cs="Raavi"/>
                <w:bCs/>
              </w:rPr>
            </w:pPr>
            <w:r w:rsidRPr="006B1FFF">
              <w:rPr>
                <w:rFonts w:eastAsia="SimSun" w:cs="Raavi"/>
                <w:bCs/>
              </w:rPr>
              <w:t>5. patro, č. dv. 519</w:t>
            </w:r>
          </w:p>
        </w:tc>
      </w:tr>
    </w:tbl>
    <w:p w:rsidR="00BB5BBE" w:rsidRDefault="00BB5BBE"/>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528"/>
        <w:gridCol w:w="3376"/>
        <w:gridCol w:w="4893"/>
      </w:tblGrid>
      <w:tr w:rsidR="00D90682" w:rsidRPr="006B1FFF" w:rsidTr="007217EE">
        <w:trPr>
          <w:trHeight w:val="852"/>
        </w:trPr>
        <w:tc>
          <w:tcPr>
            <w:tcW w:w="0" w:type="auto"/>
            <w:vMerge w:val="restart"/>
            <w:shd w:val="clear" w:color="auto" w:fill="D9D9D9"/>
            <w:vAlign w:val="center"/>
          </w:tcPr>
          <w:p w:rsidR="00D90682" w:rsidRPr="006B1FFF" w:rsidRDefault="00D90682" w:rsidP="00D90682">
            <w:pPr>
              <w:jc w:val="both"/>
              <w:rPr>
                <w:rFonts w:cs="Raavi"/>
                <w:bCs/>
              </w:rPr>
            </w:pPr>
            <w:r w:rsidRPr="006B1FFF">
              <w:rPr>
                <w:rFonts w:cs="Raavi"/>
                <w:b/>
                <w:bCs/>
              </w:rPr>
              <w:t>Odborní pracovníci</w:t>
            </w:r>
          </w:p>
        </w:tc>
        <w:tc>
          <w:tcPr>
            <w:tcW w:w="0" w:type="auto"/>
            <w:vAlign w:val="center"/>
          </w:tcPr>
          <w:p w:rsidR="00D90682" w:rsidRPr="006B1FFF" w:rsidRDefault="00D90682" w:rsidP="00D90682">
            <w:pPr>
              <w:tabs>
                <w:tab w:val="left" w:pos="567"/>
              </w:tabs>
              <w:jc w:val="both"/>
              <w:rPr>
                <w:rFonts w:cs="Raavi"/>
                <w:bCs/>
              </w:rPr>
            </w:pPr>
            <w:r w:rsidRPr="006B1FFF">
              <w:rPr>
                <w:rFonts w:cs="Raavi"/>
                <w:b/>
                <w:bCs/>
              </w:rPr>
              <w:t>Mgr. Marie</w:t>
            </w:r>
            <w:r w:rsidRPr="006B1FFF">
              <w:rPr>
                <w:rFonts w:cs="Raavi"/>
                <w:bCs/>
              </w:rPr>
              <w:t xml:space="preserve"> </w:t>
            </w:r>
            <w:r w:rsidRPr="006B1FFF">
              <w:rPr>
                <w:rFonts w:cs="Raavi"/>
                <w:b/>
                <w:bCs/>
              </w:rPr>
              <w:t>Fleissigová</w:t>
            </w:r>
            <w:r w:rsidR="0091008E" w:rsidRPr="006B1FFF">
              <w:rPr>
                <w:rFonts w:cs="Raavi"/>
                <w:bCs/>
              </w:rPr>
              <w:fldChar w:fldCharType="begin"/>
            </w:r>
            <w:r w:rsidRPr="006B1FFF">
              <w:rPr>
                <w:rFonts w:cs="Raavi"/>
                <w:bCs/>
              </w:rPr>
              <w:instrText>XE „Fleissigová, M.“</w:instrText>
            </w:r>
            <w:r w:rsidR="0091008E" w:rsidRPr="006B1FFF">
              <w:rPr>
                <w:rFonts w:cs="Raavi"/>
                <w:bCs/>
              </w:rPr>
              <w:fldChar w:fldCharType="end"/>
            </w:r>
            <w:r w:rsidRPr="006B1FFF">
              <w:rPr>
                <w:rFonts w:cs="Raavi"/>
                <w:bCs/>
              </w:rPr>
              <w:t xml:space="preserve"> </w:t>
            </w:r>
          </w:p>
          <w:p w:rsidR="00D90682" w:rsidRPr="006B1FFF" w:rsidRDefault="00D90682" w:rsidP="00D90682">
            <w:pPr>
              <w:tabs>
                <w:tab w:val="left" w:pos="567"/>
              </w:tabs>
              <w:jc w:val="both"/>
              <w:rPr>
                <w:rFonts w:cs="Raavi"/>
                <w:bCs/>
                <w:i/>
              </w:rPr>
            </w:pPr>
            <w:r w:rsidRPr="006B1FFF">
              <w:rPr>
                <w:rFonts w:cs="Raavi"/>
                <w:bCs/>
              </w:rPr>
              <w:t>- ediční činnost, VNR</w:t>
            </w:r>
          </w:p>
        </w:tc>
        <w:tc>
          <w:tcPr>
            <w:tcW w:w="0" w:type="auto"/>
          </w:tcPr>
          <w:p w:rsidR="00D90682" w:rsidRPr="006B1FFF" w:rsidRDefault="00D90682" w:rsidP="00D90682">
            <w:pPr>
              <w:tabs>
                <w:tab w:val="left" w:pos="567"/>
              </w:tabs>
              <w:jc w:val="both"/>
              <w:rPr>
                <w:rFonts w:cs="Raavi"/>
                <w:bCs/>
              </w:rPr>
            </w:pPr>
            <w:r w:rsidRPr="006B1FFF">
              <w:rPr>
                <w:rFonts w:cs="Raavi"/>
                <w:bCs/>
              </w:rPr>
              <w:t xml:space="preserve">Tel. </w:t>
            </w:r>
            <w:smartTag w:uri="urn:schemas-microsoft-com:office:smarttags" w:element="phone">
              <w:smartTagPr>
                <w:attr w:uri="urn:schemas-microsoft-com:office:office" w:name="ls" w:val="trans"/>
              </w:smartTagPr>
              <w:r w:rsidRPr="006B1FFF">
                <w:rPr>
                  <w:rFonts w:cs="Raavi"/>
                  <w:bCs/>
                </w:rPr>
                <w:t>267 102 105</w:t>
              </w:r>
            </w:smartTag>
            <w:r w:rsidRPr="006B1FFF">
              <w:rPr>
                <w:rFonts w:cs="Raavi"/>
                <w:bCs/>
              </w:rPr>
              <w:t xml:space="preserve"> (linka 2105)</w:t>
            </w:r>
          </w:p>
          <w:p w:rsidR="00D90682" w:rsidRPr="006B1FFF" w:rsidRDefault="00D90682" w:rsidP="00D90682">
            <w:pPr>
              <w:tabs>
                <w:tab w:val="left" w:pos="567"/>
              </w:tabs>
              <w:jc w:val="both"/>
              <w:rPr>
                <w:rFonts w:cs="Raavi"/>
                <w:bCs/>
              </w:rPr>
            </w:pPr>
            <w:r w:rsidRPr="006B1FFF">
              <w:rPr>
                <w:rFonts w:cs="Raavi"/>
                <w:bCs/>
              </w:rPr>
              <w:t>E-mail: marie.fleissigova@lf3.cuni.cz</w:t>
            </w:r>
          </w:p>
          <w:p w:rsidR="00D90682" w:rsidRPr="006B1FFF" w:rsidRDefault="00D90682" w:rsidP="00D90682">
            <w:pPr>
              <w:tabs>
                <w:tab w:val="left" w:pos="567"/>
              </w:tabs>
              <w:jc w:val="both"/>
              <w:rPr>
                <w:rFonts w:cs="Raavi"/>
                <w:bCs/>
              </w:rPr>
            </w:pPr>
            <w:r w:rsidRPr="006B1FFF">
              <w:rPr>
                <w:rFonts w:cs="Raavi"/>
                <w:bCs/>
              </w:rPr>
              <w:t>Přízemí, křídlo knihovny, č. dv. 109</w:t>
            </w:r>
          </w:p>
        </w:tc>
      </w:tr>
      <w:tr w:rsidR="00D90682" w:rsidRPr="006B1FFF" w:rsidTr="007217EE">
        <w:trPr>
          <w:trHeight w:val="690"/>
        </w:trPr>
        <w:tc>
          <w:tcPr>
            <w:tcW w:w="0" w:type="auto"/>
            <w:vMerge/>
            <w:shd w:val="clear" w:color="auto" w:fill="D9D9D9"/>
          </w:tcPr>
          <w:p w:rsidR="00D90682" w:rsidRPr="006B1FFF" w:rsidRDefault="00D90682" w:rsidP="00D90682">
            <w:pPr>
              <w:jc w:val="both"/>
              <w:rPr>
                <w:rFonts w:cs="Raavi"/>
                <w:bCs/>
              </w:rPr>
            </w:pPr>
          </w:p>
        </w:tc>
        <w:tc>
          <w:tcPr>
            <w:tcW w:w="0" w:type="auto"/>
            <w:vAlign w:val="center"/>
          </w:tcPr>
          <w:p w:rsidR="00D90682" w:rsidRPr="006B1FFF" w:rsidRDefault="00D90682" w:rsidP="00D90682">
            <w:pPr>
              <w:tabs>
                <w:tab w:val="left" w:pos="567"/>
              </w:tabs>
              <w:jc w:val="both"/>
              <w:rPr>
                <w:rFonts w:cs="Raavi"/>
                <w:bCs/>
              </w:rPr>
            </w:pPr>
            <w:r w:rsidRPr="006B1FFF">
              <w:rPr>
                <w:rFonts w:cs="Raavi"/>
                <w:b/>
                <w:bCs/>
              </w:rPr>
              <w:t>Oldřiška</w:t>
            </w:r>
            <w:r w:rsidRPr="006B1FFF">
              <w:rPr>
                <w:rFonts w:cs="Raavi"/>
                <w:bCs/>
              </w:rPr>
              <w:t xml:space="preserve"> </w:t>
            </w:r>
            <w:r w:rsidRPr="006B1FFF">
              <w:rPr>
                <w:rFonts w:cs="Raavi"/>
                <w:b/>
                <w:bCs/>
              </w:rPr>
              <w:t>Jonáková</w:t>
            </w:r>
            <w:r w:rsidR="0091008E" w:rsidRPr="006B1FFF">
              <w:rPr>
                <w:rFonts w:cs="Raavi"/>
                <w:bCs/>
              </w:rPr>
              <w:fldChar w:fldCharType="begin"/>
            </w:r>
            <w:r w:rsidRPr="006B1FFF">
              <w:rPr>
                <w:rFonts w:cs="Raavi"/>
                <w:bCs/>
              </w:rPr>
              <w:instrText>XE „Jonáková, O.“</w:instrText>
            </w:r>
            <w:r w:rsidR="0091008E" w:rsidRPr="006B1FFF">
              <w:rPr>
                <w:rFonts w:cs="Raavi"/>
                <w:bCs/>
              </w:rPr>
              <w:fldChar w:fldCharType="end"/>
            </w:r>
            <w:r w:rsidRPr="006B1FFF">
              <w:rPr>
                <w:rFonts w:cs="Raavi"/>
                <w:bCs/>
              </w:rPr>
              <w:t xml:space="preserve"> </w:t>
            </w:r>
          </w:p>
          <w:p w:rsidR="00D90682" w:rsidRPr="006B1FFF" w:rsidRDefault="00D90682" w:rsidP="00D90682">
            <w:pPr>
              <w:tabs>
                <w:tab w:val="left" w:pos="567"/>
              </w:tabs>
              <w:rPr>
                <w:rFonts w:cs="Raavi"/>
                <w:bCs/>
                <w:i/>
              </w:rPr>
            </w:pPr>
            <w:r w:rsidRPr="006B1FFF">
              <w:rPr>
                <w:rFonts w:cs="Raavi"/>
                <w:bCs/>
              </w:rPr>
              <w:t>- nákup a evidence knih, www stránky SVI, správce Aleph</w:t>
            </w:r>
          </w:p>
        </w:tc>
        <w:tc>
          <w:tcPr>
            <w:tcW w:w="0" w:type="auto"/>
          </w:tcPr>
          <w:p w:rsidR="00D90682" w:rsidRPr="006B1FFF" w:rsidRDefault="00D90682" w:rsidP="00D90682">
            <w:pPr>
              <w:tabs>
                <w:tab w:val="left" w:pos="567"/>
              </w:tabs>
              <w:jc w:val="both"/>
              <w:rPr>
                <w:rFonts w:cs="Raavi"/>
                <w:bCs/>
              </w:rPr>
            </w:pPr>
            <w:r w:rsidRPr="006B1FFF">
              <w:rPr>
                <w:rFonts w:cs="Raavi"/>
                <w:bCs/>
              </w:rPr>
              <w:t xml:space="preserve">Tel. </w:t>
            </w:r>
            <w:smartTag w:uri="urn:schemas-microsoft-com:office:smarttags" w:element="phone">
              <w:smartTagPr>
                <w:attr w:uri="urn:schemas-microsoft-com:office:office" w:name="ls" w:val="trans"/>
              </w:smartTagPr>
              <w:r w:rsidRPr="006B1FFF">
                <w:rPr>
                  <w:rFonts w:cs="Raavi"/>
                  <w:bCs/>
                </w:rPr>
                <w:t>267 102 552</w:t>
              </w:r>
            </w:smartTag>
            <w:r w:rsidRPr="006B1FFF">
              <w:rPr>
                <w:rFonts w:cs="Raavi"/>
                <w:bCs/>
              </w:rPr>
              <w:t xml:space="preserve"> (linka 2552)</w:t>
            </w:r>
          </w:p>
          <w:p w:rsidR="00D90682" w:rsidRPr="006B1FFF" w:rsidRDefault="00D90682" w:rsidP="00D90682">
            <w:pPr>
              <w:tabs>
                <w:tab w:val="left" w:pos="567"/>
              </w:tabs>
              <w:rPr>
                <w:rFonts w:cs="Raavi"/>
                <w:bCs/>
              </w:rPr>
            </w:pPr>
            <w:r w:rsidRPr="006B1FFF">
              <w:rPr>
                <w:rFonts w:cs="Raavi"/>
                <w:bCs/>
              </w:rPr>
              <w:t>E-mail: oldriska.jonakova@lf3.cuni.cz</w:t>
            </w:r>
          </w:p>
          <w:p w:rsidR="00D90682" w:rsidRPr="006B1FFF" w:rsidRDefault="00D90682" w:rsidP="00D90682">
            <w:pPr>
              <w:tabs>
                <w:tab w:val="left" w:pos="567"/>
              </w:tabs>
              <w:jc w:val="both"/>
              <w:rPr>
                <w:rFonts w:cs="Raavi"/>
                <w:bCs/>
              </w:rPr>
            </w:pPr>
            <w:r w:rsidRPr="006B1FFF">
              <w:rPr>
                <w:rFonts w:cs="Raavi"/>
                <w:bCs/>
              </w:rPr>
              <w:t>Přízemí, křídlo knihovny, č. dv. 110</w:t>
            </w:r>
          </w:p>
        </w:tc>
      </w:tr>
      <w:tr w:rsidR="00D90682" w:rsidRPr="006B1FFF" w:rsidTr="007217EE">
        <w:trPr>
          <w:trHeight w:val="1303"/>
        </w:trPr>
        <w:tc>
          <w:tcPr>
            <w:tcW w:w="0" w:type="auto"/>
            <w:vMerge/>
            <w:shd w:val="clear" w:color="auto" w:fill="D9D9D9"/>
          </w:tcPr>
          <w:p w:rsidR="00D90682" w:rsidRPr="006B1FFF" w:rsidRDefault="00D90682" w:rsidP="00D90682">
            <w:pPr>
              <w:jc w:val="both"/>
              <w:rPr>
                <w:rFonts w:cs="Raavi"/>
                <w:bCs/>
              </w:rPr>
            </w:pPr>
          </w:p>
        </w:tc>
        <w:tc>
          <w:tcPr>
            <w:tcW w:w="0" w:type="auto"/>
            <w:vAlign w:val="center"/>
          </w:tcPr>
          <w:p w:rsidR="00D90682" w:rsidRPr="006B1FFF" w:rsidRDefault="00D90682" w:rsidP="00D90682">
            <w:pPr>
              <w:tabs>
                <w:tab w:val="left" w:pos="567"/>
              </w:tabs>
              <w:jc w:val="both"/>
              <w:rPr>
                <w:rFonts w:cs="Raavi"/>
                <w:bCs/>
              </w:rPr>
            </w:pPr>
            <w:r w:rsidRPr="006B1FFF">
              <w:rPr>
                <w:rFonts w:cs="Raavi"/>
                <w:b/>
                <w:bCs/>
              </w:rPr>
              <w:t>Ivana Konfrštová</w:t>
            </w:r>
            <w:r w:rsidR="0091008E" w:rsidRPr="006B1FFF">
              <w:rPr>
                <w:rFonts w:cs="Raavi"/>
                <w:bCs/>
              </w:rPr>
              <w:fldChar w:fldCharType="begin"/>
            </w:r>
            <w:r w:rsidRPr="006B1FFF">
              <w:rPr>
                <w:rFonts w:cs="Raavi"/>
                <w:bCs/>
              </w:rPr>
              <w:instrText>XE „Konfrštová, I.“</w:instrText>
            </w:r>
            <w:r w:rsidR="0091008E" w:rsidRPr="006B1FFF">
              <w:rPr>
                <w:rFonts w:cs="Raavi"/>
                <w:bCs/>
              </w:rPr>
              <w:fldChar w:fldCharType="end"/>
            </w:r>
            <w:r w:rsidRPr="006B1FFF">
              <w:rPr>
                <w:rFonts w:cs="Raavi"/>
                <w:bCs/>
              </w:rPr>
              <w:t xml:space="preserve"> </w:t>
            </w:r>
          </w:p>
          <w:p w:rsidR="00D90682" w:rsidRPr="006B1FFF" w:rsidRDefault="00D90682" w:rsidP="00D90682">
            <w:pPr>
              <w:tabs>
                <w:tab w:val="left" w:pos="567"/>
              </w:tabs>
              <w:jc w:val="both"/>
              <w:rPr>
                <w:rFonts w:cs="Raavi"/>
                <w:bCs/>
                <w:i/>
              </w:rPr>
            </w:pPr>
            <w:r w:rsidRPr="006B1FFF">
              <w:rPr>
                <w:rFonts w:cs="Raavi"/>
                <w:bCs/>
              </w:rPr>
              <w:t>- půjčovna, studovna</w:t>
            </w:r>
          </w:p>
        </w:tc>
        <w:tc>
          <w:tcPr>
            <w:tcW w:w="0" w:type="auto"/>
          </w:tcPr>
          <w:p w:rsidR="00D90682" w:rsidRPr="006B1FFF" w:rsidRDefault="00D90682" w:rsidP="00D90682">
            <w:pPr>
              <w:tabs>
                <w:tab w:val="left" w:pos="567"/>
              </w:tabs>
              <w:jc w:val="both"/>
              <w:rPr>
                <w:rFonts w:cs="Raavi"/>
                <w:bCs/>
              </w:rPr>
            </w:pPr>
            <w:r w:rsidRPr="006B1FFF">
              <w:rPr>
                <w:rFonts w:cs="Raavi"/>
                <w:bCs/>
              </w:rPr>
              <w:t xml:space="preserve">Tel. půjčovna </w:t>
            </w:r>
            <w:smartTag w:uri="urn:schemas-microsoft-com:office:smarttags" w:element="phone">
              <w:smartTagPr>
                <w:attr w:uri="urn:schemas-microsoft-com:office:office" w:name="ls" w:val="trans"/>
              </w:smartTagPr>
              <w:r w:rsidRPr="006B1FFF">
                <w:rPr>
                  <w:rFonts w:cs="Raavi"/>
                  <w:bCs/>
                </w:rPr>
                <w:t>267 102 103</w:t>
              </w:r>
            </w:smartTag>
            <w:r w:rsidRPr="006B1FFF">
              <w:rPr>
                <w:rFonts w:cs="Raavi"/>
                <w:bCs/>
              </w:rPr>
              <w:t xml:space="preserve"> (linka 2103),</w:t>
            </w:r>
          </w:p>
          <w:p w:rsidR="00D90682" w:rsidRPr="006B1FFF" w:rsidRDefault="00D90682" w:rsidP="00D90682">
            <w:pPr>
              <w:tabs>
                <w:tab w:val="left" w:pos="567"/>
              </w:tabs>
              <w:jc w:val="both"/>
              <w:rPr>
                <w:rFonts w:cs="Raavi"/>
                <w:bCs/>
              </w:rPr>
            </w:pPr>
            <w:r w:rsidRPr="006B1FFF">
              <w:rPr>
                <w:rFonts w:cs="Raavi"/>
                <w:bCs/>
              </w:rPr>
              <w:t xml:space="preserve">kancelář </w:t>
            </w:r>
            <w:smartTag w:uri="urn:schemas-microsoft-com:office:smarttags" w:element="phone">
              <w:smartTagPr>
                <w:attr w:uri="urn:schemas-microsoft-com:office:office" w:name="ls" w:val="trans"/>
              </w:smartTagPr>
              <w:r w:rsidRPr="006B1FFF">
                <w:rPr>
                  <w:rFonts w:cs="Raavi"/>
                  <w:bCs/>
                </w:rPr>
                <w:t>267 102 181</w:t>
              </w:r>
            </w:smartTag>
            <w:r w:rsidRPr="006B1FFF">
              <w:rPr>
                <w:rFonts w:cs="Raavi"/>
                <w:bCs/>
              </w:rPr>
              <w:t xml:space="preserve"> (linka 2181)</w:t>
            </w:r>
          </w:p>
          <w:p w:rsidR="00D90682" w:rsidRPr="006B1FFF" w:rsidRDefault="00D90682" w:rsidP="00D90682">
            <w:pPr>
              <w:tabs>
                <w:tab w:val="left" w:pos="567"/>
              </w:tabs>
              <w:rPr>
                <w:rFonts w:cs="Raavi"/>
                <w:bCs/>
              </w:rPr>
            </w:pPr>
            <w:r w:rsidRPr="006B1FFF">
              <w:rPr>
                <w:rFonts w:cs="Raavi"/>
                <w:bCs/>
              </w:rPr>
              <w:t>E-mail</w:t>
            </w:r>
            <w:r>
              <w:rPr>
                <w:rFonts w:cs="Raavi"/>
                <w:bCs/>
              </w:rPr>
              <w:t>: ivana.konfrstova@lf3.cuni.cz</w:t>
            </w:r>
          </w:p>
          <w:p w:rsidR="00D90682" w:rsidRPr="006B1FFF" w:rsidRDefault="00D90682" w:rsidP="00D90682">
            <w:pPr>
              <w:tabs>
                <w:tab w:val="left" w:pos="567"/>
              </w:tabs>
              <w:rPr>
                <w:rFonts w:cs="Raavi"/>
                <w:bCs/>
              </w:rPr>
            </w:pPr>
            <w:r w:rsidRPr="006B1FFF">
              <w:rPr>
                <w:rFonts w:cs="Raavi"/>
                <w:bCs/>
              </w:rPr>
              <w:t>Přízemí, křídlo knihovny – č. dv. 114 (knihovna-studovna), č. dv. 110 (kancelář)</w:t>
            </w:r>
          </w:p>
        </w:tc>
      </w:tr>
      <w:tr w:rsidR="00D90682" w:rsidRPr="006B1FFF" w:rsidTr="007217EE">
        <w:trPr>
          <w:trHeight w:val="746"/>
        </w:trPr>
        <w:tc>
          <w:tcPr>
            <w:tcW w:w="0" w:type="auto"/>
            <w:vMerge/>
            <w:shd w:val="clear" w:color="auto" w:fill="D9D9D9"/>
          </w:tcPr>
          <w:p w:rsidR="00D90682" w:rsidRPr="006B1FFF" w:rsidRDefault="00D90682" w:rsidP="00D90682">
            <w:pPr>
              <w:jc w:val="both"/>
              <w:rPr>
                <w:rFonts w:cs="Raavi"/>
                <w:bCs/>
              </w:rPr>
            </w:pPr>
          </w:p>
        </w:tc>
        <w:tc>
          <w:tcPr>
            <w:tcW w:w="0" w:type="auto"/>
            <w:vAlign w:val="center"/>
          </w:tcPr>
          <w:p w:rsidR="00D90682" w:rsidRPr="006B1FFF" w:rsidRDefault="00D90682" w:rsidP="00D90682">
            <w:pPr>
              <w:tabs>
                <w:tab w:val="left" w:pos="567"/>
              </w:tabs>
              <w:jc w:val="both"/>
              <w:rPr>
                <w:rFonts w:eastAsia="SimSun" w:cs="Raavi"/>
                <w:bCs/>
              </w:rPr>
            </w:pPr>
            <w:r w:rsidRPr="006B1FFF">
              <w:rPr>
                <w:rFonts w:cs="Raavi"/>
                <w:b/>
                <w:bCs/>
              </w:rPr>
              <w:t>Miroslava Plecitá</w:t>
            </w:r>
            <w:r w:rsidRPr="006B1FFF">
              <w:rPr>
                <w:rFonts w:cs="Raavi"/>
                <w:bCs/>
              </w:rPr>
              <w:t xml:space="preserve"> </w:t>
            </w:r>
            <w:r w:rsidR="0091008E" w:rsidRPr="006B1FFF">
              <w:rPr>
                <w:rFonts w:eastAsia="SimSun" w:cs="Raavi"/>
                <w:bCs/>
              </w:rPr>
              <w:fldChar w:fldCharType="begin"/>
            </w:r>
            <w:r w:rsidRPr="006B1FFF">
              <w:rPr>
                <w:rFonts w:eastAsia="SimSun" w:cs="Raavi"/>
                <w:bCs/>
              </w:rPr>
              <w:instrText>XE „Plecitá, M.“</w:instrText>
            </w:r>
            <w:r w:rsidR="0091008E" w:rsidRPr="006B1FFF">
              <w:rPr>
                <w:rFonts w:eastAsia="SimSun" w:cs="Raavi"/>
                <w:bCs/>
              </w:rPr>
              <w:fldChar w:fldCharType="end"/>
            </w:r>
          </w:p>
          <w:p w:rsidR="00D90682" w:rsidRPr="006B1FFF" w:rsidRDefault="00D90682" w:rsidP="00D90682">
            <w:pPr>
              <w:tabs>
                <w:tab w:val="left" w:pos="567"/>
              </w:tabs>
              <w:rPr>
                <w:rFonts w:cs="Raavi"/>
                <w:bCs/>
                <w:i/>
              </w:rPr>
            </w:pPr>
            <w:r w:rsidRPr="006B1FFF">
              <w:rPr>
                <w:rFonts w:eastAsia="SimSun" w:cs="Raavi"/>
                <w:bCs/>
              </w:rPr>
              <w:t xml:space="preserve"> </w:t>
            </w:r>
            <w:r w:rsidRPr="006B1FFF">
              <w:rPr>
                <w:rFonts w:cs="Raavi"/>
                <w:bCs/>
              </w:rPr>
              <w:t>- meziknihovní výpůjční služba, časopisy, elektronické zdroje</w:t>
            </w:r>
          </w:p>
        </w:tc>
        <w:tc>
          <w:tcPr>
            <w:tcW w:w="0" w:type="auto"/>
          </w:tcPr>
          <w:p w:rsidR="00D90682" w:rsidRPr="006B1FFF" w:rsidRDefault="00D90682" w:rsidP="00D90682">
            <w:pPr>
              <w:tabs>
                <w:tab w:val="left" w:pos="567"/>
              </w:tabs>
              <w:jc w:val="both"/>
              <w:rPr>
                <w:rFonts w:cs="Raavi"/>
                <w:bCs/>
              </w:rPr>
            </w:pPr>
            <w:r w:rsidRPr="006B1FFF">
              <w:rPr>
                <w:rFonts w:cs="Raavi"/>
                <w:bCs/>
              </w:rPr>
              <w:t xml:space="preserve">Tel. </w:t>
            </w:r>
            <w:smartTag w:uri="urn:schemas-microsoft-com:office:smarttags" w:element="phone">
              <w:smartTagPr>
                <w:attr w:uri="urn:schemas-microsoft-com:office:office" w:name="ls" w:val="trans"/>
              </w:smartTagPr>
              <w:r w:rsidRPr="006B1FFF">
                <w:rPr>
                  <w:rFonts w:cs="Raavi"/>
                  <w:bCs/>
                </w:rPr>
                <w:t>267 102 519</w:t>
              </w:r>
            </w:smartTag>
            <w:r w:rsidRPr="006B1FFF">
              <w:rPr>
                <w:rFonts w:cs="Raavi"/>
                <w:bCs/>
              </w:rPr>
              <w:t xml:space="preserve"> (linka 2519)</w:t>
            </w:r>
          </w:p>
          <w:p w:rsidR="00D90682" w:rsidRPr="006B1FFF" w:rsidRDefault="00D90682" w:rsidP="00D90682">
            <w:pPr>
              <w:tabs>
                <w:tab w:val="left" w:pos="567"/>
              </w:tabs>
              <w:jc w:val="both"/>
              <w:rPr>
                <w:rFonts w:cs="Raavi"/>
                <w:bCs/>
              </w:rPr>
            </w:pPr>
            <w:r w:rsidRPr="006B1FFF">
              <w:rPr>
                <w:rFonts w:cs="Raavi"/>
                <w:bCs/>
              </w:rPr>
              <w:t xml:space="preserve">E-mail: </w:t>
            </w:r>
            <w:smartTag w:uri="urn:schemas-microsoft-com:office:smarttags" w:element="PersonName">
              <w:r w:rsidRPr="006B1FFF">
                <w:rPr>
                  <w:rFonts w:cs="Raavi"/>
                  <w:bCs/>
                </w:rPr>
                <w:t>miroslava.plecita@lf3.cuni.cz</w:t>
              </w:r>
            </w:smartTag>
          </w:p>
          <w:p w:rsidR="00D90682" w:rsidRPr="006B1FFF" w:rsidRDefault="00D90682" w:rsidP="00D90682">
            <w:pPr>
              <w:tabs>
                <w:tab w:val="left" w:pos="567"/>
              </w:tabs>
              <w:jc w:val="both"/>
              <w:rPr>
                <w:rFonts w:cs="Raavi"/>
                <w:bCs/>
              </w:rPr>
            </w:pPr>
            <w:r w:rsidRPr="006B1FFF">
              <w:rPr>
                <w:rFonts w:eastAsia="SimSun" w:cs="Raavi"/>
                <w:bCs/>
              </w:rPr>
              <w:t>5. patro, č. dv. 532</w:t>
            </w:r>
          </w:p>
        </w:tc>
      </w:tr>
      <w:tr w:rsidR="00D90682" w:rsidRPr="006B1FFF" w:rsidTr="007217EE">
        <w:trPr>
          <w:trHeight w:val="1238"/>
        </w:trPr>
        <w:tc>
          <w:tcPr>
            <w:tcW w:w="0" w:type="auto"/>
            <w:vMerge/>
            <w:shd w:val="clear" w:color="auto" w:fill="D9D9D9"/>
          </w:tcPr>
          <w:p w:rsidR="00D90682" w:rsidRPr="006B1FFF" w:rsidRDefault="00D90682" w:rsidP="00D90682">
            <w:pPr>
              <w:jc w:val="both"/>
              <w:rPr>
                <w:rFonts w:cs="Raavi"/>
                <w:bCs/>
              </w:rPr>
            </w:pPr>
          </w:p>
        </w:tc>
        <w:tc>
          <w:tcPr>
            <w:tcW w:w="0" w:type="auto"/>
            <w:vAlign w:val="center"/>
          </w:tcPr>
          <w:p w:rsidR="00D90682" w:rsidRPr="006B1FFF" w:rsidRDefault="00D90682" w:rsidP="00D90682">
            <w:pPr>
              <w:tabs>
                <w:tab w:val="left" w:pos="567"/>
              </w:tabs>
              <w:jc w:val="both"/>
              <w:rPr>
                <w:rFonts w:cs="Raavi"/>
                <w:b/>
                <w:bCs/>
              </w:rPr>
            </w:pPr>
            <w:r w:rsidRPr="006B1FFF">
              <w:rPr>
                <w:rFonts w:cs="Raavi"/>
                <w:b/>
                <w:bCs/>
              </w:rPr>
              <w:t>Ivana</w:t>
            </w:r>
            <w:r w:rsidRPr="006B1FFF">
              <w:rPr>
                <w:rFonts w:cs="Raavi"/>
                <w:bCs/>
              </w:rPr>
              <w:t xml:space="preserve"> </w:t>
            </w:r>
            <w:r w:rsidRPr="006B1FFF">
              <w:rPr>
                <w:rFonts w:cs="Raavi"/>
                <w:b/>
                <w:bCs/>
              </w:rPr>
              <w:t>Šturmová</w:t>
            </w:r>
            <w:r w:rsidR="0091008E" w:rsidRPr="006B1FFF">
              <w:rPr>
                <w:rFonts w:cs="Raavi"/>
                <w:b/>
                <w:bCs/>
              </w:rPr>
              <w:fldChar w:fldCharType="begin"/>
            </w:r>
            <w:r w:rsidRPr="006B1FFF">
              <w:rPr>
                <w:rFonts w:cs="Raavi"/>
                <w:bCs/>
              </w:rPr>
              <w:instrText>XE „Šturmová, I.“</w:instrText>
            </w:r>
            <w:r w:rsidR="0091008E" w:rsidRPr="006B1FFF">
              <w:rPr>
                <w:rFonts w:cs="Raavi"/>
                <w:b/>
                <w:bCs/>
              </w:rPr>
              <w:fldChar w:fldCharType="end"/>
            </w:r>
          </w:p>
          <w:p w:rsidR="00D90682" w:rsidRPr="006B1FFF" w:rsidRDefault="00D90682" w:rsidP="00D90682">
            <w:pPr>
              <w:tabs>
                <w:tab w:val="left" w:pos="567"/>
              </w:tabs>
              <w:jc w:val="both"/>
              <w:rPr>
                <w:rFonts w:cs="Raavi"/>
                <w:bCs/>
                <w:i/>
              </w:rPr>
            </w:pPr>
            <w:r w:rsidRPr="006B1FFF">
              <w:rPr>
                <w:rFonts w:cs="Raavi"/>
                <w:bCs/>
              </w:rPr>
              <w:t xml:space="preserve"> - půjčovna, studovna</w:t>
            </w:r>
          </w:p>
        </w:tc>
        <w:tc>
          <w:tcPr>
            <w:tcW w:w="0" w:type="auto"/>
          </w:tcPr>
          <w:p w:rsidR="00D90682" w:rsidRPr="006B1FFF" w:rsidRDefault="00D90682" w:rsidP="00D90682">
            <w:pPr>
              <w:tabs>
                <w:tab w:val="left" w:pos="567"/>
              </w:tabs>
              <w:jc w:val="both"/>
              <w:rPr>
                <w:rFonts w:cs="Raavi"/>
                <w:bCs/>
              </w:rPr>
            </w:pPr>
            <w:r w:rsidRPr="006B1FFF">
              <w:rPr>
                <w:rFonts w:cs="Raavi"/>
                <w:bCs/>
              </w:rPr>
              <w:t xml:space="preserve">Tel. půjčovna 267 102 103 (linka 2103), </w:t>
            </w:r>
          </w:p>
          <w:p w:rsidR="00D90682" w:rsidRPr="006B1FFF" w:rsidRDefault="00D90682" w:rsidP="00D90682">
            <w:pPr>
              <w:tabs>
                <w:tab w:val="left" w:pos="567"/>
              </w:tabs>
              <w:jc w:val="both"/>
              <w:rPr>
                <w:rFonts w:cs="Raavi"/>
                <w:bCs/>
              </w:rPr>
            </w:pPr>
            <w:r w:rsidRPr="006B1FFF">
              <w:rPr>
                <w:rFonts w:cs="Raavi"/>
                <w:bCs/>
              </w:rPr>
              <w:t xml:space="preserve">kancelář </w:t>
            </w:r>
            <w:smartTag w:uri="urn:schemas-microsoft-com:office:smarttags" w:element="phone">
              <w:smartTagPr>
                <w:attr w:uri="urn:schemas-microsoft-com:office:office" w:name="ls" w:val="trans"/>
              </w:smartTagPr>
              <w:r w:rsidRPr="006B1FFF">
                <w:rPr>
                  <w:rFonts w:cs="Raavi"/>
                  <w:bCs/>
                </w:rPr>
                <w:t>267 102 181</w:t>
              </w:r>
            </w:smartTag>
            <w:r w:rsidRPr="006B1FFF">
              <w:rPr>
                <w:rFonts w:cs="Raavi"/>
                <w:bCs/>
              </w:rPr>
              <w:t xml:space="preserve"> (linka 2181)</w:t>
            </w:r>
          </w:p>
          <w:p w:rsidR="00D90682" w:rsidRPr="006B1FFF" w:rsidRDefault="00D90682" w:rsidP="00D90682">
            <w:pPr>
              <w:tabs>
                <w:tab w:val="left" w:pos="567"/>
              </w:tabs>
              <w:rPr>
                <w:rFonts w:cs="Raavi"/>
                <w:bCs/>
              </w:rPr>
            </w:pPr>
            <w:r w:rsidRPr="006B1FFF">
              <w:rPr>
                <w:rFonts w:cs="Raavi"/>
                <w:bCs/>
              </w:rPr>
              <w:t>E-mail: ivana.sturmova@lf3.cuni.cz</w:t>
            </w:r>
          </w:p>
          <w:p w:rsidR="00D90682" w:rsidRPr="006B1FFF" w:rsidRDefault="00D90682" w:rsidP="00D90682">
            <w:pPr>
              <w:tabs>
                <w:tab w:val="left" w:pos="567"/>
              </w:tabs>
              <w:rPr>
                <w:rFonts w:cs="Raavi"/>
                <w:bCs/>
              </w:rPr>
            </w:pPr>
            <w:r w:rsidRPr="006B1FFF">
              <w:rPr>
                <w:rFonts w:cs="Raavi"/>
                <w:bCs/>
              </w:rPr>
              <w:t>Přízemí, křídlo knihovny – č. dv. 114 (knihovna-studovna), č. dv. 110 (kancelář)</w:t>
            </w:r>
          </w:p>
        </w:tc>
      </w:tr>
    </w:tbl>
    <w:p w:rsidR="003520CE" w:rsidRPr="006B1FFF" w:rsidRDefault="003520CE" w:rsidP="00D53CED">
      <w:pPr>
        <w:pStyle w:val="Normln11"/>
        <w:rPr>
          <w:rFonts w:cs="Raavi"/>
          <w:i/>
          <w:noProof w:val="0"/>
        </w:rPr>
      </w:pPr>
    </w:p>
    <w:p w:rsidR="00871DFC" w:rsidRPr="006B1FFF" w:rsidRDefault="00871DFC" w:rsidP="00026EF9">
      <w:pPr>
        <w:pStyle w:val="Nadpis3Calibri12bTun1"/>
      </w:pPr>
      <w:bookmarkStart w:id="103" w:name="_Toc263411063"/>
      <w:bookmarkStart w:id="104" w:name="_Toc265687311"/>
      <w:bookmarkStart w:id="105" w:name="_Toc266595423"/>
      <w:bookmarkStart w:id="106" w:name="_Toc266595931"/>
      <w:bookmarkStart w:id="107" w:name="_Toc268522750"/>
      <w:bookmarkStart w:id="108" w:name="_Toc268522978"/>
      <w:bookmarkStart w:id="109" w:name="_Toc299024292"/>
      <w:bookmarkStart w:id="110" w:name="_Toc455307703"/>
      <w:bookmarkStart w:id="111" w:name="_Toc457289809"/>
      <w:bookmarkStart w:id="112" w:name="_Toc457809733"/>
      <w:bookmarkStart w:id="113" w:name="_Toc458216588"/>
      <w:bookmarkStart w:id="114" w:name="_Toc68686906"/>
      <w:bookmarkStart w:id="115" w:name="_Toc74363873"/>
      <w:bookmarkStart w:id="116" w:name="_Toc74363895"/>
      <w:bookmarkStart w:id="117" w:name="_Toc74460319"/>
      <w:bookmarkStart w:id="118" w:name="_Toc74460727"/>
      <w:bookmarkStart w:id="119" w:name="_Toc76455290"/>
      <w:bookmarkEnd w:id="84"/>
      <w:bookmarkEnd w:id="85"/>
      <w:bookmarkEnd w:id="86"/>
      <w:bookmarkEnd w:id="87"/>
      <w:bookmarkEnd w:id="88"/>
      <w:bookmarkEnd w:id="89"/>
      <w:r w:rsidRPr="002144AD">
        <w:t>INFORMACE O PROVOZU V</w:t>
      </w:r>
      <w:r w:rsidR="00031FD8" w:rsidRPr="002144AD">
        <w:t> </w:t>
      </w:r>
      <w:r w:rsidRPr="002144AD">
        <w:t xml:space="preserve">KNIHOVNĚ NA ZAČÁTKU AKAD. </w:t>
      </w:r>
      <w:r w:rsidRPr="006B1FFF">
        <w:t>ROKU 20</w:t>
      </w:r>
      <w:r w:rsidR="00832CBD" w:rsidRPr="006B1FFF">
        <w:t>1</w:t>
      </w:r>
      <w:r w:rsidR="00F93E26">
        <w:t>1</w:t>
      </w:r>
      <w:r w:rsidRPr="006B1FFF">
        <w:t>/</w:t>
      </w:r>
      <w:r w:rsidR="000263CD" w:rsidRPr="006B1FFF">
        <w:t>20</w:t>
      </w:r>
      <w:r w:rsidR="00464F5E" w:rsidRPr="006B1FFF">
        <w:t>1</w:t>
      </w:r>
      <w:bookmarkEnd w:id="103"/>
      <w:bookmarkEnd w:id="104"/>
      <w:bookmarkEnd w:id="105"/>
      <w:bookmarkEnd w:id="106"/>
      <w:bookmarkEnd w:id="107"/>
      <w:bookmarkEnd w:id="108"/>
      <w:r w:rsidR="00F93E26">
        <w:t>2</w:t>
      </w:r>
      <w:bookmarkEnd w:id="109"/>
    </w:p>
    <w:tbl>
      <w:tblPr>
        <w:tblW w:w="5000" w:type="pct"/>
        <w:tblLook w:val="01E0"/>
      </w:tblPr>
      <w:tblGrid>
        <w:gridCol w:w="2030"/>
        <w:gridCol w:w="7767"/>
      </w:tblGrid>
      <w:tr w:rsidR="00480F34" w:rsidRPr="006B1FFF" w:rsidTr="00D90682">
        <w:tc>
          <w:tcPr>
            <w:tcW w:w="1036" w:type="pct"/>
          </w:tcPr>
          <w:p w:rsidR="00480F34" w:rsidRPr="009869DE" w:rsidRDefault="00C05F00" w:rsidP="00C05F00">
            <w:pPr>
              <w:pStyle w:val="Kap7-funkce"/>
              <w:numPr>
                <w:ilvl w:val="0"/>
                <w:numId w:val="0"/>
              </w:numPr>
              <w:tabs>
                <w:tab w:val="left" w:pos="360"/>
                <w:tab w:val="right" w:pos="2445"/>
              </w:tabs>
              <w:spacing w:before="20" w:beforeAutospacing="1" w:after="20" w:afterAutospacing="1"/>
              <w:jc w:val="center"/>
              <w:rPr>
                <w:rFonts w:cs="Raavi"/>
                <w:b/>
                <w:bCs/>
                <w:szCs w:val="22"/>
              </w:rPr>
            </w:pPr>
            <w:r>
              <w:rPr>
                <w:rFonts w:cs="Raavi"/>
                <w:b/>
                <w:bCs/>
                <w:szCs w:val="22"/>
              </w:rPr>
              <w:t>5</w:t>
            </w:r>
            <w:r w:rsidR="00480F34" w:rsidRPr="009869DE">
              <w:rPr>
                <w:rFonts w:cs="Raavi"/>
                <w:b/>
                <w:bCs/>
                <w:szCs w:val="22"/>
              </w:rPr>
              <w:t xml:space="preserve">.9. -   </w:t>
            </w:r>
            <w:r>
              <w:rPr>
                <w:rFonts w:cs="Raavi"/>
                <w:b/>
                <w:bCs/>
                <w:szCs w:val="22"/>
              </w:rPr>
              <w:t>9</w:t>
            </w:r>
            <w:r w:rsidR="00480F34" w:rsidRPr="009869DE">
              <w:rPr>
                <w:rFonts w:cs="Raavi"/>
                <w:b/>
                <w:bCs/>
                <w:szCs w:val="22"/>
              </w:rPr>
              <w:t>.9.</w:t>
            </w:r>
            <w:r w:rsidR="00832CBD" w:rsidRPr="009869DE">
              <w:rPr>
                <w:rFonts w:cs="Raavi"/>
                <w:b/>
                <w:bCs/>
                <w:szCs w:val="22"/>
              </w:rPr>
              <w:t>201</w:t>
            </w:r>
            <w:r>
              <w:rPr>
                <w:rFonts w:cs="Raavi"/>
                <w:b/>
                <w:bCs/>
                <w:szCs w:val="22"/>
              </w:rPr>
              <w:t>1</w:t>
            </w:r>
          </w:p>
        </w:tc>
        <w:tc>
          <w:tcPr>
            <w:tcW w:w="3964" w:type="pct"/>
          </w:tcPr>
          <w:p w:rsidR="00480F34" w:rsidRPr="009869DE" w:rsidRDefault="00480F34" w:rsidP="00D53CED">
            <w:pPr>
              <w:pStyle w:val="Kap7-funkce"/>
              <w:numPr>
                <w:ilvl w:val="0"/>
                <w:numId w:val="0"/>
              </w:numPr>
              <w:tabs>
                <w:tab w:val="left" w:pos="360"/>
              </w:tabs>
              <w:spacing w:before="20" w:beforeAutospacing="1" w:after="20" w:afterAutospacing="1"/>
              <w:jc w:val="both"/>
              <w:rPr>
                <w:rFonts w:cs="Raavi"/>
                <w:bCs/>
                <w:szCs w:val="22"/>
              </w:rPr>
            </w:pPr>
            <w:r w:rsidRPr="009869DE">
              <w:rPr>
                <w:rFonts w:cs="Raavi"/>
                <w:bCs/>
                <w:szCs w:val="22"/>
              </w:rPr>
              <w:t>pouze vracení knih</w:t>
            </w:r>
          </w:p>
        </w:tc>
      </w:tr>
      <w:tr w:rsidR="00480F34" w:rsidRPr="006B1FFF" w:rsidTr="00D90682">
        <w:tc>
          <w:tcPr>
            <w:tcW w:w="1036" w:type="pct"/>
          </w:tcPr>
          <w:p w:rsidR="00480F34" w:rsidRPr="009869DE" w:rsidRDefault="00464F5E" w:rsidP="00C05F00">
            <w:pPr>
              <w:pStyle w:val="Kap7-funkce"/>
              <w:numPr>
                <w:ilvl w:val="0"/>
                <w:numId w:val="0"/>
              </w:numPr>
              <w:tabs>
                <w:tab w:val="left" w:pos="360"/>
                <w:tab w:val="right" w:pos="2445"/>
              </w:tabs>
              <w:spacing w:before="20" w:beforeAutospacing="1" w:after="20" w:afterAutospacing="1"/>
              <w:jc w:val="center"/>
              <w:rPr>
                <w:rFonts w:cs="Raavi"/>
                <w:b/>
                <w:bCs/>
                <w:szCs w:val="22"/>
              </w:rPr>
            </w:pPr>
            <w:r w:rsidRPr="009869DE">
              <w:rPr>
                <w:rFonts w:cs="Raavi"/>
                <w:b/>
                <w:bCs/>
                <w:szCs w:val="22"/>
              </w:rPr>
              <w:t>1</w:t>
            </w:r>
            <w:r w:rsidR="00C05F00">
              <w:rPr>
                <w:rFonts w:cs="Raavi"/>
                <w:b/>
                <w:bCs/>
                <w:szCs w:val="22"/>
              </w:rPr>
              <w:t>2</w:t>
            </w:r>
            <w:r w:rsidR="00480F34" w:rsidRPr="009869DE">
              <w:rPr>
                <w:rFonts w:cs="Raavi"/>
                <w:b/>
                <w:bCs/>
                <w:szCs w:val="22"/>
              </w:rPr>
              <w:t xml:space="preserve">.9. -  </w:t>
            </w:r>
            <w:r w:rsidR="00C05F00">
              <w:rPr>
                <w:rFonts w:cs="Raavi"/>
                <w:b/>
                <w:bCs/>
                <w:szCs w:val="22"/>
              </w:rPr>
              <w:t>14</w:t>
            </w:r>
            <w:r w:rsidR="00480F34" w:rsidRPr="009869DE">
              <w:rPr>
                <w:rFonts w:cs="Raavi"/>
                <w:b/>
                <w:bCs/>
                <w:szCs w:val="22"/>
              </w:rPr>
              <w:t>.</w:t>
            </w:r>
            <w:r w:rsidR="00C05F00">
              <w:rPr>
                <w:rFonts w:cs="Raavi"/>
                <w:b/>
                <w:bCs/>
                <w:szCs w:val="22"/>
              </w:rPr>
              <w:t>10</w:t>
            </w:r>
            <w:r w:rsidR="00480F34" w:rsidRPr="009869DE">
              <w:rPr>
                <w:rFonts w:cs="Raavi"/>
                <w:b/>
                <w:bCs/>
                <w:szCs w:val="22"/>
              </w:rPr>
              <w:t>.</w:t>
            </w:r>
            <w:r w:rsidR="00832CBD" w:rsidRPr="009869DE">
              <w:rPr>
                <w:rFonts w:cs="Raavi"/>
                <w:b/>
                <w:bCs/>
                <w:szCs w:val="22"/>
              </w:rPr>
              <w:t>201</w:t>
            </w:r>
            <w:r w:rsidR="00C05F00">
              <w:rPr>
                <w:rFonts w:cs="Raavi"/>
                <w:b/>
                <w:bCs/>
                <w:szCs w:val="22"/>
              </w:rPr>
              <w:t>1</w:t>
            </w:r>
          </w:p>
        </w:tc>
        <w:tc>
          <w:tcPr>
            <w:tcW w:w="3964" w:type="pct"/>
          </w:tcPr>
          <w:p w:rsidR="00480F34" w:rsidRPr="009869DE" w:rsidRDefault="00C05F00" w:rsidP="00D53CED">
            <w:pPr>
              <w:pStyle w:val="Kap7-funkce"/>
              <w:numPr>
                <w:ilvl w:val="0"/>
                <w:numId w:val="0"/>
              </w:numPr>
              <w:tabs>
                <w:tab w:val="left" w:pos="360"/>
              </w:tabs>
              <w:spacing w:before="20" w:beforeAutospacing="1" w:after="20" w:afterAutospacing="1"/>
              <w:jc w:val="both"/>
              <w:rPr>
                <w:rFonts w:cs="Raavi"/>
                <w:bCs/>
                <w:szCs w:val="22"/>
              </w:rPr>
            </w:pPr>
            <w:r w:rsidRPr="009869DE">
              <w:rPr>
                <w:rFonts w:cs="Raavi"/>
                <w:bCs/>
                <w:szCs w:val="22"/>
              </w:rPr>
              <w:t>registrace všech ročníků bez omezení</w:t>
            </w:r>
          </w:p>
        </w:tc>
      </w:tr>
    </w:tbl>
    <w:p w:rsidR="007B65BF" w:rsidRDefault="007B65BF" w:rsidP="009869DE">
      <w:pPr>
        <w:rPr>
          <w:rFonts w:cs="Raavi"/>
          <w:b/>
          <w:szCs w:val="22"/>
        </w:rPr>
      </w:pPr>
    </w:p>
    <w:p w:rsidR="00C23DA1" w:rsidRPr="009869DE" w:rsidRDefault="00871DFC" w:rsidP="009869DE">
      <w:pPr>
        <w:rPr>
          <w:rFonts w:cs="Raavi"/>
          <w:b/>
          <w:szCs w:val="22"/>
        </w:rPr>
      </w:pPr>
      <w:r w:rsidRPr="009869DE">
        <w:rPr>
          <w:rFonts w:cs="Raavi"/>
          <w:b/>
          <w:szCs w:val="22"/>
        </w:rPr>
        <w:t xml:space="preserve">Od </w:t>
      </w:r>
      <w:r w:rsidR="00C05F00">
        <w:rPr>
          <w:rFonts w:cs="Raavi"/>
          <w:b/>
          <w:szCs w:val="22"/>
        </w:rPr>
        <w:t>5</w:t>
      </w:r>
      <w:r w:rsidRPr="009869DE">
        <w:rPr>
          <w:rFonts w:cs="Raavi"/>
          <w:b/>
          <w:szCs w:val="22"/>
        </w:rPr>
        <w:t>.</w:t>
      </w:r>
      <w:r w:rsidR="000263CD" w:rsidRPr="009869DE">
        <w:rPr>
          <w:rFonts w:cs="Raavi"/>
          <w:b/>
          <w:szCs w:val="22"/>
        </w:rPr>
        <w:t xml:space="preserve"> </w:t>
      </w:r>
      <w:r w:rsidRPr="009869DE">
        <w:rPr>
          <w:rFonts w:cs="Raavi"/>
          <w:b/>
          <w:szCs w:val="22"/>
        </w:rPr>
        <w:t>9.</w:t>
      </w:r>
      <w:r w:rsidR="000263CD" w:rsidRPr="009869DE">
        <w:rPr>
          <w:rFonts w:cs="Raavi"/>
          <w:b/>
          <w:szCs w:val="22"/>
        </w:rPr>
        <w:t xml:space="preserve"> </w:t>
      </w:r>
      <w:r w:rsidRPr="009869DE">
        <w:rPr>
          <w:rFonts w:cs="Raavi"/>
          <w:b/>
          <w:szCs w:val="22"/>
        </w:rPr>
        <w:t>-</w:t>
      </w:r>
      <w:r w:rsidR="000263CD" w:rsidRPr="009869DE">
        <w:rPr>
          <w:rFonts w:cs="Raavi"/>
          <w:b/>
          <w:szCs w:val="22"/>
        </w:rPr>
        <w:t xml:space="preserve"> </w:t>
      </w:r>
      <w:r w:rsidRPr="009869DE">
        <w:rPr>
          <w:rFonts w:cs="Raavi"/>
          <w:b/>
          <w:szCs w:val="22"/>
        </w:rPr>
        <w:t>1</w:t>
      </w:r>
      <w:r w:rsidR="00C05F00">
        <w:rPr>
          <w:rFonts w:cs="Raavi"/>
          <w:b/>
          <w:szCs w:val="22"/>
        </w:rPr>
        <w:t>4</w:t>
      </w:r>
      <w:r w:rsidRPr="009869DE">
        <w:rPr>
          <w:rFonts w:cs="Raavi"/>
          <w:b/>
          <w:szCs w:val="22"/>
        </w:rPr>
        <w:t>.</w:t>
      </w:r>
      <w:r w:rsidR="000263CD" w:rsidRPr="009869DE">
        <w:rPr>
          <w:rFonts w:cs="Raavi"/>
          <w:b/>
          <w:szCs w:val="22"/>
        </w:rPr>
        <w:t xml:space="preserve"> </w:t>
      </w:r>
      <w:r w:rsidRPr="009869DE">
        <w:rPr>
          <w:rFonts w:cs="Raavi"/>
          <w:b/>
          <w:szCs w:val="22"/>
        </w:rPr>
        <w:t>10.</w:t>
      </w:r>
      <w:r w:rsidR="000263CD" w:rsidRPr="009869DE">
        <w:rPr>
          <w:rFonts w:cs="Raavi"/>
          <w:b/>
          <w:szCs w:val="22"/>
        </w:rPr>
        <w:t xml:space="preserve"> </w:t>
      </w:r>
      <w:r w:rsidRPr="009869DE">
        <w:rPr>
          <w:rFonts w:cs="Raavi"/>
          <w:b/>
          <w:szCs w:val="22"/>
        </w:rPr>
        <w:t>20</w:t>
      </w:r>
      <w:r w:rsidR="00832CBD" w:rsidRPr="009869DE">
        <w:rPr>
          <w:rFonts w:cs="Raavi"/>
          <w:b/>
          <w:szCs w:val="22"/>
        </w:rPr>
        <w:t>1</w:t>
      </w:r>
      <w:r w:rsidR="00C05F00">
        <w:rPr>
          <w:rFonts w:cs="Raavi"/>
          <w:b/>
          <w:szCs w:val="22"/>
        </w:rPr>
        <w:t>1</w:t>
      </w:r>
      <w:r w:rsidRPr="009869DE">
        <w:rPr>
          <w:rFonts w:cs="Raavi"/>
          <w:b/>
          <w:szCs w:val="22"/>
        </w:rPr>
        <w:t xml:space="preserve"> je knihovna otevřena:</w:t>
      </w:r>
    </w:p>
    <w:p w:rsidR="00871DFC" w:rsidRPr="009869DE" w:rsidRDefault="00871DFC" w:rsidP="00A273B6">
      <w:pPr>
        <w:ind w:firstLine="1100"/>
      </w:pPr>
      <w:r w:rsidRPr="009869DE">
        <w:t>pondělí až čtvrtek 8</w:t>
      </w:r>
      <w:r w:rsidR="009869DE" w:rsidRPr="009869DE">
        <w:t>.</w:t>
      </w:r>
      <w:r w:rsidRPr="009869DE">
        <w:t>00 – 12</w:t>
      </w:r>
      <w:r w:rsidR="009869DE" w:rsidRPr="009869DE">
        <w:t>.</w:t>
      </w:r>
      <w:r w:rsidRPr="009869DE">
        <w:t>00   13</w:t>
      </w:r>
      <w:r w:rsidR="009869DE" w:rsidRPr="009869DE">
        <w:t>.</w:t>
      </w:r>
      <w:r w:rsidRPr="009869DE">
        <w:t>00 – 15</w:t>
      </w:r>
      <w:r w:rsidR="009869DE" w:rsidRPr="009869DE">
        <w:t>.</w:t>
      </w:r>
      <w:r w:rsidRPr="009869DE">
        <w:t>00,  pátek 8</w:t>
      </w:r>
      <w:r w:rsidR="009869DE" w:rsidRPr="009869DE">
        <w:t>.</w:t>
      </w:r>
      <w:r w:rsidRPr="009869DE">
        <w:t>00 – 13</w:t>
      </w:r>
      <w:r w:rsidR="009869DE" w:rsidRPr="009869DE">
        <w:t>.</w:t>
      </w:r>
      <w:r w:rsidRPr="009869DE">
        <w:t>00</w:t>
      </w:r>
    </w:p>
    <w:p w:rsidR="00D90682" w:rsidRDefault="00D90682" w:rsidP="00807A5F">
      <w:pPr>
        <w:rPr>
          <w:b/>
        </w:rPr>
      </w:pPr>
      <w:bookmarkStart w:id="120" w:name="_Toc267549006"/>
      <w:bookmarkStart w:id="121" w:name="_Toc267549047"/>
      <w:bookmarkStart w:id="122" w:name="_Toc267549600"/>
    </w:p>
    <w:p w:rsidR="00871DFC" w:rsidRPr="00807A5F" w:rsidRDefault="00871DFC" w:rsidP="00807A5F">
      <w:pPr>
        <w:rPr>
          <w:b/>
        </w:rPr>
      </w:pPr>
      <w:r w:rsidRPr="00807A5F">
        <w:rPr>
          <w:b/>
        </w:rPr>
        <w:t>S</w:t>
      </w:r>
      <w:r w:rsidR="00031FD8" w:rsidRPr="00807A5F">
        <w:rPr>
          <w:b/>
        </w:rPr>
        <w:t> </w:t>
      </w:r>
      <w:r w:rsidRPr="00807A5F">
        <w:rPr>
          <w:b/>
        </w:rPr>
        <w:t>sebou si vezměte potvrzení o studiu (index) a studentský (zelený) průkaz.</w:t>
      </w:r>
      <w:bookmarkEnd w:id="120"/>
      <w:bookmarkEnd w:id="121"/>
      <w:bookmarkEnd w:id="122"/>
    </w:p>
    <w:p w:rsidR="00FC1B64" w:rsidRPr="006B1FFF" w:rsidRDefault="00FC1B64" w:rsidP="00D53CED">
      <w:pPr>
        <w:pStyle w:val="Zkladntext"/>
        <w:rPr>
          <w:rFonts w:cs="Raavi"/>
          <w:sz w:val="24"/>
        </w:rPr>
      </w:pPr>
    </w:p>
    <w:p w:rsidR="00871DFC" w:rsidRPr="009869DE" w:rsidRDefault="00871DFC" w:rsidP="00D53CED">
      <w:pPr>
        <w:pStyle w:val="Zkladntext"/>
        <w:rPr>
          <w:rFonts w:cs="Raavi"/>
          <w:szCs w:val="22"/>
        </w:rPr>
      </w:pPr>
      <w:r w:rsidRPr="009869DE">
        <w:rPr>
          <w:rFonts w:cs="Raavi"/>
          <w:szCs w:val="22"/>
        </w:rPr>
        <w:t xml:space="preserve">Po ukončení registrace všech čtenářů </w:t>
      </w:r>
      <w:r w:rsidRPr="009869DE">
        <w:rPr>
          <w:rFonts w:cs="Raavi"/>
          <w:b/>
          <w:szCs w:val="22"/>
        </w:rPr>
        <w:t>od 1</w:t>
      </w:r>
      <w:r w:rsidR="00C05F00">
        <w:rPr>
          <w:rFonts w:cs="Raavi"/>
          <w:b/>
          <w:szCs w:val="22"/>
        </w:rPr>
        <w:t>7</w:t>
      </w:r>
      <w:r w:rsidRPr="009869DE">
        <w:rPr>
          <w:rFonts w:cs="Raavi"/>
          <w:b/>
          <w:szCs w:val="22"/>
        </w:rPr>
        <w:t>. 10.</w:t>
      </w:r>
      <w:r w:rsidRPr="009869DE">
        <w:rPr>
          <w:rFonts w:cs="Raavi"/>
          <w:szCs w:val="22"/>
        </w:rPr>
        <w:t xml:space="preserve"> </w:t>
      </w:r>
      <w:r w:rsidRPr="009869DE">
        <w:rPr>
          <w:rFonts w:cs="Raavi"/>
          <w:b/>
          <w:szCs w:val="22"/>
        </w:rPr>
        <w:t>20</w:t>
      </w:r>
      <w:r w:rsidR="00832CBD" w:rsidRPr="009869DE">
        <w:rPr>
          <w:rFonts w:cs="Raavi"/>
          <w:b/>
          <w:szCs w:val="22"/>
        </w:rPr>
        <w:t>1</w:t>
      </w:r>
      <w:r w:rsidR="00C05F00">
        <w:rPr>
          <w:rFonts w:cs="Raavi"/>
          <w:b/>
          <w:szCs w:val="22"/>
        </w:rPr>
        <w:t>1</w:t>
      </w:r>
      <w:r w:rsidRPr="009869DE">
        <w:rPr>
          <w:rFonts w:cs="Raavi"/>
          <w:szCs w:val="22"/>
        </w:rPr>
        <w:t xml:space="preserve"> platí běžné otevírací hodiny:</w:t>
      </w:r>
    </w:p>
    <w:tbl>
      <w:tblPr>
        <w:tblW w:w="0" w:type="auto"/>
        <w:tblInd w:w="1208" w:type="dxa"/>
        <w:tblLook w:val="04A0"/>
      </w:tblPr>
      <w:tblGrid>
        <w:gridCol w:w="1870"/>
        <w:gridCol w:w="4189"/>
      </w:tblGrid>
      <w:tr w:rsidR="00901E80" w:rsidRPr="006B1FFF" w:rsidTr="00DA34D9">
        <w:trPr>
          <w:trHeight w:val="80"/>
        </w:trPr>
        <w:tc>
          <w:tcPr>
            <w:tcW w:w="1870" w:type="dxa"/>
            <w:vAlign w:val="center"/>
          </w:tcPr>
          <w:p w:rsidR="00901E80" w:rsidRPr="006B1FFF" w:rsidRDefault="00464F5E" w:rsidP="00D53CED">
            <w:pPr>
              <w:tabs>
                <w:tab w:val="left" w:pos="1026"/>
                <w:tab w:val="left" w:pos="2516"/>
                <w:tab w:val="left" w:pos="2826"/>
              </w:tabs>
              <w:jc w:val="center"/>
              <w:rPr>
                <w:rFonts w:cs="Raavi"/>
                <w:szCs w:val="22"/>
              </w:rPr>
            </w:pPr>
            <w:r w:rsidRPr="006B1FFF">
              <w:rPr>
                <w:rFonts w:cs="Raavi"/>
                <w:szCs w:val="22"/>
              </w:rPr>
              <w:t>p</w:t>
            </w:r>
            <w:r w:rsidR="00901E80" w:rsidRPr="006B1FFF">
              <w:rPr>
                <w:rFonts w:cs="Raavi"/>
                <w:szCs w:val="22"/>
              </w:rPr>
              <w:t>ondělí</w:t>
            </w:r>
          </w:p>
        </w:tc>
        <w:tc>
          <w:tcPr>
            <w:tcW w:w="4189" w:type="dxa"/>
            <w:vAlign w:val="center"/>
          </w:tcPr>
          <w:p w:rsidR="00901E80" w:rsidRPr="006B1FFF" w:rsidRDefault="00901E80" w:rsidP="00D53CED">
            <w:pPr>
              <w:tabs>
                <w:tab w:val="left" w:pos="1026"/>
                <w:tab w:val="left" w:pos="2516"/>
                <w:tab w:val="left" w:pos="2826"/>
              </w:tabs>
              <w:jc w:val="center"/>
              <w:rPr>
                <w:rFonts w:cs="Raavi"/>
                <w:szCs w:val="22"/>
              </w:rPr>
            </w:pPr>
            <w:r w:rsidRPr="006B1FFF">
              <w:rPr>
                <w:rFonts w:cs="Raavi"/>
                <w:szCs w:val="22"/>
              </w:rPr>
              <w:t>8.00-12.00 - 13.00-16.00</w:t>
            </w:r>
          </w:p>
        </w:tc>
      </w:tr>
      <w:tr w:rsidR="00901E80" w:rsidRPr="006B1FFF" w:rsidTr="00DA34D9">
        <w:trPr>
          <w:trHeight w:val="80"/>
        </w:trPr>
        <w:tc>
          <w:tcPr>
            <w:tcW w:w="1870" w:type="dxa"/>
            <w:vAlign w:val="center"/>
          </w:tcPr>
          <w:p w:rsidR="00901E80" w:rsidRPr="006B1FFF" w:rsidRDefault="00464F5E" w:rsidP="00D53CED">
            <w:pPr>
              <w:tabs>
                <w:tab w:val="left" w:pos="1026"/>
                <w:tab w:val="left" w:pos="2516"/>
                <w:tab w:val="left" w:pos="2826"/>
              </w:tabs>
              <w:jc w:val="center"/>
              <w:rPr>
                <w:rFonts w:cs="Raavi"/>
                <w:szCs w:val="22"/>
              </w:rPr>
            </w:pPr>
            <w:r w:rsidRPr="006B1FFF">
              <w:rPr>
                <w:rFonts w:cs="Raavi"/>
                <w:szCs w:val="22"/>
              </w:rPr>
              <w:t>ú</w:t>
            </w:r>
            <w:r w:rsidR="00901E80" w:rsidRPr="006B1FFF">
              <w:rPr>
                <w:rFonts w:cs="Raavi"/>
                <w:szCs w:val="22"/>
              </w:rPr>
              <w:t>terý a čtvrtek</w:t>
            </w:r>
          </w:p>
        </w:tc>
        <w:tc>
          <w:tcPr>
            <w:tcW w:w="4189" w:type="dxa"/>
            <w:vAlign w:val="center"/>
          </w:tcPr>
          <w:p w:rsidR="00901E80" w:rsidRPr="006B1FFF" w:rsidRDefault="00901E80" w:rsidP="00D53CED">
            <w:pPr>
              <w:tabs>
                <w:tab w:val="left" w:pos="1026"/>
                <w:tab w:val="left" w:pos="2516"/>
                <w:tab w:val="left" w:pos="2826"/>
              </w:tabs>
              <w:jc w:val="center"/>
              <w:rPr>
                <w:rFonts w:cs="Raavi"/>
                <w:szCs w:val="22"/>
              </w:rPr>
            </w:pPr>
            <w:r w:rsidRPr="006B1FFF">
              <w:rPr>
                <w:rFonts w:cs="Raavi"/>
                <w:szCs w:val="22"/>
              </w:rPr>
              <w:t>8.00 - 18.00</w:t>
            </w:r>
          </w:p>
        </w:tc>
      </w:tr>
      <w:tr w:rsidR="00901E80" w:rsidRPr="006B1FFF" w:rsidTr="00DA34D9">
        <w:trPr>
          <w:trHeight w:val="80"/>
        </w:trPr>
        <w:tc>
          <w:tcPr>
            <w:tcW w:w="1870" w:type="dxa"/>
            <w:vAlign w:val="center"/>
          </w:tcPr>
          <w:p w:rsidR="00901E80" w:rsidRPr="006B1FFF" w:rsidRDefault="00464F5E" w:rsidP="00D53CED">
            <w:pPr>
              <w:tabs>
                <w:tab w:val="left" w:pos="1026"/>
                <w:tab w:val="left" w:pos="2516"/>
                <w:tab w:val="left" w:pos="2826"/>
              </w:tabs>
              <w:jc w:val="center"/>
              <w:rPr>
                <w:rFonts w:cs="Raavi"/>
                <w:szCs w:val="22"/>
              </w:rPr>
            </w:pPr>
            <w:r w:rsidRPr="006B1FFF">
              <w:rPr>
                <w:rFonts w:cs="Raavi"/>
                <w:szCs w:val="22"/>
              </w:rPr>
              <w:t>s</w:t>
            </w:r>
            <w:r w:rsidR="00901E80" w:rsidRPr="006B1FFF">
              <w:rPr>
                <w:rFonts w:cs="Raavi"/>
                <w:szCs w:val="22"/>
              </w:rPr>
              <w:t>tředa</w:t>
            </w:r>
          </w:p>
        </w:tc>
        <w:tc>
          <w:tcPr>
            <w:tcW w:w="4189" w:type="dxa"/>
            <w:vAlign w:val="center"/>
          </w:tcPr>
          <w:p w:rsidR="00901E80" w:rsidRPr="006B1FFF" w:rsidRDefault="00901E80" w:rsidP="00D53CED">
            <w:pPr>
              <w:tabs>
                <w:tab w:val="left" w:pos="1026"/>
                <w:tab w:val="left" w:pos="2516"/>
                <w:tab w:val="left" w:pos="2826"/>
              </w:tabs>
              <w:jc w:val="center"/>
              <w:rPr>
                <w:rFonts w:cs="Raavi"/>
                <w:szCs w:val="22"/>
              </w:rPr>
            </w:pPr>
            <w:r w:rsidRPr="006B1FFF">
              <w:rPr>
                <w:rFonts w:cs="Raavi"/>
                <w:szCs w:val="22"/>
              </w:rPr>
              <w:t>8.00 - 16.00</w:t>
            </w:r>
          </w:p>
        </w:tc>
      </w:tr>
      <w:tr w:rsidR="00901E80" w:rsidRPr="006B1FFF" w:rsidTr="00DA34D9">
        <w:trPr>
          <w:trHeight w:val="80"/>
        </w:trPr>
        <w:tc>
          <w:tcPr>
            <w:tcW w:w="1870" w:type="dxa"/>
            <w:vAlign w:val="center"/>
          </w:tcPr>
          <w:p w:rsidR="00901E80" w:rsidRPr="006B1FFF" w:rsidRDefault="00464F5E" w:rsidP="00D53CED">
            <w:pPr>
              <w:tabs>
                <w:tab w:val="left" w:pos="1026"/>
                <w:tab w:val="left" w:pos="2516"/>
                <w:tab w:val="left" w:pos="2826"/>
              </w:tabs>
              <w:jc w:val="center"/>
              <w:rPr>
                <w:rFonts w:cs="Raavi"/>
                <w:szCs w:val="22"/>
              </w:rPr>
            </w:pPr>
            <w:r w:rsidRPr="006B1FFF">
              <w:rPr>
                <w:rFonts w:cs="Raavi"/>
                <w:szCs w:val="22"/>
              </w:rPr>
              <w:t>p</w:t>
            </w:r>
            <w:r w:rsidR="00901E80" w:rsidRPr="006B1FFF">
              <w:rPr>
                <w:rFonts w:cs="Raavi"/>
                <w:szCs w:val="22"/>
              </w:rPr>
              <w:t>átek</w:t>
            </w:r>
          </w:p>
        </w:tc>
        <w:tc>
          <w:tcPr>
            <w:tcW w:w="4189" w:type="dxa"/>
            <w:vAlign w:val="center"/>
          </w:tcPr>
          <w:p w:rsidR="00901E80" w:rsidRPr="006B1FFF" w:rsidRDefault="00901E80" w:rsidP="00D53CED">
            <w:pPr>
              <w:tabs>
                <w:tab w:val="left" w:pos="1026"/>
                <w:tab w:val="left" w:pos="2516"/>
                <w:tab w:val="left" w:pos="2826"/>
              </w:tabs>
              <w:jc w:val="center"/>
              <w:rPr>
                <w:rFonts w:cs="Raavi"/>
                <w:szCs w:val="22"/>
              </w:rPr>
            </w:pPr>
            <w:r w:rsidRPr="006B1FFF">
              <w:rPr>
                <w:rFonts w:cs="Raavi"/>
                <w:szCs w:val="22"/>
              </w:rPr>
              <w:t>8.00 - 14.00</w:t>
            </w:r>
          </w:p>
        </w:tc>
      </w:tr>
    </w:tbl>
    <w:p w:rsidR="000E69D6" w:rsidRPr="006B1FFF" w:rsidRDefault="000E69D6" w:rsidP="00026EF9">
      <w:pPr>
        <w:pStyle w:val="Nadpis3Calibri12bTun1"/>
      </w:pPr>
      <w:bookmarkStart w:id="123" w:name="_Toc263411064"/>
      <w:bookmarkStart w:id="124" w:name="_Toc265687312"/>
      <w:bookmarkStart w:id="125" w:name="_Toc266595424"/>
      <w:bookmarkStart w:id="126" w:name="_Toc266595932"/>
      <w:bookmarkStart w:id="127" w:name="_Toc268522751"/>
      <w:bookmarkStart w:id="128" w:name="_Toc268522979"/>
      <w:bookmarkStart w:id="129" w:name="_Toc299024293"/>
      <w:r w:rsidRPr="002144AD">
        <w:lastRenderedPageBreak/>
        <w:t xml:space="preserve">HLAVNÍ ČINNOSTI A SLUŽBY SVI 3. </w:t>
      </w:r>
      <w:r w:rsidRPr="006B1FFF">
        <w:t>LF</w:t>
      </w:r>
      <w:bookmarkEnd w:id="123"/>
      <w:bookmarkEnd w:id="124"/>
      <w:bookmarkEnd w:id="125"/>
      <w:bookmarkEnd w:id="126"/>
      <w:bookmarkEnd w:id="127"/>
      <w:bookmarkEnd w:id="128"/>
      <w:bookmarkEnd w:id="129"/>
    </w:p>
    <w:p w:rsidR="000E69D6" w:rsidRPr="006B1FFF" w:rsidRDefault="000E69D6" w:rsidP="00D53CED">
      <w:pPr>
        <w:pStyle w:val="Kap7-funkce"/>
        <w:tabs>
          <w:tab w:val="num" w:pos="440"/>
        </w:tabs>
        <w:spacing w:after="20"/>
        <w:ind w:left="440" w:hanging="330"/>
        <w:rPr>
          <w:rFonts w:cs="Raavi"/>
          <w:szCs w:val="22"/>
        </w:rPr>
      </w:pPr>
      <w:r w:rsidRPr="006B1FFF">
        <w:rPr>
          <w:rFonts w:cs="Raavi"/>
          <w:szCs w:val="22"/>
        </w:rPr>
        <w:t xml:space="preserve">získávání a zpracování všech druhů domácích i zahraničních informačních materiálů pro </w:t>
      </w:r>
      <w:r w:rsidR="004F2265" w:rsidRPr="006B1FFF">
        <w:rPr>
          <w:rFonts w:cs="Raavi"/>
          <w:szCs w:val="22"/>
        </w:rPr>
        <w:t>fakultní</w:t>
      </w:r>
      <w:r w:rsidRPr="006B1FFF">
        <w:rPr>
          <w:rFonts w:cs="Raavi"/>
          <w:szCs w:val="22"/>
        </w:rPr>
        <w:t xml:space="preserve"> knihovnu i knihovny deponátní</w:t>
      </w:r>
    </w:p>
    <w:p w:rsidR="000E69D6" w:rsidRPr="006B1FFF" w:rsidRDefault="000E69D6" w:rsidP="00D53CED">
      <w:pPr>
        <w:pStyle w:val="Kap7-funkce"/>
        <w:tabs>
          <w:tab w:val="num" w:pos="440"/>
        </w:tabs>
        <w:spacing w:after="20"/>
        <w:ind w:left="440" w:hanging="330"/>
        <w:rPr>
          <w:rFonts w:cs="Raavi"/>
          <w:szCs w:val="22"/>
        </w:rPr>
      </w:pPr>
      <w:r w:rsidRPr="006B1FFF">
        <w:rPr>
          <w:rFonts w:cs="Raavi"/>
          <w:szCs w:val="22"/>
        </w:rPr>
        <w:t>prezenční a absenční výpůjční služba</w:t>
      </w:r>
    </w:p>
    <w:p w:rsidR="000E69D6" w:rsidRPr="006B1FFF" w:rsidRDefault="000E69D6" w:rsidP="00D53CED">
      <w:pPr>
        <w:pStyle w:val="Kap7-funkce"/>
        <w:tabs>
          <w:tab w:val="num" w:pos="440"/>
        </w:tabs>
        <w:spacing w:after="20"/>
        <w:ind w:left="440" w:hanging="330"/>
        <w:rPr>
          <w:rFonts w:cs="Raavi"/>
          <w:szCs w:val="22"/>
        </w:rPr>
      </w:pPr>
      <w:r w:rsidRPr="006B1FFF">
        <w:rPr>
          <w:rFonts w:cs="Raavi"/>
          <w:szCs w:val="22"/>
        </w:rPr>
        <w:t>meziknihovní výpůjční služba a mezinárodní meziknihovní výpůjční služba (pro pracovníky 3. LF)</w:t>
      </w:r>
    </w:p>
    <w:p w:rsidR="000E69D6" w:rsidRPr="006B1FFF" w:rsidRDefault="000E69D6" w:rsidP="00D53CED">
      <w:pPr>
        <w:pStyle w:val="Kap7-funkce"/>
        <w:tabs>
          <w:tab w:val="num" w:pos="440"/>
        </w:tabs>
        <w:spacing w:after="20"/>
        <w:ind w:left="440" w:hanging="330"/>
        <w:rPr>
          <w:rFonts w:cs="Raavi"/>
          <w:szCs w:val="22"/>
        </w:rPr>
      </w:pPr>
      <w:r w:rsidRPr="006B1FFF">
        <w:rPr>
          <w:rFonts w:cs="Raavi"/>
          <w:szCs w:val="22"/>
        </w:rPr>
        <w:t>nákup a přístup k</w:t>
      </w:r>
      <w:r w:rsidR="00031FD8" w:rsidRPr="006B1FFF">
        <w:rPr>
          <w:rFonts w:cs="Raavi"/>
          <w:szCs w:val="22"/>
        </w:rPr>
        <w:t> </w:t>
      </w:r>
      <w:r w:rsidRPr="006B1FFF">
        <w:rPr>
          <w:rFonts w:cs="Raavi"/>
          <w:szCs w:val="22"/>
        </w:rPr>
        <w:t>informačním databázím, elektronickým zdrojům a plnotextovým</w:t>
      </w:r>
      <w:r w:rsidR="00C461D1" w:rsidRPr="006B1FFF">
        <w:rPr>
          <w:rFonts w:cs="Raavi"/>
          <w:szCs w:val="22"/>
        </w:rPr>
        <w:t xml:space="preserve"> </w:t>
      </w:r>
      <w:r w:rsidRPr="006B1FFF">
        <w:rPr>
          <w:rFonts w:cs="Raavi"/>
          <w:szCs w:val="22"/>
        </w:rPr>
        <w:t>časopisům</w:t>
      </w:r>
    </w:p>
    <w:p w:rsidR="000E69D6" w:rsidRPr="006B1FFF" w:rsidRDefault="000E69D6" w:rsidP="00D53CED">
      <w:pPr>
        <w:pStyle w:val="Kap7-funkce"/>
        <w:tabs>
          <w:tab w:val="num" w:pos="440"/>
        </w:tabs>
        <w:spacing w:after="20"/>
        <w:ind w:left="440" w:hanging="330"/>
        <w:rPr>
          <w:rFonts w:cs="Raavi"/>
          <w:szCs w:val="22"/>
        </w:rPr>
      </w:pPr>
      <w:r w:rsidRPr="006B1FFF">
        <w:rPr>
          <w:rFonts w:cs="Raavi"/>
          <w:szCs w:val="22"/>
        </w:rPr>
        <w:t>zpracování rešerší</w:t>
      </w:r>
      <w:r w:rsidR="009869DE">
        <w:rPr>
          <w:rFonts w:cs="Raavi"/>
          <w:szCs w:val="22"/>
        </w:rPr>
        <w:t xml:space="preserve">; </w:t>
      </w:r>
      <w:r w:rsidRPr="006B1FFF">
        <w:rPr>
          <w:rFonts w:cs="Raavi"/>
          <w:szCs w:val="22"/>
        </w:rPr>
        <w:t>zpracování publikační aktivity pracovníků 3. LF</w:t>
      </w:r>
      <w:r w:rsidR="009869DE">
        <w:rPr>
          <w:rFonts w:cs="Raavi"/>
          <w:szCs w:val="22"/>
        </w:rPr>
        <w:t xml:space="preserve">; </w:t>
      </w:r>
      <w:r w:rsidRPr="006B1FFF">
        <w:rPr>
          <w:rFonts w:cs="Raavi"/>
          <w:szCs w:val="22"/>
        </w:rPr>
        <w:t>bibliograficko-informační služby</w:t>
      </w:r>
    </w:p>
    <w:p w:rsidR="000E69D6" w:rsidRDefault="000E69D6" w:rsidP="00D53CED">
      <w:pPr>
        <w:pStyle w:val="Kap7-funkce"/>
        <w:tabs>
          <w:tab w:val="num" w:pos="440"/>
        </w:tabs>
        <w:spacing w:after="20"/>
        <w:ind w:left="440" w:hanging="330"/>
        <w:rPr>
          <w:rFonts w:cs="Raavi"/>
          <w:szCs w:val="22"/>
        </w:rPr>
      </w:pPr>
      <w:r w:rsidRPr="006B1FFF">
        <w:rPr>
          <w:rFonts w:cs="Raavi"/>
          <w:szCs w:val="22"/>
        </w:rPr>
        <w:t>reprografické služby</w:t>
      </w:r>
      <w:r w:rsidR="009869DE">
        <w:rPr>
          <w:rFonts w:cs="Raavi"/>
          <w:szCs w:val="22"/>
        </w:rPr>
        <w:t xml:space="preserve">; </w:t>
      </w:r>
      <w:r w:rsidRPr="006B1FFF">
        <w:rPr>
          <w:rFonts w:cs="Raavi"/>
          <w:szCs w:val="22"/>
        </w:rPr>
        <w:t>ediční činnost</w:t>
      </w:r>
      <w:r w:rsidR="009869DE">
        <w:rPr>
          <w:rFonts w:cs="Raavi"/>
          <w:szCs w:val="22"/>
        </w:rPr>
        <w:t xml:space="preserve">; </w:t>
      </w:r>
      <w:r w:rsidRPr="006B1FFF">
        <w:rPr>
          <w:rFonts w:cs="Raavi"/>
          <w:szCs w:val="22"/>
        </w:rPr>
        <w:t>tématická školení</w:t>
      </w:r>
    </w:p>
    <w:p w:rsidR="000E69D6" w:rsidRPr="00214B55" w:rsidRDefault="000E69D6" w:rsidP="00026EF9">
      <w:pPr>
        <w:pStyle w:val="Nadpis3Calibri12bTun1"/>
      </w:pPr>
      <w:bookmarkStart w:id="130" w:name="_Toc263411065"/>
      <w:bookmarkStart w:id="131" w:name="_Toc265687313"/>
      <w:bookmarkStart w:id="132" w:name="_Toc266595425"/>
      <w:bookmarkStart w:id="133" w:name="_Toc266595933"/>
      <w:bookmarkStart w:id="134" w:name="_Toc268522752"/>
      <w:bookmarkStart w:id="135" w:name="_Toc268522980"/>
      <w:bookmarkStart w:id="136" w:name="_Toc299024294"/>
      <w:r w:rsidRPr="00214B55">
        <w:t>VÝPŮJČNÍ ŘÁD SVI 3. LF</w:t>
      </w:r>
      <w:bookmarkEnd w:id="130"/>
      <w:bookmarkEnd w:id="131"/>
      <w:bookmarkEnd w:id="132"/>
      <w:bookmarkEnd w:id="133"/>
      <w:bookmarkEnd w:id="134"/>
      <w:bookmarkEnd w:id="135"/>
      <w:bookmarkEnd w:id="136"/>
    </w:p>
    <w:p w:rsidR="000E69D6" w:rsidRDefault="000E69D6" w:rsidP="00381027">
      <w:pPr>
        <w:pStyle w:val="Normln11"/>
        <w:spacing w:before="40"/>
        <w:rPr>
          <w:rFonts w:cs="Raavi"/>
          <w:i/>
          <w:noProof w:val="0"/>
          <w:szCs w:val="22"/>
        </w:rPr>
      </w:pPr>
      <w:r w:rsidRPr="006B1FFF">
        <w:rPr>
          <w:rFonts w:cs="Raavi"/>
          <w:noProof w:val="0"/>
          <w:szCs w:val="22"/>
        </w:rPr>
        <w:t>Platný výpůjční řád (</w:t>
      </w:r>
      <w:r w:rsidR="00216040" w:rsidRPr="006B1FFF">
        <w:rPr>
          <w:rFonts w:cs="Raavi"/>
          <w:b/>
          <w:noProof w:val="0"/>
          <w:szCs w:val="22"/>
        </w:rPr>
        <w:t>S</w:t>
      </w:r>
      <w:r w:rsidRPr="006B1FFF">
        <w:rPr>
          <w:rFonts w:cs="Raavi"/>
          <w:b/>
          <w:noProof w:val="0"/>
          <w:szCs w:val="22"/>
        </w:rPr>
        <w:t xml:space="preserve">měrnice děkana č. </w:t>
      </w:r>
      <w:r w:rsidR="00832CBD" w:rsidRPr="006B1FFF">
        <w:rPr>
          <w:rFonts w:cs="Raavi"/>
          <w:b/>
          <w:noProof w:val="0"/>
          <w:szCs w:val="22"/>
        </w:rPr>
        <w:t>1</w:t>
      </w:r>
      <w:r w:rsidRPr="006B1FFF">
        <w:rPr>
          <w:rFonts w:cs="Raavi"/>
          <w:b/>
          <w:noProof w:val="0"/>
          <w:szCs w:val="22"/>
        </w:rPr>
        <w:t>/20</w:t>
      </w:r>
      <w:r w:rsidR="00832CBD" w:rsidRPr="006B1FFF">
        <w:rPr>
          <w:rFonts w:cs="Raavi"/>
          <w:b/>
          <w:noProof w:val="0"/>
          <w:szCs w:val="22"/>
        </w:rPr>
        <w:t>10</w:t>
      </w:r>
      <w:r w:rsidR="00D53CED" w:rsidRPr="006B1FFF">
        <w:rPr>
          <w:rFonts w:cs="Raavi"/>
          <w:noProof w:val="0"/>
          <w:szCs w:val="22"/>
        </w:rPr>
        <w:t>)</w:t>
      </w:r>
      <w:r w:rsidRPr="006B1FFF">
        <w:rPr>
          <w:rFonts w:cs="Raavi"/>
          <w:noProof w:val="0"/>
          <w:szCs w:val="22"/>
        </w:rPr>
        <w:t xml:space="preserve"> dostává v</w:t>
      </w:r>
      <w:r w:rsidR="00031FD8" w:rsidRPr="006B1FFF">
        <w:rPr>
          <w:rFonts w:cs="Raavi"/>
          <w:noProof w:val="0"/>
          <w:szCs w:val="22"/>
        </w:rPr>
        <w:t> </w:t>
      </w:r>
      <w:r w:rsidRPr="006B1FFF">
        <w:rPr>
          <w:rFonts w:cs="Raavi"/>
          <w:noProof w:val="0"/>
          <w:szCs w:val="22"/>
        </w:rPr>
        <w:t>tištěné podobě každý student</w:t>
      </w:r>
      <w:r w:rsidR="00216040" w:rsidRPr="006B1FFF">
        <w:rPr>
          <w:rFonts w:cs="Raavi"/>
          <w:noProof w:val="0"/>
          <w:szCs w:val="22"/>
        </w:rPr>
        <w:t xml:space="preserve"> a uživatel </w:t>
      </w:r>
      <w:r w:rsidRPr="006B1FFF">
        <w:rPr>
          <w:rFonts w:cs="Raavi"/>
          <w:noProof w:val="0"/>
          <w:szCs w:val="22"/>
        </w:rPr>
        <w:t>při zápise</w:t>
      </w:r>
      <w:r w:rsidR="004F2265" w:rsidRPr="006B1FFF">
        <w:rPr>
          <w:rFonts w:cs="Raavi"/>
          <w:noProof w:val="0"/>
          <w:szCs w:val="22"/>
        </w:rPr>
        <w:t xml:space="preserve"> do knihovny</w:t>
      </w:r>
      <w:r w:rsidRPr="006B1FFF">
        <w:rPr>
          <w:rFonts w:cs="Raavi"/>
          <w:noProof w:val="0"/>
          <w:szCs w:val="22"/>
        </w:rPr>
        <w:t xml:space="preserve">. </w:t>
      </w:r>
      <w:r w:rsidR="00216040" w:rsidRPr="006B1FFF">
        <w:rPr>
          <w:rFonts w:cs="Raavi"/>
          <w:noProof w:val="0"/>
          <w:szCs w:val="22"/>
        </w:rPr>
        <w:t>J</w:t>
      </w:r>
      <w:r w:rsidRPr="006B1FFF">
        <w:rPr>
          <w:rFonts w:cs="Raavi"/>
          <w:noProof w:val="0"/>
          <w:szCs w:val="22"/>
        </w:rPr>
        <w:t>e vystaven na www stránkách SVI</w:t>
      </w:r>
      <w:r w:rsidR="00216040" w:rsidRPr="006B1FFF">
        <w:rPr>
          <w:rFonts w:cs="Raavi"/>
          <w:noProof w:val="0"/>
          <w:szCs w:val="22"/>
        </w:rPr>
        <w:t xml:space="preserve"> - </w:t>
      </w:r>
      <w:r w:rsidR="00FC7476" w:rsidRPr="00FC7476">
        <w:rPr>
          <w:rFonts w:cs="Raavi"/>
          <w:i/>
          <w:noProof w:val="0"/>
          <w:szCs w:val="22"/>
        </w:rPr>
        <w:t>http://www.lf3.cuni.cz/cs/pracoviste/svi/o-nas/rady-svi/</w:t>
      </w:r>
    </w:p>
    <w:p w:rsidR="000E69D6" w:rsidRPr="00214B55" w:rsidRDefault="000E69D6" w:rsidP="00026EF9">
      <w:pPr>
        <w:pStyle w:val="Nadpis3Calibri12bTun1"/>
      </w:pPr>
      <w:bookmarkStart w:id="137" w:name="_Toc263411066"/>
      <w:bookmarkStart w:id="138" w:name="_Toc265687314"/>
      <w:bookmarkStart w:id="139" w:name="_Toc266595426"/>
      <w:bookmarkStart w:id="140" w:name="_Toc266595934"/>
      <w:bookmarkStart w:id="141" w:name="_Toc268522753"/>
      <w:bookmarkStart w:id="142" w:name="_Toc268522981"/>
      <w:bookmarkStart w:id="143" w:name="_Toc299024295"/>
      <w:r w:rsidRPr="00214B55">
        <w:t>ZÁSADY PŮJČOVÁNÍ DOKUMENTŮ NA AKADEMICKÝ ROK 20</w:t>
      </w:r>
      <w:r w:rsidR="00832CBD" w:rsidRPr="00214B55">
        <w:t>1</w:t>
      </w:r>
      <w:r w:rsidR="00C05F00">
        <w:t>1</w:t>
      </w:r>
      <w:r w:rsidR="004F2265" w:rsidRPr="00214B55">
        <w:t>/201</w:t>
      </w:r>
      <w:r w:rsidR="00C05F00">
        <w:t>2</w:t>
      </w:r>
      <w:bookmarkEnd w:id="137"/>
      <w:bookmarkEnd w:id="138"/>
      <w:bookmarkEnd w:id="139"/>
      <w:bookmarkEnd w:id="140"/>
      <w:bookmarkEnd w:id="141"/>
      <w:bookmarkEnd w:id="142"/>
      <w:bookmarkEnd w:id="143"/>
    </w:p>
    <w:p w:rsidR="000E69D6" w:rsidRPr="006B1FFF" w:rsidRDefault="000E69D6" w:rsidP="00D53CED">
      <w:pPr>
        <w:pStyle w:val="NormlnOdstavec11"/>
        <w:spacing w:after="120"/>
        <w:rPr>
          <w:rFonts w:cs="Raavi"/>
          <w:noProof w:val="0"/>
          <w:szCs w:val="22"/>
        </w:rPr>
      </w:pPr>
      <w:r w:rsidRPr="006B1FFF">
        <w:rPr>
          <w:rFonts w:cs="Raavi"/>
          <w:noProof w:val="0"/>
          <w:szCs w:val="22"/>
        </w:rPr>
        <w:t>Před vypůjčením studijních materiálů na nový akademický rok jsou studenti povinni:</w:t>
      </w:r>
    </w:p>
    <w:p w:rsidR="000E69D6" w:rsidRPr="006B1FFF" w:rsidRDefault="000E69D6" w:rsidP="00D53CED">
      <w:pPr>
        <w:pStyle w:val="Kap7-funkce"/>
        <w:tabs>
          <w:tab w:val="num" w:pos="440"/>
        </w:tabs>
        <w:spacing w:after="20"/>
        <w:ind w:left="440" w:hanging="330"/>
        <w:rPr>
          <w:rFonts w:cs="Raavi"/>
          <w:szCs w:val="22"/>
        </w:rPr>
      </w:pPr>
      <w:r w:rsidRPr="006B1FFF">
        <w:rPr>
          <w:rFonts w:cs="Raavi"/>
          <w:szCs w:val="22"/>
        </w:rPr>
        <w:t>vrátit veškerou studijní literaturu v</w:t>
      </w:r>
      <w:r w:rsidR="00031FD8" w:rsidRPr="006B1FFF">
        <w:rPr>
          <w:rFonts w:cs="Raavi"/>
          <w:szCs w:val="22"/>
        </w:rPr>
        <w:t> </w:t>
      </w:r>
      <w:r w:rsidRPr="006B1FFF">
        <w:rPr>
          <w:rFonts w:cs="Raavi"/>
          <w:szCs w:val="22"/>
        </w:rPr>
        <w:t>nepoškozeném stavu a vyrovnat všechny případné pohledávky z</w:t>
      </w:r>
      <w:r w:rsidR="00031FD8" w:rsidRPr="006B1FFF">
        <w:rPr>
          <w:rFonts w:cs="Raavi"/>
          <w:szCs w:val="22"/>
        </w:rPr>
        <w:t> </w:t>
      </w:r>
      <w:r w:rsidRPr="006B1FFF">
        <w:rPr>
          <w:rFonts w:cs="Raavi"/>
          <w:szCs w:val="22"/>
        </w:rPr>
        <w:t>předešlého ročníku</w:t>
      </w:r>
    </w:p>
    <w:p w:rsidR="000E69D6" w:rsidRPr="006B1FFF" w:rsidRDefault="000E69D6" w:rsidP="00D53CED">
      <w:pPr>
        <w:pStyle w:val="Kap7-funkce"/>
        <w:tabs>
          <w:tab w:val="num" w:pos="440"/>
        </w:tabs>
        <w:spacing w:after="20"/>
        <w:ind w:left="440" w:hanging="330"/>
        <w:rPr>
          <w:rFonts w:cs="Raavi"/>
          <w:szCs w:val="22"/>
        </w:rPr>
      </w:pPr>
      <w:r w:rsidRPr="006B1FFF">
        <w:rPr>
          <w:rFonts w:cs="Raavi"/>
          <w:szCs w:val="22"/>
        </w:rPr>
        <w:t>předložit index s</w:t>
      </w:r>
      <w:r w:rsidR="00031FD8" w:rsidRPr="006B1FFF">
        <w:rPr>
          <w:rFonts w:cs="Raavi"/>
          <w:szCs w:val="22"/>
        </w:rPr>
        <w:t> </w:t>
      </w:r>
      <w:r w:rsidRPr="006B1FFF">
        <w:rPr>
          <w:rFonts w:cs="Raavi"/>
          <w:szCs w:val="22"/>
        </w:rPr>
        <w:t>potvrzením o řádném zápisu na nový akademický rok</w:t>
      </w:r>
    </w:p>
    <w:p w:rsidR="000E69D6" w:rsidRPr="006B1FFF" w:rsidRDefault="000E69D6" w:rsidP="00D53CED">
      <w:pPr>
        <w:pStyle w:val="Kap7-funkce"/>
        <w:tabs>
          <w:tab w:val="num" w:pos="440"/>
        </w:tabs>
        <w:spacing w:after="20"/>
        <w:ind w:left="440" w:hanging="330"/>
        <w:rPr>
          <w:rFonts w:cs="Raavi"/>
          <w:szCs w:val="22"/>
        </w:rPr>
      </w:pPr>
      <w:r w:rsidRPr="006B1FFF">
        <w:rPr>
          <w:rFonts w:cs="Raavi"/>
          <w:szCs w:val="22"/>
        </w:rPr>
        <w:t>předložit identifikační průkaz studenta UK s</w:t>
      </w:r>
      <w:r w:rsidR="00031FD8" w:rsidRPr="006B1FFF">
        <w:rPr>
          <w:rFonts w:cs="Raavi"/>
          <w:szCs w:val="22"/>
        </w:rPr>
        <w:t> </w:t>
      </w:r>
      <w:r w:rsidRPr="006B1FFF">
        <w:rPr>
          <w:rFonts w:cs="Raavi"/>
          <w:szCs w:val="22"/>
        </w:rPr>
        <w:t>čárovým kódem ke kontrole</w:t>
      </w:r>
    </w:p>
    <w:p w:rsidR="000E69D6" w:rsidRDefault="000E69D6" w:rsidP="00D53CED">
      <w:pPr>
        <w:pStyle w:val="Kap7-funkce"/>
        <w:tabs>
          <w:tab w:val="num" w:pos="440"/>
        </w:tabs>
        <w:spacing w:after="20"/>
        <w:ind w:left="440" w:hanging="330"/>
        <w:rPr>
          <w:rFonts w:cs="Raavi"/>
          <w:szCs w:val="22"/>
        </w:rPr>
      </w:pPr>
      <w:r w:rsidRPr="006B1FFF">
        <w:rPr>
          <w:rFonts w:cs="Raavi"/>
          <w:szCs w:val="22"/>
        </w:rPr>
        <w:t>zaregistrovat se či prodloužit si uživatelská práva</w:t>
      </w:r>
    </w:p>
    <w:p w:rsidR="000E69D6" w:rsidRPr="00214B55" w:rsidRDefault="000E69D6" w:rsidP="00026EF9">
      <w:pPr>
        <w:pStyle w:val="Nadpis3Calibri12bTun1"/>
      </w:pPr>
      <w:bookmarkStart w:id="144" w:name="_Toc263411067"/>
      <w:bookmarkStart w:id="145" w:name="_Toc265687315"/>
      <w:bookmarkStart w:id="146" w:name="_Toc266595427"/>
      <w:bookmarkStart w:id="147" w:name="_Toc266595935"/>
      <w:bookmarkStart w:id="148" w:name="_Toc268522754"/>
      <w:bookmarkStart w:id="149" w:name="_Toc268522982"/>
      <w:bookmarkStart w:id="150" w:name="_Toc299024296"/>
      <w:r w:rsidRPr="00214B55">
        <w:t>DOPORUČENÁ STUDIJNÍ LITERATURA</w:t>
      </w:r>
      <w:bookmarkEnd w:id="144"/>
      <w:bookmarkEnd w:id="145"/>
      <w:bookmarkEnd w:id="146"/>
      <w:bookmarkEnd w:id="147"/>
      <w:bookmarkEnd w:id="148"/>
      <w:bookmarkEnd w:id="149"/>
      <w:bookmarkEnd w:id="150"/>
    </w:p>
    <w:p w:rsidR="000E69D6" w:rsidRPr="006B1FFF" w:rsidRDefault="000E69D6" w:rsidP="00D53CED">
      <w:pPr>
        <w:pStyle w:val="Normln11"/>
        <w:spacing w:before="40"/>
        <w:jc w:val="both"/>
        <w:rPr>
          <w:rFonts w:cs="Raavi"/>
          <w:noProof w:val="0"/>
          <w:szCs w:val="22"/>
        </w:rPr>
      </w:pPr>
      <w:r w:rsidRPr="006B1FFF">
        <w:rPr>
          <w:rFonts w:cs="Raavi"/>
          <w:noProof w:val="0"/>
          <w:szCs w:val="22"/>
        </w:rPr>
        <w:t>Konečné základní učební texty a doporučenou literaturu upřesní každý vyučující v</w:t>
      </w:r>
      <w:r w:rsidR="00031FD8" w:rsidRPr="006B1FFF">
        <w:rPr>
          <w:rFonts w:cs="Raavi"/>
          <w:noProof w:val="0"/>
          <w:szCs w:val="22"/>
        </w:rPr>
        <w:t> </w:t>
      </w:r>
      <w:r w:rsidRPr="006B1FFF">
        <w:rPr>
          <w:rFonts w:cs="Raavi"/>
          <w:noProof w:val="0"/>
          <w:szCs w:val="22"/>
        </w:rPr>
        <w:t>prvním týdnu zahájení výuky. Seznam doporučené studijní literatury</w:t>
      </w:r>
      <w:r w:rsidR="00DB24D2" w:rsidRPr="006B1FFF">
        <w:rPr>
          <w:rFonts w:cs="Raavi"/>
          <w:noProof w:val="0"/>
          <w:szCs w:val="22"/>
        </w:rPr>
        <w:t xml:space="preserve"> naleznete</w:t>
      </w:r>
      <w:r w:rsidRPr="006B1FFF">
        <w:rPr>
          <w:rFonts w:cs="Raavi"/>
          <w:noProof w:val="0"/>
          <w:szCs w:val="22"/>
        </w:rPr>
        <w:t xml:space="preserve"> </w:t>
      </w:r>
      <w:r w:rsidR="00C23DA1" w:rsidRPr="006B1FFF">
        <w:rPr>
          <w:rFonts w:cs="Raavi"/>
          <w:noProof w:val="0"/>
          <w:szCs w:val="22"/>
        </w:rPr>
        <w:t>ve Studijním informačním systému v</w:t>
      </w:r>
      <w:r w:rsidR="00031FD8" w:rsidRPr="006B1FFF">
        <w:rPr>
          <w:rFonts w:cs="Raavi"/>
          <w:noProof w:val="0"/>
          <w:szCs w:val="22"/>
        </w:rPr>
        <w:t> </w:t>
      </w:r>
      <w:r w:rsidR="00C23DA1" w:rsidRPr="006B1FFF">
        <w:rPr>
          <w:rFonts w:cs="Raavi"/>
          <w:noProof w:val="0"/>
          <w:szCs w:val="22"/>
        </w:rPr>
        <w:t>aplikaci Předměty</w:t>
      </w:r>
      <w:r w:rsidR="00DB24D2" w:rsidRPr="006B1FFF">
        <w:rPr>
          <w:rFonts w:cs="Raavi"/>
          <w:noProof w:val="0"/>
          <w:szCs w:val="22"/>
        </w:rPr>
        <w:t xml:space="preserve"> – </w:t>
      </w:r>
      <w:r w:rsidR="00031FD8" w:rsidRPr="00FC7476">
        <w:rPr>
          <w:rFonts w:cs="Raavi"/>
          <w:i/>
          <w:noProof w:val="0"/>
          <w:szCs w:val="22"/>
        </w:rPr>
        <w:t>http://is.cuni.cz/studium</w:t>
      </w:r>
      <w:r w:rsidR="00C23DA1" w:rsidRPr="006B1FFF">
        <w:rPr>
          <w:rFonts w:cs="Raavi"/>
          <w:i/>
          <w:noProof w:val="0"/>
          <w:szCs w:val="22"/>
        </w:rPr>
        <w:t>.</w:t>
      </w:r>
    </w:p>
    <w:p w:rsidR="00E578F7" w:rsidRPr="006B1FFF" w:rsidRDefault="00E578F7" w:rsidP="00D53CED">
      <w:pPr>
        <w:rPr>
          <w:rFonts w:cs="Raavi"/>
        </w:rPr>
      </w:pPr>
    </w:p>
    <w:p w:rsidR="00BB5BBE" w:rsidRPr="006B1FFF" w:rsidRDefault="00BB5BBE" w:rsidP="00D53CED">
      <w:pPr>
        <w:rPr>
          <w:rFonts w:cs="Raavi"/>
        </w:rPr>
      </w:pPr>
    </w:p>
    <w:p w:rsidR="00480F34" w:rsidRPr="002144AD" w:rsidRDefault="002343BA" w:rsidP="0041235B">
      <w:pPr>
        <w:pStyle w:val="Podnadpis"/>
      </w:pPr>
      <w:bookmarkStart w:id="151" w:name="_Toc203464938"/>
      <w:bookmarkStart w:id="152" w:name="_Toc299024297"/>
      <w:r w:rsidRPr="002144AD">
        <w:t>Výpočetní středisko</w:t>
      </w:r>
      <w:bookmarkEnd w:id="151"/>
      <w:bookmarkEnd w:id="152"/>
    </w:p>
    <w:p w:rsidR="00480F34" w:rsidRPr="006B1FFF" w:rsidRDefault="00480F34" w:rsidP="00D53CED">
      <w:pPr>
        <w:pStyle w:val="Zkladntext"/>
        <w:rPr>
          <w:rFonts w:cs="Raavi"/>
        </w:rPr>
      </w:pPr>
      <w:bookmarkStart w:id="153" w:name="_Toc457289812"/>
      <w:bookmarkStart w:id="154" w:name="_Toc74363877"/>
      <w:bookmarkEnd w:id="110"/>
      <w:bookmarkEnd w:id="111"/>
      <w:bookmarkEnd w:id="112"/>
      <w:bookmarkEnd w:id="113"/>
      <w:bookmarkEnd w:id="114"/>
      <w:bookmarkEnd w:id="115"/>
      <w:bookmarkEnd w:id="116"/>
      <w:bookmarkEnd w:id="117"/>
      <w:bookmarkEnd w:id="118"/>
      <w:bookmarkEnd w:id="119"/>
      <w:r w:rsidRPr="006B1FFF">
        <w:rPr>
          <w:rFonts w:cs="Raavi"/>
        </w:rPr>
        <w:t>100 00 Praha 10</w:t>
      </w:r>
      <w:r w:rsidR="000F21C4" w:rsidRPr="006B1FFF">
        <w:rPr>
          <w:rFonts w:cs="Raavi"/>
        </w:rPr>
        <w:t>, Ruská 87, tel.: 26710 2</w:t>
      </w:r>
      <w:r w:rsidR="003329B6" w:rsidRPr="006B1FFF">
        <w:rPr>
          <w:rFonts w:cs="Raavi"/>
        </w:rPr>
        <w:t>195</w:t>
      </w:r>
      <w:r w:rsidR="00032AB2" w:rsidRPr="006B1FFF">
        <w:rPr>
          <w:rFonts w:cs="Raavi"/>
        </w:rPr>
        <w:t xml:space="preserve"> </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568"/>
        <w:gridCol w:w="4240"/>
        <w:gridCol w:w="3989"/>
      </w:tblGrid>
      <w:tr w:rsidR="00AC5874" w:rsidRPr="006B1FFF" w:rsidTr="007217EE">
        <w:trPr>
          <w:trHeight w:val="724"/>
        </w:trPr>
        <w:tc>
          <w:tcPr>
            <w:tcW w:w="800" w:type="pct"/>
            <w:shd w:val="clear" w:color="auto" w:fill="D9D9D9"/>
            <w:vAlign w:val="center"/>
          </w:tcPr>
          <w:p w:rsidR="00AC5874" w:rsidRPr="006B1FFF" w:rsidRDefault="00AC5874" w:rsidP="00AC5874">
            <w:pPr>
              <w:jc w:val="both"/>
              <w:rPr>
                <w:rFonts w:cs="Raavi"/>
                <w:bCs/>
              </w:rPr>
            </w:pPr>
            <w:r w:rsidRPr="006B1FFF">
              <w:rPr>
                <w:rFonts w:eastAsia="SimSun" w:cs="Raavi"/>
                <w:b/>
                <w:bCs/>
              </w:rPr>
              <w:t>Vedoucí</w:t>
            </w:r>
          </w:p>
        </w:tc>
        <w:tc>
          <w:tcPr>
            <w:tcW w:w="2164" w:type="pct"/>
            <w:shd w:val="clear" w:color="auto" w:fill="auto"/>
            <w:vAlign w:val="center"/>
          </w:tcPr>
          <w:p w:rsidR="00AC5874" w:rsidRPr="006B1FFF" w:rsidRDefault="00AC5874" w:rsidP="00AC5874">
            <w:pPr>
              <w:tabs>
                <w:tab w:val="left" w:pos="567"/>
              </w:tabs>
              <w:jc w:val="both"/>
              <w:rPr>
                <w:rFonts w:cs="Raavi"/>
                <w:bCs/>
              </w:rPr>
            </w:pPr>
            <w:r w:rsidRPr="006B1FFF">
              <w:rPr>
                <w:rFonts w:cs="Raavi"/>
                <w:b/>
                <w:bCs/>
              </w:rPr>
              <w:t>Ing. Antonín</w:t>
            </w:r>
            <w:r w:rsidRPr="006B1FFF">
              <w:rPr>
                <w:rFonts w:cs="Raavi"/>
                <w:bCs/>
              </w:rPr>
              <w:t xml:space="preserve"> </w:t>
            </w:r>
            <w:r w:rsidRPr="006B1FFF">
              <w:rPr>
                <w:rFonts w:cs="Raavi"/>
                <w:b/>
                <w:bCs/>
              </w:rPr>
              <w:t>Dvořák</w:t>
            </w:r>
            <w:r w:rsidR="0091008E" w:rsidRPr="006B1FFF">
              <w:rPr>
                <w:rFonts w:cs="Raavi"/>
                <w:bCs/>
              </w:rPr>
              <w:fldChar w:fldCharType="begin"/>
            </w:r>
            <w:r w:rsidRPr="006B1FFF">
              <w:rPr>
                <w:rFonts w:cs="Raavi"/>
                <w:bCs/>
              </w:rPr>
              <w:instrText>XE „Dvořák, A.“</w:instrText>
            </w:r>
            <w:r w:rsidR="0091008E" w:rsidRPr="006B1FFF">
              <w:rPr>
                <w:rFonts w:cs="Raavi"/>
                <w:bCs/>
              </w:rPr>
              <w:fldChar w:fldCharType="end"/>
            </w:r>
          </w:p>
        </w:tc>
        <w:tc>
          <w:tcPr>
            <w:tcW w:w="2036" w:type="pct"/>
            <w:shd w:val="clear" w:color="auto" w:fill="auto"/>
          </w:tcPr>
          <w:p w:rsidR="00AC5874" w:rsidRPr="006B1FFF" w:rsidRDefault="00AC5874" w:rsidP="00AC5874">
            <w:pPr>
              <w:tabs>
                <w:tab w:val="left" w:pos="567"/>
              </w:tabs>
              <w:jc w:val="both"/>
              <w:rPr>
                <w:rFonts w:eastAsia="SimSun" w:cs="Raavi"/>
                <w:bCs/>
              </w:rPr>
            </w:pPr>
            <w:r w:rsidRPr="006B1FFF">
              <w:rPr>
                <w:rFonts w:eastAsia="SimSun" w:cs="Raavi"/>
                <w:bCs/>
              </w:rPr>
              <w:t>Tel. 267 102 195 (linka 2195)</w:t>
            </w:r>
          </w:p>
          <w:p w:rsidR="00AC5874" w:rsidRPr="006B1FFF" w:rsidRDefault="00AC5874" w:rsidP="00AC5874">
            <w:pPr>
              <w:tabs>
                <w:tab w:val="left" w:pos="567"/>
              </w:tabs>
              <w:jc w:val="both"/>
              <w:rPr>
                <w:rFonts w:cs="Raavi"/>
                <w:bCs/>
              </w:rPr>
            </w:pPr>
            <w:r w:rsidRPr="006B1FFF">
              <w:rPr>
                <w:rFonts w:cs="Raavi"/>
                <w:bCs/>
              </w:rPr>
              <w:t>E-mail: antonin.dvorak@lf3.cuni.cz</w:t>
            </w:r>
            <w:r w:rsidRPr="006B1FFF">
              <w:rPr>
                <w:rFonts w:eastAsia="SimSun" w:cs="Raavi"/>
                <w:bCs/>
              </w:rPr>
              <w:t xml:space="preserve"> </w:t>
            </w:r>
          </w:p>
          <w:p w:rsidR="00AC5874" w:rsidRPr="006B1FFF" w:rsidRDefault="00AC5874" w:rsidP="00AC5874">
            <w:pPr>
              <w:tabs>
                <w:tab w:val="left" w:pos="567"/>
              </w:tabs>
              <w:jc w:val="both"/>
              <w:rPr>
                <w:rFonts w:eastAsia="SimSun" w:cs="Raavi"/>
                <w:bCs/>
              </w:rPr>
            </w:pPr>
            <w:r w:rsidRPr="006B1FFF">
              <w:rPr>
                <w:rFonts w:eastAsia="SimSun" w:cs="Raavi"/>
                <w:bCs/>
              </w:rPr>
              <w:t>5. patro, č. dv. 519</w:t>
            </w:r>
          </w:p>
        </w:tc>
      </w:tr>
      <w:tr w:rsidR="00AC5874" w:rsidRPr="006B1FFF" w:rsidTr="007217EE">
        <w:trPr>
          <w:trHeight w:val="798"/>
        </w:trPr>
        <w:tc>
          <w:tcPr>
            <w:tcW w:w="800" w:type="pct"/>
            <w:vMerge w:val="restart"/>
            <w:shd w:val="clear" w:color="auto" w:fill="D9D9D9"/>
            <w:vAlign w:val="center"/>
          </w:tcPr>
          <w:p w:rsidR="00AC5874" w:rsidRPr="006B1FFF" w:rsidRDefault="00AC5874" w:rsidP="00AC5874">
            <w:pPr>
              <w:jc w:val="both"/>
              <w:rPr>
                <w:rFonts w:cs="Raavi"/>
                <w:bCs/>
              </w:rPr>
            </w:pPr>
            <w:r w:rsidRPr="006B1FFF">
              <w:rPr>
                <w:rFonts w:eastAsia="SimSun" w:cs="Raavi"/>
                <w:b/>
                <w:bCs/>
              </w:rPr>
              <w:t>Odborní pracovníci</w:t>
            </w:r>
          </w:p>
        </w:tc>
        <w:tc>
          <w:tcPr>
            <w:tcW w:w="2164" w:type="pct"/>
            <w:vAlign w:val="center"/>
          </w:tcPr>
          <w:p w:rsidR="00AC5874" w:rsidRPr="006B1FFF" w:rsidRDefault="00AC5874" w:rsidP="00AC5874">
            <w:pPr>
              <w:tabs>
                <w:tab w:val="left" w:pos="567"/>
              </w:tabs>
              <w:rPr>
                <w:rFonts w:cs="Raavi"/>
                <w:bCs/>
                <w:i/>
              </w:rPr>
            </w:pPr>
            <w:r w:rsidRPr="006B1FFF">
              <w:rPr>
                <w:rFonts w:cs="Raavi"/>
                <w:b/>
                <w:bCs/>
              </w:rPr>
              <w:t>Ondřej</w:t>
            </w:r>
            <w:r w:rsidRPr="006B1FFF">
              <w:rPr>
                <w:rFonts w:cs="Raavi"/>
                <w:bCs/>
              </w:rPr>
              <w:t xml:space="preserve"> </w:t>
            </w:r>
            <w:r w:rsidRPr="006B1FFF">
              <w:rPr>
                <w:rFonts w:cs="Raavi"/>
                <w:b/>
                <w:bCs/>
              </w:rPr>
              <w:t>Kubánek</w:t>
            </w:r>
            <w:r w:rsidRPr="006B1FFF">
              <w:rPr>
                <w:rFonts w:cs="Raavi"/>
                <w:bCs/>
              </w:rPr>
              <w:t xml:space="preserve"> </w:t>
            </w:r>
            <w:r w:rsidRPr="006B1FFF">
              <w:rPr>
                <w:rFonts w:cs="Raavi"/>
                <w:bCs/>
              </w:rPr>
              <w:br/>
              <w:t>- správa SIS, CAS</w:t>
            </w:r>
            <w:r w:rsidR="0091008E" w:rsidRPr="006B1FFF">
              <w:rPr>
                <w:rFonts w:cs="Raavi"/>
                <w:b/>
                <w:bCs/>
              </w:rPr>
              <w:fldChar w:fldCharType="begin"/>
            </w:r>
            <w:r w:rsidRPr="006B1FFF">
              <w:rPr>
                <w:rFonts w:cs="Raavi"/>
                <w:bCs/>
              </w:rPr>
              <w:instrText>XE „Kubánek, O.“</w:instrText>
            </w:r>
            <w:r w:rsidR="0091008E" w:rsidRPr="006B1FFF">
              <w:rPr>
                <w:rFonts w:cs="Raavi"/>
                <w:b/>
                <w:bCs/>
              </w:rPr>
              <w:fldChar w:fldCharType="end"/>
            </w:r>
          </w:p>
        </w:tc>
        <w:tc>
          <w:tcPr>
            <w:tcW w:w="2036" w:type="pct"/>
          </w:tcPr>
          <w:p w:rsidR="00AC5874" w:rsidRPr="006B1FFF" w:rsidRDefault="00AC5874" w:rsidP="00AC5874">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267 102 482</w:t>
              </w:r>
            </w:smartTag>
            <w:r w:rsidRPr="006B1FFF">
              <w:rPr>
                <w:rFonts w:eastAsia="SimSun" w:cs="Raavi"/>
                <w:bCs/>
              </w:rPr>
              <w:t xml:space="preserve"> (linka 2482)</w:t>
            </w:r>
          </w:p>
          <w:p w:rsidR="00AC5874" w:rsidRPr="006B1FFF" w:rsidRDefault="00AC5874" w:rsidP="00AC5874">
            <w:pPr>
              <w:tabs>
                <w:tab w:val="left" w:pos="567"/>
              </w:tabs>
              <w:jc w:val="both"/>
              <w:rPr>
                <w:rFonts w:eastAsia="SimSun" w:cs="Raavi"/>
                <w:bCs/>
              </w:rPr>
            </w:pPr>
            <w:r w:rsidRPr="006B1FFF">
              <w:rPr>
                <w:rFonts w:eastAsia="SimSun" w:cs="Raavi"/>
                <w:bCs/>
              </w:rPr>
              <w:t xml:space="preserve">E-mail: </w:t>
            </w:r>
            <w:r w:rsidRPr="006B1FFF">
              <w:rPr>
                <w:rFonts w:cs="Raavi"/>
                <w:bCs/>
              </w:rPr>
              <w:t>ondrej.kubanek@lf3.cuni.cz</w:t>
            </w:r>
          </w:p>
          <w:p w:rsidR="00AC5874" w:rsidRPr="006B1FFF" w:rsidRDefault="00AC5874" w:rsidP="00AC5874">
            <w:pPr>
              <w:tabs>
                <w:tab w:val="left" w:pos="567"/>
              </w:tabs>
              <w:jc w:val="both"/>
              <w:rPr>
                <w:rFonts w:eastAsia="SimSun" w:cs="Raavi"/>
                <w:bCs/>
              </w:rPr>
            </w:pPr>
            <w:r w:rsidRPr="006B1FFF">
              <w:rPr>
                <w:rFonts w:eastAsia="SimSun" w:cs="Raavi"/>
                <w:bCs/>
              </w:rPr>
              <w:t>4. patro, č. dv. 424</w:t>
            </w:r>
          </w:p>
        </w:tc>
      </w:tr>
      <w:tr w:rsidR="00AC5874" w:rsidRPr="006B1FFF" w:rsidTr="007217EE">
        <w:trPr>
          <w:trHeight w:val="692"/>
        </w:trPr>
        <w:tc>
          <w:tcPr>
            <w:tcW w:w="800" w:type="pct"/>
            <w:vMerge/>
            <w:shd w:val="clear" w:color="auto" w:fill="D9D9D9"/>
            <w:vAlign w:val="center"/>
          </w:tcPr>
          <w:p w:rsidR="00AC5874" w:rsidRPr="006B1FFF" w:rsidRDefault="00AC5874" w:rsidP="00534ED2">
            <w:pPr>
              <w:numPr>
                <w:ilvl w:val="0"/>
                <w:numId w:val="49"/>
              </w:numPr>
              <w:tabs>
                <w:tab w:val="left" w:pos="360"/>
              </w:tabs>
              <w:jc w:val="both"/>
              <w:rPr>
                <w:rFonts w:cs="Raavi"/>
                <w:bCs/>
              </w:rPr>
            </w:pPr>
          </w:p>
        </w:tc>
        <w:tc>
          <w:tcPr>
            <w:tcW w:w="2164" w:type="pct"/>
            <w:vAlign w:val="center"/>
          </w:tcPr>
          <w:p w:rsidR="00AC5874" w:rsidRPr="006B1FFF" w:rsidRDefault="00AC5874" w:rsidP="00AC5874">
            <w:pPr>
              <w:tabs>
                <w:tab w:val="left" w:pos="567"/>
              </w:tabs>
              <w:jc w:val="both"/>
              <w:rPr>
                <w:rFonts w:eastAsia="SimSun" w:cs="Raavi"/>
                <w:b/>
                <w:bCs/>
              </w:rPr>
            </w:pPr>
            <w:r w:rsidRPr="006B1FFF">
              <w:rPr>
                <w:rFonts w:eastAsia="SimSun" w:cs="Raavi"/>
                <w:b/>
                <w:bCs/>
              </w:rPr>
              <w:t xml:space="preserve">Ing. Petr Bitzan </w:t>
            </w:r>
          </w:p>
          <w:p w:rsidR="00AC5874" w:rsidRPr="006B1FFF" w:rsidRDefault="00AC5874" w:rsidP="00AC5874">
            <w:pPr>
              <w:tabs>
                <w:tab w:val="left" w:pos="567"/>
              </w:tabs>
              <w:jc w:val="both"/>
              <w:rPr>
                <w:rFonts w:cs="Raavi"/>
                <w:bCs/>
                <w:i/>
              </w:rPr>
            </w:pPr>
            <w:r w:rsidRPr="006B1FFF">
              <w:rPr>
                <w:rFonts w:eastAsia="SimSun" w:cs="Raavi"/>
                <w:bCs/>
              </w:rPr>
              <w:t>- administrace serverů</w:t>
            </w:r>
            <w:r w:rsidR="0091008E" w:rsidRPr="006B1FFF">
              <w:rPr>
                <w:rFonts w:cs="Raavi"/>
                <w:bCs/>
              </w:rPr>
              <w:fldChar w:fldCharType="begin"/>
            </w:r>
            <w:r w:rsidRPr="006B1FFF">
              <w:rPr>
                <w:rFonts w:cs="Raavi"/>
                <w:bCs/>
              </w:rPr>
              <w:instrText>XE „Bitzan, P.“</w:instrText>
            </w:r>
            <w:r w:rsidR="0091008E" w:rsidRPr="006B1FFF">
              <w:rPr>
                <w:rFonts w:cs="Raavi"/>
                <w:bCs/>
              </w:rPr>
              <w:fldChar w:fldCharType="end"/>
            </w:r>
          </w:p>
        </w:tc>
        <w:tc>
          <w:tcPr>
            <w:tcW w:w="2036" w:type="pct"/>
          </w:tcPr>
          <w:p w:rsidR="00AC5874" w:rsidRPr="006B1FFF" w:rsidRDefault="00AC5874" w:rsidP="00AC5874">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267 102 250</w:t>
              </w:r>
            </w:smartTag>
            <w:r w:rsidRPr="006B1FFF">
              <w:rPr>
                <w:rFonts w:eastAsia="SimSun" w:cs="Raavi"/>
                <w:bCs/>
              </w:rPr>
              <w:t xml:space="preserve"> (linka 2250)</w:t>
            </w:r>
          </w:p>
          <w:p w:rsidR="00AC5874" w:rsidRPr="006B1FFF" w:rsidRDefault="00AC5874" w:rsidP="00AC5874">
            <w:pPr>
              <w:tabs>
                <w:tab w:val="left" w:pos="567"/>
              </w:tabs>
              <w:jc w:val="both"/>
              <w:rPr>
                <w:rFonts w:eastAsia="SimSun" w:cs="Raavi"/>
                <w:bCs/>
              </w:rPr>
            </w:pPr>
            <w:r w:rsidRPr="006B1FFF">
              <w:rPr>
                <w:rFonts w:eastAsia="SimSun" w:cs="Raavi"/>
                <w:bCs/>
              </w:rPr>
              <w:t xml:space="preserve">E-mail: petr.bitzan@lf3.cuni.cz </w:t>
            </w:r>
          </w:p>
          <w:p w:rsidR="00AC5874" w:rsidRPr="006B1FFF" w:rsidRDefault="00AC5874" w:rsidP="00AC5874">
            <w:pPr>
              <w:tabs>
                <w:tab w:val="left" w:pos="567"/>
              </w:tabs>
              <w:jc w:val="both"/>
              <w:rPr>
                <w:rFonts w:eastAsia="SimSun" w:cs="Raavi"/>
                <w:bCs/>
              </w:rPr>
            </w:pPr>
            <w:r w:rsidRPr="006B1FFF">
              <w:rPr>
                <w:rFonts w:eastAsia="SimSun" w:cs="Raavi"/>
                <w:bCs/>
              </w:rPr>
              <w:t>4. patro, č. dv. 424</w:t>
            </w:r>
          </w:p>
        </w:tc>
      </w:tr>
      <w:tr w:rsidR="00AC5874" w:rsidRPr="006B1FFF" w:rsidTr="007217EE">
        <w:trPr>
          <w:trHeight w:val="407"/>
        </w:trPr>
        <w:tc>
          <w:tcPr>
            <w:tcW w:w="800" w:type="pct"/>
            <w:vMerge/>
            <w:shd w:val="clear" w:color="auto" w:fill="D9D9D9"/>
            <w:vAlign w:val="center"/>
          </w:tcPr>
          <w:p w:rsidR="00AC5874" w:rsidRPr="006B1FFF" w:rsidRDefault="00AC5874" w:rsidP="00534ED2">
            <w:pPr>
              <w:numPr>
                <w:ilvl w:val="0"/>
                <w:numId w:val="49"/>
              </w:numPr>
              <w:tabs>
                <w:tab w:val="left" w:pos="360"/>
              </w:tabs>
              <w:jc w:val="both"/>
              <w:rPr>
                <w:rFonts w:cs="Raavi"/>
                <w:b/>
                <w:bCs/>
              </w:rPr>
            </w:pPr>
          </w:p>
        </w:tc>
        <w:tc>
          <w:tcPr>
            <w:tcW w:w="2164" w:type="pct"/>
            <w:vAlign w:val="center"/>
          </w:tcPr>
          <w:p w:rsidR="00AC5874" w:rsidRPr="006B1FFF" w:rsidRDefault="00AC5874" w:rsidP="00AC5874">
            <w:pPr>
              <w:tabs>
                <w:tab w:val="left" w:pos="567"/>
              </w:tabs>
              <w:jc w:val="both"/>
              <w:rPr>
                <w:rFonts w:cs="Raavi"/>
                <w:b/>
                <w:bCs/>
              </w:rPr>
            </w:pPr>
            <w:r w:rsidRPr="006B1FFF">
              <w:rPr>
                <w:rFonts w:cs="Raavi"/>
                <w:b/>
                <w:bCs/>
              </w:rPr>
              <w:t>Ing. Miroslav Režnický</w:t>
            </w:r>
            <w:r w:rsidR="0091008E" w:rsidRPr="006B1FFF">
              <w:rPr>
                <w:rFonts w:cs="Raavi"/>
                <w:bCs/>
              </w:rPr>
              <w:fldChar w:fldCharType="begin"/>
            </w:r>
            <w:r w:rsidRPr="006B1FFF">
              <w:rPr>
                <w:rFonts w:cs="Raavi"/>
                <w:bCs/>
              </w:rPr>
              <w:instrText>XE „Režnický, M.“</w:instrText>
            </w:r>
            <w:r w:rsidR="0091008E" w:rsidRPr="006B1FFF">
              <w:rPr>
                <w:rFonts w:cs="Raavi"/>
                <w:bCs/>
              </w:rPr>
              <w:fldChar w:fldCharType="end"/>
            </w:r>
          </w:p>
          <w:p w:rsidR="00AC5874" w:rsidRPr="006B1FFF" w:rsidRDefault="00AC5874" w:rsidP="00AC5874">
            <w:pPr>
              <w:tabs>
                <w:tab w:val="left" w:pos="166"/>
              </w:tabs>
              <w:jc w:val="both"/>
              <w:rPr>
                <w:rFonts w:cs="Raavi"/>
                <w:bCs/>
              </w:rPr>
            </w:pPr>
            <w:r w:rsidRPr="006B1FFF">
              <w:rPr>
                <w:rFonts w:cs="Raavi"/>
                <w:bCs/>
              </w:rPr>
              <w:t>-</w:t>
            </w:r>
            <w:r w:rsidRPr="006B1FFF">
              <w:rPr>
                <w:rFonts w:cs="Raavi"/>
                <w:bCs/>
              </w:rPr>
              <w:tab/>
              <w:t>správa sítě, e-mailové účty, údržba PC</w:t>
            </w:r>
          </w:p>
        </w:tc>
        <w:tc>
          <w:tcPr>
            <w:tcW w:w="2036" w:type="pct"/>
          </w:tcPr>
          <w:p w:rsidR="00AC5874" w:rsidRPr="006B1FFF" w:rsidRDefault="00AC5874" w:rsidP="00AC5874">
            <w:pPr>
              <w:tabs>
                <w:tab w:val="left" w:pos="567"/>
              </w:tabs>
              <w:jc w:val="both"/>
              <w:rPr>
                <w:rFonts w:eastAsia="SimSun" w:cs="Raavi"/>
                <w:bCs/>
              </w:rPr>
            </w:pPr>
            <w:r w:rsidRPr="006B1FFF">
              <w:rPr>
                <w:rFonts w:eastAsia="SimSun" w:cs="Raavi"/>
                <w:bCs/>
              </w:rPr>
              <w:t xml:space="preserve">Tel. </w:t>
            </w:r>
            <w:smartTag w:uri="urn:schemas-microsoft-com:office:smarttags" w:element="phone">
              <w:smartTagPr>
                <w:attr w:uri="urn:schemas-microsoft-com:office:office" w:name="ls" w:val="trans"/>
              </w:smartTagPr>
              <w:r w:rsidRPr="006B1FFF">
                <w:rPr>
                  <w:rFonts w:eastAsia="SimSun" w:cs="Raavi"/>
                  <w:bCs/>
                </w:rPr>
                <w:t>267 102 253</w:t>
              </w:r>
            </w:smartTag>
            <w:r w:rsidRPr="006B1FFF">
              <w:rPr>
                <w:rFonts w:eastAsia="SimSun" w:cs="Raavi"/>
                <w:bCs/>
              </w:rPr>
              <w:t xml:space="preserve"> (linka 2253)</w:t>
            </w:r>
          </w:p>
          <w:p w:rsidR="00AC5874" w:rsidRPr="006B1FFF" w:rsidRDefault="00AC5874" w:rsidP="00AC5874">
            <w:pPr>
              <w:tabs>
                <w:tab w:val="left" w:pos="567"/>
              </w:tabs>
              <w:jc w:val="both"/>
              <w:rPr>
                <w:rFonts w:eastAsia="SimSun" w:cs="Raavi"/>
                <w:bCs/>
              </w:rPr>
            </w:pPr>
            <w:r w:rsidRPr="006B1FFF">
              <w:rPr>
                <w:rFonts w:eastAsia="SimSun" w:cs="Raavi"/>
                <w:bCs/>
              </w:rPr>
              <w:t>E-mail: miroslav.reznicky@lf3.cuni.cz</w:t>
            </w:r>
          </w:p>
          <w:p w:rsidR="00AC5874" w:rsidRPr="006B1FFF" w:rsidRDefault="00AC5874" w:rsidP="00AC5874">
            <w:pPr>
              <w:tabs>
                <w:tab w:val="left" w:pos="567"/>
              </w:tabs>
              <w:jc w:val="both"/>
              <w:rPr>
                <w:rFonts w:eastAsia="SimSun" w:cs="Raavi"/>
                <w:bCs/>
              </w:rPr>
            </w:pPr>
            <w:r w:rsidRPr="006B1FFF">
              <w:rPr>
                <w:rFonts w:eastAsia="SimSun" w:cs="Raavi"/>
                <w:bCs/>
              </w:rPr>
              <w:t>5. patro, č. dv. 535</w:t>
            </w:r>
          </w:p>
        </w:tc>
      </w:tr>
    </w:tbl>
    <w:p w:rsidR="009D6DA6" w:rsidRPr="006B1FFF" w:rsidRDefault="009D6DA6" w:rsidP="00026EF9">
      <w:pPr>
        <w:pStyle w:val="Nadpis3Calibri12bTun1"/>
      </w:pPr>
      <w:bookmarkStart w:id="155" w:name="_Toc263411069"/>
      <w:bookmarkStart w:id="156" w:name="_Toc265687317"/>
      <w:bookmarkStart w:id="157" w:name="_Toc266595429"/>
      <w:bookmarkStart w:id="158" w:name="_Toc266595937"/>
      <w:bookmarkStart w:id="159" w:name="_Toc268522755"/>
      <w:bookmarkStart w:id="160" w:name="_Toc268522984"/>
      <w:bookmarkStart w:id="161" w:name="_Toc299024298"/>
      <w:r w:rsidRPr="00214B55">
        <w:t xml:space="preserve">HLAVNÍ ČINNOSTI A SLUŽBY VÝPOČETNÍHO STŘEDISKA 3. </w:t>
      </w:r>
      <w:r w:rsidRPr="006B1FFF">
        <w:t>LF</w:t>
      </w:r>
      <w:bookmarkEnd w:id="155"/>
      <w:bookmarkEnd w:id="156"/>
      <w:bookmarkEnd w:id="157"/>
      <w:bookmarkEnd w:id="158"/>
      <w:bookmarkEnd w:id="159"/>
      <w:bookmarkEnd w:id="160"/>
      <w:bookmarkEnd w:id="161"/>
    </w:p>
    <w:p w:rsidR="00DD0C36" w:rsidRPr="006B1FFF" w:rsidRDefault="00DD0C36" w:rsidP="00DD0C36">
      <w:pPr>
        <w:pStyle w:val="Kap7-funkce"/>
        <w:tabs>
          <w:tab w:val="num" w:pos="440"/>
        </w:tabs>
        <w:spacing w:after="20"/>
        <w:ind w:left="440" w:hanging="330"/>
        <w:rPr>
          <w:rFonts w:cs="Raavi"/>
          <w:szCs w:val="22"/>
        </w:rPr>
      </w:pPr>
      <w:r w:rsidRPr="006B1FFF">
        <w:rPr>
          <w:rFonts w:cs="Raavi"/>
          <w:szCs w:val="22"/>
        </w:rPr>
        <w:t>správa a údržba počítačové sítě, fakultních serverů, pracovních PC stanic v majetku 3. LF a základních periférií , podpora fakultních uživatelů</w:t>
      </w:r>
    </w:p>
    <w:p w:rsidR="00DD0C36" w:rsidRPr="006B1FFF" w:rsidRDefault="00DD0C36" w:rsidP="00DD0C36">
      <w:pPr>
        <w:pStyle w:val="Kap7-funkce"/>
        <w:tabs>
          <w:tab w:val="num" w:pos="440"/>
        </w:tabs>
        <w:spacing w:after="20"/>
        <w:ind w:left="440" w:hanging="330"/>
        <w:rPr>
          <w:rFonts w:cs="Raavi"/>
          <w:szCs w:val="22"/>
        </w:rPr>
      </w:pPr>
      <w:r w:rsidRPr="006B1FFF">
        <w:rPr>
          <w:rFonts w:cs="Raavi"/>
          <w:szCs w:val="22"/>
        </w:rPr>
        <w:t>správa následujících systémů: redakční systém webových stránek fakulty, studijní informační systém, LDAP, kamerový systém, kartový systém pro vstup do budovy, tiskový systém Safeq</w:t>
      </w:r>
    </w:p>
    <w:p w:rsidR="00DD0C36" w:rsidRPr="006B1FFF" w:rsidRDefault="00DD0C36" w:rsidP="00DD0C36">
      <w:pPr>
        <w:pStyle w:val="Kap7-funkce"/>
        <w:tabs>
          <w:tab w:val="num" w:pos="440"/>
        </w:tabs>
        <w:spacing w:after="20"/>
        <w:ind w:left="440" w:hanging="330"/>
        <w:rPr>
          <w:rFonts w:cs="Raavi"/>
          <w:szCs w:val="22"/>
        </w:rPr>
      </w:pPr>
      <w:r w:rsidRPr="006B1FFF">
        <w:rPr>
          <w:rFonts w:cs="Raavi"/>
          <w:szCs w:val="22"/>
        </w:rPr>
        <w:t>správa počítačové místnosti 222</w:t>
      </w:r>
    </w:p>
    <w:p w:rsidR="00DD0C36" w:rsidRPr="006B1FFF" w:rsidRDefault="00DD0C36" w:rsidP="00DD0C36">
      <w:pPr>
        <w:pStyle w:val="Kap7-funkce"/>
        <w:tabs>
          <w:tab w:val="num" w:pos="440"/>
        </w:tabs>
        <w:spacing w:after="20"/>
        <w:ind w:left="440" w:hanging="330"/>
        <w:rPr>
          <w:rFonts w:cs="Raavi"/>
          <w:szCs w:val="22"/>
        </w:rPr>
      </w:pPr>
      <w:r w:rsidRPr="006B1FFF">
        <w:rPr>
          <w:rFonts w:cs="Raavi"/>
          <w:szCs w:val="22"/>
        </w:rPr>
        <w:t>správa uživatelských účtů v CAS</w:t>
      </w:r>
    </w:p>
    <w:p w:rsidR="00DD0C36" w:rsidRPr="006B1FFF" w:rsidRDefault="00DD0C36" w:rsidP="00DD0C36">
      <w:pPr>
        <w:pStyle w:val="Kap7-funkce"/>
        <w:tabs>
          <w:tab w:val="num" w:pos="440"/>
        </w:tabs>
        <w:spacing w:after="20"/>
        <w:ind w:left="440" w:hanging="330"/>
        <w:rPr>
          <w:rFonts w:cs="Raavi"/>
          <w:szCs w:val="22"/>
        </w:rPr>
      </w:pPr>
      <w:r w:rsidRPr="006B1FFF">
        <w:rPr>
          <w:rFonts w:cs="Raavi"/>
          <w:szCs w:val="22"/>
        </w:rPr>
        <w:lastRenderedPageBreak/>
        <w:t>školení redaktorů webových stránek fakulty, školení uživatelů SIS</w:t>
      </w:r>
    </w:p>
    <w:p w:rsidR="00DD0C36" w:rsidRDefault="00DD0C36" w:rsidP="00DD0C36">
      <w:pPr>
        <w:pStyle w:val="Kap7-funkce"/>
        <w:tabs>
          <w:tab w:val="num" w:pos="440"/>
        </w:tabs>
        <w:spacing w:after="20"/>
        <w:ind w:left="440" w:hanging="330"/>
        <w:rPr>
          <w:rFonts w:cs="Raavi"/>
          <w:szCs w:val="22"/>
        </w:rPr>
      </w:pPr>
      <w:r w:rsidRPr="006B1FFF">
        <w:rPr>
          <w:rFonts w:cs="Raavi"/>
          <w:szCs w:val="22"/>
        </w:rPr>
        <w:t>zprostředkování nákupu licencí software</w:t>
      </w:r>
    </w:p>
    <w:p w:rsidR="00FC7476" w:rsidRPr="006B1FFF" w:rsidRDefault="00FC7476" w:rsidP="00FC7476">
      <w:pPr>
        <w:pStyle w:val="Kap7-funkce"/>
        <w:numPr>
          <w:ilvl w:val="0"/>
          <w:numId w:val="0"/>
        </w:numPr>
        <w:spacing w:after="20"/>
        <w:ind w:left="110"/>
        <w:rPr>
          <w:rFonts w:cs="Raavi"/>
          <w:szCs w:val="22"/>
        </w:rPr>
      </w:pPr>
    </w:p>
    <w:p w:rsidR="00457CDF" w:rsidRPr="00457CDF" w:rsidRDefault="00457CDF" w:rsidP="00026EF9">
      <w:pPr>
        <w:pStyle w:val="Nadpis3Calibri12bTun1"/>
      </w:pPr>
      <w:bookmarkStart w:id="162" w:name="_Toc268522756"/>
      <w:bookmarkStart w:id="163" w:name="_Toc268522985"/>
      <w:bookmarkStart w:id="164" w:name="_Toc299024299"/>
      <w:bookmarkStart w:id="165" w:name="_Toc263411070"/>
      <w:bookmarkStart w:id="166" w:name="_Toc265687318"/>
      <w:bookmarkStart w:id="167" w:name="_Toc266595430"/>
      <w:bookmarkStart w:id="168" w:name="_Toc266595938"/>
      <w:r w:rsidRPr="00457CDF">
        <w:t>INFORMAČNÍ SYSTÉMY NA 3. LF UK</w:t>
      </w:r>
      <w:r>
        <w:t xml:space="preserve"> a UK</w:t>
      </w:r>
      <w:bookmarkEnd w:id="162"/>
      <w:bookmarkEnd w:id="163"/>
      <w:bookmarkEnd w:id="164"/>
    </w:p>
    <w:p w:rsidR="00457CDF" w:rsidRPr="00457CDF" w:rsidRDefault="00457CDF" w:rsidP="007B65BF">
      <w:pPr>
        <w:pStyle w:val="Normlnweb"/>
        <w:shd w:val="clear" w:color="auto" w:fill="FFFF99"/>
        <w:spacing w:after="0" w:afterAutospacing="0"/>
        <w:rPr>
          <w:rStyle w:val="Siln"/>
          <w:rFonts w:ascii="Calibri" w:hAnsi="Calibri" w:cs="Arial"/>
          <w:bCs w:val="0"/>
          <w:color w:val="auto"/>
          <w:szCs w:val="22"/>
        </w:rPr>
      </w:pPr>
      <w:r w:rsidRPr="00457CDF">
        <w:rPr>
          <w:rStyle w:val="Siln"/>
          <w:rFonts w:ascii="Calibri" w:hAnsi="Calibri" w:cs="Arial"/>
          <w:bCs w:val="0"/>
          <w:color w:val="auto"/>
          <w:szCs w:val="22"/>
        </w:rPr>
        <w:t>Centrální autentizační služba – CAS</w:t>
      </w:r>
    </w:p>
    <w:p w:rsidR="00AC5874" w:rsidRDefault="00457CDF" w:rsidP="007B65BF">
      <w:pPr>
        <w:pStyle w:val="NormlnOdstavec11"/>
        <w:spacing w:after="0"/>
      </w:pPr>
      <w:r w:rsidRPr="00457CDF">
        <w:t xml:space="preserve">Pro </w:t>
      </w:r>
      <w:r w:rsidRPr="00457CDF">
        <w:rPr>
          <w:rFonts w:cs="Raavi"/>
          <w:noProof w:val="0"/>
        </w:rPr>
        <w:t>zabezpečený</w:t>
      </w:r>
      <w:r w:rsidRPr="00457CDF">
        <w:t xml:space="preserve"> přístup do většiny univerzitních i fakultních informačních systémů se používá CAS – Centrální autentizační služba. Podrobnější informace a přehled systémů, které CAS používá</w:t>
      </w:r>
      <w:r w:rsidR="00AC5874">
        <w:t>,</w:t>
      </w:r>
      <w:r w:rsidRPr="00457CDF">
        <w:t xml:space="preserve"> </w:t>
      </w:r>
      <w:r w:rsidR="001E7727">
        <w:t>je</w:t>
      </w:r>
      <w:r w:rsidR="00AC5874">
        <w:t xml:space="preserve"> zveřejněn</w:t>
      </w:r>
      <w:r w:rsidRPr="00457CDF">
        <w:t xml:space="preserve"> na www stránce </w:t>
      </w:r>
      <w:r w:rsidRPr="00AC5874">
        <w:rPr>
          <w:i/>
        </w:rPr>
        <w:t>http://www.lf3.cuni.cz/cs/it-sluzby/cas</w:t>
      </w:r>
      <w:r w:rsidR="00AC5874">
        <w:rPr>
          <w:i/>
        </w:rPr>
        <w:t>/</w:t>
      </w:r>
      <w:r w:rsidRPr="00457CDF">
        <w:t xml:space="preserve"> </w:t>
      </w:r>
      <w:r w:rsidR="00AC5874">
        <w:t>.</w:t>
      </w:r>
      <w:bookmarkStart w:id="169" w:name="_Toc268522757"/>
      <w:bookmarkStart w:id="170" w:name="_Toc268522986"/>
    </w:p>
    <w:p w:rsidR="00457CDF" w:rsidRPr="00457CDF" w:rsidRDefault="00AC5874" w:rsidP="00AC5874">
      <w:pPr>
        <w:pStyle w:val="NormlnOdstavec11"/>
        <w:spacing w:after="120"/>
      </w:pPr>
      <w:r>
        <w:t xml:space="preserve">Podmínky pro </w:t>
      </w:r>
      <w:r w:rsidR="00457CDF" w:rsidRPr="00457CDF">
        <w:t>správné nastavení a aktivaci služby CAS</w:t>
      </w:r>
      <w:bookmarkEnd w:id="169"/>
      <w:bookmarkEnd w:id="170"/>
      <w:r>
        <w:t>:</w:t>
      </w:r>
    </w:p>
    <w:p w:rsidR="00457CDF" w:rsidRPr="00AC5874" w:rsidRDefault="00AC5874" w:rsidP="005104EB">
      <w:pPr>
        <w:pStyle w:val="Kap7-funkce"/>
        <w:tabs>
          <w:tab w:val="num" w:pos="440"/>
        </w:tabs>
        <w:spacing w:after="20"/>
        <w:ind w:left="440" w:hanging="330"/>
        <w:jc w:val="both"/>
        <w:rPr>
          <w:szCs w:val="22"/>
          <w:u w:val="single"/>
        </w:rPr>
      </w:pPr>
      <w:r>
        <w:rPr>
          <w:b/>
          <w:szCs w:val="22"/>
        </w:rPr>
        <w:t xml:space="preserve">mít </w:t>
      </w:r>
      <w:r w:rsidR="00457CDF" w:rsidRPr="00457CDF">
        <w:rPr>
          <w:b/>
          <w:szCs w:val="22"/>
        </w:rPr>
        <w:t xml:space="preserve">Průkaz studenta UK </w:t>
      </w:r>
      <w:r>
        <w:rPr>
          <w:b/>
          <w:szCs w:val="22"/>
        </w:rPr>
        <w:t>nebo Průkaz zaměstnance 3. LF</w:t>
      </w:r>
      <w:r w:rsidR="00457CDF" w:rsidRPr="00457CDF">
        <w:rPr>
          <w:szCs w:val="22"/>
        </w:rPr>
        <w:t xml:space="preserve">- </w:t>
      </w:r>
      <w:r w:rsidR="00457CDF" w:rsidRPr="005104EB">
        <w:rPr>
          <w:rFonts w:cs="Raavi"/>
          <w:szCs w:val="22"/>
        </w:rPr>
        <w:t>vydává</w:t>
      </w:r>
      <w:r w:rsidR="00457CDF" w:rsidRPr="00457CDF">
        <w:rPr>
          <w:szCs w:val="22"/>
        </w:rPr>
        <w:t xml:space="preserve"> Výdejní centrum – </w:t>
      </w:r>
      <w:r>
        <w:rPr>
          <w:szCs w:val="22"/>
        </w:rPr>
        <w:t>bližší</w:t>
      </w:r>
      <w:r w:rsidR="00457CDF" w:rsidRPr="00457CDF">
        <w:rPr>
          <w:szCs w:val="22"/>
        </w:rPr>
        <w:t xml:space="preserve"> informace: </w:t>
      </w:r>
      <w:r w:rsidR="00457CDF" w:rsidRPr="00AC5874">
        <w:rPr>
          <w:i/>
          <w:szCs w:val="22"/>
        </w:rPr>
        <w:t>http://www.cuni.cz/UK-3249.html.</w:t>
      </w:r>
      <w:r w:rsidR="00457CDF" w:rsidRPr="00457CDF">
        <w:rPr>
          <w:szCs w:val="22"/>
        </w:rPr>
        <w:t xml:space="preserve"> Výdejní centrum při osobním předání Průkazu UK předá </w:t>
      </w:r>
      <w:r w:rsidR="00457CDF" w:rsidRPr="00AC5874">
        <w:rPr>
          <w:szCs w:val="22"/>
        </w:rPr>
        <w:t>vytištěné automaticky generované heslo do CAS platné pouze 10 dnů.</w:t>
      </w:r>
    </w:p>
    <w:p w:rsidR="00457CDF" w:rsidRPr="00457CDF" w:rsidRDefault="00AC5874" w:rsidP="005104EB">
      <w:pPr>
        <w:pStyle w:val="Kap7-funkce"/>
        <w:tabs>
          <w:tab w:val="num" w:pos="440"/>
        </w:tabs>
        <w:spacing w:after="20"/>
        <w:ind w:left="440" w:hanging="330"/>
        <w:jc w:val="both"/>
        <w:rPr>
          <w:szCs w:val="22"/>
          <w:u w:val="single"/>
        </w:rPr>
      </w:pPr>
      <w:r>
        <w:rPr>
          <w:b/>
          <w:szCs w:val="22"/>
        </w:rPr>
        <w:t>n</w:t>
      </w:r>
      <w:r w:rsidR="00457CDF" w:rsidRPr="00457CDF">
        <w:rPr>
          <w:b/>
          <w:szCs w:val="22"/>
        </w:rPr>
        <w:t>astavit si své heslo</w:t>
      </w:r>
      <w:r w:rsidR="00457CDF" w:rsidRPr="00457CDF">
        <w:rPr>
          <w:szCs w:val="22"/>
        </w:rPr>
        <w:t xml:space="preserve"> - na adrese </w:t>
      </w:r>
      <w:r w:rsidR="00457CDF" w:rsidRPr="00AC5874">
        <w:rPr>
          <w:i/>
          <w:szCs w:val="22"/>
        </w:rPr>
        <w:t>http://ldap.cuni.cz</w:t>
      </w:r>
      <w:r w:rsidR="00457CDF" w:rsidRPr="00457CDF">
        <w:rPr>
          <w:szCs w:val="22"/>
        </w:rPr>
        <w:t xml:space="preserve"> si do 10 dnů po vydání karty změnit automaticky generované heslo na své vlastní. </w:t>
      </w:r>
      <w:r>
        <w:rPr>
          <w:szCs w:val="22"/>
        </w:rPr>
        <w:t>Pomoc či nastavení</w:t>
      </w:r>
      <w:r w:rsidR="00457CDF" w:rsidRPr="00457CDF">
        <w:rPr>
          <w:szCs w:val="22"/>
        </w:rPr>
        <w:t xml:space="preserve"> hesl</w:t>
      </w:r>
      <w:r>
        <w:rPr>
          <w:szCs w:val="22"/>
        </w:rPr>
        <w:t>a může též</w:t>
      </w:r>
      <w:r w:rsidR="00457CDF" w:rsidRPr="00457CDF">
        <w:rPr>
          <w:szCs w:val="22"/>
        </w:rPr>
        <w:t xml:space="preserve"> </w:t>
      </w:r>
      <w:r>
        <w:rPr>
          <w:szCs w:val="22"/>
        </w:rPr>
        <w:t xml:space="preserve">provést </w:t>
      </w:r>
      <w:r w:rsidR="00457CDF" w:rsidRPr="00457CDF">
        <w:rPr>
          <w:szCs w:val="22"/>
        </w:rPr>
        <w:t>správce CAS na 3. LF (O</w:t>
      </w:r>
      <w:r>
        <w:rPr>
          <w:szCs w:val="22"/>
        </w:rPr>
        <w:t>ndřej</w:t>
      </w:r>
      <w:r w:rsidR="00457CDF" w:rsidRPr="00457CDF">
        <w:rPr>
          <w:szCs w:val="22"/>
        </w:rPr>
        <w:t xml:space="preserve"> Kubánek, </w:t>
      </w:r>
      <w:r>
        <w:rPr>
          <w:szCs w:val="22"/>
        </w:rPr>
        <w:t>č. dv.</w:t>
      </w:r>
      <w:r w:rsidR="00457CDF" w:rsidRPr="00457CDF">
        <w:rPr>
          <w:szCs w:val="22"/>
        </w:rPr>
        <w:t xml:space="preserve"> 424). </w:t>
      </w:r>
    </w:p>
    <w:p w:rsidR="00457CDF" w:rsidRPr="00457CDF" w:rsidRDefault="00457CDF" w:rsidP="001E7727">
      <w:pPr>
        <w:pStyle w:val="NormlnOdstavec11"/>
        <w:spacing w:after="40"/>
      </w:pPr>
      <w:r w:rsidRPr="00457CDF">
        <w:t xml:space="preserve">Do systémů, které CAS využívají, se přihlašuje </w:t>
      </w:r>
      <w:r w:rsidRPr="00457CDF">
        <w:rPr>
          <w:b/>
          <w:i/>
        </w:rPr>
        <w:t>číslem pod fotografií a heslem, které jste si nastavili.</w:t>
      </w:r>
    </w:p>
    <w:p w:rsidR="00457CDF" w:rsidRPr="00457CDF" w:rsidRDefault="00457CDF" w:rsidP="007B65BF">
      <w:pPr>
        <w:pStyle w:val="Normlnweb"/>
        <w:shd w:val="clear" w:color="auto" w:fill="FFFF99"/>
        <w:spacing w:after="0" w:afterAutospacing="0"/>
        <w:rPr>
          <w:rStyle w:val="Siln"/>
          <w:rFonts w:ascii="Calibri" w:hAnsi="Calibri" w:cs="Arial"/>
          <w:bCs w:val="0"/>
          <w:color w:val="auto"/>
          <w:szCs w:val="22"/>
        </w:rPr>
      </w:pPr>
      <w:r w:rsidRPr="00457CDF">
        <w:rPr>
          <w:rStyle w:val="Siln"/>
          <w:rFonts w:ascii="Calibri" w:hAnsi="Calibri" w:cs="Arial"/>
          <w:bCs w:val="0"/>
          <w:color w:val="auto"/>
          <w:szCs w:val="22"/>
        </w:rPr>
        <w:t>Studijní informační systém (SIS)</w:t>
      </w:r>
    </w:p>
    <w:p w:rsidR="005104EB" w:rsidRDefault="00457CDF" w:rsidP="005104EB">
      <w:pPr>
        <w:pStyle w:val="NormlnOdstavec11"/>
        <w:spacing w:after="40"/>
        <w:rPr>
          <w:szCs w:val="22"/>
        </w:rPr>
      </w:pPr>
      <w:r>
        <w:rPr>
          <w:szCs w:val="22"/>
        </w:rPr>
        <w:t xml:space="preserve">Studijní informační systém 3. LF UK </w:t>
      </w:r>
      <w:r w:rsidR="00AC5874">
        <w:rPr>
          <w:szCs w:val="22"/>
        </w:rPr>
        <w:t xml:space="preserve">a UK </w:t>
      </w:r>
      <w:r>
        <w:rPr>
          <w:szCs w:val="22"/>
        </w:rPr>
        <w:t>s</w:t>
      </w:r>
      <w:r w:rsidRPr="00457CDF">
        <w:rPr>
          <w:szCs w:val="22"/>
        </w:rPr>
        <w:t xml:space="preserve">louží </w:t>
      </w:r>
      <w:r>
        <w:rPr>
          <w:szCs w:val="22"/>
        </w:rPr>
        <w:t xml:space="preserve">především </w:t>
      </w:r>
      <w:r w:rsidRPr="00457CDF">
        <w:rPr>
          <w:szCs w:val="22"/>
        </w:rPr>
        <w:t xml:space="preserve">k evidenci studijních povinností, průběhu studia, osobních informacích, k evidenci vyučovaných předmětů, učitelů </w:t>
      </w:r>
      <w:r>
        <w:rPr>
          <w:szCs w:val="22"/>
        </w:rPr>
        <w:t>a též umožňuje vzájemnou komunikaci studentů i vyučujících nebo studijního oddělení.</w:t>
      </w:r>
      <w:r w:rsidRPr="00457CDF">
        <w:rPr>
          <w:szCs w:val="22"/>
        </w:rPr>
        <w:t xml:space="preserve"> SIS naplňuje studijní oddělení (studijní plány, průběh studia, osobní data, aj), splnění zkoušky či zápočtu či termíny ke zkouškám vyplňují vyučující. Studenti využívají interaktivní možnosti SIS např. </w:t>
      </w:r>
      <w:r>
        <w:rPr>
          <w:szCs w:val="22"/>
        </w:rPr>
        <w:t>pro přihlašování ke zkouškám, k přihlašování</w:t>
      </w:r>
      <w:r w:rsidRPr="00457CDF">
        <w:rPr>
          <w:szCs w:val="22"/>
        </w:rPr>
        <w:t xml:space="preserve"> k témat</w:t>
      </w:r>
      <w:r>
        <w:rPr>
          <w:szCs w:val="22"/>
        </w:rPr>
        <w:t>ům</w:t>
      </w:r>
      <w:r w:rsidRPr="00457CDF">
        <w:rPr>
          <w:szCs w:val="22"/>
        </w:rPr>
        <w:t xml:space="preserve"> </w:t>
      </w:r>
      <w:r>
        <w:rPr>
          <w:szCs w:val="22"/>
        </w:rPr>
        <w:t xml:space="preserve">bakalářských </w:t>
      </w:r>
      <w:r w:rsidRPr="00457CDF">
        <w:rPr>
          <w:szCs w:val="22"/>
        </w:rPr>
        <w:t>pr</w:t>
      </w:r>
      <w:r>
        <w:rPr>
          <w:szCs w:val="22"/>
        </w:rPr>
        <w:t>a</w:t>
      </w:r>
      <w:r w:rsidRPr="00457CDF">
        <w:rPr>
          <w:szCs w:val="22"/>
        </w:rPr>
        <w:t>c</w:t>
      </w:r>
      <w:r>
        <w:rPr>
          <w:szCs w:val="22"/>
        </w:rPr>
        <w:t>í, ukládání plných textů bakalářských prácí</w:t>
      </w:r>
      <w:r w:rsidR="005104EB">
        <w:rPr>
          <w:szCs w:val="22"/>
        </w:rPr>
        <w:t xml:space="preserve"> nebo ke kontrole plnění svých studijních povinností nebo svých osobních dat</w:t>
      </w:r>
      <w:r w:rsidRPr="00457CDF">
        <w:rPr>
          <w:szCs w:val="22"/>
        </w:rPr>
        <w:t xml:space="preserve">. </w:t>
      </w:r>
    </w:p>
    <w:p w:rsidR="00457CDF" w:rsidRPr="00457CDF" w:rsidRDefault="00457CDF" w:rsidP="001E7727">
      <w:pPr>
        <w:pStyle w:val="NormlnOdstavec11"/>
        <w:spacing w:after="40"/>
        <w:rPr>
          <w:szCs w:val="22"/>
        </w:rPr>
      </w:pPr>
      <w:r w:rsidRPr="00457CDF">
        <w:rPr>
          <w:szCs w:val="22"/>
        </w:rPr>
        <w:t xml:space="preserve">SIS se skládá z veřejných nebo neveřejných aplikací, které jsou tématicky rozdělené, ale dohromady tvoří pevný celek, v němž se data vzájemně prolínají a doplňují. Pro plnohodnotnou práci a přístup ke všem zprovozněným aplikacím SIS je nutné se přihlásit a to pomocí CAS. </w:t>
      </w:r>
    </w:p>
    <w:p w:rsidR="005104EB" w:rsidRDefault="005104EB" w:rsidP="001E7727">
      <w:pPr>
        <w:pStyle w:val="NormlnOdstavec11"/>
        <w:spacing w:after="0"/>
      </w:pPr>
      <w:r>
        <w:t>Více viz:</w:t>
      </w:r>
    </w:p>
    <w:p w:rsidR="00457CDF" w:rsidRPr="005104EB" w:rsidRDefault="00457CDF" w:rsidP="005104EB">
      <w:pPr>
        <w:pStyle w:val="Kap7-funkce"/>
        <w:tabs>
          <w:tab w:val="num" w:pos="440"/>
        </w:tabs>
        <w:ind w:left="437" w:hanging="329"/>
      </w:pPr>
      <w:r w:rsidRPr="00AC5874">
        <w:rPr>
          <w:i/>
        </w:rPr>
        <w:t>http://www.lf3.cuni.cz/cs/it-sluzby/sis/</w:t>
      </w:r>
      <w:r w:rsidRPr="005104EB">
        <w:t xml:space="preserve"> - informace, </w:t>
      </w:r>
      <w:r w:rsidRPr="005104EB">
        <w:rPr>
          <w:szCs w:val="22"/>
        </w:rPr>
        <w:t>otázky</w:t>
      </w:r>
      <w:r w:rsidRPr="005104EB">
        <w:t xml:space="preserve"> a návody k SIS na stránkách fakulty</w:t>
      </w:r>
    </w:p>
    <w:p w:rsidR="00457CDF" w:rsidRPr="005104EB" w:rsidRDefault="00457CDF" w:rsidP="005104EB">
      <w:pPr>
        <w:pStyle w:val="Kap7-funkce"/>
        <w:tabs>
          <w:tab w:val="num" w:pos="440"/>
        </w:tabs>
        <w:ind w:left="437" w:hanging="329"/>
      </w:pPr>
      <w:r w:rsidRPr="00AC5874">
        <w:rPr>
          <w:i/>
        </w:rPr>
        <w:t>http://is.cuni.cz/studium</w:t>
      </w:r>
      <w:r w:rsidRPr="005104EB">
        <w:t xml:space="preserve"> - Studijní </w:t>
      </w:r>
      <w:r w:rsidRPr="005104EB">
        <w:rPr>
          <w:szCs w:val="22"/>
        </w:rPr>
        <w:t>informační</w:t>
      </w:r>
      <w:r w:rsidR="001E7727">
        <w:t xml:space="preserve"> systém</w:t>
      </w:r>
    </w:p>
    <w:p w:rsidR="00457CDF" w:rsidRPr="005104EB" w:rsidRDefault="00457CDF" w:rsidP="007B65BF">
      <w:pPr>
        <w:pStyle w:val="Normlnweb"/>
        <w:shd w:val="clear" w:color="auto" w:fill="FFFF99"/>
        <w:spacing w:after="0" w:afterAutospacing="0"/>
        <w:rPr>
          <w:rStyle w:val="Siln"/>
          <w:rFonts w:ascii="Calibri" w:hAnsi="Calibri" w:cs="Arial"/>
          <w:bCs w:val="0"/>
          <w:color w:val="auto"/>
          <w:szCs w:val="22"/>
        </w:rPr>
      </w:pPr>
      <w:r w:rsidRPr="005104EB">
        <w:rPr>
          <w:rStyle w:val="Siln"/>
          <w:rFonts w:ascii="Calibri" w:hAnsi="Calibri" w:cs="Arial"/>
          <w:bCs w:val="0"/>
          <w:color w:val="auto"/>
          <w:szCs w:val="22"/>
        </w:rPr>
        <w:t>Tiskové služby – tisk a kopírování – tiskový systém SafeQ</w:t>
      </w:r>
    </w:p>
    <w:p w:rsidR="00457CDF" w:rsidRPr="005104EB" w:rsidRDefault="00457CDF" w:rsidP="005104EB">
      <w:pPr>
        <w:pStyle w:val="NormlnOdstavec11"/>
        <w:spacing w:after="40"/>
        <w:rPr>
          <w:szCs w:val="22"/>
        </w:rPr>
      </w:pPr>
      <w:r w:rsidRPr="005104EB">
        <w:rPr>
          <w:szCs w:val="22"/>
        </w:rPr>
        <w:t>Pro student</w:t>
      </w:r>
      <w:r w:rsidR="001E7727">
        <w:rPr>
          <w:szCs w:val="22"/>
        </w:rPr>
        <w:t>y</w:t>
      </w:r>
      <w:r w:rsidRPr="005104EB">
        <w:rPr>
          <w:szCs w:val="22"/>
        </w:rPr>
        <w:t xml:space="preserve"> je přístupné multifunkční zařízení OCE v počítačové učebně v místnosti č. 222</w:t>
      </w:r>
      <w:r w:rsidR="001E7727">
        <w:rPr>
          <w:szCs w:val="22"/>
        </w:rPr>
        <w:t>,</w:t>
      </w:r>
      <w:r w:rsidR="00F86C4D">
        <w:rPr>
          <w:szCs w:val="22"/>
        </w:rPr>
        <w:t xml:space="preserve"> </w:t>
      </w:r>
      <w:r w:rsidRPr="005104EB">
        <w:rPr>
          <w:szCs w:val="22"/>
        </w:rPr>
        <w:t>propojené s tiskovým systémem SafeQ</w:t>
      </w:r>
      <w:r w:rsidR="00480960">
        <w:rPr>
          <w:szCs w:val="22"/>
        </w:rPr>
        <w:t>.</w:t>
      </w:r>
      <w:r w:rsidR="00F86C4D">
        <w:rPr>
          <w:szCs w:val="22"/>
        </w:rPr>
        <w:t xml:space="preserve"> </w:t>
      </w:r>
      <w:r w:rsidRPr="005104EB">
        <w:rPr>
          <w:szCs w:val="22"/>
        </w:rPr>
        <w:t>Zařízení umožňuje tisk a kopírování.</w:t>
      </w:r>
    </w:p>
    <w:p w:rsidR="00457CDF" w:rsidRPr="005104EB" w:rsidRDefault="00457CDF" w:rsidP="001E7727">
      <w:pPr>
        <w:ind w:firstLine="330"/>
        <w:rPr>
          <w:b/>
          <w:szCs w:val="22"/>
        </w:rPr>
      </w:pPr>
      <w:r w:rsidRPr="005104EB">
        <w:rPr>
          <w:b/>
          <w:szCs w:val="22"/>
        </w:rPr>
        <w:t>Pro kopírování potřebujete:</w:t>
      </w:r>
    </w:p>
    <w:p w:rsidR="00457CDF" w:rsidRPr="001E7727" w:rsidRDefault="00457CDF" w:rsidP="001E7727">
      <w:pPr>
        <w:pStyle w:val="Kap7-funkce"/>
        <w:tabs>
          <w:tab w:val="num" w:pos="990"/>
        </w:tabs>
        <w:spacing w:after="20"/>
        <w:ind w:left="440" w:firstLine="330"/>
        <w:jc w:val="both"/>
        <w:rPr>
          <w:szCs w:val="22"/>
        </w:rPr>
      </w:pPr>
      <w:r w:rsidRPr="001E7727">
        <w:rPr>
          <w:bCs/>
          <w:szCs w:val="22"/>
        </w:rPr>
        <w:t>Průkaz</w:t>
      </w:r>
      <w:r w:rsidRPr="001E7727">
        <w:rPr>
          <w:szCs w:val="22"/>
        </w:rPr>
        <w:t xml:space="preserve"> studenta UK</w:t>
      </w:r>
    </w:p>
    <w:p w:rsidR="00457CDF" w:rsidRPr="005104EB" w:rsidRDefault="00457CDF" w:rsidP="001E7727">
      <w:pPr>
        <w:pStyle w:val="Kap7-funkce"/>
        <w:tabs>
          <w:tab w:val="num" w:pos="990"/>
        </w:tabs>
        <w:spacing w:after="20"/>
        <w:ind w:left="440" w:firstLine="330"/>
        <w:jc w:val="both"/>
        <w:rPr>
          <w:szCs w:val="22"/>
        </w:rPr>
      </w:pPr>
      <w:r w:rsidRPr="001E7727">
        <w:rPr>
          <w:bCs/>
          <w:szCs w:val="22"/>
        </w:rPr>
        <w:t>nabitý finanční kredit</w:t>
      </w:r>
      <w:r w:rsidRPr="005104EB">
        <w:rPr>
          <w:szCs w:val="22"/>
        </w:rPr>
        <w:t xml:space="preserve"> (č. dv. 547 – PhDr. M. Hábová, zástup. pí Ježková č. dv. 532)</w:t>
      </w:r>
    </w:p>
    <w:p w:rsidR="00457CDF" w:rsidRPr="005104EB" w:rsidRDefault="00457CDF" w:rsidP="001E7727">
      <w:pPr>
        <w:ind w:firstLine="330"/>
        <w:rPr>
          <w:b/>
          <w:szCs w:val="22"/>
        </w:rPr>
      </w:pPr>
      <w:r w:rsidRPr="005104EB">
        <w:rPr>
          <w:b/>
          <w:szCs w:val="22"/>
        </w:rPr>
        <w:t>Pro tisk potřebujete:</w:t>
      </w:r>
    </w:p>
    <w:p w:rsidR="00457CDF" w:rsidRPr="001E7727" w:rsidRDefault="00457CDF" w:rsidP="001E7727">
      <w:pPr>
        <w:pStyle w:val="Kap7-funkce"/>
        <w:tabs>
          <w:tab w:val="num" w:pos="990"/>
        </w:tabs>
        <w:spacing w:after="20"/>
        <w:ind w:left="440" w:firstLine="330"/>
        <w:jc w:val="both"/>
        <w:rPr>
          <w:szCs w:val="22"/>
        </w:rPr>
      </w:pPr>
      <w:r w:rsidRPr="001E7727">
        <w:rPr>
          <w:bCs/>
          <w:szCs w:val="22"/>
        </w:rPr>
        <w:t>Průkaz</w:t>
      </w:r>
      <w:r w:rsidRPr="001E7727">
        <w:rPr>
          <w:szCs w:val="22"/>
        </w:rPr>
        <w:t xml:space="preserve"> studenta UK</w:t>
      </w:r>
    </w:p>
    <w:p w:rsidR="00457CDF" w:rsidRPr="001E7727" w:rsidRDefault="00457CDF" w:rsidP="001E7727">
      <w:pPr>
        <w:pStyle w:val="Kap7-funkce"/>
        <w:tabs>
          <w:tab w:val="num" w:pos="990"/>
        </w:tabs>
        <w:spacing w:after="20"/>
        <w:ind w:left="440" w:firstLine="330"/>
        <w:jc w:val="both"/>
        <w:rPr>
          <w:szCs w:val="22"/>
        </w:rPr>
      </w:pPr>
      <w:r w:rsidRPr="001E7727">
        <w:rPr>
          <w:bCs/>
          <w:szCs w:val="22"/>
        </w:rPr>
        <w:t>nastavené</w:t>
      </w:r>
      <w:r w:rsidRPr="001E7727">
        <w:rPr>
          <w:szCs w:val="22"/>
        </w:rPr>
        <w:t xml:space="preserve"> heslo v CAS</w:t>
      </w:r>
    </w:p>
    <w:p w:rsidR="00457CDF" w:rsidRDefault="00457CDF" w:rsidP="001E7727">
      <w:pPr>
        <w:pStyle w:val="Kap7-funkce"/>
        <w:tabs>
          <w:tab w:val="num" w:pos="990"/>
        </w:tabs>
        <w:spacing w:after="20"/>
        <w:ind w:left="440" w:firstLine="330"/>
        <w:jc w:val="both"/>
        <w:rPr>
          <w:szCs w:val="22"/>
        </w:rPr>
      </w:pPr>
      <w:r w:rsidRPr="001E7727">
        <w:rPr>
          <w:bCs/>
          <w:szCs w:val="22"/>
        </w:rPr>
        <w:t>nabitý finanční kredit</w:t>
      </w:r>
      <w:r w:rsidRPr="001E7727">
        <w:rPr>
          <w:szCs w:val="22"/>
        </w:rPr>
        <w:t xml:space="preserve"> (č</w:t>
      </w:r>
      <w:r w:rsidRPr="005104EB">
        <w:rPr>
          <w:szCs w:val="22"/>
        </w:rPr>
        <w:t>. dv. 547 – PhDr. M. Hábová, zástup. pí Ježková č. dv. 532)</w:t>
      </w:r>
    </w:p>
    <w:p w:rsidR="00457CDF" w:rsidRPr="005104EB" w:rsidRDefault="00457CDF" w:rsidP="00457CDF">
      <w:pPr>
        <w:spacing w:before="60" w:after="60"/>
        <w:jc w:val="both"/>
        <w:rPr>
          <w:szCs w:val="22"/>
        </w:rPr>
      </w:pPr>
      <w:r w:rsidRPr="005104EB">
        <w:t>Tiskový systém SafeQ</w:t>
      </w:r>
      <w:r w:rsidRPr="005104EB">
        <w:rPr>
          <w:szCs w:val="22"/>
        </w:rPr>
        <w:t xml:space="preserve"> umožňuje po přihlášení na adrese </w:t>
      </w:r>
      <w:r w:rsidRPr="00480960">
        <w:rPr>
          <w:i/>
          <w:szCs w:val="22"/>
        </w:rPr>
        <w:t>http://safeq.lf3.cuni.cz</w:t>
      </w:r>
      <w:r w:rsidRPr="005104EB">
        <w:rPr>
          <w:szCs w:val="22"/>
        </w:rPr>
        <w:t xml:space="preserve"> zkontrolovat výši vašeho kreditu nabitého na Průkazu </w:t>
      </w:r>
      <w:r w:rsidR="00480960">
        <w:rPr>
          <w:szCs w:val="22"/>
        </w:rPr>
        <w:t xml:space="preserve">studenta </w:t>
      </w:r>
      <w:r w:rsidRPr="005104EB">
        <w:rPr>
          <w:szCs w:val="22"/>
        </w:rPr>
        <w:t xml:space="preserve">UK, ovládat tiskové úlohy ještě před vytištěním (stornovat je, znovu vytisknout, vymazat omylem poslané úlohy k tisku, …) </w:t>
      </w:r>
    </w:p>
    <w:p w:rsidR="00457CDF" w:rsidRPr="005104EB" w:rsidRDefault="00457CDF" w:rsidP="00457CDF">
      <w:pPr>
        <w:rPr>
          <w:b/>
          <w:szCs w:val="22"/>
        </w:rPr>
      </w:pPr>
      <w:r w:rsidRPr="005104EB">
        <w:rPr>
          <w:b/>
          <w:szCs w:val="22"/>
        </w:rPr>
        <w:t>Tisk pro studenty je možný z</w:t>
      </w:r>
      <w:r w:rsidR="001E7727">
        <w:rPr>
          <w:b/>
          <w:szCs w:val="22"/>
        </w:rPr>
        <w:t> </w:t>
      </w:r>
      <w:r w:rsidRPr="005104EB">
        <w:rPr>
          <w:b/>
          <w:szCs w:val="22"/>
        </w:rPr>
        <w:t>počítačů</w:t>
      </w:r>
      <w:r w:rsidR="001E7727">
        <w:rPr>
          <w:b/>
          <w:szCs w:val="22"/>
        </w:rPr>
        <w:t xml:space="preserve"> z</w:t>
      </w:r>
      <w:r w:rsidRPr="005104EB">
        <w:rPr>
          <w:b/>
          <w:szCs w:val="22"/>
        </w:rPr>
        <w:t xml:space="preserve">: </w:t>
      </w:r>
    </w:p>
    <w:p w:rsidR="00457CDF" w:rsidRPr="001E7727" w:rsidRDefault="00457CDF" w:rsidP="005104EB">
      <w:pPr>
        <w:pStyle w:val="Kap7-funkce"/>
        <w:tabs>
          <w:tab w:val="num" w:pos="440"/>
        </w:tabs>
        <w:spacing w:after="20"/>
        <w:ind w:left="440" w:hanging="330"/>
        <w:jc w:val="both"/>
        <w:rPr>
          <w:szCs w:val="22"/>
        </w:rPr>
      </w:pPr>
      <w:r w:rsidRPr="001E7727">
        <w:rPr>
          <w:szCs w:val="22"/>
        </w:rPr>
        <w:t>počítačové místnosti 222</w:t>
      </w:r>
      <w:r w:rsidR="002F6A7E">
        <w:rPr>
          <w:szCs w:val="22"/>
        </w:rPr>
        <w:t xml:space="preserve">, </w:t>
      </w:r>
      <w:r w:rsidRPr="001E7727">
        <w:rPr>
          <w:szCs w:val="22"/>
        </w:rPr>
        <w:t>počítačové učebny Ústavu farmakologie (místnost 523)</w:t>
      </w:r>
    </w:p>
    <w:p w:rsidR="00457CDF" w:rsidRPr="001E7727" w:rsidRDefault="00457CDF" w:rsidP="005104EB">
      <w:pPr>
        <w:pStyle w:val="Kap7-funkce"/>
        <w:tabs>
          <w:tab w:val="num" w:pos="440"/>
        </w:tabs>
        <w:spacing w:after="20"/>
        <w:ind w:left="440" w:hanging="330"/>
        <w:jc w:val="both"/>
        <w:rPr>
          <w:szCs w:val="22"/>
        </w:rPr>
      </w:pPr>
      <w:r w:rsidRPr="001E7727">
        <w:rPr>
          <w:szCs w:val="22"/>
        </w:rPr>
        <w:t>počítače pro studenty v knihovně</w:t>
      </w:r>
    </w:p>
    <w:p w:rsidR="00457CDF" w:rsidRDefault="00457CDF" w:rsidP="005104EB">
      <w:pPr>
        <w:spacing w:before="60" w:after="60"/>
        <w:jc w:val="both"/>
        <w:rPr>
          <w:i/>
          <w:szCs w:val="22"/>
        </w:rPr>
      </w:pPr>
      <w:r w:rsidRPr="005104EB">
        <w:t>Podrobnější</w:t>
      </w:r>
      <w:r w:rsidRPr="005104EB">
        <w:rPr>
          <w:szCs w:val="22"/>
        </w:rPr>
        <w:t xml:space="preserve"> informace a návody k této službě jsou vyvěšeny v elektronické podobě na stránkách Střediska vědeckých informací (SVI) </w:t>
      </w:r>
      <w:r w:rsidR="00480960" w:rsidRPr="00480960">
        <w:rPr>
          <w:i/>
          <w:szCs w:val="22"/>
        </w:rPr>
        <w:t>http://www.lf3.cuni.cz/cs/pracoviste/svi/reprografie/repro-student</w:t>
      </w:r>
      <w:r w:rsidR="001E7727" w:rsidRPr="00480960">
        <w:rPr>
          <w:i/>
          <w:szCs w:val="22"/>
        </w:rPr>
        <w:t>.</w:t>
      </w:r>
    </w:p>
    <w:p w:rsidR="00457CDF" w:rsidRPr="005104EB" w:rsidRDefault="00457CDF" w:rsidP="007B65BF">
      <w:pPr>
        <w:pStyle w:val="Normlnweb"/>
        <w:shd w:val="clear" w:color="auto" w:fill="FFFF99"/>
        <w:spacing w:after="0" w:afterAutospacing="0"/>
        <w:rPr>
          <w:rStyle w:val="Siln"/>
          <w:rFonts w:ascii="Calibri" w:hAnsi="Calibri" w:cs="Arial"/>
          <w:bCs w:val="0"/>
          <w:color w:val="auto"/>
          <w:szCs w:val="22"/>
        </w:rPr>
      </w:pPr>
      <w:r w:rsidRPr="005104EB">
        <w:rPr>
          <w:rStyle w:val="Siln"/>
          <w:rFonts w:ascii="Calibri" w:hAnsi="Calibri" w:cs="Arial"/>
          <w:bCs w:val="0"/>
          <w:color w:val="auto"/>
          <w:szCs w:val="22"/>
        </w:rPr>
        <w:lastRenderedPageBreak/>
        <w:t>Přístup k internetu</w:t>
      </w:r>
    </w:p>
    <w:p w:rsidR="005104EB" w:rsidRDefault="005104EB" w:rsidP="005104EB">
      <w:pPr>
        <w:pStyle w:val="NormlnOdstavec11"/>
        <w:spacing w:after="40"/>
      </w:pPr>
      <w:r>
        <w:t xml:space="preserve">Využití pevného internetu je možné v níže uvedených počítačových studovnách. Na 3. LF v budově děkanátu je zavedena </w:t>
      </w:r>
      <w:r w:rsidR="00480960">
        <w:t>i</w:t>
      </w:r>
      <w:r>
        <w:t xml:space="preserve"> bezdrátová síť EDUROAM.</w:t>
      </w:r>
    </w:p>
    <w:p w:rsidR="00457CDF" w:rsidRPr="00480960" w:rsidRDefault="00457CDF" w:rsidP="001A0B8A">
      <w:pPr>
        <w:pStyle w:val="Odstavecseseznamem1"/>
        <w:numPr>
          <w:ilvl w:val="0"/>
          <w:numId w:val="55"/>
        </w:numPr>
        <w:rPr>
          <w:rFonts w:ascii="Calibri" w:hAnsi="Calibri"/>
          <w:i/>
          <w:sz w:val="22"/>
          <w:szCs w:val="22"/>
        </w:rPr>
      </w:pPr>
      <w:r w:rsidRPr="005104EB">
        <w:rPr>
          <w:rFonts w:ascii="Calibri" w:hAnsi="Calibri"/>
          <w:sz w:val="22"/>
          <w:szCs w:val="22"/>
        </w:rPr>
        <w:t>Správně</w:t>
      </w:r>
      <w:r w:rsidR="00AC3984">
        <w:rPr>
          <w:rFonts w:ascii="Calibri" w:hAnsi="Calibri"/>
          <w:sz w:val="22"/>
          <w:szCs w:val="22"/>
        </w:rPr>
        <w:t xml:space="preserve"> nastavené bezdrátové zařízení a </w:t>
      </w:r>
      <w:r w:rsidRPr="005104EB">
        <w:rPr>
          <w:rFonts w:ascii="Calibri" w:hAnsi="Calibri"/>
          <w:sz w:val="22"/>
          <w:szCs w:val="22"/>
        </w:rPr>
        <w:t xml:space="preserve"> více informací na </w:t>
      </w:r>
      <w:r w:rsidRPr="00480960">
        <w:rPr>
          <w:rFonts w:ascii="Calibri" w:hAnsi="Calibri"/>
          <w:i/>
          <w:sz w:val="22"/>
          <w:szCs w:val="22"/>
        </w:rPr>
        <w:t xml:space="preserve">http://www.lf3.cuni.cz/cs/it-sluzby/eduroam/index.html </w:t>
      </w:r>
    </w:p>
    <w:p w:rsidR="00AC3984" w:rsidRPr="00C760DF" w:rsidRDefault="00AC3984" w:rsidP="00AC3984">
      <w:pPr>
        <w:pStyle w:val="Normlnweb"/>
        <w:shd w:val="clear" w:color="auto" w:fill="FFFF99"/>
        <w:spacing w:after="0" w:afterAutospacing="0"/>
        <w:rPr>
          <w:rStyle w:val="Siln"/>
          <w:rFonts w:ascii="Calibri" w:hAnsi="Calibri" w:cs="Arial"/>
          <w:bCs w:val="0"/>
          <w:color w:val="auto"/>
          <w:szCs w:val="22"/>
        </w:rPr>
      </w:pPr>
      <w:r w:rsidRPr="00C760DF">
        <w:rPr>
          <w:rStyle w:val="Siln"/>
          <w:rFonts w:ascii="Calibri" w:hAnsi="Calibri" w:cs="Arial"/>
          <w:bCs w:val="0"/>
          <w:color w:val="auto"/>
          <w:szCs w:val="22"/>
        </w:rPr>
        <w:t xml:space="preserve">E-mail pro </w:t>
      </w:r>
      <w:r>
        <w:rPr>
          <w:rStyle w:val="Siln"/>
          <w:rFonts w:ascii="Calibri" w:hAnsi="Calibri" w:cs="Arial"/>
          <w:bCs w:val="0"/>
          <w:color w:val="auto"/>
          <w:szCs w:val="22"/>
        </w:rPr>
        <w:t>zaměstnance</w:t>
      </w:r>
    </w:p>
    <w:p w:rsidR="00AC3984" w:rsidRPr="00C760DF" w:rsidRDefault="00AC3984" w:rsidP="00AC3984">
      <w:pPr>
        <w:pStyle w:val="NormlnOdstavec11"/>
        <w:spacing w:after="40"/>
        <w:rPr>
          <w:szCs w:val="22"/>
        </w:rPr>
      </w:pPr>
      <w:r w:rsidRPr="00AC3984">
        <w:rPr>
          <w:b/>
          <w:szCs w:val="22"/>
        </w:rPr>
        <w:t xml:space="preserve">V průběhu září 2011 budou pro všechny zaměstnance 3. LF vytvořeny  jednotné fakultní e-mailové adresy </w:t>
      </w:r>
      <w:r>
        <w:rPr>
          <w:szCs w:val="22"/>
        </w:rPr>
        <w:t xml:space="preserve">ve tvaru </w:t>
      </w:r>
      <w:r w:rsidRPr="00AC3984">
        <w:rPr>
          <w:szCs w:val="22"/>
        </w:rPr>
        <w:t>jmeno.prijmeni@lf3.cuni.cz</w:t>
      </w:r>
      <w:r>
        <w:rPr>
          <w:szCs w:val="22"/>
        </w:rPr>
        <w:t xml:space="preserve">. </w:t>
      </w:r>
    </w:p>
    <w:p w:rsidR="00457CDF" w:rsidRPr="00C760DF" w:rsidRDefault="00AC3984" w:rsidP="007B65BF">
      <w:pPr>
        <w:pStyle w:val="Normlnweb"/>
        <w:shd w:val="clear" w:color="auto" w:fill="FFFF99"/>
        <w:spacing w:after="0" w:afterAutospacing="0"/>
        <w:rPr>
          <w:rStyle w:val="Siln"/>
          <w:rFonts w:ascii="Calibri" w:hAnsi="Calibri" w:cs="Arial"/>
          <w:bCs w:val="0"/>
          <w:color w:val="auto"/>
          <w:szCs w:val="22"/>
        </w:rPr>
      </w:pPr>
      <w:r>
        <w:rPr>
          <w:rStyle w:val="Siln"/>
          <w:rFonts w:ascii="Calibri" w:hAnsi="Calibri" w:cs="Arial"/>
          <w:bCs w:val="0"/>
          <w:color w:val="auto"/>
          <w:szCs w:val="22"/>
        </w:rPr>
        <w:t>E</w:t>
      </w:r>
      <w:r w:rsidR="00457CDF" w:rsidRPr="00C760DF">
        <w:rPr>
          <w:rStyle w:val="Siln"/>
          <w:rFonts w:ascii="Calibri" w:hAnsi="Calibri" w:cs="Arial"/>
          <w:bCs w:val="0"/>
          <w:color w:val="auto"/>
          <w:szCs w:val="22"/>
        </w:rPr>
        <w:t>-mail pro studenty</w:t>
      </w:r>
    </w:p>
    <w:p w:rsidR="00457CDF" w:rsidRPr="00C760DF" w:rsidRDefault="00457CDF" w:rsidP="00C760DF">
      <w:pPr>
        <w:pStyle w:val="NormlnOdstavec11"/>
        <w:spacing w:after="40"/>
        <w:rPr>
          <w:szCs w:val="22"/>
        </w:rPr>
      </w:pPr>
      <w:r w:rsidRPr="00C760DF">
        <w:rPr>
          <w:szCs w:val="22"/>
        </w:rPr>
        <w:t xml:space="preserve">O </w:t>
      </w:r>
      <w:r w:rsidRPr="00C760DF">
        <w:t>zřízení</w:t>
      </w:r>
      <w:r w:rsidRPr="00C760DF">
        <w:rPr>
          <w:szCs w:val="22"/>
        </w:rPr>
        <w:t xml:space="preserve"> studentské fakultní e-mailové adresy </w:t>
      </w:r>
      <w:r w:rsidR="00C760DF">
        <w:rPr>
          <w:szCs w:val="22"/>
        </w:rPr>
        <w:t>lze</w:t>
      </w:r>
      <w:r w:rsidRPr="00C760DF">
        <w:rPr>
          <w:szCs w:val="22"/>
        </w:rPr>
        <w:t xml:space="preserve"> požádat správce počítačové sítě ing. Režnického, místnost 535, miroslav.reznicky@lf3.cuni.cz. Vaše adresa bude ve tvaru </w:t>
      </w:r>
      <w:r w:rsidRPr="00AC3984">
        <w:rPr>
          <w:szCs w:val="22"/>
        </w:rPr>
        <w:t>xxxx@post.lf3.cuni.cz</w:t>
      </w:r>
      <w:r w:rsidRPr="00C760DF">
        <w:rPr>
          <w:szCs w:val="22"/>
        </w:rPr>
        <w:t xml:space="preserve">. Poštovní server je dostupný na adrese </w:t>
      </w:r>
      <w:r w:rsidRPr="00AC3984">
        <w:rPr>
          <w:szCs w:val="22"/>
        </w:rPr>
        <w:t>http://webpost.lf3.cuni.cz</w:t>
      </w:r>
    </w:p>
    <w:p w:rsidR="00457CDF" w:rsidRPr="00C760DF" w:rsidRDefault="00457CDF" w:rsidP="007B65BF">
      <w:pPr>
        <w:pStyle w:val="Normlnweb"/>
        <w:shd w:val="clear" w:color="auto" w:fill="FFFF99"/>
        <w:spacing w:after="0" w:afterAutospacing="0"/>
        <w:rPr>
          <w:rStyle w:val="Siln"/>
          <w:rFonts w:ascii="Calibri" w:hAnsi="Calibri" w:cs="Arial"/>
          <w:bCs w:val="0"/>
          <w:color w:val="auto"/>
          <w:szCs w:val="22"/>
        </w:rPr>
      </w:pPr>
      <w:bookmarkStart w:id="171" w:name="OLE_LINK5"/>
      <w:bookmarkStart w:id="172" w:name="OLE_LINK6"/>
      <w:r w:rsidRPr="00C760DF">
        <w:rPr>
          <w:rStyle w:val="Siln"/>
          <w:rFonts w:ascii="Calibri" w:hAnsi="Calibri" w:cs="Arial"/>
          <w:bCs w:val="0"/>
          <w:color w:val="auto"/>
          <w:szCs w:val="22"/>
        </w:rPr>
        <w:t>Vstup do budovy</w:t>
      </w:r>
      <w:r w:rsidR="00AA2051">
        <w:rPr>
          <w:rStyle w:val="Siln"/>
          <w:rFonts w:ascii="Calibri" w:hAnsi="Calibri" w:cs="Arial"/>
          <w:bCs w:val="0"/>
          <w:color w:val="auto"/>
          <w:szCs w:val="22"/>
        </w:rPr>
        <w:t xml:space="preserve"> – přístup možný od 6 hod do 24 hodin</w:t>
      </w:r>
    </w:p>
    <w:bookmarkEnd w:id="171"/>
    <w:bookmarkEnd w:id="172"/>
    <w:p w:rsidR="00457CDF" w:rsidRPr="00C760DF" w:rsidRDefault="00457CDF" w:rsidP="00C760DF">
      <w:pPr>
        <w:pStyle w:val="NormlnOdstavec11"/>
        <w:spacing w:after="40"/>
        <w:rPr>
          <w:szCs w:val="22"/>
        </w:rPr>
      </w:pPr>
      <w:r w:rsidRPr="00C760DF">
        <w:t>Vstupní</w:t>
      </w:r>
      <w:r w:rsidRPr="00C760DF">
        <w:rPr>
          <w:szCs w:val="22"/>
        </w:rPr>
        <w:t xml:space="preserve"> dveře do budovy fakulty jsou vybaveny elektronickým zámkem. Dveře bývají zamčeny v době nepřítomnosti ostrahy během nočních a víkendových kontrolních obchůzek. </w:t>
      </w:r>
      <w:r w:rsidR="00A273B6">
        <w:rPr>
          <w:szCs w:val="22"/>
        </w:rPr>
        <w:t>Z</w:t>
      </w:r>
      <w:r w:rsidRPr="00C760DF">
        <w:rPr>
          <w:szCs w:val="22"/>
        </w:rPr>
        <w:t xml:space="preserve">ámek můžete otevřít po přiložení platného Průkazu studenta UK na čtečku karet. Pro vstup do budovy je čtečka umístěna na sloupku vlevo vedle dveří. (Bílá krabička s modrou diodou). Pro odchod je čtečka umístěna na zdi napravo od vrátnice. </w:t>
      </w:r>
      <w:r w:rsidRPr="00C760DF">
        <w:rPr>
          <w:b/>
          <w:szCs w:val="22"/>
        </w:rPr>
        <w:t>Pokud je vše v pořádku, blikne po přiložení průkazu studenta na čtečce krátce zelená dioda a čtečka krátce pípne a otevře dveře</w:t>
      </w:r>
      <w:r w:rsidRPr="00C760DF">
        <w:rPr>
          <w:szCs w:val="22"/>
        </w:rPr>
        <w:t xml:space="preserve">. </w:t>
      </w:r>
    </w:p>
    <w:p w:rsidR="00457CDF" w:rsidRDefault="00457CDF" w:rsidP="00C760DF">
      <w:pPr>
        <w:jc w:val="both"/>
        <w:rPr>
          <w:szCs w:val="22"/>
        </w:rPr>
      </w:pPr>
      <w:r w:rsidRPr="00C760DF">
        <w:rPr>
          <w:b/>
          <w:szCs w:val="22"/>
        </w:rPr>
        <w:t>Pokud čtečka blikne červeně a zapíská dlouze</w:t>
      </w:r>
      <w:r w:rsidRPr="00C760DF">
        <w:rPr>
          <w:szCs w:val="22"/>
        </w:rPr>
        <w:t xml:space="preserve">, není vaše karta registrována v elektronickém systému ovládajícím zámek. V takovém případě </w:t>
      </w:r>
      <w:r w:rsidRPr="00C760DF">
        <w:rPr>
          <w:b/>
          <w:szCs w:val="22"/>
        </w:rPr>
        <w:t>kontaktujte pracovníky Výpočetního střediska</w:t>
      </w:r>
      <w:r w:rsidRPr="00C760DF">
        <w:rPr>
          <w:szCs w:val="22"/>
        </w:rPr>
        <w:t xml:space="preserve">. </w:t>
      </w:r>
      <w:r w:rsidRPr="00C760DF">
        <w:rPr>
          <w:b/>
          <w:szCs w:val="22"/>
        </w:rPr>
        <w:t>Pokud čtečka na přiloženou kartu nereaguje</w:t>
      </w:r>
      <w:r w:rsidRPr="00C760DF">
        <w:rPr>
          <w:szCs w:val="22"/>
        </w:rPr>
        <w:t xml:space="preserve"> – tj. svítí pořád modře, je pravděpodobně poškozen čip uvnitř karty a musíte si ve Výdejním centru karet (info viz. </w:t>
      </w:r>
      <w:r w:rsidRPr="00480960">
        <w:rPr>
          <w:i/>
          <w:szCs w:val="22"/>
        </w:rPr>
        <w:t>http://www.cuni.cz/UK-3249.html</w:t>
      </w:r>
      <w:r w:rsidRPr="00C760DF">
        <w:rPr>
          <w:szCs w:val="22"/>
        </w:rPr>
        <w:t>) zajistit výměnu karty.</w:t>
      </w:r>
    </w:p>
    <w:p w:rsidR="001E7727" w:rsidRDefault="001E7727" w:rsidP="00C760DF">
      <w:pPr>
        <w:jc w:val="both"/>
        <w:rPr>
          <w:szCs w:val="22"/>
        </w:rPr>
      </w:pPr>
    </w:p>
    <w:p w:rsidR="009D6DA6" w:rsidRPr="00C760DF" w:rsidRDefault="00C760DF" w:rsidP="00026EF9">
      <w:pPr>
        <w:pStyle w:val="Nadpis3Calibri12bTun1"/>
      </w:pPr>
      <w:bookmarkStart w:id="173" w:name="_Toc268522758"/>
      <w:bookmarkStart w:id="174" w:name="_Toc268522987"/>
      <w:bookmarkStart w:id="175" w:name="_Toc299024300"/>
      <w:r w:rsidRPr="00C760DF">
        <w:t>POČÍTAČOVÉ MÍSTNOSTI</w:t>
      </w:r>
      <w:bookmarkEnd w:id="165"/>
      <w:bookmarkEnd w:id="166"/>
      <w:bookmarkEnd w:id="167"/>
      <w:bookmarkEnd w:id="168"/>
      <w:r w:rsidRPr="00C760DF">
        <w:t xml:space="preserve"> V HLAVNÍ BUDOVĚ 3. LF</w:t>
      </w:r>
      <w:bookmarkEnd w:id="173"/>
      <w:bookmarkEnd w:id="174"/>
      <w:bookmarkEnd w:id="175"/>
    </w:p>
    <w:p w:rsidR="00C23DA1" w:rsidRDefault="00C23DA1" w:rsidP="00596656">
      <w:r w:rsidRPr="00596656">
        <w:t>VŠEOBECNÁ POČÍTAČOVÁ STUDOVNA – bez obsluhy (místnost č. 222) + včetně přístupu na Internet</w:t>
      </w:r>
    </w:p>
    <w:p w:rsidR="00C23DA1" w:rsidRPr="006B1FFF" w:rsidRDefault="00C23DA1" w:rsidP="008A2EA3">
      <w:pPr>
        <w:pStyle w:val="Seznamsodrkami"/>
      </w:pPr>
      <w:r w:rsidRPr="006B1FFF">
        <w:t xml:space="preserve">počet počítačů: </w:t>
      </w:r>
      <w:r w:rsidR="00DD0C36" w:rsidRPr="006B1FFF">
        <w:t>1</w:t>
      </w:r>
      <w:r w:rsidR="00D93C49">
        <w:t>0</w:t>
      </w:r>
      <w:r w:rsidR="009869DE">
        <w:tab/>
      </w:r>
      <w:r w:rsidRPr="006B1FFF">
        <w:t xml:space="preserve">počet míst: </w:t>
      </w:r>
      <w:r w:rsidR="00DD0C36" w:rsidRPr="006B1FFF">
        <w:t>32</w:t>
      </w:r>
    </w:p>
    <w:p w:rsidR="00C23DA1" w:rsidRDefault="00C23DA1" w:rsidP="008A2EA3">
      <w:pPr>
        <w:pStyle w:val="Seznamsodrkami"/>
      </w:pPr>
      <w:r w:rsidRPr="006B1FFF">
        <w:rPr>
          <w:b/>
        </w:rPr>
        <w:t>přístup:</w:t>
      </w:r>
      <w:r w:rsidRPr="006B1FFF">
        <w:t xml:space="preserve"> </w:t>
      </w:r>
      <w:smartTag w:uri="urn:schemas-microsoft-com:office:smarttags" w:element="time">
        <w:smartTagPr>
          <w:attr w:name="Minute" w:val="00"/>
          <w:attr w:name="Hour" w:val="6"/>
        </w:smartTagPr>
        <w:r w:rsidRPr="006B1FFF">
          <w:t>6.00</w:t>
        </w:r>
      </w:smartTag>
      <w:r w:rsidRPr="006B1FFF">
        <w:t xml:space="preserve"> – 2</w:t>
      </w:r>
      <w:r w:rsidR="007E4BFD">
        <w:t>4</w:t>
      </w:r>
      <w:r w:rsidRPr="006B1FFF">
        <w:t>.00, každý den, včetně sobot a nedělí</w:t>
      </w:r>
    </w:p>
    <w:p w:rsidR="001E7727" w:rsidRPr="006B1FFF" w:rsidRDefault="001E7727" w:rsidP="008A2EA3">
      <w:pPr>
        <w:pStyle w:val="Seznamsodrkami"/>
        <w:rPr>
          <w:b/>
        </w:rPr>
      </w:pPr>
      <w:r>
        <w:t>vstup je chráněn elektronickým zámkem, otevírá se přiložením Průkazu studenta UK</w:t>
      </w:r>
    </w:p>
    <w:p w:rsidR="00DD0C36" w:rsidRPr="006B1FFF" w:rsidRDefault="00DD0C36" w:rsidP="00D53CED">
      <w:pPr>
        <w:pStyle w:val="Zkladntext"/>
        <w:rPr>
          <w:rFonts w:cs="Raavi"/>
          <w:b/>
        </w:rPr>
      </w:pPr>
    </w:p>
    <w:p w:rsidR="00C23DA1" w:rsidRPr="00596656" w:rsidRDefault="00C23DA1" w:rsidP="00596656">
      <w:r w:rsidRPr="00596656">
        <w:t xml:space="preserve">POČÍTAČOVÁ UČEBNA A STUDOVNA PRO POSTGRADUÁLNÍ STUDENTY (6. patro – </w:t>
      </w:r>
      <w:r w:rsidR="003329B6" w:rsidRPr="00596656">
        <w:t>Ú</w:t>
      </w:r>
      <w:r w:rsidRPr="00596656">
        <w:t>stav lékařské biofyziky a lékařské informatiky) – na vyžádání, bez obsluhy + přístup na Internet</w:t>
      </w:r>
    </w:p>
    <w:p w:rsidR="00C23DA1" w:rsidRPr="006B1FFF" w:rsidRDefault="00C23DA1" w:rsidP="008A2EA3">
      <w:pPr>
        <w:pStyle w:val="Seznamsodrkami"/>
      </w:pPr>
      <w:r w:rsidRPr="006B1FFF">
        <w:t>počet počítačů: 20</w:t>
      </w:r>
      <w:r w:rsidR="009869DE">
        <w:tab/>
      </w:r>
      <w:r w:rsidRPr="006B1FFF">
        <w:t>počet míst: 20</w:t>
      </w:r>
    </w:p>
    <w:p w:rsidR="00C23DA1" w:rsidRPr="006B1FFF" w:rsidRDefault="00C23DA1" w:rsidP="008A2EA3">
      <w:pPr>
        <w:pStyle w:val="Seznamsodrkami"/>
        <w:rPr>
          <w:b/>
        </w:rPr>
      </w:pPr>
      <w:r w:rsidRPr="006B1FFF">
        <w:rPr>
          <w:b/>
        </w:rPr>
        <w:t xml:space="preserve">přístup: </w:t>
      </w:r>
      <w:r w:rsidRPr="006B1FFF">
        <w:t>mimo výuku denně, kromě sobot a nedělí</w:t>
      </w:r>
    </w:p>
    <w:p w:rsidR="00DD0C36" w:rsidRPr="006B1FFF" w:rsidRDefault="00DD0C36" w:rsidP="00D53CED">
      <w:pPr>
        <w:pStyle w:val="Zkladntext"/>
        <w:rPr>
          <w:rFonts w:cs="Raavi"/>
          <w:b/>
        </w:rPr>
      </w:pPr>
    </w:p>
    <w:p w:rsidR="00C23DA1" w:rsidRPr="00596656" w:rsidRDefault="00C23DA1" w:rsidP="00596656">
      <w:r w:rsidRPr="00596656">
        <w:t>POČÍTAČOVÁ UČEBNA A STUDOVNA ÚSTAVU FARMAKOLOGIE (5. patro) – na vyžádání, bez obsluhy + přístup na Internet</w:t>
      </w:r>
    </w:p>
    <w:p w:rsidR="00C23DA1" w:rsidRPr="006B1FFF" w:rsidRDefault="00C23DA1" w:rsidP="008A2EA3">
      <w:pPr>
        <w:pStyle w:val="Seznamsodrkami"/>
      </w:pPr>
      <w:r w:rsidRPr="006B1FFF">
        <w:t xml:space="preserve">počet počítačů: </w:t>
      </w:r>
      <w:r w:rsidR="003A6FC9" w:rsidRPr="006B1FFF">
        <w:t>16</w:t>
      </w:r>
      <w:r w:rsidR="009869DE">
        <w:tab/>
      </w:r>
      <w:r w:rsidRPr="006B1FFF">
        <w:t xml:space="preserve">počet míst: </w:t>
      </w:r>
      <w:r w:rsidR="003A6FC9" w:rsidRPr="006B1FFF">
        <w:t>30</w:t>
      </w:r>
    </w:p>
    <w:p w:rsidR="0064293A" w:rsidRDefault="00C23DA1" w:rsidP="008A2EA3">
      <w:pPr>
        <w:pStyle w:val="Seznamsodrkami"/>
      </w:pPr>
      <w:r w:rsidRPr="006B1FFF">
        <w:rPr>
          <w:b/>
        </w:rPr>
        <w:t xml:space="preserve">přístup: </w:t>
      </w:r>
      <w:r w:rsidRPr="006B1FFF">
        <w:t>mimo výuku denně, kromě sobot a nedělí</w:t>
      </w:r>
    </w:p>
    <w:p w:rsidR="00031412" w:rsidRDefault="00031412" w:rsidP="008A2EA3">
      <w:pPr>
        <w:pStyle w:val="Seznamsodrkami"/>
      </w:pPr>
    </w:p>
    <w:p w:rsidR="00480F34" w:rsidRDefault="00480F34" w:rsidP="008A2EA3">
      <w:pPr>
        <w:pStyle w:val="Seznamsodrkami"/>
      </w:pPr>
    </w:p>
    <w:p w:rsidR="00F60525" w:rsidRDefault="00F60525" w:rsidP="008A2EA3">
      <w:pPr>
        <w:pStyle w:val="Seznamsodrkami"/>
      </w:pPr>
    </w:p>
    <w:p w:rsidR="00F60525" w:rsidRDefault="00F60525" w:rsidP="008A2EA3">
      <w:pPr>
        <w:pStyle w:val="Seznamsodrkami"/>
      </w:pPr>
    </w:p>
    <w:p w:rsidR="00480960" w:rsidRDefault="00480960" w:rsidP="008A2EA3">
      <w:pPr>
        <w:pStyle w:val="Seznamsodrkami"/>
      </w:pPr>
    </w:p>
    <w:p w:rsidR="00F60525" w:rsidRDefault="00F60525" w:rsidP="008A2EA3">
      <w:pPr>
        <w:pStyle w:val="Seznamsodrkami"/>
      </w:pPr>
    </w:p>
    <w:p w:rsidR="00F60525" w:rsidRDefault="00F60525" w:rsidP="008A2EA3">
      <w:pPr>
        <w:pStyle w:val="Seznamsodrkami"/>
      </w:pPr>
    </w:p>
    <w:p w:rsidR="00480960" w:rsidRDefault="00480960" w:rsidP="008A2EA3">
      <w:pPr>
        <w:pStyle w:val="Seznamsodrkami"/>
      </w:pPr>
    </w:p>
    <w:p w:rsidR="00F60525" w:rsidRDefault="00F60525" w:rsidP="008A2EA3">
      <w:pPr>
        <w:pStyle w:val="Seznamsodrkami"/>
      </w:pPr>
    </w:p>
    <w:p w:rsidR="00F60525" w:rsidRDefault="00F60525" w:rsidP="008A2EA3">
      <w:pPr>
        <w:pStyle w:val="Seznamsodrkami"/>
      </w:pPr>
    </w:p>
    <w:p w:rsidR="00480960" w:rsidRDefault="00480960" w:rsidP="008A2EA3">
      <w:pPr>
        <w:pStyle w:val="Seznamsodrkami"/>
      </w:pPr>
    </w:p>
    <w:p w:rsidR="00480960" w:rsidRDefault="00480960" w:rsidP="008A2EA3">
      <w:pPr>
        <w:pStyle w:val="Seznamsodrkami"/>
      </w:pPr>
    </w:p>
    <w:p w:rsidR="00AB5B4D" w:rsidRDefault="00AB5B4D" w:rsidP="008A2EA3">
      <w:pPr>
        <w:pStyle w:val="Seznamsodrkami"/>
      </w:pPr>
    </w:p>
    <w:p w:rsidR="00AB5B4D" w:rsidRDefault="00AB5B4D" w:rsidP="008A2EA3">
      <w:pPr>
        <w:pStyle w:val="Seznamsodrkami"/>
      </w:pPr>
    </w:p>
    <w:p w:rsidR="00AB5B4D" w:rsidRDefault="00AB5B4D" w:rsidP="008A2EA3">
      <w:pPr>
        <w:pStyle w:val="Seznamsodrkami"/>
      </w:pPr>
    </w:p>
    <w:p w:rsidR="00AB5B4D" w:rsidRDefault="00AB5B4D" w:rsidP="008A2EA3">
      <w:pPr>
        <w:pStyle w:val="Seznamsodrkami"/>
      </w:pPr>
    </w:p>
    <w:p w:rsidR="00AB5B4D" w:rsidRDefault="00132B1F" w:rsidP="008A2EA3">
      <w:pPr>
        <w:pStyle w:val="Seznamsodrkami"/>
      </w:pPr>
      <w:r>
        <w:t xml:space="preserve"> </w:t>
      </w:r>
    </w:p>
    <w:p w:rsidR="00480960" w:rsidRDefault="00480960" w:rsidP="008A2EA3">
      <w:pPr>
        <w:pStyle w:val="Seznamsodrkami"/>
      </w:pPr>
    </w:p>
    <w:p w:rsidR="00480960" w:rsidRDefault="00480960" w:rsidP="008A2EA3">
      <w:pPr>
        <w:pStyle w:val="Seznamsodrkami"/>
      </w:pPr>
    </w:p>
    <w:p w:rsidR="00031412" w:rsidRDefault="00031412"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Albertus Medium" w:eastAsia="Kozuka Mincho Pro H" w:hAnsi="Albertus Medium"/>
          <w:smallCaps w:val="0"/>
          <w:sz w:val="28"/>
          <w:szCs w:val="28"/>
        </w:rPr>
      </w:pPr>
      <w:bookmarkStart w:id="176" w:name="_Toc268522759"/>
      <w:bookmarkStart w:id="177" w:name="_Toc268522988"/>
    </w:p>
    <w:p w:rsidR="00F60525" w:rsidRPr="00D93C49" w:rsidRDefault="00F60525"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bookmarkStart w:id="178" w:name="_Toc299024301"/>
      <w:r w:rsidRPr="00D93C49">
        <w:rPr>
          <w:rFonts w:asciiTheme="minorHAnsi" w:eastAsia="Kozuka Mincho Pro H" w:hAnsiTheme="minorHAnsi" w:cstheme="minorHAnsi"/>
          <w:smallCaps w:val="0"/>
          <w:sz w:val="28"/>
          <w:szCs w:val="28"/>
        </w:rPr>
        <w:t>II.</w:t>
      </w:r>
      <w:bookmarkEnd w:id="176"/>
      <w:bookmarkEnd w:id="177"/>
      <w:bookmarkEnd w:id="178"/>
      <w:r w:rsidRPr="00D93C49">
        <w:rPr>
          <w:rFonts w:asciiTheme="minorHAnsi" w:eastAsia="Kozuka Mincho Pro H" w:hAnsiTheme="minorHAnsi" w:cstheme="minorHAnsi"/>
          <w:smallCaps w:val="0"/>
          <w:sz w:val="28"/>
          <w:szCs w:val="28"/>
        </w:rPr>
        <w:t xml:space="preserve"> </w:t>
      </w:r>
    </w:p>
    <w:p w:rsidR="00F60525" w:rsidRPr="00D93C49" w:rsidRDefault="00F60525"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p>
    <w:p w:rsidR="00F60525" w:rsidRPr="00D93C49" w:rsidRDefault="00F60525"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F60525" w:rsidRPr="00D93C49" w:rsidRDefault="00351594"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bookmarkStart w:id="179" w:name="_Toc268522760"/>
      <w:bookmarkStart w:id="180" w:name="_Toc299024302"/>
      <w:r w:rsidRPr="00D93C49">
        <w:rPr>
          <w:rFonts w:asciiTheme="minorHAnsi" w:eastAsia="Kozuka Mincho Pro H" w:hAnsiTheme="minorHAnsi" w:cstheme="minorHAnsi"/>
          <w:smallCaps w:val="0"/>
          <w:sz w:val="28"/>
          <w:szCs w:val="28"/>
        </w:rPr>
        <w:t xml:space="preserve">OBECNÉ </w:t>
      </w:r>
      <w:r w:rsidR="00F60525" w:rsidRPr="00D93C49">
        <w:rPr>
          <w:rFonts w:asciiTheme="minorHAnsi" w:eastAsia="Kozuka Mincho Pro H" w:hAnsiTheme="minorHAnsi" w:cstheme="minorHAnsi"/>
          <w:smallCaps w:val="0"/>
          <w:sz w:val="28"/>
          <w:szCs w:val="28"/>
        </w:rPr>
        <w:t>INFORMACE O 3. LÉKAŘSKÉ FAKULTĚ</w:t>
      </w:r>
      <w:bookmarkEnd w:id="179"/>
      <w:bookmarkEnd w:id="180"/>
    </w:p>
    <w:p w:rsidR="00F60525" w:rsidRPr="00D93C49" w:rsidRDefault="00F60525"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F60525" w:rsidRPr="00D93C49" w:rsidRDefault="00F60525" w:rsidP="00F60525">
      <w:pPr>
        <w:rPr>
          <w:rFonts w:asciiTheme="minorHAnsi" w:hAnsiTheme="minorHAnsi" w:cstheme="minorHAnsi"/>
          <w:szCs w:val="22"/>
        </w:rPr>
      </w:pPr>
    </w:p>
    <w:p w:rsidR="00480960" w:rsidRPr="00D93C49" w:rsidRDefault="00480960" w:rsidP="00F60525">
      <w:pPr>
        <w:rPr>
          <w:rFonts w:asciiTheme="minorHAnsi" w:hAnsiTheme="minorHAnsi" w:cstheme="minorHAnsi"/>
          <w:szCs w:val="22"/>
        </w:rPr>
      </w:pPr>
    </w:p>
    <w:p w:rsidR="00F60525" w:rsidRPr="00D93C49" w:rsidRDefault="00F60525" w:rsidP="00F60525">
      <w:pPr>
        <w:rPr>
          <w:rFonts w:asciiTheme="minorHAnsi" w:hAnsiTheme="minorHAnsi" w:cstheme="minorHAnsi"/>
          <w:szCs w:val="22"/>
        </w:rPr>
      </w:pPr>
    </w:p>
    <w:p w:rsidR="00351594" w:rsidRPr="00D93C49" w:rsidRDefault="00351594" w:rsidP="00F60525">
      <w:pPr>
        <w:pStyle w:val="Kap7-funkce"/>
        <w:rPr>
          <w:rFonts w:asciiTheme="minorHAnsi" w:eastAsia="Kozuka Mincho Pro H" w:hAnsiTheme="minorHAnsi" w:cstheme="minorHAnsi"/>
          <w:sz w:val="28"/>
          <w:szCs w:val="28"/>
        </w:rPr>
      </w:pPr>
      <w:r w:rsidRPr="00D93C49">
        <w:rPr>
          <w:rFonts w:asciiTheme="minorHAnsi" w:eastAsia="Kozuka Mincho Pro H" w:hAnsiTheme="minorHAnsi" w:cstheme="minorHAnsi"/>
          <w:sz w:val="28"/>
          <w:szCs w:val="28"/>
        </w:rPr>
        <w:t>Studijní programy, realizované na 3. LF UK</w:t>
      </w:r>
    </w:p>
    <w:p w:rsidR="00F60525" w:rsidRPr="00D93C49" w:rsidRDefault="00F60525" w:rsidP="00F60525">
      <w:pPr>
        <w:pStyle w:val="Kap7-funkce"/>
        <w:rPr>
          <w:rFonts w:asciiTheme="minorHAnsi" w:eastAsia="Kozuka Mincho Pro H" w:hAnsiTheme="minorHAnsi" w:cstheme="minorHAnsi"/>
          <w:sz w:val="28"/>
          <w:szCs w:val="28"/>
        </w:rPr>
      </w:pPr>
      <w:r w:rsidRPr="00D93C49">
        <w:rPr>
          <w:rFonts w:asciiTheme="minorHAnsi" w:eastAsia="Kozuka Mincho Pro H" w:hAnsiTheme="minorHAnsi" w:cstheme="minorHAnsi"/>
          <w:sz w:val="28"/>
          <w:szCs w:val="28"/>
        </w:rPr>
        <w:t>Věda na 3. LF UK</w:t>
      </w:r>
    </w:p>
    <w:p w:rsidR="00026EF9" w:rsidRPr="00D93C49" w:rsidRDefault="00026EF9" w:rsidP="00F60525">
      <w:pPr>
        <w:pStyle w:val="Kap7-funkce"/>
        <w:rPr>
          <w:rFonts w:asciiTheme="minorHAnsi" w:eastAsia="Kozuka Mincho Pro H" w:hAnsiTheme="minorHAnsi" w:cstheme="minorHAnsi"/>
          <w:sz w:val="28"/>
          <w:szCs w:val="28"/>
        </w:rPr>
      </w:pPr>
      <w:r w:rsidRPr="00D93C49">
        <w:rPr>
          <w:rFonts w:asciiTheme="minorHAnsi" w:eastAsia="Kozuka Mincho Pro H" w:hAnsiTheme="minorHAnsi" w:cstheme="minorHAnsi"/>
          <w:sz w:val="28"/>
          <w:szCs w:val="28"/>
        </w:rPr>
        <w:t xml:space="preserve">Public </w:t>
      </w:r>
      <w:r w:rsidR="00E94544" w:rsidRPr="00D93C49">
        <w:rPr>
          <w:rFonts w:asciiTheme="minorHAnsi" w:eastAsia="Kozuka Mincho Pro H" w:hAnsiTheme="minorHAnsi" w:cstheme="minorHAnsi"/>
          <w:sz w:val="28"/>
          <w:szCs w:val="28"/>
        </w:rPr>
        <w:t>R</w:t>
      </w:r>
      <w:r w:rsidRPr="00D93C49">
        <w:rPr>
          <w:rFonts w:asciiTheme="minorHAnsi" w:eastAsia="Kozuka Mincho Pro H" w:hAnsiTheme="minorHAnsi" w:cstheme="minorHAnsi"/>
          <w:sz w:val="28"/>
          <w:szCs w:val="28"/>
        </w:rPr>
        <w:t>elations, informační média 3. LF UK</w:t>
      </w:r>
    </w:p>
    <w:p w:rsidR="00026EF9" w:rsidRPr="00D93C49" w:rsidRDefault="00026EF9" w:rsidP="00F60525">
      <w:pPr>
        <w:pStyle w:val="Kap7-funkce"/>
        <w:rPr>
          <w:rFonts w:asciiTheme="minorHAnsi" w:eastAsia="Kozuka Mincho Pro H" w:hAnsiTheme="minorHAnsi" w:cstheme="minorHAnsi"/>
          <w:sz w:val="28"/>
          <w:szCs w:val="28"/>
        </w:rPr>
      </w:pPr>
      <w:r w:rsidRPr="00D93C49">
        <w:rPr>
          <w:rFonts w:asciiTheme="minorHAnsi" w:eastAsia="Kozuka Mincho Pro H" w:hAnsiTheme="minorHAnsi" w:cstheme="minorHAnsi"/>
          <w:sz w:val="28"/>
          <w:szCs w:val="28"/>
        </w:rPr>
        <w:t>Ekologická politika 3. LF UK</w:t>
      </w:r>
    </w:p>
    <w:p w:rsidR="00026EF9" w:rsidRPr="00D93C49" w:rsidRDefault="00026EF9" w:rsidP="00F60525">
      <w:pPr>
        <w:pStyle w:val="Kap7-funkce"/>
        <w:rPr>
          <w:rFonts w:asciiTheme="minorHAnsi" w:eastAsia="Kozuka Mincho Pro H" w:hAnsiTheme="minorHAnsi" w:cstheme="minorHAnsi"/>
          <w:sz w:val="28"/>
          <w:szCs w:val="28"/>
        </w:rPr>
      </w:pPr>
      <w:r w:rsidRPr="00D93C49">
        <w:rPr>
          <w:rFonts w:asciiTheme="minorHAnsi" w:eastAsia="Kozuka Mincho Pro H" w:hAnsiTheme="minorHAnsi" w:cstheme="minorHAnsi"/>
          <w:sz w:val="28"/>
          <w:szCs w:val="28"/>
        </w:rPr>
        <w:t>Sport na UK a 3. LF UK</w:t>
      </w:r>
    </w:p>
    <w:p w:rsidR="00761FDE" w:rsidRPr="00D93C49" w:rsidRDefault="00761FDE" w:rsidP="00761FDE">
      <w:pPr>
        <w:pStyle w:val="Kap7-funkce"/>
        <w:numPr>
          <w:ilvl w:val="0"/>
          <w:numId w:val="0"/>
        </w:numPr>
        <w:ind w:left="360"/>
        <w:rPr>
          <w:rFonts w:asciiTheme="minorHAnsi" w:eastAsia="Kozuka Mincho Pro H" w:hAnsiTheme="minorHAnsi" w:cstheme="minorHAnsi"/>
          <w:sz w:val="28"/>
          <w:szCs w:val="28"/>
        </w:rPr>
      </w:pPr>
    </w:p>
    <w:p w:rsidR="00026EF9" w:rsidRPr="00D93C49" w:rsidRDefault="00026EF9" w:rsidP="00F60525">
      <w:pPr>
        <w:pStyle w:val="Kap7-funkce"/>
        <w:rPr>
          <w:rFonts w:asciiTheme="minorHAnsi" w:eastAsia="Kozuka Mincho Pro H" w:hAnsiTheme="minorHAnsi" w:cstheme="minorHAnsi"/>
          <w:sz w:val="28"/>
          <w:szCs w:val="28"/>
        </w:rPr>
      </w:pPr>
      <w:r w:rsidRPr="00D93C49">
        <w:rPr>
          <w:rFonts w:asciiTheme="minorHAnsi" w:eastAsia="Kozuka Mincho Pro H" w:hAnsiTheme="minorHAnsi" w:cstheme="minorHAnsi"/>
          <w:sz w:val="28"/>
          <w:szCs w:val="28"/>
        </w:rPr>
        <w:t>Provoz budovy děkanátu 3. LF UK</w:t>
      </w:r>
    </w:p>
    <w:p w:rsidR="00480960" w:rsidRPr="00D93C49" w:rsidRDefault="00480960" w:rsidP="00480960">
      <w:pPr>
        <w:pStyle w:val="Kap7-funkce"/>
        <w:numPr>
          <w:ilvl w:val="0"/>
          <w:numId w:val="0"/>
        </w:numPr>
        <w:rPr>
          <w:rFonts w:asciiTheme="minorHAnsi" w:eastAsia="Kozuka Mincho Pro H" w:hAnsiTheme="minorHAnsi" w:cstheme="minorHAnsi"/>
          <w:sz w:val="28"/>
          <w:szCs w:val="28"/>
        </w:rPr>
      </w:pPr>
    </w:p>
    <w:p w:rsidR="00026EF9" w:rsidRPr="00D93C49" w:rsidRDefault="00026EF9" w:rsidP="00F60525">
      <w:pPr>
        <w:pStyle w:val="Kap7-funkce"/>
        <w:rPr>
          <w:rFonts w:asciiTheme="minorHAnsi" w:eastAsia="Kozuka Mincho Pro H" w:hAnsiTheme="minorHAnsi" w:cstheme="minorHAnsi"/>
          <w:sz w:val="28"/>
          <w:szCs w:val="28"/>
        </w:rPr>
      </w:pPr>
      <w:r w:rsidRPr="00D93C49">
        <w:rPr>
          <w:rFonts w:asciiTheme="minorHAnsi" w:eastAsia="Kozuka Mincho Pro H" w:hAnsiTheme="minorHAnsi" w:cstheme="minorHAnsi"/>
          <w:sz w:val="28"/>
          <w:szCs w:val="28"/>
        </w:rPr>
        <w:t>Historie Univerzity Karlovy a 3. LF UK</w:t>
      </w:r>
    </w:p>
    <w:p w:rsidR="00351594" w:rsidRPr="00D93C49" w:rsidRDefault="00351594" w:rsidP="00D40CFE">
      <w:pPr>
        <w:rPr>
          <w:rFonts w:asciiTheme="minorHAnsi" w:eastAsia="Kozuka Mincho Pro H" w:hAnsiTheme="minorHAnsi" w:cstheme="minorHAnsi"/>
          <w:sz w:val="16"/>
          <w:szCs w:val="16"/>
        </w:rPr>
      </w:pPr>
      <w:r w:rsidRPr="00D93C49">
        <w:rPr>
          <w:rFonts w:asciiTheme="minorHAnsi" w:eastAsia="Kozuka Mincho Pro H" w:hAnsiTheme="minorHAnsi" w:cstheme="minorHAnsi"/>
        </w:rPr>
        <w:br w:type="page"/>
      </w:r>
    </w:p>
    <w:p w:rsidR="00351594" w:rsidRPr="00214B55" w:rsidRDefault="00351594" w:rsidP="0041235B">
      <w:pPr>
        <w:pStyle w:val="Podnadpis"/>
      </w:pPr>
      <w:bookmarkStart w:id="181" w:name="_Toc203464940"/>
      <w:bookmarkStart w:id="182" w:name="_Toc234747939"/>
      <w:bookmarkStart w:id="183" w:name="_Toc235417836"/>
      <w:bookmarkStart w:id="184" w:name="_Toc299024303"/>
      <w:r w:rsidRPr="00214B55">
        <w:lastRenderedPageBreak/>
        <w:t>STUDIJNÍ PROGRAMY</w:t>
      </w:r>
      <w:bookmarkEnd w:id="181"/>
      <w:bookmarkEnd w:id="182"/>
      <w:bookmarkEnd w:id="183"/>
      <w:bookmarkEnd w:id="184"/>
    </w:p>
    <w:p w:rsidR="00351594" w:rsidRPr="00EC297D" w:rsidRDefault="00351594" w:rsidP="00351594">
      <w:pPr>
        <w:pStyle w:val="Zkladntext"/>
        <w:rPr>
          <w:rFonts w:cs="Raavi"/>
        </w:rPr>
      </w:pPr>
      <w:r w:rsidRPr="00EC297D">
        <w:rPr>
          <w:rFonts w:cs="Raavi"/>
        </w:rPr>
        <w:t xml:space="preserve">V rámci pregraduálního studia nabízí 3. lékařská fakulta UK v Praze tyto studijní programy: </w:t>
      </w:r>
    </w:p>
    <w:p w:rsidR="00351594" w:rsidRPr="005625F7" w:rsidRDefault="00351594" w:rsidP="00026EF9">
      <w:pPr>
        <w:pStyle w:val="Nadpis3Calibri12bTun1"/>
      </w:pPr>
      <w:bookmarkStart w:id="185" w:name="_Toc263411080"/>
      <w:bookmarkStart w:id="186" w:name="_Toc268522761"/>
      <w:bookmarkStart w:id="187" w:name="_Toc268522991"/>
      <w:bookmarkStart w:id="188" w:name="_Toc299024304"/>
      <w:r w:rsidRPr="005625F7">
        <w:t>MAGISTERSKÉ STUDIUM</w:t>
      </w:r>
      <w:bookmarkEnd w:id="185"/>
      <w:bookmarkEnd w:id="186"/>
      <w:bookmarkEnd w:id="187"/>
      <w:bookmarkEnd w:id="188"/>
      <w:r w:rsidRPr="005625F7">
        <w:t xml:space="preserve"> </w:t>
      </w:r>
    </w:p>
    <w:p w:rsidR="00351594" w:rsidRPr="006B1FFF" w:rsidRDefault="00351594" w:rsidP="00351594">
      <w:pPr>
        <w:pStyle w:val="Tunnormln"/>
        <w:rPr>
          <w:rFonts w:cs="Raavi"/>
          <w:color w:val="auto"/>
        </w:rPr>
      </w:pPr>
      <w:r>
        <w:rPr>
          <w:rFonts w:cs="Raavi"/>
          <w:color w:val="auto"/>
        </w:rPr>
        <w:t>S</w:t>
      </w:r>
      <w:r w:rsidRPr="006B1FFF">
        <w:rPr>
          <w:rFonts w:cs="Raavi"/>
          <w:color w:val="auto"/>
        </w:rPr>
        <w:t xml:space="preserve">tudijní program Všeobecné lékařství - forma studia: prezenční </w:t>
      </w:r>
    </w:p>
    <w:p w:rsidR="00351594" w:rsidRPr="00FC7476" w:rsidRDefault="00351594" w:rsidP="00351594">
      <w:pPr>
        <w:pStyle w:val="Seznamsodrkami2"/>
        <w:tabs>
          <w:tab w:val="clear" w:pos="330"/>
          <w:tab w:val="num" w:pos="0"/>
        </w:tabs>
        <w:ind w:left="0"/>
      </w:pPr>
      <w:r w:rsidRPr="00FC7476">
        <w:t>v českém jazyce</w:t>
      </w:r>
    </w:p>
    <w:p w:rsidR="00351594" w:rsidRPr="006B1FFF" w:rsidRDefault="00351594" w:rsidP="00351594">
      <w:pPr>
        <w:pStyle w:val="Zkladntext"/>
        <w:tabs>
          <w:tab w:val="num" w:pos="0"/>
        </w:tabs>
        <w:jc w:val="both"/>
        <w:rPr>
          <w:rFonts w:cs="Raavi"/>
        </w:rPr>
      </w:pPr>
      <w:r w:rsidRPr="006B1FFF">
        <w:rPr>
          <w:rFonts w:cs="Raavi"/>
        </w:rPr>
        <w:t xml:space="preserve">Standardní doba studia je šest let. Forma studia je pouze prezenční. Absolventi fakulty získávají úplné lékařské vzdělání. Po úspěšném ukončení studia je udělován titul MUDr., uplatnění je možné ve všech lékařských </w:t>
      </w:r>
      <w:r w:rsidRPr="00FC7476">
        <w:rPr>
          <w:rFonts w:cs="Raavi"/>
          <w:bCs/>
        </w:rPr>
        <w:t>oborech</w:t>
      </w:r>
      <w:r w:rsidRPr="006B1FFF">
        <w:rPr>
          <w:rFonts w:cs="Raavi"/>
        </w:rPr>
        <w:t>. Od akademického roku 1996/97 probíhá výuka dle zcela nového studijního plánu, který má umožnit studentům získat integrované znalosti v teoretických a preklinických oborech. Se základními klinickými problémy se student seznamuje formou problémově orientovaného studia a klinický výcvik směřuje nejen k aplikaci teoretických poznatků, ale i k osvojení praktických dovedností. Výukové cíle jsou v souladu s programem evropských lékařských fakult Euroskills, ke kterému se 3. LF UK v Praze připojila. Studium je kompatibilní se studiem na jiných lékařských fakultách a umožňuje přestupy.</w:t>
      </w:r>
    </w:p>
    <w:p w:rsidR="00351594" w:rsidRDefault="00351594" w:rsidP="00351594">
      <w:pPr>
        <w:pStyle w:val="Zkladntext"/>
        <w:tabs>
          <w:tab w:val="num" w:pos="0"/>
        </w:tabs>
        <w:jc w:val="both"/>
        <w:rPr>
          <w:rFonts w:cs="Raavi"/>
          <w:bCs/>
        </w:rPr>
      </w:pPr>
      <w:r w:rsidRPr="006B1FFF">
        <w:rPr>
          <w:rFonts w:cs="Raavi"/>
          <w:b/>
          <w:bCs/>
        </w:rPr>
        <w:t>v anglickém jazyce</w:t>
      </w:r>
      <w:r w:rsidRPr="006B1FFF">
        <w:rPr>
          <w:rFonts w:cs="Raavi"/>
          <w:b/>
          <w:bCs/>
        </w:rPr>
        <w:cr/>
      </w:r>
      <w:r w:rsidRPr="006B1FFF">
        <w:t xml:space="preserve">Standardní doba studia je šest let. Forma studia je pouze prezenční. V akademickém roce 1991/92 </w:t>
      </w:r>
      <w:r w:rsidRPr="006B1FFF">
        <w:rPr>
          <w:rFonts w:cs="Raavi"/>
          <w:bCs/>
        </w:rPr>
        <w:t>zahájila 3. LF výuku tohoto studijního oboru v anglickém jazyce pro uchazeče ze zahraničí. Studium je paralelní s výukou v českém jazyce. Poplatek za studium je stanoven v souladu se zákonem č. 111/1998 Sb. o vysokých školách v platném znění. Absolventi získávají úplné lékařské vzdělání rozšířené o znalosti v oblasti preventivní péče. Po úspěšném ukončení studia je udělován titul MUDr. Uplatnění je možné ve všech lékařských oborech. Zahraniční studenti jsou však povinni zvládnout znalost češtiny do konce 2. ročníku studia tak, aby mohli při stážích na klinikách komunikovat s pacienty a personálem. Počínaje akademickým. rokem 2004/05 činí poplatek za studium v anglickém jazyce pro jednoho studenta za jeden akademický rok studia 290.000 Kč. 3. LF UK v Praze byla akreditována U.S. Department of Education pro studium amerických studentů.</w:t>
      </w:r>
    </w:p>
    <w:p w:rsidR="00351594" w:rsidRPr="005625F7" w:rsidRDefault="00351594" w:rsidP="00026EF9">
      <w:pPr>
        <w:pStyle w:val="Nadpis3Calibri12bTun1"/>
      </w:pPr>
      <w:bookmarkStart w:id="189" w:name="_Toc263411081"/>
      <w:bookmarkStart w:id="190" w:name="_Toc268522762"/>
      <w:bookmarkStart w:id="191" w:name="_Toc268522992"/>
      <w:bookmarkStart w:id="192" w:name="_Toc299024305"/>
      <w:r w:rsidRPr="005625F7">
        <w:t>BAKALÁŘSKÉ STUDIUM</w:t>
      </w:r>
      <w:bookmarkEnd w:id="189"/>
      <w:bookmarkEnd w:id="190"/>
      <w:bookmarkEnd w:id="191"/>
      <w:bookmarkEnd w:id="192"/>
      <w:r w:rsidRPr="005625F7">
        <w:t xml:space="preserve"> </w:t>
      </w:r>
    </w:p>
    <w:p w:rsidR="00351594" w:rsidRDefault="00351594" w:rsidP="00351594">
      <w:pPr>
        <w:pStyle w:val="Tunnormln"/>
        <w:rPr>
          <w:rFonts w:cs="Raavi"/>
          <w:color w:val="auto"/>
        </w:rPr>
      </w:pPr>
      <w:r>
        <w:rPr>
          <w:rFonts w:cs="Raavi"/>
          <w:color w:val="auto"/>
        </w:rPr>
        <w:t>S</w:t>
      </w:r>
      <w:r w:rsidRPr="006B1FFF">
        <w:rPr>
          <w:rFonts w:cs="Raavi"/>
          <w:color w:val="auto"/>
        </w:rPr>
        <w:t xml:space="preserve">tudijní program Specializace ve zdravotnictví: </w:t>
      </w:r>
    </w:p>
    <w:p w:rsidR="00351594" w:rsidRPr="006B1FFF" w:rsidRDefault="00351594" w:rsidP="00351594">
      <w:pPr>
        <w:pStyle w:val="Seznamsodrkami2"/>
      </w:pPr>
      <w:r w:rsidRPr="006B1FFF">
        <w:t>obor Fyzioterapie - forma studia: prezenční</w:t>
      </w:r>
    </w:p>
    <w:p w:rsidR="00351594" w:rsidRPr="006B1FFF" w:rsidRDefault="00351594" w:rsidP="00351594">
      <w:pPr>
        <w:pStyle w:val="Zkladntext"/>
        <w:tabs>
          <w:tab w:val="num" w:pos="330"/>
        </w:tabs>
        <w:ind w:left="330"/>
        <w:jc w:val="both"/>
        <w:rPr>
          <w:rFonts w:cs="Raavi"/>
        </w:rPr>
      </w:pPr>
      <w:bookmarkStart w:id="193" w:name="fyzioterapie"/>
      <w:bookmarkEnd w:id="193"/>
      <w:r w:rsidRPr="006B1FFF">
        <w:rPr>
          <w:rFonts w:cs="Raavi"/>
        </w:rPr>
        <w:t xml:space="preserve">Standardní doba studia je tři roky, forma prezenční, určená absolventům středních škol s maturitou. Absolventi studia získávají teoretické i praktické předpoklady pro výkon povolání „fyzioterapeut“. Po úspěšném ukončení studia je udělován titul Bc. </w:t>
      </w:r>
    </w:p>
    <w:p w:rsidR="00351594" w:rsidRPr="006B1FFF" w:rsidRDefault="00351594" w:rsidP="00351594">
      <w:pPr>
        <w:pStyle w:val="Seznamsodrkami2"/>
      </w:pPr>
      <w:r w:rsidRPr="006B1FFF">
        <w:t>obor Veřejné zdravotnictví - forma studia: prezenční a kombinovaná</w:t>
      </w:r>
    </w:p>
    <w:p w:rsidR="00351594" w:rsidRPr="006B1FFF" w:rsidRDefault="00351594" w:rsidP="00351594">
      <w:pPr>
        <w:pStyle w:val="Zkladntext"/>
        <w:tabs>
          <w:tab w:val="num" w:pos="330"/>
        </w:tabs>
        <w:ind w:left="330"/>
        <w:jc w:val="both"/>
        <w:rPr>
          <w:rFonts w:cs="Raavi"/>
        </w:rPr>
      </w:pPr>
      <w:r w:rsidRPr="006B1FFF">
        <w:rPr>
          <w:rFonts w:cs="Raavi"/>
        </w:rPr>
        <w:t>Standardní doba studia je tři roky, forma prezenční a kombinovaná, určená absolventům středních škol s maturitou. Absolventi studia získávají bakalářský stupeň vzdělání pro obor veřejné zdravotnictví a uplatní se ve zdravotnictví a státní správě v oblastech podpory a ochrany veřejného zdraví. Po úspěšném ukončení studia je udělován titul Bc.</w:t>
      </w:r>
    </w:p>
    <w:p w:rsidR="00351594" w:rsidRPr="006B1FFF" w:rsidRDefault="00351594" w:rsidP="00351594">
      <w:pPr>
        <w:pStyle w:val="Seznamsodrkami2"/>
      </w:pPr>
      <w:r w:rsidRPr="006B1FFF">
        <w:t>obor Dentální hygienistka – forma studia: prezenční</w:t>
      </w:r>
    </w:p>
    <w:p w:rsidR="00351594" w:rsidRPr="006B1FFF" w:rsidRDefault="00351594" w:rsidP="00351594">
      <w:pPr>
        <w:pStyle w:val="Zkladntext"/>
        <w:tabs>
          <w:tab w:val="num" w:pos="330"/>
        </w:tabs>
        <w:ind w:left="330"/>
        <w:jc w:val="both"/>
        <w:rPr>
          <w:rFonts w:cs="Raavi"/>
        </w:rPr>
      </w:pPr>
      <w:r w:rsidRPr="006B1FFF">
        <w:rPr>
          <w:rFonts w:cs="Raavi"/>
        </w:rPr>
        <w:t>Standardní doba studia je tři roky, forma prezenční. Studium je určeno absolventům středních škol. Absolventi jsou schopni vykonávat odborné a speciální činnosti v oblasti ústní hygieny, zubní a parodontologické prevence a v základech zubního lékařství ve spolupráci s odborným zubním lékařem a všeobecnou sestrou. Své teoretické znalosti a praktické dovednosti mohou vykonávat ve státních i privátních zdravotních zařízeních. Také se mohou uplatnit ve školství při přípravách a realizaci vzdělávacích programů v oblasti zubní péče a programů zaměřených na ochranu a podporu orálního zdraví obyvatel. Po úspěšném ukončení studia je udělován titul Bc.</w:t>
      </w:r>
    </w:p>
    <w:p w:rsidR="00351594" w:rsidRPr="006B1FFF" w:rsidRDefault="00351594" w:rsidP="00351594">
      <w:pPr>
        <w:pStyle w:val="Tunnormln"/>
        <w:rPr>
          <w:rFonts w:cs="Raavi"/>
          <w:color w:val="auto"/>
        </w:rPr>
      </w:pPr>
      <w:r>
        <w:rPr>
          <w:rFonts w:cs="Raavi"/>
          <w:color w:val="auto"/>
        </w:rPr>
        <w:t>S</w:t>
      </w:r>
      <w:r w:rsidRPr="006B1FFF">
        <w:rPr>
          <w:rFonts w:cs="Raavi"/>
          <w:color w:val="auto"/>
        </w:rPr>
        <w:t xml:space="preserve">tudijní program Ošetřovatelství </w:t>
      </w:r>
    </w:p>
    <w:p w:rsidR="00351594" w:rsidRPr="006B1FFF" w:rsidRDefault="00351594" w:rsidP="00351594">
      <w:pPr>
        <w:pStyle w:val="Seznamsodrkami2"/>
      </w:pPr>
      <w:r w:rsidRPr="006B1FFF">
        <w:t>obor Všeobecná sestra - forma studia: prezenční a kombinovaná</w:t>
      </w:r>
    </w:p>
    <w:p w:rsidR="00351594" w:rsidRDefault="00351594" w:rsidP="00351594">
      <w:pPr>
        <w:pStyle w:val="Zkladntext"/>
        <w:tabs>
          <w:tab w:val="num" w:pos="330"/>
        </w:tabs>
        <w:ind w:left="330"/>
        <w:jc w:val="both"/>
        <w:rPr>
          <w:rFonts w:cs="Raavi"/>
        </w:rPr>
      </w:pPr>
      <w:r w:rsidRPr="006B1FFF">
        <w:rPr>
          <w:rFonts w:cs="Raavi"/>
        </w:rPr>
        <w:t>Standardní doba studia je tři roky, forma prezenční a kombinovaná, určená absolventům středních škol. Absolventi studia získávají bakalářský stupeň vzdělání pro obor všeobecná sestra a získají odbornou způsobilost k výkonu nelékařského zdravotnického povolání. Po úspěšném dokončení studia je udělován titul Bc.</w:t>
      </w:r>
    </w:p>
    <w:p w:rsidR="00351594" w:rsidRPr="00480960" w:rsidRDefault="00351594" w:rsidP="00480960">
      <w:pPr>
        <w:pStyle w:val="Nadpis3Calibri12bTun1"/>
      </w:pPr>
      <w:bookmarkStart w:id="194" w:name="_Toc172357006"/>
      <w:bookmarkStart w:id="195" w:name="_Toc263411082"/>
      <w:bookmarkStart w:id="196" w:name="_Toc299024306"/>
      <w:r w:rsidRPr="00480960">
        <w:lastRenderedPageBreak/>
        <w:t>DOKTORSKÉ STUDIUM</w:t>
      </w:r>
      <w:bookmarkEnd w:id="194"/>
      <w:bookmarkEnd w:id="195"/>
      <w:bookmarkEnd w:id="196"/>
    </w:p>
    <w:p w:rsidR="00351594" w:rsidRPr="006B1FFF" w:rsidRDefault="00351594" w:rsidP="00351594">
      <w:pPr>
        <w:pStyle w:val="Zkladntext"/>
        <w:jc w:val="both"/>
        <w:rPr>
          <w:rFonts w:cs="Raavi"/>
        </w:rPr>
      </w:pPr>
      <w:bookmarkStart w:id="197" w:name="_Toc68686928"/>
      <w:r w:rsidRPr="006B1FFF">
        <w:rPr>
          <w:rFonts w:cs="Raavi"/>
        </w:rPr>
        <w:t xml:space="preserve">V doktorském studiu realizuje 3. LF studijní program </w:t>
      </w:r>
      <w:r w:rsidRPr="006B1FFF">
        <w:rPr>
          <w:rStyle w:val="Siln"/>
          <w:rFonts w:cs="Raavi"/>
        </w:rPr>
        <w:t xml:space="preserve">Biomedicína </w:t>
      </w:r>
      <w:r w:rsidRPr="006B1FFF">
        <w:rPr>
          <w:rFonts w:cs="Raavi"/>
        </w:rPr>
        <w:t>pro absolventy vysokých škol. Probíhá formou prezenční i kombinovanou, délka prezenčního studia jsou 4 roky. Předpokladem k přijetí je dokončené vysokoškolské vzdělání a úspěšně vykonané přijímací řízení. Studium se řádně ukončuje státní doktorskou zkouškou a obhajobou dizertační práce. Absolventům se uděluje akademický titul „doktor“ (Ph.D.).</w:t>
      </w:r>
    </w:p>
    <w:p w:rsidR="00351594" w:rsidRPr="006B1FFF" w:rsidRDefault="00351594" w:rsidP="00351594">
      <w:pPr>
        <w:rPr>
          <w:b/>
          <w:szCs w:val="22"/>
        </w:rPr>
      </w:pPr>
      <w:r w:rsidRPr="006B1FFF">
        <w:rPr>
          <w:b/>
          <w:szCs w:val="22"/>
        </w:rPr>
        <w:t>Obory doktorského studia v Biomedicíně</w:t>
      </w:r>
      <w:bookmarkEnd w:id="197"/>
    </w:p>
    <w:p w:rsidR="00351594" w:rsidRPr="006B1FFF" w:rsidRDefault="00351594" w:rsidP="00351594">
      <w:pPr>
        <w:pStyle w:val="Zkladntext-prvnodsazen2"/>
        <w:rPr>
          <w:rFonts w:cs="Raavi"/>
        </w:rPr>
        <w:sectPr w:rsidR="00351594" w:rsidRPr="006B1FFF" w:rsidSect="00C26D17">
          <w:type w:val="continuous"/>
          <w:pgSz w:w="11907" w:h="16840" w:code="9"/>
          <w:pgMar w:top="1021" w:right="1021" w:bottom="1021" w:left="1021" w:header="709" w:footer="567" w:gutter="284"/>
          <w:cols w:space="720"/>
          <w:titlePg/>
          <w:docGrid w:linePitch="299"/>
        </w:sectPr>
      </w:pPr>
    </w:p>
    <w:p w:rsidR="00351594" w:rsidRPr="007A6041" w:rsidRDefault="00351594" w:rsidP="00351594">
      <w:pPr>
        <w:pStyle w:val="Kap7-funkce"/>
        <w:tabs>
          <w:tab w:val="num" w:pos="709"/>
        </w:tabs>
        <w:ind w:left="770" w:hanging="330"/>
        <w:rPr>
          <w:rFonts w:cs="Raavi"/>
        </w:rPr>
      </w:pPr>
      <w:r w:rsidRPr="007A6041">
        <w:rPr>
          <w:rFonts w:cs="Raavi"/>
        </w:rPr>
        <w:lastRenderedPageBreak/>
        <w:t xml:space="preserve">antropologie </w:t>
      </w:r>
    </w:p>
    <w:p w:rsidR="00351594" w:rsidRPr="007A6041" w:rsidRDefault="00351594" w:rsidP="00351594">
      <w:pPr>
        <w:pStyle w:val="Kap7-funkce"/>
        <w:tabs>
          <w:tab w:val="num" w:pos="709"/>
        </w:tabs>
        <w:ind w:left="770" w:hanging="330"/>
        <w:rPr>
          <w:rFonts w:cs="Raavi"/>
        </w:rPr>
      </w:pPr>
      <w:r w:rsidRPr="007A6041">
        <w:rPr>
          <w:rFonts w:cs="Raavi"/>
        </w:rPr>
        <w:t xml:space="preserve">biochemie a patobiochemie </w:t>
      </w:r>
    </w:p>
    <w:p w:rsidR="00351594" w:rsidRPr="007A6041" w:rsidRDefault="00351594" w:rsidP="00351594">
      <w:pPr>
        <w:pStyle w:val="Kap7-funkce"/>
        <w:tabs>
          <w:tab w:val="num" w:pos="709"/>
        </w:tabs>
        <w:ind w:left="770" w:hanging="330"/>
        <w:rPr>
          <w:rFonts w:cs="Raavi"/>
        </w:rPr>
      </w:pPr>
      <w:r w:rsidRPr="007A6041">
        <w:rPr>
          <w:rFonts w:cs="Raavi"/>
        </w:rPr>
        <w:t xml:space="preserve">biologie a patologie buňky </w:t>
      </w:r>
    </w:p>
    <w:p w:rsidR="00351594" w:rsidRPr="007A6041" w:rsidRDefault="00351594" w:rsidP="00351594">
      <w:pPr>
        <w:pStyle w:val="Kap7-funkce"/>
        <w:tabs>
          <w:tab w:val="num" w:pos="709"/>
        </w:tabs>
        <w:ind w:left="770" w:hanging="330"/>
        <w:rPr>
          <w:rFonts w:cs="Raavi"/>
        </w:rPr>
      </w:pPr>
      <w:r w:rsidRPr="007A6041">
        <w:rPr>
          <w:rFonts w:cs="Raavi"/>
        </w:rPr>
        <w:t xml:space="preserve">experimentální chirurgie </w:t>
      </w:r>
    </w:p>
    <w:p w:rsidR="00351594" w:rsidRPr="007A6041" w:rsidRDefault="00351594" w:rsidP="00351594">
      <w:pPr>
        <w:pStyle w:val="Kap7-funkce"/>
        <w:tabs>
          <w:tab w:val="num" w:pos="709"/>
        </w:tabs>
        <w:ind w:left="770" w:hanging="330"/>
        <w:rPr>
          <w:rFonts w:cs="Raavi"/>
        </w:rPr>
      </w:pPr>
      <w:r w:rsidRPr="007A6041">
        <w:rPr>
          <w:rFonts w:cs="Raavi"/>
        </w:rPr>
        <w:t xml:space="preserve">farmakologie a toxikologie </w:t>
      </w:r>
    </w:p>
    <w:p w:rsidR="00351594" w:rsidRPr="007A6041" w:rsidRDefault="00351594" w:rsidP="00351594">
      <w:pPr>
        <w:pStyle w:val="Kap7-funkce"/>
        <w:tabs>
          <w:tab w:val="num" w:pos="709"/>
        </w:tabs>
        <w:ind w:left="770" w:hanging="330"/>
        <w:rPr>
          <w:rFonts w:cs="Raavi"/>
        </w:rPr>
      </w:pPr>
      <w:r w:rsidRPr="007A6041">
        <w:rPr>
          <w:rFonts w:cs="Raavi"/>
        </w:rPr>
        <w:t xml:space="preserve">fyziologie a patofyziologie člověka </w:t>
      </w:r>
    </w:p>
    <w:p w:rsidR="00351594" w:rsidRPr="007A6041" w:rsidRDefault="00351594" w:rsidP="00351594">
      <w:pPr>
        <w:pStyle w:val="Kap7-funkce"/>
        <w:tabs>
          <w:tab w:val="num" w:pos="709"/>
        </w:tabs>
        <w:ind w:left="770" w:hanging="330"/>
        <w:rPr>
          <w:rFonts w:cs="Raavi"/>
        </w:rPr>
      </w:pPr>
      <w:r w:rsidRPr="007A6041">
        <w:rPr>
          <w:rFonts w:cs="Raavi"/>
        </w:rPr>
        <w:t xml:space="preserve">imunologie </w:t>
      </w:r>
    </w:p>
    <w:p w:rsidR="00351594" w:rsidRPr="007A6041" w:rsidRDefault="00351594" w:rsidP="00351594">
      <w:pPr>
        <w:pStyle w:val="Kap7-funkce"/>
        <w:tabs>
          <w:tab w:val="num" w:pos="709"/>
        </w:tabs>
        <w:ind w:left="770" w:hanging="330"/>
        <w:rPr>
          <w:rFonts w:cs="Raavi"/>
        </w:rPr>
      </w:pPr>
      <w:r w:rsidRPr="007A6041">
        <w:rPr>
          <w:rFonts w:cs="Raavi"/>
        </w:rPr>
        <w:lastRenderedPageBreak/>
        <w:t xml:space="preserve">lékařská biofyzika </w:t>
      </w:r>
    </w:p>
    <w:p w:rsidR="00351594" w:rsidRPr="007A6041" w:rsidRDefault="00351594" w:rsidP="00351594">
      <w:pPr>
        <w:pStyle w:val="Kap7-funkce"/>
        <w:tabs>
          <w:tab w:val="num" w:pos="709"/>
        </w:tabs>
        <w:ind w:left="770" w:hanging="330"/>
        <w:rPr>
          <w:rFonts w:cs="Raavi"/>
        </w:rPr>
      </w:pPr>
      <w:r w:rsidRPr="007A6041">
        <w:rPr>
          <w:rFonts w:cs="Raavi"/>
        </w:rPr>
        <w:t xml:space="preserve">mikrobiologie </w:t>
      </w:r>
    </w:p>
    <w:p w:rsidR="00351594" w:rsidRPr="007A6041" w:rsidRDefault="00351594" w:rsidP="00351594">
      <w:pPr>
        <w:pStyle w:val="Kap7-funkce"/>
        <w:tabs>
          <w:tab w:val="num" w:pos="709"/>
        </w:tabs>
        <w:ind w:left="770" w:hanging="330"/>
        <w:rPr>
          <w:rFonts w:cs="Raavi"/>
        </w:rPr>
      </w:pPr>
      <w:r w:rsidRPr="007A6041">
        <w:rPr>
          <w:rFonts w:cs="Raavi"/>
        </w:rPr>
        <w:t xml:space="preserve">molekulární a buněčná biologie, genetika a virologie </w:t>
      </w:r>
    </w:p>
    <w:p w:rsidR="00351594" w:rsidRPr="007A6041" w:rsidRDefault="00351594" w:rsidP="00351594">
      <w:pPr>
        <w:pStyle w:val="Kap7-funkce"/>
        <w:tabs>
          <w:tab w:val="num" w:pos="709"/>
        </w:tabs>
        <w:ind w:left="770" w:hanging="330"/>
        <w:rPr>
          <w:rFonts w:cs="Raavi"/>
        </w:rPr>
      </w:pPr>
      <w:r w:rsidRPr="007A6041">
        <w:rPr>
          <w:rFonts w:cs="Raavi"/>
        </w:rPr>
        <w:t xml:space="preserve">neurovědy </w:t>
      </w:r>
    </w:p>
    <w:p w:rsidR="00351594" w:rsidRPr="007A6041" w:rsidRDefault="00351594" w:rsidP="00351594">
      <w:pPr>
        <w:pStyle w:val="Kap7-funkce"/>
        <w:tabs>
          <w:tab w:val="num" w:pos="709"/>
        </w:tabs>
        <w:ind w:left="770" w:hanging="330"/>
        <w:rPr>
          <w:rFonts w:cs="Raavi"/>
        </w:rPr>
      </w:pPr>
      <w:r w:rsidRPr="007A6041">
        <w:rPr>
          <w:rFonts w:cs="Raavi"/>
        </w:rPr>
        <w:t xml:space="preserve">preventivní medicína </w:t>
      </w:r>
    </w:p>
    <w:p w:rsidR="00351594" w:rsidRPr="007A6041" w:rsidRDefault="00351594" w:rsidP="00351594">
      <w:pPr>
        <w:pStyle w:val="Kap7-funkce"/>
        <w:tabs>
          <w:tab w:val="num" w:pos="709"/>
        </w:tabs>
        <w:ind w:left="770" w:hanging="330"/>
        <w:rPr>
          <w:rFonts w:cs="Raavi"/>
        </w:rPr>
      </w:pPr>
      <w:r w:rsidRPr="007A6041">
        <w:rPr>
          <w:rFonts w:cs="Raavi"/>
        </w:rPr>
        <w:t xml:space="preserve">vývojová biologie </w:t>
      </w:r>
    </w:p>
    <w:p w:rsidR="00351594" w:rsidRPr="00D30D7D" w:rsidRDefault="00351594" w:rsidP="00351594">
      <w:pPr>
        <w:pStyle w:val="Seznam"/>
        <w:rPr>
          <w:rFonts w:cs="Raavi"/>
          <w:color w:val="000080"/>
        </w:rPr>
        <w:sectPr w:rsidR="00351594" w:rsidRPr="00D30D7D" w:rsidSect="007D24FF">
          <w:type w:val="continuous"/>
          <w:pgSz w:w="11907" w:h="16840" w:code="9"/>
          <w:pgMar w:top="1021" w:right="1021" w:bottom="1021" w:left="1021" w:header="709" w:footer="567" w:gutter="284"/>
          <w:cols w:num="2" w:space="214" w:equalWidth="0">
            <w:col w:w="4791" w:space="681"/>
            <w:col w:w="3939"/>
          </w:cols>
        </w:sectPr>
      </w:pPr>
    </w:p>
    <w:p w:rsidR="00351594" w:rsidRDefault="00351594" w:rsidP="00351594">
      <w:pPr>
        <w:rPr>
          <w:b/>
        </w:rPr>
      </w:pPr>
      <w:bookmarkStart w:id="198" w:name="_Toc263411083"/>
    </w:p>
    <w:p w:rsidR="00351594" w:rsidRPr="005625F7" w:rsidRDefault="00351594" w:rsidP="00026EF9">
      <w:pPr>
        <w:pStyle w:val="Nadpis3Calibri12bTun1"/>
      </w:pPr>
      <w:bookmarkStart w:id="199" w:name="_Toc268522763"/>
      <w:bookmarkStart w:id="200" w:name="_Toc268522993"/>
      <w:bookmarkStart w:id="201" w:name="_Toc299024307"/>
      <w:r w:rsidRPr="005625F7">
        <w:t>CELOŽIVOTNÍ VZDĚLÁVÁNÍ</w:t>
      </w:r>
      <w:bookmarkEnd w:id="198"/>
      <w:bookmarkEnd w:id="199"/>
      <w:bookmarkEnd w:id="200"/>
      <w:bookmarkEnd w:id="201"/>
    </w:p>
    <w:p w:rsidR="00351594" w:rsidRPr="006B1FFF" w:rsidRDefault="00351594" w:rsidP="00D40CFE">
      <w:pPr>
        <w:pStyle w:val="Seznamsodrkami2"/>
        <w:ind w:hanging="330"/>
      </w:pPr>
      <w:r w:rsidRPr="006B1FFF">
        <w:t>Přípravné kurzy pro uchazeče o studium</w:t>
      </w:r>
    </w:p>
    <w:p w:rsidR="00351594" w:rsidRPr="006B1FFF" w:rsidRDefault="00351594" w:rsidP="00351594">
      <w:pPr>
        <w:pStyle w:val="Zkladntext"/>
        <w:jc w:val="both"/>
        <w:rPr>
          <w:rFonts w:cs="Raavi"/>
        </w:rPr>
      </w:pPr>
      <w:r w:rsidRPr="006B1FFF">
        <w:rPr>
          <w:rFonts w:cs="Raavi"/>
        </w:rPr>
        <w:t>3. LF UK v Praze pořádá každým rokem přípravné kurzy v českém i anglickém jazyce pro uchazeče o studium lékařství. Bližší informace na webových stránkách 3. LF.</w:t>
      </w:r>
    </w:p>
    <w:p w:rsidR="00351594" w:rsidRPr="006B1FFF" w:rsidRDefault="00351594" w:rsidP="00D40CFE">
      <w:pPr>
        <w:pStyle w:val="Seznamsodrkami2"/>
        <w:ind w:hanging="330"/>
      </w:pPr>
      <w:r w:rsidRPr="006B1FFF">
        <w:t>Univerzita 3. věku</w:t>
      </w:r>
    </w:p>
    <w:p w:rsidR="00351594" w:rsidRPr="006B1FFF" w:rsidRDefault="00351594" w:rsidP="00351594">
      <w:pPr>
        <w:pStyle w:val="Zkladntext"/>
        <w:jc w:val="both"/>
        <w:rPr>
          <w:rFonts w:cs="Raavi"/>
        </w:rPr>
      </w:pPr>
      <w:r w:rsidRPr="006B1FFF">
        <w:rPr>
          <w:rFonts w:cs="Raavi"/>
        </w:rPr>
        <w:t>Studium je určeno seniorům, kteří mají zájem získávat nové poznatky ve vybraných oborech. Studium je bezplatné. Na 3. LF probíhají dva typy studia:</w:t>
      </w:r>
    </w:p>
    <w:p w:rsidR="00351594" w:rsidRPr="00D30D7D" w:rsidRDefault="00351594" w:rsidP="00351594">
      <w:pPr>
        <w:pStyle w:val="Seznamsodrkami2"/>
      </w:pPr>
      <w:r>
        <w:t xml:space="preserve">a) </w:t>
      </w:r>
      <w:r w:rsidRPr="00D30D7D">
        <w:t>Dějiny filosofie</w:t>
      </w:r>
    </w:p>
    <w:p w:rsidR="00351594" w:rsidRPr="006B1FFF" w:rsidRDefault="00351594" w:rsidP="00351594">
      <w:pPr>
        <w:pStyle w:val="Zkladntext"/>
        <w:tabs>
          <w:tab w:val="num" w:pos="330"/>
        </w:tabs>
        <w:ind w:left="330"/>
        <w:jc w:val="both"/>
        <w:rPr>
          <w:rFonts w:cs="Raavi"/>
        </w:rPr>
      </w:pPr>
      <w:r w:rsidRPr="006B1FFF">
        <w:rPr>
          <w:rFonts w:cs="Raavi"/>
        </w:rPr>
        <w:t>Studium, které trvá 3 semestry, se zaměřuje na dějiny filosofie od řecké filosofie po filosofii 20. století v kombinaci s problematikou lékařství a lékařské etiky. Uchazeči o studium se hlásí na Ústavu etiky. Počet přijatých uchazečů je 30. Po absolvování studia obdrží absolventi osvědčení Univerzity Karlovy v Praze. Podrobnější informace podává Ústav etiky.</w:t>
      </w:r>
    </w:p>
    <w:p w:rsidR="00351594" w:rsidRPr="006B1FFF" w:rsidRDefault="00351594" w:rsidP="00351594">
      <w:pPr>
        <w:pStyle w:val="Seznamsodrkami2"/>
      </w:pPr>
      <w:r>
        <w:t xml:space="preserve">b) </w:t>
      </w:r>
      <w:r w:rsidRPr="006B1FFF">
        <w:t>Zdravý životní styl člověka</w:t>
      </w:r>
    </w:p>
    <w:p w:rsidR="00351594" w:rsidRDefault="00351594" w:rsidP="00351594">
      <w:pPr>
        <w:pStyle w:val="Zkladntext"/>
        <w:tabs>
          <w:tab w:val="num" w:pos="330"/>
        </w:tabs>
        <w:ind w:left="330"/>
        <w:jc w:val="both"/>
        <w:rPr>
          <w:rFonts w:cs="Raavi"/>
        </w:rPr>
      </w:pPr>
      <w:r w:rsidRPr="006B1FFF">
        <w:rPr>
          <w:rFonts w:cs="Raavi"/>
        </w:rPr>
        <w:t>Tříleté studium (15 seminářů v akademickém roce) je zaměřeno na problematiku ochrany a podpory zdraví. Senioři se hlásí ke studiu na Ústav zdraví dětí a mládeže. Počet přijatých uchazečů je 90. Po absolvování každého cyklu obdrží účastníci diplom 3. LF, po absolvování 3 cyklů obdrží osvědčení Univerzity Karlovy v Praze. Podrobnější informace podává Ústav zdraví dětí a mládeže.</w:t>
      </w:r>
    </w:p>
    <w:p w:rsidR="00A20AF3" w:rsidRDefault="00A20AF3" w:rsidP="00A20AF3">
      <w:pPr>
        <w:pStyle w:val="Nadpis3Calibri12bTu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bookmarkStart w:id="202" w:name="TOC268522994"/>
      <w:r>
        <w:t>CURRICULUM STUDIA LÉKAŘSTVÍ</w:t>
      </w:r>
      <w:bookmarkEnd w:id="202"/>
      <w:r>
        <w:t xml:space="preserve"> </w:t>
      </w:r>
    </w:p>
    <w:p w:rsidR="00A20AF3" w:rsidRPr="00A20AF3" w:rsidRDefault="00A20AF3" w:rsidP="00A20AF3">
      <w:pPr>
        <w:pStyle w:val="Zkladntext"/>
        <w:spacing w:after="40"/>
        <w:jc w:val="both"/>
        <w:rPr>
          <w:rFonts w:cs="Raavi"/>
        </w:rPr>
      </w:pPr>
      <w:r w:rsidRPr="00A20AF3">
        <w:rPr>
          <w:rFonts w:cs="Raavi"/>
        </w:rPr>
        <w:t xml:space="preserve">Tradiční způsob výuky lékařství, celosvětově zavedený počátkem 20. století, přestává postačovat současným nárokům vzdělávacího procesu. Problémy způsobuje hlavně rostoucí nesoulad mezi trvalým nárůstem nových poznatků spolu s rozvojem nových metodik a klasickou strukturou lékařského curricula, odvíjející se od departmentového uspořádání fakulty. V tradičním curriculu je výuka členěna podle jednotlivých teoretických či klinických oborů a v podstatě v ní platí, že každý obor má svůj předmět, svou učebnici, svou katedru, ústav či kliniku a tedy i svého hlavního přednášejícího a zkoušejícího. Horizontální vazby mezi takto definovanými a ohraničenými obory jsou ve výuce minimální a očekává se, že si je student sám vytvoří. Ve skutečnosti však se v současné medicíně mezioborové hranice do značné míry stírají a vznikají nové, hraniční či interdisciplinární obory, pro které se v klasickém curriculu obtížně hledá místo. </w:t>
      </w:r>
    </w:p>
    <w:p w:rsidR="00A20AF3" w:rsidRPr="00A20AF3" w:rsidRDefault="00A20AF3" w:rsidP="00A20AF3">
      <w:pPr>
        <w:pStyle w:val="Zkladntext"/>
        <w:spacing w:after="40"/>
        <w:jc w:val="both"/>
        <w:rPr>
          <w:rFonts w:cs="Raavi"/>
        </w:rPr>
      </w:pPr>
      <w:r w:rsidRPr="00A20AF3">
        <w:rPr>
          <w:rFonts w:cs="Raavi"/>
        </w:rPr>
        <w:t>Od akademického roku 1996/97 začala na 3. lékařské fakultě UK výuka podle reformovaného a modernizovaného curricula. Od letošního akademického roku (2011/2012) se postupně rozbíhá aktualizovaná verze curricula - letos se změny budou týkat pouze 1. a 3. ročníku a dalších letech se budou rozšiřovat do ročníků dalších. Níže popsané curriculum je tedy v tuto chvíli kombinací starší a aktualizované verze.</w:t>
      </w:r>
    </w:p>
    <w:p w:rsidR="00A20AF3" w:rsidRPr="00A20AF3" w:rsidRDefault="00A20AF3" w:rsidP="00A20AF3">
      <w:pPr>
        <w:pStyle w:val="Zkladntext"/>
        <w:spacing w:after="40"/>
        <w:jc w:val="both"/>
        <w:rPr>
          <w:rFonts w:cs="Raavi"/>
        </w:rPr>
      </w:pPr>
      <w:r w:rsidRPr="00A20AF3">
        <w:rPr>
          <w:rFonts w:cs="Raavi"/>
        </w:rPr>
        <w:t xml:space="preserve">Studium je rozděleno do tří základních úseků - dvouletých cyklů, které se liší zaměřením i metodickým přístupem k výuce. I. cyklus je představován integrovaným studiem  základních biomedicínských věd v 1. až </w:t>
      </w:r>
      <w:r w:rsidRPr="00A20AF3">
        <w:rPr>
          <w:rFonts w:cs="Raavi"/>
        </w:rPr>
        <w:lastRenderedPageBreak/>
        <w:t>4. semestru, II. cyklus má v 5. semestru integrovanou část věnovanou preklinickým předmětům a v 6.-8. semestru větší část problémově orientovanou. III. cyklus v 9.-12. semestru tvoří klinická příprava, představovaná rotací studenta mezi jednotlivými klinickými obory a podobory.</w:t>
      </w:r>
    </w:p>
    <w:p w:rsidR="00A20AF3" w:rsidRPr="00A20AF3" w:rsidRDefault="00A20AF3" w:rsidP="00A20AF3">
      <w:pPr>
        <w:pStyle w:val="Zkladntext"/>
        <w:spacing w:after="40"/>
        <w:jc w:val="both"/>
        <w:rPr>
          <w:rFonts w:cs="Raavi"/>
        </w:rPr>
      </w:pPr>
      <w:r w:rsidRPr="00A20AF3">
        <w:rPr>
          <w:rFonts w:cs="Raavi"/>
        </w:rPr>
        <w:t xml:space="preserve">Cykly se dále člení na menší celky: moduly a kurzy. Základními moduly v I. cyklu jsou Buněčné základy medicíny, kde se v celkem šesti kurzech studenti seznámí s principy stavby a funkce buněk a tkání, a následující modul </w:t>
      </w:r>
      <w:r w:rsidR="00AA2051">
        <w:rPr>
          <w:rFonts w:cs="Raavi"/>
        </w:rPr>
        <w:t xml:space="preserve"> </w:t>
      </w:r>
      <w:r w:rsidRPr="00A20AF3">
        <w:rPr>
          <w:rFonts w:cs="Raavi"/>
        </w:rPr>
        <w:t xml:space="preserve">Struktura a funkce lidského těla, v němž se měřítko porozumění lidskému tělu posune k orgánům a orgánovým systémům. V kurzu Biofyzika a informatika se student seznámí se základy lékařské biofyziky a informatiky. Významná časová dotace je pak věnována setkávání studentů s pacienty a rozvoji vědomostí a dovedností nezbytných pro profesionální výkon lékařského povolání. V rámci několika samostatných kurzů tak studenti získávají základní představu o ošetřovatelských technikách, první pomoci, psychologii a etických otázkách v lékařství. Výuka medicínských předmětů je doplnění i výukou jazyků zaměřenou na lékařskou terminologii. </w:t>
      </w:r>
    </w:p>
    <w:p w:rsidR="00A20AF3" w:rsidRPr="00A20AF3" w:rsidRDefault="00A20AF3" w:rsidP="00A20AF3">
      <w:pPr>
        <w:pStyle w:val="Zkladntext"/>
        <w:spacing w:after="40"/>
        <w:jc w:val="both"/>
        <w:rPr>
          <w:rFonts w:cs="Raavi"/>
        </w:rPr>
      </w:pPr>
      <w:r w:rsidRPr="00A20AF3">
        <w:rPr>
          <w:rFonts w:cs="Raavi"/>
        </w:rPr>
        <w:t xml:space="preserve">Ve 3. ročníku jsou v zimním semestru vyučovány kurzy zaměřené na vědomosti a dovednosti v oblastech obecné patologie a patologické fyziologie, mikrobiologie, imunologie a farmakologie, zatímco v letním semestru se studenti začnou věnovat studiu jednotlivých problémově orientovaných okruhů. V průběhu 3. ročníku se studenti rovněž učí základům vyšetřování nemocných (propedeutice) ve vnitřním lékařství a chirurgii. Tak získávají ucelenou formou cenné zkušenosti, na nichž potom staví své další medicínské vzdělávání. </w:t>
      </w:r>
    </w:p>
    <w:p w:rsidR="00A20AF3" w:rsidRPr="00A20AF3" w:rsidRDefault="00A20AF3" w:rsidP="00A20AF3">
      <w:pPr>
        <w:pStyle w:val="Zkladntext"/>
        <w:spacing w:after="40"/>
        <w:jc w:val="both"/>
        <w:rPr>
          <w:rFonts w:cs="Raavi"/>
        </w:rPr>
      </w:pPr>
      <w:r w:rsidRPr="00A20AF3">
        <w:rPr>
          <w:rFonts w:cs="Raavi"/>
        </w:rPr>
        <w:t xml:space="preserve">Ve 4. ročníku je vyučován modul Klinicko-patologické základy medicíny, který je rozdělen do několika různě dlouhých kurzů. Zde se studenti seznamují s etiologií a s patogenetickými mechanismy nejčastějších chorob, jejich klinickými projevy, využíváním a interpretací pomocných vyšetřovacích metod a se základy léčebných postupů. </w:t>
      </w:r>
    </w:p>
    <w:p w:rsidR="00A20AF3" w:rsidRPr="00A20AF3" w:rsidRDefault="0082118D" w:rsidP="00A20AF3">
      <w:pPr>
        <w:pStyle w:val="Zkladntext"/>
        <w:spacing w:after="40"/>
        <w:jc w:val="both"/>
        <w:rPr>
          <w:rFonts w:cs="Raavi"/>
        </w:rPr>
      </w:pPr>
      <w:r>
        <w:rPr>
          <w:rFonts w:cs="Raavi"/>
        </w:rPr>
        <w:t>S</w:t>
      </w:r>
      <w:r w:rsidR="00A20AF3" w:rsidRPr="00A20AF3">
        <w:rPr>
          <w:rFonts w:cs="Raavi"/>
        </w:rPr>
        <w:t xml:space="preserve">tudenti </w:t>
      </w:r>
      <w:r>
        <w:rPr>
          <w:rFonts w:cs="Raavi"/>
        </w:rPr>
        <w:t xml:space="preserve">mají </w:t>
      </w:r>
      <w:r w:rsidR="00A20AF3" w:rsidRPr="00A20AF3">
        <w:rPr>
          <w:rFonts w:cs="Raavi"/>
        </w:rPr>
        <w:t>možnost studovat vybranou oblast svého zájmu do větší hloubky v</w:t>
      </w:r>
      <w:r>
        <w:rPr>
          <w:rFonts w:cs="Raavi"/>
        </w:rPr>
        <w:t xml:space="preserve">e volitelných a </w:t>
      </w:r>
      <w:r w:rsidR="00A20AF3" w:rsidRPr="00A20AF3">
        <w:rPr>
          <w:rFonts w:cs="Raavi"/>
        </w:rPr>
        <w:t> povinně volitelných kurzech</w:t>
      </w:r>
      <w:r>
        <w:rPr>
          <w:rFonts w:cs="Raavi"/>
        </w:rPr>
        <w:t xml:space="preserve"> (předmětech)</w:t>
      </w:r>
      <w:r w:rsidR="00A20AF3" w:rsidRPr="00A20AF3">
        <w:rPr>
          <w:rFonts w:cs="Raavi"/>
        </w:rPr>
        <w:t xml:space="preserve">, kterých nabízí fakulta více než sto a které zasahují do všech oborů lékařství. </w:t>
      </w:r>
    </w:p>
    <w:p w:rsidR="00A20AF3" w:rsidRPr="00A20AF3" w:rsidRDefault="00A20AF3" w:rsidP="00A20AF3">
      <w:pPr>
        <w:pStyle w:val="Zkladntext"/>
        <w:spacing w:after="40"/>
        <w:jc w:val="both"/>
        <w:rPr>
          <w:rFonts w:cs="Raavi"/>
        </w:rPr>
      </w:pPr>
      <w:r w:rsidRPr="00A20AF3">
        <w:rPr>
          <w:rFonts w:cs="Raavi"/>
        </w:rPr>
        <w:t>V 5. a 6. ročníku je studium zaměřeno na klinický výcvik, probíhající na jednotlivých klinikách fakulty a často také na některém ze spolupracujících klinických pracovišť fakulty v Praze i mimo ni.</w:t>
      </w:r>
    </w:p>
    <w:p w:rsidR="00A20AF3" w:rsidRPr="00A20AF3" w:rsidRDefault="00A20AF3"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cstheme="minorHAnsi"/>
          <w:szCs w:val="22"/>
        </w:rPr>
      </w:pPr>
      <w:bookmarkStart w:id="203" w:name="TOC263411085"/>
      <w:bookmarkEnd w:id="203"/>
    </w:p>
    <w:p w:rsidR="00A20AF3" w:rsidRPr="00A20AF3" w:rsidRDefault="00A20AF3"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cstheme="minorHAnsi"/>
          <w:szCs w:val="22"/>
        </w:rPr>
      </w:pPr>
      <w:r w:rsidRPr="00A20AF3">
        <w:rPr>
          <w:rFonts w:asciiTheme="minorHAnsi" w:hAnsiTheme="minorHAnsi" w:cstheme="minorHAnsi"/>
          <w:b/>
          <w:szCs w:val="22"/>
        </w:rPr>
        <w:t xml:space="preserve">STAVBA CURRICULA: </w:t>
      </w:r>
      <w:r w:rsidRPr="00A20AF3">
        <w:rPr>
          <w:rFonts w:asciiTheme="minorHAnsi" w:hAnsiTheme="minorHAnsi" w:cstheme="minorHAnsi"/>
          <w:szCs w:val="22"/>
        </w:rPr>
        <w:t>Cyklus/ Modul/ Ku</w:t>
      </w:r>
      <w:r w:rsidR="004415C8">
        <w:rPr>
          <w:rFonts w:asciiTheme="minorHAnsi" w:hAnsiTheme="minorHAnsi" w:cstheme="minorHAnsi"/>
          <w:szCs w:val="22"/>
        </w:rPr>
        <w:t>rz</w:t>
      </w:r>
    </w:p>
    <w:p w:rsidR="00A20AF3" w:rsidRPr="00A20AF3" w:rsidRDefault="00A20AF3" w:rsidP="00A20AF3">
      <w:pPr>
        <w:pStyle w:val="Tunnorml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cstheme="minorHAnsi"/>
          <w:szCs w:val="22"/>
        </w:rPr>
      </w:pPr>
      <w:r w:rsidRPr="00A20AF3">
        <w:rPr>
          <w:rFonts w:asciiTheme="minorHAnsi" w:hAnsiTheme="minorHAnsi" w:cstheme="minorHAnsi"/>
          <w:spacing w:val="-4"/>
          <w:szCs w:val="22"/>
        </w:rPr>
        <w:t>I. cyklus I. - II. ročník – úsek studia: Základní biomedicínské vědy</w:t>
      </w:r>
      <w:r w:rsidRPr="00A20AF3">
        <w:rPr>
          <w:rFonts w:asciiTheme="minorHAnsi" w:hAnsiTheme="minorHAnsi" w:cstheme="minorHAnsi"/>
          <w:szCs w:val="22"/>
        </w:rPr>
        <w:t xml:space="preserve"> - vedoucí: prof. MUDr. Josef Stingl, CSc. </w:t>
      </w:r>
    </w:p>
    <w:p w:rsidR="00A20AF3" w:rsidRPr="00A20AF3" w:rsidRDefault="00A20AF3" w:rsidP="00A20AF3">
      <w:pPr>
        <w:pStyle w:val="Tunnorml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cstheme="minorHAnsi"/>
          <w:szCs w:val="22"/>
        </w:rPr>
      </w:pPr>
      <w:r w:rsidRPr="00A20AF3">
        <w:rPr>
          <w:rFonts w:asciiTheme="minorHAnsi" w:hAnsiTheme="minorHAnsi" w:cstheme="minorHAnsi"/>
          <w:szCs w:val="22"/>
        </w:rPr>
        <w:t>1. ročník (aktualizovaný)</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 xml:space="preserve">Modul </w:t>
      </w:r>
      <w:r>
        <w:rPr>
          <w:rFonts w:asciiTheme="minorHAnsi" w:hAnsiTheme="minorHAnsi" w:cstheme="minorHAnsi"/>
          <w:szCs w:val="22"/>
        </w:rPr>
        <w:t xml:space="preserve"> </w:t>
      </w:r>
      <w:r w:rsidRPr="00A20AF3">
        <w:rPr>
          <w:rFonts w:asciiTheme="minorHAnsi" w:hAnsiTheme="minorHAnsi" w:cstheme="minorHAnsi"/>
          <w:szCs w:val="22"/>
        </w:rPr>
        <w:t>Buněčné základy medicíny</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Pr>
          <w:rFonts w:asciiTheme="minorHAnsi" w:hAnsiTheme="minorHAnsi" w:cstheme="minorHAnsi"/>
          <w:szCs w:val="22"/>
        </w:rPr>
        <w:tab/>
        <w:t>Samostatné kurzy:</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 xml:space="preserve">Etika a humanitní základy medicíny </w:t>
      </w:r>
      <w:r>
        <w:rPr>
          <w:rFonts w:asciiTheme="minorHAnsi" w:hAnsiTheme="minorHAnsi" w:cstheme="minorHAnsi"/>
          <w:szCs w:val="22"/>
        </w:rPr>
        <w:t xml:space="preserve"> I.</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Hygiena, epidemi</w:t>
      </w:r>
      <w:r>
        <w:rPr>
          <w:rFonts w:asciiTheme="minorHAnsi" w:hAnsiTheme="minorHAnsi" w:cstheme="minorHAnsi"/>
          <w:szCs w:val="22"/>
        </w:rPr>
        <w:t>ologie a preventivní lékařství I.</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Lékařská biofyzika a informatika</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Lékařská terminologie</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Úvod do klinické medicíny</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Úvod do klinické medicíny - praxe</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Pr>
          <w:rFonts w:asciiTheme="minorHAnsi" w:hAnsiTheme="minorHAnsi" w:cstheme="minorHAnsi"/>
          <w:szCs w:val="22"/>
        </w:rPr>
        <w:tab/>
      </w:r>
      <w:r>
        <w:rPr>
          <w:rFonts w:asciiTheme="minorHAnsi" w:hAnsiTheme="minorHAnsi" w:cstheme="minorHAnsi"/>
          <w:szCs w:val="22"/>
        </w:rPr>
        <w:tab/>
        <w:t>Veřejné zdravotnictví, právo I.</w:t>
      </w:r>
    </w:p>
    <w:p w:rsidR="00A20AF3" w:rsidRPr="00A20AF3" w:rsidRDefault="00A20AF3" w:rsidP="00A20AF3">
      <w:pPr>
        <w:pStyle w:val="Tunnorml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cstheme="minorHAnsi"/>
          <w:szCs w:val="22"/>
        </w:rPr>
      </w:pPr>
      <w:r w:rsidRPr="00A20AF3">
        <w:rPr>
          <w:rFonts w:asciiTheme="minorHAnsi" w:hAnsiTheme="minorHAnsi" w:cstheme="minorHAnsi"/>
          <w:szCs w:val="22"/>
        </w:rPr>
        <w:t>2. ročník</w:t>
      </w:r>
      <w:r w:rsidRPr="00A20AF3">
        <w:rPr>
          <w:rFonts w:asciiTheme="minorHAnsi" w:hAnsiTheme="minorHAnsi" w:cstheme="minorHAnsi"/>
          <w:szCs w:val="22"/>
        </w:rPr>
        <w:tab/>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 xml:space="preserve">Modul </w:t>
      </w:r>
      <w:r>
        <w:rPr>
          <w:rFonts w:asciiTheme="minorHAnsi" w:hAnsiTheme="minorHAnsi" w:cstheme="minorHAnsi"/>
          <w:szCs w:val="22"/>
        </w:rPr>
        <w:t xml:space="preserve"> </w:t>
      </w:r>
      <w:r w:rsidRPr="00A20AF3">
        <w:rPr>
          <w:rFonts w:asciiTheme="minorHAnsi" w:hAnsiTheme="minorHAnsi" w:cstheme="minorHAnsi"/>
          <w:szCs w:val="22"/>
        </w:rPr>
        <w:t>Struktura a funkce lidského těla</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 xml:space="preserve">Modul </w:t>
      </w:r>
      <w:r>
        <w:rPr>
          <w:rFonts w:asciiTheme="minorHAnsi" w:hAnsiTheme="minorHAnsi" w:cstheme="minorHAnsi"/>
          <w:szCs w:val="22"/>
        </w:rPr>
        <w:t xml:space="preserve"> </w:t>
      </w:r>
      <w:r w:rsidRPr="00A20AF3">
        <w:rPr>
          <w:rFonts w:asciiTheme="minorHAnsi" w:hAnsiTheme="minorHAnsi" w:cstheme="minorHAnsi"/>
          <w:szCs w:val="22"/>
        </w:rPr>
        <w:t>Nemocný člověk</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 xml:space="preserve">Modul </w:t>
      </w:r>
      <w:r>
        <w:rPr>
          <w:rFonts w:asciiTheme="minorHAnsi" w:hAnsiTheme="minorHAnsi" w:cstheme="minorHAnsi"/>
          <w:szCs w:val="22"/>
        </w:rPr>
        <w:t xml:space="preserve"> </w:t>
      </w:r>
      <w:r w:rsidRPr="00A20AF3">
        <w:rPr>
          <w:rFonts w:asciiTheme="minorHAnsi" w:hAnsiTheme="minorHAnsi" w:cstheme="minorHAnsi"/>
          <w:szCs w:val="22"/>
        </w:rPr>
        <w:t>Metodologie</w:t>
      </w:r>
    </w:p>
    <w:p w:rsidR="00A20AF3" w:rsidRPr="00A20AF3" w:rsidRDefault="00A20AF3"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cstheme="minorHAnsi"/>
          <w:szCs w:val="22"/>
        </w:rPr>
      </w:pPr>
    </w:p>
    <w:p w:rsidR="00A20AF3" w:rsidRPr="00A20AF3" w:rsidRDefault="00A20AF3" w:rsidP="001A0B8A">
      <w:pPr>
        <w:pStyle w:val="Tunnormln"/>
        <w:numPr>
          <w:ilvl w:val="0"/>
          <w:numId w:val="6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73"/>
        <w:rPr>
          <w:rFonts w:asciiTheme="minorHAnsi" w:hAnsiTheme="minorHAnsi" w:cstheme="minorHAnsi"/>
          <w:szCs w:val="22"/>
        </w:rPr>
      </w:pPr>
      <w:r w:rsidRPr="00A20AF3">
        <w:rPr>
          <w:rFonts w:asciiTheme="minorHAnsi" w:hAnsiTheme="minorHAnsi" w:cstheme="minorHAnsi"/>
          <w:spacing w:val="-4"/>
          <w:szCs w:val="22"/>
        </w:rPr>
        <w:t xml:space="preserve">cyklus III. - IV. ročník – úsek studia: Principy klinické medicíny </w:t>
      </w:r>
      <w:r w:rsidRPr="00A20AF3">
        <w:rPr>
          <w:rFonts w:asciiTheme="minorHAnsi" w:hAnsiTheme="minorHAnsi" w:cstheme="minorHAnsi"/>
          <w:szCs w:val="22"/>
        </w:rPr>
        <w:t xml:space="preserve">- vedoucí: prof. MUDr. Jiří Horák, CSc. </w:t>
      </w:r>
    </w:p>
    <w:p w:rsidR="00A20AF3" w:rsidRPr="00A20AF3" w:rsidRDefault="00A20AF3" w:rsidP="001A0B8A">
      <w:pPr>
        <w:pStyle w:val="Tunnormln"/>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72"/>
        <w:rPr>
          <w:rFonts w:asciiTheme="minorHAnsi" w:hAnsiTheme="minorHAnsi" w:cstheme="minorHAnsi"/>
          <w:szCs w:val="22"/>
        </w:rPr>
      </w:pPr>
      <w:r w:rsidRPr="00A20AF3">
        <w:rPr>
          <w:rFonts w:asciiTheme="minorHAnsi" w:hAnsiTheme="minorHAnsi" w:cstheme="minorHAnsi"/>
          <w:szCs w:val="22"/>
        </w:rPr>
        <w:t>ročník (aktualizovaný)</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Samostatné kurzy:</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Angličtina pro lékaře</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 xml:space="preserve">Etika a humanitní základy medicíny </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Hematologie a onkologie</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Hygiena, epidemiologie a preventivní lékařství</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Interní a chirurgická propedeutika</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Mikrobiologie, imunologie a obecná infektologie</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lastRenderedPageBreak/>
        <w:tab/>
      </w:r>
      <w:r w:rsidRPr="00A20AF3">
        <w:rPr>
          <w:rFonts w:asciiTheme="minorHAnsi" w:hAnsiTheme="minorHAnsi" w:cstheme="minorHAnsi"/>
          <w:szCs w:val="22"/>
        </w:rPr>
        <w:tab/>
        <w:t>Obecná farmakologie</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Obecné základy patologie a patofyziologie</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 xml:space="preserve">Veřejné zdravotnictví, právo </w:t>
      </w:r>
    </w:p>
    <w:p w:rsidR="004415C8" w:rsidRPr="00A20AF3" w:rsidRDefault="004415C8"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t>Zobrazovací metody</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IID - povinně volitelné k</w:t>
      </w:r>
      <w:r w:rsidR="00C54598">
        <w:rPr>
          <w:rFonts w:asciiTheme="minorHAnsi" w:hAnsiTheme="minorHAnsi" w:cstheme="minorHAnsi"/>
          <w:szCs w:val="22"/>
        </w:rPr>
        <w:t>u</w:t>
      </w:r>
      <w:r w:rsidRPr="00A20AF3">
        <w:rPr>
          <w:rFonts w:asciiTheme="minorHAnsi" w:hAnsiTheme="minorHAnsi" w:cstheme="minorHAnsi"/>
          <w:szCs w:val="22"/>
        </w:rPr>
        <w:t>rzy nebo studentská vědecká aktivita</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ab/>
      </w:r>
      <w:r w:rsidRPr="00A20AF3">
        <w:rPr>
          <w:rFonts w:asciiTheme="minorHAnsi" w:hAnsiTheme="minorHAnsi" w:cstheme="minorHAnsi"/>
          <w:szCs w:val="22"/>
        </w:rPr>
        <w:tab/>
      </w:r>
    </w:p>
    <w:p w:rsidR="00A20AF3" w:rsidRPr="00A20AF3" w:rsidRDefault="00A20AF3" w:rsidP="00A20AF3">
      <w:pPr>
        <w:pStyle w:val="Tunnorml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cstheme="minorHAnsi"/>
          <w:szCs w:val="22"/>
        </w:rPr>
      </w:pPr>
      <w:r w:rsidRPr="00A20AF3">
        <w:rPr>
          <w:rFonts w:asciiTheme="minorHAnsi" w:hAnsiTheme="minorHAnsi" w:cstheme="minorHAnsi"/>
          <w:szCs w:val="22"/>
        </w:rPr>
        <w:t>4. ročník</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IIC: Klinicko-patologické základy medicíny</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IID: Povinně volitelné kurzy nebo studentská vědecká aktivita</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33"/>
        <w:rPr>
          <w:rFonts w:asciiTheme="minorHAnsi" w:hAnsiTheme="minorHAnsi" w:cstheme="minorHAnsi"/>
          <w:szCs w:val="22"/>
        </w:rPr>
      </w:pPr>
      <w:r>
        <w:rPr>
          <w:rFonts w:asciiTheme="minorHAnsi" w:hAnsiTheme="minorHAnsi" w:cstheme="minorHAnsi"/>
          <w:szCs w:val="22"/>
        </w:rPr>
        <w:tab/>
      </w:r>
      <w:r w:rsidRPr="00A20AF3">
        <w:rPr>
          <w:rFonts w:asciiTheme="minorHAnsi" w:hAnsiTheme="minorHAnsi" w:cstheme="minorHAnsi"/>
          <w:szCs w:val="22"/>
        </w:rPr>
        <w:t>Samostatné kurzy:</w:t>
      </w:r>
      <w:r w:rsidRPr="00A20AF3">
        <w:rPr>
          <w:rFonts w:asciiTheme="minorHAnsi" w:hAnsiTheme="minorHAnsi" w:cstheme="minorHAnsi"/>
          <w:szCs w:val="22"/>
        </w:rPr>
        <w:tab/>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Farmakologie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Lékařská psychologie a patopsychologie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Patologie a patologická fyziologie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Prázdninová praxe z chirurgie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Pr>
          <w:rFonts w:asciiTheme="minorHAnsi" w:hAnsiTheme="minorHAnsi" w:cstheme="minorHAnsi"/>
          <w:szCs w:val="22"/>
        </w:rPr>
      </w:pPr>
      <w:r w:rsidRPr="00A20AF3">
        <w:rPr>
          <w:rFonts w:asciiTheme="minorHAnsi" w:hAnsiTheme="minorHAnsi" w:cstheme="minorHAnsi"/>
          <w:szCs w:val="22"/>
        </w:rPr>
        <w:t>Prázdninová praxe z vnitřního lékařství</w:t>
      </w:r>
    </w:p>
    <w:p w:rsidR="00A20AF3" w:rsidRPr="00A20AF3" w:rsidRDefault="00A20AF3"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p>
    <w:p w:rsidR="00A20AF3" w:rsidRPr="00A20AF3" w:rsidRDefault="00A20AF3" w:rsidP="00A20AF3">
      <w:pPr>
        <w:pStyle w:val="Tunnorml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cstheme="minorHAnsi"/>
          <w:b w:val="0"/>
          <w:szCs w:val="22"/>
        </w:rPr>
      </w:pPr>
      <w:r w:rsidRPr="00A20AF3">
        <w:rPr>
          <w:rFonts w:asciiTheme="minorHAnsi" w:hAnsiTheme="minorHAnsi" w:cstheme="minorHAnsi"/>
          <w:szCs w:val="22"/>
        </w:rPr>
        <w:t xml:space="preserve">III. cyklus V. - VI. ročník – úsek studia: Klinická příprava - vedoucí: prof. MUDr. Michal Anděl, CSc. </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oborů vnitřního lékařství</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chirurgických oborů</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neurobehaviorálních věd</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gynekologie a porodnictví</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dětské lékařství</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50"/>
        <w:rPr>
          <w:rFonts w:asciiTheme="minorHAnsi" w:hAnsiTheme="minorHAnsi" w:cstheme="minorHAnsi"/>
          <w:szCs w:val="22"/>
        </w:rPr>
      </w:pPr>
      <w:r w:rsidRPr="00A20AF3">
        <w:rPr>
          <w:rFonts w:asciiTheme="minorHAnsi" w:hAnsiTheme="minorHAnsi" w:cstheme="minorHAnsi"/>
          <w:szCs w:val="22"/>
        </w:rPr>
        <w:t>Modul oborů preventivního lékařství</w:t>
      </w:r>
    </w:p>
    <w:p w:rsidR="00A20AF3" w:rsidRPr="00A20AF3" w:rsidRDefault="00A20AF3" w:rsidP="00A20AF3">
      <w:pPr>
        <w:pStyle w:val="Seznam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533"/>
        <w:rPr>
          <w:rFonts w:asciiTheme="minorHAnsi" w:hAnsiTheme="minorHAnsi" w:cstheme="minorHAnsi"/>
          <w:szCs w:val="22"/>
        </w:rPr>
      </w:pPr>
      <w:r>
        <w:rPr>
          <w:rFonts w:asciiTheme="minorHAnsi" w:hAnsiTheme="minorHAnsi" w:cstheme="minorHAnsi"/>
          <w:szCs w:val="22"/>
        </w:rPr>
        <w:tab/>
      </w:r>
      <w:r w:rsidRPr="00A20AF3">
        <w:rPr>
          <w:rFonts w:asciiTheme="minorHAnsi" w:hAnsiTheme="minorHAnsi" w:cstheme="minorHAnsi"/>
          <w:szCs w:val="22"/>
        </w:rPr>
        <w:t>Samostatné kurzy:</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Dermatovenerologie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Infekční a tropické lékařství</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Neodkladné stavy a resuscitační péče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Oftalmologie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Otorinolaryngologie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eastAsia="Times New Roman" w:hAnsiTheme="minorHAnsi" w:cstheme="minorHAnsi"/>
          <w:color w:val="auto"/>
          <w:szCs w:val="22"/>
        </w:rPr>
      </w:pPr>
      <w:r w:rsidRPr="00A20AF3">
        <w:rPr>
          <w:rFonts w:asciiTheme="minorHAnsi" w:hAnsiTheme="minorHAnsi" w:cstheme="minorHAnsi"/>
          <w:szCs w:val="22"/>
        </w:rPr>
        <w:t>Prázdninová praxe z gynekologie a porodnictví</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Prázdninová praxe z volitelného oboru nebo u praktického lékaře</w:t>
      </w:r>
    </w:p>
    <w:p w:rsidR="004415C8" w:rsidRPr="00A20AF3" w:rsidRDefault="004415C8" w:rsidP="00A20AF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709"/>
        <w:rPr>
          <w:rFonts w:asciiTheme="minorHAnsi" w:hAnsiTheme="minorHAnsi" w:cstheme="minorHAnsi"/>
          <w:szCs w:val="22"/>
        </w:rPr>
      </w:pPr>
      <w:r w:rsidRPr="00A20AF3">
        <w:rPr>
          <w:rFonts w:asciiTheme="minorHAnsi" w:hAnsiTheme="minorHAnsi" w:cstheme="minorHAnsi"/>
          <w:szCs w:val="22"/>
        </w:rPr>
        <w:t>Soudní lékařství</w:t>
      </w:r>
    </w:p>
    <w:p w:rsidR="00A20AF3" w:rsidRDefault="00A20AF3" w:rsidP="00351594">
      <w:pPr>
        <w:pStyle w:val="Zkladntext"/>
        <w:spacing w:after="40"/>
        <w:jc w:val="both"/>
        <w:rPr>
          <w:rFonts w:cs="Raavi"/>
        </w:rPr>
      </w:pPr>
    </w:p>
    <w:p w:rsidR="007E4BFD" w:rsidRDefault="007E4BFD" w:rsidP="00351594">
      <w:pPr>
        <w:pStyle w:val="Zkladntext"/>
        <w:spacing w:after="40"/>
        <w:jc w:val="both"/>
        <w:rPr>
          <w:rFonts w:cs="Raavi"/>
        </w:rPr>
      </w:pPr>
    </w:p>
    <w:p w:rsidR="00FA5902" w:rsidRPr="00ED1C0D" w:rsidRDefault="00351594" w:rsidP="0041235B">
      <w:pPr>
        <w:pStyle w:val="Podnadpis"/>
      </w:pPr>
      <w:bookmarkStart w:id="204" w:name="_Toc299024309"/>
      <w:r w:rsidRPr="00ED1C0D">
        <w:t xml:space="preserve">VĚDA NA </w:t>
      </w:r>
      <w:r w:rsidR="00026EF9" w:rsidRPr="00ED1C0D">
        <w:t xml:space="preserve">3. lékařské </w:t>
      </w:r>
      <w:r w:rsidRPr="00ED1C0D">
        <w:t>FAKULTĚ</w:t>
      </w:r>
      <w:bookmarkEnd w:id="204"/>
    </w:p>
    <w:p w:rsidR="000D1D3C" w:rsidRPr="005625F7" w:rsidRDefault="000D1D3C" w:rsidP="00480960">
      <w:pPr>
        <w:pStyle w:val="Zkladntext"/>
        <w:spacing w:after="40"/>
        <w:jc w:val="both"/>
        <w:rPr>
          <w:rFonts w:cs="Raavi"/>
        </w:rPr>
      </w:pPr>
      <w:r w:rsidRPr="005625F7">
        <w:rPr>
          <w:rFonts w:cs="Raavi"/>
        </w:rPr>
        <w:t>Základní myšlenkové postupy používané ve vědě, tedy především tvorba hypotéz a jejích potvrzování či vyvracení, deduktivní či induktivní metody myšlení či vytváření logických sítí jsou metodami, které se používají nejen ve vědeckém myšlení, ale i při praktické klinické medicíně. Z tohoto hlediska představuje vědecký přístup základní intelektuální postup, který si musí ať již vědomě či povědomě osvojit každý lékař.</w:t>
      </w:r>
      <w:r w:rsidR="00D40CFE">
        <w:rPr>
          <w:rFonts w:cs="Raavi"/>
        </w:rPr>
        <w:t xml:space="preserve"> </w:t>
      </w:r>
      <w:r w:rsidRPr="005625F7">
        <w:rPr>
          <w:rFonts w:cs="Raavi"/>
        </w:rPr>
        <w:t xml:space="preserve">Vlastní vědecká práce je jedním ze základních pilířů každé lékařské fakulty. Právě výzkum představuje principiální předpoklad vyučovat studenty v postgraduálním doktorském studiu, především však je podmínkou pro trvalý kontakt s posledními poznatky vědy v konkrétních teoretických i klinických oborech. Proto má každá fakulta kromě svého výukového zaměření či výukových specifik i vlastní výzkumné programy. Ty jsou podporovány ze státního rozpočtu dvojím způsobem – jako tak zvané institucionální financování základních výzkumných záměrů a jako účelové financování pomocí podpory jednotlivých výzkumných úloh (tzv. granty). V soutěži o výzkumné záměry je naše fakulta spolu s 1. lékařskou fakultou na prvním místě mezi všemi českými lékařskými fakultami – získala celkem tři – v oblasti neurověd, diabetologie, metabolismu a výživy a v oblasti intervenční kardiologie. Tyto tři oblasti vědy tvoří základní páteř fakultního výzkumu, doplněny o některé aspekty úrazové medicíny a výzkumu některých nádorových onemocnění. </w:t>
      </w:r>
    </w:p>
    <w:p w:rsidR="000D1D3C" w:rsidRDefault="000D1D3C" w:rsidP="005625F7">
      <w:pPr>
        <w:pStyle w:val="Zkladntext"/>
        <w:spacing w:after="40"/>
        <w:jc w:val="both"/>
        <w:rPr>
          <w:rFonts w:cs="Raavi"/>
        </w:rPr>
      </w:pPr>
      <w:r w:rsidRPr="005625F7">
        <w:rPr>
          <w:rFonts w:cs="Raavi"/>
        </w:rPr>
        <w:t xml:space="preserve">Role studentů při rozvoji vědecké práce na fakultě je nezastupitelná. Studenti se vesměs podílejí na úlohách řešených v rámci výzkumných záměrů či výzkumných grantových projektů. Ti nejlepší pak po ukončení studia lékařství pokračují v tak zvaných doktorských studijních programech v rámci </w:t>
      </w:r>
      <w:r w:rsidRPr="005625F7">
        <w:rPr>
          <w:rFonts w:cs="Raavi"/>
        </w:rPr>
        <w:lastRenderedPageBreak/>
        <w:t xml:space="preserve">postgraduálního studia biomedicíny. Pro zájemce o vědeckou práci je nejlepší se domluvit s přednosty jednotlivých ústavů či klinik, nebo ještě lépe s vědoucími výzkumných záměrů. Při tom je možné se zapojit do vědecké práce již od prvního ročníku studia. Pro studenty, kteří systematicky vědecky pracují jsou pořádány fakultní vědecké konference, tři nejlepší studenti pak postupují do celostátního kola studentské vědecké činnosti. Konference u nás na fakultě tradičně organizují sami studenti s garancí jednoho ze zkušených pedagogů. Ti studenti, kteří si osvojí základy vědeckých metod a zejména vědecké myšlení budou z toho mít prospěch nejen při studiu, ale i při své budoucí lékařské praxi. Budou totiž schopni lépe interpretovat řadu sdělení v odborných časopisech a pro život budou vybaveni lepší schopností kritického myšlení, jednou z nejdůležitějších dovedností, které má předat univerzita. Pro studenty s jednoznačným zájmem o vědeckou práci připravila fakulta program PRAEDOC, který od 4. ročníku studia umožní individuální studijní program za současné vědecké práce, která již představuje přípravu k budoucímu studiu v doktorském studijním programu. </w:t>
      </w:r>
    </w:p>
    <w:p w:rsidR="00776D36" w:rsidRDefault="00C23DA1" w:rsidP="00026EF9">
      <w:pPr>
        <w:pStyle w:val="Nadpis3Calibri12bTun1"/>
      </w:pPr>
      <w:bookmarkStart w:id="205" w:name="_Toc172357002"/>
      <w:bookmarkStart w:id="206" w:name="_Toc268522765"/>
      <w:bookmarkStart w:id="207" w:name="_Toc268522996"/>
      <w:bookmarkStart w:id="208" w:name="_Toc299024310"/>
      <w:r w:rsidRPr="005625F7">
        <w:t>VÝZKUMNÉ ZÁMĚRY 3. </w:t>
      </w:r>
      <w:r w:rsidRPr="006B1FFF">
        <w:t>LF</w:t>
      </w:r>
      <w:bookmarkEnd w:id="153"/>
      <w:bookmarkEnd w:id="154"/>
      <w:bookmarkEnd w:id="205"/>
      <w:r w:rsidRPr="006B1FFF">
        <w:t xml:space="preserve"> UK</w:t>
      </w:r>
      <w:bookmarkEnd w:id="206"/>
      <w:bookmarkEnd w:id="207"/>
      <w:bookmarkEnd w:id="208"/>
    </w:p>
    <w:p w:rsidR="001E2CC2" w:rsidRPr="001E2CC2" w:rsidRDefault="001E2CC2" w:rsidP="001E2CC2"/>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637"/>
        <w:gridCol w:w="4708"/>
        <w:gridCol w:w="3452"/>
      </w:tblGrid>
      <w:tr w:rsidR="00C23DA1" w:rsidRPr="006B1FFF" w:rsidTr="007217EE">
        <w:tc>
          <w:tcPr>
            <w:tcW w:w="0" w:type="auto"/>
            <w:shd w:val="clear" w:color="auto" w:fill="auto"/>
            <w:vAlign w:val="center"/>
          </w:tcPr>
          <w:p w:rsidR="00C23DA1" w:rsidRPr="001E042E" w:rsidRDefault="00C23DA1" w:rsidP="00940E01">
            <w:pPr>
              <w:tabs>
                <w:tab w:val="left" w:pos="360"/>
              </w:tabs>
              <w:jc w:val="both"/>
              <w:rPr>
                <w:rFonts w:cs="Raavi"/>
                <w:bCs/>
              </w:rPr>
            </w:pPr>
            <w:r w:rsidRPr="001E042E">
              <w:rPr>
                <w:rFonts w:cs="Raavi"/>
                <w:bCs/>
              </w:rPr>
              <w:t>MSM 0021620814</w:t>
            </w:r>
          </w:p>
        </w:tc>
        <w:tc>
          <w:tcPr>
            <w:tcW w:w="4708" w:type="dxa"/>
            <w:vAlign w:val="center"/>
          </w:tcPr>
          <w:p w:rsidR="00C23DA1" w:rsidRPr="006B1FFF" w:rsidRDefault="00C23DA1" w:rsidP="00940E01">
            <w:pPr>
              <w:tabs>
                <w:tab w:val="left" w:pos="360"/>
              </w:tabs>
              <w:rPr>
                <w:rFonts w:cs="Raavi"/>
                <w:b/>
                <w:bCs/>
              </w:rPr>
            </w:pPr>
            <w:r w:rsidRPr="006B1FFF">
              <w:rPr>
                <w:rFonts w:cs="Raavi"/>
                <w:bCs/>
              </w:rPr>
              <w:t>Prevence, diagnostika a terapie diabetes mellitus, metabolických a endokrinních poškození.</w:t>
            </w:r>
          </w:p>
        </w:tc>
        <w:tc>
          <w:tcPr>
            <w:tcW w:w="3452" w:type="dxa"/>
            <w:vAlign w:val="center"/>
          </w:tcPr>
          <w:p w:rsidR="00C23DA1" w:rsidRPr="006B1FFF" w:rsidRDefault="00C23DA1" w:rsidP="00940E01">
            <w:pPr>
              <w:tabs>
                <w:tab w:val="left" w:pos="360"/>
              </w:tabs>
              <w:jc w:val="both"/>
              <w:rPr>
                <w:rFonts w:cs="Raavi"/>
                <w:bCs/>
              </w:rPr>
            </w:pPr>
            <w:r w:rsidRPr="006B1FFF">
              <w:rPr>
                <w:rFonts w:cs="Raavi"/>
                <w:bCs/>
              </w:rPr>
              <w:t xml:space="preserve">Hlavní řešitel: </w:t>
            </w:r>
          </w:p>
          <w:p w:rsidR="00C23DA1" w:rsidRPr="006B1FFF" w:rsidRDefault="00C07755" w:rsidP="00940E01">
            <w:pPr>
              <w:tabs>
                <w:tab w:val="left" w:pos="360"/>
              </w:tabs>
              <w:jc w:val="both"/>
              <w:rPr>
                <w:rFonts w:cs="Raavi"/>
                <w:b/>
                <w:bCs/>
              </w:rPr>
            </w:pPr>
            <w:r w:rsidRPr="006B1FFF">
              <w:rPr>
                <w:rFonts w:cs="Raavi"/>
                <w:b/>
                <w:bCs/>
              </w:rPr>
              <w:t>prof.</w:t>
            </w:r>
            <w:r w:rsidR="00C23DA1" w:rsidRPr="006B1FFF">
              <w:rPr>
                <w:rFonts w:cs="Raavi"/>
                <w:b/>
                <w:bCs/>
              </w:rPr>
              <w:t xml:space="preserve"> MUDr. Michal Anděl, CSc.</w:t>
            </w:r>
          </w:p>
        </w:tc>
      </w:tr>
      <w:tr w:rsidR="00C23DA1" w:rsidRPr="006B1FFF" w:rsidTr="007217EE">
        <w:tc>
          <w:tcPr>
            <w:tcW w:w="0" w:type="auto"/>
            <w:shd w:val="clear" w:color="auto" w:fill="auto"/>
            <w:vAlign w:val="center"/>
          </w:tcPr>
          <w:p w:rsidR="00C23DA1" w:rsidRPr="001E042E" w:rsidRDefault="00C23DA1" w:rsidP="00940E01">
            <w:pPr>
              <w:tabs>
                <w:tab w:val="left" w:pos="360"/>
              </w:tabs>
              <w:jc w:val="both"/>
              <w:rPr>
                <w:rFonts w:cs="Raavi"/>
                <w:bCs/>
              </w:rPr>
            </w:pPr>
            <w:r w:rsidRPr="001E042E">
              <w:rPr>
                <w:rFonts w:cs="Raavi"/>
                <w:bCs/>
              </w:rPr>
              <w:t xml:space="preserve">MSM </w:t>
            </w:r>
            <w:smartTag w:uri="urn:schemas-microsoft-com:office:smarttags" w:element="phone">
              <w:smartTagPr>
                <w:attr w:uri="urn:schemas-microsoft-com:office:office" w:name="ls" w:val="trans"/>
              </w:smartTagPr>
              <w:r w:rsidRPr="001E042E">
                <w:rPr>
                  <w:rFonts w:cs="Raavi"/>
                  <w:bCs/>
                </w:rPr>
                <w:t>0021620816</w:t>
              </w:r>
            </w:smartTag>
          </w:p>
        </w:tc>
        <w:tc>
          <w:tcPr>
            <w:tcW w:w="4708" w:type="dxa"/>
            <w:vAlign w:val="center"/>
          </w:tcPr>
          <w:p w:rsidR="00C23DA1" w:rsidRPr="006B1FFF" w:rsidRDefault="00C23DA1" w:rsidP="00940E01">
            <w:pPr>
              <w:tabs>
                <w:tab w:val="left" w:pos="360"/>
              </w:tabs>
              <w:rPr>
                <w:rFonts w:cs="Raavi"/>
                <w:bCs/>
              </w:rPr>
            </w:pPr>
            <w:r w:rsidRPr="006B1FFF">
              <w:rPr>
                <w:rFonts w:cs="Raavi"/>
                <w:bCs/>
              </w:rPr>
              <w:t>Patofyziologie neuropsychiatrických onemocnění a její klinické aplikace.</w:t>
            </w:r>
          </w:p>
        </w:tc>
        <w:tc>
          <w:tcPr>
            <w:tcW w:w="3452" w:type="dxa"/>
          </w:tcPr>
          <w:p w:rsidR="00C23DA1" w:rsidRPr="006B1FFF" w:rsidRDefault="00C23DA1" w:rsidP="00940E01">
            <w:pPr>
              <w:tabs>
                <w:tab w:val="left" w:pos="360"/>
              </w:tabs>
              <w:jc w:val="both"/>
              <w:rPr>
                <w:rFonts w:cs="Raavi"/>
                <w:bCs/>
              </w:rPr>
            </w:pPr>
            <w:r w:rsidRPr="006B1FFF">
              <w:rPr>
                <w:rFonts w:cs="Raavi"/>
                <w:bCs/>
              </w:rPr>
              <w:t xml:space="preserve">Hlavní řešitel: </w:t>
            </w:r>
          </w:p>
          <w:p w:rsidR="00C23DA1" w:rsidRPr="006B1FFF" w:rsidRDefault="00C07755" w:rsidP="00940E01">
            <w:pPr>
              <w:tabs>
                <w:tab w:val="left" w:pos="360"/>
              </w:tabs>
              <w:jc w:val="both"/>
              <w:rPr>
                <w:rFonts w:cs="Raavi"/>
                <w:bCs/>
              </w:rPr>
            </w:pPr>
            <w:r w:rsidRPr="006B1FFF">
              <w:rPr>
                <w:rFonts w:cs="Raavi"/>
                <w:b/>
                <w:bCs/>
              </w:rPr>
              <w:t>prof.</w:t>
            </w:r>
            <w:r w:rsidR="00C23DA1" w:rsidRPr="006B1FFF">
              <w:rPr>
                <w:rFonts w:cs="Raavi"/>
                <w:b/>
                <w:bCs/>
              </w:rPr>
              <w:t xml:space="preserve"> MUDr. Richard Rokyta, DrSc.</w:t>
            </w:r>
          </w:p>
        </w:tc>
      </w:tr>
      <w:tr w:rsidR="00C23DA1" w:rsidRPr="006B1FFF" w:rsidTr="007217EE">
        <w:tc>
          <w:tcPr>
            <w:tcW w:w="0" w:type="auto"/>
            <w:shd w:val="clear" w:color="auto" w:fill="auto"/>
          </w:tcPr>
          <w:p w:rsidR="00C23DA1" w:rsidRPr="001E042E" w:rsidRDefault="00C23DA1" w:rsidP="00940E01">
            <w:pPr>
              <w:tabs>
                <w:tab w:val="left" w:pos="360"/>
              </w:tabs>
              <w:jc w:val="both"/>
              <w:rPr>
                <w:rFonts w:cs="Raavi"/>
                <w:bCs/>
              </w:rPr>
            </w:pPr>
            <w:r w:rsidRPr="001E042E">
              <w:rPr>
                <w:rFonts w:cs="Raavi"/>
                <w:bCs/>
              </w:rPr>
              <w:t xml:space="preserve">MSM </w:t>
            </w:r>
            <w:smartTag w:uri="urn:schemas-microsoft-com:office:smarttags" w:element="phone">
              <w:smartTagPr>
                <w:attr w:uri="urn:schemas-microsoft-com:office:office" w:name="ls" w:val="trans"/>
              </w:smartTagPr>
              <w:r w:rsidRPr="001E042E">
                <w:rPr>
                  <w:rFonts w:cs="Raavi"/>
                  <w:bCs/>
                </w:rPr>
                <w:t>0021620817</w:t>
              </w:r>
            </w:smartTag>
          </w:p>
        </w:tc>
        <w:tc>
          <w:tcPr>
            <w:tcW w:w="4708" w:type="dxa"/>
            <w:vAlign w:val="center"/>
          </w:tcPr>
          <w:p w:rsidR="00C23DA1" w:rsidRPr="006B1FFF" w:rsidRDefault="00C23DA1" w:rsidP="00940E01">
            <w:pPr>
              <w:tabs>
                <w:tab w:val="left" w:pos="360"/>
              </w:tabs>
              <w:rPr>
                <w:rFonts w:cs="Raavi"/>
                <w:bCs/>
              </w:rPr>
            </w:pPr>
            <w:r w:rsidRPr="006B1FFF">
              <w:rPr>
                <w:rFonts w:cs="Raavi"/>
                <w:bCs/>
              </w:rPr>
              <w:t>Invazivní přístupy k</w:t>
            </w:r>
            <w:r w:rsidR="00031FD8" w:rsidRPr="006B1FFF">
              <w:rPr>
                <w:rFonts w:cs="Raavi"/>
                <w:bCs/>
              </w:rPr>
              <w:t> </w:t>
            </w:r>
            <w:r w:rsidRPr="006B1FFF">
              <w:rPr>
                <w:rFonts w:cs="Raavi"/>
                <w:bCs/>
              </w:rPr>
              <w:t>záchraně či regeneraci myokardu.</w:t>
            </w:r>
          </w:p>
        </w:tc>
        <w:tc>
          <w:tcPr>
            <w:tcW w:w="3452" w:type="dxa"/>
          </w:tcPr>
          <w:p w:rsidR="00C23DA1" w:rsidRPr="006B1FFF" w:rsidRDefault="00C23DA1" w:rsidP="00940E01">
            <w:pPr>
              <w:tabs>
                <w:tab w:val="left" w:pos="360"/>
              </w:tabs>
              <w:jc w:val="both"/>
              <w:rPr>
                <w:rFonts w:cs="Raavi"/>
                <w:bCs/>
              </w:rPr>
            </w:pPr>
            <w:r w:rsidRPr="006B1FFF">
              <w:rPr>
                <w:rFonts w:cs="Raavi"/>
                <w:bCs/>
              </w:rPr>
              <w:t xml:space="preserve">Hlavní řešitel: </w:t>
            </w:r>
          </w:p>
          <w:p w:rsidR="00C23DA1" w:rsidRPr="006B1FFF" w:rsidRDefault="00C07755" w:rsidP="00940E01">
            <w:pPr>
              <w:tabs>
                <w:tab w:val="left" w:pos="360"/>
              </w:tabs>
              <w:jc w:val="both"/>
              <w:rPr>
                <w:rFonts w:cs="Raavi"/>
                <w:bCs/>
              </w:rPr>
            </w:pPr>
            <w:r w:rsidRPr="006B1FFF">
              <w:rPr>
                <w:rFonts w:cs="Raavi"/>
                <w:b/>
                <w:bCs/>
              </w:rPr>
              <w:t>prof.</w:t>
            </w:r>
            <w:r w:rsidR="00C23DA1" w:rsidRPr="006B1FFF">
              <w:rPr>
                <w:rFonts w:cs="Raavi"/>
                <w:b/>
                <w:bCs/>
              </w:rPr>
              <w:t xml:space="preserve"> MUDr. Petr Widimský, DrSc.</w:t>
            </w:r>
          </w:p>
        </w:tc>
      </w:tr>
    </w:tbl>
    <w:p w:rsidR="001E042E" w:rsidRDefault="001E042E"/>
    <w:tbl>
      <w:tblPr>
        <w:tblW w:w="5000"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tblPr>
      <w:tblGrid>
        <w:gridCol w:w="1383"/>
        <w:gridCol w:w="4679"/>
        <w:gridCol w:w="3735"/>
      </w:tblGrid>
      <w:tr w:rsidR="00C23DA1" w:rsidRPr="006B1FFF" w:rsidTr="007217EE">
        <w:tc>
          <w:tcPr>
            <w:tcW w:w="5000" w:type="pct"/>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vAlign w:val="center"/>
          </w:tcPr>
          <w:p w:rsidR="00C23DA1" w:rsidRPr="006B1FFF" w:rsidRDefault="00C23DA1" w:rsidP="00940E01">
            <w:pPr>
              <w:tabs>
                <w:tab w:val="left" w:pos="360"/>
              </w:tabs>
              <w:jc w:val="both"/>
              <w:rPr>
                <w:rFonts w:cs="Raavi"/>
                <w:bCs/>
              </w:rPr>
            </w:pPr>
            <w:r w:rsidRPr="006B1FFF">
              <w:rPr>
                <w:rFonts w:cs="Raavi"/>
                <w:b/>
                <w:bCs/>
              </w:rPr>
              <w:t>Spolupráce</w:t>
            </w:r>
          </w:p>
        </w:tc>
      </w:tr>
      <w:tr w:rsidR="001E042E" w:rsidRPr="006B1FFF" w:rsidTr="007217EE">
        <w:trPr>
          <w:trHeight w:val="1370"/>
        </w:trPr>
        <w:tc>
          <w:tcPr>
            <w:tcW w:w="7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rsidR="006E7271" w:rsidRDefault="001E042E" w:rsidP="00940E01">
            <w:pPr>
              <w:tabs>
                <w:tab w:val="left" w:pos="360"/>
              </w:tabs>
              <w:rPr>
                <w:rFonts w:cs="Raavi"/>
                <w:bCs/>
              </w:rPr>
            </w:pPr>
            <w:r w:rsidRPr="001E042E">
              <w:rPr>
                <w:rFonts w:cs="Raavi"/>
                <w:bCs/>
              </w:rPr>
              <w:t xml:space="preserve">MSM </w:t>
            </w:r>
          </w:p>
          <w:p w:rsidR="001E042E" w:rsidRPr="001E042E" w:rsidRDefault="001E042E" w:rsidP="00940E01">
            <w:pPr>
              <w:tabs>
                <w:tab w:val="left" w:pos="360"/>
              </w:tabs>
              <w:rPr>
                <w:rFonts w:cs="Raavi"/>
                <w:bCs/>
              </w:rPr>
            </w:pPr>
            <w:r w:rsidRPr="001E042E">
              <w:rPr>
                <w:rFonts w:cs="Raavi"/>
                <w:bCs/>
              </w:rPr>
              <w:t>002162808</w:t>
            </w:r>
          </w:p>
        </w:tc>
        <w:tc>
          <w:tcPr>
            <w:tcW w:w="238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1E042E" w:rsidRPr="006B1FFF" w:rsidRDefault="001E042E" w:rsidP="00940E01">
            <w:pPr>
              <w:tabs>
                <w:tab w:val="left" w:pos="360"/>
              </w:tabs>
              <w:rPr>
                <w:rFonts w:cs="Raavi"/>
                <w:b/>
                <w:bCs/>
              </w:rPr>
            </w:pPr>
            <w:r w:rsidRPr="006B1FFF">
              <w:rPr>
                <w:rFonts w:cs="Raavi"/>
                <w:bCs/>
              </w:rPr>
              <w:t>Molekulárně biologické, genetické a epigenetické aspekty vzniku a rozvoje modelových tumorů dospělého věku. Význam pro epidemiologii, časnou diagnostiku a léčbu</w:t>
            </w:r>
          </w:p>
        </w:tc>
        <w:tc>
          <w:tcPr>
            <w:tcW w:w="19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D93C49" w:rsidRDefault="001E042E" w:rsidP="00940E01">
            <w:pPr>
              <w:tabs>
                <w:tab w:val="left" w:pos="360"/>
              </w:tabs>
              <w:rPr>
                <w:rFonts w:cs="Raavi"/>
                <w:bCs/>
              </w:rPr>
            </w:pPr>
            <w:r w:rsidRPr="006B1FFF">
              <w:rPr>
                <w:rFonts w:cs="Raavi"/>
                <w:bCs/>
              </w:rPr>
              <w:t xml:space="preserve">Hlavní řešitel: </w:t>
            </w:r>
          </w:p>
          <w:p w:rsidR="001E042E" w:rsidRPr="006B1FFF" w:rsidRDefault="001E042E" w:rsidP="00940E01">
            <w:pPr>
              <w:tabs>
                <w:tab w:val="left" w:pos="360"/>
              </w:tabs>
              <w:rPr>
                <w:rFonts w:cs="Raavi"/>
                <w:bCs/>
              </w:rPr>
            </w:pPr>
            <w:r w:rsidRPr="006B1FFF">
              <w:rPr>
                <w:rFonts w:cs="Raavi"/>
                <w:bCs/>
              </w:rPr>
              <w:t xml:space="preserve">prof. MUDr. Pavel Klener, DrSc., </w:t>
            </w:r>
          </w:p>
          <w:p w:rsidR="001E042E" w:rsidRPr="006B1FFF" w:rsidRDefault="001E042E" w:rsidP="00940E01">
            <w:pPr>
              <w:tabs>
                <w:tab w:val="left" w:pos="360"/>
              </w:tabs>
              <w:rPr>
                <w:rFonts w:cs="Raavi"/>
                <w:bCs/>
              </w:rPr>
            </w:pPr>
            <w:r w:rsidRPr="006B1FFF">
              <w:rPr>
                <w:rFonts w:cs="Raavi"/>
                <w:bCs/>
              </w:rPr>
              <w:t>1. LF UK</w:t>
            </w:r>
          </w:p>
          <w:p w:rsidR="001E042E" w:rsidRPr="001E042E" w:rsidRDefault="001E042E" w:rsidP="00940E01">
            <w:pPr>
              <w:tabs>
                <w:tab w:val="left" w:pos="360"/>
              </w:tabs>
              <w:rPr>
                <w:rFonts w:cs="Raavi"/>
                <w:b/>
                <w:bCs/>
              </w:rPr>
            </w:pPr>
            <w:r w:rsidRPr="001E042E">
              <w:rPr>
                <w:rFonts w:cs="Raavi"/>
                <w:b/>
                <w:bCs/>
              </w:rPr>
              <w:t xml:space="preserve">Spoluřešitel za 3. LF UK: </w:t>
            </w:r>
          </w:p>
          <w:p w:rsidR="001E042E" w:rsidRPr="006B1FFF" w:rsidRDefault="001E042E" w:rsidP="00940E01">
            <w:pPr>
              <w:tabs>
                <w:tab w:val="left" w:pos="360"/>
              </w:tabs>
              <w:rPr>
                <w:rFonts w:cs="Raavi"/>
                <w:bCs/>
              </w:rPr>
            </w:pPr>
            <w:r w:rsidRPr="006B1FFF">
              <w:rPr>
                <w:rFonts w:cs="Raavi"/>
                <w:b/>
                <w:bCs/>
              </w:rPr>
              <w:t>prof. MUDr. Václav Mandys, CSc.</w:t>
            </w:r>
            <w:r w:rsidRPr="006B1FFF">
              <w:rPr>
                <w:rFonts w:cs="Raavi"/>
                <w:bCs/>
              </w:rPr>
              <w:t xml:space="preserve"> </w:t>
            </w:r>
          </w:p>
        </w:tc>
      </w:tr>
      <w:tr w:rsidR="001E042E" w:rsidRPr="006B1FFF" w:rsidTr="007217EE">
        <w:trPr>
          <w:trHeight w:val="1370"/>
        </w:trPr>
        <w:tc>
          <w:tcPr>
            <w:tcW w:w="7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rsidR="001E042E" w:rsidRPr="001E042E" w:rsidRDefault="001E042E" w:rsidP="00940E01">
            <w:pPr>
              <w:tabs>
                <w:tab w:val="left" w:pos="360"/>
              </w:tabs>
              <w:rPr>
                <w:rFonts w:cs="Raavi"/>
                <w:bCs/>
              </w:rPr>
            </w:pPr>
            <w:r w:rsidRPr="001E042E">
              <w:rPr>
                <w:rFonts w:cs="Raavi"/>
                <w:bCs/>
              </w:rPr>
              <w:t xml:space="preserve">MSM </w:t>
            </w:r>
            <w:smartTag w:uri="urn:schemas-microsoft-com:office:smarttags" w:element="phone">
              <w:smartTagPr>
                <w:attr w:uri="urn:schemas-microsoft-com:office:office" w:name="ls" w:val="trans"/>
              </w:smartTagPr>
              <w:r w:rsidRPr="001E042E">
                <w:rPr>
                  <w:rFonts w:cs="Raavi"/>
                  <w:bCs/>
                </w:rPr>
                <w:t>0021620812</w:t>
              </w:r>
            </w:smartTag>
          </w:p>
        </w:tc>
        <w:tc>
          <w:tcPr>
            <w:tcW w:w="238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1E042E" w:rsidRPr="006B1FFF" w:rsidRDefault="001E042E" w:rsidP="00940E01">
            <w:pPr>
              <w:tabs>
                <w:tab w:val="left" w:pos="360"/>
              </w:tabs>
              <w:rPr>
                <w:rFonts w:cs="Raavi"/>
                <w:bCs/>
              </w:rPr>
            </w:pPr>
            <w:r w:rsidRPr="006B1FFF">
              <w:rPr>
                <w:rFonts w:cs="Raavi"/>
                <w:bCs/>
              </w:rPr>
              <w:t>Chronická onemocnění vznikající na podkladě nepřiměřené reaktivity imunitního systému, jejich patogeneze a možnosti včasné diagnostiky a léčby</w:t>
            </w:r>
          </w:p>
        </w:tc>
        <w:tc>
          <w:tcPr>
            <w:tcW w:w="19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1E042E" w:rsidRPr="006B1FFF" w:rsidRDefault="001E042E" w:rsidP="00940E01">
            <w:pPr>
              <w:tabs>
                <w:tab w:val="left" w:pos="360"/>
              </w:tabs>
              <w:rPr>
                <w:rFonts w:cs="Raavi"/>
                <w:bCs/>
              </w:rPr>
            </w:pPr>
            <w:r w:rsidRPr="006B1FFF">
              <w:rPr>
                <w:rFonts w:cs="Raavi"/>
                <w:bCs/>
              </w:rPr>
              <w:t xml:space="preserve">Hlavní řešitel: </w:t>
            </w:r>
          </w:p>
          <w:p w:rsidR="001E042E" w:rsidRPr="006B1FFF" w:rsidRDefault="001E042E" w:rsidP="00940E01">
            <w:pPr>
              <w:tabs>
                <w:tab w:val="left" w:pos="360"/>
              </w:tabs>
              <w:rPr>
                <w:rFonts w:cs="Raavi"/>
                <w:bCs/>
              </w:rPr>
            </w:pPr>
            <w:r w:rsidRPr="006B1FFF">
              <w:rPr>
                <w:rFonts w:cs="Raavi"/>
                <w:bCs/>
              </w:rPr>
              <w:t>prof. MUDr. Jiřina Bartůňková, DrSc.,</w:t>
            </w:r>
          </w:p>
          <w:p w:rsidR="001E042E" w:rsidRPr="006B1FFF" w:rsidRDefault="001E042E" w:rsidP="00940E01">
            <w:pPr>
              <w:tabs>
                <w:tab w:val="left" w:pos="360"/>
              </w:tabs>
              <w:rPr>
                <w:rFonts w:cs="Raavi"/>
                <w:bCs/>
              </w:rPr>
            </w:pPr>
            <w:r w:rsidRPr="006B1FFF">
              <w:rPr>
                <w:rFonts w:cs="Raavi"/>
                <w:bCs/>
              </w:rPr>
              <w:t>2. LF UK</w:t>
            </w:r>
          </w:p>
          <w:p w:rsidR="001E042E" w:rsidRPr="001E042E" w:rsidRDefault="001E042E" w:rsidP="00940E01">
            <w:pPr>
              <w:tabs>
                <w:tab w:val="left" w:pos="360"/>
              </w:tabs>
              <w:rPr>
                <w:rFonts w:cs="Raavi"/>
                <w:b/>
                <w:bCs/>
              </w:rPr>
            </w:pPr>
            <w:r w:rsidRPr="001E042E">
              <w:rPr>
                <w:rFonts w:cs="Raavi"/>
                <w:b/>
                <w:bCs/>
              </w:rPr>
              <w:t xml:space="preserve">Spoluřešitel za 3.LF UK: </w:t>
            </w:r>
          </w:p>
          <w:p w:rsidR="001E042E" w:rsidRPr="006B1FFF" w:rsidRDefault="001E042E" w:rsidP="00940E01">
            <w:pPr>
              <w:tabs>
                <w:tab w:val="left" w:pos="360"/>
              </w:tabs>
              <w:rPr>
                <w:rFonts w:cs="Raavi"/>
                <w:bCs/>
              </w:rPr>
            </w:pPr>
            <w:r w:rsidRPr="006B1FFF">
              <w:rPr>
                <w:rFonts w:cs="Raavi"/>
                <w:b/>
                <w:bCs/>
              </w:rPr>
              <w:t xml:space="preserve">doc. MUDr. Petr Kučera, Ph.D. </w:t>
            </w:r>
          </w:p>
        </w:tc>
      </w:tr>
      <w:tr w:rsidR="001E042E" w:rsidRPr="006B1FFF" w:rsidTr="007217EE">
        <w:trPr>
          <w:trHeight w:val="1370"/>
        </w:trPr>
        <w:tc>
          <w:tcPr>
            <w:tcW w:w="7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rsidR="001E042E" w:rsidRPr="001E042E" w:rsidRDefault="001E042E" w:rsidP="00940E01">
            <w:pPr>
              <w:tabs>
                <w:tab w:val="left" w:pos="360"/>
              </w:tabs>
              <w:rPr>
                <w:rFonts w:cs="Raavi"/>
                <w:bCs/>
              </w:rPr>
            </w:pPr>
            <w:r w:rsidRPr="001E042E">
              <w:rPr>
                <w:rFonts w:cs="Raavi"/>
                <w:bCs/>
              </w:rPr>
              <w:t xml:space="preserve">MSM </w:t>
            </w:r>
            <w:smartTag w:uri="urn:schemas-microsoft-com:office:smarttags" w:element="phone">
              <w:smartTagPr>
                <w:attr w:uri="urn:schemas-microsoft-com:office:office" w:name="ls" w:val="trans"/>
              </w:smartTagPr>
              <w:r w:rsidRPr="001E042E">
                <w:rPr>
                  <w:rFonts w:cs="Raavi"/>
                  <w:bCs/>
                </w:rPr>
                <w:t>0021620806</w:t>
              </w:r>
            </w:smartTag>
          </w:p>
        </w:tc>
        <w:tc>
          <w:tcPr>
            <w:tcW w:w="238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1E042E" w:rsidRPr="006B1FFF" w:rsidRDefault="001E042E" w:rsidP="00940E01">
            <w:pPr>
              <w:tabs>
                <w:tab w:val="left" w:pos="360"/>
              </w:tabs>
              <w:rPr>
                <w:rFonts w:cs="Raavi"/>
                <w:b/>
                <w:bCs/>
              </w:rPr>
            </w:pPr>
            <w:r w:rsidRPr="006B1FFF">
              <w:rPr>
                <w:rFonts w:cs="Raavi"/>
                <w:bCs/>
              </w:rPr>
              <w:t>Molekulární biologie a patologie buňky za normy a u vybraných klinicky závažných patologických procesů</w:t>
            </w:r>
          </w:p>
        </w:tc>
        <w:tc>
          <w:tcPr>
            <w:tcW w:w="19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1E042E" w:rsidRPr="006B1FFF" w:rsidRDefault="001E042E" w:rsidP="00940E01">
            <w:pPr>
              <w:tabs>
                <w:tab w:val="left" w:pos="360"/>
              </w:tabs>
              <w:rPr>
                <w:rFonts w:cs="Raavi"/>
                <w:bCs/>
              </w:rPr>
            </w:pPr>
            <w:r w:rsidRPr="006B1FFF">
              <w:rPr>
                <w:rFonts w:cs="Raavi"/>
                <w:bCs/>
              </w:rPr>
              <w:t xml:space="preserve">Hlavní řešitel: </w:t>
            </w:r>
          </w:p>
          <w:p w:rsidR="001E042E" w:rsidRPr="006B1FFF" w:rsidRDefault="001E042E" w:rsidP="00940E01">
            <w:pPr>
              <w:tabs>
                <w:tab w:val="left" w:pos="360"/>
              </w:tabs>
              <w:rPr>
                <w:rFonts w:cs="Raavi"/>
                <w:bCs/>
              </w:rPr>
            </w:pPr>
            <w:r w:rsidRPr="006B1FFF">
              <w:rPr>
                <w:rFonts w:cs="Raavi"/>
                <w:bCs/>
              </w:rPr>
              <w:t xml:space="preserve">prof. MUDr. Milan Elleder, DrSc., </w:t>
            </w:r>
          </w:p>
          <w:p w:rsidR="001E042E" w:rsidRPr="006B1FFF" w:rsidRDefault="001E042E" w:rsidP="00940E01">
            <w:pPr>
              <w:tabs>
                <w:tab w:val="left" w:pos="360"/>
              </w:tabs>
              <w:rPr>
                <w:rFonts w:cs="Raavi"/>
                <w:bCs/>
              </w:rPr>
            </w:pPr>
            <w:r w:rsidRPr="006B1FFF">
              <w:rPr>
                <w:rFonts w:cs="Raavi"/>
                <w:bCs/>
              </w:rPr>
              <w:t>1.</w:t>
            </w:r>
            <w:r w:rsidR="00F86C4D">
              <w:rPr>
                <w:rFonts w:cs="Raavi"/>
                <w:bCs/>
              </w:rPr>
              <w:t xml:space="preserve"> </w:t>
            </w:r>
            <w:r w:rsidRPr="006B1FFF">
              <w:rPr>
                <w:rFonts w:cs="Raavi"/>
                <w:bCs/>
              </w:rPr>
              <w:t>LF UK</w:t>
            </w:r>
          </w:p>
          <w:p w:rsidR="001E042E" w:rsidRPr="001E042E" w:rsidRDefault="001E042E" w:rsidP="00940E01">
            <w:pPr>
              <w:tabs>
                <w:tab w:val="left" w:pos="360"/>
              </w:tabs>
              <w:rPr>
                <w:rFonts w:cs="Raavi"/>
                <w:b/>
                <w:bCs/>
              </w:rPr>
            </w:pPr>
            <w:r w:rsidRPr="001E042E">
              <w:rPr>
                <w:rFonts w:cs="Raavi"/>
                <w:b/>
                <w:bCs/>
              </w:rPr>
              <w:t xml:space="preserve">Spoluřešitel za 3. LF UK: </w:t>
            </w:r>
          </w:p>
          <w:p w:rsidR="001E042E" w:rsidRPr="006B1FFF" w:rsidRDefault="001E042E" w:rsidP="00940E01">
            <w:pPr>
              <w:tabs>
                <w:tab w:val="left" w:pos="360"/>
              </w:tabs>
              <w:rPr>
                <w:rFonts w:cs="Raavi"/>
                <w:bCs/>
              </w:rPr>
            </w:pPr>
            <w:r w:rsidRPr="006B1FFF">
              <w:rPr>
                <w:rFonts w:cs="Raavi"/>
                <w:b/>
                <w:bCs/>
              </w:rPr>
              <w:t>doc. RNDr. Ilona Hromadníková, Ph.D.</w:t>
            </w:r>
          </w:p>
        </w:tc>
      </w:tr>
    </w:tbl>
    <w:p w:rsidR="00776D36" w:rsidRDefault="006342AE" w:rsidP="00026EF9">
      <w:pPr>
        <w:pStyle w:val="Nadpis3Calibri12bTun1"/>
      </w:pPr>
      <w:bookmarkStart w:id="209" w:name="_Toc172357003"/>
      <w:bookmarkStart w:id="210" w:name="_Toc268522766"/>
      <w:bookmarkStart w:id="211" w:name="_Toc268522997"/>
      <w:bookmarkStart w:id="212" w:name="_Toc299024311"/>
      <w:bookmarkStart w:id="213" w:name="_Toc74363878"/>
      <w:r w:rsidRPr="006B1FFF">
        <w:t>VÝZKUMNÁ CENTRA 3. LF</w:t>
      </w:r>
      <w:bookmarkEnd w:id="209"/>
      <w:r w:rsidRPr="006B1FFF">
        <w:t xml:space="preserve"> UK</w:t>
      </w:r>
      <w:bookmarkEnd w:id="210"/>
      <w:bookmarkEnd w:id="211"/>
      <w:bookmarkEnd w:id="212"/>
    </w:p>
    <w:p w:rsidR="001E2CC2" w:rsidRPr="001E2CC2" w:rsidRDefault="001E2CC2" w:rsidP="001E2CC2"/>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1E0"/>
      </w:tblPr>
      <w:tblGrid>
        <w:gridCol w:w="961"/>
        <w:gridCol w:w="3258"/>
        <w:gridCol w:w="5578"/>
      </w:tblGrid>
      <w:tr w:rsidR="006342AE" w:rsidRPr="006B1FFF" w:rsidTr="00D93C49">
        <w:tc>
          <w:tcPr>
            <w:tcW w:w="5000" w:type="pct"/>
            <w:gridSpan w:val="3"/>
            <w:shd w:val="clear" w:color="auto" w:fill="D9D9D9"/>
          </w:tcPr>
          <w:p w:rsidR="006342AE" w:rsidRPr="006B1FFF" w:rsidRDefault="006342AE" w:rsidP="00D53CED">
            <w:pPr>
              <w:tabs>
                <w:tab w:val="left" w:pos="360"/>
              </w:tabs>
              <w:spacing w:before="20" w:beforeAutospacing="1" w:after="20" w:afterAutospacing="1"/>
              <w:jc w:val="both"/>
              <w:rPr>
                <w:rFonts w:cs="Raavi"/>
                <w:b/>
                <w:bCs/>
              </w:rPr>
            </w:pPr>
            <w:r w:rsidRPr="006B1FFF">
              <w:rPr>
                <w:rFonts w:cs="Raavi"/>
                <w:b/>
                <w:bCs/>
              </w:rPr>
              <w:t>Centra základního výzkumu - spolupráce</w:t>
            </w:r>
          </w:p>
        </w:tc>
      </w:tr>
      <w:tr w:rsidR="001E042E" w:rsidRPr="006B1FFF" w:rsidTr="00D93C49">
        <w:trPr>
          <w:trHeight w:val="365"/>
        </w:trPr>
        <w:tc>
          <w:tcPr>
            <w:tcW w:w="490" w:type="pct"/>
            <w:shd w:val="clear" w:color="auto" w:fill="auto"/>
            <w:vAlign w:val="center"/>
          </w:tcPr>
          <w:p w:rsidR="001E042E" w:rsidRPr="00D93C49" w:rsidRDefault="001E042E" w:rsidP="00D53CED">
            <w:pPr>
              <w:tabs>
                <w:tab w:val="left" w:pos="360"/>
              </w:tabs>
              <w:spacing w:before="20" w:beforeAutospacing="1" w:after="20" w:afterAutospacing="1"/>
              <w:jc w:val="both"/>
              <w:rPr>
                <w:rFonts w:cs="Raavi"/>
                <w:bCs/>
              </w:rPr>
            </w:pPr>
            <w:r w:rsidRPr="00D93C49">
              <w:rPr>
                <w:rFonts w:cs="Raavi"/>
                <w:bCs/>
              </w:rPr>
              <w:t>LC 554</w:t>
            </w:r>
          </w:p>
        </w:tc>
        <w:tc>
          <w:tcPr>
            <w:tcW w:w="1663" w:type="pct"/>
            <w:vAlign w:val="center"/>
          </w:tcPr>
          <w:p w:rsidR="001E042E" w:rsidRPr="006B1FFF" w:rsidRDefault="001E042E" w:rsidP="00D53CED">
            <w:pPr>
              <w:tabs>
                <w:tab w:val="left" w:pos="360"/>
              </w:tabs>
              <w:spacing w:before="20" w:beforeAutospacing="1" w:after="20" w:afterAutospacing="1"/>
              <w:jc w:val="both"/>
              <w:rPr>
                <w:rFonts w:cs="Raavi"/>
                <w:bCs/>
              </w:rPr>
            </w:pPr>
            <w:r w:rsidRPr="006B1FFF">
              <w:rPr>
                <w:rFonts w:cs="Raavi"/>
                <w:bCs/>
              </w:rPr>
              <w:t>Centrum neurověd</w:t>
            </w:r>
          </w:p>
        </w:tc>
        <w:tc>
          <w:tcPr>
            <w:tcW w:w="2847" w:type="pct"/>
          </w:tcPr>
          <w:p w:rsidR="001E042E" w:rsidRPr="006B1FFF" w:rsidRDefault="001E042E" w:rsidP="009F01A2">
            <w:pPr>
              <w:tabs>
                <w:tab w:val="left" w:pos="360"/>
              </w:tabs>
              <w:rPr>
                <w:rFonts w:cs="Raavi"/>
                <w:bCs/>
              </w:rPr>
            </w:pPr>
            <w:r w:rsidRPr="006B1FFF">
              <w:rPr>
                <w:rFonts w:cs="Raavi"/>
                <w:bCs/>
              </w:rPr>
              <w:t>Hlavní řešitel: prof. MUDr. Eva Syková, DrSc., AV ČR</w:t>
            </w:r>
          </w:p>
          <w:p w:rsidR="001E042E" w:rsidRPr="006B1FFF" w:rsidRDefault="001E042E" w:rsidP="00D53CED">
            <w:pPr>
              <w:tabs>
                <w:tab w:val="left" w:pos="360"/>
              </w:tabs>
              <w:spacing w:after="20" w:afterAutospacing="1"/>
              <w:jc w:val="both"/>
              <w:rPr>
                <w:rFonts w:cs="Raavi"/>
                <w:bCs/>
              </w:rPr>
            </w:pPr>
            <w:r w:rsidRPr="001E042E">
              <w:rPr>
                <w:rFonts w:cs="Raavi"/>
                <w:b/>
                <w:bCs/>
              </w:rPr>
              <w:t>Spoluřešitel za 3. LF UK</w:t>
            </w:r>
            <w:r w:rsidRPr="006B1FFF">
              <w:rPr>
                <w:rFonts w:cs="Raavi"/>
                <w:bCs/>
              </w:rPr>
              <w:t xml:space="preserve">: </w:t>
            </w:r>
            <w:r w:rsidRPr="006B1FFF">
              <w:rPr>
                <w:rFonts w:cs="Raavi"/>
                <w:b/>
                <w:bCs/>
              </w:rPr>
              <w:t xml:space="preserve">prof. MUDr. Richard Rokyta, DrSc. </w:t>
            </w:r>
          </w:p>
        </w:tc>
      </w:tr>
    </w:tbl>
    <w:p w:rsidR="00D93C49" w:rsidRDefault="00D93C49"/>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1E0"/>
      </w:tblPr>
      <w:tblGrid>
        <w:gridCol w:w="1526"/>
        <w:gridCol w:w="4677"/>
        <w:gridCol w:w="3594"/>
      </w:tblGrid>
      <w:tr w:rsidR="006342AE" w:rsidRPr="006B1FFF" w:rsidTr="00D93C49">
        <w:tc>
          <w:tcPr>
            <w:tcW w:w="5000" w:type="pct"/>
            <w:gridSpan w:val="3"/>
            <w:shd w:val="clear" w:color="auto" w:fill="D9D9D9"/>
          </w:tcPr>
          <w:p w:rsidR="006342AE" w:rsidRPr="006B1FFF" w:rsidRDefault="006342AE" w:rsidP="00D93C49">
            <w:pPr>
              <w:tabs>
                <w:tab w:val="left" w:pos="360"/>
              </w:tabs>
              <w:spacing w:before="100" w:beforeAutospacing="1" w:after="100" w:afterAutospacing="1"/>
              <w:jc w:val="both"/>
              <w:rPr>
                <w:rFonts w:cs="Raavi"/>
                <w:bCs/>
              </w:rPr>
            </w:pPr>
            <w:r w:rsidRPr="006B1FFF">
              <w:rPr>
                <w:rFonts w:cs="Raavi"/>
                <w:b/>
                <w:bCs/>
              </w:rPr>
              <w:t>Výzkumná centra 1M - spolupráce</w:t>
            </w:r>
          </w:p>
        </w:tc>
      </w:tr>
      <w:tr w:rsidR="001E042E" w:rsidRPr="006B1FFF" w:rsidTr="00D93C49">
        <w:trPr>
          <w:trHeight w:val="934"/>
        </w:trPr>
        <w:tc>
          <w:tcPr>
            <w:tcW w:w="779" w:type="pct"/>
            <w:shd w:val="clear" w:color="auto" w:fill="auto"/>
            <w:vAlign w:val="center"/>
          </w:tcPr>
          <w:p w:rsidR="001E042E" w:rsidRPr="00D93C49" w:rsidRDefault="001E042E" w:rsidP="00D53CED">
            <w:pPr>
              <w:tabs>
                <w:tab w:val="left" w:pos="360"/>
              </w:tabs>
              <w:spacing w:before="20" w:beforeAutospacing="1" w:after="20" w:afterAutospacing="1"/>
              <w:jc w:val="both"/>
              <w:rPr>
                <w:rFonts w:cs="Raavi"/>
                <w:bCs/>
              </w:rPr>
            </w:pPr>
            <w:r w:rsidRPr="00D93C49">
              <w:rPr>
                <w:rFonts w:cs="Raavi"/>
                <w:bCs/>
              </w:rPr>
              <w:t>M0002375201</w:t>
            </w:r>
          </w:p>
        </w:tc>
        <w:tc>
          <w:tcPr>
            <w:tcW w:w="2387" w:type="pct"/>
            <w:vAlign w:val="center"/>
          </w:tcPr>
          <w:p w:rsidR="001E042E" w:rsidRPr="006B1FFF" w:rsidRDefault="001E042E" w:rsidP="00D53CED">
            <w:pPr>
              <w:tabs>
                <w:tab w:val="left" w:pos="360"/>
              </w:tabs>
              <w:jc w:val="both"/>
              <w:rPr>
                <w:rFonts w:cs="Raavi"/>
                <w:bCs/>
              </w:rPr>
            </w:pPr>
            <w:r w:rsidRPr="006B1FFF">
              <w:rPr>
                <w:rFonts w:cs="Raavi"/>
                <w:bCs/>
              </w:rPr>
              <w:t>Centrum neuropsychiatrických studií</w:t>
            </w:r>
          </w:p>
          <w:p w:rsidR="001E042E" w:rsidRPr="006B1FFF" w:rsidRDefault="001E042E" w:rsidP="00D53CED">
            <w:pPr>
              <w:tabs>
                <w:tab w:val="left" w:pos="360"/>
              </w:tabs>
              <w:rPr>
                <w:rFonts w:cs="Raavi"/>
                <w:bCs/>
                <w:i/>
              </w:rPr>
            </w:pPr>
            <w:r w:rsidRPr="006B1FFF">
              <w:rPr>
                <w:rFonts w:cs="Raavi"/>
                <w:bCs/>
                <w:i/>
              </w:rPr>
              <w:t>Neurologické mechanizmy psychopatologie duševních poruch a bolesti</w:t>
            </w:r>
          </w:p>
        </w:tc>
        <w:tc>
          <w:tcPr>
            <w:tcW w:w="1834" w:type="pct"/>
          </w:tcPr>
          <w:p w:rsidR="001E042E" w:rsidRPr="006B1FFF" w:rsidRDefault="001E042E" w:rsidP="00D53CED">
            <w:pPr>
              <w:tabs>
                <w:tab w:val="left" w:pos="360"/>
              </w:tabs>
              <w:jc w:val="both"/>
              <w:rPr>
                <w:rFonts w:cs="Raavi"/>
                <w:bCs/>
              </w:rPr>
            </w:pPr>
            <w:r w:rsidRPr="006B1FFF">
              <w:rPr>
                <w:rFonts w:cs="Raavi"/>
                <w:bCs/>
              </w:rPr>
              <w:t xml:space="preserve">Hlavní řešitel: </w:t>
            </w:r>
          </w:p>
          <w:p w:rsidR="001E042E" w:rsidRPr="006B1FFF" w:rsidRDefault="001E042E" w:rsidP="00D53CED">
            <w:pPr>
              <w:tabs>
                <w:tab w:val="left" w:pos="360"/>
              </w:tabs>
              <w:jc w:val="both"/>
              <w:rPr>
                <w:rFonts w:cs="Raavi"/>
                <w:bCs/>
              </w:rPr>
            </w:pPr>
            <w:r w:rsidRPr="006B1FFF">
              <w:rPr>
                <w:rFonts w:cs="Raavi"/>
                <w:bCs/>
              </w:rPr>
              <w:t>prof. MUDr. Cyril Höschl, DrSc., PCP</w:t>
            </w:r>
          </w:p>
          <w:p w:rsidR="001E042E" w:rsidRPr="001E042E" w:rsidRDefault="001E042E" w:rsidP="00D53CED">
            <w:pPr>
              <w:tabs>
                <w:tab w:val="left" w:pos="360"/>
              </w:tabs>
              <w:jc w:val="both"/>
              <w:rPr>
                <w:rFonts w:cs="Raavi"/>
                <w:b/>
                <w:bCs/>
              </w:rPr>
            </w:pPr>
            <w:r w:rsidRPr="001E042E">
              <w:rPr>
                <w:rFonts w:cs="Raavi"/>
                <w:b/>
                <w:bCs/>
              </w:rPr>
              <w:t xml:space="preserve">Spoluřešitel za 3. LF UK: </w:t>
            </w:r>
          </w:p>
          <w:p w:rsidR="001E042E" w:rsidRPr="006B1FFF" w:rsidRDefault="001E042E" w:rsidP="00D53CED">
            <w:pPr>
              <w:tabs>
                <w:tab w:val="left" w:pos="360"/>
              </w:tabs>
              <w:jc w:val="both"/>
              <w:rPr>
                <w:rFonts w:cs="Raavi"/>
                <w:bCs/>
              </w:rPr>
            </w:pPr>
            <w:r w:rsidRPr="006B1FFF">
              <w:rPr>
                <w:rFonts w:cs="Raavi"/>
                <w:b/>
                <w:bCs/>
              </w:rPr>
              <w:t xml:space="preserve">prof. MUDr. Richard Rokyta, DrSc. </w:t>
            </w:r>
          </w:p>
        </w:tc>
      </w:tr>
    </w:tbl>
    <w:p w:rsidR="00026EF9" w:rsidRDefault="00026EF9" w:rsidP="00D53CED">
      <w:pPr>
        <w:rPr>
          <w:rFonts w:cs="Raavi"/>
        </w:rPr>
      </w:pPr>
      <w:bookmarkStart w:id="214" w:name="_Toc172357004"/>
    </w:p>
    <w:p w:rsidR="006E7271" w:rsidRDefault="006E7271" w:rsidP="00D53CED">
      <w:pPr>
        <w:rPr>
          <w:rFonts w:cs="Raavi"/>
        </w:rPr>
      </w:pPr>
    </w:p>
    <w:p w:rsidR="005625F7" w:rsidRPr="00026EF9" w:rsidRDefault="00026EF9" w:rsidP="0041235B">
      <w:pPr>
        <w:pStyle w:val="Podnadpis"/>
      </w:pPr>
      <w:bookmarkStart w:id="215" w:name="_Toc299024312"/>
      <w:r w:rsidRPr="00026EF9">
        <w:lastRenderedPageBreak/>
        <w:t>P</w:t>
      </w:r>
      <w:r>
        <w:t>u</w:t>
      </w:r>
      <w:r w:rsidRPr="00026EF9">
        <w:t>blic relations</w:t>
      </w:r>
      <w:bookmarkEnd w:id="215"/>
    </w:p>
    <w:p w:rsidR="003335AF" w:rsidRPr="006B1FFF" w:rsidRDefault="006342AE" w:rsidP="00026EF9">
      <w:pPr>
        <w:pStyle w:val="Nadpis3Calibri12bTun1"/>
      </w:pPr>
      <w:bookmarkStart w:id="216" w:name="_Toc172357024"/>
      <w:bookmarkStart w:id="217" w:name="_Toc268522767"/>
      <w:bookmarkStart w:id="218" w:name="_Toc268522999"/>
      <w:bookmarkStart w:id="219" w:name="_Toc299024313"/>
      <w:bookmarkStart w:id="220" w:name="_Toc455307722"/>
      <w:bookmarkStart w:id="221" w:name="_Toc457289836"/>
      <w:bookmarkStart w:id="222" w:name="_Toc457809758"/>
      <w:bookmarkStart w:id="223" w:name="_Toc458216611"/>
      <w:bookmarkStart w:id="224" w:name="_Toc74363879"/>
      <w:bookmarkStart w:id="225" w:name="_Toc74363896"/>
      <w:bookmarkStart w:id="226" w:name="_Toc74460320"/>
      <w:bookmarkStart w:id="227" w:name="_Toc74460728"/>
      <w:bookmarkStart w:id="228" w:name="_Toc76455291"/>
      <w:bookmarkStart w:id="229" w:name="_Toc457289813"/>
      <w:bookmarkEnd w:id="213"/>
      <w:bookmarkEnd w:id="214"/>
      <w:r w:rsidRPr="006B1FFF">
        <w:t>INFORMAČNÍ OTEVŘENOST 3. LF</w:t>
      </w:r>
      <w:bookmarkEnd w:id="216"/>
      <w:r w:rsidRPr="006B1FFF">
        <w:t xml:space="preserve"> </w:t>
      </w:r>
      <w:smartTag w:uri="urn:schemas-microsoft-com:office:smarttags" w:element="place">
        <w:smartTag w:uri="urn:schemas-microsoft-com:office:smarttags" w:element="country-region">
          <w:r w:rsidRPr="006B1FFF">
            <w:t>UK</w:t>
          </w:r>
        </w:smartTag>
      </w:smartTag>
      <w:bookmarkEnd w:id="217"/>
      <w:bookmarkEnd w:id="218"/>
      <w:bookmarkEnd w:id="219"/>
    </w:p>
    <w:p w:rsidR="003335AF" w:rsidRPr="00A6674D" w:rsidRDefault="003335AF" w:rsidP="00596656">
      <w:r w:rsidRPr="00A6674D">
        <w:t>Pro poskytování informací vedení fakulty jmenovalo</w:t>
      </w:r>
      <w:r w:rsidR="00C461D1" w:rsidRPr="00A6674D">
        <w:t xml:space="preserve"> </w:t>
      </w:r>
      <w:r w:rsidRPr="00A6674D">
        <w:t>odpovědné pracovníky fakulty, kteří jsou určeni pro vnější vztahy a kontakt s</w:t>
      </w:r>
      <w:r w:rsidR="00031FD8" w:rsidRPr="00A6674D">
        <w:t> </w:t>
      </w:r>
      <w:r w:rsidRPr="00A6674D">
        <w:t xml:space="preserve">médii. </w:t>
      </w:r>
    </w:p>
    <w:p w:rsidR="003335AF" w:rsidRPr="00596656" w:rsidRDefault="003335AF" w:rsidP="00596656">
      <w:r w:rsidRPr="00596656">
        <w:t>Jsou to:</w:t>
      </w:r>
    </w:p>
    <w:p w:rsidR="00BB5BBE" w:rsidRPr="00A6674D" w:rsidRDefault="00A6674D" w:rsidP="00BB5BBE">
      <w:pPr>
        <w:pStyle w:val="Kap7-funkce"/>
        <w:tabs>
          <w:tab w:val="num" w:pos="990"/>
        </w:tabs>
        <w:ind w:left="990" w:hanging="330"/>
      </w:pPr>
      <w:bookmarkStart w:id="230" w:name="_Toc172357025"/>
      <w:r w:rsidRPr="00A6674D">
        <w:rPr>
          <w:b/>
        </w:rPr>
        <w:t>prof</w:t>
      </w:r>
      <w:r w:rsidR="00BB5BBE" w:rsidRPr="00A6674D">
        <w:rPr>
          <w:b/>
        </w:rPr>
        <w:t xml:space="preserve">. </w:t>
      </w:r>
      <w:r w:rsidR="00BB5BBE" w:rsidRPr="00A6674D">
        <w:rPr>
          <w:rFonts w:cs="Raavi"/>
          <w:b/>
        </w:rPr>
        <w:t>MUDr</w:t>
      </w:r>
      <w:r w:rsidR="00BB5BBE" w:rsidRPr="00A6674D">
        <w:rPr>
          <w:b/>
        </w:rPr>
        <w:t xml:space="preserve">. </w:t>
      </w:r>
      <w:r w:rsidRPr="00A6674D">
        <w:rPr>
          <w:b/>
        </w:rPr>
        <w:t>Michal Anděl</w:t>
      </w:r>
      <w:r w:rsidR="00BB5BBE" w:rsidRPr="00A6674D">
        <w:rPr>
          <w:b/>
        </w:rPr>
        <w:t>, CSc</w:t>
      </w:r>
      <w:r w:rsidR="00BB5BBE" w:rsidRPr="00A6674D">
        <w:t>.</w:t>
      </w:r>
      <w:r w:rsidR="00F86C4D" w:rsidRPr="00A6674D">
        <w:t xml:space="preserve"> </w:t>
      </w:r>
      <w:r w:rsidRPr="00A6674D">
        <w:t>–</w:t>
      </w:r>
      <w:r w:rsidR="00F86C4D" w:rsidRPr="00A6674D">
        <w:t xml:space="preserve"> </w:t>
      </w:r>
      <w:r w:rsidRPr="00A6674D">
        <w:t xml:space="preserve">děkan 3. lékařské fakulty, </w:t>
      </w:r>
      <w:r w:rsidR="00BB5BBE" w:rsidRPr="00A6674D">
        <w:t>tel. 267</w:t>
      </w:r>
      <w:r w:rsidRPr="00A6674D">
        <w:t xml:space="preserve"> </w:t>
      </w:r>
      <w:r w:rsidR="00BB5BBE" w:rsidRPr="00A6674D">
        <w:t>1</w:t>
      </w:r>
      <w:r w:rsidRPr="00A6674D">
        <w:t>02</w:t>
      </w:r>
      <w:r w:rsidR="00BB5BBE" w:rsidRPr="00A6674D">
        <w:t xml:space="preserve"> </w:t>
      </w:r>
      <w:r w:rsidRPr="00A6674D">
        <w:t>233</w:t>
      </w:r>
      <w:r w:rsidR="00BB5BBE" w:rsidRPr="00A6674D">
        <w:t xml:space="preserve">, e-mail: </w:t>
      </w:r>
      <w:r w:rsidRPr="00A6674D">
        <w:t>sekretariat</w:t>
      </w:r>
      <w:r w:rsidR="00BB5BBE" w:rsidRPr="00A6674D">
        <w:t>@</w:t>
      </w:r>
      <w:r w:rsidRPr="00A6674D">
        <w:t>lf3.cuni.cz</w:t>
      </w:r>
    </w:p>
    <w:p w:rsidR="00BB5BBE" w:rsidRPr="006B1FFF" w:rsidRDefault="00BB5BBE" w:rsidP="00BB5BBE">
      <w:pPr>
        <w:pStyle w:val="Kap7-funkce"/>
        <w:tabs>
          <w:tab w:val="num" w:pos="990"/>
        </w:tabs>
        <w:ind w:left="990" w:hanging="330"/>
      </w:pPr>
      <w:r w:rsidRPr="006B1FFF">
        <w:rPr>
          <w:b/>
        </w:rPr>
        <w:t xml:space="preserve">prof. MUDr. Petr Widimský, DrSc.- </w:t>
      </w:r>
      <w:r w:rsidRPr="006B1FFF">
        <w:t>akademické postupy, věda a výzkum, studentská vědecká činnost, vědecká rada, tel.26716 2621,</w:t>
      </w:r>
      <w:r w:rsidR="006F6365">
        <w:t xml:space="preserve"> fax: 26716 2525</w:t>
      </w:r>
      <w:r w:rsidRPr="006B1FFF">
        <w:t xml:space="preserve"> e-mail: petr.widimsky@lf3.cuni.cz</w:t>
      </w:r>
    </w:p>
    <w:p w:rsidR="00BB5BBE" w:rsidRDefault="00BB5BBE" w:rsidP="00BB5BBE">
      <w:pPr>
        <w:pStyle w:val="Kap7-funkce"/>
        <w:tabs>
          <w:tab w:val="num" w:pos="990"/>
        </w:tabs>
        <w:ind w:left="990" w:hanging="330"/>
      </w:pPr>
      <w:r w:rsidRPr="006B1FFF">
        <w:rPr>
          <w:b/>
        </w:rPr>
        <w:t>Bc. Alena Vlasáková, DiS. -</w:t>
      </w:r>
      <w:r w:rsidR="00970C1D">
        <w:rPr>
          <w:b/>
        </w:rPr>
        <w:t xml:space="preserve"> </w:t>
      </w:r>
      <w:r w:rsidRPr="006B1FFF">
        <w:t xml:space="preserve">vedoucí studijního oddělení - studijní záležitosti, </w:t>
      </w:r>
      <w:r w:rsidRPr="006B1FFF">
        <w:br/>
        <w:t xml:space="preserve">tel/fax 27273 0776, tel. 26710 2205, e-mail: </w:t>
      </w:r>
      <w:smartTag w:uri="urn:schemas-microsoft-com:office:smarttags" w:element="PersonName">
        <w:r w:rsidR="009869DE" w:rsidRPr="009869DE">
          <w:t>alena.vlasakova@lf3.cuni.cz</w:t>
        </w:r>
      </w:smartTag>
    </w:p>
    <w:p w:rsidR="003335AF" w:rsidRPr="006B1FFF" w:rsidRDefault="006342AE" w:rsidP="00026EF9">
      <w:pPr>
        <w:pStyle w:val="Nadpis3Calibri12bTun1"/>
      </w:pPr>
      <w:bookmarkStart w:id="231" w:name="_Toc268522768"/>
      <w:bookmarkStart w:id="232" w:name="_Toc268523000"/>
      <w:bookmarkStart w:id="233" w:name="_Toc299024314"/>
      <w:r w:rsidRPr="006B1FFF">
        <w:t>INFORMAČNÍ MÉDIA 3. LF</w:t>
      </w:r>
      <w:bookmarkEnd w:id="220"/>
      <w:bookmarkEnd w:id="221"/>
      <w:bookmarkEnd w:id="222"/>
      <w:bookmarkEnd w:id="223"/>
      <w:bookmarkEnd w:id="230"/>
      <w:r w:rsidRPr="006B1FFF">
        <w:t xml:space="preserve"> </w:t>
      </w:r>
      <w:smartTag w:uri="urn:schemas-microsoft-com:office:smarttags" w:element="place">
        <w:smartTag w:uri="urn:schemas-microsoft-com:office:smarttags" w:element="country-region">
          <w:r w:rsidRPr="006B1FFF">
            <w:t>UK</w:t>
          </w:r>
        </w:smartTag>
      </w:smartTag>
      <w:bookmarkEnd w:id="231"/>
      <w:bookmarkEnd w:id="232"/>
      <w:bookmarkEnd w:id="233"/>
    </w:p>
    <w:p w:rsidR="003335AF" w:rsidRPr="006B1FFF" w:rsidRDefault="003335AF" w:rsidP="004B2F6D">
      <w:pPr>
        <w:pStyle w:val="Kap7-funkce"/>
        <w:tabs>
          <w:tab w:val="num" w:pos="220"/>
        </w:tabs>
        <w:ind w:left="330" w:hanging="330"/>
        <w:rPr>
          <w:rFonts w:cs="Raavi"/>
          <w:b/>
        </w:rPr>
      </w:pPr>
      <w:bookmarkStart w:id="234" w:name="_Toc74363908"/>
      <w:bookmarkStart w:id="235" w:name="_Toc74460332"/>
      <w:bookmarkStart w:id="236" w:name="_Toc74460739"/>
      <w:bookmarkStart w:id="237" w:name="_Toc76455302"/>
      <w:r w:rsidRPr="006B1FFF">
        <w:rPr>
          <w:rFonts w:cs="Raavi"/>
          <w:b/>
        </w:rPr>
        <w:t>Vita Nostra Servis (VNS)</w:t>
      </w:r>
      <w:bookmarkEnd w:id="234"/>
      <w:bookmarkEnd w:id="235"/>
      <w:bookmarkEnd w:id="236"/>
      <w:bookmarkEnd w:id="237"/>
    </w:p>
    <w:p w:rsidR="003335AF" w:rsidRPr="006B1FFF" w:rsidRDefault="003335AF" w:rsidP="00D53CED">
      <w:pPr>
        <w:pStyle w:val="Zkladntext"/>
        <w:jc w:val="both"/>
        <w:rPr>
          <w:rFonts w:cs="Raavi"/>
        </w:rPr>
      </w:pPr>
      <w:r w:rsidRPr="006B1FFF">
        <w:rPr>
          <w:rFonts w:cs="Raavi"/>
        </w:rPr>
        <w:t>Informační zpravodaj přinášející aktuální zprávy ze 3.LF. Vychází od září do června v</w:t>
      </w:r>
      <w:r w:rsidR="00031FD8" w:rsidRPr="006B1FFF">
        <w:rPr>
          <w:rFonts w:cs="Raavi"/>
        </w:rPr>
        <w:t> </w:t>
      </w:r>
      <w:r w:rsidRPr="006B1FFF">
        <w:rPr>
          <w:rFonts w:cs="Raavi"/>
        </w:rPr>
        <w:t>týdenní periodicitě.</w:t>
      </w:r>
      <w:r w:rsidR="00D607FE" w:rsidRPr="006B1FFF">
        <w:rPr>
          <w:rFonts w:cs="Raavi"/>
        </w:rPr>
        <w:t xml:space="preserve"> </w:t>
      </w:r>
      <w:r w:rsidRPr="006B1FFF">
        <w:rPr>
          <w:rFonts w:cs="Raavi"/>
        </w:rPr>
        <w:t>Od roku 2003 je distribuován zaměstnancům pouze v</w:t>
      </w:r>
      <w:r w:rsidR="00031FD8" w:rsidRPr="006B1FFF">
        <w:rPr>
          <w:rFonts w:cs="Raavi"/>
        </w:rPr>
        <w:t> </w:t>
      </w:r>
      <w:r w:rsidRPr="006B1FFF">
        <w:rPr>
          <w:rFonts w:cs="Raavi"/>
        </w:rPr>
        <w:t xml:space="preserve">elektronické podobě prostřednictvím e-mailové pošty, tištěný náklad je omezen na </w:t>
      </w:r>
      <w:r w:rsidR="00D607FE" w:rsidRPr="006B1FFF">
        <w:rPr>
          <w:rFonts w:cs="Raavi"/>
        </w:rPr>
        <w:t>80</w:t>
      </w:r>
      <w:r w:rsidRPr="006B1FFF">
        <w:rPr>
          <w:rFonts w:cs="Raavi"/>
        </w:rPr>
        <w:t xml:space="preserve"> kusů pro studenty.</w:t>
      </w:r>
      <w:r w:rsidR="007D242B" w:rsidRPr="006B1FFF">
        <w:rPr>
          <w:rFonts w:cs="Raavi"/>
        </w:rPr>
        <w:t xml:space="preserve"> </w:t>
      </w:r>
      <w:r w:rsidRPr="006B1FFF">
        <w:rPr>
          <w:rFonts w:cs="Raavi"/>
        </w:rPr>
        <w:t>Plnotextov</w:t>
      </w:r>
      <w:r w:rsidR="00D607FE" w:rsidRPr="006B1FFF">
        <w:rPr>
          <w:rFonts w:cs="Raavi"/>
        </w:rPr>
        <w:t>ě</w:t>
      </w:r>
      <w:r w:rsidRPr="006B1FFF">
        <w:rPr>
          <w:rFonts w:cs="Raavi"/>
        </w:rPr>
        <w:t xml:space="preserve"> </w:t>
      </w:r>
      <w:r w:rsidR="00D607FE" w:rsidRPr="006B1FFF">
        <w:rPr>
          <w:rFonts w:cs="Raavi"/>
        </w:rPr>
        <w:t>vystaven na</w:t>
      </w:r>
      <w:r w:rsidRPr="006B1FFF">
        <w:rPr>
          <w:rFonts w:cs="Raavi"/>
        </w:rPr>
        <w:t xml:space="preserve"> webových strán</w:t>
      </w:r>
      <w:r w:rsidR="00D607FE" w:rsidRPr="006B1FFF">
        <w:rPr>
          <w:rFonts w:cs="Raavi"/>
        </w:rPr>
        <w:t>kách</w:t>
      </w:r>
      <w:r w:rsidRPr="006B1FFF">
        <w:rPr>
          <w:rFonts w:cs="Raavi"/>
        </w:rPr>
        <w:t xml:space="preserve"> 3. LF.</w:t>
      </w:r>
      <w:r w:rsidR="006062B3" w:rsidRPr="006B1FFF">
        <w:rPr>
          <w:rFonts w:cs="Raavi"/>
        </w:rPr>
        <w:t xml:space="preserve"> </w:t>
      </w:r>
      <w:r w:rsidRPr="006B1FFF">
        <w:rPr>
          <w:rFonts w:cs="Raavi"/>
        </w:rPr>
        <w:t>Technická redakce a elektronická distribuce: Ivana Ježková, tel. 26710</w:t>
      </w:r>
      <w:r w:rsidR="00C10943" w:rsidRPr="006B1FFF">
        <w:rPr>
          <w:rFonts w:cs="Raavi"/>
        </w:rPr>
        <w:t xml:space="preserve"> </w:t>
      </w:r>
      <w:r w:rsidRPr="006B1FFF">
        <w:rPr>
          <w:rFonts w:cs="Raavi"/>
        </w:rPr>
        <w:t xml:space="preserve">2106, e-mail: </w:t>
      </w:r>
      <w:r w:rsidR="00031FD8" w:rsidRPr="006B1FFF">
        <w:rPr>
          <w:rFonts w:cs="Raavi"/>
          <w:i/>
        </w:rPr>
        <w:t>vns@lf3.cuni.cz</w:t>
      </w:r>
      <w:r w:rsidR="00DA224D" w:rsidRPr="006B1FFF">
        <w:rPr>
          <w:rFonts w:cs="Raavi"/>
        </w:rPr>
        <w:t>. Přihlášení k</w:t>
      </w:r>
      <w:r w:rsidR="00031FD8" w:rsidRPr="006B1FFF">
        <w:rPr>
          <w:rFonts w:cs="Raavi"/>
        </w:rPr>
        <w:t> </w:t>
      </w:r>
      <w:r w:rsidR="003329B6" w:rsidRPr="006B1FFF">
        <w:rPr>
          <w:rFonts w:cs="Raavi"/>
        </w:rPr>
        <w:t xml:space="preserve">elektronickému </w:t>
      </w:r>
      <w:r w:rsidR="00DA224D" w:rsidRPr="006B1FFF">
        <w:rPr>
          <w:rFonts w:cs="Raavi"/>
        </w:rPr>
        <w:t xml:space="preserve">odběru časopisu VNS pro studenty a zaměstnance: </w:t>
      </w:r>
      <w:r w:rsidR="00031FD8" w:rsidRPr="006B1FFF">
        <w:rPr>
          <w:rFonts w:cs="Raavi"/>
          <w:i/>
        </w:rPr>
        <w:t>http://www.lf3.cuni.cz/cs/fakulta/casopisy/vns/index.html</w:t>
      </w:r>
    </w:p>
    <w:p w:rsidR="003335AF" w:rsidRPr="006B1FFF" w:rsidRDefault="003335AF" w:rsidP="004B2F6D">
      <w:pPr>
        <w:pStyle w:val="Kap7-funkce"/>
        <w:tabs>
          <w:tab w:val="num" w:pos="220"/>
        </w:tabs>
        <w:ind w:left="330" w:hanging="330"/>
        <w:rPr>
          <w:rFonts w:cs="Raavi"/>
          <w:b/>
        </w:rPr>
      </w:pPr>
      <w:bookmarkStart w:id="238" w:name="_Toc74363909"/>
      <w:bookmarkStart w:id="239" w:name="_Toc74460333"/>
      <w:bookmarkStart w:id="240" w:name="_Toc74460740"/>
      <w:bookmarkStart w:id="241" w:name="_Toc76455303"/>
      <w:r w:rsidRPr="006B1FFF">
        <w:rPr>
          <w:rFonts w:cs="Raavi"/>
          <w:b/>
        </w:rPr>
        <w:t>Vita Nostra Servis (VNS) - anglická mutace</w:t>
      </w:r>
      <w:bookmarkEnd w:id="238"/>
      <w:bookmarkEnd w:id="239"/>
      <w:bookmarkEnd w:id="240"/>
      <w:bookmarkEnd w:id="241"/>
    </w:p>
    <w:p w:rsidR="003335AF" w:rsidRPr="006B1FFF" w:rsidRDefault="003335AF" w:rsidP="00D53CED">
      <w:pPr>
        <w:pStyle w:val="Zkladntext"/>
        <w:jc w:val="both"/>
        <w:rPr>
          <w:rFonts w:cs="Raavi"/>
        </w:rPr>
      </w:pPr>
      <w:r w:rsidRPr="006B1FFF">
        <w:rPr>
          <w:rFonts w:cs="Raavi"/>
        </w:rPr>
        <w:t>Informační zpravodaj v</w:t>
      </w:r>
      <w:r w:rsidR="00031FD8" w:rsidRPr="006B1FFF">
        <w:rPr>
          <w:rFonts w:cs="Raavi"/>
        </w:rPr>
        <w:t> </w:t>
      </w:r>
      <w:r w:rsidRPr="006B1FFF">
        <w:rPr>
          <w:rFonts w:cs="Raavi"/>
        </w:rPr>
        <w:t xml:space="preserve">anglickém jazyce přinášející výběrově aktuální zprávy ze 3. LF, určené pro studenty anglického curricula. Vychází od roku 2003 od září do června </w:t>
      </w:r>
      <w:r w:rsidR="00D607FE" w:rsidRPr="006B1FFF">
        <w:rPr>
          <w:rFonts w:cs="Raavi"/>
        </w:rPr>
        <w:t xml:space="preserve">podle potřeby. </w:t>
      </w:r>
      <w:r w:rsidRPr="006B1FFF">
        <w:rPr>
          <w:rFonts w:cs="Raavi"/>
        </w:rPr>
        <w:t xml:space="preserve">Tištěný náklad je </w:t>
      </w:r>
      <w:r w:rsidR="00D607FE" w:rsidRPr="006B1FFF">
        <w:rPr>
          <w:rFonts w:cs="Raavi"/>
        </w:rPr>
        <w:t>4</w:t>
      </w:r>
      <w:r w:rsidRPr="006B1FFF">
        <w:rPr>
          <w:rFonts w:cs="Raavi"/>
        </w:rPr>
        <w:t>0 kusů.</w:t>
      </w:r>
      <w:r w:rsidR="007D242B" w:rsidRPr="006B1FFF">
        <w:rPr>
          <w:rFonts w:cs="Raavi"/>
        </w:rPr>
        <w:t xml:space="preserve"> </w:t>
      </w:r>
      <w:r w:rsidR="00D607FE" w:rsidRPr="006B1FFF">
        <w:rPr>
          <w:rFonts w:cs="Raavi"/>
        </w:rPr>
        <w:t>Plnotextově vystaven na webových stránkách 3. LF.</w:t>
      </w:r>
      <w:r w:rsidR="006062B3" w:rsidRPr="006B1FFF">
        <w:rPr>
          <w:rFonts w:cs="Raavi"/>
        </w:rPr>
        <w:t xml:space="preserve"> </w:t>
      </w:r>
      <w:r w:rsidRPr="006B1FFF">
        <w:rPr>
          <w:rFonts w:cs="Raavi"/>
        </w:rPr>
        <w:t>Redakce: PhDr. Martina Hábová</w:t>
      </w:r>
      <w:r w:rsidR="00466835" w:rsidRPr="006B1FFF">
        <w:rPr>
          <w:rFonts w:cs="Raavi"/>
        </w:rPr>
        <w:t xml:space="preserve">, </w:t>
      </w:r>
      <w:r w:rsidRPr="006B1FFF">
        <w:rPr>
          <w:rFonts w:cs="Raavi"/>
        </w:rPr>
        <w:t>tel. 26710</w:t>
      </w:r>
      <w:r w:rsidR="00C10943" w:rsidRPr="006B1FFF">
        <w:rPr>
          <w:rFonts w:cs="Raavi"/>
        </w:rPr>
        <w:t xml:space="preserve"> </w:t>
      </w:r>
      <w:r w:rsidRPr="006B1FFF">
        <w:rPr>
          <w:rFonts w:cs="Raavi"/>
        </w:rPr>
        <w:t xml:space="preserve">2547, e-mail: </w:t>
      </w:r>
      <w:r w:rsidR="00031FD8" w:rsidRPr="006B1FFF">
        <w:rPr>
          <w:rFonts w:cs="Raavi"/>
          <w:i/>
        </w:rPr>
        <w:t>vns@lf3.cuni.cz</w:t>
      </w:r>
    </w:p>
    <w:p w:rsidR="003335AF" w:rsidRPr="006B1FFF" w:rsidRDefault="003335AF" w:rsidP="004B2F6D">
      <w:pPr>
        <w:pStyle w:val="Kap7-funkce"/>
        <w:tabs>
          <w:tab w:val="num" w:pos="220"/>
        </w:tabs>
        <w:ind w:left="330" w:hanging="330"/>
        <w:rPr>
          <w:rFonts w:cs="Raavi"/>
          <w:b/>
        </w:rPr>
      </w:pPr>
      <w:bookmarkStart w:id="242" w:name="_Toc74363910"/>
      <w:bookmarkStart w:id="243" w:name="_Toc74460334"/>
      <w:bookmarkStart w:id="244" w:name="_Toc74460741"/>
      <w:bookmarkStart w:id="245" w:name="_Toc76455304"/>
      <w:r w:rsidRPr="006B1FFF">
        <w:rPr>
          <w:rFonts w:cs="Raavi"/>
          <w:b/>
        </w:rPr>
        <w:t>Vita Nostra Revue (VNR</w:t>
      </w:r>
      <w:bookmarkEnd w:id="242"/>
      <w:bookmarkEnd w:id="243"/>
      <w:bookmarkEnd w:id="244"/>
      <w:bookmarkEnd w:id="245"/>
      <w:r w:rsidRPr="006B1FFF">
        <w:rPr>
          <w:rFonts w:cs="Raavi"/>
          <w:b/>
        </w:rPr>
        <w:t>)</w:t>
      </w:r>
    </w:p>
    <w:p w:rsidR="003335AF" w:rsidRPr="006B1FFF" w:rsidRDefault="003335AF" w:rsidP="00D53CED">
      <w:pPr>
        <w:pStyle w:val="Zkladntext"/>
        <w:jc w:val="both"/>
        <w:rPr>
          <w:rFonts w:cs="Raavi"/>
        </w:rPr>
      </w:pPr>
      <w:r w:rsidRPr="006B1FFF">
        <w:rPr>
          <w:rFonts w:cs="Raavi"/>
        </w:rPr>
        <w:t>Všeobecně profilovaný časopis přinášející původní a přehledové práce z</w:t>
      </w:r>
      <w:r w:rsidR="00031FD8" w:rsidRPr="006B1FFF">
        <w:rPr>
          <w:rFonts w:cs="Raavi"/>
        </w:rPr>
        <w:t> </w:t>
      </w:r>
      <w:r w:rsidRPr="006B1FFF">
        <w:rPr>
          <w:rFonts w:cs="Raavi"/>
        </w:rPr>
        <w:t>oblasti školství a zdravotnictví, reagující na aktuální podněty politického a společenského dění ve směru zmíněných oblastí.</w:t>
      </w:r>
      <w:r w:rsidR="007D242B" w:rsidRPr="006B1FFF">
        <w:rPr>
          <w:rFonts w:cs="Raavi"/>
        </w:rPr>
        <w:t xml:space="preserve"> </w:t>
      </w:r>
      <w:r w:rsidRPr="006B1FFF">
        <w:rPr>
          <w:rFonts w:cs="Raavi"/>
        </w:rPr>
        <w:t>Vychází 4x ročně, od roku 1999 i v</w:t>
      </w:r>
      <w:r w:rsidR="00031FD8" w:rsidRPr="006B1FFF">
        <w:rPr>
          <w:rFonts w:cs="Raavi"/>
        </w:rPr>
        <w:t> </w:t>
      </w:r>
      <w:r w:rsidRPr="006B1FFF">
        <w:rPr>
          <w:rFonts w:cs="Raavi"/>
        </w:rPr>
        <w:t>elektronické podobě, přístup z</w:t>
      </w:r>
      <w:r w:rsidR="00031FD8" w:rsidRPr="006B1FFF">
        <w:rPr>
          <w:rFonts w:cs="Raavi"/>
        </w:rPr>
        <w:t> </w:t>
      </w:r>
      <w:r w:rsidRPr="006B1FFF">
        <w:rPr>
          <w:rFonts w:cs="Raavi"/>
        </w:rPr>
        <w:t>www stránky 3. LF.</w:t>
      </w:r>
      <w:r w:rsidR="006062B3" w:rsidRPr="006B1FFF">
        <w:rPr>
          <w:rFonts w:cs="Raavi"/>
        </w:rPr>
        <w:t xml:space="preserve"> </w:t>
      </w:r>
      <w:r w:rsidRPr="006B1FFF">
        <w:rPr>
          <w:rFonts w:cs="Raavi"/>
        </w:rPr>
        <w:t>Redakce: Mgr. Marie Fleissigová</w:t>
      </w:r>
      <w:r w:rsidR="00A576D7" w:rsidRPr="006B1FFF">
        <w:rPr>
          <w:rFonts w:cs="Raavi"/>
        </w:rPr>
        <w:t xml:space="preserve">, </w:t>
      </w:r>
      <w:r w:rsidRPr="006B1FFF">
        <w:rPr>
          <w:rFonts w:cs="Raavi"/>
        </w:rPr>
        <w:t>tel. 26710</w:t>
      </w:r>
      <w:r w:rsidR="00C10943" w:rsidRPr="006B1FFF">
        <w:rPr>
          <w:rFonts w:cs="Raavi"/>
        </w:rPr>
        <w:t xml:space="preserve"> </w:t>
      </w:r>
      <w:r w:rsidRPr="006B1FFF">
        <w:rPr>
          <w:rFonts w:cs="Raavi"/>
        </w:rPr>
        <w:t xml:space="preserve">2105, e-mail: </w:t>
      </w:r>
      <w:r w:rsidR="00031FD8" w:rsidRPr="006B1FFF">
        <w:rPr>
          <w:rFonts w:cs="Raavi"/>
          <w:i/>
        </w:rPr>
        <w:t>vnr@lf3.cuni.cz</w:t>
      </w:r>
    </w:p>
    <w:p w:rsidR="003335AF" w:rsidRPr="006B1FFF" w:rsidRDefault="003335AF" w:rsidP="004B2F6D">
      <w:pPr>
        <w:pStyle w:val="Kap7-funkce"/>
        <w:tabs>
          <w:tab w:val="num" w:pos="220"/>
        </w:tabs>
        <w:ind w:left="330" w:hanging="330"/>
        <w:rPr>
          <w:rFonts w:cs="Raavi"/>
        </w:rPr>
      </w:pPr>
      <w:bookmarkStart w:id="246" w:name="_Toc457289839"/>
      <w:bookmarkStart w:id="247" w:name="_Toc457809761"/>
      <w:bookmarkStart w:id="248" w:name="_Toc458216614"/>
      <w:bookmarkStart w:id="249" w:name="_Toc520695669"/>
      <w:bookmarkStart w:id="250" w:name="_Toc74363911"/>
      <w:bookmarkStart w:id="251" w:name="_Toc74460335"/>
      <w:bookmarkStart w:id="252" w:name="_Toc74460742"/>
      <w:bookmarkStart w:id="253" w:name="_Toc76455305"/>
      <w:bookmarkStart w:id="254" w:name="_Toc455307725"/>
      <w:r w:rsidRPr="006B1FFF">
        <w:rPr>
          <w:rFonts w:cs="Raavi"/>
          <w:b/>
        </w:rPr>
        <w:t>www stránky 3. LF</w:t>
      </w:r>
      <w:bookmarkEnd w:id="246"/>
      <w:bookmarkEnd w:id="247"/>
      <w:bookmarkEnd w:id="248"/>
      <w:bookmarkEnd w:id="249"/>
      <w:bookmarkEnd w:id="250"/>
      <w:bookmarkEnd w:id="251"/>
      <w:bookmarkEnd w:id="252"/>
      <w:bookmarkEnd w:id="253"/>
      <w:r w:rsidR="00B86AFA" w:rsidRPr="006B1FFF">
        <w:rPr>
          <w:rFonts w:cs="Raavi"/>
          <w:b/>
        </w:rPr>
        <w:t xml:space="preserve"> - </w:t>
      </w:r>
      <w:r w:rsidR="00031FD8" w:rsidRPr="006B1FFF">
        <w:rPr>
          <w:rFonts w:cs="Raavi"/>
          <w:i/>
        </w:rPr>
        <w:t>http://www.lf3.cuni.cz</w:t>
      </w:r>
      <w:bookmarkEnd w:id="254"/>
    </w:p>
    <w:p w:rsidR="003335AF" w:rsidRDefault="003335AF" w:rsidP="00D53CED">
      <w:pPr>
        <w:pStyle w:val="Zkladntext"/>
        <w:jc w:val="both"/>
        <w:rPr>
          <w:rFonts w:cs="Raavi"/>
          <w:i/>
        </w:rPr>
      </w:pPr>
      <w:r w:rsidRPr="006B1FFF">
        <w:rPr>
          <w:rFonts w:cs="Raavi"/>
        </w:rPr>
        <w:t>Webmaster www stránek 3. LF:</w:t>
      </w:r>
      <w:r w:rsidR="007D242B" w:rsidRPr="006B1FFF">
        <w:rPr>
          <w:rFonts w:cs="Raavi"/>
        </w:rPr>
        <w:t xml:space="preserve"> </w:t>
      </w:r>
      <w:r w:rsidRPr="006B1FFF">
        <w:rPr>
          <w:rFonts w:cs="Raavi"/>
        </w:rPr>
        <w:t>Ing. Antonín Dvořák</w:t>
      </w:r>
      <w:r w:rsidR="0091008E" w:rsidRPr="006B1FFF">
        <w:rPr>
          <w:rFonts w:cs="Raavi"/>
        </w:rPr>
        <w:fldChar w:fldCharType="begin"/>
      </w:r>
      <w:r w:rsidRPr="006B1FFF">
        <w:rPr>
          <w:rFonts w:cs="Raavi"/>
        </w:rPr>
        <w:instrText xml:space="preserve">XE </w:instrText>
      </w:r>
      <w:r w:rsidR="00031FD8" w:rsidRPr="006B1FFF">
        <w:rPr>
          <w:rFonts w:cs="Raavi"/>
        </w:rPr>
        <w:instrText>„</w:instrText>
      </w:r>
      <w:r w:rsidRPr="006B1FFF">
        <w:rPr>
          <w:rFonts w:cs="Raavi"/>
        </w:rPr>
        <w:instrText>Dvořák, A.</w:instrText>
      </w:r>
      <w:r w:rsidR="00031FD8" w:rsidRPr="006B1FFF">
        <w:rPr>
          <w:rFonts w:cs="Raavi"/>
        </w:rPr>
        <w:instrText>“</w:instrText>
      </w:r>
      <w:r w:rsidR="0091008E" w:rsidRPr="006B1FFF">
        <w:rPr>
          <w:rFonts w:cs="Raavi"/>
        </w:rPr>
        <w:fldChar w:fldCharType="end"/>
      </w:r>
      <w:r w:rsidRPr="006B1FFF">
        <w:rPr>
          <w:rFonts w:cs="Raavi"/>
        </w:rPr>
        <w:t>, tel.: 26710</w:t>
      </w:r>
      <w:r w:rsidR="00C10943" w:rsidRPr="006B1FFF">
        <w:rPr>
          <w:rFonts w:cs="Raavi"/>
        </w:rPr>
        <w:t xml:space="preserve"> </w:t>
      </w:r>
      <w:r w:rsidRPr="006B1FFF">
        <w:rPr>
          <w:rFonts w:cs="Raavi"/>
        </w:rPr>
        <w:t>2</w:t>
      </w:r>
      <w:r w:rsidR="003329B6" w:rsidRPr="006B1FFF">
        <w:rPr>
          <w:rFonts w:cs="Raavi"/>
        </w:rPr>
        <w:t>195</w:t>
      </w:r>
      <w:r w:rsidRPr="006B1FFF">
        <w:rPr>
          <w:rFonts w:cs="Raavi"/>
        </w:rPr>
        <w:t xml:space="preserve">, e-mail: </w:t>
      </w:r>
      <w:hyperlink r:id="rId20" w:history="1">
        <w:r w:rsidRPr="006B1FFF">
          <w:rPr>
            <w:rFonts w:cs="Raavi"/>
            <w:i/>
          </w:rPr>
          <w:t>webmaster@lf3.cuni.cz</w:t>
        </w:r>
      </w:hyperlink>
    </w:p>
    <w:p w:rsidR="006E7271" w:rsidRDefault="006E7271" w:rsidP="00D53CED">
      <w:pPr>
        <w:pStyle w:val="Zkladntext"/>
        <w:jc w:val="both"/>
        <w:rPr>
          <w:rFonts w:cs="Raavi"/>
          <w:i/>
        </w:rPr>
      </w:pPr>
    </w:p>
    <w:p w:rsidR="00B079D5" w:rsidRPr="00214B55" w:rsidRDefault="006342AE" w:rsidP="0041235B">
      <w:pPr>
        <w:pStyle w:val="Podnadpis"/>
      </w:pPr>
      <w:bookmarkStart w:id="255" w:name="_Toc172357017"/>
      <w:bookmarkStart w:id="256" w:name="_Toc299024315"/>
      <w:r w:rsidRPr="00214B55">
        <w:t>EKOLOGICKÁ POLITIKA A VÝCHOVA</w:t>
      </w:r>
      <w:bookmarkEnd w:id="255"/>
      <w:bookmarkEnd w:id="256"/>
    </w:p>
    <w:p w:rsidR="00B079D5" w:rsidRPr="006B1FFF" w:rsidRDefault="00B079D5" w:rsidP="004B2F6D">
      <w:pPr>
        <w:pStyle w:val="Zkladntext"/>
        <w:spacing w:after="40"/>
        <w:jc w:val="both"/>
        <w:rPr>
          <w:rFonts w:cs="Raavi"/>
        </w:rPr>
      </w:pPr>
      <w:r w:rsidRPr="006B1FFF">
        <w:rPr>
          <w:rFonts w:cs="Raavi"/>
        </w:rPr>
        <w:t>Při studiu všech studijních programů na 3. LF UK je kladen důraz i na preventivní problematiku, jejíž součástí je i podpora výchovy mladé generace k</w:t>
      </w:r>
      <w:r w:rsidR="00031FD8" w:rsidRPr="006B1FFF">
        <w:rPr>
          <w:rFonts w:cs="Raavi"/>
        </w:rPr>
        <w:t> </w:t>
      </w:r>
      <w:r w:rsidRPr="006B1FFF">
        <w:rPr>
          <w:rFonts w:cs="Raavi"/>
        </w:rPr>
        <w:t>ekologickému myšlení a ekologické politice i k</w:t>
      </w:r>
      <w:r w:rsidR="00031FD8" w:rsidRPr="006B1FFF">
        <w:rPr>
          <w:rFonts w:cs="Raavi"/>
        </w:rPr>
        <w:t> </w:t>
      </w:r>
      <w:r w:rsidRPr="006B1FFF">
        <w:rPr>
          <w:rFonts w:cs="Raavi"/>
        </w:rPr>
        <w:t>pochopení vztahu faktorů životního prostředí a zdraví.</w:t>
      </w:r>
      <w:r w:rsidR="004B2F6D" w:rsidRPr="006B1FFF">
        <w:rPr>
          <w:rFonts w:cs="Raavi"/>
        </w:rPr>
        <w:t xml:space="preserve"> </w:t>
      </w:r>
      <w:r w:rsidRPr="006B1FFF">
        <w:rPr>
          <w:rFonts w:cs="Raavi"/>
        </w:rPr>
        <w:t>Vedení fakulty věnuje pozornost výchově studentů k</w:t>
      </w:r>
      <w:r w:rsidR="00031FD8" w:rsidRPr="006B1FFF">
        <w:rPr>
          <w:rFonts w:cs="Raavi"/>
        </w:rPr>
        <w:t> </w:t>
      </w:r>
      <w:r w:rsidRPr="006B1FFF">
        <w:rPr>
          <w:rFonts w:cs="Raavi"/>
        </w:rPr>
        <w:t>ekologickému chování a ekologické politice a svým praktickým postojem se snaží uchránit přírodní dědictví pro následující generace. Konkrétním příkladem nejsou jen probíhající výukové a výchovné aktivity, ale i důsledná ekologická politika 3. LF v</w:t>
      </w:r>
      <w:r w:rsidR="00031FD8" w:rsidRPr="006B1FFF">
        <w:rPr>
          <w:rFonts w:cs="Raavi"/>
        </w:rPr>
        <w:t> </w:t>
      </w:r>
      <w:r w:rsidRPr="006B1FFF">
        <w:rPr>
          <w:rFonts w:cs="Raavi"/>
        </w:rPr>
        <w:t>oblasti likvidace komunálního odpadu a likvidace potenciálně rizikových odpadů.</w:t>
      </w:r>
    </w:p>
    <w:p w:rsidR="00B079D5" w:rsidRPr="006B1FFF" w:rsidRDefault="00B079D5" w:rsidP="004B2F6D">
      <w:pPr>
        <w:pStyle w:val="Zkladntext"/>
        <w:spacing w:after="40"/>
        <w:jc w:val="both"/>
        <w:rPr>
          <w:rFonts w:cs="Raavi"/>
          <w:noProof w:val="0"/>
          <w:spacing w:val="-4"/>
        </w:rPr>
      </w:pPr>
      <w:r w:rsidRPr="006B1FFF">
        <w:rPr>
          <w:rFonts w:cs="Raavi"/>
        </w:rPr>
        <w:t>Pro studenty z</w:t>
      </w:r>
      <w:r w:rsidR="00031FD8" w:rsidRPr="006B1FFF">
        <w:rPr>
          <w:rFonts w:cs="Raavi"/>
        </w:rPr>
        <w:t> </w:t>
      </w:r>
      <w:r w:rsidRPr="006B1FFF">
        <w:rPr>
          <w:rFonts w:cs="Raavi"/>
        </w:rPr>
        <w:t xml:space="preserve">I. roč. magisterského studia pořádá </w:t>
      </w:r>
      <w:r w:rsidRPr="006B1FFF">
        <w:rPr>
          <w:rFonts w:cs="Raavi"/>
          <w:b/>
        </w:rPr>
        <w:t>Ústav obecné biologie a genetiky</w:t>
      </w:r>
      <w:r w:rsidRPr="006B1FFF">
        <w:rPr>
          <w:rFonts w:cs="Raavi"/>
        </w:rPr>
        <w:t xml:space="preserve"> </w:t>
      </w:r>
      <w:r w:rsidRPr="006B1FFF">
        <w:rPr>
          <w:rFonts w:cs="Raavi"/>
          <w:b/>
        </w:rPr>
        <w:t>ekologickou exkurzi do oblasti CHKO Český kras</w:t>
      </w:r>
      <w:r w:rsidRPr="006B1FFF">
        <w:rPr>
          <w:rFonts w:cs="Raavi"/>
        </w:rPr>
        <w:t>, při které se studenti seznámí se základy ekologie (základní ekologické pojmy</w:t>
      </w:r>
      <w:r w:rsidR="00542077" w:rsidRPr="006B1FFF">
        <w:rPr>
          <w:rFonts w:cs="Raavi"/>
        </w:rPr>
        <w:t>,</w:t>
      </w:r>
      <w:r w:rsidRPr="006B1FFF">
        <w:rPr>
          <w:rFonts w:cs="Raavi"/>
        </w:rPr>
        <w:t xml:space="preserve"> využívání energie a dalších zdrojů biosféry, znečištění a kontaminace vody, půdy a ovzduší, problematika odpadů, populační exploze a její vliv na životní prostředí, vlivy chemických látek na životní prostředí, ochrana životního prostředí). Dalším příspěvkem k</w:t>
      </w:r>
      <w:r w:rsidR="00031FD8" w:rsidRPr="006B1FFF">
        <w:rPr>
          <w:rFonts w:cs="Raavi"/>
        </w:rPr>
        <w:t> </w:t>
      </w:r>
      <w:r w:rsidRPr="006B1FFF">
        <w:rPr>
          <w:rFonts w:cs="Raavi"/>
        </w:rPr>
        <w:t xml:space="preserve">ekologické výchově je tématická přednáška pro studenty I. roč. obou typů studia </w:t>
      </w:r>
      <w:r w:rsidRPr="006B1FFF">
        <w:rPr>
          <w:rFonts w:cs="Raavi"/>
          <w:b/>
          <w:i/>
        </w:rPr>
        <w:t>Ekologie a životní prostředí</w:t>
      </w:r>
      <w:r w:rsidRPr="006B1FFF">
        <w:rPr>
          <w:rFonts w:cs="Raavi"/>
        </w:rPr>
        <w:t xml:space="preserve"> nebo vypisovaný povinně volitelný kurz: </w:t>
      </w:r>
      <w:r w:rsidRPr="00D93C49">
        <w:rPr>
          <w:b/>
          <w:i/>
        </w:rPr>
        <w:t>Ekologie</w:t>
      </w:r>
      <w:r w:rsidRPr="006B1FFF">
        <w:rPr>
          <w:rFonts w:cs="Raavi"/>
          <w:b/>
          <w:i/>
          <w:lang w:eastAsia="cs-CZ"/>
        </w:rPr>
        <w:t xml:space="preserve"> zdravotnicky významných živočichů</w:t>
      </w:r>
      <w:r w:rsidRPr="006B1FFF">
        <w:rPr>
          <w:rFonts w:cs="Raavi"/>
          <w:i/>
          <w:lang w:eastAsia="cs-CZ"/>
        </w:rPr>
        <w:t>.</w:t>
      </w:r>
      <w:r w:rsidRPr="006B1FFF">
        <w:rPr>
          <w:rFonts w:cs="Raavi"/>
          <w:lang w:eastAsia="cs-CZ"/>
        </w:rPr>
        <w:t xml:space="preserve"> (jednosemestrální kurz pro III. a IV. roč. magisterského studia). Obsahem kurzu je problematika </w:t>
      </w:r>
      <w:r w:rsidRPr="006B1FFF">
        <w:rPr>
          <w:rFonts w:cs="Raavi"/>
          <w:noProof w:val="0"/>
          <w:lang w:eastAsia="cs-CZ"/>
        </w:rPr>
        <w:t xml:space="preserve">synantropní populace zdravotnicky významných obratlovců, </w:t>
      </w:r>
      <w:r w:rsidRPr="006B1FFF">
        <w:rPr>
          <w:rFonts w:cs="Raavi"/>
          <w:noProof w:val="0"/>
          <w:lang w:eastAsia="cs-CZ"/>
        </w:rPr>
        <w:lastRenderedPageBreak/>
        <w:t>zdravotnicky významní členovci, mikroskopické houby - jejich výskyt, ekologie a zdravotní rizika s</w:t>
      </w:r>
      <w:r w:rsidR="00031FD8" w:rsidRPr="006B1FFF">
        <w:rPr>
          <w:rFonts w:cs="Raavi"/>
          <w:noProof w:val="0"/>
          <w:lang w:eastAsia="cs-CZ"/>
        </w:rPr>
        <w:t> </w:t>
      </w:r>
      <w:r w:rsidRPr="006B1FFF">
        <w:rPr>
          <w:rFonts w:cs="Raavi"/>
          <w:noProof w:val="0"/>
          <w:lang w:eastAsia="cs-CZ"/>
        </w:rPr>
        <w:t xml:space="preserve">tím spojená. </w:t>
      </w:r>
      <w:r w:rsidRPr="006B1FFF">
        <w:rPr>
          <w:rFonts w:cs="Raavi"/>
        </w:rPr>
        <w:t>Zoonózy</w:t>
      </w:r>
      <w:r w:rsidRPr="006B1FFF">
        <w:rPr>
          <w:rFonts w:cs="Raavi"/>
          <w:noProof w:val="0"/>
          <w:lang w:eastAsia="cs-CZ"/>
        </w:rPr>
        <w:t xml:space="preserve"> - epidemiologický přehled</w:t>
      </w:r>
      <w:r w:rsidRPr="006B1FFF">
        <w:rPr>
          <w:rFonts w:cs="Raavi"/>
          <w:lang w:eastAsia="cs-CZ"/>
        </w:rPr>
        <w:t xml:space="preserve"> statisticky nejvýznamnějších onemocnění.</w:t>
      </w:r>
      <w:r w:rsidR="007A6041">
        <w:rPr>
          <w:rFonts w:cs="Raavi"/>
          <w:lang w:eastAsia="cs-CZ"/>
        </w:rPr>
        <w:t xml:space="preserve"> </w:t>
      </w:r>
      <w:r w:rsidRPr="006B1FFF">
        <w:rPr>
          <w:rFonts w:cs="Raavi"/>
          <w:b/>
          <w:noProof w:val="0"/>
          <w:spacing w:val="-4"/>
        </w:rPr>
        <w:t xml:space="preserve">Ústav obecné hygieny </w:t>
      </w:r>
      <w:r w:rsidRPr="006B1FFF">
        <w:rPr>
          <w:rFonts w:cs="Raavi"/>
          <w:noProof w:val="0"/>
          <w:spacing w:val="-4"/>
        </w:rPr>
        <w:t xml:space="preserve">vypisuje pro studijní obor Veřejné zdravotnictví jednosemestrální výuku </w:t>
      </w:r>
      <w:r w:rsidRPr="006B1FFF">
        <w:rPr>
          <w:rFonts w:cs="Raavi"/>
          <w:b/>
          <w:noProof w:val="0"/>
          <w:spacing w:val="-4"/>
        </w:rPr>
        <w:t xml:space="preserve">Základy ekologie a ochrana životního prostředí. </w:t>
      </w:r>
      <w:r w:rsidRPr="006B1FFF">
        <w:rPr>
          <w:rFonts w:cs="Raavi"/>
          <w:noProof w:val="0"/>
          <w:spacing w:val="-4"/>
        </w:rPr>
        <w:t>Výuka je zaměřena na</w:t>
      </w:r>
      <w:r w:rsidRPr="006B1FFF">
        <w:rPr>
          <w:rFonts w:cs="Raavi"/>
          <w:noProof w:val="0"/>
        </w:rPr>
        <w:t xml:space="preserve"> základní ekologické problémy, vztah člověka a prostředí, energetické zdroje, fyzikální faktory a jejich vliv na zdraví, znečištění vody, ovzduší a půdy, problematiku odpadů i genotoxické a karcinogenní faktory v</w:t>
      </w:r>
      <w:r w:rsidR="00031FD8" w:rsidRPr="006B1FFF">
        <w:rPr>
          <w:rFonts w:cs="Raavi"/>
          <w:noProof w:val="0"/>
        </w:rPr>
        <w:t> </w:t>
      </w:r>
      <w:r w:rsidRPr="006B1FFF">
        <w:rPr>
          <w:rFonts w:cs="Raavi"/>
          <w:noProof w:val="0"/>
        </w:rPr>
        <w:t xml:space="preserve">prostředí a jejich zdravotní význam. </w:t>
      </w:r>
    </w:p>
    <w:p w:rsidR="00B079D5" w:rsidRPr="006B1FFF" w:rsidRDefault="00B079D5" w:rsidP="00D53CED">
      <w:pPr>
        <w:pStyle w:val="NormlnOdstavec11"/>
        <w:keepNext/>
        <w:rPr>
          <w:rFonts w:cs="Raavi"/>
          <w:b/>
          <w:noProof w:val="0"/>
        </w:rPr>
      </w:pPr>
      <w:r w:rsidRPr="006B1FFF">
        <w:rPr>
          <w:rFonts w:cs="Raavi"/>
          <w:b/>
          <w:noProof w:val="0"/>
        </w:rPr>
        <w:t>Likvidace odpadů</w:t>
      </w:r>
    </w:p>
    <w:p w:rsidR="00B079D5" w:rsidRPr="006B1FFF" w:rsidRDefault="00B079D5" w:rsidP="00D40CFE">
      <w:pPr>
        <w:pStyle w:val="Zkladntext"/>
        <w:spacing w:after="40"/>
        <w:jc w:val="both"/>
        <w:rPr>
          <w:b/>
          <w:noProof w:val="0"/>
        </w:rPr>
      </w:pPr>
      <w:r w:rsidRPr="006B1FFF">
        <w:t>Pro separaci běžného komunálního odpadu má fakulta ve všech podlažích umístěny odpadkové koše pro tříděný sběr komunálního odpadu, papíru a plastového odpadu. Nebezpečný odpad produkovaný na pracovištích fakulty je skladovaný podle norem platných pro Českou republiku. Z</w:t>
      </w:r>
      <w:r w:rsidR="000D34AD">
        <w:t xml:space="preserve"> </w:t>
      </w:r>
      <w:r w:rsidRPr="006B1FFF">
        <w:t xml:space="preserve">fakulty je odvážen a posléze Iikvidován firmou SITA CZ a.s. podle potřeb </w:t>
      </w:r>
      <w:r w:rsidR="00D40CFE">
        <w:t>jednotlivých pracovišť fakulty</w:t>
      </w:r>
      <w:r w:rsidRPr="006B1FFF">
        <w:t>, nejméně však v</w:t>
      </w:r>
      <w:r w:rsidR="00031FD8" w:rsidRPr="006B1FFF">
        <w:t> </w:t>
      </w:r>
      <w:r w:rsidRPr="006B1FFF">
        <w:t>pololetním cyklu.</w:t>
      </w:r>
      <w:r w:rsidR="00D40CFE">
        <w:t xml:space="preserve"> </w:t>
      </w:r>
      <w:r w:rsidRPr="00D40CFE">
        <w:rPr>
          <w:noProof w:val="0"/>
        </w:rPr>
        <w:t>Likvidujeme:</w:t>
      </w:r>
    </w:p>
    <w:p w:rsidR="00B079D5" w:rsidRPr="006B1FFF" w:rsidRDefault="00B079D5" w:rsidP="00534ED2">
      <w:pPr>
        <w:pStyle w:val="Kap7-funkce"/>
        <w:numPr>
          <w:ilvl w:val="1"/>
          <w:numId w:val="51"/>
        </w:numPr>
        <w:tabs>
          <w:tab w:val="clear" w:pos="1193"/>
          <w:tab w:val="num" w:pos="880"/>
        </w:tabs>
        <w:ind w:hanging="700"/>
        <w:rPr>
          <w:rFonts w:cs="Raavi"/>
        </w:rPr>
      </w:pPr>
      <w:r w:rsidRPr="006B1FFF">
        <w:rPr>
          <w:rFonts w:cs="Raavi"/>
        </w:rPr>
        <w:t>odpad s</w:t>
      </w:r>
      <w:r w:rsidR="00031FD8" w:rsidRPr="006B1FFF">
        <w:rPr>
          <w:rFonts w:cs="Raavi"/>
        </w:rPr>
        <w:t> </w:t>
      </w:r>
      <w:r w:rsidRPr="006B1FFF">
        <w:rPr>
          <w:rFonts w:cs="Raavi"/>
        </w:rPr>
        <w:t>obsahem anorganických</w:t>
      </w:r>
      <w:r w:rsidR="00D40CFE">
        <w:rPr>
          <w:rFonts w:cs="Raavi"/>
        </w:rPr>
        <w:t xml:space="preserve"> a organických</w:t>
      </w:r>
      <w:r w:rsidR="000D34AD">
        <w:rPr>
          <w:rFonts w:cs="Raavi"/>
        </w:rPr>
        <w:t xml:space="preserve"> </w:t>
      </w:r>
      <w:r w:rsidRPr="006B1FFF">
        <w:rPr>
          <w:rFonts w:cs="Raavi"/>
        </w:rPr>
        <w:t>chemikálií</w:t>
      </w:r>
    </w:p>
    <w:p w:rsidR="00B079D5" w:rsidRPr="006B1FFF" w:rsidRDefault="00B079D5" w:rsidP="00534ED2">
      <w:pPr>
        <w:pStyle w:val="Kap7-funkce"/>
        <w:numPr>
          <w:ilvl w:val="1"/>
          <w:numId w:val="51"/>
        </w:numPr>
        <w:tabs>
          <w:tab w:val="clear" w:pos="1193"/>
          <w:tab w:val="num" w:pos="880"/>
        </w:tabs>
        <w:ind w:hanging="700"/>
        <w:rPr>
          <w:rFonts w:cs="Raavi"/>
        </w:rPr>
      </w:pPr>
      <w:r w:rsidRPr="006B1FFF">
        <w:rPr>
          <w:rFonts w:cs="Raavi"/>
        </w:rPr>
        <w:t>ostré předměty (použité injekční jehly)</w:t>
      </w:r>
    </w:p>
    <w:p w:rsidR="00B079D5" w:rsidRPr="006B1FFF" w:rsidRDefault="00B079D5" w:rsidP="00534ED2">
      <w:pPr>
        <w:pStyle w:val="Kap7-funkce"/>
        <w:numPr>
          <w:ilvl w:val="1"/>
          <w:numId w:val="51"/>
        </w:numPr>
        <w:tabs>
          <w:tab w:val="clear" w:pos="1193"/>
          <w:tab w:val="num" w:pos="880"/>
        </w:tabs>
        <w:ind w:hanging="700"/>
        <w:rPr>
          <w:rFonts w:cs="Raavi"/>
        </w:rPr>
      </w:pPr>
      <w:r w:rsidRPr="006B1FFF">
        <w:rPr>
          <w:rFonts w:cs="Raavi"/>
        </w:rPr>
        <w:t>ostatní odpad, na nějž jsou kladeny zvláštní požadavky předcházení infekcím</w:t>
      </w:r>
    </w:p>
    <w:p w:rsidR="00B079D5" w:rsidRPr="006B1FFF" w:rsidRDefault="00B079D5" w:rsidP="00534ED2">
      <w:pPr>
        <w:pStyle w:val="Kap7-funkce"/>
        <w:numPr>
          <w:ilvl w:val="1"/>
          <w:numId w:val="51"/>
        </w:numPr>
        <w:tabs>
          <w:tab w:val="clear" w:pos="1193"/>
          <w:tab w:val="num" w:pos="880"/>
        </w:tabs>
        <w:ind w:hanging="700"/>
        <w:rPr>
          <w:rFonts w:cs="Raavi"/>
        </w:rPr>
      </w:pPr>
      <w:r w:rsidRPr="006B1FFF">
        <w:rPr>
          <w:rFonts w:cs="Raavi"/>
        </w:rPr>
        <w:t>ostatní odpad, na nějž nejsou kladeny zvláštní požadavky předcházení infekcím</w:t>
      </w:r>
    </w:p>
    <w:p w:rsidR="00B079D5" w:rsidRPr="006B1FFF" w:rsidRDefault="00B079D5" w:rsidP="00534ED2">
      <w:pPr>
        <w:pStyle w:val="Kap7-funkce"/>
        <w:numPr>
          <w:ilvl w:val="1"/>
          <w:numId w:val="51"/>
        </w:numPr>
        <w:tabs>
          <w:tab w:val="clear" w:pos="1193"/>
          <w:tab w:val="num" w:pos="880"/>
        </w:tabs>
        <w:ind w:hanging="700"/>
        <w:rPr>
          <w:rFonts w:cs="Raavi"/>
        </w:rPr>
      </w:pPr>
      <w:r w:rsidRPr="006B1FFF">
        <w:rPr>
          <w:rFonts w:cs="Raavi"/>
        </w:rPr>
        <w:t>vyřazené chemikálie nebo nepoužitelná Iéčiva, zářivková tělesa a výbojky</w:t>
      </w:r>
    </w:p>
    <w:p w:rsidR="00B079D5" w:rsidRPr="006B1FFF" w:rsidRDefault="00B079D5" w:rsidP="00534ED2">
      <w:pPr>
        <w:pStyle w:val="Kap7-funkce"/>
        <w:numPr>
          <w:ilvl w:val="1"/>
          <w:numId w:val="51"/>
        </w:numPr>
        <w:tabs>
          <w:tab w:val="clear" w:pos="1193"/>
          <w:tab w:val="num" w:pos="880"/>
        </w:tabs>
        <w:ind w:hanging="700"/>
        <w:rPr>
          <w:rFonts w:cs="Raavi"/>
        </w:rPr>
      </w:pPr>
      <w:r w:rsidRPr="006B1FFF">
        <w:rPr>
          <w:rFonts w:cs="Raavi"/>
        </w:rPr>
        <w:t>tonerové cartridge z</w:t>
      </w:r>
      <w:r w:rsidR="00031FD8" w:rsidRPr="006B1FFF">
        <w:rPr>
          <w:rFonts w:cs="Raavi"/>
        </w:rPr>
        <w:t> </w:t>
      </w:r>
      <w:r w:rsidRPr="006B1FFF">
        <w:rPr>
          <w:rFonts w:cs="Raavi"/>
        </w:rPr>
        <w:t>tiskáren a kopírek</w:t>
      </w:r>
    </w:p>
    <w:p w:rsidR="00B079D5" w:rsidRDefault="00B079D5" w:rsidP="00534ED2">
      <w:pPr>
        <w:pStyle w:val="Kap7-funkce"/>
        <w:numPr>
          <w:ilvl w:val="1"/>
          <w:numId w:val="51"/>
        </w:numPr>
        <w:tabs>
          <w:tab w:val="clear" w:pos="1193"/>
          <w:tab w:val="num" w:pos="880"/>
        </w:tabs>
        <w:ind w:hanging="700"/>
        <w:rPr>
          <w:rFonts w:cs="Raavi"/>
        </w:rPr>
      </w:pPr>
      <w:r w:rsidRPr="006B1FFF">
        <w:rPr>
          <w:rFonts w:cs="Raavi"/>
        </w:rPr>
        <w:t>počítače, monitory, el</w:t>
      </w:r>
      <w:r w:rsidR="00D607FE" w:rsidRPr="006B1FFF">
        <w:rPr>
          <w:rFonts w:cs="Raavi"/>
        </w:rPr>
        <w:t>e</w:t>
      </w:r>
      <w:r w:rsidRPr="006B1FFF">
        <w:rPr>
          <w:rFonts w:cs="Raavi"/>
        </w:rPr>
        <w:t>ktrické a elektronické přístroje</w:t>
      </w:r>
    </w:p>
    <w:p w:rsidR="00D40CFE" w:rsidRDefault="00D40CFE" w:rsidP="00D40CFE">
      <w:pPr>
        <w:pStyle w:val="Kap7-funkce"/>
        <w:numPr>
          <w:ilvl w:val="0"/>
          <w:numId w:val="0"/>
        </w:numPr>
        <w:ind w:left="550"/>
        <w:rPr>
          <w:rFonts w:cs="Raavi"/>
        </w:rPr>
      </w:pPr>
    </w:p>
    <w:p w:rsidR="00026EF9" w:rsidRPr="006B1FFF" w:rsidRDefault="00026EF9" w:rsidP="0041235B">
      <w:pPr>
        <w:pStyle w:val="Podnadpis"/>
      </w:pPr>
      <w:bookmarkStart w:id="257" w:name="_Toc172357018"/>
      <w:bookmarkStart w:id="258" w:name="_Toc299024316"/>
      <w:r w:rsidRPr="006B1FFF">
        <w:t>POLITIKA FAKULTY PRO PRÁCI S POKUSNÝMI ZVÍŘATY</w:t>
      </w:r>
      <w:bookmarkEnd w:id="257"/>
      <w:bookmarkEnd w:id="258"/>
    </w:p>
    <w:p w:rsidR="008A020C" w:rsidRPr="006B1FFF" w:rsidRDefault="008A020C" w:rsidP="008A020C">
      <w:pPr>
        <w:pStyle w:val="Zkladntext"/>
        <w:spacing w:after="40"/>
        <w:jc w:val="both"/>
        <w:rPr>
          <w:rFonts w:cs="Raavi"/>
        </w:rPr>
      </w:pPr>
      <w:r w:rsidRPr="006B1FFF">
        <w:rPr>
          <w:rFonts w:cs="Raavi"/>
        </w:rPr>
        <w:t>Práce s pokusnými zvířaty se ve 3. LF UK řídí předpisy</w:t>
      </w:r>
      <w:r>
        <w:rPr>
          <w:rFonts w:cs="Raavi"/>
        </w:rPr>
        <w:t xml:space="preserve"> v platném znění</w:t>
      </w:r>
      <w:r w:rsidRPr="006B1FFF">
        <w:rPr>
          <w:rFonts w:cs="Raavi"/>
        </w:rPr>
        <w:t xml:space="preserve">, tj. zákonem na ochranu zvířat proti týrání č. 246/1992 Sb. a vyhláškou č. 207/2004 o ochraně, chovu a využití pokusných zvířat. </w:t>
      </w:r>
      <w:r>
        <w:rPr>
          <w:rFonts w:cs="Raavi"/>
        </w:rPr>
        <w:t>V souladu s předpisy pracuje n</w:t>
      </w:r>
      <w:r w:rsidRPr="006B1FFF">
        <w:rPr>
          <w:rFonts w:cs="Raavi"/>
        </w:rPr>
        <w:t>a 3. LF Odborná komise pro ochranu pokusných zvířat</w:t>
      </w:r>
      <w:r>
        <w:rPr>
          <w:rFonts w:cs="Raavi"/>
        </w:rPr>
        <w:t xml:space="preserve"> a </w:t>
      </w:r>
      <w:r w:rsidRPr="006B1FFF">
        <w:rPr>
          <w:rFonts w:cs="Raavi"/>
        </w:rPr>
        <w:t xml:space="preserve">3. LF UK </w:t>
      </w:r>
      <w:r>
        <w:rPr>
          <w:rFonts w:cs="Raavi"/>
        </w:rPr>
        <w:t>má</w:t>
      </w:r>
      <w:r w:rsidRPr="006B1FFF">
        <w:rPr>
          <w:rFonts w:cs="Raavi"/>
        </w:rPr>
        <w:t xml:space="preserve"> udělen</w:t>
      </w:r>
      <w:r>
        <w:rPr>
          <w:rFonts w:cs="Raavi"/>
        </w:rPr>
        <w:t>u</w:t>
      </w:r>
      <w:r w:rsidRPr="006B1FFF">
        <w:rPr>
          <w:rFonts w:cs="Raavi"/>
        </w:rPr>
        <w:t xml:space="preserve"> akreditac</w:t>
      </w:r>
      <w:r>
        <w:rPr>
          <w:rFonts w:cs="Raavi"/>
        </w:rPr>
        <w:t>i</w:t>
      </w:r>
      <w:r w:rsidRPr="006B1FFF">
        <w:rPr>
          <w:rFonts w:cs="Raavi"/>
        </w:rPr>
        <w:t xml:space="preserve"> na uživatelská zařízení (zvířetníky) a oprávnění provádět pokusy na zvířatech. </w:t>
      </w:r>
      <w:r>
        <w:rPr>
          <w:rFonts w:cs="Raavi"/>
        </w:rPr>
        <w:t xml:space="preserve">Každý, kdo na 3. LF UK pracuje s pokusnými zvířaty, je držitelem </w:t>
      </w:r>
      <w:r w:rsidRPr="006B1FFF">
        <w:rPr>
          <w:rFonts w:cs="Raavi"/>
        </w:rPr>
        <w:t>osvědčení</w:t>
      </w:r>
      <w:r>
        <w:rPr>
          <w:rFonts w:cs="Raavi"/>
        </w:rPr>
        <w:t xml:space="preserve"> podle § 17 zákona</w:t>
      </w:r>
      <w:r w:rsidRPr="006B1FFF">
        <w:rPr>
          <w:rFonts w:cs="Raavi"/>
        </w:rPr>
        <w:t xml:space="preserve">. </w:t>
      </w:r>
      <w:r>
        <w:rPr>
          <w:rFonts w:cs="Raavi"/>
        </w:rPr>
        <w:t>Všechny pokusy na zvířatech se provádějí na základě řádně schváleného projektu pokusu.</w:t>
      </w:r>
      <w:r w:rsidRPr="006B1FFF">
        <w:rPr>
          <w:rFonts w:cs="Raavi"/>
        </w:rPr>
        <w:t xml:space="preserve"> </w:t>
      </w:r>
    </w:p>
    <w:p w:rsidR="008A020C" w:rsidRDefault="008A020C" w:rsidP="008A020C">
      <w:pPr>
        <w:pStyle w:val="Zkladntext"/>
        <w:spacing w:after="40"/>
        <w:jc w:val="both"/>
        <w:rPr>
          <w:rFonts w:cs="Raavi"/>
        </w:rPr>
      </w:pPr>
      <w:r>
        <w:rPr>
          <w:rFonts w:cs="Raavi"/>
        </w:rPr>
        <w:t xml:space="preserve">Vedle dodržování legislativních povinností klade 3. LF UK velký důraz na </w:t>
      </w:r>
      <w:r w:rsidRPr="006B1FFF">
        <w:rPr>
          <w:rFonts w:cs="Raavi"/>
        </w:rPr>
        <w:t>ohleduplný přístup k pokusným zvířatům</w:t>
      </w:r>
      <w:r>
        <w:rPr>
          <w:rFonts w:cs="Raavi"/>
        </w:rPr>
        <w:t xml:space="preserve"> a naplňování pravidla 3R</w:t>
      </w:r>
      <w:r w:rsidRPr="006B1FFF">
        <w:rPr>
          <w:rFonts w:cs="Raavi"/>
        </w:rPr>
        <w:t>. V praxi to znamená</w:t>
      </w:r>
      <w:r>
        <w:rPr>
          <w:rFonts w:cs="Raavi"/>
        </w:rPr>
        <w:t xml:space="preserve"> zejména snahu o</w:t>
      </w:r>
      <w:r w:rsidRPr="006B1FFF">
        <w:rPr>
          <w:rFonts w:cs="Raavi"/>
        </w:rPr>
        <w:t xml:space="preserve"> minimaliz</w:t>
      </w:r>
      <w:r>
        <w:rPr>
          <w:rFonts w:cs="Raavi"/>
        </w:rPr>
        <w:t>aci</w:t>
      </w:r>
      <w:r w:rsidRPr="006B1FFF">
        <w:rPr>
          <w:rFonts w:cs="Raavi"/>
        </w:rPr>
        <w:t xml:space="preserve"> </w:t>
      </w:r>
      <w:r>
        <w:rPr>
          <w:rFonts w:cs="Raavi"/>
        </w:rPr>
        <w:t xml:space="preserve">počtu pokusných zvířat, jejich nahrazení alternativními metodami a v případě nezbytnosti provedení experimentu je vyžadováno, aby byly podniknuty všechny kroky pro minimalizaci stresu, bolesti a utrpení zvířete. U každého pokusu je </w:t>
      </w:r>
      <w:r w:rsidRPr="006B1FFF">
        <w:rPr>
          <w:rFonts w:cs="Raavi"/>
        </w:rPr>
        <w:t>požadováno, aby míra prospěchu</w:t>
      </w:r>
      <w:r>
        <w:rPr>
          <w:rFonts w:cs="Raavi"/>
        </w:rPr>
        <w:t xml:space="preserve"> pokusu</w:t>
      </w:r>
      <w:r w:rsidRPr="006B1FFF">
        <w:rPr>
          <w:rFonts w:cs="Raavi"/>
        </w:rPr>
        <w:t xml:space="preserve"> pro poznání </w:t>
      </w:r>
      <w:r>
        <w:rPr>
          <w:rFonts w:cs="Raavi"/>
        </w:rPr>
        <w:t>nebo</w:t>
      </w:r>
      <w:r w:rsidR="000D34AD">
        <w:rPr>
          <w:rFonts w:cs="Raavi"/>
        </w:rPr>
        <w:t xml:space="preserve"> </w:t>
      </w:r>
      <w:r w:rsidRPr="006B1FFF">
        <w:rPr>
          <w:rFonts w:cs="Raavi"/>
        </w:rPr>
        <w:t xml:space="preserve">pro zdraví a jeho vědecká úroveň byly co největší a aby získané výsledky byly </w:t>
      </w:r>
      <w:r>
        <w:rPr>
          <w:rFonts w:cs="Raavi"/>
        </w:rPr>
        <w:t xml:space="preserve">vždy </w:t>
      </w:r>
      <w:r w:rsidRPr="006B1FFF">
        <w:rPr>
          <w:rFonts w:cs="Raavi"/>
        </w:rPr>
        <w:t>publikovány v kvalitních vědeckých časopisech.</w:t>
      </w:r>
    </w:p>
    <w:p w:rsidR="00970C1D" w:rsidRPr="0075482E" w:rsidRDefault="00970C1D" w:rsidP="00970C1D">
      <w:pPr>
        <w:rPr>
          <w:sz w:val="16"/>
          <w:szCs w:val="16"/>
        </w:rPr>
      </w:pPr>
    </w:p>
    <w:p w:rsidR="000E69D6" w:rsidRPr="00214B55" w:rsidRDefault="006342AE" w:rsidP="0041235B">
      <w:pPr>
        <w:pStyle w:val="Podnadpis"/>
      </w:pPr>
      <w:bookmarkStart w:id="259" w:name="_Toc457289840"/>
      <w:bookmarkStart w:id="260" w:name="_Toc457809762"/>
      <w:bookmarkStart w:id="261" w:name="_Toc458216615"/>
      <w:bookmarkStart w:id="262" w:name="_Toc172357026"/>
      <w:bookmarkStart w:id="263" w:name="_Toc299024317"/>
      <w:r w:rsidRPr="00214B55">
        <w:t xml:space="preserve">SPORT NA 3. LF </w:t>
      </w:r>
      <w:bookmarkEnd w:id="259"/>
      <w:bookmarkEnd w:id="260"/>
      <w:bookmarkEnd w:id="261"/>
      <w:r w:rsidRPr="00214B55">
        <w:t>A UK</w:t>
      </w:r>
      <w:bookmarkEnd w:id="262"/>
      <w:bookmarkEnd w:id="263"/>
    </w:p>
    <w:p w:rsidR="000E69D6" w:rsidRPr="006B1FFF" w:rsidRDefault="000E69D6" w:rsidP="004B2F6D">
      <w:pPr>
        <w:pStyle w:val="Zkladntext"/>
        <w:spacing w:after="40"/>
        <w:jc w:val="both"/>
        <w:rPr>
          <w:rFonts w:cs="Raavi"/>
        </w:rPr>
      </w:pPr>
      <w:r w:rsidRPr="006B1FFF">
        <w:rPr>
          <w:rFonts w:cs="Raavi"/>
        </w:rPr>
        <w:t xml:space="preserve">Ústav tělesné výchovy pro </w:t>
      </w:r>
      <w:smartTag w:uri="urn:schemas-microsoft-com:office:smarttags" w:element="metricconverter">
        <w:smartTagPr>
          <w:attr w:name="ProductID" w:val="2. a"/>
        </w:smartTagPr>
        <w:r w:rsidRPr="006B1FFF">
          <w:rPr>
            <w:rFonts w:cs="Raavi"/>
          </w:rPr>
          <w:t>2. a</w:t>
        </w:r>
      </w:smartTag>
      <w:r w:rsidRPr="006B1FFF">
        <w:rPr>
          <w:rFonts w:cs="Raavi"/>
        </w:rPr>
        <w:t xml:space="preserve"> 3. LF a vysokoškolský sportovní klub Medik zajišťují sportovní činnosti studentů, pedagogů a zaměstnanců výše uvedených lékařských fakult a fakultních </w:t>
      </w:r>
      <w:r w:rsidRPr="006B1FFF">
        <w:rPr>
          <w:rFonts w:cs="Raavi"/>
          <w:noProof w:val="0"/>
        </w:rPr>
        <w:t>nemocnic</w:t>
      </w:r>
      <w:r w:rsidRPr="006B1FFF">
        <w:rPr>
          <w:rFonts w:cs="Raavi"/>
        </w:rPr>
        <w:t xml:space="preserve"> - Královských Vinohrad a Motola. Většina sportovních aktivit se odehrává v</w:t>
      </w:r>
      <w:r w:rsidR="00031FD8" w:rsidRPr="006B1FFF">
        <w:rPr>
          <w:rFonts w:cs="Raavi"/>
        </w:rPr>
        <w:t> </w:t>
      </w:r>
      <w:r w:rsidRPr="006B1FFF">
        <w:rPr>
          <w:rFonts w:cs="Raavi"/>
        </w:rPr>
        <w:t>nádherném areálu Sportovního centra UK v</w:t>
      </w:r>
      <w:r w:rsidR="00031FD8" w:rsidRPr="006B1FFF">
        <w:rPr>
          <w:rFonts w:cs="Raavi"/>
        </w:rPr>
        <w:t> </w:t>
      </w:r>
      <w:r w:rsidRPr="006B1FFF">
        <w:rPr>
          <w:rFonts w:cs="Raavi"/>
        </w:rPr>
        <w:t>Praze Hostivaři. K</w:t>
      </w:r>
      <w:r w:rsidR="00031FD8" w:rsidRPr="006B1FFF">
        <w:rPr>
          <w:rFonts w:cs="Raavi"/>
        </w:rPr>
        <w:t> </w:t>
      </w:r>
      <w:r w:rsidRPr="006B1FFF">
        <w:rPr>
          <w:rFonts w:cs="Raavi"/>
        </w:rPr>
        <w:t xml:space="preserve">dispozici je tu atletický stadion, hřiště na fotbal a softbal, 10 tenisových kurtů, 2 volejbalové kurty, hala se 3 hřišti na basketbal nebo volejbal, 2 nafukovací haly, tenisová hala, dva sály </w:t>
      </w:r>
      <w:r w:rsidRPr="006B1FFF">
        <w:rPr>
          <w:rFonts w:cs="Raavi"/>
          <w:noProof w:val="0"/>
        </w:rPr>
        <w:t>pro</w:t>
      </w:r>
      <w:r w:rsidRPr="006B1FFF">
        <w:rPr>
          <w:rFonts w:cs="Raavi"/>
        </w:rPr>
        <w:t xml:space="preserve"> aerobik, sál pro úpolové sporty, posilovna a moderní </w:t>
      </w:r>
      <w:smartTag w:uri="urn:schemas-microsoft-com:office:smarttags" w:element="metricconverter">
        <w:smartTagPr>
          <w:attr w:name="ProductID" w:val="25 m"/>
        </w:smartTagPr>
        <w:r w:rsidRPr="006B1FFF">
          <w:rPr>
            <w:rFonts w:cs="Raavi"/>
          </w:rPr>
          <w:t>25 m</w:t>
        </w:r>
      </w:smartTag>
      <w:r w:rsidRPr="006B1FFF">
        <w:rPr>
          <w:rFonts w:cs="Raavi"/>
        </w:rPr>
        <w:t xml:space="preserve"> plavecký bazén. V</w:t>
      </w:r>
      <w:r w:rsidR="00031FD8" w:rsidRPr="006B1FFF">
        <w:rPr>
          <w:rFonts w:cs="Raavi"/>
        </w:rPr>
        <w:t> </w:t>
      </w:r>
      <w:r w:rsidRPr="006B1FFF">
        <w:rPr>
          <w:rFonts w:cs="Raavi"/>
        </w:rPr>
        <w:t>tomto sportovním centru probíhá nejen výuka, ale slouží i ke sportovním aktivitám jednotlivých vysokoškolských tělovýchovných jednot a oddílů. Nejvíce však zřejmě ocení jeho přednosti a dostupnost studenti UK ubytovaní na koleji v</w:t>
      </w:r>
      <w:r w:rsidR="00031FD8" w:rsidRPr="006B1FFF">
        <w:rPr>
          <w:rFonts w:cs="Raavi"/>
        </w:rPr>
        <w:t> </w:t>
      </w:r>
      <w:r w:rsidRPr="006B1FFF">
        <w:rPr>
          <w:rFonts w:cs="Raavi"/>
        </w:rPr>
        <w:t xml:space="preserve">bývalém areálu Vltava. Mnohaletou tradici na Univerzitě Karlově mají rektorské a děkanské sportovní dny. Turnaje, soutěže, závody jsou sice hlavním programem, najde se však i prostor pro volné sportování studentů a zaměstnanců. Náplní těchto akcí však není pouze sport,ale i příležitost různých setkání na neformální úrovni nejen mezi </w:t>
      </w:r>
      <w:r w:rsidRPr="006B1FFF">
        <w:rPr>
          <w:rFonts w:cs="Raavi"/>
          <w:noProof w:val="0"/>
        </w:rPr>
        <w:t>studenty</w:t>
      </w:r>
      <w:r w:rsidRPr="006B1FFF">
        <w:rPr>
          <w:rFonts w:cs="Raavi"/>
        </w:rPr>
        <w:t>, ale i zaměstnanci jednotlivých fakult.</w:t>
      </w:r>
    </w:p>
    <w:p w:rsidR="000E69D6" w:rsidRPr="006B1FFF" w:rsidRDefault="000E69D6" w:rsidP="004B2F6D">
      <w:pPr>
        <w:pStyle w:val="Zkladntext"/>
        <w:spacing w:after="40"/>
        <w:jc w:val="both"/>
        <w:rPr>
          <w:rFonts w:cs="Raavi"/>
        </w:rPr>
      </w:pPr>
      <w:r w:rsidRPr="006B1FFF">
        <w:rPr>
          <w:rFonts w:cs="Raavi"/>
        </w:rPr>
        <w:t>Sportovní dny se konají pod záštitou pana rektora a pana děkana ve Sportovním centru UK. Jejich organizací i řízením jsou pověřeni asistenti ÚTV. Studenti naší fakulty se pravidelně zúčastňují přeborů UK, oblastních soutěží a přeborů i akademických mistrovství ČR. Studenti 3. LF jsou členy reprezentačních družstev UK v</w:t>
      </w:r>
      <w:r w:rsidR="00031FD8" w:rsidRPr="006B1FFF">
        <w:rPr>
          <w:rFonts w:cs="Raavi"/>
        </w:rPr>
        <w:t> </w:t>
      </w:r>
      <w:r w:rsidRPr="006B1FFF">
        <w:rPr>
          <w:rFonts w:cs="Raavi"/>
        </w:rPr>
        <w:t xml:space="preserve">individuálních i kolektivních sportech. Asistenti našeho ústavu jsou pověření trenéři reprezentačních družstev univerzity. Ve VSK Medik Praha provozuje svoji činnost oddíl cyklistiky, florbalu, </w:t>
      </w:r>
      <w:r w:rsidRPr="006B1FFF">
        <w:rPr>
          <w:rFonts w:cs="Raavi"/>
        </w:rPr>
        <w:lastRenderedPageBreak/>
        <w:t>fotbalu, lyžování, kanoistiky, plavání, softbalu a volejbalu. V</w:t>
      </w:r>
      <w:r w:rsidR="00031FD8" w:rsidRPr="006B1FFF">
        <w:rPr>
          <w:rFonts w:cs="Raavi"/>
        </w:rPr>
        <w:t> </w:t>
      </w:r>
      <w:r w:rsidRPr="006B1FFF">
        <w:rPr>
          <w:rFonts w:cs="Raavi"/>
        </w:rPr>
        <w:t xml:space="preserve">oddílech plavání, fotbalu a florbalu jsou kromě rekreačně sportujících studentů i výkonnostní sportovci. Ti se účastní soutěží a přeborů vysokých škol i pravidelných soutěží pořádaných ČSTV. Družstvo </w:t>
      </w:r>
      <w:r w:rsidRPr="006B1FFF">
        <w:rPr>
          <w:rFonts w:cs="Raavi"/>
          <w:noProof w:val="0"/>
        </w:rPr>
        <w:t>florbalu</w:t>
      </w:r>
      <w:r w:rsidRPr="006B1FFF">
        <w:rPr>
          <w:rFonts w:cs="Raavi"/>
        </w:rPr>
        <w:t xml:space="preserve"> žen působí ve druhé nejvyšší soutěži a úspěšně reprezentuje nejen VSK, ale i obě fakulty.</w:t>
      </w:r>
      <w:r w:rsidR="00C461D1" w:rsidRPr="006B1FFF">
        <w:rPr>
          <w:rFonts w:cs="Raavi"/>
        </w:rPr>
        <w:t xml:space="preserve"> </w:t>
      </w:r>
      <w:r w:rsidRPr="006B1FFF">
        <w:rPr>
          <w:rFonts w:cs="Raavi"/>
        </w:rPr>
        <w:t>Kromě pravidelných celoročních tréninků nabízejí oddíly svým členům víkendové i týdenních zájezdy a soustředění. Tyto akce jsou organizovány v</w:t>
      </w:r>
      <w:r w:rsidR="00031FD8" w:rsidRPr="006B1FFF">
        <w:rPr>
          <w:rFonts w:cs="Raavi"/>
        </w:rPr>
        <w:t> </w:t>
      </w:r>
      <w:r w:rsidRPr="006B1FFF">
        <w:rPr>
          <w:rFonts w:cs="Raavi"/>
        </w:rPr>
        <w:t>ČR i v</w:t>
      </w:r>
      <w:r w:rsidR="00031FD8" w:rsidRPr="006B1FFF">
        <w:rPr>
          <w:rFonts w:cs="Raavi"/>
        </w:rPr>
        <w:t> </w:t>
      </w:r>
      <w:r w:rsidRPr="006B1FFF">
        <w:rPr>
          <w:rFonts w:cs="Raavi"/>
        </w:rPr>
        <w:t xml:space="preserve">zahraničí a zúčastní se jich rekreační i </w:t>
      </w:r>
      <w:r w:rsidRPr="006B1FFF">
        <w:rPr>
          <w:rFonts w:cs="Raavi"/>
          <w:noProof w:val="0"/>
        </w:rPr>
        <w:t>výkonnostní</w:t>
      </w:r>
      <w:r w:rsidRPr="006B1FFF">
        <w:rPr>
          <w:rFonts w:cs="Raavi"/>
        </w:rPr>
        <w:t xml:space="preserve"> sportovci.</w:t>
      </w:r>
      <w:r w:rsidR="00D505EA" w:rsidRPr="006B1FFF">
        <w:rPr>
          <w:rFonts w:cs="Raavi"/>
        </w:rPr>
        <w:t xml:space="preserve"> </w:t>
      </w:r>
      <w:r w:rsidRPr="006B1FFF">
        <w:rPr>
          <w:rFonts w:cs="Raavi"/>
        </w:rPr>
        <w:t>S</w:t>
      </w:r>
      <w:r w:rsidR="00031FD8" w:rsidRPr="006B1FFF">
        <w:rPr>
          <w:rFonts w:cs="Raavi"/>
        </w:rPr>
        <w:t> </w:t>
      </w:r>
      <w:r w:rsidRPr="006B1FFF">
        <w:rPr>
          <w:rFonts w:cs="Raavi"/>
          <w:noProof w:val="0"/>
        </w:rPr>
        <w:t>ohledem</w:t>
      </w:r>
      <w:r w:rsidRPr="006B1FFF">
        <w:rPr>
          <w:rFonts w:cs="Raavi"/>
        </w:rPr>
        <w:t xml:space="preserve"> na skutečnost, že není v</w:t>
      </w:r>
      <w:r w:rsidR="00031FD8" w:rsidRPr="006B1FFF">
        <w:rPr>
          <w:rFonts w:cs="Raavi"/>
        </w:rPr>
        <w:t> </w:t>
      </w:r>
      <w:r w:rsidRPr="006B1FFF">
        <w:rPr>
          <w:rFonts w:cs="Raavi"/>
        </w:rPr>
        <w:t xml:space="preserve">našich možnostech pokrýt širší spektrum sportovních aktivit, umožňujeme našim studentům zúčastnit se sportů provozovaných oddíly ostatních fakult UK. </w:t>
      </w:r>
    </w:p>
    <w:p w:rsidR="000E69D6" w:rsidRDefault="000E69D6" w:rsidP="004B2F6D">
      <w:pPr>
        <w:pStyle w:val="Zkladntext"/>
        <w:spacing w:after="40"/>
        <w:jc w:val="both"/>
        <w:rPr>
          <w:rFonts w:cs="Raavi"/>
        </w:rPr>
      </w:pPr>
      <w:r w:rsidRPr="006B1FFF">
        <w:rPr>
          <w:rFonts w:cs="Raavi"/>
        </w:rPr>
        <w:t>Letní kurzy a rekreace zaměstnanců jsou pořádány ve sportovních střediscích v</w:t>
      </w:r>
      <w:r w:rsidR="00031FD8" w:rsidRPr="006B1FFF">
        <w:rPr>
          <w:rFonts w:cs="Raavi"/>
        </w:rPr>
        <w:t> </w:t>
      </w:r>
      <w:r w:rsidRPr="006B1FFF">
        <w:rPr>
          <w:rFonts w:cs="Raavi"/>
        </w:rPr>
        <w:t>Dobronicích, na Albeři a ve Střeleckých Hošticích. Chata Patejdlovka ve Špindlerově Mlýně a chata VAK v</w:t>
      </w:r>
      <w:r w:rsidR="00031FD8" w:rsidRPr="006B1FFF">
        <w:rPr>
          <w:rFonts w:cs="Raavi"/>
        </w:rPr>
        <w:t> </w:t>
      </w:r>
      <w:r w:rsidRPr="006B1FFF">
        <w:rPr>
          <w:rFonts w:cs="Raavi"/>
        </w:rPr>
        <w:t>Peci pod Sněžkou jsou využívány jak pro zimní kurzy studentů UK, tak i pro rodinné rekreace zaměstnanců UK.</w:t>
      </w:r>
      <w:r w:rsidR="004B2F6D" w:rsidRPr="006B1FFF">
        <w:rPr>
          <w:rFonts w:cs="Raavi"/>
        </w:rPr>
        <w:t xml:space="preserve"> </w:t>
      </w:r>
      <w:r w:rsidRPr="006B1FFF">
        <w:rPr>
          <w:rFonts w:cs="Raavi"/>
        </w:rPr>
        <w:t xml:space="preserve">Informace o všech akcích, které organizuje ÚTV nebo VSK Medik, jsou zveřejňovány ve VNS i na </w:t>
      </w:r>
      <w:r w:rsidR="00031FD8" w:rsidRPr="00840D89">
        <w:rPr>
          <w:rFonts w:cs="Raavi"/>
          <w:i/>
        </w:rPr>
        <w:t>http://www.lf3.cuni.cz/telovychova/index.htm</w:t>
      </w:r>
      <w:r w:rsidRPr="006B1FFF">
        <w:rPr>
          <w:rFonts w:cs="Raavi"/>
        </w:rPr>
        <w:t>. Bližší informace Vám poskytneme na ÚTV 2.a 3.LF UK v</w:t>
      </w:r>
      <w:r w:rsidR="00031FD8" w:rsidRPr="006B1FFF">
        <w:rPr>
          <w:rFonts w:cs="Raavi"/>
        </w:rPr>
        <w:t> </w:t>
      </w:r>
      <w:r w:rsidRPr="006B1FFF">
        <w:rPr>
          <w:rFonts w:cs="Raavi"/>
        </w:rPr>
        <w:t>Bruslařské 10, Praha 10, Hostivař.</w:t>
      </w:r>
    </w:p>
    <w:p w:rsidR="0075482E" w:rsidRDefault="0075482E" w:rsidP="004B2F6D">
      <w:pPr>
        <w:pStyle w:val="Zkladntext"/>
        <w:spacing w:after="40"/>
        <w:jc w:val="both"/>
        <w:rPr>
          <w:rFonts w:cs="Raavi"/>
        </w:rPr>
      </w:pPr>
    </w:p>
    <w:p w:rsidR="00026EF9" w:rsidRPr="006B1FFF" w:rsidRDefault="00026EF9" w:rsidP="0041235B">
      <w:pPr>
        <w:pStyle w:val="Podnadpis"/>
      </w:pPr>
      <w:bookmarkStart w:id="264" w:name="_Toc299024318"/>
      <w:bookmarkEnd w:id="224"/>
      <w:bookmarkEnd w:id="225"/>
      <w:bookmarkEnd w:id="226"/>
      <w:bookmarkEnd w:id="227"/>
      <w:bookmarkEnd w:id="228"/>
      <w:r w:rsidRPr="006B1FFF">
        <w:t>PROVOZ BUDOVY 3.LF</w:t>
      </w:r>
      <w:bookmarkEnd w:id="264"/>
    </w:p>
    <w:p w:rsidR="00AA2051" w:rsidRDefault="00AA2051" w:rsidP="00534ED2">
      <w:pPr>
        <w:pStyle w:val="Kap7-funkce"/>
        <w:numPr>
          <w:ilvl w:val="1"/>
          <w:numId w:val="51"/>
        </w:numPr>
        <w:tabs>
          <w:tab w:val="clear" w:pos="1193"/>
          <w:tab w:val="num" w:pos="880"/>
        </w:tabs>
        <w:ind w:hanging="700"/>
        <w:rPr>
          <w:rFonts w:cs="Raavi"/>
        </w:rPr>
      </w:pPr>
      <w:r>
        <w:rPr>
          <w:rFonts w:cs="Raavi"/>
        </w:rPr>
        <w:t>Budova přístupna od 6 hodin do 24 hodin</w:t>
      </w:r>
    </w:p>
    <w:p w:rsidR="00026EF9" w:rsidRPr="006B1FFF" w:rsidRDefault="0082118D" w:rsidP="00534ED2">
      <w:pPr>
        <w:pStyle w:val="Kap7-funkce"/>
        <w:numPr>
          <w:ilvl w:val="1"/>
          <w:numId w:val="51"/>
        </w:numPr>
        <w:tabs>
          <w:tab w:val="clear" w:pos="1193"/>
          <w:tab w:val="num" w:pos="880"/>
        </w:tabs>
        <w:ind w:hanging="700"/>
        <w:rPr>
          <w:rFonts w:cs="Raavi"/>
        </w:rPr>
      </w:pPr>
      <w:r>
        <w:rPr>
          <w:rFonts w:cs="Raavi"/>
        </w:rPr>
        <w:t xml:space="preserve">Před vstupem do budovy 3. LF, na parkovišti </w:t>
      </w:r>
      <w:r w:rsidR="00FC37BD">
        <w:rPr>
          <w:rFonts w:cs="Raavi"/>
        </w:rPr>
        <w:t xml:space="preserve">3. LF </w:t>
      </w:r>
      <w:r>
        <w:rPr>
          <w:rFonts w:cs="Raavi"/>
        </w:rPr>
        <w:t>a v</w:t>
      </w:r>
      <w:r w:rsidR="00FC37BD">
        <w:rPr>
          <w:rFonts w:cs="Raavi"/>
        </w:rPr>
        <w:t>e všech</w:t>
      </w:r>
      <w:r w:rsidR="00026EF9" w:rsidRPr="006B1FFF">
        <w:rPr>
          <w:rFonts w:cs="Raavi"/>
        </w:rPr>
        <w:t xml:space="preserve"> budovách </w:t>
      </w:r>
      <w:r w:rsidR="00FC37BD">
        <w:rPr>
          <w:rFonts w:cs="Raavi"/>
        </w:rPr>
        <w:t xml:space="preserve">3. LF </w:t>
      </w:r>
      <w:r w:rsidR="00026EF9" w:rsidRPr="006B1FFF">
        <w:rPr>
          <w:rFonts w:cs="Raavi"/>
        </w:rPr>
        <w:t>platí zákaz kouření.</w:t>
      </w:r>
    </w:p>
    <w:p w:rsidR="00026EF9" w:rsidRPr="006B1FFF" w:rsidRDefault="00026EF9" w:rsidP="00534ED2">
      <w:pPr>
        <w:pStyle w:val="Kap7-funkce"/>
        <w:numPr>
          <w:ilvl w:val="1"/>
          <w:numId w:val="51"/>
        </w:numPr>
        <w:tabs>
          <w:tab w:val="clear" w:pos="1193"/>
          <w:tab w:val="num" w:pos="880"/>
        </w:tabs>
        <w:ind w:left="880" w:hanging="330"/>
        <w:rPr>
          <w:rFonts w:cs="Raavi"/>
        </w:rPr>
      </w:pPr>
      <w:r w:rsidRPr="006B1FFF">
        <w:rPr>
          <w:rFonts w:cs="Raavi"/>
        </w:rPr>
        <w:t xml:space="preserve">Veřejně přístupné prostory, posluchárny, učebny a obvod budovy Ruská 87 jsou nepřetržitě monitorovány kamerovým systémem. </w:t>
      </w:r>
    </w:p>
    <w:p w:rsidR="00026EF9" w:rsidRDefault="00026EF9" w:rsidP="00534ED2">
      <w:pPr>
        <w:pStyle w:val="Kap7-funkce"/>
        <w:numPr>
          <w:ilvl w:val="1"/>
          <w:numId w:val="51"/>
        </w:numPr>
        <w:tabs>
          <w:tab w:val="clear" w:pos="1193"/>
          <w:tab w:val="num" w:pos="880"/>
        </w:tabs>
        <w:ind w:hanging="700"/>
        <w:rPr>
          <w:rFonts w:cs="Raavi"/>
        </w:rPr>
      </w:pPr>
      <w:r w:rsidRPr="006B1FFF">
        <w:rPr>
          <w:rFonts w:cs="Raavi"/>
        </w:rPr>
        <w:t>Ve vestibulu fakulty jsou k dispozici šatní skříňky pro studenty.</w:t>
      </w:r>
    </w:p>
    <w:p w:rsidR="007B65BF" w:rsidRDefault="007B65BF" w:rsidP="007B65BF">
      <w:pPr>
        <w:pStyle w:val="Kap7-funkce"/>
        <w:numPr>
          <w:ilvl w:val="0"/>
          <w:numId w:val="0"/>
        </w:numPr>
        <w:ind w:left="1250"/>
        <w:rPr>
          <w:rFonts w:cs="Raavi"/>
        </w:rPr>
      </w:pPr>
    </w:p>
    <w:p w:rsidR="00026EF9" w:rsidRPr="00026EF9" w:rsidRDefault="00026EF9" w:rsidP="0041235B">
      <w:pPr>
        <w:pStyle w:val="Podnadpis"/>
      </w:pPr>
      <w:bookmarkStart w:id="265" w:name="_Toc299024319"/>
      <w:r w:rsidRPr="00026EF9">
        <w:t>Historie</w:t>
      </w:r>
      <w:bookmarkEnd w:id="265"/>
    </w:p>
    <w:p w:rsidR="00026EF9" w:rsidRPr="00026EF9" w:rsidRDefault="00026EF9" w:rsidP="00026EF9">
      <w:pPr>
        <w:pStyle w:val="Nadpis3Calibri12bTun1"/>
      </w:pPr>
      <w:bookmarkStart w:id="266" w:name="_Toc457809831"/>
      <w:bookmarkStart w:id="267" w:name="_Toc458216664"/>
      <w:bookmarkStart w:id="268" w:name="_Toc172357049"/>
      <w:bookmarkStart w:id="269" w:name="_Toc268522769"/>
      <w:bookmarkStart w:id="270" w:name="_Toc268523006"/>
      <w:bookmarkStart w:id="271" w:name="_Toc299024320"/>
      <w:r w:rsidRPr="00026EF9">
        <w:t>UNIVERZITA KARLOVA</w:t>
      </w:r>
      <w:bookmarkEnd w:id="266"/>
      <w:bookmarkEnd w:id="267"/>
      <w:bookmarkEnd w:id="268"/>
      <w:r w:rsidRPr="00026EF9">
        <w:t xml:space="preserve"> V PRAZE</w:t>
      </w:r>
      <w:r w:rsidR="00F86C4D">
        <w:t xml:space="preserve"> </w:t>
      </w:r>
      <w:r w:rsidRPr="00026EF9">
        <w:t xml:space="preserve">- </w:t>
      </w:r>
      <w:r w:rsidRPr="00026EF9">
        <w:rPr>
          <w:rFonts w:cs="Raavi"/>
          <w:b w:val="0"/>
        </w:rPr>
        <w:t>http://www.</w:t>
      </w:r>
      <w:bookmarkStart w:id="272" w:name="_Hlt489693111"/>
      <w:r w:rsidRPr="00026EF9">
        <w:rPr>
          <w:rFonts w:cs="Raavi"/>
          <w:b w:val="0"/>
        </w:rPr>
        <w:t>c</w:t>
      </w:r>
      <w:bookmarkStart w:id="273" w:name="_Hlt457641917"/>
      <w:bookmarkEnd w:id="272"/>
      <w:r w:rsidRPr="00026EF9">
        <w:rPr>
          <w:rFonts w:cs="Raavi"/>
          <w:b w:val="0"/>
        </w:rPr>
        <w:t>u</w:t>
      </w:r>
      <w:bookmarkEnd w:id="273"/>
      <w:r w:rsidRPr="00026EF9">
        <w:rPr>
          <w:rFonts w:cs="Raavi"/>
          <w:b w:val="0"/>
        </w:rPr>
        <w:t>ni.cz</w:t>
      </w:r>
      <w:bookmarkEnd w:id="269"/>
      <w:bookmarkEnd w:id="270"/>
      <w:bookmarkEnd w:id="271"/>
    </w:p>
    <w:p w:rsidR="00026EF9" w:rsidRPr="00EC297D" w:rsidRDefault="00026EF9" w:rsidP="00026EF9">
      <w:pPr>
        <w:pStyle w:val="NormlnOdstavec11"/>
        <w:rPr>
          <w:rFonts w:cs="Raavi"/>
          <w:noProof w:val="0"/>
          <w:spacing w:val="-2"/>
        </w:rPr>
      </w:pPr>
      <w:r w:rsidRPr="00EC297D">
        <w:rPr>
          <w:rFonts w:cs="Raavi"/>
          <w:noProof w:val="0"/>
        </w:rPr>
        <w:t>Pro šíření a růst vzdělanosti byly v Českém království dobré podmínky již na konci 13. století. Projevovala se zde vysoká úroveň královského dvora, Čechy byly známy katedrální školou a významnými řádovými učilišti. Proto úmysl zřídit zde univerzitu pojal již přemyslovský panovník Václav II. Jeho plán však ztroskotal na odporu šlechty. Tuto myšlenku posléze zařadil do své vládní koncepce Karel IV., dědic přemyslovského trůnu, vzdělaný na pařížské Sorbonně, a proto dobře chápající význam univerzity jak pro zemi, tak pro panovnickou moc.</w:t>
      </w:r>
      <w:r>
        <w:rPr>
          <w:rFonts w:cs="Raavi"/>
          <w:noProof w:val="0"/>
        </w:rPr>
        <w:t xml:space="preserve"> </w:t>
      </w:r>
      <w:r w:rsidRPr="00EC297D">
        <w:rPr>
          <w:rFonts w:cs="Raavi"/>
          <w:noProof w:val="0"/>
        </w:rPr>
        <w:t xml:space="preserve">Zřízení univerzity nebylo jednoduchou záležitostí: bylo podmíněno vnitřními poměry v království, vztahy mezi panovníkem a šlechtou, hospodářskou situací i mezinárodními vazbami. Nadto tehdejší název - studium generale - byl propůjčován papežskou kurií a musel tak skýtat záruku nejkvalitnějšího vzdělání. Na univerzitách středověku působili učenci odchovaní učeními po celé Evropě a univerzity byly významnými středisky vzdělanosti. Hodnosti na nich udílené platily </w:t>
      </w:r>
      <w:r w:rsidRPr="00EC297D">
        <w:rPr>
          <w:rFonts w:cs="Raavi"/>
          <w:noProof w:val="0"/>
          <w:spacing w:val="-2"/>
        </w:rPr>
        <w:t>v celém křesťanském světě a univerzity se uplatňovaly jako silné kulturní a společenské instituce.</w:t>
      </w:r>
    </w:p>
    <w:p w:rsidR="00026EF9" w:rsidRPr="00EC297D" w:rsidRDefault="00026EF9" w:rsidP="00026EF9">
      <w:pPr>
        <w:pStyle w:val="NormlnOdstavec11"/>
        <w:rPr>
          <w:rFonts w:cs="Raavi"/>
          <w:noProof w:val="0"/>
        </w:rPr>
      </w:pPr>
      <w:r w:rsidRPr="00EC297D">
        <w:rPr>
          <w:rFonts w:cs="Raavi"/>
          <w:noProof w:val="0"/>
          <w:spacing w:val="-2"/>
        </w:rPr>
        <w:t xml:space="preserve">Po souhlasu papeže vydal Karel IV. - již jako korunovaný český král - Zakládací listinu pro pražské studium generale. Stalo se tak dne </w:t>
      </w:r>
      <w:smartTag w:uri="urn:schemas-microsoft-com:office:smarttags" w:element="date">
        <w:smartTagPr>
          <w:attr w:name="Year" w:val="13"/>
          <w:attr w:name="Day" w:val="7"/>
          <w:attr w:name="Month" w:val="4"/>
          <w:attr w:name="ls" w:val="trans"/>
        </w:smartTagPr>
        <w:r w:rsidRPr="00EC297D">
          <w:rPr>
            <w:rFonts w:cs="Raavi"/>
            <w:noProof w:val="0"/>
            <w:spacing w:val="-2"/>
          </w:rPr>
          <w:t>7. dubna 13</w:t>
        </w:r>
      </w:smartTag>
      <w:r w:rsidRPr="00EC297D">
        <w:rPr>
          <w:rFonts w:cs="Raavi"/>
          <w:noProof w:val="0"/>
          <w:spacing w:val="-2"/>
        </w:rPr>
        <w:t xml:space="preserve">48. Nutno zdůraznit, že šlo o první univerzitu ve střední Evropě, která svým významem sehrála klíčovou roli pro další vývoj vzdělání v celé této oblasti. Listina byla vydána Karlem IV. „z vlastní vůle“. V praxi tato formulace znamenala převzetí veškerých povinností spojených s chodem nové instituce. V textu Zakládací listiny se praví: </w:t>
      </w:r>
      <w:r w:rsidRPr="00EC297D">
        <w:rPr>
          <w:rFonts w:cs="Raavi"/>
          <w:i/>
          <w:noProof w:val="0"/>
          <w:spacing w:val="-2"/>
        </w:rPr>
        <w:t>„... Slavná univerzita začala svou činnost též proto, aby naši věrní obyvatelé království, kteří bez přestání lačnějí po plodech věd, se nemuseli doprošovati v cizích zemích almužny, ale aby nalézali v království stůl k hostině připravený ...“.</w:t>
      </w:r>
      <w:r w:rsidRPr="00EC297D">
        <w:rPr>
          <w:rFonts w:cs="Raavi"/>
          <w:noProof w:val="0"/>
          <w:spacing w:val="-2"/>
        </w:rPr>
        <w:t xml:space="preserve"> Listina byla v roce 1945 odvezena nacisty z Prahy a je od té doby nezvěstná.</w:t>
      </w:r>
      <w:r>
        <w:rPr>
          <w:rFonts w:cs="Raavi"/>
          <w:noProof w:val="0"/>
          <w:spacing w:val="-2"/>
        </w:rPr>
        <w:t xml:space="preserve"> </w:t>
      </w:r>
      <w:r w:rsidRPr="00EC297D">
        <w:rPr>
          <w:rFonts w:cs="Raavi"/>
          <w:noProof w:val="0"/>
        </w:rPr>
        <w:t xml:space="preserve">Finanční náklady chodu univerzity zajišťovala česká církev. Organizace se v prvních letech ujal univerzitní kancléř a arcibiskup pražský Arnošt z Pardubic, který také za pomoci sbírek zakoupil první univerzitní statky a dům na Starém Městě. Zásadní roli v růstu významnosti univerzity pak sehrálo zřízení univerzitní koleje „Karolina“ dne </w:t>
      </w:r>
      <w:smartTag w:uri="urn:schemas-microsoft-com:office:smarttags" w:element="date">
        <w:smartTagPr>
          <w:attr w:name="Year" w:val="13"/>
          <w:attr w:name="Day" w:val="30"/>
          <w:attr w:name="Month" w:val="7"/>
          <w:attr w:name="ls" w:val="trans"/>
        </w:smartTagPr>
        <w:r w:rsidRPr="00EC297D">
          <w:rPr>
            <w:rFonts w:cs="Raavi"/>
            <w:noProof w:val="0"/>
          </w:rPr>
          <w:t>30. července 13</w:t>
        </w:r>
      </w:smartTag>
      <w:r w:rsidRPr="00EC297D">
        <w:rPr>
          <w:rFonts w:cs="Raavi"/>
          <w:noProof w:val="0"/>
        </w:rPr>
        <w:t>66. Tímto aktem bylo založení Karlovy univerzity završeno. Význam budovy Karolina stvrzuje dodnes sídlo rektorátu univerzity. V roce 1370 zakoupil Karel IV. pro Karolinum knihovnu se 114 rukopisy po zemřelém Vilémovi z Lestkova, čímž obohatil fond dosavadní knihovny.</w:t>
      </w:r>
    </w:p>
    <w:p w:rsidR="00026EF9" w:rsidRPr="00EC297D" w:rsidRDefault="00026EF9" w:rsidP="00026EF9">
      <w:pPr>
        <w:pStyle w:val="NormlnOdstavec11"/>
        <w:rPr>
          <w:rFonts w:cs="Raavi"/>
          <w:i/>
          <w:noProof w:val="0"/>
        </w:rPr>
      </w:pPr>
      <w:r w:rsidRPr="00EC297D">
        <w:rPr>
          <w:rFonts w:cs="Raavi"/>
          <w:noProof w:val="0"/>
        </w:rPr>
        <w:t xml:space="preserve">Koncem </w:t>
      </w:r>
      <w:smartTag w:uri="urn:schemas-microsoft-com:office:smarttags" w:element="metricconverter">
        <w:smartTagPr>
          <w:attr w:name="ProductID" w:val="14. a"/>
        </w:smartTagPr>
        <w:r w:rsidRPr="00EC297D">
          <w:rPr>
            <w:rFonts w:cs="Raavi"/>
            <w:noProof w:val="0"/>
          </w:rPr>
          <w:t>14. a</w:t>
        </w:r>
      </w:smartTag>
      <w:r w:rsidRPr="00EC297D">
        <w:rPr>
          <w:rFonts w:cs="Raavi"/>
          <w:noProof w:val="0"/>
        </w:rPr>
        <w:t xml:space="preserve"> počátkem 15. století za českého reformního hnutí se již pražské učení těšilo stejným výsadám jako obdobná učení v Bologni (zal. 1119) a Paříži (zal. 1253) a mělo všechny ve středověku uznávané </w:t>
      </w:r>
      <w:r w:rsidRPr="00EC297D">
        <w:rPr>
          <w:rFonts w:cs="Raavi"/>
          <w:noProof w:val="0"/>
        </w:rPr>
        <w:lastRenderedPageBreak/>
        <w:t>fakulty: artistickou, právnickou, teologickou a lékařskou. Výuka se nejprve odbývala v bytech profesorů, později v budově v Kaprově ulici.</w:t>
      </w:r>
      <w:r>
        <w:rPr>
          <w:rFonts w:cs="Raavi"/>
          <w:noProof w:val="0"/>
        </w:rPr>
        <w:t xml:space="preserve"> </w:t>
      </w:r>
      <w:r w:rsidRPr="00EC297D">
        <w:rPr>
          <w:rFonts w:cs="Raavi"/>
          <w:i/>
          <w:noProof w:val="0"/>
        </w:rPr>
        <w:t>Na lékařské fakultě působila v té době řada lékařů z okruhu královské rodiny, prvním profesorem lékařství se stal M. Valter (1348), po něm M. Baltazar de Tuscia (1353). Každý adept medicíny musel nejprve odposlouchat spisy lékařských autorit antických, středověkých i židovských a posléze konat za dohledu profesorů lékařskou praxi ve městech nebo na venkově.</w:t>
      </w:r>
    </w:p>
    <w:p w:rsidR="00026EF9" w:rsidRPr="00EC297D" w:rsidRDefault="00026EF9" w:rsidP="00026EF9">
      <w:pPr>
        <w:pStyle w:val="NormlnOdstavec11"/>
        <w:rPr>
          <w:rFonts w:cs="Raavi"/>
          <w:noProof w:val="0"/>
        </w:rPr>
      </w:pPr>
      <w:r w:rsidRPr="00EC297D">
        <w:rPr>
          <w:rFonts w:cs="Raavi"/>
          <w:noProof w:val="0"/>
        </w:rPr>
        <w:t>V 90. letech 14. století vystřídala zpočátku převažující cizí mistry generace mistrů českých, kteří vytvořili mimo jiné i vlastní koncepci kritiky církve a celého dosavadního řádu. Základní roli v budování českého reformního programu a husitské ideologie vůbec sehrál především překlad bible do češtiny, který univerzita umožnila. Při pestrém složení posluchačů ovlivňovalo působení bible kulturní úroveň celé české společnosti předhusitské doby.</w:t>
      </w:r>
    </w:p>
    <w:p w:rsidR="00026EF9" w:rsidRPr="00EC297D" w:rsidRDefault="00026EF9" w:rsidP="00026EF9">
      <w:pPr>
        <w:pStyle w:val="NormlnOdstavec11"/>
        <w:rPr>
          <w:rFonts w:cs="Raavi"/>
          <w:noProof w:val="0"/>
        </w:rPr>
      </w:pPr>
      <w:r w:rsidRPr="00EC297D">
        <w:rPr>
          <w:rFonts w:cs="Raavi"/>
          <w:noProof w:val="0"/>
        </w:rPr>
        <w:t>Po roce 1415, kdy byl upálen někdejší rektor univerzity Mistr Jan Hus, se z nepokojných diskusí vytříbily jasné postoje ke vznikajícímu hnutí. Výsledkem byla deklarace o přijímání z kalicha jako závazné podmínce spasení. Univerzita se tak stala první institucí v křesťanském světě, která se obhajobou reformního programu postavila proti tehdejšímu výkladu křesťanství, představovanému oficiálními orgány církve - koncilem a papežem. Ani přes církevní zákazy nepřerušila svou činnost. Byly zde formulovány</w:t>
      </w:r>
      <w:r w:rsidRPr="00EC297D">
        <w:rPr>
          <w:rFonts w:cs="Raavi"/>
          <w:b/>
          <w:noProof w:val="0"/>
        </w:rPr>
        <w:t xml:space="preserve"> </w:t>
      </w:r>
      <w:r w:rsidRPr="00EC297D">
        <w:rPr>
          <w:rFonts w:cs="Raavi"/>
          <w:noProof w:val="0"/>
        </w:rPr>
        <w:t>„Čtyři pražské artikuly“ jako program umírněného středního proudu v husitském hnutí. V počátcích hnutí sehrála tedy univerzita významnou úlohu, i když s narůstajícím vlivem levého křídla ustoupila později do pozadí. V husitském období a zejména v období polipanském došlo k výraznému utlumení činnosti univerzity. Její instituce na dlouho dobu buď ustoupily do pozadí, nebo zmizely.</w:t>
      </w:r>
      <w:r>
        <w:rPr>
          <w:rFonts w:cs="Raavi"/>
          <w:noProof w:val="0"/>
        </w:rPr>
        <w:t xml:space="preserve"> </w:t>
      </w:r>
      <w:r w:rsidRPr="00EC297D">
        <w:rPr>
          <w:rFonts w:cs="Raavi"/>
          <w:noProof w:val="0"/>
        </w:rPr>
        <w:t xml:space="preserve">Významně působila univerzita opět v době předbělohorské: do češtiny zde bylo přeloženo množství závažných děl světové literatury. Práce z této doby představují obrovské kulturní dědictví, z něhož později čerpalo zejména národní obrození. </w:t>
      </w:r>
    </w:p>
    <w:p w:rsidR="00026EF9" w:rsidRPr="00EC297D" w:rsidRDefault="00026EF9" w:rsidP="00026EF9">
      <w:pPr>
        <w:pStyle w:val="NormlnOdstavec11"/>
        <w:rPr>
          <w:rFonts w:cs="Raavi"/>
          <w:i/>
          <w:noProof w:val="0"/>
        </w:rPr>
      </w:pPr>
      <w:r w:rsidRPr="00EC297D">
        <w:rPr>
          <w:rFonts w:cs="Raavi"/>
          <w:noProof w:val="0"/>
        </w:rPr>
        <w:t xml:space="preserve">Bílá Hora vyvíjející se českou nekatolickou vzdělanost umlčela. </w:t>
      </w:r>
      <w:r w:rsidRPr="00EC297D">
        <w:rPr>
          <w:rFonts w:cs="Raavi"/>
          <w:i/>
          <w:noProof w:val="0"/>
        </w:rPr>
        <w:t>Na Staroměstském náměstí byl popraven rektor univerzity Jan Jessenius, známý lékař, který provedl první veřejnou pitvu v Praze (1600). Za politickou a náboženskou činnost a odpor proti Habsburkům bylo postiženo i mnoho dalších znamenitých učenců, kteří museli navždy opustit vlast. Více než třicetiletý spor o nadvládu na univerzitě nakonec vyústil v převahu jezuitů, kteří vtiskli univerzitě svůj řád. I v této době byli mezi učiteli lékařské fakulty významní profesoři - Jan Marcus Marci z Kronlandu, předchůdce Harveyův v embryogenezi, který o téměř tři sta let předešel svou dobu ve výkladu epileptogeneze, a Jakub Dobřenský z Černého Mostu, jeden ze zakladatelů patologické anatomie.</w:t>
      </w:r>
      <w:r w:rsidRPr="00EC297D">
        <w:rPr>
          <w:rFonts w:cs="Raavi"/>
          <w:noProof w:val="0"/>
        </w:rPr>
        <w:t xml:space="preserve"> </w:t>
      </w:r>
      <w:r w:rsidRPr="00EC297D">
        <w:rPr>
          <w:rFonts w:cs="Raavi"/>
          <w:i/>
          <w:noProof w:val="0"/>
        </w:rPr>
        <w:t>Univerzita byla v době pobělohorské přejmenována na Univerzitu Karlo-Ferdinandovu a tento název si podržela bezmála tři sta let.</w:t>
      </w:r>
    </w:p>
    <w:p w:rsidR="00026EF9" w:rsidRPr="00EC297D" w:rsidRDefault="00026EF9" w:rsidP="00026EF9">
      <w:pPr>
        <w:pStyle w:val="NormlnOdstavec11"/>
        <w:rPr>
          <w:rFonts w:cs="Raavi"/>
          <w:noProof w:val="0"/>
        </w:rPr>
      </w:pPr>
      <w:r w:rsidRPr="00EC297D">
        <w:rPr>
          <w:rFonts w:cs="Raavi"/>
          <w:noProof w:val="0"/>
        </w:rPr>
        <w:t>K významným reformám došlo v polovině 18. století.</w:t>
      </w:r>
      <w:r w:rsidRPr="00EC297D">
        <w:rPr>
          <w:rFonts w:cs="Raavi"/>
          <w:b/>
          <w:noProof w:val="0"/>
        </w:rPr>
        <w:t xml:space="preserve"> </w:t>
      </w:r>
      <w:r w:rsidRPr="00EC297D">
        <w:rPr>
          <w:rFonts w:cs="Raavi"/>
          <w:noProof w:val="0"/>
        </w:rPr>
        <w:t xml:space="preserve">Jednotlivé fakulty dosahovaly úspěchů zejména na poli matematicko-fyzikálním, filozofickém a lékařském. </w:t>
      </w:r>
      <w:r w:rsidRPr="00EC297D">
        <w:rPr>
          <w:rFonts w:cs="Raavi"/>
          <w:i/>
          <w:noProof w:val="0"/>
        </w:rPr>
        <w:t xml:space="preserve">Lékařská fakulta byla rozšířena o přírodovědné obory a pracovali zde významní učenci jako průkopník české i světové elektrofyziologie a elektroléčby Jan K. Boháč zavádějící do výzkumu experimentální metody, anatom Josef T. Klinkosch či fyziolog světového významu na poli nervové činnosti a děkan fakulty (1789) Jiří Procháska. V důsledku reorganizace zdravotnictví, iniciované Boerhaaveovým žákem van Swietenem, uskutečněné vídeňskou vládou ve snaze konsolidovat hospodářské a vojenské vnitřní poměry, uplatnil se větší počet zdravotníků v praxi, což umožnilo kvantitativní rozmach lékařského studia. </w:t>
      </w:r>
      <w:r w:rsidRPr="00EC297D">
        <w:rPr>
          <w:rFonts w:cs="Raavi"/>
          <w:noProof w:val="0"/>
        </w:rPr>
        <w:t>Od van Swietenových reforem začala na univerzitě výuka s demonstracemi u lůžka nemocného.</w:t>
      </w:r>
      <w:r>
        <w:rPr>
          <w:rFonts w:cs="Raavi"/>
          <w:noProof w:val="0"/>
        </w:rPr>
        <w:t xml:space="preserve"> </w:t>
      </w:r>
      <w:r w:rsidRPr="00EC297D">
        <w:rPr>
          <w:rFonts w:cs="Raavi"/>
          <w:noProof w:val="0"/>
        </w:rPr>
        <w:t>V roce 1774 byla univerzita zbavena církevního dohledu a začleněna mezi ústavy státu. Tím došlo na jedné straně k omezení volnosti v tématech i způsobu přednášek (byly zavedeny oficiální učebnice pro snadnou kontrolu nad učebními plány v celé monarchii), na straně druhé však tato unifikace vedla k odstranění protireformního světového názoru a scholastických přežitků.</w:t>
      </w:r>
      <w:r>
        <w:rPr>
          <w:rFonts w:cs="Raavi"/>
          <w:noProof w:val="0"/>
        </w:rPr>
        <w:t xml:space="preserve"> </w:t>
      </w:r>
      <w:r w:rsidRPr="00EC297D">
        <w:rPr>
          <w:rFonts w:cs="Raavi"/>
          <w:noProof w:val="0"/>
        </w:rPr>
        <w:t>Studijní řád z roku 1784 zrušil latinu jako vyučovací jazyk a místo ní zavedl němčinu. Někdejší předměty sedmera umění se přesunuly na gymnázia a univerzita zůstala zaměřena především na přírodní, technické a společenské vědy.</w:t>
      </w:r>
    </w:p>
    <w:p w:rsidR="00026EF9" w:rsidRPr="00EC297D" w:rsidRDefault="00026EF9" w:rsidP="00026EF9">
      <w:pPr>
        <w:pStyle w:val="NormlnOdstavec11"/>
        <w:rPr>
          <w:rFonts w:cs="Raavi"/>
          <w:i/>
          <w:noProof w:val="0"/>
        </w:rPr>
      </w:pPr>
      <w:r w:rsidRPr="00EC297D">
        <w:rPr>
          <w:rFonts w:cs="Raavi"/>
          <w:noProof w:val="0"/>
        </w:rPr>
        <w:t xml:space="preserve">Konec osvícenství byl provázen boji o jazykovou emancipaci, šlo zde však o daleko širší celospolečenské problémy. Represivní následky hladových bouří a studentských demonstrací nesla především filozofická fakulta, v důsledku čehož se dostávala do popředí opět medicína, která měla v té době již bohatou klinickou praxi a dobrý zvuk v cizině. </w:t>
      </w:r>
      <w:r w:rsidRPr="00EC297D">
        <w:rPr>
          <w:rFonts w:cs="Raavi"/>
          <w:i/>
          <w:noProof w:val="0"/>
        </w:rPr>
        <w:t>Vůdčím a ústředním zjevem české vědy byl profesor všeobecné přírodovědy Jan S. Presl, autor Rostlináře a Nerostopisu a zakladatel českého vědeckého názvosloví. Jeden z nejslavnějších</w:t>
      </w:r>
      <w:r w:rsidRPr="00EC297D">
        <w:rPr>
          <w:rFonts w:cs="Raavi"/>
          <w:noProof w:val="0"/>
        </w:rPr>
        <w:t xml:space="preserve"> </w:t>
      </w:r>
      <w:r w:rsidRPr="00EC297D">
        <w:rPr>
          <w:rFonts w:cs="Raavi"/>
          <w:i/>
          <w:noProof w:val="0"/>
        </w:rPr>
        <w:t xml:space="preserve">anatomů 19. století Josef Hyrtl, preparátor s nedostižnou injekční technikou, tvořil v Praze dokonalé preparáty a vydal zde skvělou učebnici anatomie (1846). Z plejády obrozeneckých lékařů </w:t>
      </w:r>
      <w:r w:rsidRPr="00EC297D">
        <w:rPr>
          <w:rFonts w:cs="Raavi"/>
          <w:i/>
          <w:noProof w:val="0"/>
        </w:rPr>
        <w:lastRenderedPageBreak/>
        <w:t>jmenujme děkana lékařské fakulty (1817/18, 1818/19, 1822/23, 1824/25), rektora univerzity (1826/27) a skladatele Jana T. Helda.</w:t>
      </w:r>
    </w:p>
    <w:p w:rsidR="00026EF9" w:rsidRPr="00EC297D" w:rsidRDefault="00026EF9" w:rsidP="00026EF9">
      <w:pPr>
        <w:pStyle w:val="NormlnOdstavec11"/>
        <w:rPr>
          <w:rFonts w:cs="Raavi"/>
          <w:noProof w:val="0"/>
          <w:spacing w:val="-6"/>
        </w:rPr>
      </w:pPr>
      <w:r w:rsidRPr="00EC297D">
        <w:rPr>
          <w:rFonts w:cs="Raavi"/>
          <w:noProof w:val="0"/>
          <w:spacing w:val="-6"/>
        </w:rPr>
        <w:t>Podmínky pro sílící národní hnutí se vytvářely zvláště mezi studenty. Významnou roli sehrály nekonformní přednášky B. Bolzana, který pojímal své výklady náboženství jako problém etický a výchovný a ovlivnil studující mládež. Nad přírodovědeckou orientací stále více převažovala orientace společensko-vědní s výukou moderních jazyků a literatury a vytvářel se proud národně osvobozenecké ideologie. Vyvrcholením byly události roku 1848, kdy studenti vytvořili ozbrojenou Studentskou legii a řadu spolků a při červnovém povstání vedli z obsazeného Klementina boj na barikádách.</w:t>
      </w:r>
    </w:p>
    <w:p w:rsidR="00026EF9" w:rsidRPr="00EC297D" w:rsidRDefault="00026EF9" w:rsidP="00026EF9">
      <w:pPr>
        <w:pStyle w:val="NormlnOdstavec11"/>
        <w:rPr>
          <w:rFonts w:cs="Raavi"/>
          <w:noProof w:val="0"/>
        </w:rPr>
      </w:pPr>
      <w:r w:rsidRPr="00EC297D">
        <w:rPr>
          <w:rFonts w:cs="Raavi"/>
          <w:noProof w:val="0"/>
        </w:rPr>
        <w:t>Represe následující po porážce povstání poznamenaly školství nadlouho. Byl přijat nový studijní řád, studentské spolky byly rozpuštěny a mnoho studentů i pedagogů bylo potrestáno. Policejní dohled byl v této době uvalen mimo jiné i na největšího českého přírodovědce Jana Evangelistu Purkyně (1787-1869), profesora fyziologie na pražské lékařské fakultě od r. 1849. Jeho slavný žák Jan N. Čermák, autor metody zadní rhinoskopie, odešel z Prahy a založil fyziologické ústavy na několika středoevropských univerzitách. I prof. Ferdinand Arlt opustil Prahu ještě před vydáním své epochální učebnice očních chorob.</w:t>
      </w:r>
    </w:p>
    <w:p w:rsidR="00026EF9" w:rsidRPr="00EC297D" w:rsidRDefault="00026EF9" w:rsidP="00026EF9">
      <w:pPr>
        <w:pStyle w:val="NormlnOdstavec11"/>
        <w:rPr>
          <w:rFonts w:cs="Raavi"/>
          <w:noProof w:val="0"/>
        </w:rPr>
      </w:pPr>
      <w:r w:rsidRPr="00EC297D">
        <w:rPr>
          <w:rFonts w:cs="Raavi"/>
          <w:noProof w:val="0"/>
        </w:rPr>
        <w:t xml:space="preserve">Pád Bachova absolutizmu v roce 1859 uvedl české národní hnutí a tím i svobodnější rozvoj vědy opět v život. Studentské spolky se obnovily, objevily se časopisy a almanachy, pořádaly se literární a hudební večery a do univerzitní výuky byla zavedena čeština. Na univerzitě se habilitovali čeští profesoři a docenti, jimž se právě otevíraly nové kliniky. </w:t>
      </w:r>
      <w:r w:rsidRPr="00EC297D">
        <w:rPr>
          <w:rFonts w:cs="Raavi"/>
          <w:i/>
          <w:noProof w:val="0"/>
        </w:rPr>
        <w:t xml:space="preserve">V té době zastávali úřad děkana fakulty např. objevitel původců záškrtu, tyfu i </w:t>
      </w:r>
      <w:r w:rsidR="00D93C49" w:rsidRPr="00EC297D">
        <w:rPr>
          <w:rFonts w:cs="Raavi"/>
          <w:i/>
          <w:noProof w:val="0"/>
        </w:rPr>
        <w:t>raných</w:t>
      </w:r>
      <w:r w:rsidRPr="00EC297D">
        <w:rPr>
          <w:rFonts w:cs="Raavi"/>
          <w:i/>
          <w:noProof w:val="0"/>
        </w:rPr>
        <w:t xml:space="preserve"> infekcí, jehož jméno nese jeden z bakteriálních rodů, Edwin Klebs (1879-1880), gynekolog a důsledný stoupenec Semmelweisova a Listerova učení o asepsi August Breisky (1880-1881) i autor slavného anatomického atlasu a budovatel anatomického ústavu Karl Toldt (1881-1882).</w:t>
      </w:r>
      <w:r w:rsidR="00D93C49">
        <w:rPr>
          <w:rFonts w:cs="Raavi"/>
          <w:i/>
          <w:noProof w:val="0"/>
        </w:rPr>
        <w:t xml:space="preserve">  </w:t>
      </w:r>
      <w:r w:rsidRPr="00EC297D">
        <w:rPr>
          <w:rFonts w:cs="Raavi"/>
          <w:noProof w:val="0"/>
        </w:rPr>
        <w:t xml:space="preserve">V roce 1882 byl císařem přijat zákon o rozdělení pražské univerzity na českou a německou. </w:t>
      </w:r>
    </w:p>
    <w:p w:rsidR="00026EF9" w:rsidRPr="00EC297D" w:rsidRDefault="00026EF9" w:rsidP="00026EF9">
      <w:pPr>
        <w:pStyle w:val="NormlnOdstavec11"/>
        <w:rPr>
          <w:rFonts w:cs="Raavi"/>
          <w:i/>
          <w:noProof w:val="0"/>
        </w:rPr>
      </w:pPr>
      <w:r w:rsidRPr="00EC297D">
        <w:rPr>
          <w:rFonts w:cs="Raavi"/>
          <w:noProof w:val="0"/>
        </w:rPr>
        <w:t>Významnou úlohu v profilaci české univerzity sehrál T. G. Masaryk, který se tu stal prvním profesorem filozofie a svým humanistickým, občanským a internacionálním smýšlením ovlivnil zejména mladou českou inteligenci. Začaly vycházet české učebnice a časopisy, objevila se slavná sedmadvacetidílná encyklopedie „Ottův slovník naučný“, vznikaly české vědecké školy, např. Gebauerova v bohemistice, Gollova v historii, Strouhalova ve fyzice.</w:t>
      </w:r>
      <w:r w:rsidRPr="00EC297D">
        <w:rPr>
          <w:rFonts w:cs="Raavi"/>
          <w:i/>
          <w:noProof w:val="0"/>
        </w:rPr>
        <w:t xml:space="preserve"> Ze zakladatelů pražské lékařské školy je nutno jmenovat internisty Eiselta, Meixnera, Thomayera, Ladislava Syllabu a patologa Hlavu.</w:t>
      </w:r>
    </w:p>
    <w:p w:rsidR="00026EF9" w:rsidRPr="00EC297D" w:rsidRDefault="00026EF9" w:rsidP="00026EF9">
      <w:pPr>
        <w:pStyle w:val="NormlnOdstavec11"/>
        <w:rPr>
          <w:rFonts w:cs="Raavi"/>
          <w:i/>
          <w:noProof w:val="0"/>
        </w:rPr>
      </w:pPr>
      <w:r w:rsidRPr="00EC297D">
        <w:rPr>
          <w:rFonts w:cs="Raavi"/>
          <w:noProof w:val="0"/>
        </w:rPr>
        <w:t xml:space="preserve">Česká univerzita svým počtem studentů brzy trojnásobně převýšila univerzitu německou, dílem i proto, že v Praze studovala i řada studentů dalších slovanských národů. Německá část univerzity sehrála významnou roli v rozvoji poznání a výuky nových generací v regionu střední Evropy a měla význam nejen pro Čechy a další oblasti, ale i pro ostatní německy mluvící země střední Evropy vůbec. </w:t>
      </w:r>
      <w:r w:rsidRPr="00EC297D">
        <w:rPr>
          <w:rFonts w:cs="Raavi"/>
          <w:i/>
          <w:noProof w:val="0"/>
        </w:rPr>
        <w:t>Z děkanů německé lékařské fakulty patří k nesmrtelným</w:t>
      </w:r>
      <w:r w:rsidRPr="00EC297D">
        <w:rPr>
          <w:rFonts w:cs="Raavi"/>
          <w:noProof w:val="0"/>
        </w:rPr>
        <w:t xml:space="preserve"> </w:t>
      </w:r>
      <w:r w:rsidRPr="00EC297D">
        <w:rPr>
          <w:rFonts w:cs="Raavi"/>
          <w:i/>
          <w:noProof w:val="0"/>
        </w:rPr>
        <w:t>fyziolog Ewald Hering 1877/78, 1884/85, 1906/07) i patolog Hans Chiari (1886/87, 1896/97). Z akademických funkcionářů jiných fakult německé univerzity proslul její rektor Ernst Mach (1883-1884).</w:t>
      </w:r>
      <w:r w:rsidRPr="00EC297D">
        <w:rPr>
          <w:rFonts w:cs="Raavi"/>
          <w:noProof w:val="0"/>
        </w:rPr>
        <w:t xml:space="preserve"> </w:t>
      </w:r>
      <w:r w:rsidRPr="00EC297D">
        <w:rPr>
          <w:rFonts w:cs="Raavi"/>
          <w:i/>
          <w:noProof w:val="0"/>
        </w:rPr>
        <w:t>V letech 1912-1913 zde působil i Albert Einstein, autor teorie relativity.</w:t>
      </w:r>
    </w:p>
    <w:p w:rsidR="00026EF9" w:rsidRPr="00EC297D" w:rsidRDefault="00026EF9" w:rsidP="00026EF9">
      <w:pPr>
        <w:pStyle w:val="NormlnOdstavec11"/>
        <w:rPr>
          <w:rFonts w:cs="Raavi"/>
          <w:noProof w:val="0"/>
        </w:rPr>
      </w:pPr>
      <w:r w:rsidRPr="00EC297D">
        <w:rPr>
          <w:rFonts w:cs="Raavi"/>
          <w:noProof w:val="0"/>
        </w:rPr>
        <w:t xml:space="preserve">V 90 letech 19. století došlo k řadě událostí, jež měly značný vliv na další vývoj české vzdělanosti a kultury: v roce 1890 byla založena Česká akademie věd a umění; v roce 1891 v Praze se konal Sjezd pokrokového slovanského studentstva, který přijal program, v němž byly řešeny i otázky národních a demokratických práv a otázky sociální; demonstrace proti konzervativním profesorům se v té době přesunuly z poslucháren do ulic a inspirovaly hnutí mládeže, které vyústilo v den panovníkových narozenin </w:t>
      </w:r>
      <w:smartTag w:uri="urn:schemas-microsoft-com:office:smarttags" w:element="date">
        <w:smartTagPr>
          <w:attr w:name="Year" w:val="18"/>
          <w:attr w:name="Day" w:val="17"/>
          <w:attr w:name="Month" w:val="8"/>
          <w:attr w:name="ls" w:val="trans"/>
        </w:smartTagPr>
        <w:r w:rsidRPr="00EC297D">
          <w:rPr>
            <w:rFonts w:cs="Raavi"/>
            <w:noProof w:val="0"/>
          </w:rPr>
          <w:t>17. srpna 18</w:t>
        </w:r>
      </w:smartTag>
      <w:r w:rsidRPr="00EC297D">
        <w:rPr>
          <w:rFonts w:cs="Raavi"/>
          <w:noProof w:val="0"/>
        </w:rPr>
        <w:t>93 v bouřlivou protidynastickou demonstraci.</w:t>
      </w:r>
      <w:r>
        <w:rPr>
          <w:rFonts w:cs="Raavi"/>
          <w:noProof w:val="0"/>
        </w:rPr>
        <w:t xml:space="preserve"> </w:t>
      </w:r>
      <w:r w:rsidRPr="00EC297D">
        <w:rPr>
          <w:rFonts w:cs="Raavi"/>
          <w:noProof w:val="0"/>
        </w:rPr>
        <w:t>V prvních dvou desetiletích 20. století spočívalo těžiště práce na univerzitě ve vědeckém bádání. Do této doby můžeme zařadit jména významných českých vědců a badatelů: chemika B. Braunera botanika B. Němce či profesora experimentální fyziky B. Kučeru. V těchto letech již studovaly na pražské univerzitě i dívky (přesně od roku 1897). V roce 1919 byla zrušena Karlo-Ferdinandova univerzita a z její české části se opět stává Univerzita Karlova. Vzniká samostatná Německá univerzita, jejíž činnost je ukončena zrušením v roce 1945.</w:t>
      </w:r>
    </w:p>
    <w:p w:rsidR="00026EF9" w:rsidRPr="00EC297D" w:rsidRDefault="00026EF9" w:rsidP="00026EF9">
      <w:pPr>
        <w:pStyle w:val="NormlnOdstavec11"/>
        <w:rPr>
          <w:rFonts w:cs="Raavi"/>
          <w:noProof w:val="0"/>
        </w:rPr>
      </w:pPr>
      <w:r w:rsidRPr="00EC297D">
        <w:rPr>
          <w:rFonts w:cs="Raavi"/>
          <w:noProof w:val="0"/>
        </w:rPr>
        <w:t xml:space="preserve">Každý student medicíny se dříve či později setká s pojmy </w:t>
      </w:r>
      <w:r w:rsidRPr="00EC297D">
        <w:rPr>
          <w:rFonts w:cs="Raavi"/>
          <w:i/>
          <w:noProof w:val="0"/>
        </w:rPr>
        <w:t>Heringovy</w:t>
      </w:r>
      <w:r w:rsidRPr="00EC297D">
        <w:rPr>
          <w:rFonts w:cs="Raavi"/>
          <w:noProof w:val="0"/>
        </w:rPr>
        <w:t xml:space="preserve"> kanálky, </w:t>
      </w:r>
      <w:r w:rsidRPr="00EC297D">
        <w:rPr>
          <w:rFonts w:cs="Raavi"/>
          <w:i/>
          <w:noProof w:val="0"/>
        </w:rPr>
        <w:t>Epsteinův</w:t>
      </w:r>
      <w:r w:rsidRPr="00EC297D">
        <w:rPr>
          <w:rFonts w:cs="Raavi"/>
          <w:noProof w:val="0"/>
        </w:rPr>
        <w:t xml:space="preserve"> příznak, </w:t>
      </w:r>
      <w:r w:rsidRPr="00EC297D">
        <w:rPr>
          <w:rFonts w:cs="Raavi"/>
          <w:i/>
          <w:noProof w:val="0"/>
        </w:rPr>
        <w:t>Zaufalovo</w:t>
      </w:r>
      <w:r w:rsidRPr="00EC297D">
        <w:rPr>
          <w:rFonts w:cs="Raavi"/>
          <w:noProof w:val="0"/>
        </w:rPr>
        <w:t xml:space="preserve"> znamení, </w:t>
      </w:r>
      <w:r w:rsidRPr="00EC297D">
        <w:rPr>
          <w:rFonts w:cs="Raavi"/>
          <w:i/>
          <w:noProof w:val="0"/>
        </w:rPr>
        <w:t>Weil-Felixova</w:t>
      </w:r>
      <w:r w:rsidRPr="00EC297D">
        <w:rPr>
          <w:rFonts w:cs="Raavi"/>
          <w:noProof w:val="0"/>
        </w:rPr>
        <w:t xml:space="preserve"> reakce, </w:t>
      </w:r>
      <w:r w:rsidRPr="00EC297D">
        <w:rPr>
          <w:rFonts w:cs="Raavi"/>
          <w:i/>
          <w:noProof w:val="0"/>
        </w:rPr>
        <w:t>Klausnerův</w:t>
      </w:r>
      <w:r w:rsidRPr="00EC297D">
        <w:rPr>
          <w:rFonts w:cs="Raavi"/>
          <w:noProof w:val="0"/>
        </w:rPr>
        <w:t xml:space="preserve"> test, </w:t>
      </w:r>
      <w:r w:rsidRPr="00EC297D">
        <w:rPr>
          <w:rFonts w:cs="Raavi"/>
          <w:i/>
          <w:noProof w:val="0"/>
        </w:rPr>
        <w:t xml:space="preserve">Biedlův </w:t>
      </w:r>
      <w:r w:rsidRPr="00EC297D">
        <w:rPr>
          <w:rFonts w:cs="Raavi"/>
          <w:noProof w:val="0"/>
        </w:rPr>
        <w:t xml:space="preserve">syndrom, </w:t>
      </w:r>
      <w:r w:rsidRPr="00EC297D">
        <w:rPr>
          <w:rFonts w:cs="Raavi"/>
          <w:i/>
          <w:noProof w:val="0"/>
        </w:rPr>
        <w:t xml:space="preserve">Chiariho </w:t>
      </w:r>
      <w:r w:rsidRPr="00EC297D">
        <w:rPr>
          <w:rFonts w:cs="Raavi"/>
          <w:noProof w:val="0"/>
        </w:rPr>
        <w:t xml:space="preserve">malformace, nemoc </w:t>
      </w:r>
      <w:r w:rsidRPr="00EC297D">
        <w:rPr>
          <w:rFonts w:cs="Raavi"/>
          <w:i/>
          <w:noProof w:val="0"/>
        </w:rPr>
        <w:t>Kahlerova</w:t>
      </w:r>
      <w:r w:rsidRPr="00EC297D">
        <w:rPr>
          <w:rFonts w:cs="Raavi"/>
          <w:noProof w:val="0"/>
        </w:rPr>
        <w:t xml:space="preserve"> nebo </w:t>
      </w:r>
      <w:r w:rsidRPr="00EC297D">
        <w:rPr>
          <w:rFonts w:cs="Raavi"/>
          <w:i/>
          <w:noProof w:val="0"/>
        </w:rPr>
        <w:t>Pickova</w:t>
      </w:r>
      <w:r w:rsidRPr="00EC297D">
        <w:rPr>
          <w:rFonts w:cs="Raavi"/>
          <w:noProof w:val="0"/>
        </w:rPr>
        <w:t xml:space="preserve">, </w:t>
      </w:r>
      <w:r w:rsidRPr="00EC297D">
        <w:rPr>
          <w:rFonts w:cs="Raavi"/>
          <w:i/>
          <w:noProof w:val="0"/>
        </w:rPr>
        <w:t>Schlofferův</w:t>
      </w:r>
      <w:r w:rsidRPr="00EC297D">
        <w:rPr>
          <w:rFonts w:cs="Raavi"/>
          <w:noProof w:val="0"/>
        </w:rPr>
        <w:t xml:space="preserve"> nádor, </w:t>
      </w:r>
      <w:r w:rsidRPr="00EC297D">
        <w:rPr>
          <w:rFonts w:cs="Raavi"/>
          <w:i/>
          <w:noProof w:val="0"/>
        </w:rPr>
        <w:t>Elschnigovy</w:t>
      </w:r>
      <w:r w:rsidRPr="00EC297D">
        <w:rPr>
          <w:rFonts w:cs="Raavi"/>
          <w:noProof w:val="0"/>
        </w:rPr>
        <w:t xml:space="preserve"> perly, metoda </w:t>
      </w:r>
      <w:r w:rsidRPr="00EC297D">
        <w:rPr>
          <w:rFonts w:cs="Raavi"/>
          <w:i/>
          <w:noProof w:val="0"/>
        </w:rPr>
        <w:t>Breiského</w:t>
      </w:r>
      <w:r w:rsidRPr="00EC297D">
        <w:rPr>
          <w:rFonts w:cs="Raavi"/>
          <w:noProof w:val="0"/>
        </w:rPr>
        <w:t xml:space="preserve"> i </w:t>
      </w:r>
      <w:r w:rsidRPr="00EC297D">
        <w:rPr>
          <w:rFonts w:cs="Raavi"/>
          <w:i/>
          <w:noProof w:val="0"/>
        </w:rPr>
        <w:t>Knausova</w:t>
      </w:r>
      <w:r w:rsidRPr="00EC297D">
        <w:rPr>
          <w:rFonts w:cs="Raavi"/>
          <w:noProof w:val="0"/>
        </w:rPr>
        <w:t xml:space="preserve">, </w:t>
      </w:r>
      <w:r w:rsidRPr="00EC297D">
        <w:rPr>
          <w:rFonts w:cs="Raavi"/>
          <w:i/>
          <w:noProof w:val="0"/>
        </w:rPr>
        <w:t xml:space="preserve">Gussenbauerova </w:t>
      </w:r>
      <w:r w:rsidRPr="00EC297D">
        <w:rPr>
          <w:rFonts w:cs="Raavi"/>
          <w:noProof w:val="0"/>
        </w:rPr>
        <w:t>svorka, operace podle</w:t>
      </w:r>
      <w:r w:rsidRPr="00EC297D">
        <w:rPr>
          <w:rFonts w:cs="Raavi"/>
          <w:i/>
          <w:noProof w:val="0"/>
        </w:rPr>
        <w:t xml:space="preserve"> Hasnera, Schauty</w:t>
      </w:r>
      <w:r w:rsidRPr="00EC297D">
        <w:rPr>
          <w:rFonts w:cs="Raavi"/>
          <w:noProof w:val="0"/>
        </w:rPr>
        <w:t xml:space="preserve">, </w:t>
      </w:r>
      <w:r w:rsidRPr="00EC297D">
        <w:rPr>
          <w:rFonts w:cs="Raavi"/>
          <w:i/>
          <w:noProof w:val="0"/>
        </w:rPr>
        <w:t>Steinacha</w:t>
      </w:r>
      <w:r w:rsidRPr="00EC297D">
        <w:rPr>
          <w:rFonts w:cs="Raavi"/>
          <w:noProof w:val="0"/>
        </w:rPr>
        <w:sym w:font="Times New Roman" w:char="003B"/>
      </w:r>
      <w:r w:rsidRPr="00EC297D">
        <w:rPr>
          <w:rFonts w:cs="Raavi"/>
          <w:noProof w:val="0"/>
        </w:rPr>
        <w:t xml:space="preserve"> dočte se, že léčbu diatermií zavedl </w:t>
      </w:r>
      <w:r w:rsidRPr="00EC297D">
        <w:rPr>
          <w:rFonts w:cs="Raavi"/>
          <w:i/>
          <w:noProof w:val="0"/>
        </w:rPr>
        <w:t>Richard von</w:t>
      </w:r>
      <w:r w:rsidRPr="00EC297D">
        <w:rPr>
          <w:rFonts w:cs="Raavi"/>
          <w:noProof w:val="0"/>
        </w:rPr>
        <w:t xml:space="preserve"> </w:t>
      </w:r>
      <w:r w:rsidRPr="00EC297D">
        <w:rPr>
          <w:rFonts w:cs="Raavi"/>
          <w:i/>
          <w:noProof w:val="0"/>
        </w:rPr>
        <w:t>Zeynek.</w:t>
      </w:r>
      <w:r w:rsidRPr="00EC297D">
        <w:rPr>
          <w:rFonts w:cs="Raavi"/>
          <w:noProof w:val="0"/>
        </w:rPr>
        <w:t xml:space="preserve"> Všechna tato jména patřila učitelům pražské </w:t>
      </w:r>
      <w:r w:rsidRPr="00EC297D">
        <w:rPr>
          <w:rFonts w:cs="Raavi"/>
          <w:i/>
          <w:noProof w:val="0"/>
        </w:rPr>
        <w:t>německé lékařské fakulty</w:t>
      </w:r>
      <w:r w:rsidRPr="00EC297D">
        <w:rPr>
          <w:rFonts w:cs="Raavi"/>
          <w:noProof w:val="0"/>
        </w:rPr>
        <w:t xml:space="preserve">, která vychovala mnoho slavných žáků: byli zde promováni například Hans Hugo Selye, tvůrce teorie adaptačního syndromu a stressové </w:t>
      </w:r>
      <w:r w:rsidRPr="00EC297D">
        <w:rPr>
          <w:rFonts w:cs="Raavi"/>
          <w:noProof w:val="0"/>
        </w:rPr>
        <w:lastRenderedPageBreak/>
        <w:t>reakce, i pražští rodáci Gerty Theresa Radnitzová a Carl Ferdinand Cori, pozdější manželé a nositelé Nobelovy ceny (1947) za společný přínos výzkumu metabolizmu sacharidů.</w:t>
      </w:r>
    </w:p>
    <w:p w:rsidR="00026EF9" w:rsidRPr="00EC297D" w:rsidRDefault="00026EF9" w:rsidP="00026EF9">
      <w:pPr>
        <w:pStyle w:val="NormlnOdstavec11"/>
        <w:rPr>
          <w:rFonts w:cs="Raavi"/>
          <w:i/>
          <w:noProof w:val="0"/>
        </w:rPr>
      </w:pPr>
      <w:r w:rsidRPr="00EC297D">
        <w:rPr>
          <w:rFonts w:cs="Raavi"/>
          <w:noProof w:val="0"/>
        </w:rPr>
        <w:t>Vznik samostatné Československé republiky v roce 1918 znamenal zásadní změnu v postavení univerzity. Stala se první univerzitou Československa a její studenti se výrazně podíleli na utváření atmosféry první republiky. Docházelo k velkým debatám a častým názorovým střetům mezi přívrženci různých směrů, které však s narůstající hrozbou nacismu z Německa postupně přecházely v protifašistické postoje. Ohlas mezi inteligencí oněch let měly především literární a kritické přednášky a statě F. X. Šaldy a práce kontroverzního profesora hudební vědy Z. Nejedlého. Z vědeckých prací je možno uvést studie akademika Bedřicha Hrozného, jemuž patří zásluha o rozluštění chetitského písma. Z mnoha desítek učitelů univerzity, jejichž věhlas překročil domácí půdu, jmenujme alespoň jazykovědce Romana Jakobsona a historika Josefa Pekaře.</w:t>
      </w:r>
      <w:r>
        <w:rPr>
          <w:rFonts w:cs="Raavi"/>
          <w:noProof w:val="0"/>
        </w:rPr>
        <w:t xml:space="preserve"> </w:t>
      </w:r>
      <w:r w:rsidRPr="00EC297D">
        <w:rPr>
          <w:rFonts w:cs="Raavi"/>
          <w:i/>
          <w:noProof w:val="0"/>
        </w:rPr>
        <w:t>Vzrostl opět význam lékařské fakulty, počet jejích klinik se zvýšil ze čtrnácti na dvacet a studovalo tu množství zahraničních studentů. Významnými profesory lékařské fakulty meziválečné doby byli např. fyziolog světového formátu, průkopník endokrinologie, objevitel ferritinu, autor vzruchové teorie, spoluzakladatel kybernetiky a vynálezce spaciokardiografie Vilém Laufberger, všestranný internista</w:t>
      </w:r>
      <w:r w:rsidRPr="00EC297D">
        <w:rPr>
          <w:rFonts w:cs="Raavi"/>
          <w:noProof w:val="0"/>
        </w:rPr>
        <w:t xml:space="preserve"> </w:t>
      </w:r>
      <w:r w:rsidRPr="00EC297D">
        <w:rPr>
          <w:rFonts w:cs="Raavi"/>
          <w:i/>
          <w:noProof w:val="0"/>
        </w:rPr>
        <w:t>Josef Pelnář,</w:t>
      </w:r>
      <w:r w:rsidRPr="00EC297D">
        <w:rPr>
          <w:rFonts w:cs="Raavi"/>
          <w:noProof w:val="0"/>
        </w:rPr>
        <w:t xml:space="preserve"> </w:t>
      </w:r>
      <w:r w:rsidRPr="00EC297D">
        <w:rPr>
          <w:rFonts w:cs="Raavi"/>
          <w:i/>
          <w:noProof w:val="0"/>
        </w:rPr>
        <w:t>zakladatel klinické neurologie Kamil Henner, vynikající chirurg Arnold Jirásek a zakladatel</w:t>
      </w:r>
      <w:r w:rsidRPr="00EC297D">
        <w:rPr>
          <w:rFonts w:cs="Raavi"/>
          <w:noProof w:val="0"/>
        </w:rPr>
        <w:t xml:space="preserve"> </w:t>
      </w:r>
      <w:r w:rsidRPr="00EC297D">
        <w:rPr>
          <w:rFonts w:cs="Raavi"/>
          <w:i/>
          <w:noProof w:val="0"/>
        </w:rPr>
        <w:t>plastické chirurgie František Burian.</w:t>
      </w:r>
    </w:p>
    <w:p w:rsidR="00026EF9" w:rsidRPr="00EC297D" w:rsidRDefault="00026EF9" w:rsidP="00026EF9">
      <w:pPr>
        <w:pStyle w:val="NormlnOdstavec11"/>
        <w:rPr>
          <w:rFonts w:cs="Raavi"/>
          <w:noProof w:val="0"/>
        </w:rPr>
      </w:pPr>
      <w:r w:rsidRPr="00EC297D">
        <w:rPr>
          <w:rFonts w:cs="Raavi"/>
          <w:noProof w:val="0"/>
        </w:rPr>
        <w:t xml:space="preserve">Nacistická okupace českých zemí vyburcovala studenty k účasti na demonstracích dne </w:t>
      </w:r>
      <w:smartTag w:uri="urn:schemas-microsoft-com:office:smarttags" w:element="date">
        <w:smartTagPr>
          <w:attr w:name="Year" w:val="19"/>
          <w:attr w:name="Day" w:val="28"/>
          <w:attr w:name="Month" w:val="10"/>
          <w:attr w:name="ls" w:val="trans"/>
        </w:smartTagPr>
        <w:r w:rsidRPr="00EC297D">
          <w:rPr>
            <w:rFonts w:cs="Raavi"/>
            <w:noProof w:val="0"/>
          </w:rPr>
          <w:t>28. října 19</w:t>
        </w:r>
      </w:smartTag>
      <w:r w:rsidRPr="00EC297D">
        <w:rPr>
          <w:rFonts w:cs="Raavi"/>
          <w:noProof w:val="0"/>
        </w:rPr>
        <w:t xml:space="preserve">39. Při zákroku policie byl zraněn student medicíny Jan Opletal, jehož pohřeb se proměnil v další protinacistickou manifestaci dne </w:t>
      </w:r>
      <w:smartTag w:uri="urn:schemas-microsoft-com:office:smarttags" w:element="date">
        <w:smartTagPr>
          <w:attr w:name="Year" w:val="19"/>
          <w:attr w:name="Day" w:val="15"/>
          <w:attr w:name="Month" w:val="11"/>
          <w:attr w:name="ls" w:val="trans"/>
        </w:smartTagPr>
        <w:r w:rsidRPr="00EC297D">
          <w:rPr>
            <w:rFonts w:cs="Raavi"/>
            <w:noProof w:val="0"/>
          </w:rPr>
          <w:t>15. listopadu 19</w:t>
        </w:r>
      </w:smartTag>
      <w:r w:rsidRPr="00EC297D">
        <w:rPr>
          <w:rFonts w:cs="Raavi"/>
          <w:noProof w:val="0"/>
        </w:rPr>
        <w:t xml:space="preserve">39. Nacistické okupační úřady toho využily jako záminky k brutálnímu zákroku proti českým vysokým školám a studentstvu. Dne </w:t>
      </w:r>
      <w:smartTag w:uri="urn:schemas-microsoft-com:office:smarttags" w:element="date">
        <w:smartTagPr>
          <w:attr w:name="Year" w:val="19"/>
          <w:attr w:name="Day" w:val="17"/>
          <w:attr w:name="Month" w:val="11"/>
          <w:attr w:name="ls" w:val="trans"/>
        </w:smartTagPr>
        <w:r w:rsidRPr="00EC297D">
          <w:rPr>
            <w:rFonts w:cs="Raavi"/>
            <w:noProof w:val="0"/>
          </w:rPr>
          <w:t>17. listopadu 19</w:t>
        </w:r>
      </w:smartTag>
      <w:r w:rsidRPr="00EC297D">
        <w:rPr>
          <w:rFonts w:cs="Raavi"/>
          <w:noProof w:val="0"/>
        </w:rPr>
        <w:t>39 byly obsazeny pražské koleje, 1200 českých studentů bylo odvezeno do koncentračního tábora v Sachsenhausenu, 9 studentů, kteří stáli v čele hnutí, bylo ihned popraveno. České vysoké školy byly uzavřeny a jejich budovy byly dány k dispozici oddílům SS, německým vysokým školám, zbrojnímu průmyslu a jiným účelům. 17. listopad nezůstal jediným brutálním aktem nacistů, stal se však symbolem boje studentů proti fašismu a v roce 1941 byl vyhlášen za Mezinárodní den studentstva.</w:t>
      </w:r>
      <w:r>
        <w:rPr>
          <w:rFonts w:cs="Raavi"/>
          <w:noProof w:val="0"/>
        </w:rPr>
        <w:t xml:space="preserve"> </w:t>
      </w:r>
      <w:r w:rsidRPr="00EC297D">
        <w:rPr>
          <w:rFonts w:cs="Raavi"/>
          <w:noProof w:val="0"/>
        </w:rPr>
        <w:t>V dalších letech války českoslovenští studenti a příslušníci z řad inteligence působili v různých ilegálních organizacích a složkách protifašistického odboje. Bylo popraveno a umučeno 23 profesorů a ostatních univerzitních učitelů - za všechny připomeňme alespoň fyziky Františka Závišku a Václava Dolejška, zoologa Jaroslava Štorkána, slavistu Josefa Pátu, sociologa Josefa Fischera a lékaře internisty Alexandra Gjuriče a Miloše Nedvěda. Pro český a slovenský národ se Univerzita Karlova v té době stala symbolem národní kultury, nacisty předurčeným k záhubě.</w:t>
      </w:r>
    </w:p>
    <w:p w:rsidR="00026EF9" w:rsidRPr="00EC297D" w:rsidRDefault="00026EF9" w:rsidP="00026EF9">
      <w:pPr>
        <w:pStyle w:val="NormlnOdstavec11"/>
        <w:rPr>
          <w:rFonts w:cs="Raavi"/>
          <w:i/>
          <w:noProof w:val="0"/>
          <w:spacing w:val="-4"/>
        </w:rPr>
      </w:pPr>
      <w:r w:rsidRPr="00EC297D">
        <w:rPr>
          <w:rFonts w:cs="Raavi"/>
          <w:noProof w:val="0"/>
        </w:rPr>
        <w:t>Poválečná léta se vyznačovala snahou studentů pomoci válkou zničenému hospodářství i tříbením politických názorů na univerzitě. Vzrostl zájem o vysokoškolská studia.</w:t>
      </w:r>
      <w:r>
        <w:rPr>
          <w:rFonts w:cs="Raavi"/>
          <w:noProof w:val="0"/>
        </w:rPr>
        <w:t xml:space="preserve"> </w:t>
      </w:r>
      <w:r w:rsidRPr="00EC297D">
        <w:rPr>
          <w:rFonts w:cs="Raavi"/>
          <w:i/>
          <w:noProof w:val="0"/>
          <w:spacing w:val="-4"/>
        </w:rPr>
        <w:t xml:space="preserve">Ve funkčních obdobích </w:t>
      </w:r>
      <w:smartTag w:uri="urn:schemas-microsoft-com:office:smarttags" w:element="metricconverter">
        <w:smartTagPr>
          <w:attr w:name="ProductID" w:val="1945 a"/>
        </w:smartTagPr>
        <w:r w:rsidRPr="00EC297D">
          <w:rPr>
            <w:rFonts w:cs="Raavi"/>
            <w:i/>
            <w:noProof w:val="0"/>
            <w:spacing w:val="-4"/>
          </w:rPr>
          <w:t>1945 a</w:t>
        </w:r>
      </w:smartTag>
      <w:r w:rsidRPr="00EC297D">
        <w:rPr>
          <w:rFonts w:cs="Raavi"/>
          <w:i/>
          <w:noProof w:val="0"/>
          <w:spacing w:val="-4"/>
        </w:rPr>
        <w:t xml:space="preserve"> 1945-1946 byl rektorem a poté prorektorem UK vynikající biolog, lékař Jan Bělehrádek. Prvním poválečným děkanem lékařské fakulty v Praze byl Josef Čančík, prvními (zastupujícími) děkany nově zřízených lékařských fakult UK Ivo Mačela (v Plzni) a Bohuslav Bouček (v Hradci Králové).</w:t>
      </w:r>
    </w:p>
    <w:p w:rsidR="00026EF9" w:rsidRPr="00EC297D" w:rsidRDefault="00026EF9" w:rsidP="00026EF9">
      <w:pPr>
        <w:pStyle w:val="NormlnOdstavec11"/>
        <w:rPr>
          <w:rFonts w:cs="Raavi"/>
          <w:noProof w:val="0"/>
          <w:spacing w:val="-4"/>
        </w:rPr>
      </w:pPr>
      <w:r w:rsidRPr="00EC297D">
        <w:rPr>
          <w:rFonts w:cs="Raavi"/>
          <w:noProof w:val="0"/>
        </w:rPr>
        <w:t>Únor 1948 ukončil však naděje na demokracii a svobodný vývoj. Oslavy šestistého výročí založení Univerzity Karlovy se ironicky staly počátkem další epochy dogmatického myšlení. Ve jménu marxisticko-leninské ideologie byla značnému množství profesorů a učitelů znemožněna další práce a na jejich místa</w:t>
      </w:r>
      <w:r w:rsidRPr="00EC297D">
        <w:rPr>
          <w:rFonts w:cs="Raavi"/>
          <w:i/>
          <w:noProof w:val="0"/>
        </w:rPr>
        <w:t xml:space="preserve"> </w:t>
      </w:r>
      <w:r w:rsidRPr="00EC297D">
        <w:rPr>
          <w:rFonts w:cs="Raavi"/>
          <w:noProof w:val="0"/>
        </w:rPr>
        <w:t>byli dosazeni lidé poslušně usměrňující proces vzdělání v duchu monopolních komunistických představ. Jedním z prvních, kteří museli univerzitu opustit, byl její tehdejší rektor, významný národohospodář prof. Karel Engliš. Pod vedením komunistického akčního výboru studentů byly z univerzity vyloučeny tisíce studentů. Opět byl zaveden jednotný studijní plán. Učební osnovy obsahovaly povinnou výuku marxismu-leninismu, jediného oficiálně proklamovaného světového názoru. Tím byla zajištěna kontrola nad celým vzdělávacím procesem i prostředím vysokých škol. Tisícům mladých lidí byl znemožněn přístup k regulérnímu studiu. Dogmatizmus a přísná cenzura zhoubně působily na vývoj samostatného myšlení lidí a bránily rozvoji vzdělanosti i kontaktům se západním světem. Základním kritériem pro společenský postup se stala politická loajalita a pojmy jako morálka či odbornost doznaly postupem času značné devalvace.</w:t>
      </w:r>
      <w:r>
        <w:rPr>
          <w:rFonts w:cs="Raavi"/>
          <w:noProof w:val="0"/>
        </w:rPr>
        <w:t xml:space="preserve"> </w:t>
      </w:r>
      <w:r w:rsidRPr="00EC297D">
        <w:rPr>
          <w:rFonts w:cs="Raavi"/>
          <w:noProof w:val="0"/>
          <w:spacing w:val="-4"/>
        </w:rPr>
        <w:t>Přeměny v duchu socialistického školství fixoval vysokoškolský zákon z roku 1950, který zbavoval půdu univerzit veškerých akademických svobod. Se zavedením centrálního plánování vědy a výzkumu vznikla na místě České akademie věd a umění podle sovětského vzoru odlišně strukturovaná ČSAV, byly zřízeny aspirantury a vědecké hodnosti</w:t>
      </w:r>
      <w:r w:rsidRPr="00EC297D">
        <w:rPr>
          <w:rFonts w:cs="Raavi"/>
          <w:i/>
          <w:noProof w:val="0"/>
          <w:spacing w:val="-4"/>
        </w:rPr>
        <w:t xml:space="preserve"> </w:t>
      </w:r>
      <w:r w:rsidRPr="00EC297D">
        <w:rPr>
          <w:rFonts w:cs="Raavi"/>
          <w:noProof w:val="0"/>
          <w:spacing w:val="-4"/>
        </w:rPr>
        <w:t>doktorů a kandidátů věd. S pomocí nomenklaturních pracovníků a politických kádrů režim spolehlivě kontroloval požadovaný vývoj.</w:t>
      </w:r>
    </w:p>
    <w:p w:rsidR="00026EF9" w:rsidRPr="00EC297D" w:rsidRDefault="00026EF9" w:rsidP="00026EF9">
      <w:pPr>
        <w:pStyle w:val="NormlnOdstavec11"/>
        <w:rPr>
          <w:rFonts w:cs="Raavi"/>
          <w:i/>
          <w:noProof w:val="0"/>
        </w:rPr>
      </w:pPr>
      <w:r w:rsidRPr="00EC297D">
        <w:rPr>
          <w:rFonts w:cs="Raavi"/>
          <w:i/>
          <w:noProof w:val="0"/>
        </w:rPr>
        <w:lastRenderedPageBreak/>
        <w:t>V roce 1953 byla původní lékařská fakulta Univerzity Karlovy v Praze transformována na tři nové fakulty: fakultu všeobecného lékařství, fakultu dětského lékařství a lékařskou fakultu hygienickou. Prvním děkanem lékařské fakulty hygienické byl František Bláha, prvním děkanem fakulty dětského lékařství Josef Houšťek a prvním děkanem fakulty všeobecného lékařství František Blažek.</w:t>
      </w:r>
    </w:p>
    <w:p w:rsidR="00026EF9" w:rsidRPr="00EC297D" w:rsidRDefault="00026EF9" w:rsidP="00026EF9">
      <w:pPr>
        <w:pStyle w:val="NormlnOdstavec11"/>
        <w:rPr>
          <w:rFonts w:cs="Raavi"/>
          <w:noProof w:val="0"/>
        </w:rPr>
      </w:pPr>
      <w:r w:rsidRPr="00EC297D">
        <w:rPr>
          <w:rFonts w:cs="Raavi"/>
          <w:noProof w:val="0"/>
        </w:rPr>
        <w:t>Navzdory tomu, že na oficiálních pracovištích byla tvůrčí a svobodná vědecká i pedagogická činnost omezena, dosáhla řada jednotlivců i týmů pozoruhodných výsledků. Neochota uvádět tyto výsledky do praxe, zamlčování faktů, zkreslování a záměrně chybná interpretace poznatků i izolace od zahraničí však nezadržitelně vedly k postupnému zaostávání české vědy, školství i celkového kulturního, hospodářského i společenského života za rychle se rozvíjejícím západním světem.</w:t>
      </w:r>
    </w:p>
    <w:p w:rsidR="00026EF9" w:rsidRPr="00EC297D" w:rsidRDefault="00026EF9" w:rsidP="00026EF9">
      <w:pPr>
        <w:pStyle w:val="NormlnOdstavec11"/>
        <w:rPr>
          <w:rFonts w:cs="Raavi"/>
          <w:i/>
          <w:noProof w:val="0"/>
          <w:spacing w:val="-2"/>
        </w:rPr>
      </w:pPr>
      <w:r w:rsidRPr="00EC297D">
        <w:rPr>
          <w:rFonts w:cs="Raavi"/>
          <w:i/>
          <w:noProof w:val="0"/>
          <w:spacing w:val="-2"/>
        </w:rPr>
        <w:t>Ve Vinohradské nemocnici a na Lékařské fakultě hygienické patří k předním osobnostem tohoto období již zmíněný prof. František Burian, dále vynikající chirurg prof. Emerich Polák (proděkan této fakulty v letech 1957-1959), z internistů pak skvělý kardiolog prof. Vratislav Jonáš a budovatel světové pověsti české diabetologie prof. Jiří Syllaba. Ve Státním zdravotním ústavu působil prof. Karel Raška, který se zasloužil o vymýcení neštovic na celém světě.</w:t>
      </w:r>
    </w:p>
    <w:p w:rsidR="00026EF9" w:rsidRPr="00EC297D" w:rsidRDefault="00026EF9" w:rsidP="00026EF9">
      <w:pPr>
        <w:pStyle w:val="NormlnOdstavec11"/>
        <w:rPr>
          <w:rFonts w:cs="Raavi"/>
          <w:noProof w:val="0"/>
          <w:spacing w:val="-4"/>
        </w:rPr>
      </w:pPr>
      <w:r w:rsidRPr="00EC297D">
        <w:rPr>
          <w:rFonts w:cs="Raavi"/>
          <w:noProof w:val="0"/>
          <w:spacing w:val="-4"/>
        </w:rPr>
        <w:t xml:space="preserve">Určité uvolnění a optimistická nálada „Pražského jara“ roku 1968, kdy pozitivní roli sehráli také studenti, vedly po okupaci našeho území armádami Varšavského paktu jen k dalším čistkám, represím a utužení komunistické diktatury. Symbolem touhy mladých lidí v Československu po svobodě se staly studentské stávky na podzim </w:t>
      </w:r>
      <w:smartTag w:uri="urn:schemas-microsoft-com:office:smarttags" w:element="metricconverter">
        <w:smartTagPr>
          <w:attr w:name="ProductID" w:val="1968 a"/>
        </w:smartTagPr>
        <w:r w:rsidRPr="00EC297D">
          <w:rPr>
            <w:rFonts w:cs="Raavi"/>
            <w:noProof w:val="0"/>
            <w:spacing w:val="-4"/>
          </w:rPr>
          <w:t>1968 a</w:t>
        </w:r>
      </w:smartTag>
      <w:r w:rsidRPr="00EC297D">
        <w:rPr>
          <w:rFonts w:cs="Raavi"/>
          <w:noProof w:val="0"/>
          <w:spacing w:val="-4"/>
        </w:rPr>
        <w:t xml:space="preserve"> poté tragický a bolestný čin studenta filozofické fakulty Univerzity Karlovy Jana Palacha, který se v lednu 1969 upálil na protest proti pobytu okupačních vojsk v naší zemi a proti veškeré demagogii, násilí a útlaku. Období normalizace však dokázalo tento čin pošpinit, stejně jako řadu jiných snah o prosazení demokratických principů a o svobodu země. Podobně byl dezinterpretován i významný akt nezávislých občanů - Charta 77. Následovala po něm další série zatýkání, sledování a prověrek. Roky na přelomu sedmdesátých a osmdesátých let patřily mezi nejtemnější období posrpnového komunistického působení.</w:t>
      </w:r>
    </w:p>
    <w:p w:rsidR="00026EF9" w:rsidRPr="00EC297D" w:rsidRDefault="00026EF9" w:rsidP="00026EF9">
      <w:pPr>
        <w:pStyle w:val="NormlnOdstavec11"/>
        <w:rPr>
          <w:rFonts w:cs="Raavi"/>
        </w:rPr>
      </w:pPr>
      <w:r w:rsidRPr="00EC297D">
        <w:rPr>
          <w:rFonts w:cs="Raavi"/>
          <w:noProof w:val="0"/>
          <w:spacing w:val="-4"/>
        </w:rPr>
        <w:t xml:space="preserve">Přes veškerou snahu komunistické vlády se však ani v této době nepodařilo zpřetrhat pouta s kořeny nejlepších morálních a kulturních tradic českého národa, které - </w:t>
      </w:r>
      <w:r w:rsidRPr="00EC297D">
        <w:rPr>
          <w:rFonts w:cs="Raavi"/>
        </w:rPr>
        <w:t>počínaje T. G. Masarykem a konče Janem Patočkou - dokázaly přežít po celou dobu komunistické moci.</w:t>
      </w:r>
      <w:r w:rsidR="001E042E">
        <w:rPr>
          <w:rFonts w:cs="Raavi"/>
        </w:rPr>
        <w:t xml:space="preserve"> </w:t>
      </w:r>
      <w:r w:rsidRPr="00EC297D">
        <w:rPr>
          <w:rFonts w:cs="Raavi"/>
        </w:rPr>
        <w:t>Univerzita Karlova byla posledními desetiletími hluboce a těžce poznamenána, neboť přišla o nesčetnou řadu pracovníků vynikajících odborných i lidských kvalit, kteří mnohdy dožili svůj život, aniž mohli veřejně působit, pokud nezvolili emigraci.</w:t>
      </w:r>
    </w:p>
    <w:p w:rsidR="00026EF9" w:rsidRPr="00EC297D" w:rsidRDefault="00026EF9" w:rsidP="00026EF9">
      <w:pPr>
        <w:pStyle w:val="NormlnOdstavec11"/>
        <w:rPr>
          <w:rFonts w:cs="Raavi"/>
        </w:rPr>
      </w:pPr>
      <w:r w:rsidRPr="00EC297D">
        <w:rPr>
          <w:rFonts w:cs="Raavi"/>
        </w:rPr>
        <w:t>Rozhodujícím mezníkem se konečně stal podzim 1989. Nečekaně odhodlaný projev studentů a připravenost nezávislých struktur u nás i v emigraci umožnily v neobyčejně krátké době provést zásadní změny, kterými se naše země - a tím i univerzita - vydaly na cestu svobody a demokracie. V této době byl rektorem Univerzity Karlovy zvolen prof. PhDr. Radim Palouš</w:t>
      </w:r>
      <w:r w:rsidRPr="00EC297D">
        <w:rPr>
          <w:rFonts w:cs="Raavi"/>
        </w:rPr>
        <w:sym w:font="Times New Roman" w:char="003B"/>
      </w:r>
      <w:r w:rsidRPr="00EC297D">
        <w:rPr>
          <w:rFonts w:cs="Raavi"/>
        </w:rPr>
        <w:t xml:space="preserve"> na fakultách proběhly volby děkanů i dalších akademických funkcionářů, konkurzy na místa vedoucích jednotlivých pracovišť i místa docentů a odborných asistentů. Organizační struktura univerzity, vycházející z osvědčených tradic, odpovídá nyní potřebám jak dostatečně autonomního života jednotlivých fakult, tak i nezbytnosti vzájemného propojení a koordinace. Otevřenost vůči zahraničí vrací restaurovanou univerzitu zpět do svobodného a vyspělého moderního světa.</w:t>
      </w:r>
      <w:r w:rsidR="001E042E">
        <w:rPr>
          <w:rFonts w:cs="Raavi"/>
        </w:rPr>
        <w:t xml:space="preserve"> </w:t>
      </w:r>
      <w:r w:rsidRPr="00EC297D">
        <w:rPr>
          <w:rFonts w:cs="Raavi"/>
        </w:rPr>
        <w:t>Parlamentní volby v červnu 1992 potvrdily v českých zemích polistopadový směr vývoje</w:t>
      </w:r>
      <w:r w:rsidRPr="00EC297D">
        <w:rPr>
          <w:rFonts w:cs="Raavi"/>
        </w:rPr>
        <w:sym w:font="Times New Roman" w:char="003B"/>
      </w:r>
      <w:r w:rsidRPr="00EC297D">
        <w:rPr>
          <w:rFonts w:cs="Raavi"/>
        </w:rPr>
        <w:t xml:space="preserve"> v důsledku odlišných výsledků voleb ve slovenské části republiky došlo po 74 letech trvání společného státu Čechů a Slováků k rozdělení České a Slovenské Federativní Republiky. </w:t>
      </w:r>
      <w:smartTag w:uri="urn:schemas-microsoft-com:office:smarttags" w:element="date">
        <w:smartTagPr>
          <w:attr w:name="Year" w:val="1993"/>
          <w:attr w:name="Day" w:val="1"/>
          <w:attr w:name="Month" w:val="1"/>
          <w:attr w:name="ls" w:val="trans"/>
        </w:smartTagPr>
        <w:r w:rsidRPr="00EC297D">
          <w:rPr>
            <w:rFonts w:cs="Raavi"/>
          </w:rPr>
          <w:t>1. ledna 1993</w:t>
        </w:r>
      </w:smartTag>
      <w:r w:rsidRPr="00EC297D">
        <w:rPr>
          <w:rFonts w:cs="Raavi"/>
        </w:rPr>
        <w:t xml:space="preserve"> byla vyhlášena Česká republika, která vyjadřuje kontinuitu české státnosti od prvních Přemyslovců a navazuje na tradici nezávislé české státnosti, do které plně spadá i období Československé republiky. Univerzita Karlova, nejstarší univerzita ve střední Evropě, patří svou tradicí i současným potenciálem mezi významné kulturní, vědecké a vzdělávací instituce našeho státu.</w:t>
      </w:r>
    </w:p>
    <w:p w:rsidR="00026EF9" w:rsidRPr="00EC297D" w:rsidRDefault="00026EF9" w:rsidP="00026EF9">
      <w:pPr>
        <w:pStyle w:val="Nadpis3Calibri12bTun1"/>
      </w:pPr>
      <w:bookmarkStart w:id="274" w:name="_Toc457809832"/>
      <w:bookmarkStart w:id="275" w:name="_Toc458216665"/>
      <w:bookmarkStart w:id="276" w:name="_Toc172357050"/>
      <w:bookmarkStart w:id="277" w:name="_Toc268522770"/>
      <w:bookmarkStart w:id="278" w:name="_Toc268523007"/>
      <w:bookmarkStart w:id="279" w:name="_Toc299024321"/>
      <w:r w:rsidRPr="00026EF9">
        <w:t>3. LÉKAŘSKÁ FAKULTA UNIVERZITY KARLOVY V</w:t>
      </w:r>
      <w:r>
        <w:t> </w:t>
      </w:r>
      <w:r w:rsidRPr="00026EF9">
        <w:t>PRAZE</w:t>
      </w:r>
      <w:bookmarkEnd w:id="274"/>
      <w:bookmarkEnd w:id="275"/>
      <w:bookmarkEnd w:id="276"/>
      <w:r>
        <w:t xml:space="preserve"> - </w:t>
      </w:r>
      <w:r w:rsidRPr="00026EF9">
        <w:rPr>
          <w:rFonts w:cs="Raavi"/>
          <w:b w:val="0"/>
        </w:rPr>
        <w:t>http://www.lf3.</w:t>
      </w:r>
      <w:bookmarkStart w:id="280" w:name="_Hlt457203513"/>
      <w:r w:rsidRPr="00026EF9">
        <w:rPr>
          <w:rFonts w:cs="Raavi"/>
          <w:b w:val="0"/>
        </w:rPr>
        <w:t>c</w:t>
      </w:r>
      <w:bookmarkEnd w:id="280"/>
      <w:r w:rsidRPr="00026EF9">
        <w:rPr>
          <w:rFonts w:cs="Raavi"/>
          <w:b w:val="0"/>
        </w:rPr>
        <w:t>u</w:t>
      </w:r>
      <w:bookmarkStart w:id="281" w:name="_Hlt457203546"/>
      <w:r w:rsidRPr="00026EF9">
        <w:rPr>
          <w:rFonts w:cs="Raavi"/>
          <w:b w:val="0"/>
        </w:rPr>
        <w:t>n</w:t>
      </w:r>
      <w:bookmarkEnd w:id="281"/>
      <w:r w:rsidRPr="00026EF9">
        <w:rPr>
          <w:rFonts w:cs="Raavi"/>
          <w:b w:val="0"/>
        </w:rPr>
        <w:t>i.c</w:t>
      </w:r>
      <w:bookmarkStart w:id="282" w:name="_Hlt457203601"/>
      <w:r w:rsidRPr="00026EF9">
        <w:rPr>
          <w:rFonts w:cs="Raavi"/>
          <w:b w:val="0"/>
        </w:rPr>
        <w:t>z</w:t>
      </w:r>
      <w:bookmarkEnd w:id="277"/>
      <w:bookmarkEnd w:id="278"/>
      <w:bookmarkEnd w:id="279"/>
      <w:bookmarkEnd w:id="282"/>
    </w:p>
    <w:p w:rsidR="00026EF9" w:rsidRPr="00EC297D" w:rsidRDefault="00026EF9" w:rsidP="00026EF9">
      <w:pPr>
        <w:pStyle w:val="NormlnOdstavec11"/>
        <w:rPr>
          <w:rFonts w:cs="Raavi"/>
        </w:rPr>
      </w:pPr>
      <w:r w:rsidRPr="00EC297D">
        <w:rPr>
          <w:rFonts w:cs="Raavi"/>
        </w:rPr>
        <w:t>Od počátku 20. století se začal rozvíjet na tehdejší pražské periferii vinohradský zdravotnický areál. V roce 1902 byla za přítomnosti císaře Františka Josefa I. otevřena Vinohradská nemocnice jako základní nemocnice pro občany Královských Vinohrad a Žižkova, v roce 1925 byl v jejím sousedství otevřen Státní zdravotní ústav. Obě tyto instituce se záhy staly klíčovými pro rozvoj pražského, českého a tehdy i československého zdravotnictví. V období před rozdělením lékařské fakulty UK probíhala v obou institucích výuka mediků, která se opírala o systematickou činnost jejich významných pracovníků.</w:t>
      </w:r>
    </w:p>
    <w:p w:rsidR="00026EF9" w:rsidRPr="00EC297D" w:rsidRDefault="00026EF9" w:rsidP="00026EF9">
      <w:pPr>
        <w:pStyle w:val="NormlnOdstavec11"/>
        <w:rPr>
          <w:rFonts w:cs="Raavi"/>
        </w:rPr>
      </w:pPr>
      <w:r w:rsidRPr="00EC297D">
        <w:rPr>
          <w:rFonts w:cs="Raavi"/>
        </w:rPr>
        <w:t xml:space="preserve">Ve Vinohradské nemocnici to byli zejména oftalmolog prof. Josef Janků, objevitel oční toxoplasmosy (morbus Janků), plicní a břišní chirurg prof. Emerich Polák, zakladatel české plastické chirurgie prof. </w:t>
      </w:r>
      <w:r w:rsidRPr="00EC297D">
        <w:rPr>
          <w:rFonts w:cs="Raavi"/>
        </w:rPr>
        <w:lastRenderedPageBreak/>
        <w:t>František Burian, po roce 1945 pak zakladatel české a československé diabetologie prof. Jiří Syllaba, významný kardiolog prof. Vratislav Jonáš, zakladatel české dětské hematologie prim. Jiří Janele, neurolog prof. J. Šebek, soudní lékař prof. E. Knobloch či vedoucí psychiatrického oddělení doc. V. Petráň.</w:t>
      </w:r>
    </w:p>
    <w:p w:rsidR="00026EF9" w:rsidRPr="00EC297D" w:rsidRDefault="00026EF9" w:rsidP="00026EF9">
      <w:pPr>
        <w:pStyle w:val="NormlnOdstavec11"/>
        <w:rPr>
          <w:rFonts w:cs="Raavi"/>
        </w:rPr>
      </w:pPr>
      <w:r w:rsidRPr="00EC297D">
        <w:rPr>
          <w:rFonts w:cs="Raavi"/>
        </w:rPr>
        <w:t>Z pracovníků SZÚ je třeba jmenovat zejména prof. MUDr. Ivana Honla, který vybudoval první léčebný Pasteurův ústav na území našeho státu. Pracovníci tohoto ústavu se po válce podíleli na řadě celosvětových programů Světové zdravotnické organizace, m.j. i na celosvětové eradikaci neštovic (Karel Raška).</w:t>
      </w:r>
      <w:r w:rsidR="001E042E">
        <w:rPr>
          <w:rFonts w:cs="Raavi"/>
        </w:rPr>
        <w:t xml:space="preserve"> </w:t>
      </w:r>
      <w:r w:rsidRPr="00EC297D">
        <w:rPr>
          <w:rFonts w:cs="Raavi"/>
        </w:rPr>
        <w:t>Na základě této bohaté tradice bylo možné přistoupit ve vinohradském zdravotnickém areálu k rozvoji samostatné lékařské fakulty.</w:t>
      </w:r>
    </w:p>
    <w:p w:rsidR="00026EF9" w:rsidRPr="00EC297D" w:rsidRDefault="00026EF9" w:rsidP="00026EF9">
      <w:pPr>
        <w:pStyle w:val="NormlnOdstavec11"/>
        <w:rPr>
          <w:rFonts w:cs="Raavi"/>
          <w:noProof w:val="0"/>
          <w:spacing w:val="-2"/>
        </w:rPr>
      </w:pPr>
      <w:r w:rsidRPr="00EC297D">
        <w:rPr>
          <w:rFonts w:cs="Raavi"/>
        </w:rPr>
        <w:t xml:space="preserve">Naše fakulta se hlásí k tradici lékařského učení Univerzity Karlovy, které tvořilo jeden ze čtyř základních směrů při založení univerzity v roce 1348. Od akademického roku 1882/83 byla lékařská fakulta podobně jako celá univerzita rozdělena na českou a německou. Česká byla zavřena nacisty spolu s ostatními českými vysokými školami po </w:t>
      </w:r>
      <w:smartTag w:uri="urn:schemas-microsoft-com:office:smarttags" w:element="date">
        <w:smartTagPr>
          <w:attr w:name="ls" w:val="trans"/>
          <w:attr w:name="Month" w:val="11"/>
          <w:attr w:name="Day" w:val="17"/>
          <w:attr w:name="Year" w:val="19"/>
        </w:smartTagPr>
        <w:r w:rsidRPr="00EC297D">
          <w:rPr>
            <w:rFonts w:cs="Raavi"/>
          </w:rPr>
          <w:t>17. listopadu 19</w:t>
        </w:r>
      </w:smartTag>
      <w:r w:rsidRPr="00EC297D">
        <w:rPr>
          <w:rFonts w:cs="Raavi"/>
        </w:rPr>
        <w:t xml:space="preserve">39, obnovena pak v květnu 1945. Současně byla s celou německou univerzitou zrušena i německá lékařská fakulta. Její majetek připadl lékařské fakultě české. V roce 1953 rozdělilo Ministerstvo vysokých škol pražskou lékařskou fakultu Univerzity Karlovy na tři samostatné fakulty: fakultu všeobecného lékařství (s připojeným stomatologickým směrem), fakultu dětského lékařství a lékařskou fakultu hygienickou (LFH), z níž byla v roce 1990 vytvořena současná 3. lékařská fakulta. </w:t>
      </w:r>
      <w:r w:rsidRPr="00EC297D">
        <w:rPr>
          <w:rFonts w:cs="Raavi"/>
          <w:noProof w:val="0"/>
          <w:spacing w:val="-2"/>
        </w:rPr>
        <w:t>Vznik samostatné Lékařské fakulty hygienické v roce 1953 v praxi přinesl některé zásadní změny: tato fakulta měla základní lékařské zaměření, profilovala se však jako specializovaná fakulta na problémy hygieny a prevence. Tato specializace umožnila na jednu stranu rozvoj hygienických oborů v našem poválečném lékařství, zároveň však omezovala absolventy fakulty v jejich praktickém uplatnění v klinických oborech.</w:t>
      </w:r>
    </w:p>
    <w:p w:rsidR="00026EF9" w:rsidRPr="00EC297D" w:rsidRDefault="00026EF9" w:rsidP="00026EF9">
      <w:pPr>
        <w:pStyle w:val="NormlnOdstavec11"/>
        <w:rPr>
          <w:rFonts w:cs="Raavi"/>
          <w:noProof w:val="0"/>
        </w:rPr>
      </w:pPr>
      <w:r w:rsidRPr="00EC297D">
        <w:rPr>
          <w:rFonts w:cs="Raavi"/>
          <w:noProof w:val="0"/>
        </w:rPr>
        <w:t xml:space="preserve">Úroveň výuky v době komunismu byla poznamenána obecně rozšířeným formalismem a kádrovou politikou tohoto období. Od listopadu 1989 se podařilo provést veškeré podstatné reorganizační změny, nutné k uskutečnění nového výukového plánu a uplatnění přepracované koncepce studia. Byl změněn název fakulty na 3. lékařskou fakultu Univerzity Karlovy a tím i zvýrazněno její primárně všeobecné zaměření. Proběhly volby děkana, ustanovil se akademický senát a vědecká rada s řadou významných zahraničních členů. Prvním děkanem po roce 1989 byl ve svobodných volbách zvolen doc. Cyril Höschl. Proběhla konkurzní řízení na vedoucí ústavů a klinik i na ostatní vysokoškolské pracovníky. Pro jednotlivé předměty byla upravena výuka tak, aby celkový rozvrh a studijní plán odpovídal všeobecnému zaměření fakulty s využitím rozvinuté struktury preventivních oborů. Do pedagogické i vědecké práce fakulty byla přímo zařazena řada pracovníků i pracovišť z rezortních ústavů Ministerstva zdravotnictví a z Akademie věd České republiky. </w:t>
      </w:r>
    </w:p>
    <w:p w:rsidR="00026EF9" w:rsidRPr="00EC297D" w:rsidRDefault="00026EF9" w:rsidP="00026EF9">
      <w:pPr>
        <w:pStyle w:val="NormlnOdstavec11"/>
        <w:rPr>
          <w:rFonts w:cs="Raavi"/>
          <w:noProof w:val="0"/>
        </w:rPr>
      </w:pPr>
      <w:r w:rsidRPr="00EC297D">
        <w:rPr>
          <w:rFonts w:cs="Raavi"/>
          <w:noProof w:val="0"/>
          <w:spacing w:val="-2"/>
        </w:rPr>
        <w:t>V září 1992 byla otevřena nová budova fakulty v Ruské ulici. Kromě úřadu děkana jsou v ní umístěna pracoviště teoretických, hygienických a preventivních oborů fakulty a v neposlední řadě i Středisko vědeckých informací, nově na fakultě koncipované v roce 1992.</w:t>
      </w:r>
      <w:r w:rsidRPr="00EC297D">
        <w:rPr>
          <w:rFonts w:cs="Raavi"/>
          <w:noProof w:val="0"/>
        </w:rPr>
        <w:t xml:space="preserve"> V květnu 1991 založila paní Margaret M. Bertrand, profesorka anglického jazyka z Kanady, cenu pro nejlepšího studenta fakulty, udílenou každoročně při promoci absolventů.</w:t>
      </w:r>
      <w:r w:rsidR="001E042E">
        <w:rPr>
          <w:rFonts w:cs="Raavi"/>
          <w:noProof w:val="0"/>
        </w:rPr>
        <w:t xml:space="preserve"> </w:t>
      </w:r>
      <w:r w:rsidRPr="00EC297D">
        <w:rPr>
          <w:rFonts w:cs="Raavi"/>
          <w:noProof w:val="0"/>
        </w:rPr>
        <w:t>Lepší podmínky pro studium i pro vědeckou práci poskytuje od května 2000 nově přistavěné 6. patro budovy, ve kterém sídlí mimo jiné Ústav výživy, chemické laboratoře a laboratoře molekulární biologie a od května 2006 i zrekonstruovaná část budovy SZŠ v Ruské 91, do které se přestěhoval Ústav pro lékařskou etiku a ošetřovatelství a Ústav cizích jazyků.</w:t>
      </w:r>
      <w:r w:rsidR="001E042E">
        <w:rPr>
          <w:rFonts w:cs="Raavi"/>
          <w:noProof w:val="0"/>
        </w:rPr>
        <w:t xml:space="preserve"> </w:t>
      </w:r>
      <w:r w:rsidRPr="00EC297D">
        <w:rPr>
          <w:rFonts w:cs="Raavi"/>
          <w:noProof w:val="0"/>
        </w:rPr>
        <w:t>Neopomenutelnou součástí výuky se stávají zahraniční stáže studentů. Účast na mezinárodních vědeckých programech a přednášky zahraničních odborníků umožňují fakultě rozšiřovat své zahraniční styky a navazovat nové, přínosné kontakty. To umožňuje zkvalitňovat studijní materiály, studovat nové metody a přístupy a vytváří i nezbytné technické podmínky pro dosažení vysoké úrovně studia.</w:t>
      </w:r>
    </w:p>
    <w:p w:rsidR="00026EF9" w:rsidRPr="00EC297D" w:rsidRDefault="00026EF9" w:rsidP="00026EF9">
      <w:pPr>
        <w:pStyle w:val="NormlnOdstavec11"/>
        <w:rPr>
          <w:rFonts w:cs="Raavi"/>
          <w:noProof w:val="0"/>
        </w:rPr>
      </w:pPr>
      <w:r w:rsidRPr="00EC297D">
        <w:rPr>
          <w:rFonts w:cs="Raavi"/>
          <w:noProof w:val="0"/>
          <w:spacing w:val="-4"/>
        </w:rPr>
        <w:t xml:space="preserve">Na 3. LF v uplynulých třech letech habilitovala řada vynikajících osobností. Mezi nejvýznamnějšími uvádíme prof. Zdeňka Neubauera v oboru biologie, doc. Ivana M. Havla v oblasti umělé inteligence, endokrinologa prof. Luboslava Stárku. Zároveň se na půdě 3. LF uskutečnilo několik desítek přednášek význačných zahraničních hostů. Za všechny jmenujme alespoň nositele Nobelovy ceny neurofyziologa prof. J. Ecclese, psychiatra prof. P. Grofa a daseinsanalytika prof. Condraua. Na návrh vědecké rady 3. LF byla </w:t>
      </w:r>
      <w:smartTag w:uri="urn:schemas-microsoft-com:office:smarttags" w:element="date">
        <w:smartTagPr>
          <w:attr w:name="ls" w:val="trans"/>
          <w:attr w:name="Month" w:val="5"/>
          <w:attr w:name="Day" w:val="25"/>
          <w:attr w:name="Year" w:val="1994"/>
        </w:smartTagPr>
        <w:r w:rsidRPr="00EC297D">
          <w:rPr>
            <w:rFonts w:cs="Raavi"/>
            <w:noProof w:val="0"/>
            <w:spacing w:val="-4"/>
          </w:rPr>
          <w:t>25. května 1994</w:t>
        </w:r>
      </w:smartTag>
      <w:r w:rsidRPr="00EC297D">
        <w:rPr>
          <w:rFonts w:cs="Raavi"/>
          <w:noProof w:val="0"/>
          <w:spacing w:val="-4"/>
        </w:rPr>
        <w:t xml:space="preserve"> v Karolinu udělena čestná vědecká hodnost doktora honoris causa lékařských věd Univerzity Karlovy epistemologovi a zastánci otevřené společnosti, Siru Karlu Raimundu Popperovi (1902-1996), jednomu z největších představitelů filozofie 20. století. 3. LF byla spolunavrhovatelem udělení čestného doktorátu lékařských věd jednomu z objevitelů DNA nositeli Nobelovy ceny profesoru Jamesi Watsonovi. Podobně v rámci oslav 650. výročí založení Univerzity Karlovy v roce 1998 obdržel na návrh naší fakulty čestný doktorát lékařských věd další nositel Nobelovy ceny, </w:t>
      </w:r>
      <w:r w:rsidRPr="00EC297D">
        <w:rPr>
          <w:rFonts w:cs="Raavi"/>
          <w:noProof w:val="0"/>
          <w:spacing w:val="-4"/>
        </w:rPr>
        <w:lastRenderedPageBreak/>
        <w:t>slavný neurofyziolog profesor Huxley z Velké Británie.</w:t>
      </w:r>
      <w:r w:rsidR="00D40CFE">
        <w:rPr>
          <w:rFonts w:cs="Raavi"/>
          <w:noProof w:val="0"/>
          <w:spacing w:val="-4"/>
        </w:rPr>
        <w:t xml:space="preserve"> </w:t>
      </w:r>
      <w:r w:rsidRPr="00EC297D">
        <w:rPr>
          <w:rFonts w:cs="Raavi"/>
          <w:noProof w:val="0"/>
        </w:rPr>
        <w:t>Z podnětu MUDr. P. Čecha fakulta iniciovala návrh na umístění pamětních desek nositelů Nobelovy ceny manželů Coriových, v rámci projektu Praha - Evropské město kultury 2000, na jejich pražských rodných domech v Salmovské a Petrské ulici.</w:t>
      </w:r>
    </w:p>
    <w:p w:rsidR="00026EF9" w:rsidRPr="00EC297D" w:rsidRDefault="00026EF9" w:rsidP="00026EF9">
      <w:pPr>
        <w:pStyle w:val="NormlnOdstavec11"/>
        <w:rPr>
          <w:rFonts w:cs="Raavi"/>
          <w:noProof w:val="0"/>
        </w:rPr>
      </w:pPr>
      <w:r w:rsidRPr="00EC297D">
        <w:rPr>
          <w:rFonts w:cs="Raavi"/>
          <w:noProof w:val="0"/>
        </w:rPr>
        <w:t xml:space="preserve">Rozvíjí se spolupráce mezi jednotlivými fakultami univerzity, především lékařskými. Univerzita podporuje zdravou soutěživost v oblasti sportovní činnosti mezi fakultami a studenti se dále účastní různých společenských a kulturních podniků, přesahujících i hranice naší země. </w:t>
      </w:r>
    </w:p>
    <w:p w:rsidR="007B65BF" w:rsidRPr="00FC37BD" w:rsidRDefault="00026EF9" w:rsidP="00FC37BD">
      <w:pPr>
        <w:pStyle w:val="NormlnOdstavec11"/>
        <w:rPr>
          <w:rFonts w:cs="Raavi"/>
          <w:noProof w:val="0"/>
          <w:spacing w:val="-6"/>
        </w:rPr>
      </w:pPr>
      <w:r w:rsidRPr="00EC297D">
        <w:rPr>
          <w:rFonts w:cs="Raavi"/>
          <w:noProof w:val="0"/>
        </w:rPr>
        <w:t xml:space="preserve">V akademickém roce 1991/1992 fakulta zahájila vzdělávání zahraničních studentů v oboru všeobecné lékařství s preventivním zaměřením. Výuka probíhá v angličtině. Práva a povinnosti zahraničních studentů jsou specifikovány ve smlouvách uzavíraných mezi studentem a děkanem fakulty. </w:t>
      </w:r>
      <w:r w:rsidRPr="00EC297D">
        <w:rPr>
          <w:rFonts w:cs="Raavi"/>
          <w:bCs/>
          <w:noProof w:val="0"/>
          <w:spacing w:val="-6"/>
        </w:rPr>
        <w:t>V akademickém roce 1992/1993 bylo otevřeno bakalářské studium „Fyzioterapie“ a „Zdravotní vědy“, v akademickém roce 1994/1995 bakalářské studium „Veřejné zdravotnictví“.</w:t>
      </w:r>
      <w:r w:rsidRPr="00EC297D">
        <w:rPr>
          <w:rFonts w:cs="Raavi"/>
          <w:bCs/>
        </w:rPr>
        <w:t xml:space="preserve"> Ke kvalitnějšímu vzdělávání zdravotních sester a k jeho sjednocení se zdravotnickým vzděláváním v Evropské unii přispěl od akad. roku 2002/2003 kvalifikační bakalářský program “Ošetřovatelství”. Náročné požadavky moderní medicíny kladené na lékaře odráží </w:t>
      </w:r>
      <w:r w:rsidRPr="00EC297D">
        <w:rPr>
          <w:rFonts w:cs="Raavi"/>
          <w:bCs/>
          <w:noProof w:val="0"/>
        </w:rPr>
        <w:t xml:space="preserve">nové curriculum studia medicíny, které je na fakultě implementováno od akademického roku 1996/1997. </w:t>
      </w:r>
      <w:r w:rsidR="007B65BF">
        <w:rPr>
          <w:rFonts w:cs="Raavi"/>
        </w:rPr>
        <w:br w:type="page"/>
      </w:r>
    </w:p>
    <w:p w:rsidR="00613688" w:rsidRPr="00EC297D" w:rsidRDefault="00613688" w:rsidP="00D53CED">
      <w:pPr>
        <w:rPr>
          <w:rFonts w:cs="Raavi"/>
        </w:rPr>
      </w:pPr>
    </w:p>
    <w:p w:rsidR="001E042E" w:rsidRDefault="001E042E" w:rsidP="00D53CED">
      <w:pPr>
        <w:rPr>
          <w:rFonts w:cs="Raavi"/>
        </w:rPr>
      </w:pPr>
    </w:p>
    <w:p w:rsidR="00E868BB" w:rsidRDefault="00E868BB" w:rsidP="00D53CED">
      <w:pPr>
        <w:rPr>
          <w:rFonts w:cs="Raavi"/>
        </w:rPr>
      </w:pPr>
    </w:p>
    <w:p w:rsidR="00E868BB" w:rsidRDefault="00E868BB" w:rsidP="00D53CED">
      <w:pPr>
        <w:rPr>
          <w:rFonts w:cs="Raavi"/>
        </w:rPr>
      </w:pPr>
    </w:p>
    <w:p w:rsidR="00E868BB" w:rsidRDefault="00E868BB" w:rsidP="00D53CED">
      <w:pPr>
        <w:rPr>
          <w:rFonts w:cs="Raavi"/>
        </w:rPr>
      </w:pPr>
    </w:p>
    <w:p w:rsidR="00E868BB" w:rsidRDefault="00E868BB" w:rsidP="00D53CED">
      <w:pPr>
        <w:rPr>
          <w:rFonts w:cs="Raavi"/>
        </w:rPr>
      </w:pPr>
    </w:p>
    <w:p w:rsidR="00E868BB" w:rsidRDefault="00E868BB" w:rsidP="00D53CED">
      <w:pPr>
        <w:rPr>
          <w:rFonts w:cs="Raavi"/>
        </w:rPr>
      </w:pPr>
    </w:p>
    <w:p w:rsidR="00E868BB" w:rsidRDefault="00E868BB" w:rsidP="00D53CED">
      <w:pPr>
        <w:rPr>
          <w:rFonts w:cs="Raavi"/>
        </w:rPr>
      </w:pPr>
    </w:p>
    <w:p w:rsidR="00E868BB" w:rsidRDefault="00E868BB" w:rsidP="00E868BB">
      <w:pPr>
        <w:rPr>
          <w:rFonts w:eastAsia="Kozuka Mincho Pro H"/>
        </w:rPr>
      </w:pPr>
      <w:bookmarkStart w:id="283" w:name="_Toc74363880"/>
      <w:bookmarkStart w:id="284" w:name="_Toc74363898"/>
      <w:bookmarkStart w:id="285" w:name="_Toc74460322"/>
      <w:bookmarkStart w:id="286" w:name="_Toc74460729"/>
      <w:bookmarkStart w:id="287" w:name="_Toc76455292"/>
      <w:bookmarkStart w:id="288" w:name="_Toc203464941"/>
      <w:bookmarkStart w:id="289" w:name="_Toc455307707"/>
      <w:bookmarkEnd w:id="229"/>
    </w:p>
    <w:p w:rsidR="001E042E" w:rsidRDefault="001E042E" w:rsidP="00E868BB">
      <w:pPr>
        <w:rPr>
          <w:rFonts w:eastAsia="Kozuka Mincho Pro H"/>
        </w:rPr>
      </w:pPr>
    </w:p>
    <w:p w:rsidR="001E042E" w:rsidRDefault="001E042E" w:rsidP="00E868BB">
      <w:pPr>
        <w:rPr>
          <w:rFonts w:eastAsia="Kozuka Mincho Pro H"/>
        </w:rPr>
      </w:pPr>
    </w:p>
    <w:p w:rsidR="001E042E" w:rsidRDefault="001E042E" w:rsidP="00E868BB">
      <w:pPr>
        <w:rPr>
          <w:rFonts w:eastAsia="Kozuka Mincho Pro H"/>
        </w:rPr>
      </w:pPr>
    </w:p>
    <w:p w:rsidR="001E042E" w:rsidRDefault="001E042E" w:rsidP="00E868BB">
      <w:pPr>
        <w:rPr>
          <w:rFonts w:eastAsia="Kozuka Mincho Pro H"/>
        </w:rPr>
      </w:pPr>
    </w:p>
    <w:p w:rsidR="00031412" w:rsidRPr="007217EE" w:rsidRDefault="00031412"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bookmarkStart w:id="290" w:name="_Toc268522771"/>
      <w:bookmarkStart w:id="291" w:name="_Toc268523008"/>
    </w:p>
    <w:p w:rsidR="00E868BB" w:rsidRPr="007217EE" w:rsidRDefault="00E868BB"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bookmarkStart w:id="292" w:name="_Toc299024322"/>
      <w:r w:rsidRPr="007217EE">
        <w:rPr>
          <w:rFonts w:asciiTheme="minorHAnsi" w:eastAsia="Kozuka Mincho Pro H" w:hAnsiTheme="minorHAnsi" w:cstheme="minorHAnsi"/>
          <w:smallCaps w:val="0"/>
          <w:sz w:val="28"/>
          <w:szCs w:val="28"/>
        </w:rPr>
        <w:t>III.</w:t>
      </w:r>
      <w:bookmarkEnd w:id="290"/>
      <w:bookmarkEnd w:id="291"/>
      <w:bookmarkEnd w:id="292"/>
      <w:r w:rsidRPr="007217EE">
        <w:rPr>
          <w:rFonts w:asciiTheme="minorHAnsi" w:eastAsia="Kozuka Mincho Pro H" w:hAnsiTheme="minorHAnsi" w:cstheme="minorHAnsi"/>
          <w:smallCaps w:val="0"/>
          <w:sz w:val="28"/>
          <w:szCs w:val="28"/>
        </w:rPr>
        <w:t xml:space="preserve"> </w:t>
      </w:r>
    </w:p>
    <w:p w:rsidR="00E868BB" w:rsidRPr="007217EE" w:rsidRDefault="00E868BB"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p>
    <w:p w:rsidR="00E868BB" w:rsidRPr="007217EE" w:rsidRDefault="00E868BB"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E868BB" w:rsidRPr="007217EE" w:rsidRDefault="001E042E"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bookmarkStart w:id="293" w:name="_Toc268522772"/>
      <w:bookmarkStart w:id="294" w:name="_Toc299024323"/>
      <w:r w:rsidRPr="007217EE">
        <w:rPr>
          <w:rFonts w:asciiTheme="minorHAnsi" w:eastAsia="Kozuka Mincho Pro H" w:hAnsiTheme="minorHAnsi" w:cstheme="minorHAnsi"/>
          <w:smallCaps w:val="0"/>
          <w:sz w:val="28"/>
          <w:szCs w:val="28"/>
        </w:rPr>
        <w:t xml:space="preserve">OBECNÉ </w:t>
      </w:r>
      <w:r w:rsidR="00E868BB" w:rsidRPr="007217EE">
        <w:rPr>
          <w:rFonts w:asciiTheme="minorHAnsi" w:eastAsia="Kozuka Mincho Pro H" w:hAnsiTheme="minorHAnsi" w:cstheme="minorHAnsi"/>
          <w:smallCaps w:val="0"/>
          <w:sz w:val="28"/>
          <w:szCs w:val="28"/>
        </w:rPr>
        <w:t xml:space="preserve">INFORMACE </w:t>
      </w:r>
      <w:r w:rsidR="001C1B2D" w:rsidRPr="007217EE">
        <w:rPr>
          <w:rFonts w:asciiTheme="minorHAnsi" w:eastAsia="Kozuka Mincho Pro H" w:hAnsiTheme="minorHAnsi" w:cstheme="minorHAnsi"/>
          <w:smallCaps w:val="0"/>
          <w:sz w:val="28"/>
          <w:szCs w:val="28"/>
        </w:rPr>
        <w:t>KE STUDIU</w:t>
      </w:r>
      <w:bookmarkEnd w:id="293"/>
      <w:bookmarkEnd w:id="294"/>
    </w:p>
    <w:p w:rsidR="00E868BB" w:rsidRPr="007217EE" w:rsidRDefault="00E868BB"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E868BB" w:rsidRPr="007217EE" w:rsidRDefault="00E868BB" w:rsidP="00E868BB">
      <w:pPr>
        <w:rPr>
          <w:rFonts w:asciiTheme="minorHAnsi" w:hAnsiTheme="minorHAnsi" w:cstheme="minorHAnsi"/>
          <w:szCs w:val="22"/>
        </w:rPr>
      </w:pPr>
    </w:p>
    <w:p w:rsidR="00E868BB" w:rsidRPr="007217EE" w:rsidRDefault="00E868BB" w:rsidP="00E868BB">
      <w:pPr>
        <w:rPr>
          <w:rFonts w:asciiTheme="minorHAnsi" w:hAnsiTheme="minorHAnsi" w:cstheme="minorHAnsi"/>
          <w:szCs w:val="22"/>
        </w:rPr>
      </w:pPr>
    </w:p>
    <w:p w:rsidR="00E868BB" w:rsidRPr="007217EE" w:rsidRDefault="005A08FC" w:rsidP="00E868BB">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 xml:space="preserve">Imatrikulační slib, </w:t>
      </w:r>
      <w:r w:rsidR="001C1B2D" w:rsidRPr="007217EE">
        <w:rPr>
          <w:rFonts w:asciiTheme="minorHAnsi" w:eastAsia="Kozuka Mincho Pro H" w:hAnsiTheme="minorHAnsi" w:cstheme="minorHAnsi"/>
          <w:sz w:val="28"/>
          <w:szCs w:val="28"/>
        </w:rPr>
        <w:t xml:space="preserve">slib mlčenlivosti, </w:t>
      </w:r>
      <w:r w:rsidRPr="007217EE">
        <w:rPr>
          <w:rFonts w:asciiTheme="minorHAnsi" w:eastAsia="Kozuka Mincho Pro H" w:hAnsiTheme="minorHAnsi" w:cstheme="minorHAnsi"/>
          <w:sz w:val="28"/>
          <w:szCs w:val="28"/>
        </w:rPr>
        <w:t>sponze</w:t>
      </w:r>
    </w:p>
    <w:p w:rsidR="00A6674D" w:rsidRPr="007217EE" w:rsidRDefault="00A6674D" w:rsidP="00E868BB">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Etický kodex studenta 3. LF</w:t>
      </w:r>
    </w:p>
    <w:p w:rsidR="00E868BB" w:rsidRPr="007217EE" w:rsidRDefault="005A08FC"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Legislativní předpisy, související se studi</w:t>
      </w:r>
      <w:r w:rsidR="00510312" w:rsidRPr="007217EE">
        <w:rPr>
          <w:rFonts w:asciiTheme="minorHAnsi" w:eastAsia="Kozuka Mincho Pro H" w:hAnsiTheme="minorHAnsi" w:cstheme="minorHAnsi"/>
          <w:sz w:val="28"/>
          <w:szCs w:val="28"/>
        </w:rPr>
        <w:t>e</w:t>
      </w:r>
      <w:r w:rsidRPr="007217EE">
        <w:rPr>
          <w:rFonts w:asciiTheme="minorHAnsi" w:eastAsia="Kozuka Mincho Pro H" w:hAnsiTheme="minorHAnsi" w:cstheme="minorHAnsi"/>
          <w:sz w:val="28"/>
          <w:szCs w:val="28"/>
        </w:rPr>
        <w:t>m</w:t>
      </w:r>
    </w:p>
    <w:p w:rsidR="00E94544" w:rsidRPr="007217EE" w:rsidRDefault="00E94544"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Poplatky</w:t>
      </w:r>
      <w:r w:rsidR="001E042E" w:rsidRPr="007217EE">
        <w:rPr>
          <w:rFonts w:asciiTheme="minorHAnsi" w:eastAsia="Kozuka Mincho Pro H" w:hAnsiTheme="minorHAnsi" w:cstheme="minorHAnsi"/>
          <w:sz w:val="28"/>
          <w:szCs w:val="28"/>
        </w:rPr>
        <w:t xml:space="preserve"> </w:t>
      </w:r>
      <w:r w:rsidR="00510312" w:rsidRPr="007217EE">
        <w:rPr>
          <w:rFonts w:asciiTheme="minorHAnsi" w:eastAsia="Kozuka Mincho Pro H" w:hAnsiTheme="minorHAnsi" w:cstheme="minorHAnsi"/>
          <w:sz w:val="28"/>
          <w:szCs w:val="28"/>
        </w:rPr>
        <w:t>platné pro akademický rok 201</w:t>
      </w:r>
      <w:r w:rsidR="005B7206" w:rsidRPr="007217EE">
        <w:rPr>
          <w:rFonts w:asciiTheme="minorHAnsi" w:eastAsia="Kozuka Mincho Pro H" w:hAnsiTheme="minorHAnsi" w:cstheme="minorHAnsi"/>
          <w:sz w:val="28"/>
          <w:szCs w:val="28"/>
        </w:rPr>
        <w:t>1</w:t>
      </w:r>
      <w:r w:rsidR="00510312" w:rsidRPr="007217EE">
        <w:rPr>
          <w:rFonts w:asciiTheme="minorHAnsi" w:eastAsia="Kozuka Mincho Pro H" w:hAnsiTheme="minorHAnsi" w:cstheme="minorHAnsi"/>
          <w:sz w:val="28"/>
          <w:szCs w:val="28"/>
        </w:rPr>
        <w:t>/201</w:t>
      </w:r>
      <w:r w:rsidR="005B7206" w:rsidRPr="007217EE">
        <w:rPr>
          <w:rFonts w:asciiTheme="minorHAnsi" w:eastAsia="Kozuka Mincho Pro H" w:hAnsiTheme="minorHAnsi" w:cstheme="minorHAnsi"/>
          <w:sz w:val="28"/>
          <w:szCs w:val="28"/>
        </w:rPr>
        <w:t>2</w:t>
      </w:r>
    </w:p>
    <w:p w:rsidR="00E94544" w:rsidRPr="007217EE" w:rsidRDefault="00510312"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Tutorský systém</w:t>
      </w:r>
    </w:p>
    <w:p w:rsidR="00510312" w:rsidRPr="007217EE" w:rsidRDefault="00510312"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Studentská poradna při Ústavu zdraví dětí a mládeže</w:t>
      </w:r>
    </w:p>
    <w:p w:rsidR="00510312" w:rsidRPr="007217EE" w:rsidRDefault="001C1B2D"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Prevence zdravotních rizik</w:t>
      </w:r>
    </w:p>
    <w:p w:rsidR="001C1B2D" w:rsidRPr="007217EE" w:rsidRDefault="001C1B2D"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Zdravotní péče pro studenty</w:t>
      </w:r>
    </w:p>
    <w:p w:rsidR="001C1B2D" w:rsidRPr="007217EE" w:rsidRDefault="001C1B2D"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Pojištění studentů</w:t>
      </w:r>
    </w:p>
    <w:p w:rsidR="001C1B2D" w:rsidRPr="007217EE" w:rsidRDefault="001C1B2D"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Ceny pro studenty</w:t>
      </w:r>
    </w:p>
    <w:p w:rsidR="001C1B2D" w:rsidRPr="007217EE" w:rsidRDefault="001C1B2D"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Nadace a spolky na 3. LF, studentská sdružení</w:t>
      </w:r>
    </w:p>
    <w:p w:rsidR="001C1B2D" w:rsidRPr="007217EE" w:rsidRDefault="001C1B2D"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Průkaz studenta UK</w:t>
      </w:r>
    </w:p>
    <w:p w:rsidR="001C1B2D" w:rsidRPr="007217EE" w:rsidRDefault="001C1B2D" w:rsidP="005A08FC">
      <w:pPr>
        <w:pStyle w:val="Kap7-funkce"/>
        <w:rPr>
          <w:rFonts w:asciiTheme="minorHAnsi" w:eastAsia="Kozuka Mincho Pro H" w:hAnsiTheme="minorHAnsi" w:cstheme="minorHAnsi"/>
          <w:sz w:val="28"/>
          <w:szCs w:val="28"/>
        </w:rPr>
      </w:pPr>
      <w:r w:rsidRPr="007217EE">
        <w:rPr>
          <w:rFonts w:asciiTheme="minorHAnsi" w:eastAsia="Kozuka Mincho Pro H" w:hAnsiTheme="minorHAnsi" w:cstheme="minorHAnsi"/>
          <w:sz w:val="28"/>
          <w:szCs w:val="28"/>
        </w:rPr>
        <w:t>Ubytování a stravování pro studenty</w:t>
      </w:r>
    </w:p>
    <w:p w:rsidR="00E94544" w:rsidRDefault="00E94544" w:rsidP="00E94544">
      <w:pPr>
        <w:pStyle w:val="Kap7-funkce"/>
        <w:numPr>
          <w:ilvl w:val="0"/>
          <w:numId w:val="0"/>
        </w:numPr>
        <w:ind w:left="587" w:hanging="227"/>
        <w:rPr>
          <w:rFonts w:eastAsia="Kozuka Mincho Pro H"/>
          <w:sz w:val="28"/>
          <w:szCs w:val="28"/>
        </w:rPr>
      </w:pPr>
    </w:p>
    <w:p w:rsidR="00E94544" w:rsidRDefault="00E94544" w:rsidP="00E94544">
      <w:pPr>
        <w:pStyle w:val="Kap7-funkce"/>
        <w:numPr>
          <w:ilvl w:val="0"/>
          <w:numId w:val="0"/>
        </w:numPr>
        <w:ind w:left="587" w:hanging="227"/>
        <w:rPr>
          <w:rFonts w:eastAsia="Kozuka Mincho Pro H"/>
          <w:sz w:val="28"/>
          <w:szCs w:val="28"/>
        </w:rPr>
      </w:pPr>
    </w:p>
    <w:p w:rsidR="00E868BB" w:rsidRDefault="00E868BB" w:rsidP="00E868BB">
      <w:pPr>
        <w:pStyle w:val="Kap7-funkce"/>
        <w:numPr>
          <w:ilvl w:val="0"/>
          <w:numId w:val="0"/>
        </w:numPr>
        <w:ind w:left="587" w:hanging="227"/>
        <w:rPr>
          <w:rFonts w:eastAsia="Kozuka Mincho Pro H"/>
          <w:sz w:val="28"/>
          <w:szCs w:val="28"/>
        </w:rPr>
      </w:pPr>
    </w:p>
    <w:p w:rsidR="00E868BB" w:rsidRDefault="00E868BB" w:rsidP="00E868BB">
      <w:pPr>
        <w:pStyle w:val="Kap7-funkce"/>
        <w:numPr>
          <w:ilvl w:val="0"/>
          <w:numId w:val="0"/>
        </w:numPr>
        <w:ind w:left="587" w:hanging="227"/>
        <w:rPr>
          <w:rFonts w:eastAsia="Kozuka Mincho Pro H"/>
          <w:sz w:val="28"/>
          <w:szCs w:val="28"/>
        </w:rPr>
      </w:pPr>
    </w:p>
    <w:p w:rsidR="00E868BB" w:rsidRDefault="00E868BB" w:rsidP="00E868BB">
      <w:pPr>
        <w:pStyle w:val="Kap7-funkce"/>
        <w:numPr>
          <w:ilvl w:val="0"/>
          <w:numId w:val="0"/>
        </w:numPr>
        <w:ind w:left="587" w:hanging="227"/>
        <w:rPr>
          <w:rFonts w:eastAsia="Kozuka Mincho Pro H"/>
          <w:sz w:val="28"/>
          <w:szCs w:val="28"/>
        </w:rPr>
      </w:pPr>
    </w:p>
    <w:p w:rsidR="00E868BB" w:rsidRDefault="00E868BB" w:rsidP="00E868BB">
      <w:pPr>
        <w:pStyle w:val="Kap7-funkce"/>
        <w:numPr>
          <w:ilvl w:val="0"/>
          <w:numId w:val="0"/>
        </w:numPr>
        <w:ind w:left="587" w:hanging="227"/>
        <w:rPr>
          <w:rFonts w:eastAsia="Kozuka Mincho Pro H"/>
          <w:sz w:val="28"/>
          <w:szCs w:val="28"/>
        </w:rPr>
      </w:pPr>
    </w:p>
    <w:p w:rsidR="00E868BB" w:rsidRDefault="00E868BB" w:rsidP="00E868BB">
      <w:pPr>
        <w:pStyle w:val="Kap7-funkce"/>
        <w:numPr>
          <w:ilvl w:val="0"/>
          <w:numId w:val="0"/>
        </w:numPr>
        <w:ind w:left="587" w:hanging="227"/>
        <w:rPr>
          <w:rFonts w:eastAsia="Kozuka Mincho Pro H"/>
          <w:sz w:val="28"/>
          <w:szCs w:val="28"/>
        </w:rPr>
      </w:pPr>
    </w:p>
    <w:p w:rsidR="005A08FC" w:rsidRPr="0075482E" w:rsidRDefault="005A08FC" w:rsidP="005A08FC">
      <w:pPr>
        <w:rPr>
          <w:rFonts w:eastAsia="Kozuka Mincho Pro H"/>
          <w:sz w:val="16"/>
          <w:szCs w:val="16"/>
        </w:rPr>
      </w:pPr>
      <w:r>
        <w:rPr>
          <w:rFonts w:eastAsia="Kozuka Mincho Pro H"/>
        </w:rPr>
        <w:br w:type="page"/>
      </w:r>
      <w:bookmarkStart w:id="295" w:name="_Toc172357008"/>
      <w:bookmarkStart w:id="296" w:name="_Toc263411087"/>
      <w:bookmarkStart w:id="297" w:name="_Toc265687336"/>
      <w:bookmarkStart w:id="298" w:name="_Toc457289816"/>
      <w:bookmarkStart w:id="299" w:name="_Toc457809738"/>
      <w:bookmarkStart w:id="300" w:name="_Toc458216593"/>
      <w:bookmarkEnd w:id="283"/>
      <w:bookmarkEnd w:id="284"/>
      <w:bookmarkEnd w:id="285"/>
      <w:bookmarkEnd w:id="286"/>
      <w:bookmarkEnd w:id="287"/>
      <w:bookmarkEnd w:id="288"/>
    </w:p>
    <w:p w:rsidR="0030183D" w:rsidRDefault="00FA0508" w:rsidP="0041235B">
      <w:pPr>
        <w:pStyle w:val="Podnadpis"/>
      </w:pPr>
      <w:bookmarkStart w:id="301" w:name="_Toc299024324"/>
      <w:r w:rsidRPr="00214B55">
        <w:lastRenderedPageBreak/>
        <w:t>IMATRIKULAČNÍ SLIB</w:t>
      </w:r>
      <w:bookmarkEnd w:id="295"/>
      <w:bookmarkEnd w:id="296"/>
      <w:bookmarkEnd w:id="297"/>
      <w:r w:rsidR="001C1B2D">
        <w:t>, SLIB MLčenlivosti, sponse</w:t>
      </w:r>
      <w:bookmarkEnd w:id="301"/>
    </w:p>
    <w:p w:rsidR="001C1B2D" w:rsidRPr="001C1B2D" w:rsidRDefault="001C1B2D" w:rsidP="001C1B2D">
      <w:pPr>
        <w:pStyle w:val="Nadpis3Calibri12bTun1"/>
      </w:pPr>
      <w:bookmarkStart w:id="302" w:name="_Toc299024325"/>
      <w:r w:rsidRPr="001C1B2D">
        <w:t>IMATRIKULAČNÍ SLIB</w:t>
      </w:r>
      <w:bookmarkEnd w:id="302"/>
    </w:p>
    <w:p w:rsidR="0030183D" w:rsidRDefault="0030183D" w:rsidP="00AB5C82">
      <w:pPr>
        <w:pStyle w:val="Zkladntext"/>
        <w:spacing w:after="40"/>
        <w:jc w:val="both"/>
        <w:rPr>
          <w:rFonts w:cs="Raavi"/>
          <w:noProof w:val="0"/>
        </w:rPr>
      </w:pPr>
      <w:r w:rsidRPr="005C675B">
        <w:rPr>
          <w:rFonts w:cs="Raavi"/>
          <w:noProof w:val="0"/>
        </w:rPr>
        <w:t>„Slibuji, že budu řádně vykonávat práva a plnit povinnosti člena akademické obce Univerzity Karlovy. Slibuji, že uchovám v</w:t>
      </w:r>
      <w:r w:rsidR="00031FD8" w:rsidRPr="005C675B">
        <w:rPr>
          <w:rFonts w:cs="Raavi"/>
          <w:noProof w:val="0"/>
        </w:rPr>
        <w:t> </w:t>
      </w:r>
      <w:r w:rsidRPr="005C675B">
        <w:rPr>
          <w:rFonts w:cs="Raavi"/>
          <w:noProof w:val="0"/>
        </w:rPr>
        <w:t>úctě slavnou humanistickou a demokratickou tradici Univerzity Karlovy, budu dbát jejího dobrého jména a budu studovat tak, aby má činnost přinášela všestranný užitek.“</w:t>
      </w:r>
    </w:p>
    <w:p w:rsidR="0030183D" w:rsidRPr="00214B55" w:rsidRDefault="00FA0508" w:rsidP="001C1B2D">
      <w:pPr>
        <w:pStyle w:val="Nadpis3Calibri12bTun1"/>
      </w:pPr>
      <w:bookmarkStart w:id="303" w:name="_Toc172357009"/>
      <w:bookmarkStart w:id="304" w:name="_Toc263411088"/>
      <w:bookmarkStart w:id="305" w:name="_Toc265687337"/>
      <w:bookmarkStart w:id="306" w:name="_Toc268523011"/>
      <w:bookmarkStart w:id="307" w:name="_Toc299024326"/>
      <w:bookmarkStart w:id="308" w:name="_Toc457289818"/>
      <w:bookmarkStart w:id="309" w:name="_Toc457809740"/>
      <w:bookmarkStart w:id="310" w:name="_Toc458216595"/>
      <w:r w:rsidRPr="00214B55">
        <w:t>SLIB MLČENLIVOSTI</w:t>
      </w:r>
      <w:bookmarkEnd w:id="303"/>
      <w:bookmarkEnd w:id="304"/>
      <w:bookmarkEnd w:id="305"/>
      <w:bookmarkEnd w:id="306"/>
      <w:bookmarkEnd w:id="307"/>
      <w:r w:rsidRPr="00214B55">
        <w:t xml:space="preserve"> </w:t>
      </w:r>
      <w:bookmarkEnd w:id="308"/>
      <w:bookmarkEnd w:id="309"/>
      <w:bookmarkEnd w:id="310"/>
    </w:p>
    <w:p w:rsidR="0030183D" w:rsidRDefault="0030183D" w:rsidP="00AB5C82">
      <w:pPr>
        <w:pStyle w:val="Zkladntext"/>
        <w:spacing w:after="40"/>
        <w:jc w:val="both"/>
        <w:rPr>
          <w:rFonts w:cs="Raavi"/>
          <w:noProof w:val="0"/>
        </w:rPr>
      </w:pPr>
      <w:r w:rsidRPr="005C675B">
        <w:rPr>
          <w:rFonts w:cs="Raavi"/>
          <w:noProof w:val="0"/>
        </w:rPr>
        <w:t>„Slibuji, že budu zachovávat mlčenlivost o všech skutečnostech, zejména týkajících se pacientů, které se dozvím v</w:t>
      </w:r>
      <w:r w:rsidR="00031FD8" w:rsidRPr="005C675B">
        <w:rPr>
          <w:rFonts w:cs="Raavi"/>
          <w:noProof w:val="0"/>
        </w:rPr>
        <w:t> </w:t>
      </w:r>
      <w:r w:rsidRPr="005C675B">
        <w:rPr>
          <w:rFonts w:cs="Raavi"/>
          <w:noProof w:val="0"/>
        </w:rPr>
        <w:t>souvislosti se získáváním znalostí potřebných pro dosažení akademického titulu na 3. lékařské fakultě.“</w:t>
      </w:r>
    </w:p>
    <w:p w:rsidR="0030183D" w:rsidRPr="00214B55" w:rsidRDefault="00FA0508" w:rsidP="001C1B2D">
      <w:pPr>
        <w:pStyle w:val="Nadpis3Calibri12bTun1"/>
      </w:pPr>
      <w:bookmarkStart w:id="311" w:name="_Toc172357010"/>
      <w:bookmarkStart w:id="312" w:name="_Toc263411089"/>
      <w:bookmarkStart w:id="313" w:name="_Toc265687338"/>
      <w:bookmarkStart w:id="314" w:name="_Toc268523012"/>
      <w:bookmarkStart w:id="315" w:name="_Toc299024327"/>
      <w:r w:rsidRPr="00214B55">
        <w:t>SPONSE MAGISTERSKÁ</w:t>
      </w:r>
      <w:bookmarkEnd w:id="311"/>
      <w:bookmarkEnd w:id="312"/>
      <w:bookmarkEnd w:id="313"/>
      <w:bookmarkEnd w:id="314"/>
      <w:bookmarkEnd w:id="315"/>
    </w:p>
    <w:p w:rsidR="0030183D" w:rsidRPr="005C675B" w:rsidRDefault="0030183D" w:rsidP="00D53CED">
      <w:pPr>
        <w:pStyle w:val="Normln11"/>
        <w:rPr>
          <w:rFonts w:cs="Raavi"/>
          <w:noProof w:val="0"/>
        </w:rPr>
      </w:pPr>
      <w:r w:rsidRPr="005C675B">
        <w:rPr>
          <w:rFonts w:cs="Raavi"/>
          <w:b/>
          <w:noProof w:val="0"/>
        </w:rPr>
        <w:t>Promotor:</w:t>
      </w:r>
    </w:p>
    <w:p w:rsidR="0030183D" w:rsidRPr="005C675B" w:rsidRDefault="0030183D" w:rsidP="00AD7873">
      <w:pPr>
        <w:pStyle w:val="Zkladntext"/>
        <w:spacing w:after="0"/>
        <w:jc w:val="both"/>
        <w:rPr>
          <w:rFonts w:cs="Raavi"/>
          <w:noProof w:val="0"/>
        </w:rPr>
      </w:pPr>
      <w:r w:rsidRPr="005C675B">
        <w:rPr>
          <w:rFonts w:cs="Raavi"/>
          <w:noProof w:val="0"/>
        </w:rPr>
        <w:t>Doctorandi clarissimi, examinibus, quae ad eorum, qui in arte medica doctoris nomen ac honores consequi student, doctrinam et facultatem explorandam lege constituta sunt, cum laude superatis, nos adiistis desiderantes, ut vos eo honore in hoc solemni consessu ornaremus.</w:t>
      </w:r>
    </w:p>
    <w:p w:rsidR="0030183D" w:rsidRPr="005C675B" w:rsidRDefault="0030183D" w:rsidP="00AD7873">
      <w:pPr>
        <w:pStyle w:val="NormlnOdstavec11"/>
        <w:spacing w:after="0"/>
        <w:rPr>
          <w:rFonts w:cs="Raavi"/>
          <w:noProof w:val="0"/>
        </w:rPr>
      </w:pPr>
      <w:r w:rsidRPr="005C675B">
        <w:rPr>
          <w:rFonts w:cs="Raavi"/>
          <w:noProof w:val="0"/>
        </w:rPr>
        <w:t>Prius autem fides est danda, vos tales semper futuros, quales vos esse iubebit dignitas, quam obtinueritis, et nos vos fore speramus.</w:t>
      </w:r>
    </w:p>
    <w:p w:rsidR="0030183D" w:rsidRPr="005C675B" w:rsidRDefault="0030183D" w:rsidP="00AD7873">
      <w:pPr>
        <w:pStyle w:val="Zkladntext"/>
        <w:spacing w:after="0"/>
        <w:jc w:val="both"/>
        <w:rPr>
          <w:rFonts w:cs="Raavi"/>
          <w:noProof w:val="0"/>
        </w:rPr>
      </w:pPr>
      <w:r w:rsidRPr="005C675B">
        <w:rPr>
          <w:rFonts w:cs="Raavi"/>
          <w:noProof w:val="0"/>
        </w:rPr>
        <w:t xml:space="preserve">Spondebitis igitur </w:t>
      </w:r>
    </w:p>
    <w:p w:rsidR="0030183D" w:rsidRPr="005C675B" w:rsidRDefault="0030183D" w:rsidP="00AD7873">
      <w:pPr>
        <w:pStyle w:val="NormlnOdstavec11"/>
        <w:spacing w:after="0"/>
        <w:rPr>
          <w:rFonts w:cs="Raavi"/>
          <w:noProof w:val="0"/>
        </w:rPr>
      </w:pPr>
      <w:r w:rsidRPr="005C675B">
        <w:rPr>
          <w:rFonts w:cs="Raavi"/>
          <w:noProof w:val="0"/>
        </w:rPr>
        <w:t>PRIMUM vos huius Universitatis, in qua summum in arte medica gradum ascenderitis, piam perpetuo memoriam habituros, eiusque res ac rationes, quoad poteritis, adiuturos:</w:t>
      </w:r>
    </w:p>
    <w:p w:rsidR="0030183D" w:rsidRPr="005C675B" w:rsidRDefault="0030183D" w:rsidP="00AD7873">
      <w:pPr>
        <w:pStyle w:val="NormlnOdstavec11"/>
        <w:spacing w:after="0"/>
        <w:rPr>
          <w:rFonts w:cs="Raavi"/>
          <w:noProof w:val="0"/>
        </w:rPr>
      </w:pPr>
      <w:r w:rsidRPr="005C675B">
        <w:rPr>
          <w:rFonts w:cs="Raavi"/>
          <w:noProof w:val="0"/>
        </w:rPr>
        <w:t>DEIN honorem eum, quem in vos collaturus sum, integrum incolumemque servaturos:</w:t>
      </w:r>
    </w:p>
    <w:p w:rsidR="0030183D" w:rsidRPr="005C675B" w:rsidRDefault="0030183D" w:rsidP="00AD7873">
      <w:pPr>
        <w:pStyle w:val="NormlnOdstavec11"/>
        <w:spacing w:after="0"/>
        <w:rPr>
          <w:rFonts w:cs="Raavi"/>
          <w:noProof w:val="0"/>
        </w:rPr>
      </w:pPr>
      <w:r w:rsidRPr="005C675B">
        <w:rPr>
          <w:rFonts w:cs="Raavi"/>
          <w:noProof w:val="0"/>
        </w:rPr>
        <w:t>POSTREMO doctrinam, qua vos nunc polletis, cum industria vestra culturos et cum omnibus incrementis, quae progrediente tempore haec ars ceperit, aucturos et in prosperitatem hominum studiose conversuros, denique cunctis officiis, quae probum medicum sponsioni Hippocraticae obtemperantem decent, ea quae par est humanitate erga quemcunque functuros esse; HAEC VOS EX ANIMI VESTRI SENTENTIA SPONDEBITIS AC POLLICEBIMINI?</w:t>
      </w:r>
    </w:p>
    <w:p w:rsidR="0030183D" w:rsidRPr="005C675B" w:rsidRDefault="0030183D" w:rsidP="00AD7873">
      <w:pPr>
        <w:pStyle w:val="Normln11"/>
        <w:rPr>
          <w:rFonts w:cs="Raavi"/>
          <w:noProof w:val="0"/>
        </w:rPr>
      </w:pPr>
      <w:r w:rsidRPr="005C675B">
        <w:rPr>
          <w:rFonts w:cs="Raavi"/>
          <w:b/>
          <w:noProof w:val="0"/>
        </w:rPr>
        <w:t>Doktorandi jednotlivě přísahají na žezlo:</w:t>
      </w:r>
      <w:r w:rsidRPr="005C675B">
        <w:rPr>
          <w:rFonts w:cs="Raavi"/>
          <w:noProof w:val="0"/>
        </w:rPr>
        <w:t xml:space="preserve"> SPONDEO AC POLLICEOR!</w:t>
      </w:r>
    </w:p>
    <w:p w:rsidR="0030183D" w:rsidRPr="00AD7873" w:rsidRDefault="0030183D" w:rsidP="00AD7873">
      <w:pPr>
        <w:pStyle w:val="Normln11"/>
        <w:rPr>
          <w:rFonts w:cs="Raavi"/>
          <w:b/>
          <w:noProof w:val="0"/>
        </w:rPr>
      </w:pPr>
      <w:r w:rsidRPr="005C675B">
        <w:rPr>
          <w:rFonts w:cs="Raavi"/>
          <w:b/>
          <w:noProof w:val="0"/>
        </w:rPr>
        <w:t>Promotor:</w:t>
      </w:r>
    </w:p>
    <w:p w:rsidR="0030183D" w:rsidRPr="005C675B" w:rsidRDefault="0030183D" w:rsidP="00AD7873">
      <w:pPr>
        <w:pStyle w:val="Zkladntext"/>
        <w:spacing w:after="0"/>
        <w:jc w:val="both"/>
        <w:rPr>
          <w:rFonts w:cs="Raavi"/>
          <w:noProof w:val="0"/>
        </w:rPr>
      </w:pPr>
      <w:r w:rsidRPr="005C675B">
        <w:rPr>
          <w:rFonts w:cs="Raavi"/>
          <w:noProof w:val="0"/>
        </w:rPr>
        <w:t>Itaque iam nihil impedit, quominus honores quos obtinere cupitis, vobis impertiamus.</w:t>
      </w:r>
    </w:p>
    <w:p w:rsidR="00FA0508" w:rsidRPr="005C675B" w:rsidRDefault="0030183D" w:rsidP="00AD7873">
      <w:pPr>
        <w:pStyle w:val="NormlnOdstavec11"/>
        <w:spacing w:after="0"/>
        <w:rPr>
          <w:rFonts w:cs="Raavi"/>
          <w:noProof w:val="0"/>
        </w:rPr>
      </w:pPr>
      <w:r w:rsidRPr="005C675B">
        <w:rPr>
          <w:rFonts w:cs="Raavi"/>
          <w:noProof w:val="0"/>
        </w:rPr>
        <w:t>Ergo ego promotor rite constitutus vos ex decreto ordinis mei medicinae universae doctores creo, creatos renuntio omniaque medicinae universae doctoris iura ac privilegia potestatemque universam artem medicam exercendi in vos confero. In cuius rei fidem haec diplomata Universitatis Carolinae sigillo firmata vobis in manus trado.</w:t>
      </w:r>
    </w:p>
    <w:p w:rsidR="0030183D" w:rsidRPr="00214B55" w:rsidRDefault="00FA0508" w:rsidP="001C1B2D">
      <w:pPr>
        <w:pStyle w:val="Nadpis3Calibri12bTun1"/>
      </w:pPr>
      <w:bookmarkStart w:id="316" w:name="_Toc457289820"/>
      <w:bookmarkStart w:id="317" w:name="_Toc457809742"/>
      <w:bookmarkStart w:id="318" w:name="_Toc74364987"/>
      <w:bookmarkStart w:id="319" w:name="_Toc76455956"/>
      <w:bookmarkStart w:id="320" w:name="_Toc76478310"/>
      <w:bookmarkStart w:id="321" w:name="_Toc76487678"/>
      <w:bookmarkStart w:id="322" w:name="_Toc77140227"/>
      <w:bookmarkStart w:id="323" w:name="_Toc77142944"/>
      <w:bookmarkStart w:id="324" w:name="_Toc109706694"/>
      <w:bookmarkStart w:id="325" w:name="_Toc138603099"/>
      <w:bookmarkStart w:id="326" w:name="_Toc140667960"/>
      <w:bookmarkStart w:id="327" w:name="_Toc141802887"/>
      <w:bookmarkStart w:id="328" w:name="_Toc263411090"/>
      <w:bookmarkStart w:id="329" w:name="_Toc265687339"/>
      <w:bookmarkStart w:id="330" w:name="_Toc266595451"/>
      <w:bookmarkStart w:id="331" w:name="_Toc266595959"/>
      <w:bookmarkStart w:id="332" w:name="_Toc268523013"/>
      <w:bookmarkStart w:id="333" w:name="_Toc299024328"/>
      <w:r w:rsidRPr="00214B55">
        <w:t>SPONSE MAGISTERSKÁ</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30183D" w:rsidRPr="005C675B" w:rsidRDefault="0030183D" w:rsidP="00AD7873">
      <w:pPr>
        <w:pStyle w:val="Normln11"/>
        <w:rPr>
          <w:rFonts w:cs="Raavi"/>
          <w:noProof w:val="0"/>
        </w:rPr>
      </w:pPr>
      <w:r w:rsidRPr="005C675B">
        <w:rPr>
          <w:rFonts w:cs="Raavi"/>
          <w:b/>
          <w:noProof w:val="0"/>
        </w:rPr>
        <w:t>Promotor:</w:t>
      </w:r>
    </w:p>
    <w:p w:rsidR="0030183D" w:rsidRPr="005C675B" w:rsidRDefault="0030183D" w:rsidP="00AD7873">
      <w:pPr>
        <w:pStyle w:val="Zkladntext"/>
        <w:spacing w:after="0"/>
        <w:jc w:val="both"/>
        <w:rPr>
          <w:rFonts w:cs="Raavi"/>
          <w:noProof w:val="0"/>
        </w:rPr>
      </w:pPr>
      <w:r w:rsidRPr="005C675B">
        <w:rPr>
          <w:rFonts w:cs="Raavi"/>
          <w:noProof w:val="0"/>
        </w:rPr>
        <w:t>Vážení doktorandi, vykonali jste s</w:t>
      </w:r>
      <w:r w:rsidR="00031FD8" w:rsidRPr="005C675B">
        <w:rPr>
          <w:rFonts w:cs="Raavi"/>
          <w:noProof w:val="0"/>
        </w:rPr>
        <w:t> </w:t>
      </w:r>
      <w:r w:rsidRPr="005C675B">
        <w:rPr>
          <w:rFonts w:cs="Raavi"/>
          <w:noProof w:val="0"/>
        </w:rPr>
        <w:t>úspěchem zkoušky, které jsou zákonem předepsány k</w:t>
      </w:r>
      <w:r w:rsidR="00031FD8" w:rsidRPr="005C675B">
        <w:rPr>
          <w:rFonts w:cs="Raavi"/>
          <w:noProof w:val="0"/>
        </w:rPr>
        <w:t> </w:t>
      </w:r>
      <w:r w:rsidRPr="005C675B">
        <w:rPr>
          <w:rFonts w:cs="Raavi"/>
          <w:noProof w:val="0"/>
        </w:rPr>
        <w:t>prověření vědomostí těch, kdož chtějí dosáhnout titulu a hodnosti doktora medicíny.</w:t>
      </w:r>
    </w:p>
    <w:p w:rsidR="0030183D" w:rsidRPr="005C675B" w:rsidRDefault="0030183D" w:rsidP="00AD7873">
      <w:pPr>
        <w:pStyle w:val="Zkladntext"/>
        <w:spacing w:after="0"/>
        <w:jc w:val="both"/>
        <w:rPr>
          <w:rFonts w:cs="Raavi"/>
          <w:noProof w:val="0"/>
        </w:rPr>
      </w:pPr>
      <w:r w:rsidRPr="005C675B">
        <w:rPr>
          <w:rFonts w:cs="Raavi"/>
          <w:noProof w:val="0"/>
        </w:rPr>
        <w:t>Předstupujete nyní před nás se žádostí, abychom vám v</w:t>
      </w:r>
      <w:r w:rsidR="00031FD8" w:rsidRPr="005C675B">
        <w:rPr>
          <w:rFonts w:cs="Raavi"/>
          <w:noProof w:val="0"/>
        </w:rPr>
        <w:t> </w:t>
      </w:r>
      <w:r w:rsidRPr="005C675B">
        <w:rPr>
          <w:rFonts w:cs="Raavi"/>
          <w:noProof w:val="0"/>
        </w:rPr>
        <w:t>tomto slavnostním shromáždění udělili hodnost, o níž se ucházíte.</w:t>
      </w:r>
    </w:p>
    <w:p w:rsidR="0030183D" w:rsidRPr="005C675B" w:rsidRDefault="0030183D" w:rsidP="00AD7873">
      <w:pPr>
        <w:pStyle w:val="Zkladntext"/>
        <w:spacing w:after="0"/>
        <w:jc w:val="both"/>
        <w:rPr>
          <w:rFonts w:cs="Raavi"/>
          <w:noProof w:val="0"/>
        </w:rPr>
      </w:pPr>
      <w:r w:rsidRPr="005C675B">
        <w:rPr>
          <w:rFonts w:cs="Raavi"/>
          <w:noProof w:val="0"/>
        </w:rPr>
        <w:t>Dříve však musíte složit slib, že se vždy budete chovat tak, jak to od vás vyžaduje vznešená hodnost, jíž nabudete, a jak to i my od Vás očekáváme.</w:t>
      </w:r>
    </w:p>
    <w:p w:rsidR="0030183D" w:rsidRPr="005C675B" w:rsidRDefault="0030183D" w:rsidP="00AD7873">
      <w:pPr>
        <w:pStyle w:val="NormlnOdstavec11"/>
        <w:spacing w:after="0"/>
        <w:rPr>
          <w:rFonts w:cs="Raavi"/>
          <w:noProof w:val="0"/>
        </w:rPr>
      </w:pPr>
      <w:r w:rsidRPr="005C675B">
        <w:rPr>
          <w:rFonts w:cs="Raavi"/>
          <w:noProof w:val="0"/>
        </w:rPr>
        <w:t xml:space="preserve">Slíbíte tedy: </w:t>
      </w:r>
    </w:p>
    <w:p w:rsidR="0030183D" w:rsidRPr="005C675B" w:rsidRDefault="0030183D" w:rsidP="00AD7873">
      <w:pPr>
        <w:pStyle w:val="Zkladntext"/>
        <w:spacing w:after="0"/>
        <w:jc w:val="both"/>
        <w:rPr>
          <w:rFonts w:cs="Raavi"/>
          <w:noProof w:val="0"/>
        </w:rPr>
      </w:pPr>
      <w:r w:rsidRPr="005C675B">
        <w:rPr>
          <w:rFonts w:cs="Raavi"/>
          <w:noProof w:val="0"/>
        </w:rPr>
        <w:t>Především, že trvale uchováte ve vděčné paměti tuto univerzitu, na níž dosáhnete hodnosti doktora medicíny, a že budete podle svých sil podporovat její činnost a zájmy, dále, že hodnost, kterou vám udělím, uchováte bez poskvrny a bez úhony.</w:t>
      </w:r>
    </w:p>
    <w:p w:rsidR="0030183D" w:rsidRPr="005C675B" w:rsidRDefault="0030183D" w:rsidP="00AD7873">
      <w:pPr>
        <w:pStyle w:val="Zkladntext"/>
        <w:spacing w:after="0"/>
        <w:jc w:val="both"/>
        <w:rPr>
          <w:rFonts w:cs="Raavi"/>
          <w:noProof w:val="0"/>
        </w:rPr>
      </w:pPr>
      <w:r w:rsidRPr="005C675B">
        <w:rPr>
          <w:rFonts w:cs="Raavi"/>
          <w:noProof w:val="0"/>
        </w:rPr>
        <w:t>Konečně, že budete s</w:t>
      </w:r>
      <w:r w:rsidR="00031FD8" w:rsidRPr="005C675B">
        <w:rPr>
          <w:rFonts w:cs="Raavi"/>
          <w:noProof w:val="0"/>
        </w:rPr>
        <w:t> </w:t>
      </w:r>
      <w:r w:rsidRPr="005C675B">
        <w:rPr>
          <w:rFonts w:cs="Raavi"/>
          <w:noProof w:val="0"/>
        </w:rPr>
        <w:t>pílí pěstovat nauku, kterou jste si nyní osvojili, budete své vědomosti rozšiřovat o nové poznatky, které lékařská věda během času získá, a obracet je usilovně ve prospěch lidstva, a že budete plnit všechny povinnosti, jak přísluší podle Hippokratovy přísahy řádnému lékaři, a postupovat s</w:t>
      </w:r>
      <w:r w:rsidR="00031FD8" w:rsidRPr="005C675B">
        <w:rPr>
          <w:rFonts w:cs="Raavi"/>
          <w:noProof w:val="0"/>
        </w:rPr>
        <w:t> </w:t>
      </w:r>
      <w:r w:rsidRPr="005C675B">
        <w:rPr>
          <w:rFonts w:cs="Raavi"/>
          <w:noProof w:val="0"/>
        </w:rPr>
        <w:t>náležitou lidskostí vůči komukoli.</w:t>
      </w:r>
    </w:p>
    <w:p w:rsidR="0030183D" w:rsidRPr="005C675B" w:rsidRDefault="0030183D" w:rsidP="00AD7873">
      <w:pPr>
        <w:pStyle w:val="NormlnOdstavec11"/>
        <w:spacing w:after="0"/>
        <w:rPr>
          <w:rFonts w:cs="Raavi"/>
          <w:noProof w:val="0"/>
        </w:rPr>
      </w:pPr>
      <w:r w:rsidRPr="005C675B">
        <w:rPr>
          <w:rFonts w:cs="Raavi"/>
          <w:noProof w:val="0"/>
        </w:rPr>
        <w:lastRenderedPageBreak/>
        <w:t>Slibujete to na své dobré svědomí?</w:t>
      </w:r>
    </w:p>
    <w:p w:rsidR="0030183D" w:rsidRPr="005C675B" w:rsidRDefault="0030183D" w:rsidP="00AD7873">
      <w:pPr>
        <w:pStyle w:val="NormlnOdstavec11"/>
        <w:spacing w:after="0"/>
        <w:jc w:val="left"/>
        <w:rPr>
          <w:rFonts w:cs="Raavi"/>
          <w:noProof w:val="0"/>
        </w:rPr>
      </w:pPr>
      <w:r w:rsidRPr="005C675B">
        <w:rPr>
          <w:rFonts w:cs="Raavi"/>
          <w:b/>
          <w:noProof w:val="0"/>
        </w:rPr>
        <w:t>Doktorandi jednotlivě přísahají na žezlo:</w:t>
      </w:r>
      <w:r w:rsidR="00F86C4D">
        <w:rPr>
          <w:rFonts w:cs="Raavi"/>
          <w:noProof w:val="0"/>
        </w:rPr>
        <w:t xml:space="preserve"> </w:t>
      </w:r>
      <w:r w:rsidRPr="005C675B">
        <w:rPr>
          <w:rFonts w:cs="Raavi"/>
          <w:noProof w:val="0"/>
        </w:rPr>
        <w:t>SLIBUJI A PŘÍSAHÁM!</w:t>
      </w:r>
    </w:p>
    <w:p w:rsidR="0030183D" w:rsidRPr="005C675B" w:rsidRDefault="0030183D" w:rsidP="00AD7873">
      <w:pPr>
        <w:pStyle w:val="Normln11"/>
        <w:rPr>
          <w:rFonts w:cs="Raavi"/>
          <w:b/>
          <w:noProof w:val="0"/>
        </w:rPr>
      </w:pPr>
      <w:r w:rsidRPr="005C675B">
        <w:rPr>
          <w:rFonts w:cs="Raavi"/>
          <w:b/>
          <w:noProof w:val="0"/>
        </w:rPr>
        <w:t>Promotor:</w:t>
      </w:r>
    </w:p>
    <w:p w:rsidR="0030183D" w:rsidRPr="005C675B" w:rsidRDefault="0030183D" w:rsidP="00AD7873">
      <w:pPr>
        <w:pStyle w:val="Zkladntext"/>
        <w:spacing w:after="0"/>
        <w:jc w:val="both"/>
        <w:rPr>
          <w:rFonts w:cs="Raavi"/>
          <w:noProof w:val="0"/>
        </w:rPr>
      </w:pPr>
      <w:r w:rsidRPr="005C675B">
        <w:rPr>
          <w:rFonts w:cs="Raavi"/>
          <w:noProof w:val="0"/>
        </w:rPr>
        <w:t>Nic již tedy nebrání tomu, abychom vám udělili hodnosti, kterých si přejete dosáhnout.</w:t>
      </w:r>
    </w:p>
    <w:p w:rsidR="0030183D" w:rsidRPr="005C675B" w:rsidRDefault="0030183D" w:rsidP="00AD7873">
      <w:pPr>
        <w:pStyle w:val="Zkladntext"/>
        <w:spacing w:after="0"/>
        <w:jc w:val="both"/>
        <w:rPr>
          <w:rFonts w:cs="Raavi"/>
          <w:noProof w:val="0"/>
        </w:rPr>
      </w:pPr>
      <w:r w:rsidRPr="005C675B">
        <w:rPr>
          <w:rFonts w:cs="Raavi"/>
          <w:noProof w:val="0"/>
        </w:rPr>
        <w:t>Pročež já, řádem ustanovený promotor, vás z</w:t>
      </w:r>
      <w:r w:rsidR="00031FD8" w:rsidRPr="005C675B">
        <w:rPr>
          <w:rFonts w:cs="Raavi"/>
          <w:noProof w:val="0"/>
        </w:rPr>
        <w:t> </w:t>
      </w:r>
      <w:r w:rsidRPr="005C675B">
        <w:rPr>
          <w:rFonts w:cs="Raavi"/>
          <w:noProof w:val="0"/>
        </w:rPr>
        <w:t>moci svého úřadu ustanovuji doktory veškerého lékařství, vaše jmenování veřejně vyhlašuji a uděluji vám všechna práva a výsady doktorů veškerého lékařství a možnost vykonávat lékařské povolání.</w:t>
      </w:r>
    </w:p>
    <w:p w:rsidR="003B17A6" w:rsidRPr="005C675B" w:rsidRDefault="0030183D" w:rsidP="00AD7873">
      <w:pPr>
        <w:pStyle w:val="NormlnOdstavec11"/>
        <w:spacing w:after="0"/>
        <w:rPr>
          <w:rFonts w:cs="Raavi"/>
        </w:rPr>
      </w:pPr>
      <w:r w:rsidRPr="005C675B">
        <w:rPr>
          <w:rFonts w:cs="Raavi"/>
        </w:rPr>
        <w:t>Na doklad toho vám dávám do rukou tyto diplomy s</w:t>
      </w:r>
      <w:r w:rsidR="00031FD8" w:rsidRPr="005C675B">
        <w:rPr>
          <w:rFonts w:cs="Raavi"/>
        </w:rPr>
        <w:t> </w:t>
      </w:r>
      <w:r w:rsidRPr="005C675B">
        <w:rPr>
          <w:rFonts w:cs="Raavi"/>
        </w:rPr>
        <w:t>pečetí Univerzity Karlovy.</w:t>
      </w:r>
      <w:bookmarkStart w:id="334" w:name="_Toc172357011"/>
    </w:p>
    <w:p w:rsidR="0030183D" w:rsidRPr="00214B55" w:rsidRDefault="00FA0508" w:rsidP="001C1B2D">
      <w:pPr>
        <w:pStyle w:val="Nadpis3Calibri12bTun1"/>
      </w:pPr>
      <w:bookmarkStart w:id="335" w:name="_Toc263411091"/>
      <w:bookmarkStart w:id="336" w:name="_Toc265687340"/>
      <w:bookmarkStart w:id="337" w:name="_Toc266595452"/>
      <w:bookmarkStart w:id="338" w:name="_Toc266595960"/>
      <w:bookmarkStart w:id="339" w:name="_Toc268523014"/>
      <w:bookmarkStart w:id="340" w:name="_Toc299024329"/>
      <w:r w:rsidRPr="00214B55">
        <w:t>SPONSE BAKALÁŘSKÁ</w:t>
      </w:r>
      <w:bookmarkEnd w:id="334"/>
      <w:bookmarkEnd w:id="335"/>
      <w:bookmarkEnd w:id="336"/>
      <w:bookmarkEnd w:id="337"/>
      <w:bookmarkEnd w:id="338"/>
      <w:bookmarkEnd w:id="339"/>
      <w:bookmarkEnd w:id="340"/>
    </w:p>
    <w:p w:rsidR="0030183D" w:rsidRPr="005C675B" w:rsidRDefault="0030183D" w:rsidP="00D53CED">
      <w:pPr>
        <w:pStyle w:val="Normln11"/>
        <w:rPr>
          <w:rFonts w:cs="Raavi"/>
          <w:noProof w:val="0"/>
        </w:rPr>
      </w:pPr>
      <w:r w:rsidRPr="005C675B">
        <w:rPr>
          <w:rFonts w:cs="Raavi"/>
          <w:b/>
          <w:noProof w:val="0"/>
        </w:rPr>
        <w:t>Promotor:</w:t>
      </w:r>
    </w:p>
    <w:p w:rsidR="0030183D" w:rsidRPr="005C675B" w:rsidRDefault="0030183D" w:rsidP="00AD7873">
      <w:pPr>
        <w:pStyle w:val="Zkladntext"/>
        <w:spacing w:after="0"/>
        <w:jc w:val="both"/>
        <w:rPr>
          <w:rFonts w:cs="Raavi"/>
          <w:noProof w:val="0"/>
        </w:rPr>
      </w:pPr>
      <w:r w:rsidRPr="005C675B">
        <w:rPr>
          <w:rFonts w:cs="Raavi"/>
          <w:noProof w:val="0"/>
        </w:rPr>
        <w:t xml:space="preserve">Scholares clarissimi, examinibus, quae ad eorum, qui baccalarii nomen </w:t>
      </w:r>
      <w:r w:rsidR="00AA1054" w:rsidRPr="005C675B">
        <w:rPr>
          <w:rFonts w:cs="Raavi"/>
          <w:noProof w:val="0"/>
        </w:rPr>
        <w:t>e</w:t>
      </w:r>
      <w:r w:rsidR="000576B8" w:rsidRPr="005C675B">
        <w:rPr>
          <w:rFonts w:cs="Raavi"/>
          <w:noProof w:val="0"/>
        </w:rPr>
        <w:t>t</w:t>
      </w:r>
      <w:r w:rsidRPr="005C675B">
        <w:rPr>
          <w:rFonts w:cs="Raavi"/>
          <w:noProof w:val="0"/>
        </w:rPr>
        <w:t xml:space="preserve"> honores consequi student, doctrinam explorandam lege constituta sunt, cum laude superatis, nos adiistis desiderantes, ut vos eo honore in hoc sollemni consessu ornaremus.</w:t>
      </w:r>
    </w:p>
    <w:p w:rsidR="0030183D" w:rsidRPr="005C675B" w:rsidRDefault="0030183D" w:rsidP="00AD7873">
      <w:pPr>
        <w:pStyle w:val="Zkladntext"/>
        <w:spacing w:after="0"/>
        <w:jc w:val="both"/>
        <w:rPr>
          <w:rFonts w:cs="Raavi"/>
          <w:noProof w:val="0"/>
        </w:rPr>
      </w:pPr>
      <w:r w:rsidRPr="005C675B">
        <w:rPr>
          <w:rFonts w:cs="Raavi"/>
          <w:noProof w:val="0"/>
        </w:rPr>
        <w:t>Prius autem fides est danda vos tales semper futuros, quales vos esse iubet universitas, cuius membris hac dignitate adepta adnumerandi estis, et nos vos fore speramus.</w:t>
      </w:r>
    </w:p>
    <w:p w:rsidR="0030183D" w:rsidRPr="005C675B" w:rsidRDefault="0030183D" w:rsidP="00AD7873">
      <w:pPr>
        <w:pStyle w:val="NormlnOdstavec11"/>
        <w:spacing w:after="0"/>
        <w:rPr>
          <w:rFonts w:cs="Raavi"/>
          <w:noProof w:val="0"/>
        </w:rPr>
      </w:pPr>
      <w:r w:rsidRPr="005C675B">
        <w:rPr>
          <w:rFonts w:cs="Raavi"/>
          <w:noProof w:val="0"/>
        </w:rPr>
        <w:t xml:space="preserve">SPONDEBITIS IGITUR: </w:t>
      </w:r>
    </w:p>
    <w:p w:rsidR="0030183D" w:rsidRPr="005C675B" w:rsidRDefault="0030183D" w:rsidP="00AD7873">
      <w:pPr>
        <w:pStyle w:val="NormlnOdstavec11"/>
        <w:spacing w:after="0"/>
        <w:rPr>
          <w:rFonts w:cs="Raavi"/>
          <w:noProof w:val="0"/>
        </w:rPr>
      </w:pPr>
      <w:r w:rsidRPr="005C675B">
        <w:rPr>
          <w:rFonts w:cs="Raavi"/>
          <w:noProof w:val="0"/>
        </w:rPr>
        <w:t>PRIMUM vos huius Universitatis, in qua baccalarii gradum ascenderitis, piam perpetuo memoriam habituros eiusque res ac rationes, quoad poteritis, adiuturos;</w:t>
      </w:r>
    </w:p>
    <w:p w:rsidR="0030183D" w:rsidRPr="005C675B" w:rsidRDefault="0030183D" w:rsidP="00AD7873">
      <w:pPr>
        <w:pStyle w:val="NormlnOdstavec11"/>
        <w:spacing w:after="0"/>
        <w:rPr>
          <w:rFonts w:cs="Raavi"/>
          <w:noProof w:val="0"/>
        </w:rPr>
      </w:pPr>
      <w:r w:rsidRPr="005C675B">
        <w:rPr>
          <w:rFonts w:cs="Raavi"/>
          <w:noProof w:val="0"/>
        </w:rPr>
        <w:t>DEIN honorem eum, quem in vos collaturus sum, integrum incolumemque servaturos;</w:t>
      </w:r>
    </w:p>
    <w:p w:rsidR="0030183D" w:rsidRPr="005C675B" w:rsidRDefault="0030183D" w:rsidP="00AD7873">
      <w:pPr>
        <w:pStyle w:val="NormlnOdstavec11"/>
        <w:spacing w:after="0"/>
        <w:rPr>
          <w:rFonts w:cs="Raavi"/>
          <w:noProof w:val="0"/>
        </w:rPr>
      </w:pPr>
      <w:r w:rsidRPr="005C675B">
        <w:rPr>
          <w:rFonts w:cs="Raavi"/>
          <w:noProof w:val="0"/>
        </w:rPr>
        <w:t>POSTREMO prudentiam eruditionemque vestram, a facultate praeceptam, facultatis universitatisque iussa sequentes humani generis usui tantum atque hominum bono adhibituros.</w:t>
      </w:r>
    </w:p>
    <w:p w:rsidR="0030183D" w:rsidRPr="005C675B" w:rsidRDefault="0030183D" w:rsidP="00AD7873">
      <w:pPr>
        <w:pStyle w:val="NormlnOdstavec11"/>
        <w:spacing w:after="0"/>
        <w:rPr>
          <w:rFonts w:cs="Raavi"/>
          <w:noProof w:val="0"/>
        </w:rPr>
      </w:pPr>
      <w:r w:rsidRPr="005C675B">
        <w:rPr>
          <w:rFonts w:cs="Raavi"/>
          <w:noProof w:val="0"/>
        </w:rPr>
        <w:t xml:space="preserve">Ergo ego promotor rite constitutus </w:t>
      </w:r>
      <w:r w:rsidR="001813B7" w:rsidRPr="005C675B">
        <w:rPr>
          <w:rFonts w:cs="Raavi"/>
          <w:noProof w:val="0"/>
        </w:rPr>
        <w:t xml:space="preserve">vota vestra dextra data probans vos ex decreto ordinis </w:t>
      </w:r>
      <w:r w:rsidRPr="005C675B">
        <w:rPr>
          <w:rFonts w:cs="Raavi"/>
          <w:noProof w:val="0"/>
        </w:rPr>
        <w:t>mei baccalarios creo, creatos renuntio omniaque baccalarii iura ac privilegia in vos confero. In cuius rei fidem haec diplomata Universitatis Carolinae sigillo firmata vobis in manus trado.</w:t>
      </w:r>
    </w:p>
    <w:p w:rsidR="0030183D" w:rsidRPr="00214B55" w:rsidRDefault="00FA0508" w:rsidP="001C1B2D">
      <w:pPr>
        <w:pStyle w:val="Nadpis3Calibri12bTun1"/>
      </w:pPr>
      <w:bookmarkStart w:id="341" w:name="_Toc457289822"/>
      <w:bookmarkStart w:id="342" w:name="_Toc457809744"/>
      <w:bookmarkStart w:id="343" w:name="_Toc74364989"/>
      <w:bookmarkStart w:id="344" w:name="_Toc76455958"/>
      <w:bookmarkStart w:id="345" w:name="_Toc76478312"/>
      <w:bookmarkStart w:id="346" w:name="_Toc76487680"/>
      <w:bookmarkStart w:id="347" w:name="_Toc77140229"/>
      <w:bookmarkStart w:id="348" w:name="_Toc77142946"/>
      <w:bookmarkStart w:id="349" w:name="_Toc109706696"/>
      <w:bookmarkStart w:id="350" w:name="_Toc138603101"/>
      <w:bookmarkStart w:id="351" w:name="_Toc140667962"/>
      <w:bookmarkStart w:id="352" w:name="_Toc141802889"/>
      <w:bookmarkStart w:id="353" w:name="_Toc263411092"/>
      <w:bookmarkStart w:id="354" w:name="_Toc265687341"/>
      <w:bookmarkStart w:id="355" w:name="_Toc266595453"/>
      <w:bookmarkStart w:id="356" w:name="_Toc266595961"/>
      <w:bookmarkStart w:id="357" w:name="_Toc268523015"/>
      <w:bookmarkStart w:id="358" w:name="_Toc299024330"/>
      <w:r w:rsidRPr="00214B55">
        <w:t>SPONSE BAKALÁŘSKÁ</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30183D" w:rsidRPr="005C675B" w:rsidRDefault="0030183D" w:rsidP="00AD7873">
      <w:pPr>
        <w:pStyle w:val="Normln11"/>
        <w:rPr>
          <w:rFonts w:cs="Raavi"/>
          <w:noProof w:val="0"/>
        </w:rPr>
      </w:pPr>
      <w:r w:rsidRPr="005C675B">
        <w:rPr>
          <w:rFonts w:cs="Raavi"/>
          <w:b/>
          <w:noProof w:val="0"/>
        </w:rPr>
        <w:t>Promotor:</w:t>
      </w:r>
    </w:p>
    <w:p w:rsidR="0030183D" w:rsidRPr="005C675B" w:rsidRDefault="0030183D" w:rsidP="00AD7873">
      <w:pPr>
        <w:pStyle w:val="Zkladntext"/>
        <w:spacing w:after="0"/>
        <w:jc w:val="both"/>
        <w:rPr>
          <w:rFonts w:cs="Raavi"/>
          <w:noProof w:val="0"/>
        </w:rPr>
      </w:pPr>
      <w:r w:rsidRPr="005C675B">
        <w:rPr>
          <w:rFonts w:cs="Raavi"/>
          <w:noProof w:val="0"/>
        </w:rPr>
        <w:t>Vážení absolventi, vykonali jste s</w:t>
      </w:r>
      <w:r w:rsidR="00031FD8" w:rsidRPr="005C675B">
        <w:rPr>
          <w:rFonts w:cs="Raavi"/>
          <w:noProof w:val="0"/>
        </w:rPr>
        <w:t> </w:t>
      </w:r>
      <w:r w:rsidRPr="005C675B">
        <w:rPr>
          <w:rFonts w:cs="Raavi"/>
          <w:noProof w:val="0"/>
        </w:rPr>
        <w:t>úspěchem zkoušky, které jsou zákonem předepsány k</w:t>
      </w:r>
      <w:r w:rsidR="00031FD8" w:rsidRPr="005C675B">
        <w:rPr>
          <w:rFonts w:cs="Raavi"/>
          <w:noProof w:val="0"/>
        </w:rPr>
        <w:t> </w:t>
      </w:r>
      <w:r w:rsidRPr="005C675B">
        <w:rPr>
          <w:rFonts w:cs="Raavi"/>
          <w:noProof w:val="0"/>
        </w:rPr>
        <w:t>prověření vědomostí těch, kdož chtějí dosáhnout titulu a hodnosti bakaláře.</w:t>
      </w:r>
    </w:p>
    <w:p w:rsidR="0030183D" w:rsidRPr="005C675B" w:rsidRDefault="0030183D" w:rsidP="00AD7873">
      <w:pPr>
        <w:pStyle w:val="Zkladntext"/>
        <w:spacing w:after="0"/>
        <w:jc w:val="both"/>
        <w:rPr>
          <w:rFonts w:cs="Raavi"/>
          <w:noProof w:val="0"/>
        </w:rPr>
      </w:pPr>
      <w:r w:rsidRPr="005C675B">
        <w:rPr>
          <w:rFonts w:cs="Raavi"/>
          <w:noProof w:val="0"/>
        </w:rPr>
        <w:t>Předstupujete nyní před nás se žádostí, abychom vám v</w:t>
      </w:r>
      <w:r w:rsidR="00031FD8" w:rsidRPr="005C675B">
        <w:rPr>
          <w:rFonts w:cs="Raavi"/>
          <w:noProof w:val="0"/>
        </w:rPr>
        <w:t> </w:t>
      </w:r>
      <w:r w:rsidRPr="005C675B">
        <w:rPr>
          <w:rFonts w:cs="Raavi"/>
          <w:noProof w:val="0"/>
        </w:rPr>
        <w:t>tomto slavnostním shromáždění udělili hodnost, o níž se ucházíte.</w:t>
      </w:r>
    </w:p>
    <w:p w:rsidR="0030183D" w:rsidRPr="005C675B" w:rsidRDefault="0030183D" w:rsidP="00AD7873">
      <w:pPr>
        <w:pStyle w:val="Zkladntext"/>
        <w:spacing w:after="0"/>
        <w:jc w:val="both"/>
        <w:rPr>
          <w:rFonts w:cs="Raavi"/>
          <w:noProof w:val="0"/>
        </w:rPr>
      </w:pPr>
      <w:r w:rsidRPr="005C675B">
        <w:rPr>
          <w:rFonts w:cs="Raavi"/>
          <w:noProof w:val="0"/>
        </w:rPr>
        <w:t>Dříve však musíte složit slib, že se vždy budete chovat tak, jak to od vás vyžaduje vaše příslušnost k</w:t>
      </w:r>
      <w:r w:rsidR="00031FD8" w:rsidRPr="005C675B">
        <w:rPr>
          <w:rFonts w:cs="Raavi"/>
          <w:noProof w:val="0"/>
        </w:rPr>
        <w:t> </w:t>
      </w:r>
      <w:r w:rsidRPr="005C675B">
        <w:rPr>
          <w:rFonts w:cs="Raavi"/>
          <w:noProof w:val="0"/>
        </w:rPr>
        <w:t xml:space="preserve">této univerzitě, daná hodností, jíž nabudete, a jak to i my od vás očekáváme. </w:t>
      </w:r>
    </w:p>
    <w:p w:rsidR="0030183D" w:rsidRPr="005C675B" w:rsidRDefault="0030183D" w:rsidP="00AD7873">
      <w:pPr>
        <w:pStyle w:val="NormlnOdstavec11"/>
        <w:spacing w:after="0"/>
        <w:rPr>
          <w:rFonts w:cs="Raavi"/>
          <w:noProof w:val="0"/>
        </w:rPr>
      </w:pPr>
      <w:r w:rsidRPr="005C675B">
        <w:rPr>
          <w:rFonts w:cs="Raavi"/>
          <w:noProof w:val="0"/>
        </w:rPr>
        <w:t>Slíbíte tedy:</w:t>
      </w:r>
    </w:p>
    <w:p w:rsidR="0030183D" w:rsidRPr="005C675B" w:rsidRDefault="0030183D" w:rsidP="00AD7873">
      <w:pPr>
        <w:pStyle w:val="Zkladntext"/>
        <w:spacing w:after="0"/>
        <w:jc w:val="both"/>
        <w:rPr>
          <w:rFonts w:cs="Raavi"/>
          <w:noProof w:val="0"/>
        </w:rPr>
      </w:pPr>
      <w:r w:rsidRPr="005C675B">
        <w:rPr>
          <w:rFonts w:cs="Raavi"/>
          <w:noProof w:val="0"/>
        </w:rPr>
        <w:t>Především, že trvale uchováte ve vděčné paměti tuto univerzitu, na níž dosáhnete hodnosti bakaláře, a že budete podle svých sil podporovat její činnost a zájmy, dále, že hodnost, kterou vám udělím, uchováte bez poskvrny a bez úhony.</w:t>
      </w:r>
    </w:p>
    <w:p w:rsidR="0030183D" w:rsidRPr="005C675B" w:rsidRDefault="0030183D" w:rsidP="00AD7873">
      <w:pPr>
        <w:pStyle w:val="Zkladntext"/>
        <w:spacing w:after="0"/>
        <w:jc w:val="both"/>
        <w:rPr>
          <w:rFonts w:cs="Raavi"/>
          <w:noProof w:val="0"/>
        </w:rPr>
      </w:pPr>
      <w:r w:rsidRPr="005C675B">
        <w:rPr>
          <w:rFonts w:cs="Raavi"/>
          <w:noProof w:val="0"/>
        </w:rPr>
        <w:t>Konečně, že znalosti, které jste na fakultě získali, poslušni příkazu fakulty a univerzity, využijete jen ve prospěch lidstva a k</w:t>
      </w:r>
      <w:r w:rsidR="00031FD8" w:rsidRPr="005C675B">
        <w:rPr>
          <w:rFonts w:cs="Raavi"/>
          <w:noProof w:val="0"/>
        </w:rPr>
        <w:t> </w:t>
      </w:r>
      <w:r w:rsidRPr="005C675B">
        <w:rPr>
          <w:rFonts w:cs="Raavi"/>
          <w:noProof w:val="0"/>
        </w:rPr>
        <w:t xml:space="preserve">dobru lidí. </w:t>
      </w:r>
    </w:p>
    <w:p w:rsidR="00AA1054" w:rsidRPr="005C675B" w:rsidRDefault="00AA1054" w:rsidP="00AD7873">
      <w:pPr>
        <w:pStyle w:val="Zkladntext"/>
        <w:spacing w:after="0"/>
        <w:jc w:val="both"/>
        <w:rPr>
          <w:rFonts w:cs="Raavi"/>
          <w:noProof w:val="0"/>
        </w:rPr>
      </w:pPr>
      <w:r w:rsidRPr="005C675B">
        <w:rPr>
          <w:rFonts w:cs="Raavi"/>
          <w:noProof w:val="0"/>
        </w:rPr>
        <w:t>Pročež já, řádem ustanovený promotor, váš slib podáním pravice přijímám a uznávám, vás pak z</w:t>
      </w:r>
      <w:r w:rsidR="00031FD8" w:rsidRPr="005C675B">
        <w:rPr>
          <w:rFonts w:cs="Raavi"/>
          <w:noProof w:val="0"/>
        </w:rPr>
        <w:t> </w:t>
      </w:r>
      <w:r w:rsidRPr="005C675B">
        <w:rPr>
          <w:rFonts w:cs="Raavi"/>
          <w:noProof w:val="0"/>
        </w:rPr>
        <w:t xml:space="preserve">moci svého úřadu ustanovuji bakaláři, vaše jmenování veřejně vyhlašuji a uděluji vám všechna práva a výsady bakalářů. </w:t>
      </w:r>
    </w:p>
    <w:p w:rsidR="0030183D" w:rsidRDefault="0030183D" w:rsidP="00AD7873">
      <w:pPr>
        <w:pStyle w:val="NormlnOdstavec11"/>
        <w:spacing w:after="0"/>
        <w:rPr>
          <w:rFonts w:cs="Raavi"/>
          <w:noProof w:val="0"/>
        </w:rPr>
      </w:pPr>
      <w:r w:rsidRPr="005C675B">
        <w:rPr>
          <w:rFonts w:cs="Raavi"/>
          <w:noProof w:val="0"/>
        </w:rPr>
        <w:t>Na doklad toho vám dávám do rukou tyto diplomy s</w:t>
      </w:r>
      <w:r w:rsidR="00031FD8" w:rsidRPr="005C675B">
        <w:rPr>
          <w:rFonts w:cs="Raavi"/>
          <w:noProof w:val="0"/>
        </w:rPr>
        <w:t> </w:t>
      </w:r>
      <w:r w:rsidRPr="005C675B">
        <w:rPr>
          <w:rFonts w:cs="Raavi"/>
          <w:noProof w:val="0"/>
        </w:rPr>
        <w:t>pečetí Univerzity Karlovy.</w:t>
      </w:r>
    </w:p>
    <w:p w:rsidR="0030183D" w:rsidRPr="00214B55" w:rsidRDefault="00FA0508" w:rsidP="001C1B2D">
      <w:pPr>
        <w:pStyle w:val="Nadpis3Calibri12bTun1"/>
      </w:pPr>
      <w:bookmarkStart w:id="359" w:name="_Toc263411093"/>
      <w:bookmarkStart w:id="360" w:name="_Toc265687342"/>
      <w:bookmarkStart w:id="361" w:name="_Toc266595454"/>
      <w:bookmarkStart w:id="362" w:name="_Toc266595962"/>
      <w:bookmarkStart w:id="363" w:name="_Toc268523016"/>
      <w:bookmarkStart w:id="364" w:name="_Toc299024331"/>
      <w:r w:rsidRPr="00214B55">
        <w:t>SPONSE DOKTORSKÁ</w:t>
      </w:r>
      <w:bookmarkEnd w:id="359"/>
      <w:bookmarkEnd w:id="360"/>
      <w:bookmarkEnd w:id="361"/>
      <w:bookmarkEnd w:id="362"/>
      <w:bookmarkEnd w:id="363"/>
      <w:bookmarkEnd w:id="364"/>
    </w:p>
    <w:p w:rsidR="0030183D" w:rsidRPr="005C675B" w:rsidRDefault="0030183D" w:rsidP="00AD7873">
      <w:pPr>
        <w:pStyle w:val="Normln11"/>
        <w:rPr>
          <w:rFonts w:cs="Raavi"/>
          <w:b/>
          <w:noProof w:val="0"/>
        </w:rPr>
      </w:pPr>
      <w:r w:rsidRPr="005C675B">
        <w:rPr>
          <w:rFonts w:cs="Raavi"/>
          <w:b/>
          <w:noProof w:val="0"/>
        </w:rPr>
        <w:t>Promotor:</w:t>
      </w:r>
    </w:p>
    <w:p w:rsidR="0030183D" w:rsidRPr="005C675B" w:rsidRDefault="0030183D" w:rsidP="00AD7873">
      <w:pPr>
        <w:pStyle w:val="Zkladntext"/>
        <w:spacing w:after="0"/>
        <w:jc w:val="both"/>
        <w:rPr>
          <w:rFonts w:cs="Raavi"/>
        </w:rPr>
      </w:pPr>
      <w:r w:rsidRPr="005C675B">
        <w:rPr>
          <w:rFonts w:cs="Raavi"/>
        </w:rPr>
        <w:t xml:space="preserve">Examinibus, doctorandi clarissimi,qua ad eorum,qui doctoris nomen et honores consequi student, doctrinam explorandam lege constituta sunt, cum laude superatis, nos adiistis desiderantes, ut vos eo </w:t>
      </w:r>
      <w:r w:rsidRPr="005C675B">
        <w:rPr>
          <w:rFonts w:cs="Raavi"/>
          <w:noProof w:val="0"/>
        </w:rPr>
        <w:t>honore</w:t>
      </w:r>
      <w:r w:rsidRPr="005C675B">
        <w:rPr>
          <w:rFonts w:cs="Raavi"/>
        </w:rPr>
        <w:t xml:space="preserve"> in hoc sollemni </w:t>
      </w:r>
      <w:r w:rsidRPr="005C675B">
        <w:rPr>
          <w:rFonts w:cs="Raavi"/>
          <w:noProof w:val="0"/>
        </w:rPr>
        <w:t>consessu ornaremus.</w:t>
      </w:r>
    </w:p>
    <w:p w:rsidR="0030183D" w:rsidRPr="005C675B" w:rsidRDefault="0030183D" w:rsidP="00AD7873">
      <w:pPr>
        <w:pStyle w:val="Zkladntext"/>
        <w:spacing w:after="0"/>
        <w:jc w:val="both"/>
        <w:rPr>
          <w:rFonts w:cs="Raavi"/>
          <w:noProof w:val="0"/>
        </w:rPr>
      </w:pPr>
      <w:r w:rsidRPr="005C675B">
        <w:rPr>
          <w:rFonts w:cs="Raavi"/>
        </w:rPr>
        <w:t>Prius</w:t>
      </w:r>
      <w:r w:rsidRPr="005C675B">
        <w:rPr>
          <w:rFonts w:cs="Raavi"/>
          <w:noProof w:val="0"/>
        </w:rPr>
        <w:t xml:space="preserve"> autem fides est danda vos tales semper futuros, quales vos esse iubet universitas, cuius membris hac dignitate adepta adnumerandi estis, et nos vos fore speramus.</w:t>
      </w:r>
    </w:p>
    <w:p w:rsidR="0030183D" w:rsidRPr="005C675B" w:rsidRDefault="0030183D" w:rsidP="00AD7873">
      <w:pPr>
        <w:pStyle w:val="NormlnOdstavec11"/>
        <w:spacing w:after="0"/>
        <w:rPr>
          <w:rFonts w:cs="Raavi"/>
          <w:noProof w:val="0"/>
        </w:rPr>
      </w:pPr>
      <w:r w:rsidRPr="005C675B">
        <w:rPr>
          <w:rFonts w:cs="Raavi"/>
          <w:noProof w:val="0"/>
        </w:rPr>
        <w:t>SPONDEBITIS IGITUR:</w:t>
      </w:r>
    </w:p>
    <w:p w:rsidR="0030183D" w:rsidRPr="005C675B" w:rsidRDefault="0030183D" w:rsidP="00AD7873">
      <w:pPr>
        <w:pStyle w:val="Zkladntext"/>
        <w:spacing w:after="0"/>
        <w:jc w:val="both"/>
        <w:rPr>
          <w:rFonts w:cs="Raavi"/>
          <w:noProof w:val="0"/>
        </w:rPr>
      </w:pPr>
      <w:r w:rsidRPr="005C675B">
        <w:rPr>
          <w:rFonts w:cs="Raavi"/>
          <w:noProof w:val="0"/>
        </w:rPr>
        <w:lastRenderedPageBreak/>
        <w:t>PRIMUM vos huius Universitatis, in qua doctoris gradum ascenderitis, piam perpetuo memoriam habituros, eiusque res ac rationes, quoad poteritis, adiuturos;</w:t>
      </w:r>
    </w:p>
    <w:p w:rsidR="0030183D" w:rsidRPr="005C675B" w:rsidRDefault="0030183D" w:rsidP="00AD7873">
      <w:pPr>
        <w:pStyle w:val="NormlnOdstavec11"/>
        <w:spacing w:after="0"/>
        <w:rPr>
          <w:rFonts w:cs="Raavi"/>
          <w:noProof w:val="0"/>
        </w:rPr>
      </w:pPr>
      <w:r w:rsidRPr="005C675B">
        <w:rPr>
          <w:rFonts w:cs="Raavi"/>
          <w:noProof w:val="0"/>
        </w:rPr>
        <w:t>DEIN honorem eum, quem in vos collaturus sum, integrum incolumemque servaturos;</w:t>
      </w:r>
    </w:p>
    <w:p w:rsidR="0030183D" w:rsidRPr="005C675B" w:rsidRDefault="0030183D" w:rsidP="00AD7873">
      <w:pPr>
        <w:pStyle w:val="Zkladntext"/>
        <w:spacing w:after="0"/>
        <w:jc w:val="both"/>
        <w:rPr>
          <w:rFonts w:cs="Raavi"/>
          <w:noProof w:val="0"/>
        </w:rPr>
      </w:pPr>
      <w:r w:rsidRPr="005C675B">
        <w:rPr>
          <w:rFonts w:cs="Raavi"/>
          <w:noProof w:val="0"/>
        </w:rPr>
        <w:t>POSTREMO studia humanitatis et medicinae universae studia inpigro labore cultun er provexturos non ad vanam captandam gloriam, sed ut veritas propagetur et lux eius, qua salus humani generis continetur, clarius effulgeat.</w:t>
      </w:r>
    </w:p>
    <w:p w:rsidR="0030183D" w:rsidRPr="005C675B" w:rsidRDefault="0030183D" w:rsidP="00AD7873">
      <w:pPr>
        <w:pStyle w:val="Zkladntext"/>
        <w:spacing w:after="0"/>
        <w:jc w:val="both"/>
        <w:rPr>
          <w:rFonts w:cs="Raavi"/>
          <w:noProof w:val="0"/>
        </w:rPr>
      </w:pPr>
      <w:r w:rsidRPr="005C675B">
        <w:rPr>
          <w:rFonts w:cs="Raavi"/>
          <w:noProof w:val="0"/>
        </w:rPr>
        <w:t>HAEC VOS EX ANIMI VESTRI SENTENTIA SPONDEBITIS AC POLLICEBIMINI?</w:t>
      </w:r>
    </w:p>
    <w:p w:rsidR="0030183D" w:rsidRPr="005C675B" w:rsidRDefault="0030183D" w:rsidP="00AD7873">
      <w:pPr>
        <w:pStyle w:val="Zkladntext"/>
        <w:spacing w:after="0"/>
        <w:rPr>
          <w:rFonts w:cs="Raavi"/>
        </w:rPr>
      </w:pPr>
      <w:r w:rsidRPr="005C675B">
        <w:rPr>
          <w:rFonts w:cs="Raavi"/>
        </w:rPr>
        <w:t>Doktoranci jednotlivě přísahají na žezlo: SPONDEO AC PO</w:t>
      </w:r>
      <w:r w:rsidR="000576B8" w:rsidRPr="005C675B">
        <w:rPr>
          <w:rFonts w:cs="Raavi"/>
        </w:rPr>
        <w:t>LL</w:t>
      </w:r>
      <w:r w:rsidRPr="005C675B">
        <w:rPr>
          <w:rFonts w:cs="Raavi"/>
        </w:rPr>
        <w:t xml:space="preserve">ICEOR. </w:t>
      </w:r>
    </w:p>
    <w:p w:rsidR="0030183D" w:rsidRPr="005C675B" w:rsidRDefault="0030183D" w:rsidP="00AD7873">
      <w:pPr>
        <w:pStyle w:val="Normln11"/>
        <w:rPr>
          <w:rFonts w:cs="Raavi"/>
          <w:b/>
          <w:noProof w:val="0"/>
        </w:rPr>
      </w:pPr>
      <w:r w:rsidRPr="005C675B">
        <w:rPr>
          <w:rFonts w:cs="Raavi"/>
          <w:b/>
          <w:noProof w:val="0"/>
        </w:rPr>
        <w:t>Promotor:</w:t>
      </w:r>
    </w:p>
    <w:p w:rsidR="0030183D" w:rsidRPr="005C675B" w:rsidRDefault="0030183D" w:rsidP="00AD7873">
      <w:pPr>
        <w:pStyle w:val="Zkladntext"/>
        <w:spacing w:after="0"/>
        <w:jc w:val="both"/>
        <w:rPr>
          <w:rFonts w:cs="Raavi"/>
          <w:noProof w:val="0"/>
        </w:rPr>
      </w:pPr>
      <w:r w:rsidRPr="005C675B">
        <w:rPr>
          <w:rFonts w:cs="Raavi"/>
          <w:noProof w:val="0"/>
        </w:rPr>
        <w:t>Itaque iam nihil impedit, quominus honores, quos obtinere cupitis, vobis impertiamus.</w:t>
      </w:r>
    </w:p>
    <w:p w:rsidR="0030183D" w:rsidRPr="00B23ECF" w:rsidRDefault="0030183D" w:rsidP="00AD7873">
      <w:pPr>
        <w:pStyle w:val="Zkladntext"/>
        <w:spacing w:after="0"/>
        <w:jc w:val="both"/>
        <w:rPr>
          <w:rFonts w:cs="Raavi"/>
          <w:noProof w:val="0"/>
        </w:rPr>
      </w:pPr>
      <w:r w:rsidRPr="005C675B">
        <w:rPr>
          <w:rFonts w:cs="Raavi"/>
          <w:noProof w:val="0"/>
        </w:rPr>
        <w:t>Ergo ego promotor rite constitutus vos ex decreto ordinis mei doctores creo, creatos renuntio omniaque doctoris iura ac privilegia in vos confero. In cuius rei fidem haec diplomata Universitatis Carolinae sigillo firmata vobis in manus trado.</w:t>
      </w:r>
    </w:p>
    <w:p w:rsidR="00B23ECF" w:rsidRDefault="00B23ECF" w:rsidP="00AD7873">
      <w:pPr>
        <w:pStyle w:val="Zkladntext"/>
        <w:spacing w:after="0"/>
        <w:jc w:val="both"/>
        <w:rPr>
          <w:rFonts w:cs="Raavi"/>
          <w:noProof w:val="0"/>
        </w:rPr>
      </w:pPr>
    </w:p>
    <w:p w:rsidR="00B23ECF" w:rsidRPr="00153B63" w:rsidRDefault="00B23ECF" w:rsidP="00B23ECF">
      <w:pPr>
        <w:pStyle w:val="Podnadpis"/>
        <w:rPr>
          <w:sz w:val="32"/>
          <w:szCs w:val="32"/>
        </w:rPr>
      </w:pPr>
      <w:bookmarkStart w:id="365" w:name="_Toc299024332"/>
      <w:r w:rsidRPr="00B23ECF">
        <w:t>Etický kodex studentů 3. lékařské fakulty University Karlovy</w:t>
      </w:r>
      <w:bookmarkEnd w:id="365"/>
    </w:p>
    <w:p w:rsidR="00B23ECF" w:rsidRPr="00B23ECF" w:rsidRDefault="00B23ECF" w:rsidP="00B23ECF">
      <w:pPr>
        <w:pStyle w:val="Normln11"/>
        <w:rPr>
          <w:rFonts w:cs="Raavi"/>
          <w:b/>
          <w:noProof w:val="0"/>
        </w:rPr>
      </w:pPr>
      <w:r w:rsidRPr="00B23ECF">
        <w:rPr>
          <w:rFonts w:cs="Raavi"/>
          <w:b/>
          <w:noProof w:val="0"/>
        </w:rPr>
        <w:t>Preambule</w:t>
      </w:r>
    </w:p>
    <w:p w:rsidR="00B23ECF" w:rsidRPr="00B23ECF" w:rsidRDefault="00B23ECF" w:rsidP="00B23ECF">
      <w:pPr>
        <w:pStyle w:val="Zkladntext"/>
        <w:spacing w:after="0"/>
        <w:jc w:val="both"/>
        <w:rPr>
          <w:rFonts w:cs="Raavi"/>
          <w:noProof w:val="0"/>
        </w:rPr>
      </w:pPr>
      <w:r w:rsidRPr="00B23ECF">
        <w:rPr>
          <w:rFonts w:cs="Raavi"/>
          <w:noProof w:val="0"/>
        </w:rPr>
        <w:t xml:space="preserve">My, studenti 3. LF UK si vážíme vzdělanosti, vzájemného respektu, svobodného vyjádření názorů a kolegiality a klademe si za úkol získat vědomosti, dovednosti a postoje vlastní lékařské profesi. Jsme si vědomi, že v rámci lékařského procesu máme privilegované postavení a naším úkolem je učit se od pacientů i od akademických pracovníků.  </w:t>
      </w:r>
    </w:p>
    <w:p w:rsidR="00B23ECF" w:rsidRPr="00B23ECF" w:rsidRDefault="00B23ECF" w:rsidP="00B23ECF">
      <w:pPr>
        <w:pStyle w:val="Zkladntext"/>
        <w:spacing w:after="0"/>
        <w:jc w:val="both"/>
        <w:rPr>
          <w:rFonts w:cs="Raavi"/>
          <w:noProof w:val="0"/>
        </w:rPr>
      </w:pPr>
      <w:r w:rsidRPr="00B23ECF">
        <w:rPr>
          <w:rFonts w:cs="Raavi"/>
          <w:noProof w:val="0"/>
        </w:rPr>
        <w:t>Cílem tohoto Etického kodexu je vytyčit etický rámec chování pro všechny studenty, kteří zde studují či se věnují vědecké práci a poskytnout výslovné vyjádření zásad zodpovědného etického chování bez ohledu na to, zda se jedná o studenty bakalářských či magisterských programů nebo o studenty postgraduální. Body tohoto kodexu nevyčerpávají všechny eticky závažné vztahy a situace. 3. lékařská fakulta UK chce vytvořit tvůrčí, přátelské a edukační prostředí, ve kterém budou moci studenti optimalizovat úsilí o vzdělání, výzkum a kvalitní klinickou péči.</w:t>
      </w:r>
    </w:p>
    <w:p w:rsidR="00B23ECF" w:rsidRPr="00B23ECF" w:rsidRDefault="00B23ECF" w:rsidP="00B23ECF">
      <w:pPr>
        <w:pStyle w:val="Zkladntext"/>
        <w:spacing w:after="0"/>
        <w:jc w:val="both"/>
        <w:rPr>
          <w:rFonts w:cs="Raavi"/>
          <w:noProof w:val="0"/>
        </w:rPr>
      </w:pPr>
      <w:r w:rsidRPr="00B23ECF">
        <w:rPr>
          <w:rFonts w:cs="Raavi"/>
          <w:noProof w:val="0"/>
        </w:rPr>
        <w:t>Studentem se v tomto textu rozumí studentka i student.</w:t>
      </w:r>
    </w:p>
    <w:p w:rsidR="00B23ECF" w:rsidRPr="00153B63" w:rsidRDefault="00B23ECF" w:rsidP="00B23ECF">
      <w:pPr>
        <w:jc w:val="both"/>
      </w:pPr>
    </w:p>
    <w:p w:rsidR="00B23ECF" w:rsidRPr="00E00DB3" w:rsidRDefault="00B23ECF" w:rsidP="007217EE">
      <w:pPr>
        <w:pBdr>
          <w:bottom w:val="single" w:sz="2" w:space="1" w:color="7F7F7F" w:themeColor="text1" w:themeTint="80"/>
        </w:pBdr>
        <w:jc w:val="both"/>
        <w:rPr>
          <w:b/>
          <w:bCs/>
        </w:rPr>
      </w:pPr>
      <w:r w:rsidRPr="00153B63">
        <w:rPr>
          <w:b/>
          <w:bCs/>
        </w:rPr>
        <w:t>A. Vztah ke spolustudentům, akademickým pracovníkům a všem zaměstnancům fakulty a fakultní nemocnice</w:t>
      </w:r>
    </w:p>
    <w:p w:rsidR="00B23ECF" w:rsidRPr="00153B63" w:rsidRDefault="00B23ECF" w:rsidP="001A0B8A">
      <w:pPr>
        <w:numPr>
          <w:ilvl w:val="0"/>
          <w:numId w:val="56"/>
        </w:numPr>
        <w:ind w:left="284" w:hanging="284"/>
        <w:jc w:val="both"/>
      </w:pPr>
      <w:r w:rsidRPr="00153B63">
        <w:t>Student ctí důstojnost ostatních studentů, akademických pracovníků a všech ostatních zaměstnanců 3. lékařské fakulty a jedná s nimi s úctou a respektem. Student se zejména vyvaruje toho, aby v rámci svých školních i mimoškolních aktivit verbálně či v elektronických nebo jiných médiích artikuloval jakékoli narážky či komentáře interpretovatelné ostatními studenty či akademickými pracovníky jako znevažování či diskriminaci na základě</w:t>
      </w:r>
    </w:p>
    <w:p w:rsidR="00B23ECF" w:rsidRPr="00153B63" w:rsidRDefault="00B23ECF" w:rsidP="00E00DB3">
      <w:pPr>
        <w:ind w:left="1276"/>
        <w:jc w:val="both"/>
      </w:pPr>
      <w:r w:rsidRPr="00153B63">
        <w:t>a. pohlaví</w:t>
      </w:r>
    </w:p>
    <w:p w:rsidR="00B23ECF" w:rsidRPr="00153B63" w:rsidRDefault="00B23ECF" w:rsidP="00E00DB3">
      <w:pPr>
        <w:ind w:left="1276"/>
        <w:jc w:val="both"/>
      </w:pPr>
      <w:r w:rsidRPr="00153B63">
        <w:t>b. etnické či rasové příslušnosti a mateřského jazyka</w:t>
      </w:r>
    </w:p>
    <w:p w:rsidR="00B23ECF" w:rsidRPr="00153B63" w:rsidRDefault="00B23ECF" w:rsidP="00E00DB3">
      <w:pPr>
        <w:ind w:left="1276"/>
        <w:jc w:val="both"/>
      </w:pPr>
      <w:r w:rsidRPr="00153B63">
        <w:t>c.  sexuální orientace</w:t>
      </w:r>
    </w:p>
    <w:p w:rsidR="00B23ECF" w:rsidRPr="00153B63" w:rsidRDefault="00B23ECF" w:rsidP="00E00DB3">
      <w:pPr>
        <w:ind w:left="1276"/>
        <w:jc w:val="both"/>
      </w:pPr>
      <w:r w:rsidRPr="00153B63">
        <w:t>d. náboženského či filosofického systému</w:t>
      </w:r>
    </w:p>
    <w:p w:rsidR="00B23ECF" w:rsidRPr="00153B63" w:rsidRDefault="00B23ECF" w:rsidP="00E00DB3">
      <w:pPr>
        <w:ind w:left="1276"/>
        <w:jc w:val="both"/>
      </w:pPr>
      <w:r w:rsidRPr="00153B63">
        <w:t>e. rodinného stavu</w:t>
      </w:r>
    </w:p>
    <w:p w:rsidR="00B23ECF" w:rsidRPr="00153B63" w:rsidRDefault="00B23ECF" w:rsidP="00E00DB3">
      <w:pPr>
        <w:ind w:left="1276"/>
        <w:jc w:val="both"/>
      </w:pPr>
      <w:r w:rsidRPr="00153B63">
        <w:t>f. smyslového či pohybového postižení osob</w:t>
      </w:r>
    </w:p>
    <w:p w:rsidR="00B23ECF" w:rsidRPr="00153B63" w:rsidRDefault="00B23ECF" w:rsidP="00E00DB3">
      <w:pPr>
        <w:ind w:left="1276"/>
        <w:jc w:val="both"/>
      </w:pPr>
      <w:r w:rsidRPr="00153B63">
        <w:t>g. mentálního postižení osob</w:t>
      </w:r>
    </w:p>
    <w:p w:rsidR="00B23ECF" w:rsidRPr="00153B63" w:rsidRDefault="00B23ECF" w:rsidP="001A0B8A">
      <w:pPr>
        <w:numPr>
          <w:ilvl w:val="0"/>
          <w:numId w:val="56"/>
        </w:numPr>
        <w:ind w:left="284" w:hanging="284"/>
        <w:jc w:val="both"/>
      </w:pPr>
      <w:r w:rsidRPr="00153B63">
        <w:t>Student si je vědom toho, že svým vystupováním na fakultě, ve fakultní nemocnici a ve svých mimoškolních aktivitách reprezentuje 3. lékařskou fakultu.</w:t>
      </w:r>
    </w:p>
    <w:p w:rsidR="00B23ECF" w:rsidRPr="00153B63" w:rsidRDefault="00B23ECF" w:rsidP="00B23ECF">
      <w:pPr>
        <w:jc w:val="both"/>
        <w:rPr>
          <w:b/>
          <w:bCs/>
        </w:rPr>
      </w:pPr>
    </w:p>
    <w:p w:rsidR="00B23ECF" w:rsidRPr="00153B63" w:rsidRDefault="00B23ECF" w:rsidP="007217EE">
      <w:pPr>
        <w:pBdr>
          <w:bottom w:val="single" w:sz="2" w:space="1" w:color="7F7F7F" w:themeColor="text1" w:themeTint="80"/>
        </w:pBdr>
        <w:jc w:val="both"/>
        <w:rPr>
          <w:b/>
          <w:bCs/>
        </w:rPr>
      </w:pPr>
      <w:r w:rsidRPr="00153B63">
        <w:rPr>
          <w:b/>
          <w:bCs/>
        </w:rPr>
        <w:t>B. Vztah ke studiu</w:t>
      </w:r>
    </w:p>
    <w:p w:rsidR="00B23ECF" w:rsidRPr="00153B63" w:rsidRDefault="00B23ECF" w:rsidP="001A0B8A">
      <w:pPr>
        <w:numPr>
          <w:ilvl w:val="0"/>
          <w:numId w:val="57"/>
        </w:numPr>
        <w:ind w:left="284" w:hanging="284"/>
        <w:jc w:val="both"/>
      </w:pPr>
      <w:r w:rsidRPr="00153B63">
        <w:t xml:space="preserve">Student 3. lékařské fakulty UK se vyvaruje při vypracování písemných testů, esejů či jakýchkoli písemných  prací podvodu a plagiátorství. </w:t>
      </w:r>
    </w:p>
    <w:p w:rsidR="00B23ECF" w:rsidRPr="00E00DB3" w:rsidRDefault="00B23ECF" w:rsidP="00B23ECF">
      <w:pPr>
        <w:jc w:val="both"/>
        <w:rPr>
          <w:b/>
        </w:rPr>
      </w:pPr>
      <w:r w:rsidRPr="00E00DB3">
        <w:rPr>
          <w:b/>
        </w:rPr>
        <w:t>Podvod:</w:t>
      </w:r>
    </w:p>
    <w:p w:rsidR="00B23ECF" w:rsidRPr="00153B63" w:rsidRDefault="00B23ECF" w:rsidP="00B23ECF">
      <w:pPr>
        <w:jc w:val="both"/>
      </w:pPr>
      <w:r w:rsidRPr="00153B63">
        <w:t xml:space="preserve">Podvodem se rozumí zpracování písemné přípravy na ústní zkoušku nepovolenými způsoby nebo zpracování písemné zkoušky nepovoleným způsobem. </w:t>
      </w:r>
    </w:p>
    <w:p w:rsidR="00B23ECF" w:rsidRPr="00153B63" w:rsidRDefault="00B23ECF" w:rsidP="00B23ECF">
      <w:pPr>
        <w:jc w:val="both"/>
      </w:pPr>
      <w:r w:rsidRPr="00153B63">
        <w:t>Podvodem se rozumí zejména:</w:t>
      </w:r>
    </w:p>
    <w:p w:rsidR="00B23ECF" w:rsidRPr="00153B63" w:rsidRDefault="00B23ECF" w:rsidP="00E00DB3">
      <w:pPr>
        <w:ind w:left="851" w:hanging="284"/>
        <w:jc w:val="both"/>
      </w:pPr>
      <w:r w:rsidRPr="00153B63">
        <w:t>a. používání nepovolených materiálů při vypracování písemné přípravy na ústní zkoušku nebo při vypracování písemného testu</w:t>
      </w:r>
    </w:p>
    <w:p w:rsidR="00B23ECF" w:rsidRPr="00153B63" w:rsidRDefault="00B23ECF" w:rsidP="00E00DB3">
      <w:pPr>
        <w:ind w:left="851" w:hanging="284"/>
        <w:jc w:val="both"/>
      </w:pPr>
      <w:r w:rsidRPr="00153B63">
        <w:lastRenderedPageBreak/>
        <w:t>b. lhaní v jakékoli podobě na akademické půdě i mimo ni</w:t>
      </w:r>
    </w:p>
    <w:p w:rsidR="00B23ECF" w:rsidRPr="00153B63" w:rsidRDefault="00B23ECF" w:rsidP="00E00DB3">
      <w:pPr>
        <w:ind w:left="851" w:hanging="284"/>
        <w:jc w:val="both"/>
      </w:pPr>
      <w:r w:rsidRPr="00153B63">
        <w:t>c. požadování informací souvisejících se zkouškou od jiných studentů nebo poskytování informací jiným studentům v průběhu zkoušky</w:t>
      </w:r>
    </w:p>
    <w:p w:rsidR="00B23ECF" w:rsidRPr="00153B63" w:rsidRDefault="00B23ECF" w:rsidP="00E00DB3">
      <w:pPr>
        <w:ind w:left="851" w:hanging="284"/>
        <w:jc w:val="both"/>
      </w:pPr>
      <w:r w:rsidRPr="00153B63">
        <w:t>d. použití nepovolených pomůcek a metod pro splnění písemné či ústní zkoušky, psaných či elektronických</w:t>
      </w:r>
    </w:p>
    <w:p w:rsidR="00B23ECF" w:rsidRPr="00153B63" w:rsidRDefault="00B23ECF" w:rsidP="00E00DB3">
      <w:pPr>
        <w:ind w:left="851" w:hanging="284"/>
        <w:jc w:val="both"/>
      </w:pPr>
      <w:r w:rsidRPr="00153B63">
        <w:t>e. vymýšlení či upravování naměřených dat použitých v prezentaci nebo publikovaném textu</w:t>
      </w:r>
    </w:p>
    <w:p w:rsidR="00B23ECF" w:rsidRPr="00153B63" w:rsidRDefault="00B23ECF" w:rsidP="00E00DB3">
      <w:pPr>
        <w:ind w:left="851" w:hanging="284"/>
        <w:jc w:val="both"/>
      </w:pPr>
      <w:r w:rsidRPr="00153B63">
        <w:t>f. neautorizované proniknutí do počítače akademického pracovníka či počítačové sítě fakulty</w:t>
      </w:r>
    </w:p>
    <w:p w:rsidR="0075482E" w:rsidRDefault="0075482E" w:rsidP="00B23ECF">
      <w:pPr>
        <w:jc w:val="both"/>
        <w:rPr>
          <w:b/>
        </w:rPr>
      </w:pPr>
    </w:p>
    <w:p w:rsidR="00B23ECF" w:rsidRPr="00E00DB3" w:rsidRDefault="00B23ECF" w:rsidP="00B23ECF">
      <w:pPr>
        <w:jc w:val="both"/>
        <w:rPr>
          <w:b/>
        </w:rPr>
      </w:pPr>
      <w:r w:rsidRPr="00E00DB3">
        <w:rPr>
          <w:b/>
        </w:rPr>
        <w:t>Plagiátorství:</w:t>
      </w:r>
    </w:p>
    <w:p w:rsidR="00B23ECF" w:rsidRPr="00153B63" w:rsidRDefault="00B23ECF" w:rsidP="00B23ECF">
      <w:pPr>
        <w:jc w:val="both"/>
      </w:pPr>
      <w:r w:rsidRPr="00153B63">
        <w:t>Plagiátorství je akt, při kterém je převzat celek či určitá  část práce jiného autora bez náležité citace. Student 3. lékařské fakulty UK se zdrží jakékoli formy plagiátorství, ať již v písemné (čárka) nebo v ústní podobě. Z textu musí být zcela jasné, co jsou myšlenky autora práce a co jsou citace jiných autorů. Doslovné citace budou jasně označeny a opatřeny odkazem na řádně uvedený zdroj.</w:t>
      </w:r>
    </w:p>
    <w:p w:rsidR="00B23ECF" w:rsidRPr="00153B63" w:rsidRDefault="00B23ECF" w:rsidP="00B23ECF">
      <w:pPr>
        <w:jc w:val="both"/>
      </w:pPr>
      <w:r w:rsidRPr="00153B63">
        <w:t>Plagiátorstvím se rozumí:</w:t>
      </w:r>
    </w:p>
    <w:p w:rsidR="00B23ECF" w:rsidRPr="00153B63" w:rsidRDefault="00B23ECF" w:rsidP="00E00DB3">
      <w:pPr>
        <w:ind w:firstLine="567"/>
        <w:jc w:val="both"/>
      </w:pPr>
      <w:r w:rsidRPr="00153B63">
        <w:t>a. Doslovné přejmutí celého textu nebo jeho části bez uvedení zdroje, tedy bez odkazu a uvozovek.</w:t>
      </w:r>
    </w:p>
    <w:p w:rsidR="00B23ECF" w:rsidRPr="00153B63" w:rsidRDefault="00B23ECF" w:rsidP="00E00DB3">
      <w:pPr>
        <w:ind w:firstLine="567"/>
        <w:jc w:val="both"/>
      </w:pPr>
      <w:r w:rsidRPr="00153B63">
        <w:t>b. Přeformulování textu jiného autora či autorů bez uvedení zdroje.</w:t>
      </w:r>
    </w:p>
    <w:p w:rsidR="00B23ECF" w:rsidRPr="00153B63" w:rsidRDefault="00B23ECF" w:rsidP="00E00DB3">
      <w:pPr>
        <w:ind w:firstLine="567"/>
        <w:jc w:val="both"/>
      </w:pPr>
      <w:r w:rsidRPr="00153B63">
        <w:t>c. Plagiátorstvím se také rozumí odevzdání jednoho textu v několika praktikách či seminářích.</w:t>
      </w:r>
    </w:p>
    <w:p w:rsidR="00B23ECF" w:rsidRPr="00153B63" w:rsidRDefault="00B23ECF" w:rsidP="00B23ECF">
      <w:pPr>
        <w:jc w:val="both"/>
      </w:pPr>
    </w:p>
    <w:p w:rsidR="00B23ECF" w:rsidRPr="00153B63" w:rsidRDefault="00B23ECF" w:rsidP="001A0B8A">
      <w:pPr>
        <w:numPr>
          <w:ilvl w:val="0"/>
          <w:numId w:val="57"/>
        </w:numPr>
        <w:ind w:left="284" w:hanging="284"/>
        <w:jc w:val="both"/>
      </w:pPr>
      <w:r w:rsidRPr="00153B63">
        <w:t>Student se v souvislosti se skládáním zkoušky vyvaruje</w:t>
      </w:r>
    </w:p>
    <w:p w:rsidR="00B23ECF" w:rsidRPr="00153B63" w:rsidRDefault="00B23ECF" w:rsidP="00E00DB3">
      <w:pPr>
        <w:ind w:left="851" w:hanging="284"/>
        <w:jc w:val="both"/>
      </w:pPr>
      <w:r w:rsidRPr="00153B63">
        <w:t>a. nabízení jakékoli formy občerstvení před zkouškou, během zkoušení a po dané zkoušce</w:t>
      </w:r>
    </w:p>
    <w:p w:rsidR="00B23ECF" w:rsidRPr="00153B63" w:rsidRDefault="00B23ECF" w:rsidP="00E00DB3">
      <w:pPr>
        <w:ind w:left="851" w:hanging="284"/>
        <w:jc w:val="both"/>
      </w:pPr>
      <w:r w:rsidRPr="00153B63">
        <w:t>b. nabízení darů v jakékoli podobě před nebo po dané zkoušce</w:t>
      </w:r>
    </w:p>
    <w:p w:rsidR="00B23ECF" w:rsidRPr="00153B63" w:rsidRDefault="00B23ECF" w:rsidP="00E00DB3">
      <w:pPr>
        <w:ind w:left="851" w:hanging="284"/>
        <w:jc w:val="both"/>
      </w:pPr>
      <w:r w:rsidRPr="00153B63">
        <w:t xml:space="preserve">c. nabízení jakýchkoli služeb před danou zkouškou, které by mohly být interpretovány jako pokus o ovlivnění výsledku zkoušky </w:t>
      </w:r>
    </w:p>
    <w:p w:rsidR="00B23ECF" w:rsidRPr="00153B63" w:rsidRDefault="00B23ECF" w:rsidP="00B23ECF">
      <w:pPr>
        <w:jc w:val="both"/>
      </w:pPr>
    </w:p>
    <w:p w:rsidR="00B23ECF" w:rsidRPr="00153B63" w:rsidRDefault="00B23ECF" w:rsidP="007217EE">
      <w:pPr>
        <w:pBdr>
          <w:bottom w:val="single" w:sz="2" w:space="1" w:color="7F7F7F" w:themeColor="text1" w:themeTint="80"/>
        </w:pBdr>
        <w:jc w:val="both"/>
        <w:rPr>
          <w:b/>
          <w:bCs/>
        </w:rPr>
      </w:pPr>
      <w:r w:rsidRPr="00153B63">
        <w:rPr>
          <w:b/>
          <w:bCs/>
        </w:rPr>
        <w:t>C. Vztah k pacientům</w:t>
      </w:r>
    </w:p>
    <w:p w:rsidR="00B23ECF" w:rsidRPr="00153B63" w:rsidRDefault="00B23ECF" w:rsidP="001A0B8A">
      <w:pPr>
        <w:numPr>
          <w:ilvl w:val="0"/>
          <w:numId w:val="58"/>
        </w:numPr>
        <w:ind w:left="284" w:hanging="284"/>
        <w:jc w:val="both"/>
      </w:pPr>
      <w:r w:rsidRPr="00153B63">
        <w:t xml:space="preserve">Student 3. lékařské fakulty jedná s pacienty ve smyslu čtyř principů lékařské etiky (dobřečinění, neškodění, autonomie, spravedlnost) a je si vědom důstojnosti všech pacientů. </w:t>
      </w:r>
    </w:p>
    <w:p w:rsidR="00B23ECF" w:rsidRPr="00153B63" w:rsidRDefault="00B23ECF" w:rsidP="00E00DB3">
      <w:pPr>
        <w:ind w:left="851" w:hanging="284"/>
        <w:jc w:val="both"/>
      </w:pPr>
      <w:r w:rsidRPr="00153B63">
        <w:t xml:space="preserve">a. Student s pacientem jedná s úctou a s respektem bez ohledu na národnost, rasu, barvu pleti, náboženské vyznání, politickou příslušnost, sociální postavení, sexuální orientaci, vzhled, rodinný stav, věk, rozumovou úroveň a pověst pacienta či osobní pocity studenta. </w:t>
      </w:r>
    </w:p>
    <w:p w:rsidR="00B23ECF" w:rsidRPr="00153B63" w:rsidRDefault="00B23ECF" w:rsidP="00E00DB3">
      <w:pPr>
        <w:ind w:left="851" w:hanging="284"/>
        <w:jc w:val="both"/>
      </w:pPr>
      <w:r w:rsidRPr="00153B63">
        <w:t>b. Student je v zájmu pacienta povinen důsledně zachovávat lékařské tajemství, s výjimkou případů, kdy je této povinnosti souhlasem pacienta nebo zákonů ČR zbaven. Student zejména neposkytuje informace příbuzným a přátelům pacienta.</w:t>
      </w:r>
    </w:p>
    <w:p w:rsidR="00B23ECF" w:rsidRDefault="00B23ECF" w:rsidP="00E00DB3">
      <w:pPr>
        <w:ind w:left="851" w:hanging="284"/>
        <w:jc w:val="both"/>
      </w:pPr>
      <w:r w:rsidRPr="00153B63">
        <w:t>c. Student uvědomí pacienta o tom, že je student a nikoli lékař.</w:t>
      </w:r>
    </w:p>
    <w:p w:rsidR="00E00DB3" w:rsidRPr="00153B63" w:rsidRDefault="00E00DB3" w:rsidP="00E00DB3">
      <w:pPr>
        <w:ind w:left="851" w:hanging="284"/>
        <w:jc w:val="both"/>
      </w:pPr>
    </w:p>
    <w:p w:rsidR="00B23ECF" w:rsidRDefault="00B23ECF" w:rsidP="001A0B8A">
      <w:pPr>
        <w:numPr>
          <w:ilvl w:val="0"/>
          <w:numId w:val="58"/>
        </w:numPr>
        <w:ind w:left="284" w:hanging="284"/>
        <w:jc w:val="both"/>
      </w:pPr>
      <w:r w:rsidRPr="00153B63">
        <w:t>Student nevykonává na pacientovi úkony, k nimž není oprávněn. Zejména nenasazuje, nemění nebo nezastavuje léčbu na základě své vlastní diagnózy.</w:t>
      </w:r>
    </w:p>
    <w:p w:rsidR="00B23ECF" w:rsidRDefault="00B23ECF" w:rsidP="001A0B8A">
      <w:pPr>
        <w:numPr>
          <w:ilvl w:val="0"/>
          <w:numId w:val="58"/>
        </w:numPr>
        <w:ind w:left="284" w:hanging="284"/>
        <w:jc w:val="both"/>
      </w:pPr>
      <w:r w:rsidRPr="00153B63">
        <w:t>Student vykonává na pacientovi úkony pouze pod dohledem oprávněného lékaře či oprávněného zdravotnického pracovníka.</w:t>
      </w:r>
    </w:p>
    <w:p w:rsidR="00B23ECF" w:rsidRDefault="00B23ECF" w:rsidP="001A0B8A">
      <w:pPr>
        <w:numPr>
          <w:ilvl w:val="0"/>
          <w:numId w:val="58"/>
        </w:numPr>
        <w:ind w:left="284" w:hanging="284"/>
        <w:jc w:val="both"/>
      </w:pPr>
      <w:r w:rsidRPr="00153B63">
        <w:t>Student se vyvaruje všech komentářů, které by byly interpretovatelné jako podceňování či znevažování profesionálních dovedností jiných lékařů, nebude používat ponižujících výrazů o jejich osobách, komentovat nevhodným způsobem znalosti nebo poskytované služby lékařů či spolustudentů v přítomnosti nemocných a nelékařů.</w:t>
      </w:r>
    </w:p>
    <w:p w:rsidR="00B23ECF" w:rsidRDefault="00B23ECF" w:rsidP="001A0B8A">
      <w:pPr>
        <w:numPr>
          <w:ilvl w:val="0"/>
          <w:numId w:val="58"/>
        </w:numPr>
        <w:ind w:left="284" w:hanging="284"/>
        <w:jc w:val="both"/>
      </w:pPr>
      <w:r w:rsidRPr="00153B63">
        <w:t>V případě nezbytnosti bude student pacienta chránit před poškozením, které by bylo zapříčiněno chybným výkonem nebo jednáním jiného studenta.</w:t>
      </w:r>
    </w:p>
    <w:p w:rsidR="00B23ECF" w:rsidRDefault="00B23ECF" w:rsidP="001A0B8A">
      <w:pPr>
        <w:numPr>
          <w:ilvl w:val="0"/>
          <w:numId w:val="58"/>
        </w:numPr>
        <w:ind w:left="284" w:hanging="284"/>
        <w:jc w:val="both"/>
      </w:pPr>
      <w:r w:rsidRPr="00153B63">
        <w:t xml:space="preserve">Student nemůže být donucen k takovému lékařskému výkonu, nebo spoluúčasti na něm, který odporuje jeho svědomí. </w:t>
      </w:r>
    </w:p>
    <w:p w:rsidR="00B23ECF" w:rsidRPr="00153B63" w:rsidRDefault="00B23ECF" w:rsidP="001A0B8A">
      <w:pPr>
        <w:numPr>
          <w:ilvl w:val="0"/>
          <w:numId w:val="58"/>
        </w:numPr>
        <w:ind w:left="284" w:hanging="284"/>
        <w:jc w:val="both"/>
      </w:pPr>
      <w:r w:rsidRPr="00153B63">
        <w:t>Student nezneužije závislosti pacientů ani jejich rodinných příslušníků.</w:t>
      </w:r>
    </w:p>
    <w:p w:rsidR="00B23ECF" w:rsidRPr="00153B63" w:rsidRDefault="00B23ECF" w:rsidP="00B23ECF">
      <w:pPr>
        <w:jc w:val="both"/>
      </w:pPr>
    </w:p>
    <w:p w:rsidR="00B23ECF" w:rsidRPr="00153B63" w:rsidRDefault="00B23ECF" w:rsidP="007217EE">
      <w:pPr>
        <w:pBdr>
          <w:bottom w:val="single" w:sz="2" w:space="1" w:color="7F7F7F" w:themeColor="text1" w:themeTint="80"/>
        </w:pBdr>
        <w:jc w:val="both"/>
        <w:rPr>
          <w:b/>
          <w:bCs/>
        </w:rPr>
      </w:pPr>
      <w:r w:rsidRPr="00153B63">
        <w:rPr>
          <w:b/>
          <w:bCs/>
        </w:rPr>
        <w:t>D.</w:t>
      </w:r>
      <w:r w:rsidR="007217EE">
        <w:rPr>
          <w:b/>
          <w:bCs/>
        </w:rPr>
        <w:t xml:space="preserve"> </w:t>
      </w:r>
      <w:r w:rsidRPr="00153B63">
        <w:rPr>
          <w:b/>
          <w:bCs/>
        </w:rPr>
        <w:t>Vztah k pokusným zvířatům</w:t>
      </w:r>
    </w:p>
    <w:p w:rsidR="00B23ECF" w:rsidRPr="00153B63" w:rsidRDefault="00B23ECF" w:rsidP="001A0B8A">
      <w:pPr>
        <w:numPr>
          <w:ilvl w:val="0"/>
          <w:numId w:val="59"/>
        </w:numPr>
        <w:jc w:val="both"/>
      </w:pPr>
      <w:r w:rsidRPr="00153B63">
        <w:t>Student si je vědom toho, že zvíře není věc.</w:t>
      </w:r>
    </w:p>
    <w:p w:rsidR="00B23ECF" w:rsidRPr="00153B63" w:rsidRDefault="00B23ECF" w:rsidP="001A0B8A">
      <w:pPr>
        <w:numPr>
          <w:ilvl w:val="0"/>
          <w:numId w:val="59"/>
        </w:numPr>
        <w:jc w:val="both"/>
      </w:pPr>
      <w:r w:rsidRPr="00153B63">
        <w:t>Student nemůže být donucen k takovému výkonu na zvířeti, který by byl proti jeho svědomí.</w:t>
      </w:r>
    </w:p>
    <w:p w:rsidR="00B23ECF" w:rsidRPr="00153B63" w:rsidRDefault="00B23ECF" w:rsidP="001A0B8A">
      <w:pPr>
        <w:numPr>
          <w:ilvl w:val="0"/>
          <w:numId w:val="59"/>
        </w:numPr>
        <w:jc w:val="both"/>
      </w:pPr>
      <w:r w:rsidRPr="00153B63">
        <w:t>V případě, že bude experiment proveden, student bude vždy dodržovat zásadu „3R“ (Refinement, Reduction, Replacement).</w:t>
      </w:r>
    </w:p>
    <w:p w:rsidR="00B23ECF" w:rsidRPr="00B23ECF" w:rsidRDefault="00B23ECF" w:rsidP="00B23ECF">
      <w:pPr>
        <w:jc w:val="both"/>
        <w:rPr>
          <w:b/>
          <w:bCs/>
        </w:rPr>
      </w:pPr>
    </w:p>
    <w:p w:rsidR="00B23ECF" w:rsidRPr="00B23ECF" w:rsidRDefault="00B23ECF" w:rsidP="007217EE">
      <w:pPr>
        <w:pBdr>
          <w:bottom w:val="single" w:sz="2" w:space="1" w:color="7F7F7F" w:themeColor="text1" w:themeTint="80"/>
        </w:pBdr>
        <w:jc w:val="both"/>
        <w:rPr>
          <w:b/>
          <w:bCs/>
        </w:rPr>
      </w:pPr>
      <w:r w:rsidRPr="00B23ECF">
        <w:rPr>
          <w:b/>
          <w:bCs/>
        </w:rPr>
        <w:t>E. Kouření</w:t>
      </w:r>
    </w:p>
    <w:p w:rsidR="00B23ECF" w:rsidRPr="00B23ECF" w:rsidRDefault="00B23ECF" w:rsidP="00B23ECF">
      <w:pPr>
        <w:pStyle w:val="Zkladntext"/>
        <w:spacing w:after="0"/>
        <w:jc w:val="both"/>
        <w:rPr>
          <w:rFonts w:cs="Raavi"/>
          <w:noProof w:val="0"/>
        </w:rPr>
      </w:pPr>
      <w:r w:rsidRPr="00B23ECF">
        <w:rPr>
          <w:rFonts w:cs="Raavi"/>
          <w:noProof w:val="0"/>
        </w:rPr>
        <w:t>Student 3. lékařské fakulty UK si je vědom, že jeho chování a životospráva má vliv na pacienty a ostatní studenty a zejména se vyvaruje kouření na místech, kde je kouření výslovně zakázáno.</w:t>
      </w:r>
    </w:p>
    <w:p w:rsidR="00E00DB3" w:rsidRDefault="00E00DB3" w:rsidP="00B23ECF">
      <w:pPr>
        <w:pStyle w:val="Zkladntext"/>
        <w:spacing w:after="0"/>
        <w:jc w:val="both"/>
        <w:rPr>
          <w:rFonts w:cs="Raavi"/>
          <w:noProof w:val="0"/>
        </w:rPr>
      </w:pPr>
    </w:p>
    <w:p w:rsidR="00B23ECF" w:rsidRPr="0075482E" w:rsidRDefault="00B23ECF" w:rsidP="007B65BF">
      <w:pPr>
        <w:pStyle w:val="Zkladntext"/>
        <w:spacing w:after="0"/>
        <w:jc w:val="both"/>
        <w:rPr>
          <w:rFonts w:cs="Raavi"/>
          <w:i/>
          <w:noProof w:val="0"/>
        </w:rPr>
      </w:pPr>
      <w:r w:rsidRPr="0075482E">
        <w:rPr>
          <w:rFonts w:cs="Raavi"/>
          <w:i/>
          <w:noProof w:val="0"/>
        </w:rPr>
        <w:t>Jakožto studentka 3. lékařské fakulty UK prohlašuji, že jsem četla tento Etický kodex studentů,  porozuměla mu a zavazuji se jej dodržovat podle svých nejlepších schopností po celou dobu mých studií.</w:t>
      </w:r>
    </w:p>
    <w:p w:rsidR="00B23ECF" w:rsidRPr="0075482E" w:rsidRDefault="00B23ECF" w:rsidP="007B65BF">
      <w:pPr>
        <w:pStyle w:val="Zkladntext"/>
        <w:spacing w:after="0"/>
        <w:jc w:val="both"/>
        <w:rPr>
          <w:rFonts w:cs="Raavi"/>
          <w:i/>
          <w:noProof w:val="0"/>
        </w:rPr>
      </w:pPr>
      <w:r w:rsidRPr="0075482E">
        <w:rPr>
          <w:rFonts w:cs="Raavi"/>
          <w:i/>
          <w:noProof w:val="0"/>
        </w:rPr>
        <w:t>Jakožto student 3. lékařské fakulty UK prohlašuji, že jsem četl tento Etický kodex studentů, porozuměl mu a zavazuji se jej dodržovat podle mých svých nejlepších schopností po celou dobu mých studií.</w:t>
      </w:r>
    </w:p>
    <w:p w:rsidR="00C661D6" w:rsidRDefault="00C661D6" w:rsidP="00C661D6"/>
    <w:p w:rsidR="00B23ECF" w:rsidRPr="00C661D6" w:rsidRDefault="00B23ECF" w:rsidP="00C661D6"/>
    <w:p w:rsidR="007D469A" w:rsidRPr="00CA1600" w:rsidRDefault="00613688" w:rsidP="0041235B">
      <w:pPr>
        <w:pStyle w:val="Podnadpis"/>
      </w:pPr>
      <w:bookmarkStart w:id="366" w:name="_Toc299024333"/>
      <w:r w:rsidRPr="0056053C">
        <w:t>LEGISLATIVNÍ</w:t>
      </w:r>
      <w:r w:rsidRPr="00CA1600">
        <w:t xml:space="preserve"> STUDIJNÍ PŘEDPISY</w:t>
      </w:r>
      <w:bookmarkEnd w:id="366"/>
    </w:p>
    <w:p w:rsidR="007D469A" w:rsidRPr="00EC297D" w:rsidRDefault="007D469A" w:rsidP="00D53CED">
      <w:pPr>
        <w:pStyle w:val="Zkladntext"/>
        <w:rPr>
          <w:rFonts w:cs="Raavi"/>
        </w:rPr>
      </w:pPr>
      <w:r w:rsidRPr="00EC297D">
        <w:rPr>
          <w:rFonts w:cs="Raavi"/>
        </w:rPr>
        <w:t>Pro studenty 3. LF U</w:t>
      </w:r>
      <w:r w:rsidR="0004322F" w:rsidRPr="00EC297D">
        <w:rPr>
          <w:rFonts w:cs="Raavi"/>
        </w:rPr>
        <w:t>k v</w:t>
      </w:r>
      <w:r w:rsidR="00031FD8" w:rsidRPr="00EC297D">
        <w:rPr>
          <w:rFonts w:cs="Raavi"/>
        </w:rPr>
        <w:t> </w:t>
      </w:r>
      <w:r w:rsidR="0004322F" w:rsidRPr="00EC297D">
        <w:rPr>
          <w:rFonts w:cs="Raavi"/>
        </w:rPr>
        <w:t xml:space="preserve">Praze </w:t>
      </w:r>
      <w:r w:rsidRPr="00EC297D">
        <w:rPr>
          <w:rFonts w:cs="Raavi"/>
        </w:rPr>
        <w:t>jsou platné 2 typy legislativních studijních předpisů:</w:t>
      </w:r>
    </w:p>
    <w:p w:rsidR="007D469A" w:rsidRPr="00EC297D" w:rsidRDefault="007D469A" w:rsidP="007A6041">
      <w:pPr>
        <w:pStyle w:val="Seznam"/>
        <w:ind w:firstLine="157"/>
        <w:rPr>
          <w:rFonts w:cs="Raavi"/>
        </w:rPr>
      </w:pPr>
      <w:r w:rsidRPr="00EC297D">
        <w:rPr>
          <w:rFonts w:cs="Raavi"/>
        </w:rPr>
        <w:t>1.</w:t>
      </w:r>
      <w:r w:rsidR="00031FD8" w:rsidRPr="00EC297D">
        <w:rPr>
          <w:rFonts w:cs="Raavi"/>
        </w:rPr>
        <w:tab/>
      </w:r>
      <w:r w:rsidRPr="00EC297D">
        <w:rPr>
          <w:rFonts w:cs="Raavi"/>
        </w:rPr>
        <w:t>PRAVIDLA PRO ORGANIZACI STUDIA – platné pro studenty v</w:t>
      </w:r>
      <w:r w:rsidR="00031FD8" w:rsidRPr="00EC297D">
        <w:rPr>
          <w:rFonts w:cs="Raavi"/>
        </w:rPr>
        <w:t> </w:t>
      </w:r>
      <w:r w:rsidRPr="00EC297D">
        <w:rPr>
          <w:rFonts w:cs="Raavi"/>
        </w:rPr>
        <w:t>kreditním studiu</w:t>
      </w:r>
    </w:p>
    <w:p w:rsidR="00AD7873" w:rsidRPr="00EC297D" w:rsidRDefault="007D469A" w:rsidP="007A6041">
      <w:pPr>
        <w:pStyle w:val="Seznam"/>
        <w:ind w:firstLine="157"/>
        <w:rPr>
          <w:rFonts w:cs="Raavi"/>
        </w:rPr>
      </w:pPr>
      <w:r w:rsidRPr="00EC297D">
        <w:rPr>
          <w:rFonts w:cs="Raavi"/>
        </w:rPr>
        <w:t>2.</w:t>
      </w:r>
      <w:r w:rsidR="00031FD8" w:rsidRPr="00EC297D">
        <w:rPr>
          <w:rFonts w:cs="Raavi"/>
        </w:rPr>
        <w:tab/>
      </w:r>
      <w:r w:rsidRPr="00EC297D">
        <w:rPr>
          <w:rFonts w:cs="Raavi"/>
        </w:rPr>
        <w:t>STUDIJNÍ A ZKUŠEBNÍ ŘÁD – platný pro studenty v</w:t>
      </w:r>
      <w:r w:rsidR="00031FD8" w:rsidRPr="00EC297D">
        <w:rPr>
          <w:rFonts w:cs="Raavi"/>
        </w:rPr>
        <w:t> </w:t>
      </w:r>
      <w:r w:rsidRPr="00EC297D">
        <w:rPr>
          <w:rFonts w:cs="Raavi"/>
        </w:rPr>
        <w:t>nekreditním studiu</w:t>
      </w:r>
    </w:p>
    <w:p w:rsidR="007D469A" w:rsidRPr="00AD7873" w:rsidRDefault="00FA0508" w:rsidP="00AD7873">
      <w:pPr>
        <w:pStyle w:val="Nadpis3Calibri12bTun1"/>
      </w:pPr>
      <w:bookmarkStart w:id="367" w:name="_Toc299024334"/>
      <w:r w:rsidRPr="00AD7873">
        <w:t>PRAVIDLA PRO ORGANIZACI STUDIA</w:t>
      </w:r>
      <w:bookmarkEnd w:id="367"/>
    </w:p>
    <w:p w:rsidR="007D469A" w:rsidRPr="00EC297D" w:rsidRDefault="007D469A" w:rsidP="005C675B">
      <w:pPr>
        <w:pStyle w:val="Zkladntext"/>
        <w:spacing w:after="40"/>
        <w:jc w:val="both"/>
        <w:rPr>
          <w:rFonts w:cs="Raavi"/>
        </w:rPr>
      </w:pPr>
      <w:r w:rsidRPr="00EC297D">
        <w:rPr>
          <w:rFonts w:cs="Raavi"/>
        </w:rPr>
        <w:t>V</w:t>
      </w:r>
      <w:r w:rsidR="00031FD8" w:rsidRPr="00EC297D">
        <w:rPr>
          <w:rFonts w:cs="Raavi"/>
        </w:rPr>
        <w:t> </w:t>
      </w:r>
      <w:r w:rsidRPr="00EC297D">
        <w:rPr>
          <w:rFonts w:cs="Raavi"/>
        </w:rPr>
        <w:t>souladu s</w:t>
      </w:r>
      <w:r w:rsidR="00031FD8" w:rsidRPr="00EC297D">
        <w:rPr>
          <w:rFonts w:cs="Raavi"/>
        </w:rPr>
        <w:t> </w:t>
      </w:r>
      <w:r w:rsidRPr="00EC297D">
        <w:rPr>
          <w:rFonts w:cs="Raavi"/>
        </w:rPr>
        <w:t>novelou</w:t>
      </w:r>
      <w:r w:rsidR="0020586F" w:rsidRPr="00EC297D">
        <w:rPr>
          <w:rFonts w:cs="Raavi"/>
        </w:rPr>
        <w:t xml:space="preserve"> vysokoškolského zákona</w:t>
      </w:r>
      <w:r w:rsidRPr="00EC297D">
        <w:rPr>
          <w:rFonts w:cs="Raavi"/>
        </w:rPr>
        <w:t xml:space="preserve"> již nemá každá fakulta svůj Studijní a zkušení řád, ale všechny se řídí jednotným řádem vysoké školy.</w:t>
      </w:r>
      <w:r w:rsidR="00AC2778" w:rsidRPr="00EC297D">
        <w:rPr>
          <w:rFonts w:cs="Raavi"/>
        </w:rPr>
        <w:t xml:space="preserve"> </w:t>
      </w:r>
      <w:r w:rsidRPr="00EC297D">
        <w:rPr>
          <w:rFonts w:cs="Raavi"/>
        </w:rPr>
        <w:t xml:space="preserve">Univerzita Karlova schválila Studijní a zkušení řád dne </w:t>
      </w:r>
      <w:smartTag w:uri="urn:schemas-microsoft-com:office:smarttags" w:element="date">
        <w:smartTagPr>
          <w:attr w:name="ls" w:val="trans"/>
          <w:attr w:name="Month" w:val="6"/>
          <w:attr w:name="Day" w:val="2"/>
          <w:attr w:name="Year" w:val="2006"/>
        </w:smartTagPr>
        <w:r w:rsidRPr="00EC297D">
          <w:rPr>
            <w:rFonts w:cs="Raavi"/>
          </w:rPr>
          <w:t>2.6.2006</w:t>
        </w:r>
      </w:smartTag>
      <w:r w:rsidRPr="00EC297D">
        <w:rPr>
          <w:rFonts w:cs="Raavi"/>
        </w:rPr>
        <w:t xml:space="preserve"> (plné znění je k</w:t>
      </w:r>
      <w:r w:rsidR="00031FD8" w:rsidRPr="00EC297D">
        <w:rPr>
          <w:rFonts w:cs="Raavi"/>
        </w:rPr>
        <w:t> </w:t>
      </w:r>
      <w:r w:rsidRPr="00EC297D">
        <w:rPr>
          <w:rFonts w:cs="Raavi"/>
        </w:rPr>
        <w:t xml:space="preserve">dispozici na webových stránkách univerzity </w:t>
      </w:r>
      <w:r w:rsidR="00EC7E3C" w:rsidRPr="00EC297D">
        <w:rPr>
          <w:rFonts w:cs="Raavi"/>
        </w:rPr>
        <w:t>–</w:t>
      </w:r>
      <w:r w:rsidRPr="00EC297D">
        <w:rPr>
          <w:rFonts w:cs="Raavi"/>
        </w:rPr>
        <w:t xml:space="preserve"> </w:t>
      </w:r>
      <w:r w:rsidR="00031FD8" w:rsidRPr="0043770C">
        <w:rPr>
          <w:rFonts w:cs="Raavi"/>
          <w:i/>
        </w:rPr>
        <w:t>http://www.cuni.cz</w:t>
      </w:r>
      <w:r w:rsidRPr="00EC297D">
        <w:rPr>
          <w:rFonts w:cs="Raavi"/>
        </w:rPr>
        <w:t>). Protože by však variabilita studijních programů jednotlivých fakult vedla k</w:t>
      </w:r>
      <w:r w:rsidR="00031FD8" w:rsidRPr="00EC297D">
        <w:rPr>
          <w:rFonts w:cs="Raavi"/>
        </w:rPr>
        <w:t> </w:t>
      </w:r>
      <w:r w:rsidRPr="00EC297D">
        <w:rPr>
          <w:rFonts w:cs="Raavi"/>
        </w:rPr>
        <w:t>tomu, že by předpis byl příliš obsažný, kdyby obsahoval detaily o organizaci studia na každé z</w:t>
      </w:r>
      <w:r w:rsidR="00031FD8" w:rsidRPr="00EC297D">
        <w:rPr>
          <w:rFonts w:cs="Raavi"/>
        </w:rPr>
        <w:t> </w:t>
      </w:r>
      <w:r w:rsidRPr="00EC297D">
        <w:rPr>
          <w:rFonts w:cs="Raavi"/>
        </w:rPr>
        <w:t>nich, vypracovaly jednotlivé fakulty Pravidla pro organizaci studia – prakticky se jedná o „malý“ studijní a zkušební řád – která uvádějí podrobnosti o organizaci studia, udělování zápočtů a organizaci zkoušek.</w:t>
      </w:r>
    </w:p>
    <w:p w:rsidR="007D469A" w:rsidRPr="00EC297D" w:rsidRDefault="007D469A" w:rsidP="005C675B">
      <w:pPr>
        <w:pStyle w:val="Zkladntext"/>
        <w:spacing w:after="40"/>
        <w:jc w:val="both"/>
        <w:rPr>
          <w:rFonts w:cs="Raavi"/>
        </w:rPr>
      </w:pPr>
      <w:r w:rsidRPr="00EC297D">
        <w:rPr>
          <w:rFonts w:cs="Raavi"/>
        </w:rPr>
        <w:t>Pravidla pro organizaci studia na 3. LF UK jsou rozčleněna do dvou částí. V</w:t>
      </w:r>
      <w:r w:rsidR="00031FD8" w:rsidRPr="00EC297D">
        <w:rPr>
          <w:rFonts w:cs="Raavi"/>
        </w:rPr>
        <w:t> </w:t>
      </w:r>
      <w:r w:rsidRPr="00EC297D">
        <w:rPr>
          <w:rFonts w:cs="Raavi"/>
        </w:rPr>
        <w:t>první části</w:t>
      </w:r>
      <w:r w:rsidR="00C461D1" w:rsidRPr="00EC297D">
        <w:rPr>
          <w:rFonts w:cs="Raavi"/>
        </w:rPr>
        <w:t xml:space="preserve"> </w:t>
      </w:r>
      <w:r w:rsidRPr="00EC297D">
        <w:rPr>
          <w:rFonts w:cs="Raavi"/>
        </w:rPr>
        <w:t xml:space="preserve">jsou uvedeny konkrétní podmínky studia na fakultě – od akademického roku 2006/2007 platí pro nově nastupující studenty kreditní systém – jednotlivé předměty jsou rozděleny do tří skupin na povinné, povinně volitelné a </w:t>
      </w:r>
      <w:r w:rsidR="00C149FB" w:rsidRPr="00EC297D">
        <w:rPr>
          <w:rFonts w:cs="Raavi"/>
        </w:rPr>
        <w:t>volitelné</w:t>
      </w:r>
      <w:r w:rsidRPr="00EC297D">
        <w:rPr>
          <w:rFonts w:cs="Raavi"/>
        </w:rPr>
        <w:t xml:space="preserve"> – každý student musí dosáhnout v</w:t>
      </w:r>
      <w:r w:rsidR="00031FD8" w:rsidRPr="00EC297D">
        <w:rPr>
          <w:rFonts w:cs="Raavi"/>
        </w:rPr>
        <w:t> </w:t>
      </w:r>
      <w:r w:rsidRPr="00EC297D">
        <w:rPr>
          <w:rFonts w:cs="Raavi"/>
        </w:rPr>
        <w:t>akademickém roce stanoveného minimálního počtu kreditů, aby mohl postoupit dále. Ve druhé části pravidel se popisuje celá organizace studia od zápisu až po promoci. Je zde uveden správný postup při zveřejňování podmínek pro zápočty či zkoušky včetně rozsahu povinné účasti na některých formách výuky. Tato část též stanoví řádný postup při organizaci zkoušky včetně odchylek pro vedení zkoušky v</w:t>
      </w:r>
      <w:r w:rsidR="00031FD8" w:rsidRPr="00EC297D">
        <w:rPr>
          <w:rFonts w:cs="Raavi"/>
        </w:rPr>
        <w:t> </w:t>
      </w:r>
      <w:r w:rsidRPr="00EC297D">
        <w:rPr>
          <w:rFonts w:cs="Raavi"/>
        </w:rPr>
        <w:t>angličtině.</w:t>
      </w:r>
    </w:p>
    <w:p w:rsidR="00F22854" w:rsidRDefault="007D469A" w:rsidP="00840D89">
      <w:pPr>
        <w:pStyle w:val="Zkladntext"/>
      </w:pPr>
      <w:r w:rsidRPr="00EC297D">
        <w:rPr>
          <w:rFonts w:cs="Raavi"/>
        </w:rPr>
        <w:t>Pravidla pro organizaci studia byla schválena AS 3. LF UK dne 10.</w:t>
      </w:r>
      <w:r w:rsidR="003922D1" w:rsidRPr="00EC297D">
        <w:rPr>
          <w:rFonts w:cs="Raavi"/>
        </w:rPr>
        <w:t xml:space="preserve"> </w:t>
      </w:r>
      <w:r w:rsidRPr="00EC297D">
        <w:rPr>
          <w:rFonts w:cs="Raavi"/>
        </w:rPr>
        <w:t>5.</w:t>
      </w:r>
      <w:r w:rsidR="003922D1" w:rsidRPr="00EC297D">
        <w:rPr>
          <w:rFonts w:cs="Raavi"/>
        </w:rPr>
        <w:t xml:space="preserve"> </w:t>
      </w:r>
      <w:r w:rsidRPr="00EC297D">
        <w:rPr>
          <w:rFonts w:cs="Raavi"/>
        </w:rPr>
        <w:t>2006 i schválena AS UK</w:t>
      </w:r>
      <w:r w:rsidRPr="005C675B">
        <w:rPr>
          <w:rFonts w:cs="Raavi"/>
        </w:rPr>
        <w:t>.</w:t>
      </w:r>
      <w:r w:rsidR="001813B7" w:rsidRPr="005C675B">
        <w:rPr>
          <w:rFonts w:cs="Raavi"/>
          <w:b/>
        </w:rPr>
        <w:t xml:space="preserve"> </w:t>
      </w:r>
      <w:r w:rsidR="001813B7" w:rsidRPr="00EC297D">
        <w:t>Změna Pravidel pro organizaci studia 3.LF UK byla schválena AS 3.</w:t>
      </w:r>
      <w:r w:rsidR="003922D1" w:rsidRPr="00EC297D">
        <w:t xml:space="preserve"> </w:t>
      </w:r>
      <w:r w:rsidR="001813B7" w:rsidRPr="00EC297D">
        <w:t>LF UK dne 10.</w:t>
      </w:r>
      <w:r w:rsidR="003922D1" w:rsidRPr="00EC297D">
        <w:t xml:space="preserve"> </w:t>
      </w:r>
      <w:r w:rsidR="001813B7" w:rsidRPr="00EC297D">
        <w:t>2.</w:t>
      </w:r>
      <w:r w:rsidR="003922D1" w:rsidRPr="00EC297D">
        <w:t xml:space="preserve"> </w:t>
      </w:r>
      <w:r w:rsidR="001813B7" w:rsidRPr="00EC297D">
        <w:t>2009, AS UK dne 13.</w:t>
      </w:r>
      <w:r w:rsidR="003922D1" w:rsidRPr="00EC297D">
        <w:t xml:space="preserve"> </w:t>
      </w:r>
      <w:r w:rsidR="001813B7" w:rsidRPr="00EC297D">
        <w:t>2.</w:t>
      </w:r>
      <w:r w:rsidR="003922D1" w:rsidRPr="00EC297D">
        <w:t xml:space="preserve"> </w:t>
      </w:r>
      <w:smartTag w:uri="urn:schemas-microsoft-com:office:smarttags" w:element="metricconverter">
        <w:smartTagPr>
          <w:attr w:name="ProductID" w:val="2009 a"/>
        </w:smartTagPr>
        <w:r w:rsidR="001813B7" w:rsidRPr="00EC297D">
          <w:t>2009 a</w:t>
        </w:r>
      </w:smartTag>
      <w:r w:rsidR="001813B7" w:rsidRPr="00EC297D">
        <w:t xml:space="preserve"> nabývá platnosti dnem 13.</w:t>
      </w:r>
      <w:r w:rsidR="003922D1" w:rsidRPr="00EC297D">
        <w:t xml:space="preserve"> </w:t>
      </w:r>
      <w:r w:rsidR="001813B7" w:rsidRPr="00EC297D">
        <w:t>2.</w:t>
      </w:r>
      <w:r w:rsidR="003922D1" w:rsidRPr="00EC297D">
        <w:t xml:space="preserve"> </w:t>
      </w:r>
      <w:r w:rsidR="001813B7" w:rsidRPr="00EC297D">
        <w:t>2009.</w:t>
      </w:r>
    </w:p>
    <w:p w:rsidR="007B65BF" w:rsidRDefault="007B65BF" w:rsidP="00840D89">
      <w:pPr>
        <w:pStyle w:val="Zkladntext"/>
      </w:pPr>
    </w:p>
    <w:p w:rsidR="00B57CAE" w:rsidRPr="00214B55" w:rsidRDefault="00B57CAE" w:rsidP="00AD7873">
      <w:pPr>
        <w:pStyle w:val="Nadpis3Calibri12bTun1"/>
      </w:pPr>
      <w:bookmarkStart w:id="368" w:name="_Toc268523018"/>
      <w:bookmarkStart w:id="369" w:name="_Toc299024335"/>
      <w:r w:rsidRPr="00214B55">
        <w:t>PRAVIDLA PRO ORGANIZACI STUDIA</w:t>
      </w:r>
      <w:bookmarkEnd w:id="368"/>
      <w:bookmarkEnd w:id="369"/>
    </w:p>
    <w:p w:rsidR="00B57CAE" w:rsidRPr="00EC297D" w:rsidRDefault="00B57CAE" w:rsidP="00D53CED">
      <w:pPr>
        <w:pStyle w:val="Zkladntext"/>
        <w:rPr>
          <w:rFonts w:cs="Raavi"/>
          <w:b/>
        </w:rPr>
      </w:pPr>
      <w:r w:rsidRPr="00EC297D">
        <w:rPr>
          <w:rFonts w:cs="Raavi"/>
          <w:b/>
        </w:rPr>
        <w:t>Pravidla pro organizaci studia na 3. LF UK v</w:t>
      </w:r>
      <w:r w:rsidR="00031FD8" w:rsidRPr="00EC297D">
        <w:rPr>
          <w:rFonts w:cs="Raavi"/>
          <w:b/>
        </w:rPr>
        <w:t> </w:t>
      </w:r>
      <w:r w:rsidRPr="00EC297D">
        <w:rPr>
          <w:rFonts w:cs="Raavi"/>
          <w:b/>
        </w:rPr>
        <w:t>Praze - platící pro studenty, studující v</w:t>
      </w:r>
      <w:r w:rsidR="00031FD8" w:rsidRPr="00EC297D">
        <w:rPr>
          <w:rFonts w:cs="Raavi"/>
          <w:b/>
        </w:rPr>
        <w:t> </w:t>
      </w:r>
      <w:r w:rsidRPr="00EC297D">
        <w:rPr>
          <w:rFonts w:cs="Raavi"/>
          <w:b/>
        </w:rPr>
        <w:t xml:space="preserve">kreditním studiu, tj. studující, kteří se zapsali ke studiu od ak. rok 2006/2007 (od 1. 6. 2006) a později </w:t>
      </w:r>
    </w:p>
    <w:p w:rsidR="007D469A" w:rsidRPr="00EC297D" w:rsidRDefault="007D469A" w:rsidP="00D53CED">
      <w:pPr>
        <w:pStyle w:val="Zkladntext"/>
        <w:rPr>
          <w:rFonts w:cs="Raavi"/>
          <w:i/>
        </w:rPr>
      </w:pPr>
      <w:r w:rsidRPr="00EC297D">
        <w:rPr>
          <w:rFonts w:cs="Raavi"/>
          <w:i/>
        </w:rPr>
        <w:t>Akademický senát 3</w:t>
      </w:r>
      <w:r w:rsidR="00B57CAE" w:rsidRPr="00EC297D">
        <w:rPr>
          <w:rFonts w:cs="Raavi"/>
          <w:i/>
        </w:rPr>
        <w:t xml:space="preserve"> </w:t>
      </w:r>
      <w:r w:rsidRPr="00EC297D">
        <w:rPr>
          <w:rFonts w:cs="Raavi"/>
          <w:i/>
        </w:rPr>
        <w:t>.lékařské fakulty</w:t>
      </w:r>
      <w:r w:rsidR="00C461D1" w:rsidRPr="00EC297D">
        <w:rPr>
          <w:rFonts w:cs="Raavi"/>
          <w:i/>
        </w:rPr>
        <w:t xml:space="preserve"> </w:t>
      </w:r>
      <w:r w:rsidRPr="00EC297D">
        <w:rPr>
          <w:rFonts w:cs="Raavi"/>
          <w:i/>
        </w:rPr>
        <w:t>Univerzity Karlovy v</w:t>
      </w:r>
      <w:r w:rsidR="00031FD8" w:rsidRPr="00EC297D">
        <w:rPr>
          <w:rFonts w:cs="Raavi"/>
          <w:i/>
        </w:rPr>
        <w:t> </w:t>
      </w:r>
      <w:r w:rsidRPr="00EC297D">
        <w:rPr>
          <w:rFonts w:cs="Raavi"/>
          <w:i/>
        </w:rPr>
        <w:t>Praze se podle §</w:t>
      </w:r>
      <w:r w:rsidR="00C461D1" w:rsidRPr="00EC297D">
        <w:rPr>
          <w:rFonts w:cs="Raavi"/>
          <w:i/>
        </w:rPr>
        <w:t xml:space="preserve"> </w:t>
      </w:r>
      <w:r w:rsidRPr="00EC297D">
        <w:rPr>
          <w:rFonts w:cs="Raavi"/>
          <w:i/>
        </w:rPr>
        <w:t>27 odst. 1 písm. b) a § 33 odst. 1 písm. e) zákona č. 111/1998 Sb., o vysokých školách a o změně a doplnění dalších zákonů (zákon o vysokých školách), v</w:t>
      </w:r>
      <w:r w:rsidR="00031FD8" w:rsidRPr="00EC297D">
        <w:rPr>
          <w:rFonts w:cs="Raavi"/>
          <w:i/>
        </w:rPr>
        <w:t> </w:t>
      </w:r>
      <w:r w:rsidRPr="00EC297D">
        <w:rPr>
          <w:rFonts w:cs="Raavi"/>
          <w:i/>
        </w:rPr>
        <w:t>platném znění, a podle čl. 3,</w:t>
      </w:r>
      <w:r w:rsidR="00B57CAE" w:rsidRPr="00EC297D">
        <w:rPr>
          <w:rFonts w:cs="Raavi"/>
          <w:i/>
        </w:rPr>
        <w:t xml:space="preserve"> </w:t>
      </w:r>
      <w:r w:rsidRPr="00EC297D">
        <w:rPr>
          <w:rFonts w:cs="Raavi"/>
          <w:i/>
        </w:rPr>
        <w:t>odst.1, písm. b Statutu 3.</w:t>
      </w:r>
      <w:r w:rsidR="00B57CAE" w:rsidRPr="00EC297D">
        <w:rPr>
          <w:rFonts w:cs="Raavi"/>
          <w:i/>
        </w:rPr>
        <w:t xml:space="preserve"> </w:t>
      </w:r>
      <w:r w:rsidRPr="00EC297D">
        <w:rPr>
          <w:rFonts w:cs="Raavi"/>
          <w:i/>
        </w:rPr>
        <w:t>lékařské fakulty Univerzity Karlovy v</w:t>
      </w:r>
      <w:r w:rsidR="00031FD8" w:rsidRPr="00EC297D">
        <w:rPr>
          <w:rFonts w:cs="Raavi"/>
          <w:i/>
        </w:rPr>
        <w:t> </w:t>
      </w:r>
      <w:r w:rsidRPr="00EC297D">
        <w:rPr>
          <w:rFonts w:cs="Raavi"/>
          <w:i/>
        </w:rPr>
        <w:t>Praze usnesl na těchto Pravidlech pro organizaci studia na 3. lékařské fakultě,</w:t>
      </w:r>
      <w:r w:rsidR="00C461D1" w:rsidRPr="00EC297D">
        <w:rPr>
          <w:rFonts w:cs="Raavi"/>
          <w:i/>
        </w:rPr>
        <w:t xml:space="preserve"> </w:t>
      </w:r>
      <w:r w:rsidRPr="00EC297D">
        <w:rPr>
          <w:rFonts w:cs="Raavi"/>
          <w:i/>
        </w:rPr>
        <w:t>jako jejím vnitřním předpisu:</w:t>
      </w:r>
    </w:p>
    <w:p w:rsidR="007D469A" w:rsidRPr="00EC297D" w:rsidRDefault="007D469A" w:rsidP="00D53CED">
      <w:pPr>
        <w:spacing w:before="120"/>
        <w:jc w:val="center"/>
        <w:rPr>
          <w:rFonts w:cs="Raavi"/>
          <w:b/>
        </w:rPr>
      </w:pPr>
      <w:r w:rsidRPr="00EC297D">
        <w:rPr>
          <w:rFonts w:cs="Raavi"/>
          <w:b/>
        </w:rPr>
        <w:t>Čl. 1</w:t>
      </w:r>
    </w:p>
    <w:p w:rsidR="007D469A" w:rsidRPr="00EC297D" w:rsidRDefault="007D469A" w:rsidP="00D53CED">
      <w:pPr>
        <w:jc w:val="center"/>
        <w:rPr>
          <w:rFonts w:cs="Raavi"/>
          <w:b/>
        </w:rPr>
      </w:pPr>
      <w:r w:rsidRPr="00EC297D">
        <w:rPr>
          <w:rFonts w:cs="Raavi"/>
          <w:b/>
        </w:rPr>
        <w:t>Úvodní ustanovení</w:t>
      </w:r>
    </w:p>
    <w:p w:rsidR="007D469A" w:rsidRPr="00EC297D" w:rsidRDefault="007D469A" w:rsidP="005C675B">
      <w:pPr>
        <w:pStyle w:val="Zkladntext"/>
        <w:jc w:val="both"/>
        <w:rPr>
          <w:rFonts w:cs="Raavi"/>
        </w:rPr>
      </w:pPr>
      <w:r w:rsidRPr="00EC297D">
        <w:rPr>
          <w:rFonts w:cs="Raavi"/>
        </w:rPr>
        <w:t>Tato Pravidla pro organizaci studia na 3.</w:t>
      </w:r>
      <w:r w:rsidR="002F4DE9" w:rsidRPr="00EC297D">
        <w:rPr>
          <w:rFonts w:cs="Raavi"/>
        </w:rPr>
        <w:t xml:space="preserve"> </w:t>
      </w:r>
      <w:r w:rsidRPr="00EC297D">
        <w:rPr>
          <w:rFonts w:cs="Raavi"/>
        </w:rPr>
        <w:t xml:space="preserve">lékařské fakultě (dále jen „předpis“) stanoví podle čl. 19 odst. </w:t>
      </w:r>
      <w:smartTag w:uri="urn:schemas-microsoft-com:office:smarttags" w:element="metricconverter">
        <w:smartTagPr>
          <w:attr w:name="ProductID" w:val="1 a"/>
        </w:smartTagPr>
        <w:r w:rsidRPr="00EC297D">
          <w:rPr>
            <w:rFonts w:cs="Raavi"/>
          </w:rPr>
          <w:t>1 a</w:t>
        </w:r>
      </w:smartTag>
      <w:r w:rsidRPr="00EC297D">
        <w:rPr>
          <w:rFonts w:cs="Raavi"/>
        </w:rPr>
        <w:t xml:space="preserve"> </w:t>
      </w:r>
      <w:smartTag w:uri="urn:schemas-microsoft-com:office:smarttags" w:element="metricconverter">
        <w:smartTagPr>
          <w:attr w:name="ProductID" w:val="2 a"/>
        </w:smartTagPr>
        <w:r w:rsidRPr="00EC297D">
          <w:rPr>
            <w:rFonts w:cs="Raavi"/>
          </w:rPr>
          <w:t>2 a</w:t>
        </w:r>
      </w:smartTag>
      <w:r w:rsidRPr="00EC297D">
        <w:rPr>
          <w:rFonts w:cs="Raavi"/>
        </w:rPr>
        <w:t xml:space="preserve"> souvisejících ustanovení Studijního a zkušebního řádu Univerzity Karlovy v</w:t>
      </w:r>
      <w:r w:rsidR="00031FD8" w:rsidRPr="00EC297D">
        <w:rPr>
          <w:rFonts w:cs="Raavi"/>
        </w:rPr>
        <w:t> </w:t>
      </w:r>
      <w:r w:rsidRPr="00EC297D">
        <w:rPr>
          <w:rFonts w:cs="Raavi"/>
        </w:rPr>
        <w:t>Praze (dále jen „univerzita“) požadavky studijních programů uskutečňovaných na 3.</w:t>
      </w:r>
      <w:r w:rsidR="002F4DE9" w:rsidRPr="00EC297D">
        <w:rPr>
          <w:rFonts w:cs="Raavi"/>
        </w:rPr>
        <w:t xml:space="preserve"> </w:t>
      </w:r>
      <w:r w:rsidRPr="00EC297D">
        <w:rPr>
          <w:rFonts w:cs="Raavi"/>
        </w:rPr>
        <w:t xml:space="preserve">lékařské fakultě (dále jen „fakulta“) a upravují podrobnosti o organizaci studia na fakultě. </w:t>
      </w:r>
    </w:p>
    <w:p w:rsidR="007D469A" w:rsidRPr="00EC297D" w:rsidRDefault="007D469A" w:rsidP="00D53CED">
      <w:pPr>
        <w:spacing w:before="120"/>
        <w:jc w:val="center"/>
        <w:rPr>
          <w:rFonts w:cs="Raavi"/>
          <w:b/>
        </w:rPr>
      </w:pPr>
      <w:r w:rsidRPr="00EC297D">
        <w:rPr>
          <w:rFonts w:cs="Raavi"/>
          <w:b/>
        </w:rPr>
        <w:lastRenderedPageBreak/>
        <w:t>ČÁST I.</w:t>
      </w:r>
    </w:p>
    <w:p w:rsidR="00FA0508" w:rsidRPr="00EC297D" w:rsidRDefault="007D469A" w:rsidP="00D53CED">
      <w:pPr>
        <w:jc w:val="center"/>
        <w:rPr>
          <w:rFonts w:cs="Raavi"/>
          <w:b/>
        </w:rPr>
      </w:pPr>
      <w:r w:rsidRPr="00EC297D">
        <w:rPr>
          <w:rFonts w:cs="Raavi"/>
          <w:b/>
        </w:rPr>
        <w:t>P</w:t>
      </w:r>
      <w:r w:rsidR="00DE3A8B" w:rsidRPr="00EC297D">
        <w:rPr>
          <w:rFonts w:cs="Raavi"/>
          <w:b/>
        </w:rPr>
        <w:t xml:space="preserve">OŽADAVKY BAKALÁŘSKÝCH A MAGISTERSKÝCH STUDIJNÍCH PROGRAMŮ </w:t>
      </w:r>
    </w:p>
    <w:p w:rsidR="007D469A" w:rsidRPr="00EC297D" w:rsidRDefault="00DE3A8B" w:rsidP="00D53CED">
      <w:pPr>
        <w:jc w:val="center"/>
        <w:rPr>
          <w:rFonts w:cs="Raavi"/>
          <w:b/>
        </w:rPr>
      </w:pPr>
      <w:r w:rsidRPr="00EC297D">
        <w:rPr>
          <w:rFonts w:cs="Raavi"/>
          <w:b/>
        </w:rPr>
        <w:t>PODLE STUDIJNÍHO A ZKUŠEBNÍHO ŘÁDU UNIVERZITY</w:t>
      </w:r>
    </w:p>
    <w:p w:rsidR="007D469A" w:rsidRPr="00EC297D" w:rsidRDefault="007D469A" w:rsidP="00D53CED">
      <w:pPr>
        <w:spacing w:before="120"/>
        <w:jc w:val="center"/>
        <w:rPr>
          <w:rFonts w:cs="Raavi"/>
          <w:b/>
        </w:rPr>
      </w:pPr>
      <w:r w:rsidRPr="00EC297D">
        <w:rPr>
          <w:rFonts w:cs="Raavi"/>
          <w:b/>
        </w:rPr>
        <w:t>Čl. 2</w:t>
      </w:r>
    </w:p>
    <w:p w:rsidR="007D469A" w:rsidRPr="00EC297D" w:rsidRDefault="007D469A" w:rsidP="00D53CED">
      <w:pPr>
        <w:jc w:val="center"/>
        <w:rPr>
          <w:rFonts w:cs="Raavi"/>
          <w:b/>
        </w:rPr>
      </w:pPr>
      <w:r w:rsidRPr="00EC297D">
        <w:rPr>
          <w:rFonts w:cs="Raavi"/>
          <w:b/>
        </w:rPr>
        <w:t>Úseky studijních programů</w:t>
      </w:r>
    </w:p>
    <w:p w:rsidR="007D469A" w:rsidRPr="00EC297D" w:rsidRDefault="007D469A" w:rsidP="00D53CED">
      <w:pPr>
        <w:spacing w:after="40"/>
        <w:jc w:val="center"/>
        <w:rPr>
          <w:rFonts w:cs="Raavi"/>
          <w:i/>
          <w:szCs w:val="22"/>
        </w:rPr>
      </w:pPr>
      <w:r w:rsidRPr="00EC297D">
        <w:rPr>
          <w:rFonts w:cs="Raavi"/>
          <w:i/>
          <w:szCs w:val="22"/>
        </w:rPr>
        <w:t xml:space="preserve">(K čl. 4 odst. 5 </w:t>
      </w:r>
      <w:r w:rsidR="003922D1" w:rsidRPr="00EC297D">
        <w:rPr>
          <w:rFonts w:cs="Raavi"/>
          <w:i/>
          <w:szCs w:val="22"/>
        </w:rPr>
        <w:t>S</w:t>
      </w:r>
      <w:r w:rsidRPr="00EC297D">
        <w:rPr>
          <w:rFonts w:cs="Raavi"/>
          <w:i/>
          <w:szCs w:val="22"/>
        </w:rPr>
        <w:t>tudijního a zkušebního řádu univerzity)</w:t>
      </w:r>
    </w:p>
    <w:p w:rsidR="007D469A" w:rsidRPr="00EC297D" w:rsidRDefault="007D469A" w:rsidP="005C675B">
      <w:pPr>
        <w:pStyle w:val="Seznam"/>
        <w:numPr>
          <w:ilvl w:val="0"/>
          <w:numId w:val="2"/>
        </w:numPr>
        <w:tabs>
          <w:tab w:val="clear" w:pos="720"/>
          <w:tab w:val="num" w:pos="330"/>
        </w:tabs>
        <w:ind w:left="220" w:hanging="220"/>
        <w:rPr>
          <w:rFonts w:cs="Raavi"/>
        </w:rPr>
      </w:pPr>
      <w:r w:rsidRPr="00EC297D">
        <w:rPr>
          <w:rFonts w:cs="Raavi"/>
        </w:rPr>
        <w:t>Úseky studijních programů jsou ročníky.</w:t>
      </w:r>
    </w:p>
    <w:p w:rsidR="007D469A" w:rsidRPr="00EC297D" w:rsidRDefault="007D469A" w:rsidP="005C675B">
      <w:pPr>
        <w:pStyle w:val="Seznam"/>
        <w:numPr>
          <w:ilvl w:val="0"/>
          <w:numId w:val="2"/>
        </w:numPr>
        <w:tabs>
          <w:tab w:val="clear" w:pos="720"/>
          <w:tab w:val="num" w:pos="330"/>
        </w:tabs>
        <w:ind w:left="330" w:hanging="330"/>
        <w:rPr>
          <w:rFonts w:cs="Raavi"/>
        </w:rPr>
      </w:pPr>
      <w:r w:rsidRPr="00EC297D">
        <w:rPr>
          <w:rFonts w:cs="Raavi"/>
        </w:rPr>
        <w:t xml:space="preserve">Studium magisterského studijního programu </w:t>
      </w:r>
      <w:r w:rsidR="00031FD8" w:rsidRPr="00EC297D">
        <w:rPr>
          <w:rFonts w:cs="Raavi"/>
        </w:rPr>
        <w:t>„</w:t>
      </w:r>
      <w:r w:rsidRPr="00EC297D">
        <w:rPr>
          <w:rFonts w:cs="Raavi"/>
        </w:rPr>
        <w:t>Všeobecné lékařství</w:t>
      </w:r>
      <w:r w:rsidR="00031FD8" w:rsidRPr="00EC297D">
        <w:rPr>
          <w:rFonts w:cs="Raavi"/>
        </w:rPr>
        <w:t>“</w:t>
      </w:r>
      <w:r w:rsidRPr="00EC297D">
        <w:rPr>
          <w:rFonts w:cs="Raavi"/>
        </w:rPr>
        <w:t xml:space="preserve"> se skládá ze tří cyklů:</w:t>
      </w:r>
      <w:r w:rsidRPr="00EC297D">
        <w:rPr>
          <w:rFonts w:cs="Raavi"/>
        </w:rPr>
        <w:br/>
        <w:t>I. Základy biomedicínské vědy, II. Principy klinické medicíny, III. Klinická příprava.</w:t>
      </w:r>
    </w:p>
    <w:p w:rsidR="007D469A" w:rsidRPr="00EC297D" w:rsidRDefault="007D469A" w:rsidP="00D53CED">
      <w:pPr>
        <w:spacing w:before="120"/>
        <w:jc w:val="center"/>
        <w:rPr>
          <w:rFonts w:cs="Raavi"/>
          <w:b/>
        </w:rPr>
      </w:pPr>
      <w:r w:rsidRPr="00EC297D">
        <w:rPr>
          <w:rFonts w:cs="Raavi"/>
          <w:b/>
        </w:rPr>
        <w:t>Čl. 3</w:t>
      </w:r>
    </w:p>
    <w:p w:rsidR="007D469A" w:rsidRPr="00EC297D" w:rsidRDefault="007D469A" w:rsidP="00D53CED">
      <w:pPr>
        <w:jc w:val="center"/>
        <w:rPr>
          <w:rFonts w:cs="Raavi"/>
          <w:b/>
        </w:rPr>
      </w:pPr>
      <w:r w:rsidRPr="00EC297D">
        <w:rPr>
          <w:rFonts w:cs="Raavi"/>
          <w:b/>
        </w:rPr>
        <w:t>Podíl kreditů za volitelné předměty pro průběžnou kontrolu studia</w:t>
      </w:r>
    </w:p>
    <w:p w:rsidR="007D469A" w:rsidRPr="00EC297D" w:rsidRDefault="007D469A" w:rsidP="00D53CED">
      <w:pPr>
        <w:spacing w:after="40"/>
        <w:jc w:val="center"/>
        <w:rPr>
          <w:rFonts w:cs="Raavi"/>
          <w:i/>
          <w:szCs w:val="22"/>
        </w:rPr>
      </w:pPr>
      <w:r w:rsidRPr="00EC297D">
        <w:rPr>
          <w:rFonts w:cs="Raavi"/>
          <w:i/>
          <w:szCs w:val="22"/>
        </w:rPr>
        <w:t xml:space="preserve">(K čl. 4 odst. 10 </w:t>
      </w:r>
      <w:r w:rsidR="003922D1" w:rsidRPr="00EC297D">
        <w:rPr>
          <w:rFonts w:cs="Raavi"/>
          <w:i/>
          <w:szCs w:val="22"/>
        </w:rPr>
        <w:t>S</w:t>
      </w:r>
      <w:r w:rsidRPr="00EC297D">
        <w:rPr>
          <w:rFonts w:cs="Raavi"/>
          <w:i/>
          <w:szCs w:val="22"/>
        </w:rPr>
        <w:t>tudijního a zkušebního řádu univerzity)</w:t>
      </w:r>
    </w:p>
    <w:p w:rsidR="007D469A" w:rsidRPr="00EC297D" w:rsidRDefault="007D469A" w:rsidP="004A5309">
      <w:pPr>
        <w:pStyle w:val="Zkladntext"/>
        <w:jc w:val="both"/>
        <w:rPr>
          <w:rFonts w:cs="Raavi"/>
        </w:rPr>
      </w:pPr>
      <w:r w:rsidRPr="00EC297D">
        <w:rPr>
          <w:rFonts w:cs="Raavi"/>
        </w:rPr>
        <w:t>Podíl počtu kreditů získaných studentem zapsaným v</w:t>
      </w:r>
      <w:r w:rsidR="00031FD8" w:rsidRPr="00EC297D">
        <w:rPr>
          <w:rFonts w:cs="Raavi"/>
        </w:rPr>
        <w:t> </w:t>
      </w:r>
      <w:r w:rsidRPr="00EC297D">
        <w:rPr>
          <w:rFonts w:cs="Raavi"/>
        </w:rPr>
        <w:t>bakalářském nebo v</w:t>
      </w:r>
      <w:r w:rsidR="00031FD8" w:rsidRPr="00EC297D">
        <w:rPr>
          <w:rFonts w:cs="Raavi"/>
        </w:rPr>
        <w:t> </w:t>
      </w:r>
      <w:r w:rsidRPr="00EC297D">
        <w:rPr>
          <w:rFonts w:cs="Raavi"/>
        </w:rPr>
        <w:t>magisterském studijním programu za absolvování volitelných předmětů vůči normálnímu počtu kreditů příslušnému dané průběžné kontrole studia, nad jehož rámec o započítání volitelných předmětů pro účely této průběžné kontroly</w:t>
      </w:r>
      <w:r w:rsidR="003922D1" w:rsidRPr="00EC297D">
        <w:rPr>
          <w:rFonts w:cs="Raavi"/>
        </w:rPr>
        <w:t>,</w:t>
      </w:r>
      <w:r w:rsidRPr="00EC297D">
        <w:rPr>
          <w:rFonts w:cs="Raavi"/>
        </w:rPr>
        <w:t xml:space="preserve"> rozhoduje děkan, tvoří 15 procent. </w:t>
      </w:r>
    </w:p>
    <w:p w:rsidR="00EE12CB" w:rsidRPr="00EC297D" w:rsidRDefault="00EE12CB" w:rsidP="00D53CED">
      <w:pPr>
        <w:spacing w:before="120"/>
        <w:jc w:val="center"/>
        <w:rPr>
          <w:rFonts w:cs="Raavi"/>
          <w:b/>
        </w:rPr>
      </w:pPr>
      <w:r w:rsidRPr="00EC297D">
        <w:rPr>
          <w:rFonts w:cs="Raavi"/>
          <w:b/>
        </w:rPr>
        <w:t xml:space="preserve">Čl. 4 </w:t>
      </w:r>
    </w:p>
    <w:p w:rsidR="00EE12CB" w:rsidRPr="00EC297D" w:rsidRDefault="00EE12CB" w:rsidP="00D53CED">
      <w:pPr>
        <w:jc w:val="center"/>
        <w:rPr>
          <w:rFonts w:cs="Raavi"/>
          <w:b/>
        </w:rPr>
      </w:pPr>
      <w:r w:rsidRPr="00EC297D">
        <w:rPr>
          <w:rFonts w:cs="Raavi"/>
          <w:b/>
        </w:rPr>
        <w:t>Minimální počty kreditů</w:t>
      </w:r>
    </w:p>
    <w:p w:rsidR="00EE12CB" w:rsidRPr="00EC297D" w:rsidRDefault="00EE12CB" w:rsidP="00D53CED">
      <w:pPr>
        <w:spacing w:after="40"/>
        <w:jc w:val="center"/>
        <w:rPr>
          <w:rFonts w:cs="Raavi"/>
          <w:i/>
          <w:szCs w:val="22"/>
        </w:rPr>
      </w:pPr>
      <w:r w:rsidRPr="00EC297D">
        <w:rPr>
          <w:rFonts w:cs="Raavi"/>
          <w:i/>
          <w:szCs w:val="22"/>
        </w:rPr>
        <w:t xml:space="preserve">(K čl. 4 odst. 11 </w:t>
      </w:r>
      <w:r w:rsidR="003922D1" w:rsidRPr="00EC297D">
        <w:rPr>
          <w:rFonts w:cs="Raavi"/>
          <w:i/>
          <w:szCs w:val="22"/>
        </w:rPr>
        <w:t>S</w:t>
      </w:r>
      <w:r w:rsidRPr="00EC297D">
        <w:rPr>
          <w:rFonts w:cs="Raavi"/>
          <w:i/>
          <w:szCs w:val="22"/>
        </w:rPr>
        <w:t>tudijního a zkušebního řádu univerzity)</w:t>
      </w:r>
    </w:p>
    <w:p w:rsidR="00EE12CB" w:rsidRPr="00EC297D" w:rsidRDefault="00EE12CB" w:rsidP="00534ED2">
      <w:pPr>
        <w:pStyle w:val="Seznam"/>
        <w:numPr>
          <w:ilvl w:val="0"/>
          <w:numId w:val="11"/>
        </w:numPr>
        <w:tabs>
          <w:tab w:val="clear" w:pos="720"/>
          <w:tab w:val="num" w:pos="330"/>
        </w:tabs>
        <w:ind w:hanging="720"/>
        <w:rPr>
          <w:rFonts w:cs="Raavi"/>
        </w:rPr>
      </w:pPr>
      <w:r w:rsidRPr="00EC297D">
        <w:rPr>
          <w:rFonts w:cs="Raavi"/>
        </w:rPr>
        <w:t>Minimální počty kreditů jsou:</w:t>
      </w:r>
    </w:p>
    <w:p w:rsidR="006E10E8" w:rsidRPr="00EC297D" w:rsidRDefault="006E10E8" w:rsidP="00643630">
      <w:pPr>
        <w:pStyle w:val="Seznam2"/>
        <w:numPr>
          <w:ilvl w:val="0"/>
          <w:numId w:val="12"/>
        </w:numPr>
        <w:tabs>
          <w:tab w:val="clear" w:pos="720"/>
          <w:tab w:val="num" w:pos="330"/>
        </w:tabs>
        <w:ind w:left="880" w:hanging="454"/>
        <w:jc w:val="both"/>
        <w:rPr>
          <w:rFonts w:cs="Raavi"/>
        </w:rPr>
      </w:pPr>
      <w:r w:rsidRPr="00EC297D">
        <w:rPr>
          <w:rFonts w:cs="Raavi"/>
        </w:rPr>
        <w:t>Minimální počet kreditů pro zápis do</w:t>
      </w:r>
      <w:r w:rsidR="006E3659" w:rsidRPr="00EC297D">
        <w:rPr>
          <w:rFonts w:cs="Raavi"/>
        </w:rPr>
        <w:t xml:space="preserve"> </w:t>
      </w:r>
      <w:r w:rsidRPr="00EC297D">
        <w:rPr>
          <w:rFonts w:cs="Raavi"/>
        </w:rPr>
        <w:t>druhého</w:t>
      </w:r>
      <w:r w:rsidR="003922D1" w:rsidRPr="00EC297D">
        <w:rPr>
          <w:rFonts w:cs="Raavi"/>
        </w:rPr>
        <w:t>,</w:t>
      </w:r>
      <w:r w:rsidRPr="00EC297D">
        <w:rPr>
          <w:rFonts w:cs="Raavi"/>
        </w:rPr>
        <w:t xml:space="preserve"> resp. třetího úseku studia studijního programu „Všeobecné lékařství“</w:t>
      </w:r>
      <w:r w:rsidR="00F86C4D">
        <w:rPr>
          <w:rFonts w:cs="Raavi"/>
        </w:rPr>
        <w:t xml:space="preserve"> </w:t>
      </w:r>
      <w:r w:rsidRPr="00EC297D">
        <w:rPr>
          <w:rFonts w:cs="Raavi"/>
        </w:rPr>
        <w:t>je 45, resp. 109 (69*) kreditů.</w:t>
      </w:r>
    </w:p>
    <w:p w:rsidR="006E10E8" w:rsidRPr="00EC297D" w:rsidRDefault="006E10E8" w:rsidP="00643630">
      <w:pPr>
        <w:pStyle w:val="Seznam2"/>
        <w:numPr>
          <w:ilvl w:val="0"/>
          <w:numId w:val="12"/>
        </w:numPr>
        <w:tabs>
          <w:tab w:val="clear" w:pos="720"/>
          <w:tab w:val="num" w:pos="330"/>
        </w:tabs>
        <w:ind w:left="880" w:hanging="454"/>
        <w:jc w:val="both"/>
        <w:rPr>
          <w:rFonts w:cs="Raavi"/>
        </w:rPr>
      </w:pPr>
      <w:r w:rsidRPr="00EC297D">
        <w:rPr>
          <w:rFonts w:cs="Raavi"/>
        </w:rPr>
        <w:t>Minimální počet kreditů pro zápis do čtvrtého úseku studia studijního programu „Všeobecné lékařství“</w:t>
      </w:r>
      <w:r w:rsidR="003922D1" w:rsidRPr="00EC297D">
        <w:rPr>
          <w:rFonts w:cs="Raavi"/>
        </w:rPr>
        <w:t xml:space="preserve"> </w:t>
      </w:r>
      <w:r w:rsidRPr="00EC297D">
        <w:rPr>
          <w:rFonts w:cs="Raavi"/>
        </w:rPr>
        <w:t>je</w:t>
      </w:r>
      <w:r w:rsidR="006E3659" w:rsidRPr="00EC297D">
        <w:rPr>
          <w:rFonts w:cs="Raavi"/>
        </w:rPr>
        <w:t xml:space="preserve"> </w:t>
      </w:r>
      <w:r w:rsidRPr="00EC297D">
        <w:rPr>
          <w:rFonts w:cs="Raavi"/>
        </w:rPr>
        <w:t>172 kreditů.</w:t>
      </w:r>
    </w:p>
    <w:p w:rsidR="006E10E8" w:rsidRPr="00EC297D" w:rsidRDefault="006E10E8" w:rsidP="00643630">
      <w:pPr>
        <w:pStyle w:val="Seznam2"/>
        <w:numPr>
          <w:ilvl w:val="0"/>
          <w:numId w:val="12"/>
        </w:numPr>
        <w:tabs>
          <w:tab w:val="clear" w:pos="720"/>
          <w:tab w:val="num" w:pos="330"/>
        </w:tabs>
        <w:ind w:left="880" w:hanging="454"/>
        <w:jc w:val="both"/>
        <w:rPr>
          <w:rFonts w:cs="Raavi"/>
        </w:rPr>
      </w:pPr>
      <w:r w:rsidRPr="00EC297D">
        <w:rPr>
          <w:rFonts w:cs="Raavi"/>
        </w:rPr>
        <w:t>Minimální počet kreditů pro zápis do pátého</w:t>
      </w:r>
      <w:r w:rsidR="003922D1" w:rsidRPr="00EC297D">
        <w:rPr>
          <w:rFonts w:cs="Raavi"/>
        </w:rPr>
        <w:t>,</w:t>
      </w:r>
      <w:r w:rsidRPr="00EC297D">
        <w:rPr>
          <w:rFonts w:cs="Raavi"/>
        </w:rPr>
        <w:t xml:space="preserve"> resp. šestého studijního úseku studijního programu „Všeobecné lékařství“ je 228 (185 *), resp. 285 kreditů.</w:t>
      </w:r>
    </w:p>
    <w:p w:rsidR="006E10E8" w:rsidRPr="00EC297D" w:rsidRDefault="006E10E8" w:rsidP="00643630">
      <w:pPr>
        <w:pStyle w:val="Seznam2"/>
        <w:numPr>
          <w:ilvl w:val="0"/>
          <w:numId w:val="12"/>
        </w:numPr>
        <w:tabs>
          <w:tab w:val="clear" w:pos="720"/>
          <w:tab w:val="num" w:pos="330"/>
        </w:tabs>
        <w:ind w:left="880" w:hanging="454"/>
        <w:jc w:val="both"/>
        <w:rPr>
          <w:rFonts w:cs="Raavi"/>
        </w:rPr>
      </w:pPr>
      <w:r w:rsidRPr="00EC297D">
        <w:rPr>
          <w:rFonts w:cs="Raavi"/>
        </w:rPr>
        <w:t>Minimální počet kreditů pro zápis do 7.</w:t>
      </w:r>
      <w:r w:rsidR="003922D1" w:rsidRPr="00EC297D">
        <w:rPr>
          <w:rFonts w:cs="Raavi"/>
        </w:rPr>
        <w:t xml:space="preserve"> </w:t>
      </w:r>
      <w:r w:rsidRPr="00EC297D">
        <w:rPr>
          <w:rFonts w:cs="Raavi"/>
        </w:rPr>
        <w:t>-</w:t>
      </w:r>
      <w:r w:rsidR="003922D1" w:rsidRPr="00EC297D">
        <w:rPr>
          <w:rFonts w:cs="Raavi"/>
        </w:rPr>
        <w:t xml:space="preserve"> </w:t>
      </w:r>
      <w:r w:rsidRPr="00EC297D">
        <w:rPr>
          <w:rFonts w:cs="Raavi"/>
        </w:rPr>
        <w:t xml:space="preserve">11. úseku studia studijního programu „Všeobecné lékařství“ je 360 kreditů. </w:t>
      </w:r>
    </w:p>
    <w:p w:rsidR="006E10E8" w:rsidRPr="00EC297D" w:rsidRDefault="006E10E8" w:rsidP="00643630">
      <w:pPr>
        <w:pStyle w:val="Seznam2"/>
        <w:numPr>
          <w:ilvl w:val="0"/>
          <w:numId w:val="12"/>
        </w:numPr>
        <w:tabs>
          <w:tab w:val="clear" w:pos="720"/>
          <w:tab w:val="num" w:pos="330"/>
        </w:tabs>
        <w:ind w:left="880" w:hanging="454"/>
        <w:jc w:val="both"/>
        <w:rPr>
          <w:rFonts w:cs="Raavi"/>
        </w:rPr>
      </w:pPr>
      <w:r w:rsidRPr="00EC297D">
        <w:rPr>
          <w:rFonts w:cs="Raavi"/>
        </w:rPr>
        <w:t>V</w:t>
      </w:r>
      <w:r w:rsidR="00031FD8" w:rsidRPr="00EC297D">
        <w:rPr>
          <w:rFonts w:cs="Raavi"/>
        </w:rPr>
        <w:t> </w:t>
      </w:r>
      <w:r w:rsidRPr="00EC297D">
        <w:rPr>
          <w:rFonts w:cs="Raavi"/>
        </w:rPr>
        <w:t>bakalářských studijních programech minimální počet kreditů pro zápis do druhého resp. třetího úseku studia studijního programu</w:t>
      </w:r>
      <w:r w:rsidR="006E3659" w:rsidRPr="00EC297D">
        <w:rPr>
          <w:rFonts w:cs="Raavi"/>
        </w:rPr>
        <w:t xml:space="preserve"> </w:t>
      </w:r>
      <w:r w:rsidRPr="00EC297D">
        <w:rPr>
          <w:rFonts w:cs="Raavi"/>
        </w:rPr>
        <w:t>je 49, resp. 110 (95*) kreditů.</w:t>
      </w:r>
      <w:r w:rsidR="006E3659" w:rsidRPr="00EC297D">
        <w:rPr>
          <w:rFonts w:cs="Raavi"/>
        </w:rPr>
        <w:t xml:space="preserve"> </w:t>
      </w:r>
    </w:p>
    <w:p w:rsidR="006E10E8" w:rsidRPr="00EC297D" w:rsidRDefault="006E10E8" w:rsidP="00643630">
      <w:pPr>
        <w:pStyle w:val="Seznam2"/>
        <w:numPr>
          <w:ilvl w:val="0"/>
          <w:numId w:val="12"/>
        </w:numPr>
        <w:tabs>
          <w:tab w:val="clear" w:pos="720"/>
          <w:tab w:val="num" w:pos="880"/>
        </w:tabs>
        <w:ind w:left="880" w:hanging="454"/>
        <w:jc w:val="both"/>
        <w:rPr>
          <w:rFonts w:cs="Raavi"/>
        </w:rPr>
      </w:pPr>
      <w:r w:rsidRPr="00EC297D">
        <w:rPr>
          <w:rFonts w:cs="Raavi"/>
        </w:rPr>
        <w:t>Minimální počet kreditů pro zápis do 4.</w:t>
      </w:r>
      <w:r w:rsidR="003922D1" w:rsidRPr="00EC297D">
        <w:rPr>
          <w:rFonts w:cs="Raavi"/>
        </w:rPr>
        <w:t xml:space="preserve"> </w:t>
      </w:r>
      <w:r w:rsidRPr="00EC297D">
        <w:rPr>
          <w:rFonts w:cs="Raavi"/>
        </w:rPr>
        <w:t>-</w:t>
      </w:r>
      <w:r w:rsidR="003922D1" w:rsidRPr="00EC297D">
        <w:rPr>
          <w:rFonts w:cs="Raavi"/>
        </w:rPr>
        <w:t xml:space="preserve"> </w:t>
      </w:r>
      <w:r w:rsidRPr="00EC297D">
        <w:rPr>
          <w:rFonts w:cs="Raavi"/>
        </w:rPr>
        <w:t xml:space="preserve">6. úseku studia bakalářského studijního programu 180 kreditů. </w:t>
      </w:r>
    </w:p>
    <w:p w:rsidR="006E10E8" w:rsidRPr="00EC297D" w:rsidRDefault="006E10E8" w:rsidP="008A2EA3">
      <w:pPr>
        <w:pStyle w:val="Seznamsodrkami"/>
      </w:pPr>
      <w:r w:rsidRPr="00EC297D">
        <w:t>Minimální počty kreditů uvedené v</w:t>
      </w:r>
      <w:r w:rsidR="00031FD8" w:rsidRPr="00EC297D">
        <w:t> </w:t>
      </w:r>
      <w:r w:rsidRPr="00EC297D">
        <w:t xml:space="preserve">odstavci </w:t>
      </w:r>
      <w:r w:rsidR="000576B8" w:rsidRPr="00EC297D">
        <w:t>1</w:t>
      </w:r>
      <w:r w:rsidRPr="00EC297D">
        <w:t xml:space="preserve"> v</w:t>
      </w:r>
      <w:r w:rsidR="00031FD8" w:rsidRPr="00EC297D">
        <w:t> </w:t>
      </w:r>
      <w:r w:rsidRPr="00EC297D">
        <w:t xml:space="preserve">závorkách se týkají studentů, kteří si opakovaně zapsali povinný předmět. </w:t>
      </w:r>
    </w:p>
    <w:p w:rsidR="007D469A" w:rsidRPr="00EC297D" w:rsidRDefault="007D469A" w:rsidP="00D53CED">
      <w:pPr>
        <w:spacing w:before="120"/>
        <w:jc w:val="center"/>
        <w:rPr>
          <w:rFonts w:cs="Raavi"/>
          <w:b/>
        </w:rPr>
      </w:pPr>
      <w:r w:rsidRPr="00EC297D">
        <w:rPr>
          <w:rFonts w:cs="Raavi"/>
          <w:b/>
        </w:rPr>
        <w:t>Čl. 5</w:t>
      </w:r>
    </w:p>
    <w:p w:rsidR="007D469A" w:rsidRPr="00EC297D" w:rsidRDefault="007D469A" w:rsidP="00D53CED">
      <w:pPr>
        <w:jc w:val="center"/>
        <w:rPr>
          <w:rFonts w:cs="Raavi"/>
          <w:b/>
        </w:rPr>
      </w:pPr>
      <w:r w:rsidRPr="00EC297D">
        <w:rPr>
          <w:rFonts w:cs="Raavi"/>
          <w:b/>
        </w:rPr>
        <w:t>Individuální studijní plán</w:t>
      </w:r>
    </w:p>
    <w:p w:rsidR="007D469A" w:rsidRPr="00EC297D" w:rsidRDefault="007D469A" w:rsidP="00D53CED">
      <w:pPr>
        <w:spacing w:after="40"/>
        <w:jc w:val="center"/>
        <w:rPr>
          <w:rFonts w:cs="Raavi"/>
          <w:i/>
          <w:szCs w:val="22"/>
        </w:rPr>
      </w:pPr>
      <w:r w:rsidRPr="00EC297D">
        <w:rPr>
          <w:rFonts w:cs="Raavi"/>
          <w:i/>
          <w:szCs w:val="22"/>
        </w:rPr>
        <w:t xml:space="preserve">(K čl. 4 odst. 12 </w:t>
      </w:r>
      <w:r w:rsidR="00664A67" w:rsidRPr="00EC297D">
        <w:rPr>
          <w:rFonts w:cs="Raavi"/>
          <w:i/>
          <w:szCs w:val="22"/>
        </w:rPr>
        <w:t>S</w:t>
      </w:r>
      <w:r w:rsidRPr="00EC297D">
        <w:rPr>
          <w:rFonts w:cs="Raavi"/>
          <w:i/>
          <w:szCs w:val="22"/>
        </w:rPr>
        <w:t>tudijního a zkušebního řádu univerzity)</w:t>
      </w:r>
    </w:p>
    <w:p w:rsidR="007D469A" w:rsidRPr="00EC297D" w:rsidRDefault="007D469A" w:rsidP="00D53CED">
      <w:pPr>
        <w:pStyle w:val="Zkladntext"/>
        <w:rPr>
          <w:rFonts w:cs="Raavi"/>
        </w:rPr>
      </w:pPr>
      <w:r w:rsidRPr="00EC297D">
        <w:rPr>
          <w:rFonts w:cs="Raavi"/>
        </w:rPr>
        <w:t xml:space="preserve">Podrobnosti o individuálním studijním plánu se nestanoví. </w:t>
      </w:r>
    </w:p>
    <w:p w:rsidR="007D469A" w:rsidRPr="00EC297D" w:rsidRDefault="007D469A" w:rsidP="00D53CED">
      <w:pPr>
        <w:spacing w:before="120"/>
        <w:jc w:val="center"/>
        <w:rPr>
          <w:rFonts w:cs="Raavi"/>
          <w:b/>
        </w:rPr>
      </w:pPr>
      <w:r w:rsidRPr="00EC297D">
        <w:rPr>
          <w:rFonts w:cs="Raavi"/>
          <w:b/>
        </w:rPr>
        <w:t>Čl. 6</w:t>
      </w:r>
    </w:p>
    <w:p w:rsidR="007D469A" w:rsidRPr="00EC297D" w:rsidRDefault="007D469A" w:rsidP="00D53CED">
      <w:pPr>
        <w:jc w:val="center"/>
        <w:rPr>
          <w:rFonts w:cs="Raavi"/>
          <w:b/>
        </w:rPr>
      </w:pPr>
      <w:r w:rsidRPr="00EC297D">
        <w:rPr>
          <w:rFonts w:cs="Raavi"/>
          <w:b/>
        </w:rPr>
        <w:t>Formy studia, přestupy</w:t>
      </w:r>
    </w:p>
    <w:p w:rsidR="007D469A" w:rsidRPr="00EC297D" w:rsidRDefault="007D469A" w:rsidP="00D53CED">
      <w:pPr>
        <w:spacing w:after="40"/>
        <w:jc w:val="center"/>
        <w:rPr>
          <w:rFonts w:cs="Raavi"/>
          <w:i/>
          <w:szCs w:val="22"/>
        </w:rPr>
      </w:pPr>
      <w:r w:rsidRPr="00EC297D">
        <w:rPr>
          <w:rFonts w:cs="Raavi"/>
          <w:i/>
          <w:szCs w:val="22"/>
        </w:rPr>
        <w:t xml:space="preserve">(K čl. 4 odst. 14 </w:t>
      </w:r>
      <w:r w:rsidR="00664A67" w:rsidRPr="00EC297D">
        <w:rPr>
          <w:rFonts w:cs="Raavi"/>
          <w:i/>
          <w:szCs w:val="22"/>
        </w:rPr>
        <w:t>S</w:t>
      </w:r>
      <w:r w:rsidRPr="00EC297D">
        <w:rPr>
          <w:rFonts w:cs="Raavi"/>
          <w:i/>
          <w:szCs w:val="22"/>
        </w:rPr>
        <w:t>tudijního a zkušebního řádu univerzity)</w:t>
      </w:r>
    </w:p>
    <w:p w:rsidR="007D469A" w:rsidRPr="00EC297D" w:rsidRDefault="007D469A" w:rsidP="004A5309">
      <w:pPr>
        <w:pStyle w:val="Zkladntext"/>
        <w:jc w:val="both"/>
        <w:rPr>
          <w:rFonts w:cs="Raavi"/>
        </w:rPr>
      </w:pPr>
      <w:r w:rsidRPr="00EC297D">
        <w:rPr>
          <w:rFonts w:cs="Raavi"/>
        </w:rPr>
        <w:t xml:space="preserve">Podrobnosti o kombinované formě studia ve studijních programech uskutečňovaných na fakultě a o přestupech mezi prezenční a kombinovanou formou studia téhož studijního programu se nestanoví. </w:t>
      </w:r>
    </w:p>
    <w:p w:rsidR="007D469A" w:rsidRPr="00EC297D" w:rsidRDefault="007D469A" w:rsidP="00D53CED">
      <w:pPr>
        <w:spacing w:before="120"/>
        <w:jc w:val="center"/>
        <w:rPr>
          <w:rFonts w:cs="Raavi"/>
          <w:b/>
        </w:rPr>
      </w:pPr>
      <w:r w:rsidRPr="00EC297D">
        <w:rPr>
          <w:rFonts w:cs="Raavi"/>
          <w:b/>
        </w:rPr>
        <w:t>Čl. 7</w:t>
      </w:r>
    </w:p>
    <w:p w:rsidR="007D469A" w:rsidRPr="00EC297D" w:rsidRDefault="007D469A" w:rsidP="00D53CED">
      <w:pPr>
        <w:jc w:val="center"/>
        <w:rPr>
          <w:rFonts w:cs="Raavi"/>
          <w:b/>
        </w:rPr>
      </w:pPr>
      <w:r w:rsidRPr="00EC297D">
        <w:rPr>
          <w:rFonts w:cs="Raavi"/>
          <w:b/>
        </w:rPr>
        <w:t>Změna studijního plánu během přerušení studia</w:t>
      </w:r>
    </w:p>
    <w:p w:rsidR="007D469A" w:rsidRPr="00EC297D" w:rsidRDefault="007D469A" w:rsidP="00D53CED">
      <w:pPr>
        <w:spacing w:after="40"/>
        <w:jc w:val="center"/>
        <w:rPr>
          <w:rFonts w:cs="Raavi"/>
          <w:i/>
          <w:szCs w:val="22"/>
        </w:rPr>
      </w:pPr>
      <w:r w:rsidRPr="00EC297D">
        <w:rPr>
          <w:rFonts w:cs="Raavi"/>
          <w:i/>
          <w:szCs w:val="22"/>
        </w:rPr>
        <w:t xml:space="preserve">(K čl. 5 odst. 6 </w:t>
      </w:r>
      <w:r w:rsidR="00675AA6" w:rsidRPr="00EC297D">
        <w:rPr>
          <w:rFonts w:cs="Raavi"/>
          <w:i/>
          <w:szCs w:val="22"/>
        </w:rPr>
        <w:t>S</w:t>
      </w:r>
      <w:r w:rsidRPr="00EC297D">
        <w:rPr>
          <w:rFonts w:cs="Raavi"/>
          <w:i/>
          <w:szCs w:val="22"/>
        </w:rPr>
        <w:t>tudijního a zkušebního řádu univerzity)</w:t>
      </w:r>
    </w:p>
    <w:p w:rsidR="007D469A" w:rsidRPr="00EC297D" w:rsidRDefault="007D469A" w:rsidP="004A5309">
      <w:pPr>
        <w:pStyle w:val="Zkladntext"/>
        <w:jc w:val="both"/>
        <w:rPr>
          <w:rFonts w:cs="Raavi"/>
        </w:rPr>
      </w:pPr>
      <w:r w:rsidRPr="00EC297D">
        <w:rPr>
          <w:rFonts w:cs="Raavi"/>
        </w:rPr>
        <w:t>Pokud student pokračuje ve studiu po jeho přerušení, během kterého došlo ke změně studijního plánu, podle kterého student původně studoval, probíhá pokračující studium podle aktuálně platného studijního plánu.</w:t>
      </w:r>
    </w:p>
    <w:p w:rsidR="00643630" w:rsidRDefault="00643630" w:rsidP="00D53CED">
      <w:pPr>
        <w:spacing w:before="120"/>
        <w:jc w:val="center"/>
        <w:rPr>
          <w:rFonts w:cs="Raavi"/>
          <w:b/>
        </w:rPr>
      </w:pPr>
    </w:p>
    <w:p w:rsidR="00EE12CB" w:rsidRPr="00EC297D" w:rsidRDefault="00EE12CB" w:rsidP="00D53CED">
      <w:pPr>
        <w:spacing w:before="120"/>
        <w:jc w:val="center"/>
        <w:rPr>
          <w:rFonts w:cs="Raavi"/>
          <w:b/>
        </w:rPr>
      </w:pPr>
      <w:r w:rsidRPr="00EC297D">
        <w:rPr>
          <w:rFonts w:cs="Raavi"/>
          <w:b/>
        </w:rPr>
        <w:lastRenderedPageBreak/>
        <w:t xml:space="preserve">Čl. 8 </w:t>
      </w:r>
    </w:p>
    <w:p w:rsidR="00EE12CB" w:rsidRPr="00EC297D" w:rsidRDefault="00EE12CB" w:rsidP="00D53CED">
      <w:pPr>
        <w:jc w:val="center"/>
        <w:rPr>
          <w:rFonts w:cs="Raavi"/>
          <w:b/>
        </w:rPr>
      </w:pPr>
      <w:r w:rsidRPr="00EC297D">
        <w:rPr>
          <w:rFonts w:cs="Raavi"/>
          <w:b/>
        </w:rPr>
        <w:t>Právo na zápis předmětu</w:t>
      </w:r>
    </w:p>
    <w:p w:rsidR="00EE12CB" w:rsidRPr="00C30704" w:rsidRDefault="00EE12CB" w:rsidP="00C30704">
      <w:pPr>
        <w:spacing w:after="40"/>
        <w:jc w:val="center"/>
        <w:rPr>
          <w:rFonts w:cs="Raavi"/>
          <w:i/>
          <w:szCs w:val="22"/>
        </w:rPr>
      </w:pPr>
      <w:r w:rsidRPr="00C30704">
        <w:rPr>
          <w:rFonts w:cs="Raavi"/>
          <w:i/>
          <w:szCs w:val="22"/>
        </w:rPr>
        <w:t xml:space="preserve">(K čl. 6 odst. </w:t>
      </w:r>
      <w:smartTag w:uri="urn:schemas-microsoft-com:office:smarttags" w:element="metricconverter">
        <w:smartTagPr>
          <w:attr w:name="ProductID" w:val="1 a"/>
        </w:smartTagPr>
        <w:r w:rsidRPr="00C30704">
          <w:rPr>
            <w:rFonts w:cs="Raavi"/>
            <w:i/>
            <w:szCs w:val="22"/>
          </w:rPr>
          <w:t>1 a</w:t>
        </w:r>
      </w:smartTag>
      <w:r w:rsidRPr="00C30704">
        <w:rPr>
          <w:rFonts w:cs="Raavi"/>
          <w:i/>
          <w:szCs w:val="22"/>
        </w:rPr>
        <w:t xml:space="preserve"> 2 </w:t>
      </w:r>
      <w:r w:rsidR="00675AA6" w:rsidRPr="00C30704">
        <w:rPr>
          <w:rFonts w:cs="Raavi"/>
          <w:i/>
          <w:szCs w:val="22"/>
        </w:rPr>
        <w:t>S</w:t>
      </w:r>
      <w:r w:rsidRPr="00C30704">
        <w:rPr>
          <w:rFonts w:cs="Raavi"/>
          <w:i/>
          <w:szCs w:val="22"/>
        </w:rPr>
        <w:t>tudijního a zkušebního řádu univerzity)</w:t>
      </w:r>
    </w:p>
    <w:p w:rsidR="00EE12CB" w:rsidRPr="00EC297D" w:rsidRDefault="00EE12CB" w:rsidP="00534ED2">
      <w:pPr>
        <w:pStyle w:val="Seznam"/>
        <w:numPr>
          <w:ilvl w:val="0"/>
          <w:numId w:val="13"/>
        </w:numPr>
        <w:tabs>
          <w:tab w:val="clear" w:pos="720"/>
          <w:tab w:val="num" w:pos="284"/>
          <w:tab w:val="num" w:pos="330"/>
        </w:tabs>
        <w:ind w:hanging="720"/>
        <w:jc w:val="both"/>
        <w:rPr>
          <w:rFonts w:cs="Raavi"/>
        </w:rPr>
      </w:pPr>
      <w:r w:rsidRPr="00EC297D">
        <w:rPr>
          <w:rFonts w:cs="Raavi"/>
        </w:rPr>
        <w:t>Předmět je definován podle čl. 6 odst.1., Studijního a zkušebního</w:t>
      </w:r>
      <w:r w:rsidR="006E3659" w:rsidRPr="00EC297D">
        <w:rPr>
          <w:rFonts w:cs="Raavi"/>
        </w:rPr>
        <w:t xml:space="preserve"> </w:t>
      </w:r>
      <w:r w:rsidRPr="00EC297D">
        <w:rPr>
          <w:rFonts w:cs="Raavi"/>
        </w:rPr>
        <w:t>řádu Univerzity Karlovy</w:t>
      </w:r>
      <w:r w:rsidR="007F3700" w:rsidRPr="00EC297D">
        <w:rPr>
          <w:rFonts w:cs="Raavi"/>
        </w:rPr>
        <w:t>.</w:t>
      </w:r>
    </w:p>
    <w:p w:rsidR="00EE12CB" w:rsidRPr="00EC297D" w:rsidRDefault="006E10E8" w:rsidP="00D53CED">
      <w:pPr>
        <w:pStyle w:val="Pokraovnseznamu"/>
        <w:rPr>
          <w:rFonts w:cs="Raavi"/>
        </w:rPr>
      </w:pPr>
      <w:r w:rsidRPr="00EC297D">
        <w:rPr>
          <w:rFonts w:cs="Raavi"/>
        </w:rPr>
        <w:t>P</w:t>
      </w:r>
      <w:r w:rsidR="00EE12CB" w:rsidRPr="00EC297D">
        <w:rPr>
          <w:rFonts w:cs="Raavi"/>
        </w:rPr>
        <w:t xml:space="preserve">rávo zapsat si předmět vyučovaný na fakultě je dotčeno </w:t>
      </w:r>
    </w:p>
    <w:p w:rsidR="00EE12CB" w:rsidRPr="00EC297D" w:rsidRDefault="00EE12CB" w:rsidP="00534ED2">
      <w:pPr>
        <w:pStyle w:val="Seznam2"/>
        <w:numPr>
          <w:ilvl w:val="0"/>
          <w:numId w:val="14"/>
        </w:numPr>
        <w:tabs>
          <w:tab w:val="clear" w:pos="720"/>
          <w:tab w:val="num" w:pos="990"/>
        </w:tabs>
        <w:ind w:left="990" w:hanging="330"/>
        <w:jc w:val="both"/>
        <w:rPr>
          <w:rFonts w:cs="Raavi"/>
        </w:rPr>
      </w:pPr>
      <w:r w:rsidRPr="00EC297D">
        <w:rPr>
          <w:rFonts w:cs="Raavi"/>
        </w:rPr>
        <w:t>studijním plánem studijního programu uskutečňovaného na fakultě, pokud tento u daného předmětu zápis předmětu podmiňuje nebo vylučuje podle čl. 6 odst. 5 písm. </w:t>
      </w:r>
      <w:r w:rsidR="007F3700" w:rsidRPr="00EC297D">
        <w:rPr>
          <w:rFonts w:cs="Raavi"/>
        </w:rPr>
        <w:t>a</w:t>
      </w:r>
      <w:r w:rsidRPr="00EC297D">
        <w:rPr>
          <w:rFonts w:cs="Raavi"/>
        </w:rPr>
        <w:t xml:space="preserve">), c) anebo e) </w:t>
      </w:r>
      <w:r w:rsidR="00DA32DF" w:rsidRPr="00EC297D">
        <w:rPr>
          <w:rFonts w:cs="Raavi"/>
        </w:rPr>
        <w:t>S</w:t>
      </w:r>
      <w:r w:rsidRPr="00EC297D">
        <w:rPr>
          <w:rFonts w:cs="Raavi"/>
        </w:rPr>
        <w:t>tudijního a zkušebního řádu univerzity, jde-li o předmět zařazený jako povinný nebo povinně volitelný v</w:t>
      </w:r>
      <w:r w:rsidR="00031FD8" w:rsidRPr="00EC297D">
        <w:rPr>
          <w:rFonts w:cs="Raavi"/>
        </w:rPr>
        <w:t> </w:t>
      </w:r>
      <w:r w:rsidRPr="00EC297D">
        <w:rPr>
          <w:rFonts w:cs="Raavi"/>
        </w:rPr>
        <w:t>daném studijním programu,</w:t>
      </w:r>
    </w:p>
    <w:p w:rsidR="00EE12CB" w:rsidRPr="00EC297D" w:rsidRDefault="00EE12CB" w:rsidP="00534ED2">
      <w:pPr>
        <w:pStyle w:val="Seznam2"/>
        <w:numPr>
          <w:ilvl w:val="0"/>
          <w:numId w:val="14"/>
        </w:numPr>
        <w:tabs>
          <w:tab w:val="clear" w:pos="720"/>
          <w:tab w:val="num" w:pos="990"/>
        </w:tabs>
        <w:ind w:left="990" w:hanging="330"/>
        <w:jc w:val="both"/>
        <w:rPr>
          <w:rFonts w:cs="Raavi"/>
        </w:rPr>
      </w:pPr>
      <w:r w:rsidRPr="00EC297D">
        <w:rPr>
          <w:rFonts w:cs="Raavi"/>
        </w:rPr>
        <w:t xml:space="preserve">kapacitními důvody podle čl. 6 odst. 6 </w:t>
      </w:r>
      <w:r w:rsidR="006E10E8" w:rsidRPr="00EC297D">
        <w:rPr>
          <w:rFonts w:cs="Raavi"/>
        </w:rPr>
        <w:t>S</w:t>
      </w:r>
      <w:r w:rsidRPr="00EC297D">
        <w:rPr>
          <w:rFonts w:cs="Raavi"/>
        </w:rPr>
        <w:t>tudijního a zkušebního řádu univerzity; v</w:t>
      </w:r>
      <w:r w:rsidR="00031FD8" w:rsidRPr="00EC297D">
        <w:rPr>
          <w:rFonts w:cs="Raavi"/>
        </w:rPr>
        <w:t> </w:t>
      </w:r>
      <w:r w:rsidRPr="00EC297D">
        <w:rPr>
          <w:rFonts w:cs="Raavi"/>
        </w:rPr>
        <w:t>takovém případě vždy mají přednost při zápisu daného předmětu studenti, kteří si ho zapisují</w:t>
      </w:r>
      <w:r w:rsidR="007F3700" w:rsidRPr="00EC297D">
        <w:rPr>
          <w:rFonts w:cs="Raavi"/>
        </w:rPr>
        <w:t xml:space="preserve"> </w:t>
      </w:r>
      <w:r w:rsidRPr="00EC297D">
        <w:rPr>
          <w:rFonts w:cs="Raavi"/>
        </w:rPr>
        <w:t>v</w:t>
      </w:r>
      <w:r w:rsidR="00031FD8" w:rsidRPr="00EC297D">
        <w:rPr>
          <w:rFonts w:cs="Raavi"/>
        </w:rPr>
        <w:t> </w:t>
      </w:r>
      <w:r w:rsidRPr="00EC297D">
        <w:rPr>
          <w:rFonts w:cs="Raavi"/>
        </w:rPr>
        <w:t>souladu s</w:t>
      </w:r>
      <w:r w:rsidR="00031FD8" w:rsidRPr="00EC297D">
        <w:rPr>
          <w:rFonts w:cs="Raavi"/>
        </w:rPr>
        <w:t> </w:t>
      </w:r>
      <w:r w:rsidRPr="00EC297D">
        <w:rPr>
          <w:rFonts w:cs="Raavi"/>
        </w:rPr>
        <w:t>doporučeným studijním plánem</w:t>
      </w:r>
      <w:r w:rsidR="006E10E8" w:rsidRPr="00EC297D">
        <w:rPr>
          <w:rFonts w:cs="Raavi"/>
        </w:rPr>
        <w:t>; seznam předmětů s</w:t>
      </w:r>
      <w:r w:rsidR="00031FD8" w:rsidRPr="00EC297D">
        <w:rPr>
          <w:rFonts w:cs="Raavi"/>
        </w:rPr>
        <w:t> </w:t>
      </w:r>
      <w:r w:rsidR="006E10E8" w:rsidRPr="00EC297D">
        <w:rPr>
          <w:rFonts w:cs="Raavi"/>
        </w:rPr>
        <w:t>uvedením konkrétních kapacitních omezení je dán opatřením děkana</w:t>
      </w:r>
      <w:r w:rsidRPr="00EC297D">
        <w:rPr>
          <w:rFonts w:cs="Raavi"/>
        </w:rPr>
        <w:t>.</w:t>
      </w:r>
      <w:r w:rsidR="007F3700" w:rsidRPr="00EC297D">
        <w:rPr>
          <w:rFonts w:cs="Raavi"/>
        </w:rPr>
        <w:t xml:space="preserve"> </w:t>
      </w:r>
    </w:p>
    <w:p w:rsidR="00EE12CB" w:rsidRPr="00EC297D" w:rsidRDefault="00EE12CB" w:rsidP="00534ED2">
      <w:pPr>
        <w:pStyle w:val="Seznam2"/>
        <w:numPr>
          <w:ilvl w:val="0"/>
          <w:numId w:val="14"/>
        </w:numPr>
        <w:tabs>
          <w:tab w:val="clear" w:pos="720"/>
          <w:tab w:val="num" w:pos="990"/>
        </w:tabs>
        <w:ind w:left="990" w:hanging="330"/>
        <w:jc w:val="both"/>
        <w:rPr>
          <w:rFonts w:cs="Raavi"/>
        </w:rPr>
      </w:pPr>
      <w:r w:rsidRPr="00EC297D">
        <w:rPr>
          <w:rFonts w:cs="Raavi"/>
        </w:rPr>
        <w:t>nepředložením lékařského potvrzení o způsobilosti účastnit se výuky daného předmětu ve lhůtě stanovené děkanem</w:t>
      </w:r>
      <w:r w:rsidR="006E10E8" w:rsidRPr="00EC297D">
        <w:rPr>
          <w:rFonts w:cs="Raavi"/>
        </w:rPr>
        <w:t>; seznam předmětů, jejichž zápis je vázán na předložení takového potvrzení je dán opatřením děkana</w:t>
      </w:r>
      <w:r w:rsidRPr="00EC297D">
        <w:rPr>
          <w:rFonts w:cs="Raavi"/>
        </w:rPr>
        <w:t xml:space="preserve"> </w:t>
      </w:r>
    </w:p>
    <w:p w:rsidR="00EE12CB" w:rsidRPr="00EC297D" w:rsidRDefault="00EE12CB" w:rsidP="00534ED2">
      <w:pPr>
        <w:pStyle w:val="Seznam2"/>
        <w:numPr>
          <w:ilvl w:val="0"/>
          <w:numId w:val="14"/>
        </w:numPr>
        <w:tabs>
          <w:tab w:val="clear" w:pos="720"/>
          <w:tab w:val="num" w:pos="990"/>
        </w:tabs>
        <w:spacing w:after="40"/>
        <w:ind w:left="992" w:hanging="330"/>
        <w:rPr>
          <w:rFonts w:cs="Raavi"/>
        </w:rPr>
      </w:pPr>
      <w:r w:rsidRPr="00EC297D">
        <w:rPr>
          <w:rFonts w:cs="Raavi"/>
        </w:rPr>
        <w:t>nevyučováním předmětu v</w:t>
      </w:r>
      <w:r w:rsidR="00031FD8" w:rsidRPr="00EC297D">
        <w:rPr>
          <w:rFonts w:cs="Raavi"/>
        </w:rPr>
        <w:t> </w:t>
      </w:r>
      <w:r w:rsidRPr="00EC297D">
        <w:rPr>
          <w:rFonts w:cs="Raavi"/>
        </w:rPr>
        <w:t>daném akademickém roce</w:t>
      </w:r>
    </w:p>
    <w:p w:rsidR="00EE12CB" w:rsidRPr="00EC297D" w:rsidRDefault="00EE12CB" w:rsidP="00534ED2">
      <w:pPr>
        <w:pStyle w:val="Seznam"/>
        <w:numPr>
          <w:ilvl w:val="0"/>
          <w:numId w:val="13"/>
        </w:numPr>
        <w:tabs>
          <w:tab w:val="clear" w:pos="720"/>
          <w:tab w:val="num" w:pos="284"/>
          <w:tab w:val="num" w:pos="330"/>
        </w:tabs>
        <w:ind w:left="330" w:hanging="330"/>
        <w:jc w:val="both"/>
        <w:rPr>
          <w:rFonts w:cs="Raavi"/>
        </w:rPr>
      </w:pPr>
      <w:r w:rsidRPr="00EC297D">
        <w:rPr>
          <w:rFonts w:cs="Raavi"/>
        </w:rPr>
        <w:t xml:space="preserve">Návaznost absolvování předmětů </w:t>
      </w:r>
      <w:r w:rsidR="006E10E8" w:rsidRPr="00EC297D">
        <w:rPr>
          <w:rFonts w:cs="Raavi"/>
        </w:rPr>
        <w:t>(čl.</w:t>
      </w:r>
      <w:r w:rsidR="000576B8" w:rsidRPr="00EC297D">
        <w:rPr>
          <w:rFonts w:cs="Raavi"/>
        </w:rPr>
        <w:t xml:space="preserve"> </w:t>
      </w:r>
      <w:r w:rsidR="006E10E8" w:rsidRPr="00EC297D">
        <w:rPr>
          <w:rFonts w:cs="Raavi"/>
        </w:rPr>
        <w:t>6, odst. 5</w:t>
      </w:r>
      <w:r w:rsidR="006E3659" w:rsidRPr="00EC297D">
        <w:rPr>
          <w:rFonts w:cs="Raavi"/>
        </w:rPr>
        <w:t xml:space="preserve"> </w:t>
      </w:r>
      <w:r w:rsidR="006E10E8" w:rsidRPr="00EC297D">
        <w:rPr>
          <w:rFonts w:cs="Raavi"/>
        </w:rPr>
        <w:t>Studijního a zkušebního řádu univerzity)</w:t>
      </w:r>
      <w:r w:rsidR="006E10E8" w:rsidRPr="00EC297D">
        <w:rPr>
          <w:rFonts w:cs="Raavi"/>
          <w:color w:val="FF0000"/>
        </w:rPr>
        <w:t xml:space="preserve"> </w:t>
      </w:r>
      <w:r w:rsidRPr="00EC297D">
        <w:rPr>
          <w:rFonts w:cs="Raavi"/>
        </w:rPr>
        <w:t>je uvedena ve „Studijních plánech 3. LF</w:t>
      </w:r>
      <w:r w:rsidR="00675AA6" w:rsidRPr="00EC297D">
        <w:rPr>
          <w:rFonts w:cs="Raavi"/>
        </w:rPr>
        <w:t xml:space="preserve"> </w:t>
      </w:r>
      <w:r w:rsidRPr="00EC297D">
        <w:rPr>
          <w:rFonts w:cs="Raavi"/>
        </w:rPr>
        <w:t>UK“</w:t>
      </w:r>
      <w:r w:rsidR="009F39EF" w:rsidRPr="00EC297D">
        <w:rPr>
          <w:rFonts w:cs="Raavi"/>
        </w:rPr>
        <w:t>.</w:t>
      </w:r>
    </w:p>
    <w:p w:rsidR="00EE12CB" w:rsidRPr="00EC297D" w:rsidRDefault="00EE12CB" w:rsidP="00D53CED">
      <w:pPr>
        <w:spacing w:before="120"/>
        <w:jc w:val="center"/>
        <w:rPr>
          <w:rFonts w:cs="Raavi"/>
          <w:b/>
        </w:rPr>
      </w:pPr>
      <w:r w:rsidRPr="00EC297D">
        <w:rPr>
          <w:rFonts w:cs="Raavi"/>
          <w:b/>
        </w:rPr>
        <w:t xml:space="preserve">Čl. 9 </w:t>
      </w:r>
    </w:p>
    <w:p w:rsidR="00EE12CB" w:rsidRPr="00EC297D" w:rsidRDefault="00EE12CB" w:rsidP="00D53CED">
      <w:pPr>
        <w:jc w:val="center"/>
        <w:rPr>
          <w:rFonts w:cs="Raavi"/>
          <w:b/>
        </w:rPr>
      </w:pPr>
      <w:r w:rsidRPr="00EC297D">
        <w:rPr>
          <w:rFonts w:cs="Raavi"/>
          <w:b/>
        </w:rPr>
        <w:t>Opakovaný zápis předmětu</w:t>
      </w:r>
    </w:p>
    <w:p w:rsidR="00EE12CB" w:rsidRPr="00EC297D" w:rsidRDefault="00EE12CB" w:rsidP="00D53CED">
      <w:pPr>
        <w:spacing w:after="40"/>
        <w:jc w:val="center"/>
        <w:rPr>
          <w:rFonts w:cs="Raavi"/>
          <w:i/>
          <w:szCs w:val="22"/>
        </w:rPr>
      </w:pPr>
      <w:r w:rsidRPr="00EC297D">
        <w:rPr>
          <w:rFonts w:cs="Raavi"/>
          <w:i/>
          <w:szCs w:val="22"/>
        </w:rPr>
        <w:t xml:space="preserve">(K čl. 6 odst. 7 </w:t>
      </w:r>
      <w:r w:rsidR="00675AA6" w:rsidRPr="00EC297D">
        <w:rPr>
          <w:rFonts w:cs="Raavi"/>
          <w:i/>
          <w:szCs w:val="22"/>
        </w:rPr>
        <w:t>S</w:t>
      </w:r>
      <w:r w:rsidRPr="00EC297D">
        <w:rPr>
          <w:rFonts w:cs="Raavi"/>
          <w:i/>
          <w:szCs w:val="22"/>
        </w:rPr>
        <w:t>tudijního a zkušebního řádu univerzity)</w:t>
      </w:r>
    </w:p>
    <w:p w:rsidR="00EE12CB" w:rsidRPr="00EC297D" w:rsidRDefault="00EE12CB" w:rsidP="00534ED2">
      <w:pPr>
        <w:pStyle w:val="Seznam"/>
        <w:numPr>
          <w:ilvl w:val="0"/>
          <w:numId w:val="15"/>
        </w:numPr>
        <w:tabs>
          <w:tab w:val="clear" w:pos="720"/>
          <w:tab w:val="num" w:pos="284"/>
        </w:tabs>
        <w:ind w:left="330" w:hanging="330"/>
        <w:jc w:val="both"/>
        <w:rPr>
          <w:rFonts w:cs="Raavi"/>
        </w:rPr>
      </w:pPr>
      <w:r w:rsidRPr="00EC297D">
        <w:rPr>
          <w:rFonts w:cs="Raavi"/>
        </w:rPr>
        <w:t>Opakovaný zápis povinného předmětu ukončeného zápočtem nebo zkouškou se povoluje</w:t>
      </w:r>
      <w:r w:rsidR="007F3700" w:rsidRPr="00EC297D">
        <w:rPr>
          <w:rFonts w:cs="Raavi"/>
        </w:rPr>
        <w:t xml:space="preserve"> </w:t>
      </w:r>
      <w:r w:rsidRPr="00EC297D">
        <w:rPr>
          <w:rFonts w:cs="Raavi"/>
        </w:rPr>
        <w:t>při dosažení alespoň minimálního počtu kreditů v</w:t>
      </w:r>
      <w:r w:rsidR="00031FD8" w:rsidRPr="00EC297D">
        <w:rPr>
          <w:rFonts w:cs="Raavi"/>
        </w:rPr>
        <w:t> </w:t>
      </w:r>
      <w:r w:rsidRPr="00EC297D">
        <w:rPr>
          <w:rFonts w:cs="Raavi"/>
        </w:rPr>
        <w:t xml:space="preserve">daném úseku studia následovně: </w:t>
      </w:r>
    </w:p>
    <w:p w:rsidR="00EE12CB" w:rsidRPr="00EC297D" w:rsidRDefault="00EE12CB" w:rsidP="00534ED2">
      <w:pPr>
        <w:pStyle w:val="Seznam2"/>
        <w:numPr>
          <w:ilvl w:val="0"/>
          <w:numId w:val="16"/>
        </w:numPr>
        <w:tabs>
          <w:tab w:val="clear" w:pos="720"/>
          <w:tab w:val="num" w:pos="990"/>
        </w:tabs>
        <w:ind w:hanging="170"/>
        <w:rPr>
          <w:rFonts w:cs="Raavi"/>
        </w:rPr>
      </w:pPr>
      <w:r w:rsidRPr="00EC297D">
        <w:rPr>
          <w:rFonts w:cs="Raavi"/>
        </w:rPr>
        <w:t>V</w:t>
      </w:r>
      <w:r w:rsidR="00031FD8" w:rsidRPr="00EC297D">
        <w:rPr>
          <w:rFonts w:cs="Raavi"/>
        </w:rPr>
        <w:t> </w:t>
      </w:r>
      <w:r w:rsidRPr="00EC297D">
        <w:rPr>
          <w:rFonts w:cs="Raavi"/>
        </w:rPr>
        <w:t>magisterském studiu</w:t>
      </w:r>
      <w:r w:rsidR="0015513B" w:rsidRPr="00EC297D">
        <w:rPr>
          <w:rFonts w:cs="Raavi"/>
        </w:rPr>
        <w:t xml:space="preserve">: </w:t>
      </w:r>
    </w:p>
    <w:p w:rsidR="00EE12CB" w:rsidRPr="00EC297D" w:rsidRDefault="00EE12CB" w:rsidP="005C675B">
      <w:pPr>
        <w:overflowPunct w:val="0"/>
        <w:autoSpaceDE w:val="0"/>
        <w:autoSpaceDN w:val="0"/>
        <w:rPr>
          <w:rFonts w:cs="Raavi"/>
        </w:rPr>
      </w:pPr>
      <w:r w:rsidRPr="00EC297D">
        <w:rPr>
          <w:rFonts w:cs="Raavi"/>
        </w:rPr>
        <w:tab/>
      </w:r>
      <w:r w:rsidRPr="00EC297D">
        <w:rPr>
          <w:rFonts w:cs="Raavi"/>
        </w:rPr>
        <w:tab/>
        <w:t>v</w:t>
      </w:r>
      <w:r w:rsidR="00031FD8" w:rsidRPr="00EC297D">
        <w:rPr>
          <w:rFonts w:cs="Raavi"/>
        </w:rPr>
        <w:t> </w:t>
      </w:r>
      <w:r w:rsidRPr="00EC297D">
        <w:rPr>
          <w:rFonts w:cs="Raavi"/>
        </w:rPr>
        <w:t>I.cyklu:</w:t>
      </w:r>
      <w:r w:rsidR="00F86C4D">
        <w:rPr>
          <w:rFonts w:cs="Raavi"/>
        </w:rPr>
        <w:t xml:space="preserve"> </w:t>
      </w:r>
      <w:r w:rsidR="00675AA6" w:rsidRPr="00EC297D">
        <w:rPr>
          <w:rFonts w:cs="Raavi"/>
        </w:rPr>
        <w:t xml:space="preserve"> </w:t>
      </w:r>
      <w:r w:rsidR="00FA0508" w:rsidRPr="00EC297D">
        <w:rPr>
          <w:rFonts w:cs="Raavi"/>
        </w:rPr>
        <w:t xml:space="preserve"> </w:t>
      </w:r>
      <w:r w:rsidR="00F86C4D">
        <w:rPr>
          <w:rFonts w:cs="Raavi"/>
        </w:rPr>
        <w:t xml:space="preserve"> </w:t>
      </w:r>
      <w:r w:rsidR="00DA32DF" w:rsidRPr="00EC297D">
        <w:rPr>
          <w:rFonts w:cs="Raavi"/>
        </w:rPr>
        <w:t xml:space="preserve">jedenkrát  </w:t>
      </w:r>
      <w:r w:rsidRPr="00EC297D">
        <w:rPr>
          <w:rFonts w:cs="Raavi"/>
        </w:rPr>
        <w:t>3 předměty</w:t>
      </w:r>
    </w:p>
    <w:p w:rsidR="00EE12CB" w:rsidRPr="00EC297D" w:rsidRDefault="00EE12CB" w:rsidP="005C675B">
      <w:pPr>
        <w:overflowPunct w:val="0"/>
        <w:autoSpaceDE w:val="0"/>
        <w:autoSpaceDN w:val="0"/>
        <w:rPr>
          <w:rFonts w:cs="Raavi"/>
        </w:rPr>
      </w:pPr>
      <w:r w:rsidRPr="00EC297D">
        <w:rPr>
          <w:rFonts w:cs="Raavi"/>
        </w:rPr>
        <w:tab/>
      </w:r>
      <w:r w:rsidRPr="00EC297D">
        <w:rPr>
          <w:rFonts w:cs="Raavi"/>
        </w:rPr>
        <w:tab/>
        <w:t>v</w:t>
      </w:r>
      <w:r w:rsidR="00031FD8" w:rsidRPr="00EC297D">
        <w:rPr>
          <w:rFonts w:cs="Raavi"/>
        </w:rPr>
        <w:t> </w:t>
      </w:r>
      <w:r w:rsidRPr="00EC297D">
        <w:rPr>
          <w:rFonts w:cs="Raavi"/>
        </w:rPr>
        <w:t>II. cyklu:</w:t>
      </w:r>
      <w:r w:rsidR="007F3700" w:rsidRPr="00EC297D">
        <w:rPr>
          <w:rFonts w:cs="Raavi"/>
        </w:rPr>
        <w:t xml:space="preserve"> </w:t>
      </w:r>
      <w:r w:rsidR="00FA0508" w:rsidRPr="00EC297D">
        <w:rPr>
          <w:rFonts w:cs="Raavi"/>
        </w:rPr>
        <w:t xml:space="preserve"> </w:t>
      </w:r>
      <w:r w:rsidR="00DA32DF" w:rsidRPr="00EC297D">
        <w:rPr>
          <w:rFonts w:cs="Raavi"/>
        </w:rPr>
        <w:t xml:space="preserve">jedenkrát  </w:t>
      </w:r>
      <w:r w:rsidRPr="00EC297D">
        <w:rPr>
          <w:rFonts w:cs="Raavi"/>
        </w:rPr>
        <w:t>3 předměty</w:t>
      </w:r>
    </w:p>
    <w:p w:rsidR="00EE12CB" w:rsidRPr="00EC297D" w:rsidRDefault="00EE12CB" w:rsidP="005C675B">
      <w:pPr>
        <w:overflowPunct w:val="0"/>
        <w:autoSpaceDE w:val="0"/>
        <w:autoSpaceDN w:val="0"/>
        <w:rPr>
          <w:rFonts w:cs="Raavi"/>
        </w:rPr>
      </w:pPr>
      <w:r w:rsidRPr="00EC297D">
        <w:rPr>
          <w:rFonts w:cs="Raavi"/>
        </w:rPr>
        <w:tab/>
      </w:r>
      <w:r w:rsidRPr="00EC297D">
        <w:rPr>
          <w:rFonts w:cs="Raavi"/>
        </w:rPr>
        <w:tab/>
        <w:t>v</w:t>
      </w:r>
      <w:r w:rsidR="00031FD8" w:rsidRPr="00EC297D">
        <w:rPr>
          <w:rFonts w:cs="Raavi"/>
        </w:rPr>
        <w:t> </w:t>
      </w:r>
      <w:r w:rsidRPr="00EC297D">
        <w:rPr>
          <w:rFonts w:cs="Raavi"/>
        </w:rPr>
        <w:t xml:space="preserve">III. cyklu: </w:t>
      </w:r>
      <w:r w:rsidR="00DA32DF" w:rsidRPr="00EC297D">
        <w:rPr>
          <w:rFonts w:cs="Raavi"/>
        </w:rPr>
        <w:t xml:space="preserve">jedenkrát  </w:t>
      </w:r>
      <w:r w:rsidRPr="00EC297D">
        <w:rPr>
          <w:rFonts w:cs="Raavi"/>
        </w:rPr>
        <w:t>3 předměty</w:t>
      </w:r>
    </w:p>
    <w:p w:rsidR="00DA32DF" w:rsidRPr="00EC297D" w:rsidRDefault="00DA32DF" w:rsidP="00534ED2">
      <w:pPr>
        <w:pStyle w:val="Seznam2"/>
        <w:numPr>
          <w:ilvl w:val="0"/>
          <w:numId w:val="16"/>
        </w:numPr>
        <w:tabs>
          <w:tab w:val="clear" w:pos="720"/>
          <w:tab w:val="num" w:pos="990"/>
        </w:tabs>
        <w:ind w:hanging="170"/>
        <w:rPr>
          <w:rFonts w:cs="Raavi"/>
        </w:rPr>
      </w:pPr>
      <w:r w:rsidRPr="00EC297D">
        <w:rPr>
          <w:rFonts w:cs="Raavi"/>
        </w:rPr>
        <w:t>V</w:t>
      </w:r>
      <w:r w:rsidR="00031FD8" w:rsidRPr="00EC297D">
        <w:rPr>
          <w:rFonts w:cs="Raavi"/>
        </w:rPr>
        <w:t> </w:t>
      </w:r>
      <w:r w:rsidRPr="00EC297D">
        <w:rPr>
          <w:rFonts w:cs="Raavi"/>
        </w:rPr>
        <w:t>bakalářském studiu je za celé studium jedenkrát 3 předměty.</w:t>
      </w:r>
    </w:p>
    <w:p w:rsidR="00EE12CB" w:rsidRPr="00EC297D" w:rsidRDefault="00EE12CB" w:rsidP="00534ED2">
      <w:pPr>
        <w:pStyle w:val="Seznam"/>
        <w:numPr>
          <w:ilvl w:val="0"/>
          <w:numId w:val="15"/>
        </w:numPr>
        <w:tabs>
          <w:tab w:val="clear" w:pos="720"/>
          <w:tab w:val="num" w:pos="284"/>
        </w:tabs>
        <w:ind w:left="330" w:hanging="330"/>
        <w:jc w:val="both"/>
        <w:rPr>
          <w:rFonts w:cs="Raavi"/>
        </w:rPr>
      </w:pPr>
      <w:r w:rsidRPr="00EC297D">
        <w:rPr>
          <w:rFonts w:cs="Raavi"/>
        </w:rPr>
        <w:t>Opakování zápisu předmětu, který je studijním plánem daného studijního programu stanoven jako povinný, je možné pouze jednou a to výhradně v</w:t>
      </w:r>
      <w:r w:rsidR="00031FD8" w:rsidRPr="00EC297D">
        <w:rPr>
          <w:rFonts w:cs="Raavi"/>
        </w:rPr>
        <w:t> </w:t>
      </w:r>
      <w:r w:rsidRPr="00EC297D">
        <w:rPr>
          <w:rFonts w:cs="Raavi"/>
        </w:rPr>
        <w:t>nejbližším následujícím úseku studia, kdy je předmět vypsán.</w:t>
      </w:r>
    </w:p>
    <w:p w:rsidR="00EE12CB" w:rsidRPr="00EC297D" w:rsidRDefault="00EE12CB" w:rsidP="00534ED2">
      <w:pPr>
        <w:pStyle w:val="Seznam"/>
        <w:numPr>
          <w:ilvl w:val="0"/>
          <w:numId w:val="15"/>
        </w:numPr>
        <w:tabs>
          <w:tab w:val="clear" w:pos="720"/>
          <w:tab w:val="num" w:pos="284"/>
        </w:tabs>
        <w:ind w:left="330" w:hanging="330"/>
        <w:jc w:val="both"/>
        <w:rPr>
          <w:rFonts w:cs="Raavi"/>
        </w:rPr>
      </w:pPr>
      <w:r w:rsidRPr="00EC297D">
        <w:rPr>
          <w:rFonts w:cs="Raavi"/>
        </w:rPr>
        <w:t xml:space="preserve">Opakovaný zápis předmětu ve všech studijních programech, který je studijním plánem daného studijního programu stanoven jako povinně volitelný, je vyloučen. </w:t>
      </w:r>
    </w:p>
    <w:p w:rsidR="00EE12CB" w:rsidRPr="00EC297D" w:rsidRDefault="00EE12CB" w:rsidP="00534ED2">
      <w:pPr>
        <w:pStyle w:val="Seznam"/>
        <w:numPr>
          <w:ilvl w:val="0"/>
          <w:numId w:val="15"/>
        </w:numPr>
        <w:tabs>
          <w:tab w:val="clear" w:pos="720"/>
          <w:tab w:val="num" w:pos="284"/>
        </w:tabs>
        <w:ind w:left="330" w:hanging="330"/>
        <w:jc w:val="both"/>
        <w:rPr>
          <w:rFonts w:cs="Raavi"/>
        </w:rPr>
      </w:pPr>
      <w:r w:rsidRPr="00EC297D">
        <w:rPr>
          <w:rFonts w:cs="Raavi"/>
        </w:rPr>
        <w:t>Opakovaný zápis předmětu vyučovaného na fakultě, který je pro daný studijní program předmětem volitelným, je vyloučen, není-li v</w:t>
      </w:r>
      <w:r w:rsidR="00031FD8" w:rsidRPr="00EC297D">
        <w:rPr>
          <w:rFonts w:cs="Raavi"/>
        </w:rPr>
        <w:t> </w:t>
      </w:r>
      <w:r w:rsidR="00F85635" w:rsidRPr="00EC297D">
        <w:rPr>
          <w:rFonts w:cs="Raavi"/>
        </w:rPr>
        <w:t>anotaci předmětu uvedeno jinak.</w:t>
      </w:r>
    </w:p>
    <w:p w:rsidR="007D469A" w:rsidRPr="00EC297D" w:rsidRDefault="007D469A" w:rsidP="00D53CED">
      <w:pPr>
        <w:spacing w:before="120"/>
        <w:jc w:val="center"/>
        <w:rPr>
          <w:rFonts w:cs="Raavi"/>
          <w:b/>
        </w:rPr>
      </w:pPr>
      <w:r w:rsidRPr="00EC297D">
        <w:rPr>
          <w:rFonts w:cs="Raavi"/>
          <w:b/>
        </w:rPr>
        <w:t>Čl. 10</w:t>
      </w:r>
    </w:p>
    <w:p w:rsidR="007D469A" w:rsidRPr="00EC297D" w:rsidRDefault="007D469A" w:rsidP="00D53CED">
      <w:pPr>
        <w:jc w:val="center"/>
        <w:rPr>
          <w:rFonts w:cs="Raavi"/>
          <w:b/>
        </w:rPr>
      </w:pPr>
      <w:r w:rsidRPr="00EC297D">
        <w:rPr>
          <w:rFonts w:cs="Raavi"/>
          <w:b/>
        </w:rPr>
        <w:t xml:space="preserve">Zápočet </w:t>
      </w:r>
    </w:p>
    <w:p w:rsidR="007D469A" w:rsidRPr="00EC297D" w:rsidRDefault="007D469A" w:rsidP="00D53CED">
      <w:pPr>
        <w:spacing w:after="40"/>
        <w:jc w:val="center"/>
        <w:rPr>
          <w:rFonts w:cs="Raavi"/>
          <w:i/>
          <w:szCs w:val="22"/>
        </w:rPr>
      </w:pPr>
      <w:r w:rsidRPr="00EC297D">
        <w:rPr>
          <w:rFonts w:cs="Raavi"/>
          <w:i/>
          <w:szCs w:val="22"/>
        </w:rPr>
        <w:t xml:space="preserve">(K čl. 6 odst. 10 </w:t>
      </w:r>
      <w:r w:rsidR="00675AA6" w:rsidRPr="00EC297D">
        <w:rPr>
          <w:rFonts w:cs="Raavi"/>
          <w:i/>
          <w:szCs w:val="22"/>
        </w:rPr>
        <w:t>S</w:t>
      </w:r>
      <w:r w:rsidRPr="00EC297D">
        <w:rPr>
          <w:rFonts w:cs="Raavi"/>
          <w:i/>
          <w:szCs w:val="22"/>
        </w:rPr>
        <w:t>tudijního a zkušebního řádu univerzity)</w:t>
      </w:r>
    </w:p>
    <w:p w:rsidR="00DA32DF" w:rsidRPr="00EC297D" w:rsidRDefault="00DA32DF" w:rsidP="00793134">
      <w:pPr>
        <w:pStyle w:val="Zkladntext"/>
        <w:jc w:val="both"/>
        <w:rPr>
          <w:rFonts w:cs="Raavi"/>
        </w:rPr>
      </w:pPr>
      <w:r w:rsidRPr="00EC297D">
        <w:rPr>
          <w:rFonts w:cs="Raavi"/>
        </w:rPr>
        <w:t>U předmětů vyučovaných na fakultě je kolokvium předpokladem pro udělení zápočtu; zápočet je předpokladem pro konání zkoušky z</w:t>
      </w:r>
      <w:r w:rsidR="00031FD8" w:rsidRPr="00EC297D">
        <w:rPr>
          <w:rFonts w:cs="Raavi"/>
        </w:rPr>
        <w:t> </w:t>
      </w:r>
      <w:r w:rsidRPr="00EC297D">
        <w:rPr>
          <w:rFonts w:cs="Raavi"/>
        </w:rPr>
        <w:t>daného předmětu, nebo je samostatnou kontrolou tohoto předmětu.</w:t>
      </w:r>
    </w:p>
    <w:p w:rsidR="007D469A" w:rsidRPr="00EC297D" w:rsidRDefault="007D469A" w:rsidP="00D53CED">
      <w:pPr>
        <w:spacing w:before="120"/>
        <w:jc w:val="center"/>
        <w:rPr>
          <w:rFonts w:cs="Raavi"/>
          <w:b/>
        </w:rPr>
      </w:pPr>
      <w:r w:rsidRPr="00EC297D">
        <w:rPr>
          <w:rFonts w:cs="Raavi"/>
          <w:b/>
        </w:rPr>
        <w:t>Čl. 11</w:t>
      </w:r>
    </w:p>
    <w:p w:rsidR="007D469A" w:rsidRPr="00EC297D" w:rsidRDefault="007D469A" w:rsidP="00D53CED">
      <w:pPr>
        <w:jc w:val="center"/>
        <w:rPr>
          <w:rFonts w:cs="Raavi"/>
          <w:b/>
        </w:rPr>
      </w:pPr>
      <w:r w:rsidRPr="00EC297D">
        <w:rPr>
          <w:rFonts w:cs="Raavi"/>
          <w:b/>
        </w:rPr>
        <w:t>Skládání částí státních závěrečných (rigorózních) zkoušek</w:t>
      </w:r>
    </w:p>
    <w:p w:rsidR="007D469A" w:rsidRPr="00EC297D" w:rsidRDefault="007D469A" w:rsidP="00D53CED">
      <w:pPr>
        <w:spacing w:after="40"/>
        <w:jc w:val="center"/>
        <w:rPr>
          <w:rFonts w:cs="Raavi"/>
          <w:i/>
          <w:szCs w:val="22"/>
        </w:rPr>
      </w:pPr>
      <w:r w:rsidRPr="00EC297D">
        <w:rPr>
          <w:rFonts w:cs="Raavi"/>
          <w:i/>
          <w:szCs w:val="22"/>
        </w:rPr>
        <w:t xml:space="preserve">(K čl. 7 odst. 7 </w:t>
      </w:r>
      <w:r w:rsidR="00675AA6" w:rsidRPr="00EC297D">
        <w:rPr>
          <w:rFonts w:cs="Raavi"/>
          <w:i/>
          <w:szCs w:val="22"/>
        </w:rPr>
        <w:t>S</w:t>
      </w:r>
      <w:r w:rsidRPr="00EC297D">
        <w:rPr>
          <w:rFonts w:cs="Raavi"/>
          <w:i/>
          <w:szCs w:val="22"/>
        </w:rPr>
        <w:t>tudijního a zkušebního řádu univerzity)</w:t>
      </w:r>
    </w:p>
    <w:p w:rsidR="007D469A" w:rsidRPr="00EC297D" w:rsidRDefault="007D469A" w:rsidP="00534ED2">
      <w:pPr>
        <w:pStyle w:val="Seznam"/>
        <w:numPr>
          <w:ilvl w:val="0"/>
          <w:numId w:val="17"/>
        </w:numPr>
        <w:tabs>
          <w:tab w:val="clear" w:pos="720"/>
          <w:tab w:val="num" w:pos="330"/>
        </w:tabs>
        <w:ind w:left="330" w:hanging="330"/>
        <w:jc w:val="both"/>
        <w:rPr>
          <w:rFonts w:cs="Raavi"/>
        </w:rPr>
      </w:pPr>
      <w:r w:rsidRPr="00EC297D">
        <w:rPr>
          <w:rFonts w:cs="Raavi"/>
        </w:rPr>
        <w:t>Počet kreditů nutný pro konání libovolné části státní závěrečné (rigorózní) zkoušky (dále jen „státní zkouška“) v</w:t>
      </w:r>
      <w:r w:rsidR="00031FD8" w:rsidRPr="00EC297D">
        <w:rPr>
          <w:rFonts w:cs="Raavi"/>
        </w:rPr>
        <w:t> </w:t>
      </w:r>
      <w:r w:rsidRPr="00EC297D">
        <w:rPr>
          <w:rFonts w:cs="Raavi"/>
        </w:rPr>
        <w:t>bakalářském studijním programu je 180. Poslední částí státní zkoušky tohoto studijního programu je vždy obhajoba bakalářské práce.</w:t>
      </w:r>
    </w:p>
    <w:p w:rsidR="007D469A" w:rsidRPr="00EC297D" w:rsidRDefault="007D469A" w:rsidP="00534ED2">
      <w:pPr>
        <w:pStyle w:val="Seznam"/>
        <w:numPr>
          <w:ilvl w:val="0"/>
          <w:numId w:val="17"/>
        </w:numPr>
        <w:tabs>
          <w:tab w:val="clear" w:pos="720"/>
          <w:tab w:val="num" w:pos="330"/>
        </w:tabs>
        <w:ind w:left="330" w:hanging="330"/>
        <w:jc w:val="both"/>
        <w:rPr>
          <w:rFonts w:cs="Raavi"/>
        </w:rPr>
      </w:pPr>
      <w:r w:rsidRPr="00EC297D">
        <w:rPr>
          <w:rFonts w:cs="Raavi"/>
        </w:rPr>
        <w:t>Počet kreditů nutný pro konání jiné než poslední části státní rigorózní zkoušky v</w:t>
      </w:r>
      <w:r w:rsidR="00031FD8" w:rsidRPr="00EC297D">
        <w:rPr>
          <w:rFonts w:cs="Raavi"/>
        </w:rPr>
        <w:t> </w:t>
      </w:r>
      <w:r w:rsidRPr="00EC297D">
        <w:rPr>
          <w:rFonts w:cs="Raavi"/>
        </w:rPr>
        <w:t>magisterském studijním programu je dán součtem kreditů předmětů, které jsou povinné pro konání této části.</w:t>
      </w:r>
    </w:p>
    <w:p w:rsidR="00643630" w:rsidRDefault="00643630" w:rsidP="00D53CED">
      <w:pPr>
        <w:spacing w:before="120"/>
        <w:jc w:val="center"/>
        <w:rPr>
          <w:rFonts w:cs="Raavi"/>
          <w:b/>
        </w:rPr>
      </w:pPr>
    </w:p>
    <w:p w:rsidR="00643630" w:rsidRDefault="00643630" w:rsidP="00D53CED">
      <w:pPr>
        <w:spacing w:before="120"/>
        <w:jc w:val="center"/>
        <w:rPr>
          <w:rFonts w:cs="Raavi"/>
          <w:b/>
        </w:rPr>
      </w:pPr>
    </w:p>
    <w:p w:rsidR="007D469A" w:rsidRPr="00EC297D" w:rsidRDefault="007D469A" w:rsidP="00D53CED">
      <w:pPr>
        <w:spacing w:before="120"/>
        <w:jc w:val="center"/>
        <w:rPr>
          <w:rFonts w:cs="Raavi"/>
          <w:b/>
        </w:rPr>
      </w:pPr>
      <w:r w:rsidRPr="00EC297D">
        <w:rPr>
          <w:rFonts w:cs="Raavi"/>
          <w:b/>
        </w:rPr>
        <w:lastRenderedPageBreak/>
        <w:t>Čl. 12</w:t>
      </w:r>
    </w:p>
    <w:p w:rsidR="007D469A" w:rsidRPr="00EC297D" w:rsidRDefault="007D469A" w:rsidP="00D53CED">
      <w:pPr>
        <w:jc w:val="center"/>
        <w:rPr>
          <w:rFonts w:cs="Raavi"/>
          <w:b/>
        </w:rPr>
      </w:pPr>
      <w:r w:rsidRPr="00EC297D">
        <w:rPr>
          <w:rFonts w:cs="Raavi"/>
          <w:b/>
        </w:rPr>
        <w:t>Celkový počet kreditů za povinné a povinně volitelné předměty</w:t>
      </w:r>
    </w:p>
    <w:p w:rsidR="007D469A" w:rsidRPr="00EC297D" w:rsidRDefault="007D469A" w:rsidP="00D53CED">
      <w:pPr>
        <w:spacing w:after="40"/>
        <w:jc w:val="center"/>
        <w:rPr>
          <w:rFonts w:cs="Raavi"/>
          <w:i/>
          <w:szCs w:val="22"/>
        </w:rPr>
      </w:pPr>
      <w:r w:rsidRPr="00EC297D">
        <w:rPr>
          <w:rFonts w:cs="Raavi"/>
          <w:i/>
          <w:szCs w:val="22"/>
        </w:rPr>
        <w:t xml:space="preserve">(K čl. 7 odst. 8 </w:t>
      </w:r>
      <w:r w:rsidR="00675AA6" w:rsidRPr="00EC297D">
        <w:rPr>
          <w:rFonts w:cs="Raavi"/>
          <w:i/>
          <w:szCs w:val="22"/>
        </w:rPr>
        <w:t>S</w:t>
      </w:r>
      <w:r w:rsidRPr="00EC297D">
        <w:rPr>
          <w:rFonts w:cs="Raavi"/>
          <w:i/>
          <w:szCs w:val="22"/>
        </w:rPr>
        <w:t>tudijního a zkušebního řádu univerzity)</w:t>
      </w:r>
    </w:p>
    <w:p w:rsidR="007D469A" w:rsidRDefault="007D469A" w:rsidP="004A5309">
      <w:pPr>
        <w:pStyle w:val="Zkladntext"/>
        <w:jc w:val="both"/>
        <w:rPr>
          <w:rFonts w:cs="Raavi"/>
        </w:rPr>
      </w:pPr>
      <w:r w:rsidRPr="00EC297D">
        <w:rPr>
          <w:rFonts w:cs="Raavi"/>
        </w:rPr>
        <w:t>Celkový počet kreditů odpovídající všem povinným předmětům pro konání jednotlivých částí státní zkoušky ve studijních programech uskutečňovaných na fakultě spolu s</w:t>
      </w:r>
      <w:r w:rsidR="00031FD8" w:rsidRPr="00EC297D">
        <w:rPr>
          <w:rFonts w:cs="Raavi"/>
        </w:rPr>
        <w:t> </w:t>
      </w:r>
      <w:r w:rsidRPr="00EC297D">
        <w:rPr>
          <w:rFonts w:cs="Raavi"/>
        </w:rPr>
        <w:t>minimálním počtem kreditů z</w:t>
      </w:r>
      <w:r w:rsidR="00031FD8" w:rsidRPr="00EC297D">
        <w:rPr>
          <w:rFonts w:cs="Raavi"/>
        </w:rPr>
        <w:t> </w:t>
      </w:r>
      <w:r w:rsidRPr="00EC297D">
        <w:rPr>
          <w:rFonts w:cs="Raavi"/>
        </w:rPr>
        <w:t>povinně volitelných předmětů nesmí činí více než 95 % hodnoty uvedené v</w:t>
      </w:r>
      <w:r w:rsidR="00031FD8" w:rsidRPr="00EC297D">
        <w:rPr>
          <w:rFonts w:cs="Raavi"/>
        </w:rPr>
        <w:t> </w:t>
      </w:r>
      <w:r w:rsidRPr="00EC297D">
        <w:rPr>
          <w:rFonts w:cs="Raavi"/>
        </w:rPr>
        <w:t>v</w:t>
      </w:r>
      <w:r w:rsidR="00031FD8" w:rsidRPr="00EC297D">
        <w:rPr>
          <w:rFonts w:cs="Raavi"/>
        </w:rPr>
        <w:t> </w:t>
      </w:r>
      <w:r w:rsidRPr="00EC297D">
        <w:rPr>
          <w:rFonts w:cs="Raavi"/>
        </w:rPr>
        <w:t xml:space="preserve">čl. 7 odst. 8 </w:t>
      </w:r>
      <w:r w:rsidR="00675AA6" w:rsidRPr="00EC297D">
        <w:rPr>
          <w:rFonts w:cs="Raavi"/>
        </w:rPr>
        <w:t>S</w:t>
      </w:r>
      <w:r w:rsidRPr="00EC297D">
        <w:rPr>
          <w:rFonts w:cs="Raavi"/>
        </w:rPr>
        <w:t>tudijního a zkušebního řádu univerzity.</w:t>
      </w:r>
    </w:p>
    <w:p w:rsidR="007D469A" w:rsidRPr="00EC297D" w:rsidRDefault="007D469A" w:rsidP="00D53CED">
      <w:pPr>
        <w:spacing w:before="120"/>
        <w:jc w:val="center"/>
        <w:rPr>
          <w:rFonts w:cs="Raavi"/>
          <w:b/>
        </w:rPr>
      </w:pPr>
      <w:r w:rsidRPr="00EC297D">
        <w:rPr>
          <w:rFonts w:cs="Raavi"/>
          <w:b/>
        </w:rPr>
        <w:t>Čl. 13</w:t>
      </w:r>
    </w:p>
    <w:p w:rsidR="007D469A" w:rsidRPr="00EC297D" w:rsidRDefault="007D469A" w:rsidP="00D53CED">
      <w:pPr>
        <w:jc w:val="center"/>
        <w:rPr>
          <w:rFonts w:cs="Raavi"/>
          <w:b/>
        </w:rPr>
      </w:pPr>
      <w:r w:rsidRPr="00EC297D">
        <w:rPr>
          <w:rFonts w:cs="Raavi"/>
          <w:b/>
        </w:rPr>
        <w:t>Další podmínky pro absolvování s</w:t>
      </w:r>
      <w:r w:rsidR="00031FD8" w:rsidRPr="00EC297D">
        <w:rPr>
          <w:rFonts w:cs="Raavi"/>
          <w:b/>
        </w:rPr>
        <w:t> </w:t>
      </w:r>
      <w:r w:rsidRPr="00EC297D">
        <w:rPr>
          <w:rFonts w:cs="Raavi"/>
          <w:b/>
        </w:rPr>
        <w:t>vyznamenáním</w:t>
      </w:r>
    </w:p>
    <w:p w:rsidR="007D469A" w:rsidRPr="00EC297D" w:rsidRDefault="007D469A" w:rsidP="00D53CED">
      <w:pPr>
        <w:spacing w:after="40"/>
        <w:jc w:val="center"/>
        <w:rPr>
          <w:rFonts w:cs="Raavi"/>
          <w:i/>
          <w:szCs w:val="22"/>
        </w:rPr>
      </w:pPr>
      <w:r w:rsidRPr="00EC297D">
        <w:rPr>
          <w:rFonts w:cs="Raavi"/>
          <w:i/>
          <w:szCs w:val="22"/>
        </w:rPr>
        <w:t xml:space="preserve">(K čl. 7 odst. 11 </w:t>
      </w:r>
      <w:r w:rsidR="00675AA6" w:rsidRPr="00EC297D">
        <w:rPr>
          <w:rFonts w:cs="Raavi"/>
          <w:i/>
          <w:szCs w:val="22"/>
        </w:rPr>
        <w:t>S</w:t>
      </w:r>
      <w:r w:rsidRPr="00EC297D">
        <w:rPr>
          <w:rFonts w:cs="Raavi"/>
          <w:i/>
          <w:szCs w:val="22"/>
        </w:rPr>
        <w:t>tudijního a zkušebního řádu univerzity)</w:t>
      </w:r>
    </w:p>
    <w:p w:rsidR="007D469A" w:rsidRPr="00EC297D" w:rsidRDefault="007D469A" w:rsidP="00D53CED">
      <w:pPr>
        <w:pStyle w:val="Zkladntext"/>
        <w:rPr>
          <w:rFonts w:cs="Raavi"/>
        </w:rPr>
      </w:pPr>
      <w:r w:rsidRPr="00EC297D">
        <w:rPr>
          <w:rFonts w:cs="Raavi"/>
        </w:rPr>
        <w:t>Další podmínkou pro absolvování s</w:t>
      </w:r>
      <w:r w:rsidR="00031FD8" w:rsidRPr="00EC297D">
        <w:rPr>
          <w:rFonts w:cs="Raavi"/>
        </w:rPr>
        <w:t> </w:t>
      </w:r>
      <w:r w:rsidRPr="00EC297D">
        <w:rPr>
          <w:rFonts w:cs="Raavi"/>
        </w:rPr>
        <w:t>vyznamenáním ve všech studijních programech je získání normálního počtu kreditů v</w:t>
      </w:r>
      <w:r w:rsidR="00031FD8" w:rsidRPr="00EC297D">
        <w:rPr>
          <w:rFonts w:cs="Raavi"/>
        </w:rPr>
        <w:t> </w:t>
      </w:r>
      <w:r w:rsidRPr="00EC297D">
        <w:rPr>
          <w:rFonts w:cs="Raavi"/>
        </w:rPr>
        <w:t>každé průběžné kontrole studia a řádné ukončení studia v</w:t>
      </w:r>
      <w:r w:rsidR="00031FD8" w:rsidRPr="00EC297D">
        <w:rPr>
          <w:rFonts w:cs="Raavi"/>
        </w:rPr>
        <w:t> </w:t>
      </w:r>
      <w:r w:rsidRPr="00EC297D">
        <w:rPr>
          <w:rFonts w:cs="Raavi"/>
        </w:rPr>
        <w:t>době nepřesahující standardní dobu studia o více než jeden rok.</w:t>
      </w:r>
    </w:p>
    <w:p w:rsidR="00AD7873" w:rsidRDefault="00AD7873" w:rsidP="00840D89">
      <w:pPr>
        <w:pStyle w:val="Zkladntext"/>
        <w:jc w:val="center"/>
        <w:rPr>
          <w:rFonts w:cs="Raavi"/>
          <w:b/>
        </w:rPr>
      </w:pPr>
    </w:p>
    <w:p w:rsidR="007A6041" w:rsidRDefault="007D469A" w:rsidP="00840D89">
      <w:pPr>
        <w:pStyle w:val="Zkladntext"/>
        <w:jc w:val="center"/>
        <w:rPr>
          <w:rFonts w:cs="Raavi"/>
          <w:b/>
        </w:rPr>
      </w:pPr>
      <w:r w:rsidRPr="00EC297D">
        <w:rPr>
          <w:rFonts w:cs="Raavi"/>
          <w:b/>
        </w:rPr>
        <w:t>ČÁST II.</w:t>
      </w:r>
    </w:p>
    <w:p w:rsidR="007D469A" w:rsidRPr="00EC297D" w:rsidRDefault="007D469A" w:rsidP="00840D89">
      <w:pPr>
        <w:pStyle w:val="Zkladntext"/>
        <w:jc w:val="center"/>
        <w:rPr>
          <w:rFonts w:cs="Raavi"/>
          <w:b/>
        </w:rPr>
      </w:pPr>
      <w:r w:rsidRPr="00EC297D">
        <w:rPr>
          <w:rFonts w:cs="Raavi"/>
          <w:b/>
        </w:rPr>
        <w:t>PODROBNOSTI O ORGANIZACI A KONTROLE STUDIA V</w:t>
      </w:r>
      <w:r w:rsidR="00031FD8" w:rsidRPr="00EC297D">
        <w:rPr>
          <w:rFonts w:cs="Raavi"/>
          <w:b/>
        </w:rPr>
        <w:t> </w:t>
      </w:r>
      <w:r w:rsidRPr="00EC297D">
        <w:rPr>
          <w:rFonts w:cs="Raavi"/>
          <w:b/>
        </w:rPr>
        <w:t>BAKALÁŘSKÝCH A MAGISTERSKÝCH STUDIJNÍCH PROGRAMECH</w:t>
      </w:r>
    </w:p>
    <w:p w:rsidR="007D469A" w:rsidRPr="00EC297D" w:rsidRDefault="007D469A" w:rsidP="00D53CED">
      <w:pPr>
        <w:spacing w:before="120"/>
        <w:jc w:val="center"/>
        <w:rPr>
          <w:rFonts w:cs="Raavi"/>
          <w:b/>
        </w:rPr>
      </w:pPr>
      <w:r w:rsidRPr="00EC297D">
        <w:rPr>
          <w:rFonts w:cs="Raavi"/>
          <w:b/>
        </w:rPr>
        <w:t xml:space="preserve">Čl. 14 </w:t>
      </w:r>
    </w:p>
    <w:p w:rsidR="007D469A" w:rsidRPr="00EC297D" w:rsidRDefault="007D469A" w:rsidP="00D53CED">
      <w:pPr>
        <w:jc w:val="center"/>
        <w:rPr>
          <w:rFonts w:cs="Raavi"/>
          <w:b/>
        </w:rPr>
      </w:pPr>
      <w:r w:rsidRPr="00EC297D">
        <w:rPr>
          <w:rFonts w:cs="Raavi"/>
          <w:b/>
        </w:rPr>
        <w:t>Zápis ke studiu</w:t>
      </w:r>
    </w:p>
    <w:p w:rsidR="007D469A" w:rsidRPr="00EC297D" w:rsidRDefault="007D469A" w:rsidP="00534ED2">
      <w:pPr>
        <w:pStyle w:val="Seznam"/>
        <w:numPr>
          <w:ilvl w:val="0"/>
          <w:numId w:val="18"/>
        </w:numPr>
        <w:tabs>
          <w:tab w:val="clear" w:pos="720"/>
          <w:tab w:val="num" w:pos="330"/>
        </w:tabs>
        <w:ind w:left="330" w:hanging="330"/>
        <w:jc w:val="both"/>
        <w:rPr>
          <w:rFonts w:cs="Raavi"/>
        </w:rPr>
      </w:pPr>
      <w:r w:rsidRPr="00EC297D">
        <w:rPr>
          <w:rFonts w:cs="Raavi"/>
        </w:rPr>
        <w:t>Termíny zápisu vyhlašuje děkan. Termíny zápisů jsou v</w:t>
      </w:r>
      <w:r w:rsidR="00031FD8" w:rsidRPr="00EC297D">
        <w:rPr>
          <w:rFonts w:cs="Raavi"/>
        </w:rPr>
        <w:t> </w:t>
      </w:r>
      <w:r w:rsidRPr="00EC297D">
        <w:rPr>
          <w:rFonts w:cs="Raavi"/>
        </w:rPr>
        <w:t>dostatečném předstihu zveřejněny na úřední desce fakulty. Zápis je ukončen 10 pracovních dnů po zahájení výuky.</w:t>
      </w:r>
    </w:p>
    <w:p w:rsidR="007D469A" w:rsidRPr="00EC297D" w:rsidRDefault="007D469A" w:rsidP="00534ED2">
      <w:pPr>
        <w:pStyle w:val="Seznam"/>
        <w:numPr>
          <w:ilvl w:val="0"/>
          <w:numId w:val="18"/>
        </w:numPr>
        <w:tabs>
          <w:tab w:val="clear" w:pos="720"/>
          <w:tab w:val="num" w:pos="330"/>
        </w:tabs>
        <w:ind w:left="330" w:hanging="330"/>
        <w:jc w:val="both"/>
        <w:rPr>
          <w:rFonts w:cs="Raavi"/>
        </w:rPr>
      </w:pPr>
      <w:r w:rsidRPr="00EC297D">
        <w:rPr>
          <w:rFonts w:cs="Raavi"/>
        </w:rPr>
        <w:t>Zápis v</w:t>
      </w:r>
      <w:r w:rsidR="00031FD8" w:rsidRPr="00EC297D">
        <w:rPr>
          <w:rFonts w:cs="Raavi"/>
        </w:rPr>
        <w:t> </w:t>
      </w:r>
      <w:r w:rsidRPr="00EC297D">
        <w:rPr>
          <w:rFonts w:cs="Raavi"/>
        </w:rPr>
        <w:t>jiném než daném termínu může povolit děkan na písemnou žádost studenta z</w:t>
      </w:r>
      <w:r w:rsidR="00031FD8" w:rsidRPr="00EC297D">
        <w:rPr>
          <w:rFonts w:cs="Raavi"/>
        </w:rPr>
        <w:t> </w:t>
      </w:r>
      <w:r w:rsidRPr="00EC297D">
        <w:rPr>
          <w:rFonts w:cs="Raavi"/>
        </w:rPr>
        <w:t xml:space="preserve">důvodů hodných zvláštního zřetele a po splnění všech studijních povinností pro postup do vyššího úseku studia </w:t>
      </w:r>
    </w:p>
    <w:p w:rsidR="007D469A" w:rsidRPr="00EC297D" w:rsidRDefault="007D469A" w:rsidP="00D53CED">
      <w:pPr>
        <w:spacing w:before="120"/>
        <w:jc w:val="center"/>
        <w:rPr>
          <w:rFonts w:cs="Raavi"/>
          <w:b/>
        </w:rPr>
      </w:pPr>
      <w:r w:rsidRPr="00EC297D">
        <w:rPr>
          <w:rFonts w:cs="Raavi"/>
          <w:b/>
        </w:rPr>
        <w:t>Čl. 15</w:t>
      </w:r>
    </w:p>
    <w:p w:rsidR="007D469A" w:rsidRPr="00EC297D" w:rsidRDefault="007D469A" w:rsidP="00D53CED">
      <w:pPr>
        <w:jc w:val="center"/>
        <w:rPr>
          <w:rFonts w:cs="Raavi"/>
          <w:b/>
        </w:rPr>
      </w:pPr>
      <w:r w:rsidRPr="00EC297D">
        <w:rPr>
          <w:rFonts w:cs="Raavi"/>
          <w:b/>
        </w:rPr>
        <w:t>Zápis studentů do 1.</w:t>
      </w:r>
      <w:r w:rsidR="002F4DE9" w:rsidRPr="00EC297D">
        <w:rPr>
          <w:rFonts w:cs="Raavi"/>
          <w:b/>
        </w:rPr>
        <w:t xml:space="preserve"> </w:t>
      </w:r>
      <w:r w:rsidRPr="00EC297D">
        <w:rPr>
          <w:rFonts w:cs="Raavi"/>
          <w:b/>
        </w:rPr>
        <w:t>úseku studia</w:t>
      </w:r>
    </w:p>
    <w:p w:rsidR="007D469A" w:rsidRPr="00EC297D" w:rsidRDefault="007D469A" w:rsidP="00534ED2">
      <w:pPr>
        <w:pStyle w:val="Seznam"/>
        <w:numPr>
          <w:ilvl w:val="0"/>
          <w:numId w:val="19"/>
        </w:numPr>
        <w:tabs>
          <w:tab w:val="clear" w:pos="720"/>
          <w:tab w:val="num" w:pos="330"/>
        </w:tabs>
        <w:ind w:left="330" w:hanging="330"/>
        <w:jc w:val="both"/>
        <w:rPr>
          <w:rFonts w:cs="Raavi"/>
        </w:rPr>
      </w:pPr>
      <w:r w:rsidRPr="00EC297D">
        <w:rPr>
          <w:rFonts w:cs="Raavi"/>
        </w:rPr>
        <w:t>Přijatí uchazeči u zápisu předloží občanský průkaz nebo cestovní pas a originál maturitního vysvědčení; dle pokynů studijního oddělení vyplní Výkaz o studiu na vysoké škole (dále jen index) a všechny další doklady (Slib mlčenlivost, Protokol o provedení úvodní instruktáže a zásadách bezpečnosti práce, Imatrikulační slib).</w:t>
      </w:r>
    </w:p>
    <w:p w:rsidR="007D469A" w:rsidRPr="00EC297D" w:rsidRDefault="007D469A" w:rsidP="00534ED2">
      <w:pPr>
        <w:pStyle w:val="Seznam"/>
        <w:numPr>
          <w:ilvl w:val="0"/>
          <w:numId w:val="19"/>
        </w:numPr>
        <w:tabs>
          <w:tab w:val="clear" w:pos="720"/>
          <w:tab w:val="num" w:pos="330"/>
        </w:tabs>
        <w:ind w:left="330" w:hanging="330"/>
        <w:jc w:val="both"/>
        <w:rPr>
          <w:rFonts w:cs="Raavi"/>
        </w:rPr>
      </w:pPr>
      <w:r w:rsidRPr="00EC297D">
        <w:rPr>
          <w:rFonts w:cs="Raavi"/>
        </w:rPr>
        <w:t>Studijní oddělení vydá přijatým uchazečům tiskopisy „Potvrzení o vstupní preventivní prohlídce“ a „Potvrzení o očkován proti hepatitidě B“ (podrobnosti stanoví směrnice děkana) Po odevzdání potvrzeného „Potvrzení o vstupní preventivní prohlídce“ studijní oddělení vydá studentům potvrzený index.</w:t>
      </w:r>
    </w:p>
    <w:p w:rsidR="007D469A" w:rsidRPr="00EC297D" w:rsidRDefault="007D469A" w:rsidP="00D53CED">
      <w:pPr>
        <w:spacing w:before="120"/>
        <w:jc w:val="center"/>
        <w:rPr>
          <w:rFonts w:cs="Raavi"/>
          <w:b/>
        </w:rPr>
      </w:pPr>
      <w:r w:rsidRPr="00EC297D">
        <w:rPr>
          <w:rFonts w:cs="Raavi"/>
          <w:b/>
        </w:rPr>
        <w:t>Čl. 16</w:t>
      </w:r>
    </w:p>
    <w:p w:rsidR="007D469A" w:rsidRPr="00EC297D" w:rsidRDefault="007D469A" w:rsidP="00D53CED">
      <w:pPr>
        <w:jc w:val="center"/>
        <w:rPr>
          <w:rFonts w:cs="Raavi"/>
          <w:b/>
        </w:rPr>
      </w:pPr>
      <w:r w:rsidRPr="00EC297D">
        <w:rPr>
          <w:rFonts w:cs="Raavi"/>
          <w:b/>
        </w:rPr>
        <w:t>Zápis do dalšího úseku studia</w:t>
      </w:r>
    </w:p>
    <w:p w:rsidR="007D469A" w:rsidRPr="00EC297D" w:rsidRDefault="007D469A" w:rsidP="00534ED2">
      <w:pPr>
        <w:pStyle w:val="Seznam"/>
        <w:numPr>
          <w:ilvl w:val="0"/>
          <w:numId w:val="20"/>
        </w:numPr>
        <w:tabs>
          <w:tab w:val="clear" w:pos="720"/>
          <w:tab w:val="num" w:pos="330"/>
        </w:tabs>
        <w:ind w:left="330" w:hanging="330"/>
        <w:jc w:val="both"/>
        <w:rPr>
          <w:rFonts w:cs="Raavi"/>
        </w:rPr>
      </w:pPr>
      <w:r w:rsidRPr="00EC297D">
        <w:rPr>
          <w:rFonts w:cs="Raavi"/>
        </w:rPr>
        <w:t>Po splnění všech studijních povinností v</w:t>
      </w:r>
      <w:r w:rsidR="00031FD8" w:rsidRPr="00EC297D">
        <w:rPr>
          <w:rFonts w:cs="Raavi"/>
        </w:rPr>
        <w:t> </w:t>
      </w:r>
      <w:r w:rsidRPr="00EC297D">
        <w:rPr>
          <w:rFonts w:cs="Raavi"/>
        </w:rPr>
        <w:t xml:space="preserve">daném úseku studia student předloží index na studijní oddělení. Studijní oddělení zkontroluje splnění veškerých zapsaných studijních povinností a poté studenta zapíše a vydá mu studijní plán, stravovací kupony a Logbook. Na žádost studenta mu studijní oddělení prodá stravovací kartu do jídelny Fakultní nemocnice Královské Vinohrady. </w:t>
      </w:r>
    </w:p>
    <w:p w:rsidR="00DA32DF" w:rsidRPr="00EC297D" w:rsidRDefault="00DA32DF" w:rsidP="00534ED2">
      <w:pPr>
        <w:pStyle w:val="Seznam"/>
        <w:numPr>
          <w:ilvl w:val="0"/>
          <w:numId w:val="20"/>
        </w:numPr>
        <w:tabs>
          <w:tab w:val="clear" w:pos="720"/>
          <w:tab w:val="num" w:pos="330"/>
        </w:tabs>
        <w:ind w:left="330" w:hanging="330"/>
        <w:jc w:val="both"/>
        <w:rPr>
          <w:rFonts w:cs="Raavi"/>
        </w:rPr>
      </w:pPr>
      <w:r w:rsidRPr="00EC297D">
        <w:rPr>
          <w:rFonts w:cs="Raavi"/>
        </w:rPr>
        <w:t>V</w:t>
      </w:r>
      <w:r w:rsidR="00031FD8" w:rsidRPr="00EC297D">
        <w:rPr>
          <w:rFonts w:cs="Raavi"/>
        </w:rPr>
        <w:t> </w:t>
      </w:r>
      <w:r w:rsidRPr="00EC297D">
        <w:rPr>
          <w:rFonts w:cs="Raavi"/>
        </w:rPr>
        <w:t>případě opakovaného zápisu předmětu ukončeného zápočtem nebo zkouškou, student opakuje pouze ty součásti daného předmětu, které v</w:t>
      </w:r>
      <w:r w:rsidR="00031FD8" w:rsidRPr="00EC297D">
        <w:rPr>
          <w:rFonts w:cs="Raavi"/>
        </w:rPr>
        <w:t> </w:t>
      </w:r>
      <w:r w:rsidRPr="00EC297D">
        <w:rPr>
          <w:rFonts w:cs="Raavi"/>
        </w:rPr>
        <w:t>předcházejícím úseku studia nesplnil.</w:t>
      </w:r>
    </w:p>
    <w:p w:rsidR="00DA32DF" w:rsidRPr="00EC297D" w:rsidRDefault="00DA32DF" w:rsidP="00534ED2">
      <w:pPr>
        <w:pStyle w:val="Seznam"/>
        <w:numPr>
          <w:ilvl w:val="0"/>
          <w:numId w:val="20"/>
        </w:numPr>
        <w:tabs>
          <w:tab w:val="clear" w:pos="720"/>
          <w:tab w:val="num" w:pos="330"/>
        </w:tabs>
        <w:ind w:left="330" w:hanging="330"/>
        <w:jc w:val="both"/>
        <w:rPr>
          <w:rFonts w:cs="Raavi"/>
        </w:rPr>
      </w:pPr>
      <w:r w:rsidRPr="00EC297D">
        <w:rPr>
          <w:rFonts w:cs="Raavi"/>
        </w:rPr>
        <w:t>Další podmínky zápisu studentů paralelního studijního programu v</w:t>
      </w:r>
      <w:r w:rsidR="00031FD8" w:rsidRPr="00EC297D">
        <w:rPr>
          <w:rFonts w:cs="Raavi"/>
        </w:rPr>
        <w:t> </w:t>
      </w:r>
      <w:r w:rsidRPr="00EC297D">
        <w:rPr>
          <w:rFonts w:cs="Raavi"/>
        </w:rPr>
        <w:t xml:space="preserve">angličtině stanoví smlouva uzavřená mezi fakultou a studentem. </w:t>
      </w:r>
    </w:p>
    <w:p w:rsidR="007D469A" w:rsidRPr="00EC297D" w:rsidRDefault="007D469A" w:rsidP="00D53CED">
      <w:pPr>
        <w:spacing w:before="120"/>
        <w:jc w:val="center"/>
        <w:rPr>
          <w:rFonts w:cs="Raavi"/>
          <w:b/>
        </w:rPr>
      </w:pPr>
      <w:r w:rsidRPr="00EC297D">
        <w:rPr>
          <w:rFonts w:cs="Raavi"/>
          <w:b/>
        </w:rPr>
        <w:t>Čl. 17</w:t>
      </w:r>
    </w:p>
    <w:p w:rsidR="007D469A" w:rsidRPr="00EC297D" w:rsidRDefault="007D469A" w:rsidP="00D53CED">
      <w:pPr>
        <w:jc w:val="center"/>
        <w:rPr>
          <w:rFonts w:cs="Raavi"/>
          <w:b/>
        </w:rPr>
      </w:pPr>
      <w:r w:rsidRPr="00EC297D">
        <w:rPr>
          <w:rFonts w:cs="Raavi"/>
          <w:b/>
        </w:rPr>
        <w:t>Imatrikulace</w:t>
      </w:r>
    </w:p>
    <w:p w:rsidR="007D469A" w:rsidRPr="00EC297D" w:rsidRDefault="007D469A" w:rsidP="00534ED2">
      <w:pPr>
        <w:pStyle w:val="Seznam"/>
        <w:numPr>
          <w:ilvl w:val="0"/>
          <w:numId w:val="21"/>
        </w:numPr>
        <w:tabs>
          <w:tab w:val="clear" w:pos="720"/>
          <w:tab w:val="num" w:pos="330"/>
        </w:tabs>
        <w:ind w:left="330" w:hanging="330"/>
        <w:jc w:val="both"/>
        <w:rPr>
          <w:rFonts w:cs="Raavi"/>
        </w:rPr>
      </w:pPr>
      <w:r w:rsidRPr="00EC297D">
        <w:rPr>
          <w:rFonts w:cs="Raavi"/>
        </w:rPr>
        <w:t xml:space="preserve">Termín imatrikulace studentů prvního ročníku zveřejňuje způsobem na fakultě obvyklým studijní oddělení. Imatrikulace se účastní všichni studenti prvního ročníku studia kromě těch, kteří již imatrikulaci absolvovali na jakékoliv fakultě Univerzity Karlovy. </w:t>
      </w:r>
    </w:p>
    <w:p w:rsidR="007D469A" w:rsidRPr="00EC297D" w:rsidRDefault="007D469A" w:rsidP="00534ED2">
      <w:pPr>
        <w:pStyle w:val="Seznam"/>
        <w:numPr>
          <w:ilvl w:val="0"/>
          <w:numId w:val="21"/>
        </w:numPr>
        <w:tabs>
          <w:tab w:val="clear" w:pos="720"/>
          <w:tab w:val="num" w:pos="330"/>
        </w:tabs>
        <w:ind w:left="330" w:hanging="330"/>
        <w:jc w:val="both"/>
        <w:rPr>
          <w:rFonts w:cs="Raavi"/>
        </w:rPr>
      </w:pPr>
      <w:r w:rsidRPr="00EC297D">
        <w:rPr>
          <w:rFonts w:cs="Raavi"/>
        </w:rPr>
        <w:t>K</w:t>
      </w:r>
      <w:r w:rsidR="00031FD8" w:rsidRPr="00EC297D">
        <w:rPr>
          <w:rFonts w:cs="Raavi"/>
        </w:rPr>
        <w:t> </w:t>
      </w:r>
      <w:r w:rsidRPr="00EC297D">
        <w:rPr>
          <w:rFonts w:cs="Raavi"/>
        </w:rPr>
        <w:t>imatrikulaci studenti přinesou svůj index, do kterého jim studijní oddělení potvrdí složení imatrikulačního slibu.</w:t>
      </w:r>
    </w:p>
    <w:p w:rsidR="007D469A" w:rsidRPr="00EC297D" w:rsidRDefault="007D469A" w:rsidP="00D53CED">
      <w:pPr>
        <w:spacing w:before="120"/>
        <w:jc w:val="center"/>
        <w:rPr>
          <w:rFonts w:cs="Raavi"/>
          <w:b/>
        </w:rPr>
      </w:pPr>
      <w:r w:rsidRPr="00EC297D">
        <w:rPr>
          <w:rFonts w:cs="Raavi"/>
          <w:b/>
        </w:rPr>
        <w:lastRenderedPageBreak/>
        <w:t>Čl. 18</w:t>
      </w:r>
    </w:p>
    <w:p w:rsidR="007D469A" w:rsidRPr="00EC297D" w:rsidRDefault="007D469A" w:rsidP="00D53CED">
      <w:pPr>
        <w:jc w:val="center"/>
        <w:rPr>
          <w:rFonts w:cs="Raavi"/>
          <w:b/>
        </w:rPr>
      </w:pPr>
      <w:r w:rsidRPr="00EC297D">
        <w:rPr>
          <w:rFonts w:cs="Raavi"/>
          <w:b/>
        </w:rPr>
        <w:t>Zápočet</w:t>
      </w:r>
    </w:p>
    <w:p w:rsidR="007D469A" w:rsidRPr="00EC297D" w:rsidRDefault="007D469A" w:rsidP="00534ED2">
      <w:pPr>
        <w:pStyle w:val="Seznam"/>
        <w:numPr>
          <w:ilvl w:val="0"/>
          <w:numId w:val="22"/>
        </w:numPr>
        <w:tabs>
          <w:tab w:val="clear" w:pos="720"/>
          <w:tab w:val="num" w:pos="330"/>
        </w:tabs>
        <w:ind w:left="330" w:hanging="330"/>
        <w:jc w:val="both"/>
        <w:rPr>
          <w:rFonts w:cs="Raavi"/>
        </w:rPr>
      </w:pPr>
      <w:r w:rsidRPr="00EC297D">
        <w:rPr>
          <w:rFonts w:cs="Raavi"/>
        </w:rPr>
        <w:t>Podmínky pro udělení zápočtu stanoví vedoucí předmětu nejpozději v</w:t>
      </w:r>
      <w:r w:rsidR="00031FD8" w:rsidRPr="00EC297D">
        <w:rPr>
          <w:rFonts w:cs="Raavi"/>
        </w:rPr>
        <w:t> </w:t>
      </w:r>
      <w:r w:rsidRPr="00EC297D">
        <w:rPr>
          <w:rFonts w:cs="Raavi"/>
        </w:rPr>
        <w:t>prvý den konání výuky předmětu v</w:t>
      </w:r>
      <w:r w:rsidR="00031FD8" w:rsidRPr="00EC297D">
        <w:rPr>
          <w:rFonts w:cs="Raavi"/>
        </w:rPr>
        <w:t> </w:t>
      </w:r>
      <w:r w:rsidRPr="00EC297D">
        <w:rPr>
          <w:rFonts w:cs="Raavi"/>
        </w:rPr>
        <w:t>daném akademickém roce. Tyto podmínky je možno měnit v</w:t>
      </w:r>
      <w:r w:rsidR="00031FD8" w:rsidRPr="00EC297D">
        <w:rPr>
          <w:rFonts w:cs="Raavi"/>
        </w:rPr>
        <w:t> </w:t>
      </w:r>
      <w:r w:rsidRPr="00EC297D">
        <w:rPr>
          <w:rFonts w:cs="Raavi"/>
        </w:rPr>
        <w:t>průběhu akademického roku pouze ve zvlášť odůvodněných případech se souhlasem děkana fakulty po vyjádření Akademického senátu fakulty.</w:t>
      </w:r>
    </w:p>
    <w:p w:rsidR="007D469A" w:rsidRPr="00EC297D" w:rsidRDefault="007D469A" w:rsidP="00534ED2">
      <w:pPr>
        <w:pStyle w:val="Seznam"/>
        <w:numPr>
          <w:ilvl w:val="0"/>
          <w:numId w:val="22"/>
        </w:numPr>
        <w:tabs>
          <w:tab w:val="clear" w:pos="720"/>
          <w:tab w:val="num" w:pos="330"/>
        </w:tabs>
        <w:ind w:left="330" w:hanging="330"/>
        <w:jc w:val="both"/>
        <w:rPr>
          <w:rFonts w:cs="Raavi"/>
        </w:rPr>
      </w:pPr>
      <w:r w:rsidRPr="00EC297D">
        <w:rPr>
          <w:rFonts w:cs="Raavi"/>
        </w:rPr>
        <w:t xml:space="preserve">Pokud je podmínkou udělení zápočtu prezence na výuce, může být požadavek na osobní přítomnost studenta na výuce nejvýše 80 % a to pro každou formu výuky daného předmětu zvlášť. </w:t>
      </w:r>
    </w:p>
    <w:p w:rsidR="007D469A" w:rsidRPr="00EC297D" w:rsidRDefault="007D469A" w:rsidP="00534ED2">
      <w:pPr>
        <w:pStyle w:val="Seznam"/>
        <w:numPr>
          <w:ilvl w:val="0"/>
          <w:numId w:val="22"/>
        </w:numPr>
        <w:tabs>
          <w:tab w:val="clear" w:pos="720"/>
          <w:tab w:val="num" w:pos="330"/>
        </w:tabs>
        <w:ind w:left="330" w:hanging="330"/>
        <w:jc w:val="both"/>
        <w:rPr>
          <w:rFonts w:cs="Raavi"/>
        </w:rPr>
      </w:pPr>
      <w:r w:rsidRPr="00EC297D">
        <w:rPr>
          <w:rFonts w:cs="Raavi"/>
        </w:rPr>
        <w:t>Pokud je podmínkou udělení zápočtu vypracování testu či seminární nebo obdobné práce, oznámí příslušný učitel studentům výsledek hodnocení testu nejpozději do 7 pracovních dnů po vypracování testu v</w:t>
      </w:r>
      <w:r w:rsidR="00031FD8" w:rsidRPr="00EC297D">
        <w:rPr>
          <w:rFonts w:cs="Raavi"/>
        </w:rPr>
        <w:t> </w:t>
      </w:r>
      <w:r w:rsidRPr="00EC297D">
        <w:rPr>
          <w:rFonts w:cs="Raavi"/>
        </w:rPr>
        <w:t>případě, ze podmínkou udělení započtu je vypracováni seminární práce je lhůta 10 dnů po od</w:t>
      </w:r>
      <w:r w:rsidR="002F4DE9" w:rsidRPr="00EC297D">
        <w:rPr>
          <w:rFonts w:cs="Raavi"/>
        </w:rPr>
        <w:t>evzdání práce</w:t>
      </w:r>
      <w:r w:rsidRPr="00EC297D">
        <w:rPr>
          <w:rFonts w:cs="Raavi"/>
        </w:rPr>
        <w:t xml:space="preserve"> a to způsobem na fakultě obvyklým (individuální osobní oznámení, elektronická pošta, nástěnka pracoviště atp.).</w:t>
      </w:r>
    </w:p>
    <w:p w:rsidR="007D469A" w:rsidRPr="00EC297D" w:rsidRDefault="007D469A" w:rsidP="00534ED2">
      <w:pPr>
        <w:pStyle w:val="Seznam"/>
        <w:numPr>
          <w:ilvl w:val="0"/>
          <w:numId w:val="22"/>
        </w:numPr>
        <w:tabs>
          <w:tab w:val="clear" w:pos="720"/>
          <w:tab w:val="num" w:pos="330"/>
        </w:tabs>
        <w:ind w:left="330" w:hanging="330"/>
        <w:jc w:val="both"/>
        <w:rPr>
          <w:rFonts w:cs="Raavi"/>
        </w:rPr>
      </w:pPr>
      <w:r w:rsidRPr="00EC297D">
        <w:rPr>
          <w:rFonts w:cs="Raavi"/>
        </w:rPr>
        <w:t>Pokud je podmínkou udělení zápočtu ústní přezkoušení, platí pro ně ustanovení čl. 3 této směrnice přiměřeně.</w:t>
      </w:r>
    </w:p>
    <w:p w:rsidR="007D469A" w:rsidRPr="00EC297D" w:rsidRDefault="007D469A" w:rsidP="00534ED2">
      <w:pPr>
        <w:pStyle w:val="Seznam"/>
        <w:numPr>
          <w:ilvl w:val="0"/>
          <w:numId w:val="22"/>
        </w:numPr>
        <w:tabs>
          <w:tab w:val="clear" w:pos="720"/>
          <w:tab w:val="num" w:pos="330"/>
        </w:tabs>
        <w:ind w:left="330" w:hanging="330"/>
        <w:jc w:val="both"/>
        <w:rPr>
          <w:rFonts w:cs="Raavi"/>
        </w:rPr>
      </w:pPr>
      <w:r w:rsidRPr="00EC297D">
        <w:rPr>
          <w:rFonts w:cs="Raavi"/>
        </w:rPr>
        <w:t>Pokud se potvrzení o splnění podmínek pro udělení zápočtu zapisuje studentovi do indexu v</w:t>
      </w:r>
      <w:r w:rsidR="00031FD8" w:rsidRPr="00EC297D">
        <w:rPr>
          <w:rFonts w:cs="Raavi"/>
        </w:rPr>
        <w:t> </w:t>
      </w:r>
      <w:r w:rsidRPr="00EC297D">
        <w:rPr>
          <w:rFonts w:cs="Raavi"/>
        </w:rPr>
        <w:t>jiném termínu, než tehdy, když student zápočet absolvuje, nejsou učitelé oprávněni vyžadovat u tohoto zápisu osobní účast studenta. V</w:t>
      </w:r>
      <w:r w:rsidR="00031FD8" w:rsidRPr="00EC297D">
        <w:rPr>
          <w:rFonts w:cs="Raavi"/>
        </w:rPr>
        <w:t> </w:t>
      </w:r>
      <w:r w:rsidRPr="00EC297D">
        <w:rPr>
          <w:rFonts w:cs="Raavi"/>
        </w:rPr>
        <w:t>tomto případě se do indexu uvede jako datum udělení zápočtu den, kdy student podmínky pro udělení zápočtu splnil.</w:t>
      </w:r>
    </w:p>
    <w:p w:rsidR="007D469A" w:rsidRPr="00EC297D" w:rsidRDefault="007D469A" w:rsidP="00534ED2">
      <w:pPr>
        <w:pStyle w:val="Seznam"/>
        <w:numPr>
          <w:ilvl w:val="0"/>
          <w:numId w:val="22"/>
        </w:numPr>
        <w:tabs>
          <w:tab w:val="clear" w:pos="720"/>
          <w:tab w:val="num" w:pos="330"/>
        </w:tabs>
        <w:ind w:left="330" w:hanging="330"/>
        <w:jc w:val="both"/>
        <w:rPr>
          <w:rFonts w:cs="Raavi"/>
        </w:rPr>
      </w:pPr>
      <w:r w:rsidRPr="00EC297D">
        <w:rPr>
          <w:rFonts w:cs="Raavi"/>
        </w:rPr>
        <w:t xml:space="preserve">Udělené zápočty zapíše vedoucí pracoviště, nebo jím pověřený pracovník </w:t>
      </w:r>
      <w:r w:rsidR="00CC062A" w:rsidRPr="00EC297D">
        <w:rPr>
          <w:rFonts w:cs="Raavi"/>
        </w:rPr>
        <w:t xml:space="preserve">bezprostředně </w:t>
      </w:r>
      <w:r w:rsidRPr="00EC297D">
        <w:rPr>
          <w:rFonts w:cs="Raavi"/>
        </w:rPr>
        <w:t>do „S</w:t>
      </w:r>
      <w:r w:rsidR="00CC062A" w:rsidRPr="00EC297D">
        <w:rPr>
          <w:rFonts w:cs="Raavi"/>
        </w:rPr>
        <w:t>tudijního informačního systému“</w:t>
      </w:r>
      <w:r w:rsidRPr="00EC297D">
        <w:rPr>
          <w:rFonts w:cs="Raavi"/>
        </w:rPr>
        <w:t>. Po ukončení zkouškového období, vytiskne protokol o udělených zápočtech, podepíše a zašle studijnímu oddělení fakulty.</w:t>
      </w:r>
    </w:p>
    <w:p w:rsidR="007D469A" w:rsidRPr="00EC297D" w:rsidRDefault="007D469A" w:rsidP="00D53CED">
      <w:pPr>
        <w:spacing w:before="120"/>
        <w:jc w:val="center"/>
        <w:rPr>
          <w:rFonts w:cs="Raavi"/>
          <w:b/>
        </w:rPr>
      </w:pPr>
      <w:r w:rsidRPr="00EC297D">
        <w:rPr>
          <w:rFonts w:cs="Raavi"/>
          <w:b/>
        </w:rPr>
        <w:t>Čl. 19</w:t>
      </w:r>
    </w:p>
    <w:p w:rsidR="007D469A" w:rsidRPr="00EC297D" w:rsidRDefault="007D469A" w:rsidP="00D53CED">
      <w:pPr>
        <w:jc w:val="center"/>
        <w:rPr>
          <w:rFonts w:cs="Raavi"/>
          <w:b/>
        </w:rPr>
      </w:pPr>
      <w:r w:rsidRPr="00EC297D">
        <w:rPr>
          <w:rFonts w:cs="Raavi"/>
          <w:b/>
        </w:rPr>
        <w:t>Zkouška</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Vedoucí pracoviště vypíše dostatečný počet termínů zkoušek, a to tak, aby celková zkušební kapacita převyšovala nejméně o 50% počet studentů, kteří mají být vyzkoušeni, a dále určí maximální počet studentů, kteří se mohou na daný termín přihlásit. Dále určí zkoušející a jejich náhradníky pro jednotlivé termíny.</w:t>
      </w:r>
      <w:r w:rsidR="00675AA6" w:rsidRPr="00EC297D">
        <w:rPr>
          <w:rFonts w:cs="Raavi"/>
        </w:rPr>
        <w:t xml:space="preserve"> </w:t>
      </w:r>
      <w:r w:rsidRPr="00EC297D">
        <w:rPr>
          <w:rFonts w:cs="Raavi"/>
        </w:rPr>
        <w:t>Ustanovení první věty nezakládá nárok na vypsání zvláštního termínu zkoušky. Zkoušky studentů prezenčního studia se konají zásadně v</w:t>
      </w:r>
      <w:r w:rsidR="00031FD8" w:rsidRPr="00EC297D">
        <w:rPr>
          <w:rFonts w:cs="Raavi"/>
        </w:rPr>
        <w:t> </w:t>
      </w:r>
      <w:r w:rsidRPr="00EC297D">
        <w:rPr>
          <w:rFonts w:cs="Raavi"/>
        </w:rPr>
        <w:t xml:space="preserve">pracovních dnech. Současně vedoucí pracoviště stanoví </w:t>
      </w:r>
      <w:r w:rsidR="00675AA6" w:rsidRPr="00EC297D">
        <w:rPr>
          <w:rFonts w:cs="Raavi"/>
        </w:rPr>
        <w:t>i</w:t>
      </w:r>
      <w:r w:rsidRPr="00EC297D">
        <w:rPr>
          <w:rFonts w:cs="Raavi"/>
        </w:rPr>
        <w:t xml:space="preserve"> případné povinné vybavení studentů ke zkoušce (plášť, fonendoskop apod.).</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Zkoušejícím může být profesor, docent či děkanem pověřený odborný asistent či jiný učitel fakulty. Tím není dotčeno ustanovení upravující rozsah zkoušejících pro státní závěrečné zkoušky a státní rigorózní zkoušky.</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Čas začátku konání zkoušky se stanoví tak, aby zkouška nezačínala dříve než v</w:t>
      </w:r>
      <w:r w:rsidR="00031FD8" w:rsidRPr="00EC297D">
        <w:rPr>
          <w:rFonts w:cs="Raavi"/>
        </w:rPr>
        <w:t> </w:t>
      </w:r>
      <w:r w:rsidRPr="00EC297D">
        <w:rPr>
          <w:rFonts w:cs="Raavi"/>
        </w:rPr>
        <w:t>8</w:t>
      </w:r>
      <w:r w:rsidR="00675AA6" w:rsidRPr="00EC297D">
        <w:rPr>
          <w:rFonts w:cs="Raavi"/>
        </w:rPr>
        <w:t>.</w:t>
      </w:r>
      <w:r w:rsidRPr="00EC297D">
        <w:rPr>
          <w:rFonts w:cs="Raavi"/>
        </w:rPr>
        <w:t>00 hodin a později než v</w:t>
      </w:r>
      <w:r w:rsidR="00031FD8" w:rsidRPr="00EC297D">
        <w:rPr>
          <w:rFonts w:cs="Raavi"/>
        </w:rPr>
        <w:t> </w:t>
      </w:r>
      <w:r w:rsidRPr="00EC297D">
        <w:rPr>
          <w:rFonts w:cs="Raavi"/>
        </w:rPr>
        <w:t>18</w:t>
      </w:r>
      <w:r w:rsidR="00675AA6" w:rsidRPr="00EC297D">
        <w:rPr>
          <w:rFonts w:cs="Raavi"/>
        </w:rPr>
        <w:t>.</w:t>
      </w:r>
      <w:r w:rsidRPr="00EC297D">
        <w:rPr>
          <w:rFonts w:cs="Raavi"/>
        </w:rPr>
        <w:t>00 hodin. Výjimky z</w:t>
      </w:r>
      <w:r w:rsidR="00031FD8" w:rsidRPr="00EC297D">
        <w:rPr>
          <w:rFonts w:cs="Raavi"/>
        </w:rPr>
        <w:t> </w:t>
      </w:r>
      <w:r w:rsidRPr="00EC297D">
        <w:rPr>
          <w:rFonts w:cs="Raavi"/>
        </w:rPr>
        <w:t>předchozí věty jsou možné s</w:t>
      </w:r>
      <w:r w:rsidR="00031FD8" w:rsidRPr="00EC297D">
        <w:rPr>
          <w:rFonts w:cs="Raavi"/>
        </w:rPr>
        <w:t> </w:t>
      </w:r>
      <w:r w:rsidRPr="00EC297D">
        <w:rPr>
          <w:rFonts w:cs="Raavi"/>
        </w:rPr>
        <w:t>písemným souhlasem zkoušeného studenta.</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Termíny zkoušek studentů prezenčního studia se vypisují tak, aby zkoušení bylo ukončeno zpravidla do 20</w:t>
      </w:r>
      <w:r w:rsidR="00675AA6" w:rsidRPr="00EC297D">
        <w:rPr>
          <w:rFonts w:cs="Raavi"/>
        </w:rPr>
        <w:t>.</w:t>
      </w:r>
      <w:r w:rsidRPr="00EC297D">
        <w:rPr>
          <w:rFonts w:cs="Raavi"/>
        </w:rPr>
        <w:t>00 hodin.</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Zkoušející přiděluje otázky ke zkoušce studentům u ústního zkoušení losem,</w:t>
      </w:r>
      <w:r w:rsidR="002F4DE9" w:rsidRPr="00EC297D">
        <w:rPr>
          <w:rFonts w:cs="Raavi"/>
        </w:rPr>
        <w:t xml:space="preserve"> </w:t>
      </w:r>
      <w:r w:rsidRPr="00EC297D">
        <w:rPr>
          <w:rFonts w:cs="Raavi"/>
        </w:rPr>
        <w:t>u písemného zkoušení buď náhodně přiděleným testem, nebo (u zadání eseje) losem. Přitom zadání musí vycházet z</w:t>
      </w:r>
      <w:r w:rsidR="00031FD8" w:rsidRPr="00EC297D">
        <w:rPr>
          <w:rFonts w:cs="Raavi"/>
        </w:rPr>
        <w:t> </w:t>
      </w:r>
      <w:r w:rsidRPr="00EC297D">
        <w:rPr>
          <w:rFonts w:cs="Raavi"/>
        </w:rPr>
        <w:t>okruhu či výčtu zkouškových otázek zveřejněného v</w:t>
      </w:r>
      <w:r w:rsidR="00031FD8" w:rsidRPr="00EC297D">
        <w:rPr>
          <w:rFonts w:cs="Raavi"/>
        </w:rPr>
        <w:t> </w:t>
      </w:r>
      <w:r w:rsidRPr="00EC297D">
        <w:rPr>
          <w:rFonts w:cs="Raavi"/>
        </w:rPr>
        <w:t>souladu s</w:t>
      </w:r>
      <w:r w:rsidR="00031FD8" w:rsidRPr="00EC297D">
        <w:rPr>
          <w:rFonts w:cs="Raavi"/>
        </w:rPr>
        <w:t> </w:t>
      </w:r>
      <w:r w:rsidRPr="00EC297D">
        <w:rPr>
          <w:rFonts w:cs="Raavi"/>
        </w:rPr>
        <w:t>vnitřními předpisy fakulty.</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Student má právo na přiměřenou dobu přípravy ke zkoušce. Pracoviště vytvoří prostorové podmínky pro tuto přípravu. V</w:t>
      </w:r>
      <w:r w:rsidR="00031FD8" w:rsidRPr="00EC297D">
        <w:rPr>
          <w:rFonts w:cs="Raavi"/>
        </w:rPr>
        <w:t> </w:t>
      </w:r>
      <w:r w:rsidRPr="00EC297D">
        <w:rPr>
          <w:rFonts w:cs="Raavi"/>
        </w:rPr>
        <w:t>době od přidělení otázek do ukončení zkoušky student stanovený prostor určený k</w:t>
      </w:r>
      <w:r w:rsidR="00031FD8" w:rsidRPr="00EC297D">
        <w:rPr>
          <w:rFonts w:cs="Raavi"/>
        </w:rPr>
        <w:t> </w:t>
      </w:r>
      <w:r w:rsidRPr="00EC297D">
        <w:rPr>
          <w:rFonts w:cs="Raavi"/>
        </w:rPr>
        <w:t>přípravě resp. k</w:t>
      </w:r>
      <w:r w:rsidR="00031FD8" w:rsidRPr="00EC297D">
        <w:rPr>
          <w:rFonts w:cs="Raavi"/>
        </w:rPr>
        <w:t> </w:t>
      </w:r>
      <w:r w:rsidRPr="00EC297D">
        <w:rPr>
          <w:rFonts w:cs="Raavi"/>
        </w:rPr>
        <w:t>vykonání zkoušky neopouští. Výjimku z</w:t>
      </w:r>
      <w:r w:rsidR="00031FD8" w:rsidRPr="00EC297D">
        <w:rPr>
          <w:rFonts w:cs="Raavi"/>
        </w:rPr>
        <w:t> </w:t>
      </w:r>
      <w:r w:rsidRPr="00EC297D">
        <w:rPr>
          <w:rFonts w:cs="Raavi"/>
        </w:rPr>
        <w:t>předcházející věty může povolit zkoušející.</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Pokud student odstoupí od zkoušky před přidělením otázky, nehodnotí se, pokud odstoupí od zkoušky po přidělení otázky, hodnotí se známkou „nevyhověl“.</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Pokud student během přípravy na zkoušku, či v</w:t>
      </w:r>
      <w:r w:rsidR="00031FD8" w:rsidRPr="00EC297D">
        <w:rPr>
          <w:rFonts w:cs="Raavi"/>
        </w:rPr>
        <w:t> </w:t>
      </w:r>
      <w:r w:rsidRPr="00EC297D">
        <w:rPr>
          <w:rFonts w:cs="Raavi"/>
        </w:rPr>
        <w:t>průběhu zkoušky používá nepovolené pomůcky (včetně mobilních telefonů či fotoaparátů) zkoušející zkoušku ukončí, studenta hodnotí známkou „ne</w:t>
      </w:r>
      <w:r w:rsidR="00CC062A" w:rsidRPr="00EC297D">
        <w:rPr>
          <w:rFonts w:cs="Raavi"/>
        </w:rPr>
        <w:t>prospěl</w:t>
      </w:r>
      <w:r w:rsidRPr="00EC297D">
        <w:rPr>
          <w:rFonts w:cs="Raavi"/>
        </w:rPr>
        <w:t>“ a oznámí děkanovi fakulty disciplinární prohřešek studenta k</w:t>
      </w:r>
      <w:r w:rsidR="00031FD8" w:rsidRPr="00EC297D">
        <w:rPr>
          <w:rFonts w:cs="Raavi"/>
        </w:rPr>
        <w:t> </w:t>
      </w:r>
      <w:r w:rsidRPr="00EC297D">
        <w:rPr>
          <w:rFonts w:cs="Raavi"/>
        </w:rPr>
        <w:t>dalšímu postupu v</w:t>
      </w:r>
      <w:r w:rsidR="00031FD8" w:rsidRPr="00EC297D">
        <w:rPr>
          <w:rFonts w:cs="Raavi"/>
        </w:rPr>
        <w:t> </w:t>
      </w:r>
      <w:r w:rsidRPr="00EC297D">
        <w:rPr>
          <w:rFonts w:cs="Raavi"/>
        </w:rPr>
        <w:t>souladu s</w:t>
      </w:r>
      <w:r w:rsidR="00031FD8" w:rsidRPr="00EC297D">
        <w:rPr>
          <w:rFonts w:cs="Raavi"/>
        </w:rPr>
        <w:t> </w:t>
      </w:r>
      <w:r w:rsidRPr="00EC297D">
        <w:rPr>
          <w:rFonts w:cs="Raavi"/>
        </w:rPr>
        <w:t>Disciplinárním řádem pro studenty fakulty.</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Výsledek zkoušky zapíše vedoucí pracoviště, nebo jím pověřený pracovník do „St</w:t>
      </w:r>
      <w:r w:rsidR="00CC062A" w:rsidRPr="00EC297D">
        <w:rPr>
          <w:rFonts w:cs="Raavi"/>
        </w:rPr>
        <w:t>udijního informačního systému“</w:t>
      </w:r>
      <w:r w:rsidRPr="00EC297D">
        <w:rPr>
          <w:rFonts w:cs="Raavi"/>
        </w:rPr>
        <w:t>. Po ukončení zkouškového období, vytiskne protokol s</w:t>
      </w:r>
      <w:r w:rsidR="00031FD8" w:rsidRPr="00EC297D">
        <w:rPr>
          <w:rFonts w:cs="Raavi"/>
        </w:rPr>
        <w:t> </w:t>
      </w:r>
      <w:r w:rsidRPr="00EC297D">
        <w:rPr>
          <w:rFonts w:cs="Raavi"/>
        </w:rPr>
        <w:t>klasifikací zkoušek, podepíše a zašle studijnímu oddělení fakulty.</w:t>
      </w:r>
    </w:p>
    <w:p w:rsidR="007D469A" w:rsidRPr="00EC297D" w:rsidRDefault="007D469A" w:rsidP="00534ED2">
      <w:pPr>
        <w:pStyle w:val="Seznam"/>
        <w:numPr>
          <w:ilvl w:val="0"/>
          <w:numId w:val="23"/>
        </w:numPr>
        <w:tabs>
          <w:tab w:val="clear" w:pos="720"/>
          <w:tab w:val="num" w:pos="330"/>
        </w:tabs>
        <w:ind w:left="330" w:hanging="330"/>
        <w:jc w:val="both"/>
        <w:rPr>
          <w:rFonts w:cs="Raavi"/>
        </w:rPr>
      </w:pPr>
      <w:r w:rsidRPr="00EC297D">
        <w:rPr>
          <w:rFonts w:cs="Raavi"/>
        </w:rPr>
        <w:t>Známka ˝neprospěl/a˝ se do Výkazu o studiu nezapisuje, zapisuje se pouze datum zkoušky a bez podpisu. V</w:t>
      </w:r>
      <w:r w:rsidR="00031FD8" w:rsidRPr="00EC297D">
        <w:rPr>
          <w:rFonts w:cs="Raavi"/>
        </w:rPr>
        <w:t> </w:t>
      </w:r>
      <w:r w:rsidRPr="00EC297D">
        <w:rPr>
          <w:rFonts w:cs="Raavi"/>
        </w:rPr>
        <w:t xml:space="preserve">případě klasifikace známkou ˝neprospěl/a˝ student neabsolvoval příslušnou formu kontroly </w:t>
      </w:r>
      <w:r w:rsidRPr="00EC297D">
        <w:rPr>
          <w:rFonts w:cs="Raavi"/>
        </w:rPr>
        <w:lastRenderedPageBreak/>
        <w:t>studia. V</w:t>
      </w:r>
      <w:r w:rsidR="00031FD8" w:rsidRPr="00EC297D">
        <w:rPr>
          <w:rFonts w:cs="Raavi"/>
        </w:rPr>
        <w:t> </w:t>
      </w:r>
      <w:r w:rsidRPr="00EC297D">
        <w:rPr>
          <w:rFonts w:cs="Raavi"/>
        </w:rPr>
        <w:t xml:space="preserve">případě, že je nutné určit prospěchový průměr, započítávají se všechny známky ze všech konaných zkoušek a všech opravných termínů. </w:t>
      </w:r>
    </w:p>
    <w:p w:rsidR="007D469A" w:rsidRPr="00EC297D" w:rsidRDefault="007D469A" w:rsidP="00D53CED">
      <w:pPr>
        <w:tabs>
          <w:tab w:val="num" w:pos="284"/>
        </w:tabs>
        <w:spacing w:before="120"/>
        <w:jc w:val="center"/>
        <w:rPr>
          <w:rFonts w:cs="Raavi"/>
          <w:b/>
        </w:rPr>
      </w:pPr>
      <w:r w:rsidRPr="00EC297D">
        <w:rPr>
          <w:rFonts w:cs="Raavi"/>
          <w:b/>
        </w:rPr>
        <w:t>Čl. 20</w:t>
      </w:r>
    </w:p>
    <w:p w:rsidR="007D469A" w:rsidRPr="00EC297D" w:rsidRDefault="007D469A" w:rsidP="00D53CED">
      <w:pPr>
        <w:jc w:val="center"/>
        <w:rPr>
          <w:rFonts w:cs="Raavi"/>
          <w:b/>
        </w:rPr>
      </w:pPr>
      <w:r w:rsidRPr="00EC297D">
        <w:rPr>
          <w:rFonts w:cs="Raavi"/>
          <w:b/>
        </w:rPr>
        <w:t>Státní závěrečná zkouška a státní rigorózní zkouška</w:t>
      </w:r>
    </w:p>
    <w:p w:rsidR="007D469A" w:rsidRPr="00EC297D" w:rsidRDefault="007D469A" w:rsidP="00534ED2">
      <w:pPr>
        <w:pStyle w:val="Seznam"/>
        <w:numPr>
          <w:ilvl w:val="0"/>
          <w:numId w:val="24"/>
        </w:numPr>
        <w:tabs>
          <w:tab w:val="clear" w:pos="720"/>
          <w:tab w:val="num" w:pos="330"/>
        </w:tabs>
        <w:ind w:left="330" w:hanging="330"/>
        <w:jc w:val="both"/>
        <w:rPr>
          <w:rFonts w:cs="Raavi"/>
        </w:rPr>
      </w:pPr>
      <w:r w:rsidRPr="00EC297D">
        <w:rPr>
          <w:rFonts w:cs="Raavi"/>
        </w:rPr>
        <w:t>Je nepřípustné vypisovat termíny státních závěrečných a státních rigorózních zkoušek tak, aby narušovaly řádnou výuku studentů dané studijní skupiny v</w:t>
      </w:r>
      <w:r w:rsidR="00031FD8" w:rsidRPr="00EC297D">
        <w:rPr>
          <w:rFonts w:cs="Raavi"/>
        </w:rPr>
        <w:t> </w:t>
      </w:r>
      <w:r w:rsidRPr="00EC297D">
        <w:rPr>
          <w:rFonts w:cs="Raavi"/>
        </w:rPr>
        <w:t>následujícím výukovém bloku. Termíny státních závěrečných a státních rigorózních zkoušek se vypisují pouze v</w:t>
      </w:r>
      <w:r w:rsidR="00031FD8" w:rsidRPr="00EC297D">
        <w:rPr>
          <w:rFonts w:cs="Raavi"/>
        </w:rPr>
        <w:t> </w:t>
      </w:r>
      <w:r w:rsidRPr="00EC297D">
        <w:rPr>
          <w:rFonts w:cs="Raavi"/>
        </w:rPr>
        <w:t>pracovních dnech.</w:t>
      </w:r>
    </w:p>
    <w:p w:rsidR="007D469A" w:rsidRPr="00EC297D" w:rsidRDefault="007D469A" w:rsidP="00534ED2">
      <w:pPr>
        <w:pStyle w:val="Seznam"/>
        <w:numPr>
          <w:ilvl w:val="0"/>
          <w:numId w:val="24"/>
        </w:numPr>
        <w:tabs>
          <w:tab w:val="clear" w:pos="720"/>
          <w:tab w:val="num" w:pos="330"/>
        </w:tabs>
        <w:ind w:left="330" w:hanging="330"/>
        <w:jc w:val="both"/>
        <w:rPr>
          <w:rFonts w:cs="Raavi"/>
        </w:rPr>
      </w:pPr>
      <w:r w:rsidRPr="00EC297D">
        <w:rPr>
          <w:rFonts w:cs="Raavi"/>
        </w:rPr>
        <w:t>Čas začátku konání státní závěrečné a státní rigorózní zkoušky nesmí být stanoven dříve než v</w:t>
      </w:r>
      <w:r w:rsidR="00031FD8" w:rsidRPr="00EC297D">
        <w:rPr>
          <w:rFonts w:cs="Raavi"/>
        </w:rPr>
        <w:t> </w:t>
      </w:r>
      <w:r w:rsidRPr="00EC297D">
        <w:rPr>
          <w:rFonts w:cs="Raavi"/>
        </w:rPr>
        <w:t>8</w:t>
      </w:r>
      <w:r w:rsidR="00675AA6" w:rsidRPr="00EC297D">
        <w:rPr>
          <w:rFonts w:cs="Raavi"/>
        </w:rPr>
        <w:t>.</w:t>
      </w:r>
      <w:r w:rsidRPr="00EC297D">
        <w:rPr>
          <w:rFonts w:cs="Raavi"/>
        </w:rPr>
        <w:t>00 hodin a později než v</w:t>
      </w:r>
      <w:r w:rsidR="00031FD8" w:rsidRPr="00EC297D">
        <w:rPr>
          <w:rFonts w:cs="Raavi"/>
        </w:rPr>
        <w:t> </w:t>
      </w:r>
      <w:r w:rsidRPr="00EC297D">
        <w:rPr>
          <w:rFonts w:cs="Raavi"/>
        </w:rPr>
        <w:t>18</w:t>
      </w:r>
      <w:r w:rsidR="00675AA6" w:rsidRPr="00EC297D">
        <w:rPr>
          <w:rFonts w:cs="Raavi"/>
        </w:rPr>
        <w:t>.</w:t>
      </w:r>
      <w:r w:rsidRPr="00EC297D">
        <w:rPr>
          <w:rFonts w:cs="Raavi"/>
        </w:rPr>
        <w:t>00 hodin. Výjimky z</w:t>
      </w:r>
      <w:r w:rsidR="00031FD8" w:rsidRPr="00EC297D">
        <w:rPr>
          <w:rFonts w:cs="Raavi"/>
        </w:rPr>
        <w:t> </w:t>
      </w:r>
      <w:r w:rsidRPr="00EC297D">
        <w:rPr>
          <w:rFonts w:cs="Raavi"/>
        </w:rPr>
        <w:t>předchozí věty jsou možné s</w:t>
      </w:r>
      <w:r w:rsidR="00031FD8" w:rsidRPr="00EC297D">
        <w:rPr>
          <w:rFonts w:cs="Raavi"/>
        </w:rPr>
        <w:t> </w:t>
      </w:r>
      <w:r w:rsidRPr="00EC297D">
        <w:rPr>
          <w:rFonts w:cs="Raavi"/>
        </w:rPr>
        <w:t>písemným souhlasem zkoušeného studenta.</w:t>
      </w:r>
    </w:p>
    <w:p w:rsidR="007D469A" w:rsidRPr="00EC297D" w:rsidRDefault="007D469A" w:rsidP="00534ED2">
      <w:pPr>
        <w:pStyle w:val="Seznam"/>
        <w:numPr>
          <w:ilvl w:val="0"/>
          <w:numId w:val="24"/>
        </w:numPr>
        <w:tabs>
          <w:tab w:val="clear" w:pos="720"/>
          <w:tab w:val="num" w:pos="330"/>
        </w:tabs>
        <w:ind w:left="330" w:hanging="330"/>
        <w:jc w:val="both"/>
        <w:rPr>
          <w:rFonts w:cs="Raavi"/>
        </w:rPr>
      </w:pPr>
      <w:r w:rsidRPr="00EC297D">
        <w:rPr>
          <w:rFonts w:cs="Raavi"/>
        </w:rPr>
        <w:t>Termíny zkoušek studentů prezenčního studia musí být vypsány tak, aby zkoušení bylo ukončeno zpravidla do 20</w:t>
      </w:r>
      <w:r w:rsidR="00675AA6" w:rsidRPr="00EC297D">
        <w:rPr>
          <w:rFonts w:cs="Raavi"/>
        </w:rPr>
        <w:t>.</w:t>
      </w:r>
      <w:r w:rsidRPr="00EC297D">
        <w:rPr>
          <w:rFonts w:cs="Raavi"/>
        </w:rPr>
        <w:t>00 hodin.</w:t>
      </w:r>
    </w:p>
    <w:p w:rsidR="00EE12CB" w:rsidRPr="00EC297D" w:rsidRDefault="00EE12CB" w:rsidP="00534ED2">
      <w:pPr>
        <w:pStyle w:val="Seznam"/>
        <w:numPr>
          <w:ilvl w:val="0"/>
          <w:numId w:val="24"/>
        </w:numPr>
        <w:tabs>
          <w:tab w:val="clear" w:pos="720"/>
          <w:tab w:val="num" w:pos="330"/>
        </w:tabs>
        <w:ind w:left="330" w:hanging="330"/>
        <w:jc w:val="both"/>
        <w:rPr>
          <w:rFonts w:cs="Raavi"/>
        </w:rPr>
      </w:pPr>
      <w:r w:rsidRPr="00EC297D">
        <w:rPr>
          <w:rFonts w:cs="Raavi"/>
        </w:rPr>
        <w:t>O průběhu a výsledku dílčí části státní rigorózní zkoušky a státní závěrečné zkoušky (SRZ a SZZ)</w:t>
      </w:r>
      <w:r w:rsidR="007F3700" w:rsidRPr="00EC297D">
        <w:rPr>
          <w:rFonts w:cs="Raavi"/>
        </w:rPr>
        <w:t xml:space="preserve"> </w:t>
      </w:r>
      <w:r w:rsidRPr="00EC297D">
        <w:rPr>
          <w:rFonts w:cs="Raavi"/>
        </w:rPr>
        <w:t>sepíše předseda komise protokol, který nejpozději následující pracovní den předá studijnímu oddělení fakulty, současně vedoucí pracoviště, nebo jím pověřený pracovník zapíše</w:t>
      </w:r>
      <w:r w:rsidR="007F3700" w:rsidRPr="00EC297D">
        <w:rPr>
          <w:rFonts w:cs="Raavi"/>
        </w:rPr>
        <w:t xml:space="preserve"> </w:t>
      </w:r>
      <w:r w:rsidRPr="00EC297D">
        <w:rPr>
          <w:rFonts w:cs="Raavi"/>
        </w:rPr>
        <w:t>výsledek do „ Studijního informačního</w:t>
      </w:r>
      <w:r w:rsidR="007F3700" w:rsidRPr="00EC297D">
        <w:rPr>
          <w:rFonts w:cs="Raavi"/>
        </w:rPr>
        <w:t xml:space="preserve"> </w:t>
      </w:r>
      <w:r w:rsidRPr="00EC297D">
        <w:rPr>
          <w:rFonts w:cs="Raavi"/>
        </w:rPr>
        <w:t>systému“ v</w:t>
      </w:r>
      <w:r w:rsidR="00031FD8" w:rsidRPr="00EC297D">
        <w:rPr>
          <w:rFonts w:cs="Raavi"/>
        </w:rPr>
        <w:t> </w:t>
      </w:r>
      <w:r w:rsidRPr="00EC297D">
        <w:rPr>
          <w:rFonts w:cs="Raavi"/>
        </w:rPr>
        <w:t>den konání SRZ nebo SZZ . Po ukončení zkouškového období, vytiskne protokol s</w:t>
      </w:r>
      <w:r w:rsidR="00031FD8" w:rsidRPr="00EC297D">
        <w:rPr>
          <w:rFonts w:cs="Raavi"/>
        </w:rPr>
        <w:t> </w:t>
      </w:r>
      <w:r w:rsidRPr="00EC297D">
        <w:rPr>
          <w:rFonts w:cs="Raavi"/>
        </w:rPr>
        <w:t>klasifikací dílčí částí státní rigorózní zkoušky a státní závěrečné zkoušky, podepíše a</w:t>
      </w:r>
      <w:r w:rsidR="007F3700" w:rsidRPr="00EC297D">
        <w:rPr>
          <w:rFonts w:cs="Raavi"/>
        </w:rPr>
        <w:t xml:space="preserve"> </w:t>
      </w:r>
      <w:r w:rsidRPr="00EC297D">
        <w:rPr>
          <w:rFonts w:cs="Raavi"/>
        </w:rPr>
        <w:t>předá studijnímu oddělení fakulty.</w:t>
      </w:r>
    </w:p>
    <w:p w:rsidR="007D469A" w:rsidRPr="00EC297D" w:rsidRDefault="007D469A" w:rsidP="00600929">
      <w:pPr>
        <w:spacing w:before="120"/>
        <w:jc w:val="center"/>
        <w:rPr>
          <w:rFonts w:cs="Raavi"/>
          <w:b/>
        </w:rPr>
      </w:pPr>
      <w:r w:rsidRPr="00EC297D">
        <w:rPr>
          <w:rFonts w:cs="Raavi"/>
          <w:b/>
        </w:rPr>
        <w:t>Čl. 21</w:t>
      </w:r>
    </w:p>
    <w:p w:rsidR="007D469A" w:rsidRPr="00EC297D" w:rsidRDefault="007D469A" w:rsidP="00534ED2">
      <w:pPr>
        <w:pStyle w:val="Seznam"/>
        <w:numPr>
          <w:ilvl w:val="0"/>
          <w:numId w:val="25"/>
        </w:numPr>
        <w:tabs>
          <w:tab w:val="clear" w:pos="720"/>
          <w:tab w:val="num" w:pos="330"/>
        </w:tabs>
        <w:ind w:left="330" w:hanging="330"/>
        <w:jc w:val="both"/>
        <w:rPr>
          <w:rFonts w:cs="Raavi"/>
        </w:rPr>
      </w:pPr>
      <w:r w:rsidRPr="00EC297D">
        <w:rPr>
          <w:rFonts w:cs="Raavi"/>
        </w:rPr>
        <w:t>Jakékoli formy diskriminace studentů na základě jejich věku, pohlaví, národnosti, země původu, rodinných poměrů, barvy pleti, náboženského vyznání, zdravotního či rodinného stavu, stejně tak jako jakékoli formy snižování důstojnosti studenta ze strany zkoušejícího či naopak jsou nepřípustné.</w:t>
      </w:r>
    </w:p>
    <w:p w:rsidR="007D469A" w:rsidRPr="00EC297D" w:rsidRDefault="007D469A" w:rsidP="00534ED2">
      <w:pPr>
        <w:pStyle w:val="Seznam"/>
        <w:numPr>
          <w:ilvl w:val="0"/>
          <w:numId w:val="25"/>
        </w:numPr>
        <w:tabs>
          <w:tab w:val="clear" w:pos="720"/>
          <w:tab w:val="num" w:pos="330"/>
        </w:tabs>
        <w:ind w:left="330" w:hanging="330"/>
        <w:jc w:val="both"/>
        <w:rPr>
          <w:rFonts w:cs="Raavi"/>
        </w:rPr>
      </w:pPr>
      <w:r w:rsidRPr="00EC297D">
        <w:rPr>
          <w:rFonts w:cs="Raavi"/>
        </w:rPr>
        <w:t>Pokud je zkoušen student, jehož studium probíhá v</w:t>
      </w:r>
      <w:r w:rsidR="00031FD8" w:rsidRPr="00EC297D">
        <w:rPr>
          <w:rFonts w:cs="Raavi"/>
        </w:rPr>
        <w:t> </w:t>
      </w:r>
      <w:r w:rsidRPr="00EC297D">
        <w:rPr>
          <w:rFonts w:cs="Raavi"/>
        </w:rPr>
        <w:t>angličtině, musí veškerá komunikace mezi studentem a zkoušejícím (zkoušejícími) včetně zadání otázek ke zkoušce, i veškerá komunikace mezi zkoušejícími navzájem v</w:t>
      </w:r>
      <w:r w:rsidR="00031FD8" w:rsidRPr="00EC297D">
        <w:rPr>
          <w:rFonts w:cs="Raavi"/>
        </w:rPr>
        <w:t> </w:t>
      </w:r>
      <w:r w:rsidRPr="00EC297D">
        <w:rPr>
          <w:rFonts w:cs="Raavi"/>
        </w:rPr>
        <w:t>přítomnosti tohoto studenta, probíhat výhradně v</w:t>
      </w:r>
      <w:r w:rsidR="00031FD8" w:rsidRPr="00EC297D">
        <w:rPr>
          <w:rFonts w:cs="Raavi"/>
        </w:rPr>
        <w:t> </w:t>
      </w:r>
      <w:r w:rsidRPr="00EC297D">
        <w:rPr>
          <w:rFonts w:cs="Raavi"/>
        </w:rPr>
        <w:t>anglickém jazyce. Komunikace studentů s</w:t>
      </w:r>
      <w:r w:rsidR="00031FD8" w:rsidRPr="00EC297D">
        <w:rPr>
          <w:rFonts w:cs="Raavi"/>
        </w:rPr>
        <w:t> </w:t>
      </w:r>
      <w:r w:rsidRPr="00EC297D">
        <w:rPr>
          <w:rFonts w:cs="Raavi"/>
        </w:rPr>
        <w:t>pacienty v</w:t>
      </w:r>
      <w:r w:rsidR="00031FD8" w:rsidRPr="00EC297D">
        <w:rPr>
          <w:rFonts w:cs="Raavi"/>
        </w:rPr>
        <w:t> </w:t>
      </w:r>
      <w:r w:rsidRPr="00EC297D">
        <w:rPr>
          <w:rFonts w:cs="Raavi"/>
        </w:rPr>
        <w:t>rámci praktické části zkoušky probíhá vždy v</w:t>
      </w:r>
      <w:r w:rsidR="00031FD8" w:rsidRPr="00EC297D">
        <w:rPr>
          <w:rFonts w:cs="Raavi"/>
        </w:rPr>
        <w:t> </w:t>
      </w:r>
      <w:r w:rsidRPr="00EC297D">
        <w:rPr>
          <w:rFonts w:cs="Raavi"/>
        </w:rPr>
        <w:t>českém jazyce.</w:t>
      </w:r>
    </w:p>
    <w:p w:rsidR="007D469A" w:rsidRPr="00EC297D" w:rsidRDefault="007D469A" w:rsidP="00534ED2">
      <w:pPr>
        <w:pStyle w:val="Seznam"/>
        <w:numPr>
          <w:ilvl w:val="0"/>
          <w:numId w:val="25"/>
        </w:numPr>
        <w:tabs>
          <w:tab w:val="clear" w:pos="720"/>
          <w:tab w:val="num" w:pos="330"/>
        </w:tabs>
        <w:ind w:left="330" w:hanging="330"/>
        <w:jc w:val="both"/>
        <w:rPr>
          <w:rFonts w:cs="Raavi"/>
        </w:rPr>
      </w:pPr>
      <w:r w:rsidRPr="00EC297D">
        <w:rPr>
          <w:rFonts w:cs="Raavi"/>
        </w:rPr>
        <w:t>Vyžadování či přijímání jakékoli materiální podpory průběhu zkoušek či státních a rigorózních zkoušek od studentů (např. občerstvení) je nepřípustné.</w:t>
      </w:r>
    </w:p>
    <w:p w:rsidR="007D469A" w:rsidRPr="00EC297D" w:rsidRDefault="007D469A" w:rsidP="00D53CED">
      <w:pPr>
        <w:spacing w:before="120"/>
        <w:jc w:val="center"/>
        <w:rPr>
          <w:rFonts w:cs="Raavi"/>
          <w:b/>
        </w:rPr>
      </w:pPr>
      <w:r w:rsidRPr="00EC297D">
        <w:rPr>
          <w:rFonts w:cs="Raavi"/>
          <w:b/>
        </w:rPr>
        <w:t>Čl. 22</w:t>
      </w:r>
    </w:p>
    <w:p w:rsidR="007D469A" w:rsidRPr="00EC297D" w:rsidRDefault="007D469A" w:rsidP="00D53CED">
      <w:pPr>
        <w:jc w:val="center"/>
        <w:rPr>
          <w:rFonts w:cs="Raavi"/>
          <w:b/>
        </w:rPr>
      </w:pPr>
      <w:r w:rsidRPr="00EC297D">
        <w:rPr>
          <w:rFonts w:cs="Raavi"/>
          <w:b/>
        </w:rPr>
        <w:t>Ukončení studia</w:t>
      </w:r>
    </w:p>
    <w:p w:rsidR="007D469A" w:rsidRPr="00EC297D" w:rsidRDefault="007D469A" w:rsidP="00534ED2">
      <w:pPr>
        <w:pStyle w:val="Seznam"/>
        <w:numPr>
          <w:ilvl w:val="0"/>
          <w:numId w:val="26"/>
        </w:numPr>
        <w:tabs>
          <w:tab w:val="clear" w:pos="720"/>
          <w:tab w:val="num" w:pos="330"/>
        </w:tabs>
        <w:ind w:left="330" w:hanging="330"/>
        <w:jc w:val="both"/>
        <w:rPr>
          <w:rFonts w:cs="Raavi"/>
        </w:rPr>
      </w:pPr>
      <w:r w:rsidRPr="00EC297D">
        <w:rPr>
          <w:rFonts w:cs="Raavi"/>
        </w:rPr>
        <w:t>Student se dostaví na studijní oddělení, kde odevzdá index ke kontrole, průkaz studenta</w:t>
      </w:r>
      <w:r w:rsidR="00514B14" w:rsidRPr="00EC297D">
        <w:rPr>
          <w:rFonts w:cs="Raavi"/>
        </w:rPr>
        <w:t xml:space="preserve"> </w:t>
      </w:r>
      <w:r w:rsidRPr="00EC297D">
        <w:rPr>
          <w:rFonts w:cs="Raavi"/>
        </w:rPr>
        <w:t>UK s</w:t>
      </w:r>
      <w:r w:rsidR="00031FD8" w:rsidRPr="00EC297D">
        <w:rPr>
          <w:rFonts w:cs="Raavi"/>
        </w:rPr>
        <w:t> </w:t>
      </w:r>
      <w:r w:rsidRPr="00EC297D">
        <w:rPr>
          <w:rFonts w:cs="Raavi"/>
        </w:rPr>
        <w:t>kuponem a kartu ke stravování v</w:t>
      </w:r>
      <w:r w:rsidR="00031FD8" w:rsidRPr="00EC297D">
        <w:rPr>
          <w:rFonts w:cs="Raavi"/>
        </w:rPr>
        <w:t> </w:t>
      </w:r>
      <w:r w:rsidRPr="00EC297D">
        <w:rPr>
          <w:rFonts w:cs="Raavi"/>
        </w:rPr>
        <w:t>jídelně FNKV. Student obdrží výstupní list, na kterém doloží následující náležitosti:</w:t>
      </w:r>
    </w:p>
    <w:p w:rsidR="007D469A" w:rsidRPr="00EC297D" w:rsidRDefault="007D469A" w:rsidP="00534ED2">
      <w:pPr>
        <w:pStyle w:val="Seznam2"/>
        <w:numPr>
          <w:ilvl w:val="0"/>
          <w:numId w:val="27"/>
        </w:numPr>
        <w:tabs>
          <w:tab w:val="clear" w:pos="720"/>
          <w:tab w:val="num" w:pos="990"/>
        </w:tabs>
        <w:ind w:left="990" w:hanging="330"/>
        <w:rPr>
          <w:rFonts w:cs="Raavi"/>
        </w:rPr>
      </w:pPr>
      <w:r w:rsidRPr="00EC297D">
        <w:rPr>
          <w:rFonts w:cs="Raavi"/>
        </w:rPr>
        <w:t>Potvrzení o povinné výstupní lékařské prohlídce, s</w:t>
      </w:r>
      <w:r w:rsidR="00031FD8" w:rsidRPr="00EC297D">
        <w:rPr>
          <w:rFonts w:cs="Raavi"/>
        </w:rPr>
        <w:t> </w:t>
      </w:r>
      <w:r w:rsidRPr="00EC297D">
        <w:rPr>
          <w:rFonts w:cs="Raavi"/>
        </w:rPr>
        <w:t xml:space="preserve">razítkem a podpisem lékaře oprávněného vykonávat preventivní prohlídky u studentů VŠ </w:t>
      </w:r>
    </w:p>
    <w:p w:rsidR="007D469A" w:rsidRPr="00EC297D" w:rsidRDefault="007D469A" w:rsidP="00534ED2">
      <w:pPr>
        <w:pStyle w:val="Seznam2"/>
        <w:numPr>
          <w:ilvl w:val="0"/>
          <w:numId w:val="27"/>
        </w:numPr>
        <w:tabs>
          <w:tab w:val="clear" w:pos="720"/>
          <w:tab w:val="num" w:pos="990"/>
        </w:tabs>
        <w:ind w:left="990" w:hanging="330"/>
        <w:rPr>
          <w:rFonts w:cs="Raavi"/>
        </w:rPr>
      </w:pPr>
      <w:r w:rsidRPr="00EC297D">
        <w:rPr>
          <w:rFonts w:cs="Raavi"/>
        </w:rPr>
        <w:t xml:space="preserve">Potvrzení </w:t>
      </w:r>
      <w:r w:rsidR="00675AA6" w:rsidRPr="00EC297D">
        <w:rPr>
          <w:rFonts w:cs="Raavi"/>
        </w:rPr>
        <w:t>S</w:t>
      </w:r>
      <w:r w:rsidRPr="00EC297D">
        <w:rPr>
          <w:rFonts w:cs="Raavi"/>
        </w:rPr>
        <w:t>třediska vědeckých informací, že výše uvedený student(ka) nemá ke knihovně SVI 3. LF žádné závazky s</w:t>
      </w:r>
      <w:r w:rsidR="00031FD8" w:rsidRPr="00EC297D">
        <w:rPr>
          <w:rFonts w:cs="Raavi"/>
        </w:rPr>
        <w:t> </w:t>
      </w:r>
      <w:r w:rsidRPr="00EC297D">
        <w:rPr>
          <w:rFonts w:cs="Raavi"/>
        </w:rPr>
        <w:t>razítkem a podpisem oprávněného pracovníka SVI</w:t>
      </w:r>
    </w:p>
    <w:p w:rsidR="007D469A" w:rsidRPr="00EC297D" w:rsidRDefault="007D469A" w:rsidP="00534ED2">
      <w:pPr>
        <w:pStyle w:val="Seznam2"/>
        <w:numPr>
          <w:ilvl w:val="0"/>
          <w:numId w:val="27"/>
        </w:numPr>
        <w:tabs>
          <w:tab w:val="clear" w:pos="720"/>
          <w:tab w:val="num" w:pos="990"/>
        </w:tabs>
        <w:ind w:left="990" w:hanging="330"/>
        <w:rPr>
          <w:rFonts w:cs="Raavi"/>
        </w:rPr>
      </w:pPr>
      <w:r w:rsidRPr="00EC297D">
        <w:rPr>
          <w:rFonts w:cs="Raavi"/>
        </w:rPr>
        <w:t>Student podepíše prohlášení, že</w:t>
      </w:r>
    </w:p>
    <w:p w:rsidR="007D469A" w:rsidRPr="00EC297D" w:rsidRDefault="007D469A" w:rsidP="00534ED2">
      <w:pPr>
        <w:pStyle w:val="Seznamsodrkami3"/>
        <w:numPr>
          <w:ilvl w:val="0"/>
          <w:numId w:val="52"/>
        </w:numPr>
        <w:tabs>
          <w:tab w:val="clear" w:pos="1579"/>
          <w:tab w:val="num" w:pos="1430"/>
        </w:tabs>
        <w:ind w:hanging="479"/>
        <w:rPr>
          <w:rFonts w:cs="Raavi"/>
        </w:rPr>
      </w:pPr>
      <w:r w:rsidRPr="00EC297D">
        <w:rPr>
          <w:rFonts w:cs="Raavi"/>
        </w:rPr>
        <w:t>veškeré závazky spojené se studiem na 3. lékařské fakultě má splněny</w:t>
      </w:r>
    </w:p>
    <w:p w:rsidR="007D469A" w:rsidRPr="00EC297D" w:rsidRDefault="007D469A" w:rsidP="00534ED2">
      <w:pPr>
        <w:pStyle w:val="Seznamsodrkami3"/>
        <w:numPr>
          <w:ilvl w:val="0"/>
          <w:numId w:val="52"/>
        </w:numPr>
        <w:tabs>
          <w:tab w:val="clear" w:pos="1579"/>
          <w:tab w:val="num" w:pos="1430"/>
        </w:tabs>
        <w:ind w:hanging="479"/>
        <w:rPr>
          <w:rFonts w:cs="Raavi"/>
        </w:rPr>
      </w:pPr>
      <w:r w:rsidRPr="00EC297D">
        <w:rPr>
          <w:rFonts w:cs="Raavi"/>
        </w:rPr>
        <w:t xml:space="preserve">nejpozději do 8 dnů nahlásí na příslušnou zdravotní pojišťovnu ukončení studia </w:t>
      </w:r>
    </w:p>
    <w:p w:rsidR="007D469A" w:rsidRPr="00EC297D" w:rsidRDefault="007D469A" w:rsidP="00534ED2">
      <w:pPr>
        <w:pStyle w:val="Seznam"/>
        <w:numPr>
          <w:ilvl w:val="0"/>
          <w:numId w:val="26"/>
        </w:numPr>
        <w:tabs>
          <w:tab w:val="clear" w:pos="720"/>
          <w:tab w:val="num" w:pos="330"/>
        </w:tabs>
        <w:ind w:left="330" w:hanging="330"/>
        <w:jc w:val="both"/>
        <w:rPr>
          <w:rFonts w:cs="Raavi"/>
        </w:rPr>
      </w:pPr>
      <w:r w:rsidRPr="00EC297D">
        <w:rPr>
          <w:rFonts w:cs="Raavi"/>
        </w:rPr>
        <w:t>Student odevzdá potvrzený výstupní list na studijní oddělení. Po splnění shora uvedených administrativních náležitostí spojených s</w:t>
      </w:r>
      <w:r w:rsidR="00031FD8" w:rsidRPr="00EC297D">
        <w:rPr>
          <w:rFonts w:cs="Raavi"/>
        </w:rPr>
        <w:t> </w:t>
      </w:r>
      <w:r w:rsidRPr="00EC297D">
        <w:rPr>
          <w:rFonts w:cs="Raavi"/>
        </w:rPr>
        <w:t>ukončením studia lze studentovi vydat diplom.</w:t>
      </w:r>
    </w:p>
    <w:p w:rsidR="007D469A" w:rsidRPr="00EC297D" w:rsidRDefault="007D469A" w:rsidP="00534ED2">
      <w:pPr>
        <w:pStyle w:val="Seznam"/>
        <w:numPr>
          <w:ilvl w:val="0"/>
          <w:numId w:val="26"/>
        </w:numPr>
        <w:tabs>
          <w:tab w:val="clear" w:pos="720"/>
          <w:tab w:val="num" w:pos="330"/>
        </w:tabs>
        <w:ind w:left="330" w:hanging="330"/>
        <w:jc w:val="both"/>
        <w:rPr>
          <w:rFonts w:cs="Raavi"/>
        </w:rPr>
      </w:pPr>
      <w:r w:rsidRPr="00EC297D">
        <w:rPr>
          <w:rFonts w:cs="Raavi"/>
        </w:rPr>
        <w:t>Termíny promocí zveřejňuje studijní oddělení. Zařazení do skupiny promujících je provedeno podle čísla studijní skupiny, kterou student uvedl při zápisu do VI.</w:t>
      </w:r>
      <w:r w:rsidR="00675AA6" w:rsidRPr="00EC297D">
        <w:rPr>
          <w:rFonts w:cs="Raavi"/>
        </w:rPr>
        <w:t xml:space="preserve"> </w:t>
      </w:r>
      <w:r w:rsidRPr="00EC297D">
        <w:rPr>
          <w:rFonts w:cs="Raavi"/>
        </w:rPr>
        <w:t>ročníku. Rozdělení studijních skupin (vždy cca 3 kruhy) na jednotlivé časy promocí se děje podle počtu studentů ve skupinách a kapacitních možností Velké auly v</w:t>
      </w:r>
      <w:r w:rsidR="00031FD8" w:rsidRPr="00EC297D">
        <w:rPr>
          <w:rFonts w:cs="Raavi"/>
        </w:rPr>
        <w:t> </w:t>
      </w:r>
      <w:r w:rsidRPr="00EC297D">
        <w:rPr>
          <w:rFonts w:cs="Raavi"/>
        </w:rPr>
        <w:t>Karolinu.</w:t>
      </w:r>
    </w:p>
    <w:p w:rsidR="00643630" w:rsidRDefault="00643630" w:rsidP="00D53CED">
      <w:pPr>
        <w:spacing w:before="120"/>
        <w:jc w:val="center"/>
        <w:rPr>
          <w:rFonts w:cs="Raavi"/>
          <w:b/>
        </w:rPr>
      </w:pPr>
    </w:p>
    <w:p w:rsidR="00643630" w:rsidRDefault="00643630" w:rsidP="00D53CED">
      <w:pPr>
        <w:spacing w:before="120"/>
        <w:jc w:val="center"/>
        <w:rPr>
          <w:rFonts w:cs="Raavi"/>
          <w:b/>
        </w:rPr>
      </w:pPr>
    </w:p>
    <w:p w:rsidR="00643630" w:rsidRDefault="00643630" w:rsidP="00D53CED">
      <w:pPr>
        <w:spacing w:before="120"/>
        <w:jc w:val="center"/>
        <w:rPr>
          <w:rFonts w:cs="Raavi"/>
          <w:b/>
        </w:rPr>
      </w:pPr>
    </w:p>
    <w:p w:rsidR="00643630" w:rsidRDefault="00643630" w:rsidP="00D53CED">
      <w:pPr>
        <w:spacing w:before="120"/>
        <w:jc w:val="center"/>
        <w:rPr>
          <w:rFonts w:cs="Raavi"/>
          <w:b/>
        </w:rPr>
      </w:pPr>
    </w:p>
    <w:p w:rsidR="00643630" w:rsidRDefault="00643630" w:rsidP="00D53CED">
      <w:pPr>
        <w:spacing w:before="120"/>
        <w:jc w:val="center"/>
        <w:rPr>
          <w:rFonts w:cs="Raavi"/>
          <w:b/>
        </w:rPr>
      </w:pPr>
    </w:p>
    <w:p w:rsidR="007D469A" w:rsidRPr="00EC297D" w:rsidRDefault="007D469A" w:rsidP="00D53CED">
      <w:pPr>
        <w:spacing w:before="120"/>
        <w:jc w:val="center"/>
        <w:rPr>
          <w:rFonts w:cs="Raavi"/>
          <w:b/>
        </w:rPr>
      </w:pPr>
      <w:r w:rsidRPr="00EC297D">
        <w:rPr>
          <w:rFonts w:cs="Raavi"/>
          <w:b/>
        </w:rPr>
        <w:lastRenderedPageBreak/>
        <w:t>ČÁST III.</w:t>
      </w:r>
    </w:p>
    <w:p w:rsidR="007D469A" w:rsidRPr="00EC297D" w:rsidRDefault="007D469A" w:rsidP="00D53CED">
      <w:pPr>
        <w:spacing w:before="120"/>
        <w:jc w:val="center"/>
        <w:rPr>
          <w:rFonts w:cs="Raavi"/>
          <w:b/>
        </w:rPr>
      </w:pPr>
      <w:r w:rsidRPr="00EC297D">
        <w:rPr>
          <w:rFonts w:cs="Raavi"/>
          <w:b/>
        </w:rPr>
        <w:t>Čl. 23</w:t>
      </w:r>
    </w:p>
    <w:p w:rsidR="007D469A" w:rsidRPr="00EC297D" w:rsidRDefault="007D469A" w:rsidP="00D53CED">
      <w:pPr>
        <w:jc w:val="center"/>
        <w:rPr>
          <w:rFonts w:cs="Raavi"/>
          <w:b/>
        </w:rPr>
      </w:pPr>
      <w:r w:rsidRPr="00EC297D">
        <w:rPr>
          <w:rFonts w:cs="Raavi"/>
          <w:b/>
        </w:rPr>
        <w:t>Přechodná a závěrečná ustanovení</w:t>
      </w:r>
    </w:p>
    <w:p w:rsidR="007D469A" w:rsidRPr="00EC297D" w:rsidRDefault="007D469A" w:rsidP="00534ED2">
      <w:pPr>
        <w:pStyle w:val="Seznam"/>
        <w:numPr>
          <w:ilvl w:val="0"/>
          <w:numId w:val="28"/>
        </w:numPr>
        <w:tabs>
          <w:tab w:val="clear" w:pos="720"/>
          <w:tab w:val="num" w:pos="330"/>
        </w:tabs>
        <w:ind w:left="330" w:hanging="330"/>
        <w:jc w:val="both"/>
        <w:rPr>
          <w:rFonts w:cs="Raavi"/>
        </w:rPr>
      </w:pPr>
      <w:r w:rsidRPr="00EC297D">
        <w:rPr>
          <w:rFonts w:cs="Raavi"/>
        </w:rPr>
        <w:t>Práva a povinnosti studentů zapsaných ke studiu na fakultě před nabytím účinnosti tohoto předpisu v</w:t>
      </w:r>
      <w:r w:rsidR="00031FD8" w:rsidRPr="00EC297D">
        <w:rPr>
          <w:rFonts w:cs="Raavi"/>
        </w:rPr>
        <w:t> </w:t>
      </w:r>
      <w:r w:rsidRPr="00EC297D">
        <w:rPr>
          <w:rFonts w:cs="Raavi"/>
        </w:rPr>
        <w:t xml:space="preserve">oblasti studia upravuje dosavadní studijní a zkušební řád fakulty, nestanoví-li </w:t>
      </w:r>
      <w:r w:rsidR="0037064E" w:rsidRPr="00EC297D">
        <w:rPr>
          <w:rFonts w:cs="Raavi"/>
        </w:rPr>
        <w:t>s</w:t>
      </w:r>
      <w:r w:rsidRPr="00EC297D">
        <w:rPr>
          <w:rFonts w:cs="Raavi"/>
        </w:rPr>
        <w:t>tudijní a zkušební řád univerzity</w:t>
      </w:r>
      <w:r w:rsidRPr="00EC297D">
        <w:rPr>
          <w:rFonts w:cs="Raavi"/>
        </w:rPr>
        <w:footnoteReference w:customMarkFollows="1" w:id="1"/>
        <w:t>[</w:t>
      </w:r>
      <w:r w:rsidRPr="00EC297D">
        <w:rPr>
          <w:rFonts w:cs="Raavi"/>
          <w:vertAlign w:val="superscript"/>
        </w:rPr>
        <w:t>1</w:t>
      </w:r>
      <w:r w:rsidRPr="00EC297D">
        <w:rPr>
          <w:rFonts w:cs="Raavi"/>
        </w:rPr>
        <w:t>]) jinak.</w:t>
      </w:r>
    </w:p>
    <w:p w:rsidR="007D469A" w:rsidRPr="00EC297D" w:rsidRDefault="007D469A" w:rsidP="00534ED2">
      <w:pPr>
        <w:pStyle w:val="Seznam"/>
        <w:numPr>
          <w:ilvl w:val="0"/>
          <w:numId w:val="28"/>
        </w:numPr>
        <w:tabs>
          <w:tab w:val="clear" w:pos="720"/>
          <w:tab w:val="num" w:pos="330"/>
        </w:tabs>
        <w:ind w:left="330" w:hanging="330"/>
        <w:jc w:val="both"/>
        <w:rPr>
          <w:rFonts w:cs="Raavi"/>
        </w:rPr>
      </w:pPr>
      <w:r w:rsidRPr="00EC297D">
        <w:rPr>
          <w:rFonts w:cs="Raavi"/>
        </w:rPr>
        <w:t>Organizaci studia studentů zapsaných ke studiu na fakultě před nabytím účinnosti tohoto předpisu upravuje dosavadní studijní a zkušební řád fakulty.</w:t>
      </w:r>
    </w:p>
    <w:p w:rsidR="007D469A" w:rsidRPr="00EC297D" w:rsidRDefault="007D469A" w:rsidP="00534ED2">
      <w:pPr>
        <w:pStyle w:val="Seznam"/>
        <w:numPr>
          <w:ilvl w:val="0"/>
          <w:numId w:val="28"/>
        </w:numPr>
        <w:tabs>
          <w:tab w:val="clear" w:pos="720"/>
          <w:tab w:val="num" w:pos="330"/>
        </w:tabs>
        <w:ind w:left="330" w:hanging="330"/>
        <w:rPr>
          <w:rFonts w:cs="Raavi"/>
        </w:rPr>
      </w:pPr>
      <w:r w:rsidRPr="00EC297D">
        <w:rPr>
          <w:rFonts w:cs="Raavi"/>
        </w:rPr>
        <w:t>Tento předpis byl schválen akademickým senátem fakulty dne 10.</w:t>
      </w:r>
      <w:r w:rsidR="00DA32DF" w:rsidRPr="00EC297D">
        <w:rPr>
          <w:rFonts w:cs="Raavi"/>
        </w:rPr>
        <w:t>2</w:t>
      </w:r>
      <w:r w:rsidRPr="00EC297D">
        <w:rPr>
          <w:rFonts w:cs="Raavi"/>
        </w:rPr>
        <w:t>.200</w:t>
      </w:r>
      <w:r w:rsidR="00DA32DF" w:rsidRPr="00EC297D">
        <w:rPr>
          <w:rFonts w:cs="Raavi"/>
        </w:rPr>
        <w:t>9</w:t>
      </w:r>
      <w:r w:rsidRPr="00EC297D">
        <w:rPr>
          <w:rFonts w:cs="Raavi"/>
        </w:rPr>
        <w:t>.</w:t>
      </w:r>
    </w:p>
    <w:p w:rsidR="007D469A" w:rsidRDefault="007D469A" w:rsidP="00534ED2">
      <w:pPr>
        <w:pStyle w:val="Seznam"/>
        <w:numPr>
          <w:ilvl w:val="0"/>
          <w:numId w:val="28"/>
        </w:numPr>
        <w:tabs>
          <w:tab w:val="clear" w:pos="720"/>
          <w:tab w:val="num" w:pos="330"/>
        </w:tabs>
        <w:ind w:left="330" w:hanging="330"/>
        <w:rPr>
          <w:rFonts w:cs="Raavi"/>
        </w:rPr>
      </w:pPr>
      <w:r w:rsidRPr="00EC297D">
        <w:rPr>
          <w:rFonts w:cs="Raavi"/>
        </w:rPr>
        <w:t>Tento předpis nabývá platnosti dnem schválení akademickým senátem univerzity</w:t>
      </w:r>
      <w:r w:rsidR="00DA32DF" w:rsidRPr="00EC297D">
        <w:rPr>
          <w:rFonts w:cs="Raavi"/>
        </w:rPr>
        <w:t xml:space="preserve"> 13.2.2009</w:t>
      </w:r>
      <w:r w:rsidRPr="00EC297D">
        <w:rPr>
          <w:rFonts w:cs="Raavi"/>
        </w:rPr>
        <w:t>.</w:t>
      </w:r>
    </w:p>
    <w:p w:rsidR="00AD7873" w:rsidRDefault="00AD7873" w:rsidP="00AD7873">
      <w:pPr>
        <w:pStyle w:val="Seznam"/>
        <w:ind w:left="0" w:firstLine="0"/>
        <w:rPr>
          <w:rFonts w:cs="Raavi"/>
        </w:rPr>
      </w:pPr>
    </w:p>
    <w:p w:rsidR="00132B1F" w:rsidRDefault="00132B1F" w:rsidP="00AD7873">
      <w:pPr>
        <w:pStyle w:val="Seznam"/>
        <w:ind w:left="0" w:firstLine="0"/>
        <w:rPr>
          <w:rFonts w:cs="Raavi"/>
        </w:rPr>
      </w:pPr>
    </w:p>
    <w:p w:rsidR="00AC2778" w:rsidRPr="00214B55" w:rsidRDefault="00FA0508" w:rsidP="00AD7873">
      <w:pPr>
        <w:pStyle w:val="Nadpis3Calibri12bTun1"/>
      </w:pPr>
      <w:bookmarkStart w:id="370" w:name="_Toc109706757"/>
      <w:bookmarkStart w:id="371" w:name="_Toc172357048"/>
      <w:bookmarkStart w:id="372" w:name="_Toc268523019"/>
      <w:bookmarkStart w:id="373" w:name="_Toc299024336"/>
      <w:r w:rsidRPr="00214B55">
        <w:t>STUDIJNÍ A ZKUŠEBNÍ ŘÁD 3. LÉKAŘSKÉ FAKULTY</w:t>
      </w:r>
      <w:bookmarkEnd w:id="370"/>
      <w:bookmarkEnd w:id="371"/>
      <w:bookmarkEnd w:id="372"/>
      <w:bookmarkEnd w:id="373"/>
    </w:p>
    <w:p w:rsidR="007D469A" w:rsidRPr="00EC297D" w:rsidRDefault="007D469A" w:rsidP="00D53CED">
      <w:pPr>
        <w:pStyle w:val="Zkladntext"/>
        <w:rPr>
          <w:rFonts w:cs="Raavi"/>
          <w:b/>
        </w:rPr>
      </w:pPr>
      <w:r w:rsidRPr="00EC297D">
        <w:rPr>
          <w:rFonts w:cs="Raavi"/>
          <w:b/>
        </w:rPr>
        <w:t>Studijní a zkušební řád 3. LF UK v</w:t>
      </w:r>
      <w:r w:rsidR="00031FD8" w:rsidRPr="00EC297D">
        <w:rPr>
          <w:rFonts w:cs="Raavi"/>
          <w:b/>
        </w:rPr>
        <w:t> </w:t>
      </w:r>
      <w:r w:rsidRPr="00EC297D">
        <w:rPr>
          <w:rFonts w:cs="Raavi"/>
          <w:b/>
        </w:rPr>
        <w:t>Praze - platící pro</w:t>
      </w:r>
      <w:r w:rsidR="00514B14" w:rsidRPr="00EC297D">
        <w:rPr>
          <w:rFonts w:cs="Raavi"/>
          <w:b/>
        </w:rPr>
        <w:t xml:space="preserve"> </w:t>
      </w:r>
      <w:r w:rsidRPr="00EC297D">
        <w:rPr>
          <w:rFonts w:cs="Raavi"/>
          <w:b/>
        </w:rPr>
        <w:t>studenty, nestudující v</w:t>
      </w:r>
      <w:r w:rsidR="00031FD8" w:rsidRPr="00EC297D">
        <w:rPr>
          <w:rFonts w:cs="Raavi"/>
          <w:b/>
        </w:rPr>
        <w:t> </w:t>
      </w:r>
      <w:r w:rsidRPr="00EC297D">
        <w:rPr>
          <w:rFonts w:cs="Raavi"/>
          <w:b/>
        </w:rPr>
        <w:t>kreditním studiu, tj. studující, kteří se zapsali ke studiu nejpozději k</w:t>
      </w:r>
      <w:r w:rsidR="00031FD8" w:rsidRPr="00EC297D">
        <w:rPr>
          <w:rFonts w:cs="Raavi"/>
          <w:b/>
        </w:rPr>
        <w:t> </w:t>
      </w:r>
      <w:smartTag w:uri="urn:schemas-microsoft-com:office:smarttags" w:element="date">
        <w:smartTagPr>
          <w:attr w:name="ls" w:val="trans"/>
          <w:attr w:name="Month" w:val="5"/>
          <w:attr w:name="Day" w:val="31"/>
          <w:attr w:name="Year" w:val="2006"/>
        </w:smartTagPr>
        <w:r w:rsidRPr="00EC297D">
          <w:rPr>
            <w:rFonts w:cs="Raavi"/>
            <w:b/>
          </w:rPr>
          <w:t>31. 5. 2006</w:t>
        </w:r>
      </w:smartTag>
    </w:p>
    <w:p w:rsidR="007D469A" w:rsidRPr="00EC297D" w:rsidRDefault="007D469A" w:rsidP="00D53CED">
      <w:pPr>
        <w:pStyle w:val="Zkladntext"/>
        <w:rPr>
          <w:rFonts w:cs="Raavi"/>
          <w:i/>
        </w:rPr>
      </w:pPr>
      <w:r w:rsidRPr="00EC297D">
        <w:rPr>
          <w:rFonts w:cs="Raavi"/>
          <w:i/>
        </w:rPr>
        <w:t>Akademický senát 3. lékařské fakulty se podle § 27 odst. 1 písm. b) a § 33 odst. 2 písm. f) zákona č. 111/1998 Sb. o vysokých školách a o změně a doplnění dalších zákonů (zákon o vysokých školách) usnesl na tomto Studijním a zkušebním řádu 3. lékařské fakulty jako jejím vnitřním předpisu:</w:t>
      </w:r>
    </w:p>
    <w:p w:rsidR="00562BC7" w:rsidRPr="00EC297D" w:rsidRDefault="007D469A" w:rsidP="00D53CED">
      <w:pPr>
        <w:spacing w:before="120"/>
        <w:jc w:val="center"/>
        <w:rPr>
          <w:rFonts w:cs="Raavi"/>
          <w:b/>
        </w:rPr>
      </w:pPr>
      <w:r w:rsidRPr="00EC297D">
        <w:rPr>
          <w:rFonts w:cs="Raavi"/>
          <w:b/>
        </w:rPr>
        <w:t>Č</w:t>
      </w:r>
      <w:r w:rsidR="006B100E" w:rsidRPr="00EC297D">
        <w:rPr>
          <w:rFonts w:cs="Raavi"/>
          <w:b/>
        </w:rPr>
        <w:t>ÁST</w:t>
      </w:r>
      <w:r w:rsidRPr="00EC297D">
        <w:rPr>
          <w:rFonts w:cs="Raavi"/>
          <w:b/>
        </w:rPr>
        <w:t xml:space="preserve"> I.</w:t>
      </w:r>
      <w:r w:rsidR="00B86AFA" w:rsidRPr="00EC297D">
        <w:rPr>
          <w:rFonts w:cs="Raavi"/>
          <w:b/>
        </w:rPr>
        <w:t xml:space="preserve"> </w:t>
      </w:r>
    </w:p>
    <w:p w:rsidR="007D469A" w:rsidRPr="00EC297D" w:rsidRDefault="007D469A" w:rsidP="00D53CED">
      <w:pPr>
        <w:jc w:val="center"/>
        <w:rPr>
          <w:rFonts w:cs="Raavi"/>
          <w:b/>
        </w:rPr>
      </w:pPr>
      <w:r w:rsidRPr="00EC297D">
        <w:rPr>
          <w:rFonts w:cs="Raavi"/>
          <w:b/>
        </w:rPr>
        <w:t>Z</w:t>
      </w:r>
      <w:r w:rsidR="006B100E" w:rsidRPr="00EC297D">
        <w:rPr>
          <w:rFonts w:cs="Raavi"/>
          <w:b/>
        </w:rPr>
        <w:t>ÁKLADNÍ USTANOVENÍ</w:t>
      </w:r>
    </w:p>
    <w:p w:rsidR="007D469A" w:rsidRPr="00EC297D" w:rsidRDefault="007D469A" w:rsidP="00D53CED">
      <w:pPr>
        <w:spacing w:before="120"/>
        <w:jc w:val="center"/>
        <w:rPr>
          <w:rFonts w:cs="Raavi"/>
          <w:b/>
        </w:rPr>
      </w:pPr>
      <w:r w:rsidRPr="00EC297D">
        <w:rPr>
          <w:rFonts w:cs="Raavi"/>
          <w:b/>
        </w:rPr>
        <w:t>Čl. 1</w:t>
      </w:r>
    </w:p>
    <w:p w:rsidR="007D469A" w:rsidRPr="00EC297D" w:rsidRDefault="007D469A" w:rsidP="00D53CED">
      <w:pPr>
        <w:jc w:val="center"/>
        <w:rPr>
          <w:rFonts w:cs="Raavi"/>
          <w:b/>
        </w:rPr>
      </w:pPr>
      <w:r w:rsidRPr="00EC297D">
        <w:rPr>
          <w:rFonts w:cs="Raavi"/>
          <w:b/>
        </w:rPr>
        <w:t>Úvodní ustanovení</w:t>
      </w:r>
    </w:p>
    <w:p w:rsidR="007D469A" w:rsidRPr="00EC297D" w:rsidRDefault="007D469A" w:rsidP="00D53CED">
      <w:pPr>
        <w:pStyle w:val="Zkladntext"/>
        <w:rPr>
          <w:rFonts w:cs="Raavi"/>
        </w:rPr>
      </w:pPr>
      <w:r w:rsidRPr="00EC297D">
        <w:rPr>
          <w:rFonts w:cs="Raavi"/>
        </w:rPr>
        <w:t xml:space="preserve">Tento řád upravuje pravidla studia na 3. lékařské fakultě Univerzity Karlovy (dále jen </w:t>
      </w:r>
      <w:r w:rsidR="00031FD8" w:rsidRPr="00EC297D">
        <w:rPr>
          <w:rFonts w:cs="Raavi"/>
        </w:rPr>
        <w:t>„</w:t>
      </w:r>
      <w:r w:rsidRPr="00EC297D">
        <w:rPr>
          <w:rFonts w:cs="Raavi"/>
        </w:rPr>
        <w:t>fakulta</w:t>
      </w:r>
      <w:r w:rsidR="00031FD8" w:rsidRPr="00EC297D">
        <w:rPr>
          <w:rFonts w:cs="Raavi"/>
        </w:rPr>
        <w:t>“</w:t>
      </w:r>
      <w:r w:rsidRPr="00EC297D">
        <w:rPr>
          <w:rFonts w:cs="Raavi"/>
        </w:rPr>
        <w:t>).</w:t>
      </w:r>
    </w:p>
    <w:p w:rsidR="007D469A" w:rsidRPr="00EC297D" w:rsidRDefault="007D469A" w:rsidP="00D53CED">
      <w:pPr>
        <w:spacing w:before="120"/>
        <w:jc w:val="center"/>
        <w:rPr>
          <w:rFonts w:cs="Raavi"/>
          <w:b/>
        </w:rPr>
      </w:pPr>
      <w:r w:rsidRPr="00EC297D">
        <w:rPr>
          <w:rFonts w:cs="Raavi"/>
          <w:b/>
        </w:rPr>
        <w:t>Čl. 2</w:t>
      </w:r>
    </w:p>
    <w:p w:rsidR="007D469A" w:rsidRPr="00EC297D" w:rsidRDefault="007D469A" w:rsidP="00D53CED">
      <w:pPr>
        <w:jc w:val="center"/>
        <w:rPr>
          <w:rFonts w:cs="Raavi"/>
          <w:b/>
        </w:rPr>
      </w:pPr>
      <w:r w:rsidRPr="00EC297D">
        <w:rPr>
          <w:rFonts w:cs="Raavi"/>
          <w:b/>
        </w:rPr>
        <w:t>Vysokoškolské vzdělání</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Vysokoškolské vzdělání na fakultě se získává studiem v</w:t>
      </w:r>
      <w:r w:rsidR="00031FD8" w:rsidRPr="00EC297D">
        <w:rPr>
          <w:rFonts w:cs="Raavi"/>
        </w:rPr>
        <w:t> </w:t>
      </w:r>
      <w:r w:rsidRPr="00EC297D">
        <w:rPr>
          <w:rFonts w:cs="Raavi"/>
        </w:rPr>
        <w:t>rámci akreditovaných studijních programů podle studijního plánu stanovenou formou studia. Výuku zajišťují profesoři, docenti a odborní asistenti, vědečtí pracovníci fakulty a významní externí odborníci z</w:t>
      </w:r>
      <w:r w:rsidR="00031FD8" w:rsidRPr="00EC297D">
        <w:rPr>
          <w:rFonts w:cs="Raavi"/>
        </w:rPr>
        <w:t> </w:t>
      </w:r>
      <w:r w:rsidRPr="00EC297D">
        <w:rPr>
          <w:rFonts w:cs="Raavi"/>
        </w:rPr>
        <w:t>vědeckých pracovišť a z</w:t>
      </w:r>
      <w:r w:rsidR="00031FD8" w:rsidRPr="00EC297D">
        <w:rPr>
          <w:rFonts w:cs="Raavi"/>
        </w:rPr>
        <w:t> </w:t>
      </w:r>
      <w:r w:rsidRPr="00EC297D">
        <w:rPr>
          <w:rFonts w:cs="Raavi"/>
        </w:rPr>
        <w:t xml:space="preserve">praxe. Za přípravu a vyhodnocení ručí garant nebo rada garantů anebo oborová rada ustanovení podle čl. 23 statutu univerzity.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 xml:space="preserve">Na fakultě se uskutečňují bakalářské, magisterské a doktorské studijní programy.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 xml:space="preserve">Bakalářský studijní program se uskutečňuje prezenční a kombinovanou formou studia. Studium se řádně ukončuje státní závěrečnou zkouškou, jejíž součástí je obhajoba bakalářské práce. Absolventům se uděluje akademický titul “bakalář”(ve zkratce “Bc.” uváděné před jménem).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 xml:space="preserve">Magisterské studijní programy: </w:t>
      </w:r>
    </w:p>
    <w:p w:rsidR="007D469A" w:rsidRPr="00EC297D" w:rsidRDefault="007D469A" w:rsidP="004A5309">
      <w:pPr>
        <w:pStyle w:val="Seznam2"/>
        <w:numPr>
          <w:ilvl w:val="0"/>
          <w:numId w:val="5"/>
        </w:numPr>
        <w:jc w:val="both"/>
        <w:rPr>
          <w:rFonts w:cs="Raavi"/>
        </w:rPr>
      </w:pPr>
      <w:r w:rsidRPr="00EC297D">
        <w:rPr>
          <w:rFonts w:cs="Raavi"/>
        </w:rPr>
        <w:t>Magisterský studijní program v</w:t>
      </w:r>
      <w:r w:rsidR="00031FD8" w:rsidRPr="00EC297D">
        <w:rPr>
          <w:rFonts w:cs="Raavi"/>
        </w:rPr>
        <w:t> </w:t>
      </w:r>
      <w:r w:rsidRPr="00EC297D">
        <w:rPr>
          <w:rFonts w:cs="Raavi"/>
        </w:rPr>
        <w:t>oblasti lékařství se uskutečňuje prezenční formou studia. Studium se řádně ukončuje státní rigorózní zkouškou, složenou z</w:t>
      </w:r>
      <w:r w:rsidR="00031FD8" w:rsidRPr="00EC297D">
        <w:rPr>
          <w:rFonts w:cs="Raavi"/>
        </w:rPr>
        <w:t> </w:t>
      </w:r>
      <w:r w:rsidRPr="00EC297D">
        <w:rPr>
          <w:rFonts w:cs="Raavi"/>
        </w:rPr>
        <w:t xml:space="preserve">částí. Absolventům se uděluje akademický titul “doktor medicíny”(ve zkratce “MUDr.” uváděné před jménem). </w:t>
      </w:r>
    </w:p>
    <w:p w:rsidR="00C04D48" w:rsidRPr="00C16FDA" w:rsidRDefault="00C04D48" w:rsidP="00C04D48">
      <w:pPr>
        <w:pStyle w:val="Seznam2"/>
        <w:numPr>
          <w:ilvl w:val="0"/>
          <w:numId w:val="5"/>
        </w:numPr>
        <w:jc w:val="both"/>
      </w:pPr>
      <w:r w:rsidRPr="00C04D48">
        <w:rPr>
          <w:rFonts w:cs="Raavi"/>
        </w:rPr>
        <w:t>Další</w:t>
      </w:r>
      <w:r w:rsidRPr="00C16FDA">
        <w:t xml:space="preserve"> akreditované magisterské studijní programy mohou navazovat na předchozí bakalářské studijní programy nebo mohou být samostatné. Studijní program se uskutečňuje prezenční a kombinovanou formou studia. Studium se řádně ukončuje statní závěrečnou zkouškou, jejíž součástí je obhajoba diplomové práce. Absolventům se uděluje akademický titul “magistr” (ve zkratce “Mgr.” uváděné před jménem).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 xml:space="preserve">Doktorský studijní program se uskutečňuje formou prezenční a kombinovanou. Studium se řádně ukončuje státní doktorskou zkouškou a obhajobou disertační práce. Absolventům se uděluje </w:t>
      </w:r>
      <w:r w:rsidRPr="00EC297D">
        <w:rPr>
          <w:rFonts w:cs="Raavi"/>
        </w:rPr>
        <w:lastRenderedPageBreak/>
        <w:t>akademický titul “doktor” (ve zkratce “Ph.D.” uváděné za jménem). Studium v</w:t>
      </w:r>
      <w:r w:rsidR="00031FD8" w:rsidRPr="00EC297D">
        <w:rPr>
          <w:rFonts w:cs="Raavi"/>
        </w:rPr>
        <w:t> </w:t>
      </w:r>
      <w:r w:rsidRPr="00EC297D">
        <w:rPr>
          <w:rFonts w:cs="Raavi"/>
        </w:rPr>
        <w:t>doktorském studijním programu je upraveno samostatným vnitřním předpisem</w:t>
      </w:r>
      <w:r w:rsidR="00675AA6" w:rsidRPr="00EC297D">
        <w:rPr>
          <w:rFonts w:cs="Raavi"/>
        </w:rPr>
        <w:t xml:space="preserve"> </w:t>
      </w:r>
      <w:r w:rsidR="00675AA6" w:rsidRPr="00EC297D">
        <w:rPr>
          <w:rStyle w:val="Znakapoznpodarou"/>
          <w:rFonts w:cs="Raavi"/>
        </w:rPr>
        <w:footnoteReference w:id="2"/>
      </w:r>
      <w:r w:rsidRPr="00EC297D">
        <w:rPr>
          <w:rFonts w:cs="Raavi"/>
        </w:rPr>
        <w:t xml:space="preserve">.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 xml:space="preserve">Studijní program je konkretizován ve studijním plánu. Studijní plán zejména stanoví studijní povinnosti pro každý ročník.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 xml:space="preserve">Prezenční forma studia: Ve studijním plánu je výuka organizována formou přednášek, cvičení, seminářů, kurzů, praxí, laboratorních prací, konzultací, konferencí a samostudia, které se konají podle pravidelného rozvrhu výuky.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Kombinovaná forma studia: Ve studijním plánu je výuka organizována formou, v</w:t>
      </w:r>
      <w:r w:rsidR="00031FD8" w:rsidRPr="00EC297D">
        <w:rPr>
          <w:rFonts w:cs="Raavi"/>
        </w:rPr>
        <w:t> </w:t>
      </w:r>
      <w:r w:rsidRPr="00EC297D">
        <w:rPr>
          <w:rFonts w:cs="Raavi"/>
        </w:rPr>
        <w:t>níž se uplatňuje princip prezenčního studia a distančního studia s</w:t>
      </w:r>
      <w:r w:rsidR="00031FD8" w:rsidRPr="00EC297D">
        <w:rPr>
          <w:rFonts w:cs="Raavi"/>
        </w:rPr>
        <w:t> </w:t>
      </w:r>
      <w:r w:rsidRPr="00EC297D">
        <w:rPr>
          <w:rFonts w:cs="Raavi"/>
        </w:rPr>
        <w:t xml:space="preserve">případným využitím multimediální formy výuky.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Studenti studijního programu pro cizince uskutečňovaného v</w:t>
      </w:r>
      <w:r w:rsidR="00031FD8" w:rsidRPr="00EC297D">
        <w:rPr>
          <w:rFonts w:cs="Raavi"/>
        </w:rPr>
        <w:t> </w:t>
      </w:r>
      <w:r w:rsidRPr="00EC297D">
        <w:rPr>
          <w:rFonts w:cs="Raavi"/>
        </w:rPr>
        <w:t xml:space="preserve">cizím jazyce jsou povinni platit poplatek za studium podle § 58 odst. 5 zákona o vysokých školách, čl. 26 odst. </w:t>
      </w:r>
      <w:smartTag w:uri="urn:schemas-microsoft-com:office:smarttags" w:element="metricconverter">
        <w:smartTagPr>
          <w:attr w:name="ProductID" w:val="4 a"/>
        </w:smartTagPr>
        <w:r w:rsidRPr="00EC297D">
          <w:rPr>
            <w:rFonts w:cs="Raavi"/>
          </w:rPr>
          <w:t>4 a</w:t>
        </w:r>
      </w:smartTag>
      <w:r w:rsidRPr="00EC297D">
        <w:rPr>
          <w:rFonts w:cs="Raavi"/>
        </w:rPr>
        <w:t xml:space="preserve"> čl. 33 odst. 1 písm. c) statutu univerzity a čl. 1 odst. </w:t>
      </w:r>
      <w:smartTag w:uri="urn:schemas-microsoft-com:office:smarttags" w:element="metricconverter">
        <w:smartTagPr>
          <w:attr w:name="ProductID" w:val="3 a"/>
        </w:smartTagPr>
        <w:r w:rsidRPr="00EC297D">
          <w:rPr>
            <w:rFonts w:cs="Raavi"/>
          </w:rPr>
          <w:t>3 a</w:t>
        </w:r>
      </w:smartTag>
      <w:r w:rsidRPr="00EC297D">
        <w:rPr>
          <w:rFonts w:cs="Raavi"/>
        </w:rPr>
        <w:t xml:space="preserve"> čl. 2 odst. 5 přílohy číslo 6 statutu univerzity. </w:t>
      </w:r>
    </w:p>
    <w:p w:rsidR="007D469A" w:rsidRPr="00EC297D" w:rsidRDefault="007D469A" w:rsidP="00534ED2">
      <w:pPr>
        <w:pStyle w:val="Seznam"/>
        <w:numPr>
          <w:ilvl w:val="0"/>
          <w:numId w:val="29"/>
        </w:numPr>
        <w:tabs>
          <w:tab w:val="clear" w:pos="720"/>
          <w:tab w:val="num" w:pos="330"/>
        </w:tabs>
        <w:ind w:left="330" w:hanging="330"/>
        <w:jc w:val="both"/>
        <w:rPr>
          <w:rFonts w:cs="Raavi"/>
        </w:rPr>
      </w:pPr>
      <w:r w:rsidRPr="00EC297D">
        <w:rPr>
          <w:rFonts w:cs="Raavi"/>
        </w:rPr>
        <w:t>Studenti Univerzity Karlovy v</w:t>
      </w:r>
      <w:r w:rsidR="00031FD8" w:rsidRPr="00EC297D">
        <w:rPr>
          <w:rFonts w:cs="Raavi"/>
        </w:rPr>
        <w:t> </w:t>
      </w:r>
      <w:r w:rsidRPr="00EC297D">
        <w:rPr>
          <w:rFonts w:cs="Raavi"/>
        </w:rPr>
        <w:t>Praze, kteří nejsou zapsáni na fakultě, se mohou zúčastnit všech přednášek bez omezení. Účast na jiných formách výuky je podmíněna souhlasem vyučujícího. Podrobovat se formá</w:t>
      </w:r>
      <w:smartTag w:uri="urn:schemas-microsoft-com:office:smarttags" w:element="PersonName">
        <w:r w:rsidRPr="00EC297D">
          <w:rPr>
            <w:rFonts w:cs="Raavi"/>
          </w:rPr>
          <w:t>m k</w:t>
        </w:r>
      </w:smartTag>
      <w:r w:rsidRPr="00EC297D">
        <w:rPr>
          <w:rFonts w:cs="Raavi"/>
        </w:rPr>
        <w:t>ontroly studia smějí pouze v</w:t>
      </w:r>
      <w:r w:rsidR="00031FD8" w:rsidRPr="00EC297D">
        <w:rPr>
          <w:rFonts w:cs="Raavi"/>
        </w:rPr>
        <w:t> </w:t>
      </w:r>
      <w:r w:rsidRPr="00EC297D">
        <w:rPr>
          <w:rFonts w:cs="Raavi"/>
        </w:rPr>
        <w:t>případě, že mají příslušnou studijní povinnost zapsanou ve výkazu o studiu a potvrzenou studijním oddělením fakulty.</w:t>
      </w:r>
    </w:p>
    <w:p w:rsidR="007D469A" w:rsidRPr="00EC297D" w:rsidRDefault="007D469A" w:rsidP="00D53CED">
      <w:pPr>
        <w:spacing w:before="120"/>
        <w:jc w:val="center"/>
        <w:rPr>
          <w:rFonts w:cs="Raavi"/>
          <w:b/>
        </w:rPr>
      </w:pPr>
      <w:r w:rsidRPr="00EC297D">
        <w:rPr>
          <w:rFonts w:cs="Raavi"/>
          <w:b/>
        </w:rPr>
        <w:t>Čl. 3</w:t>
      </w:r>
    </w:p>
    <w:p w:rsidR="007D469A" w:rsidRPr="00EC297D" w:rsidRDefault="007D469A" w:rsidP="00D53CED">
      <w:pPr>
        <w:jc w:val="center"/>
        <w:rPr>
          <w:rFonts w:cs="Raavi"/>
          <w:b/>
        </w:rPr>
      </w:pPr>
      <w:r w:rsidRPr="00EC297D">
        <w:rPr>
          <w:rFonts w:cs="Raavi"/>
          <w:b/>
        </w:rPr>
        <w:t>Organizace studia</w:t>
      </w:r>
    </w:p>
    <w:p w:rsidR="007D469A" w:rsidRPr="00EC297D" w:rsidRDefault="007D469A" w:rsidP="00534ED2">
      <w:pPr>
        <w:pStyle w:val="Seznam"/>
        <w:numPr>
          <w:ilvl w:val="0"/>
          <w:numId w:val="30"/>
        </w:numPr>
        <w:tabs>
          <w:tab w:val="clear" w:pos="720"/>
          <w:tab w:val="num" w:pos="330"/>
        </w:tabs>
        <w:ind w:left="330" w:hanging="330"/>
        <w:jc w:val="both"/>
        <w:rPr>
          <w:rFonts w:cs="Raavi"/>
        </w:rPr>
      </w:pPr>
      <w:r w:rsidRPr="00EC297D">
        <w:rPr>
          <w:rFonts w:cs="Raavi"/>
        </w:rPr>
        <w:t xml:space="preserve">Akademický rok trvá dvanáct kalendářních měsíců. Jeho začátek stanoví rektor. </w:t>
      </w:r>
    </w:p>
    <w:p w:rsidR="007D469A" w:rsidRPr="00EC297D" w:rsidRDefault="007D469A" w:rsidP="00534ED2">
      <w:pPr>
        <w:pStyle w:val="Seznam"/>
        <w:numPr>
          <w:ilvl w:val="0"/>
          <w:numId w:val="30"/>
        </w:numPr>
        <w:tabs>
          <w:tab w:val="clear" w:pos="720"/>
          <w:tab w:val="num" w:pos="330"/>
        </w:tabs>
        <w:ind w:left="330" w:hanging="330"/>
        <w:jc w:val="both"/>
        <w:rPr>
          <w:rFonts w:cs="Raavi"/>
        </w:rPr>
      </w:pPr>
      <w:r w:rsidRPr="00EC297D">
        <w:rPr>
          <w:rFonts w:cs="Raavi"/>
        </w:rPr>
        <w:t xml:space="preserve">Akademický rok se dělí na zimní semestr, letní semestr a prázdniny. Začátky semestrů a prázdnin stanoví rektor. </w:t>
      </w:r>
    </w:p>
    <w:p w:rsidR="007D469A" w:rsidRPr="00EC297D" w:rsidRDefault="007D469A" w:rsidP="00534ED2">
      <w:pPr>
        <w:pStyle w:val="Seznam"/>
        <w:numPr>
          <w:ilvl w:val="0"/>
          <w:numId w:val="30"/>
        </w:numPr>
        <w:tabs>
          <w:tab w:val="clear" w:pos="720"/>
          <w:tab w:val="num" w:pos="330"/>
        </w:tabs>
        <w:ind w:left="330" w:hanging="330"/>
        <w:jc w:val="both"/>
        <w:rPr>
          <w:rFonts w:cs="Raavi"/>
        </w:rPr>
      </w:pPr>
      <w:r w:rsidRPr="00EC297D">
        <w:rPr>
          <w:rFonts w:cs="Raavi"/>
        </w:rPr>
        <w:t>Začátek výuky, zkouškového období, praxí a další podrobnosti týkající se dělení semestru stanoví po projednání s</w:t>
      </w:r>
      <w:r w:rsidR="00031FD8" w:rsidRPr="00EC297D">
        <w:rPr>
          <w:rFonts w:cs="Raavi"/>
        </w:rPr>
        <w:t> </w:t>
      </w:r>
      <w:r w:rsidRPr="00EC297D">
        <w:rPr>
          <w:rFonts w:cs="Raavi"/>
        </w:rPr>
        <w:t xml:space="preserve">rektorem děkan fakulty. </w:t>
      </w:r>
    </w:p>
    <w:p w:rsidR="007D469A" w:rsidRPr="00EC297D" w:rsidRDefault="007D469A" w:rsidP="00534ED2">
      <w:pPr>
        <w:pStyle w:val="Seznam"/>
        <w:numPr>
          <w:ilvl w:val="0"/>
          <w:numId w:val="30"/>
        </w:numPr>
        <w:tabs>
          <w:tab w:val="clear" w:pos="720"/>
          <w:tab w:val="num" w:pos="330"/>
        </w:tabs>
        <w:ind w:left="330" w:hanging="330"/>
        <w:jc w:val="both"/>
        <w:rPr>
          <w:rFonts w:cs="Raavi"/>
        </w:rPr>
      </w:pPr>
      <w:r w:rsidRPr="00EC297D">
        <w:rPr>
          <w:rFonts w:cs="Raavi"/>
        </w:rPr>
        <w:t>Pokud tak stanoví studijní plán, lze po dobu prázdnin konat povinné prázdninové praxe a nepovinné tělovýchovné kurzy. Studenti mohou po dohodě s</w:t>
      </w:r>
      <w:r w:rsidR="00031FD8" w:rsidRPr="00EC297D">
        <w:rPr>
          <w:rFonts w:cs="Raavi"/>
        </w:rPr>
        <w:t> </w:t>
      </w:r>
      <w:r w:rsidRPr="00EC297D">
        <w:rPr>
          <w:rFonts w:cs="Raavi"/>
        </w:rPr>
        <w:t>příslušnými vyučujícími plnit studijní plán i po dobu prázdnin.</w:t>
      </w:r>
    </w:p>
    <w:p w:rsidR="007D469A" w:rsidRPr="00EC297D" w:rsidRDefault="007D469A" w:rsidP="00534ED2">
      <w:pPr>
        <w:pStyle w:val="Seznam"/>
        <w:numPr>
          <w:ilvl w:val="0"/>
          <w:numId w:val="30"/>
        </w:numPr>
        <w:tabs>
          <w:tab w:val="clear" w:pos="720"/>
          <w:tab w:val="num" w:pos="330"/>
        </w:tabs>
        <w:ind w:left="330" w:hanging="330"/>
        <w:jc w:val="both"/>
        <w:rPr>
          <w:rFonts w:cs="Raavi"/>
        </w:rPr>
      </w:pPr>
      <w:r w:rsidRPr="00EC297D">
        <w:rPr>
          <w:rFonts w:cs="Raavi"/>
        </w:rPr>
        <w:t xml:space="preserve">Konání zkoušky po dobu prázdnin je podmíněno souhlasem učitele (komise) a studenta. </w:t>
      </w:r>
    </w:p>
    <w:p w:rsidR="007D469A" w:rsidRPr="00EC297D" w:rsidRDefault="007D469A" w:rsidP="00D53CED">
      <w:pPr>
        <w:spacing w:before="120"/>
        <w:jc w:val="center"/>
        <w:rPr>
          <w:rFonts w:cs="Raavi"/>
          <w:b/>
        </w:rPr>
      </w:pPr>
      <w:r w:rsidRPr="00EC297D">
        <w:rPr>
          <w:rFonts w:cs="Raavi"/>
          <w:b/>
        </w:rPr>
        <w:t>Č</w:t>
      </w:r>
      <w:r w:rsidR="006B100E" w:rsidRPr="00EC297D">
        <w:rPr>
          <w:rFonts w:cs="Raavi"/>
          <w:b/>
        </w:rPr>
        <w:t>ÁST</w:t>
      </w:r>
      <w:r w:rsidRPr="00EC297D">
        <w:rPr>
          <w:rFonts w:cs="Raavi"/>
          <w:b/>
        </w:rPr>
        <w:t xml:space="preserve"> II.</w:t>
      </w:r>
    </w:p>
    <w:p w:rsidR="007D469A" w:rsidRPr="00EC297D" w:rsidRDefault="007D469A" w:rsidP="00D53CED">
      <w:pPr>
        <w:jc w:val="center"/>
        <w:rPr>
          <w:rFonts w:cs="Raavi"/>
          <w:b/>
        </w:rPr>
      </w:pPr>
      <w:r w:rsidRPr="00EC297D">
        <w:rPr>
          <w:rFonts w:cs="Raavi"/>
          <w:b/>
        </w:rPr>
        <w:t>S</w:t>
      </w:r>
      <w:r w:rsidR="006B100E" w:rsidRPr="00EC297D">
        <w:rPr>
          <w:rFonts w:cs="Raavi"/>
          <w:b/>
        </w:rPr>
        <w:t>TUDIUM V</w:t>
      </w:r>
      <w:r w:rsidR="00031FD8" w:rsidRPr="00EC297D">
        <w:rPr>
          <w:rFonts w:cs="Raavi"/>
          <w:b/>
        </w:rPr>
        <w:t> </w:t>
      </w:r>
      <w:r w:rsidR="006B100E" w:rsidRPr="00EC297D">
        <w:rPr>
          <w:rFonts w:cs="Raavi"/>
          <w:b/>
        </w:rPr>
        <w:t>BAKALÁŘSKÉM A MAGISTERSKÉM STUDIJNÍM PROGRAMU</w:t>
      </w:r>
    </w:p>
    <w:p w:rsidR="007D469A" w:rsidRPr="00EC297D" w:rsidRDefault="007D469A" w:rsidP="00D53CED">
      <w:pPr>
        <w:spacing w:before="120"/>
        <w:jc w:val="center"/>
        <w:rPr>
          <w:rFonts w:cs="Raavi"/>
          <w:b/>
        </w:rPr>
      </w:pPr>
      <w:r w:rsidRPr="00EC297D">
        <w:rPr>
          <w:rFonts w:cs="Raavi"/>
          <w:b/>
        </w:rPr>
        <w:t>Čl. 4</w:t>
      </w:r>
    </w:p>
    <w:p w:rsidR="007D469A" w:rsidRPr="00EC297D" w:rsidRDefault="007D469A" w:rsidP="00D53CED">
      <w:pPr>
        <w:jc w:val="center"/>
        <w:rPr>
          <w:rFonts w:cs="Raavi"/>
          <w:b/>
        </w:rPr>
      </w:pPr>
      <w:r w:rsidRPr="00EC297D">
        <w:rPr>
          <w:rFonts w:cs="Raavi"/>
          <w:b/>
        </w:rPr>
        <w:t>Průběh studia</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Uchazeč se stává studentem dnem zápisu na univerzitu. Od tohoto dne má právo se v</w:t>
      </w:r>
      <w:r w:rsidR="00031FD8" w:rsidRPr="00EC297D">
        <w:rPr>
          <w:rFonts w:cs="Raavi"/>
        </w:rPr>
        <w:t> </w:t>
      </w:r>
      <w:r w:rsidRPr="00EC297D">
        <w:rPr>
          <w:rFonts w:cs="Raavi"/>
        </w:rPr>
        <w:t xml:space="preserve">rámci zapsaného studijního plánu účastnit všech forem výuky na fakultě. Zápis probíhá ve lhůtě stanovené děkanem fakulty.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 xml:space="preserve">Při zápisu vydá fakulta studentovi výkaz o studiu a průkaz studenta. Student skládá imatrikulační slib; termíny slavnostních imatrikulací stanoví pro jednotlivé fakulty rektor.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Student má právo účastnit se přednášek v</w:t>
      </w:r>
      <w:r w:rsidR="00031FD8" w:rsidRPr="00EC297D">
        <w:rPr>
          <w:rFonts w:cs="Raavi"/>
        </w:rPr>
        <w:t> </w:t>
      </w:r>
      <w:r w:rsidRPr="00EC297D">
        <w:rPr>
          <w:rFonts w:cs="Raavi"/>
        </w:rPr>
        <w:t xml:space="preserve">rámci univerzity.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Zápis do ročníku se uskutečňuje ve lhůtě stanovené děkanem. Oznámení o konání zápisu je uveřejněno na úřední desce minimálně 2 měsíce před termínem zápisu. Student je povinen při zápisu do ročníku předložit výkaz o studiu ke kontrole splnění studijních povinností. Student, který splnil ve výkazu o studiu zapsané studijní povinnosti se může zapsat do dalšího ročníku. Podmínkou zápisu může být splnění dalších náležitostí vyplývajících z</w:t>
      </w:r>
      <w:r w:rsidR="00031FD8" w:rsidRPr="00EC297D">
        <w:rPr>
          <w:rFonts w:cs="Raavi"/>
        </w:rPr>
        <w:t> </w:t>
      </w:r>
      <w:r w:rsidRPr="00EC297D">
        <w:rPr>
          <w:rFonts w:cs="Raavi"/>
        </w:rPr>
        <w:t>předpisů platných pro zdravotnická pracoviště; tyto náležitosti vydává svým opatřením děkan. Další podmínky zápisu studentů paralelního studijního programu v</w:t>
      </w:r>
      <w:r w:rsidR="00031FD8" w:rsidRPr="00EC297D">
        <w:rPr>
          <w:rFonts w:cs="Raavi"/>
        </w:rPr>
        <w:t> </w:t>
      </w:r>
      <w:r w:rsidRPr="00EC297D">
        <w:rPr>
          <w:rFonts w:cs="Raavi"/>
        </w:rPr>
        <w:t xml:space="preserve">angličtině stanovuje smlouva uzavřená mezi fakultou a studentem.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Studijní povinností se rozumí absolvování studijním plánem určené formy kontroly studia</w:t>
      </w:r>
      <w:r w:rsidR="009F56FC" w:rsidRPr="00EC297D">
        <w:rPr>
          <w:rFonts w:cs="Raavi"/>
        </w:rPr>
        <w:t xml:space="preserve"> </w:t>
      </w:r>
      <w:r w:rsidRPr="00EC297D">
        <w:rPr>
          <w:rFonts w:cs="Raavi"/>
        </w:rPr>
        <w:t>(čl.6 odst.1)</w:t>
      </w:r>
      <w:r w:rsidR="009F56FC" w:rsidRPr="00EC297D">
        <w:rPr>
          <w:rFonts w:cs="Raavi"/>
        </w:rPr>
        <w:t>.</w:t>
      </w:r>
      <w:r w:rsidRPr="00EC297D">
        <w:rPr>
          <w:rFonts w:cs="Raavi"/>
        </w:rPr>
        <w:t xml:space="preserve">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Student si zapisuje do výkazu o studiu povinnou část studijního plánu příslušného ročníku: povinné a povinně volitelné studijní povinnosti. Veškeré zapsané studijní povinnosti se stávají předměte</w:t>
      </w:r>
      <w:smartTag w:uri="urn:schemas-microsoft-com:office:smarttags" w:element="PersonName">
        <w:r w:rsidRPr="00EC297D">
          <w:rPr>
            <w:rFonts w:cs="Raavi"/>
          </w:rPr>
          <w:t>m k</w:t>
        </w:r>
      </w:smartTag>
      <w:r w:rsidRPr="00EC297D">
        <w:rPr>
          <w:rFonts w:cs="Raavi"/>
        </w:rPr>
        <w:t>ontroly při zápisu do dalšího úseku studia podle odstavce 1. Studenti Univerzity Karlovy v</w:t>
      </w:r>
      <w:r w:rsidR="00031FD8" w:rsidRPr="00EC297D">
        <w:rPr>
          <w:rFonts w:cs="Raavi"/>
        </w:rPr>
        <w:t> </w:t>
      </w:r>
      <w:r w:rsidRPr="00EC297D">
        <w:rPr>
          <w:rFonts w:cs="Raavi"/>
        </w:rPr>
        <w:t xml:space="preserve">Praze, kteří nejsou zapsaní na fakultě, mohou písemně požádat o zápis předmětů ze studijních plánů </w:t>
      </w:r>
      <w:r w:rsidRPr="00EC297D">
        <w:rPr>
          <w:rFonts w:cs="Raavi"/>
        </w:rPr>
        <w:lastRenderedPageBreak/>
        <w:t xml:space="preserve">uskutečňovaných fakultou. Pokud děkan jejich žádost schválí, studijní oddělení potvrdí zápis ve výkazu o studiu.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Zápis do ročníku je ukončen 10 pracovních dnů po zahájení výuky. Student může písemně požádat děkana o odložení termínu zápisu, vždy pouze ze zvlášť závažných důvodů (zdravotní, osobní, pobyt v</w:t>
      </w:r>
      <w:r w:rsidR="00031FD8" w:rsidRPr="00EC297D">
        <w:rPr>
          <w:rFonts w:cs="Raavi"/>
        </w:rPr>
        <w:t> </w:t>
      </w:r>
      <w:r w:rsidRPr="00EC297D">
        <w:rPr>
          <w:rFonts w:cs="Raavi"/>
        </w:rPr>
        <w:t>zahraničí, apod.), musí však mít splněny všechny studijní povinnosti pro postup do vyššího ročníku v</w:t>
      </w:r>
      <w:r w:rsidR="00031FD8" w:rsidRPr="00EC297D">
        <w:rPr>
          <w:rFonts w:cs="Raavi"/>
        </w:rPr>
        <w:t> </w:t>
      </w:r>
      <w:r w:rsidRPr="00EC297D">
        <w:rPr>
          <w:rFonts w:cs="Raavi"/>
        </w:rPr>
        <w:t xml:space="preserve">termínu do stanoveného zahájení výuky.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Jména studentů, kteří se bez omluvy nedostaví k</w:t>
      </w:r>
      <w:r w:rsidR="00031FD8" w:rsidRPr="00EC297D">
        <w:rPr>
          <w:rFonts w:cs="Raavi"/>
        </w:rPr>
        <w:t> </w:t>
      </w:r>
      <w:r w:rsidRPr="00EC297D">
        <w:rPr>
          <w:rFonts w:cs="Raavi"/>
        </w:rPr>
        <w:t>zápisu, budou zveřejněna na úřední desce jako výzva k</w:t>
      </w:r>
      <w:r w:rsidR="00031FD8" w:rsidRPr="00EC297D">
        <w:rPr>
          <w:rFonts w:cs="Raavi"/>
        </w:rPr>
        <w:t> </w:t>
      </w:r>
      <w:r w:rsidRPr="00EC297D">
        <w:rPr>
          <w:rFonts w:cs="Raavi"/>
        </w:rPr>
        <w:t>dostavení se k</w:t>
      </w:r>
      <w:r w:rsidR="00031FD8" w:rsidRPr="00EC297D">
        <w:rPr>
          <w:rFonts w:cs="Raavi"/>
        </w:rPr>
        <w:t> </w:t>
      </w:r>
      <w:r w:rsidRPr="00EC297D">
        <w:rPr>
          <w:rFonts w:cs="Raavi"/>
        </w:rPr>
        <w:t>náhradnímu zápisu. Data náhradního zápisu budou zveřejněna na úřední desce nejpozději 10 dnů před konáním náhradního zápisu. Pokud se student ani po této výzvě k</w:t>
      </w:r>
      <w:r w:rsidR="00031FD8" w:rsidRPr="00EC297D">
        <w:rPr>
          <w:rFonts w:cs="Raavi"/>
        </w:rPr>
        <w:t> </w:t>
      </w:r>
      <w:r w:rsidRPr="00EC297D">
        <w:rPr>
          <w:rFonts w:cs="Raavi"/>
        </w:rPr>
        <w:t>zápisu nedostaví, považuje se tato situace za případ podle podle čl. 12 odst. 1 písm. b). Tohoto ustanovení se nepoužije tehdy, nedostavil-li se student k</w:t>
      </w:r>
      <w:r w:rsidR="00031FD8" w:rsidRPr="00EC297D">
        <w:rPr>
          <w:rFonts w:cs="Raavi"/>
        </w:rPr>
        <w:t> </w:t>
      </w:r>
      <w:r w:rsidRPr="00EC297D">
        <w:rPr>
          <w:rFonts w:cs="Raavi"/>
        </w:rPr>
        <w:t>zápisu v</w:t>
      </w:r>
      <w:r w:rsidR="00031FD8" w:rsidRPr="00EC297D">
        <w:rPr>
          <w:rFonts w:cs="Raavi"/>
        </w:rPr>
        <w:t> </w:t>
      </w:r>
      <w:r w:rsidRPr="00EC297D">
        <w:rPr>
          <w:rFonts w:cs="Raavi"/>
        </w:rPr>
        <w:t xml:space="preserve">náhradním termínu ze závažných důvodů.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Studentovi, který v</w:t>
      </w:r>
      <w:r w:rsidR="00031FD8" w:rsidRPr="00EC297D">
        <w:rPr>
          <w:rFonts w:cs="Raavi"/>
        </w:rPr>
        <w:t> </w:t>
      </w:r>
      <w:r w:rsidRPr="00EC297D">
        <w:rPr>
          <w:rFonts w:cs="Raavi"/>
        </w:rPr>
        <w:t>daném ročníku nesplnil nejvýše dvě studijní povinnosti, může děkan na jeho písemnou žádost podanou nejpozději do 10 dnů před ukončením zápisu povolit opakování ročníku. Zmeškání lhůty může děkan v</w:t>
      </w:r>
      <w:r w:rsidR="00031FD8" w:rsidRPr="00EC297D">
        <w:rPr>
          <w:rFonts w:cs="Raavi"/>
        </w:rPr>
        <w:t> </w:t>
      </w:r>
      <w:r w:rsidRPr="00EC297D">
        <w:rPr>
          <w:rFonts w:cs="Raavi"/>
        </w:rPr>
        <w:t>odůvodněných případech prominout. Nesplnil-li student v</w:t>
      </w:r>
      <w:r w:rsidR="00031FD8" w:rsidRPr="00EC297D">
        <w:rPr>
          <w:rFonts w:cs="Raavi"/>
        </w:rPr>
        <w:t> </w:t>
      </w:r>
      <w:r w:rsidRPr="00EC297D">
        <w:rPr>
          <w:rFonts w:cs="Raavi"/>
        </w:rPr>
        <w:t xml:space="preserve">daném ročníku více než dvě studijní povinnosti, nebo nebylo-li mu povoleno opakování ročníku podle první věty, považuje se tato situace za případ podle čl. 12 odst. 1 písm. b).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Opakování ročníku lze během celého studia povolit nejvýše dvakrát, nelze však opakovat dvakrát týž ročník studia. V</w:t>
      </w:r>
      <w:r w:rsidR="00031FD8" w:rsidRPr="00EC297D">
        <w:rPr>
          <w:rFonts w:cs="Raavi"/>
        </w:rPr>
        <w:t> </w:t>
      </w:r>
      <w:r w:rsidRPr="00EC297D">
        <w:rPr>
          <w:rFonts w:cs="Raavi"/>
        </w:rPr>
        <w:t>opakovaném ročníku je student povinen plnit v</w:t>
      </w:r>
      <w:r w:rsidR="00031FD8" w:rsidRPr="00EC297D">
        <w:rPr>
          <w:rFonts w:cs="Raavi"/>
        </w:rPr>
        <w:t> </w:t>
      </w:r>
      <w:r w:rsidRPr="00EC297D">
        <w:rPr>
          <w:rFonts w:cs="Raavi"/>
        </w:rPr>
        <w:t>celém rozsahu studijní povinnosti v</w:t>
      </w:r>
      <w:r w:rsidR="00031FD8" w:rsidRPr="00EC297D">
        <w:rPr>
          <w:rFonts w:cs="Raavi"/>
        </w:rPr>
        <w:t> </w:t>
      </w:r>
      <w:r w:rsidRPr="00EC297D">
        <w:rPr>
          <w:rFonts w:cs="Raavi"/>
        </w:rPr>
        <w:t>předmětech, které jsou důvodem opakování. Poplatek za studium v</w:t>
      </w:r>
      <w:r w:rsidR="00031FD8" w:rsidRPr="00EC297D">
        <w:rPr>
          <w:rFonts w:cs="Raavi"/>
        </w:rPr>
        <w:t> </w:t>
      </w:r>
      <w:r w:rsidRPr="00EC297D">
        <w:rPr>
          <w:rFonts w:cs="Raavi"/>
        </w:rPr>
        <w:t>opakovaném ročníku platí studenti paralelního studijního programu v</w:t>
      </w:r>
      <w:r w:rsidR="00031FD8" w:rsidRPr="00EC297D">
        <w:rPr>
          <w:rFonts w:cs="Raavi"/>
        </w:rPr>
        <w:t> </w:t>
      </w:r>
      <w:r w:rsidRPr="00EC297D">
        <w:rPr>
          <w:rFonts w:cs="Raavi"/>
        </w:rPr>
        <w:t>angličtině pouze za studijní povinnosti, které jsou důvodem k</w:t>
      </w:r>
      <w:r w:rsidR="00031FD8" w:rsidRPr="00EC297D">
        <w:rPr>
          <w:rFonts w:cs="Raavi"/>
        </w:rPr>
        <w:t> </w:t>
      </w:r>
      <w:r w:rsidRPr="00EC297D">
        <w:rPr>
          <w:rFonts w:cs="Raavi"/>
        </w:rPr>
        <w:t xml:space="preserve">opakování. </w:t>
      </w:r>
    </w:p>
    <w:p w:rsidR="007D469A" w:rsidRPr="00EC297D" w:rsidRDefault="007D469A" w:rsidP="00534ED2">
      <w:pPr>
        <w:pStyle w:val="Seznam"/>
        <w:numPr>
          <w:ilvl w:val="0"/>
          <w:numId w:val="31"/>
        </w:numPr>
        <w:tabs>
          <w:tab w:val="clear" w:pos="720"/>
          <w:tab w:val="num" w:pos="330"/>
        </w:tabs>
        <w:ind w:left="330" w:hanging="330"/>
        <w:jc w:val="both"/>
        <w:rPr>
          <w:rFonts w:cs="Raavi"/>
        </w:rPr>
      </w:pPr>
      <w:r w:rsidRPr="00EC297D">
        <w:rPr>
          <w:rFonts w:cs="Raavi"/>
        </w:rPr>
        <w:t>Podá-li student žádost o přestup z</w:t>
      </w:r>
      <w:r w:rsidR="00031FD8" w:rsidRPr="00EC297D">
        <w:rPr>
          <w:rFonts w:cs="Raavi"/>
        </w:rPr>
        <w:t> </w:t>
      </w:r>
      <w:r w:rsidRPr="00EC297D">
        <w:rPr>
          <w:rFonts w:cs="Raavi"/>
        </w:rPr>
        <w:t>jedné formy studia do druhé formy studia téhož bakalářského nebo magisterského studijního programu, děkan této vyhoví v</w:t>
      </w:r>
      <w:r w:rsidR="00031FD8" w:rsidRPr="00EC297D">
        <w:rPr>
          <w:rFonts w:cs="Raavi"/>
        </w:rPr>
        <w:t> </w:t>
      </w:r>
      <w:r w:rsidRPr="00EC297D">
        <w:rPr>
          <w:rFonts w:cs="Raavi"/>
        </w:rPr>
        <w:t>případě, že neshledá překážky pro zabezpečení výuky studenta v</w:t>
      </w:r>
      <w:r w:rsidR="00031FD8" w:rsidRPr="00EC297D">
        <w:rPr>
          <w:rFonts w:cs="Raavi"/>
        </w:rPr>
        <w:t> </w:t>
      </w:r>
      <w:r w:rsidRPr="00EC297D">
        <w:rPr>
          <w:rFonts w:cs="Raavi"/>
        </w:rPr>
        <w:t>žádané formě studia. Žádost musí být podána nejdříve tři měsíce a nejpozději dva měsíce před koncem akademického roku. Jeden úsek studia musí být absolvován vždy pouze jednou formou studia. Tímto nejsou dotčena ustanovení čl. 9. </w:t>
      </w:r>
    </w:p>
    <w:p w:rsidR="007D469A" w:rsidRPr="00EC297D" w:rsidRDefault="007D469A" w:rsidP="00D53CED">
      <w:pPr>
        <w:spacing w:before="120"/>
        <w:jc w:val="center"/>
        <w:rPr>
          <w:rFonts w:cs="Raavi"/>
          <w:b/>
        </w:rPr>
      </w:pPr>
      <w:r w:rsidRPr="00EC297D">
        <w:rPr>
          <w:rFonts w:cs="Raavi"/>
          <w:b/>
        </w:rPr>
        <w:t>Čl. 5</w:t>
      </w:r>
    </w:p>
    <w:p w:rsidR="007D469A" w:rsidRPr="00EC297D" w:rsidRDefault="007D469A" w:rsidP="00D53CED">
      <w:pPr>
        <w:jc w:val="center"/>
        <w:rPr>
          <w:rFonts w:cs="Raavi"/>
          <w:b/>
        </w:rPr>
      </w:pPr>
      <w:r w:rsidRPr="00EC297D">
        <w:rPr>
          <w:rFonts w:cs="Raavi"/>
          <w:b/>
        </w:rPr>
        <w:t>Přerušení studia</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 xml:space="preserve">Studium ve studijním programu může být i opakovaně přerušeno. </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Studentovi může děkan přerušit studium, a to buď na jeho písemnou žádost, anebo z</w:t>
      </w:r>
      <w:r w:rsidR="00031FD8" w:rsidRPr="00EC297D">
        <w:rPr>
          <w:rFonts w:cs="Raavi"/>
        </w:rPr>
        <w:t> </w:t>
      </w:r>
      <w:r w:rsidRPr="00EC297D">
        <w:rPr>
          <w:rFonts w:cs="Raavi"/>
        </w:rPr>
        <w:t>vlastního podnětu v</w:t>
      </w:r>
      <w:r w:rsidR="00031FD8" w:rsidRPr="00EC297D">
        <w:rPr>
          <w:rFonts w:cs="Raavi"/>
        </w:rPr>
        <w:t> </w:t>
      </w:r>
      <w:r w:rsidRPr="00EC297D">
        <w:rPr>
          <w:rFonts w:cs="Raavi"/>
        </w:rPr>
        <w:t>případě, kdy je toho zapotřebí k</w:t>
      </w:r>
      <w:r w:rsidR="00031FD8" w:rsidRPr="00EC297D">
        <w:rPr>
          <w:rFonts w:cs="Raavi"/>
        </w:rPr>
        <w:t> </w:t>
      </w:r>
      <w:r w:rsidRPr="00EC297D">
        <w:rPr>
          <w:rFonts w:cs="Raavi"/>
        </w:rPr>
        <w:t>odvrácení újmy hrozící studentovi, jestliže její původ nesouvisí s</w:t>
      </w:r>
      <w:r w:rsidR="00031FD8" w:rsidRPr="00EC297D">
        <w:rPr>
          <w:rFonts w:cs="Raavi"/>
        </w:rPr>
        <w:t> </w:t>
      </w:r>
      <w:r w:rsidRPr="00EC297D">
        <w:rPr>
          <w:rFonts w:cs="Raavi"/>
        </w:rPr>
        <w:t>dosavadním plněním studijních povinností. Pokud student o přerušení studia požádá poté, co prokázal splnění povinností v</w:t>
      </w:r>
      <w:r w:rsidR="00031FD8" w:rsidRPr="00EC297D">
        <w:rPr>
          <w:rFonts w:cs="Raavi"/>
        </w:rPr>
        <w:t> </w:t>
      </w:r>
      <w:r w:rsidRPr="00EC297D">
        <w:rPr>
          <w:rFonts w:cs="Raavi"/>
        </w:rPr>
        <w:t xml:space="preserve">daném úseku studia a předtím, než se zapsal do dalšího úseku studia, a nebylo-li se studentem zahájeno disciplinární řízení, děkan této žádosti vyhoví; takto lze studium přerušit nejméně na dobu jednoho semestru. Ustanovení odstavce 8 tímto není dotčeno. </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Děkan z</w:t>
      </w:r>
      <w:r w:rsidR="00031FD8" w:rsidRPr="00EC297D">
        <w:rPr>
          <w:rFonts w:cs="Raavi"/>
        </w:rPr>
        <w:t> </w:t>
      </w:r>
      <w:r w:rsidRPr="00EC297D">
        <w:rPr>
          <w:rFonts w:cs="Raavi"/>
        </w:rPr>
        <w:t>vlastního podnětu též přeruší studentovi studium v</w:t>
      </w:r>
      <w:r w:rsidR="00031FD8" w:rsidRPr="00EC297D">
        <w:rPr>
          <w:rFonts w:cs="Raavi"/>
        </w:rPr>
        <w:t> </w:t>
      </w:r>
      <w:r w:rsidRPr="00EC297D">
        <w:rPr>
          <w:rFonts w:cs="Raavi"/>
        </w:rPr>
        <w:t>případě, kdy student, kterému vznikla povinnost uhradit poplatek spojený se studiem podle § 58 odst. 3 nebo 4 zákona o vysokých školách, tento poplatek ve lhůtě 15 dnů od doručení výzvy do vlastních rukou k</w:t>
      </w:r>
      <w:r w:rsidR="00031FD8" w:rsidRPr="00EC297D">
        <w:rPr>
          <w:rFonts w:cs="Raavi"/>
        </w:rPr>
        <w:t> </w:t>
      </w:r>
      <w:r w:rsidRPr="00EC297D">
        <w:rPr>
          <w:rFonts w:cs="Raavi"/>
        </w:rPr>
        <w:t>zaplacení poplatku nezaplatil; to neplatí, vyjde-li najevo, že existuje závažná okolnost, která by jinak vedla děkana k</w:t>
      </w:r>
      <w:r w:rsidR="00031FD8" w:rsidRPr="00EC297D">
        <w:rPr>
          <w:rFonts w:cs="Raavi"/>
        </w:rPr>
        <w:t> </w:t>
      </w:r>
      <w:r w:rsidRPr="00EC297D">
        <w:rPr>
          <w:rFonts w:cs="Raavi"/>
        </w:rPr>
        <w:t>podání návrhu na snížení, prominutí nebo odložení splatnosti poplatku; v</w:t>
      </w:r>
      <w:r w:rsidR="00031FD8" w:rsidRPr="00EC297D">
        <w:rPr>
          <w:rFonts w:cs="Raavi"/>
        </w:rPr>
        <w:t> </w:t>
      </w:r>
      <w:r w:rsidRPr="00EC297D">
        <w:rPr>
          <w:rFonts w:cs="Raavi"/>
        </w:rPr>
        <w:t>takovém případě je třeba takový návrh bez zbytečných průtahů doručit rektorovi. Ve výzvě děkan poučí studenta o právu uvést skutečnosti nasvědčující tomu, že povinnost platit poplatek nevznikla, nebo že zanikla, anebo že je odůvodněno snížení, prominutí nebo odložení splatnosti poplatku. Požádá-li student o to, aby byl před vydáním rozhodnutí slyšen, bude neprodleně pozván k</w:t>
      </w:r>
      <w:r w:rsidR="00031FD8" w:rsidRPr="00EC297D">
        <w:rPr>
          <w:rFonts w:cs="Raavi"/>
        </w:rPr>
        <w:t> </w:t>
      </w:r>
      <w:r w:rsidRPr="00EC297D">
        <w:rPr>
          <w:rFonts w:cs="Raavi"/>
        </w:rPr>
        <w:t xml:space="preserve">ústnímu jednání. </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Studium se podle odstavce 3 přerušuje na dobu, která studentovi zbývá do vyčerpání maximální doby studia. Dojde-li k</w:t>
      </w:r>
      <w:r w:rsidR="00031FD8" w:rsidRPr="00EC297D">
        <w:rPr>
          <w:rFonts w:cs="Raavi"/>
        </w:rPr>
        <w:t> </w:t>
      </w:r>
      <w:r w:rsidRPr="00EC297D">
        <w:rPr>
          <w:rFonts w:cs="Raavi"/>
        </w:rPr>
        <w:t>zaplacení poplatku a požádá-li osoba o ukončení přerušení studia, děkan této žádosti vyhoví a rozhodne o ukončení přerušení studia, a to nejpozději k</w:t>
      </w:r>
      <w:r w:rsidR="00031FD8" w:rsidRPr="00EC297D">
        <w:rPr>
          <w:rFonts w:cs="Raavi"/>
        </w:rPr>
        <w:t> </w:t>
      </w:r>
      <w:r w:rsidRPr="00EC297D">
        <w:rPr>
          <w:rFonts w:cs="Raavi"/>
        </w:rPr>
        <w:t>poslednímu dni semestru, ve kterém byla žádost podána, nebo k</w:t>
      </w:r>
      <w:r w:rsidR="00031FD8" w:rsidRPr="00EC297D">
        <w:rPr>
          <w:rFonts w:cs="Raavi"/>
        </w:rPr>
        <w:t> </w:t>
      </w:r>
      <w:r w:rsidRPr="00EC297D">
        <w:rPr>
          <w:rFonts w:cs="Raavi"/>
        </w:rPr>
        <w:t>poslednímu dni akademického roku, byla-li žádost podána v</w:t>
      </w:r>
      <w:r w:rsidR="00031FD8" w:rsidRPr="00EC297D">
        <w:rPr>
          <w:rFonts w:cs="Raavi"/>
        </w:rPr>
        <w:t> </w:t>
      </w:r>
      <w:r w:rsidRPr="00EC297D">
        <w:rPr>
          <w:rFonts w:cs="Raavi"/>
        </w:rPr>
        <w:t xml:space="preserve">průběhu letního semestru nebo prázdnin. </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Dnem přerušení studia student pozbývá postavení studenta podle zákona o vysokých školách a lhůty pro vykonání studijních povinností nemohou započít ani pokračovat. Po přerušení studia rozhodne děkan v</w:t>
      </w:r>
      <w:r w:rsidR="00031FD8" w:rsidRPr="00EC297D">
        <w:rPr>
          <w:rFonts w:cs="Raavi"/>
        </w:rPr>
        <w:t> </w:t>
      </w:r>
      <w:r w:rsidRPr="00EC297D">
        <w:rPr>
          <w:rFonts w:cs="Raavi"/>
        </w:rPr>
        <w:t>případě potřeby o zařazení studenta do odpovídajícího úseku studia. Pokud během přerušení studia došlo ke změně studijního plánu, podle kterého student studoval, stanoví děkan v</w:t>
      </w:r>
      <w:r w:rsidR="00031FD8" w:rsidRPr="00EC297D">
        <w:rPr>
          <w:rFonts w:cs="Raavi"/>
        </w:rPr>
        <w:t> </w:t>
      </w:r>
      <w:r w:rsidRPr="00EC297D">
        <w:rPr>
          <w:rFonts w:cs="Raavi"/>
        </w:rPr>
        <w:t xml:space="preserve">souladu se studijním a zkušebním řádem fakulty a příslušným studijním programem, které studijní povinnosti musí </w:t>
      </w:r>
      <w:r w:rsidRPr="00EC297D">
        <w:rPr>
          <w:rFonts w:cs="Raavi"/>
        </w:rPr>
        <w:lastRenderedPageBreak/>
        <w:t>student splnit a lhůty pro jejich splnění; v</w:t>
      </w:r>
      <w:r w:rsidR="00031FD8" w:rsidRPr="00EC297D">
        <w:rPr>
          <w:rFonts w:cs="Raavi"/>
        </w:rPr>
        <w:t> </w:t>
      </w:r>
      <w:r w:rsidRPr="00EC297D">
        <w:rPr>
          <w:rFonts w:cs="Raavi"/>
        </w:rPr>
        <w:t>této souvislosti může též studentovi stanovit povinnost vykonat v</w:t>
      </w:r>
      <w:r w:rsidR="00031FD8" w:rsidRPr="00EC297D">
        <w:rPr>
          <w:rFonts w:cs="Raavi"/>
        </w:rPr>
        <w:t> </w:t>
      </w:r>
      <w:r w:rsidRPr="00EC297D">
        <w:rPr>
          <w:rFonts w:cs="Raavi"/>
        </w:rPr>
        <w:t xml:space="preserve">dané lhůtě rozdílové zkoušky. </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Uplynutím doby, na kterou bylo studium přerušeno, vzniká tomu, jemuž bylo studium přerušeno, právo na opětovný zápis do studia; pominou-li důvody pro přerušení studia, může děkan na písemnou žádost toho, jemuž bylo studium přerušeno, ukončit přerušení studia i před uplynutím stanovené doby přerušení studia. Pokud se v</w:t>
      </w:r>
      <w:r w:rsidR="00031FD8" w:rsidRPr="00EC297D">
        <w:rPr>
          <w:rFonts w:cs="Raavi"/>
        </w:rPr>
        <w:t> </w:t>
      </w:r>
      <w:r w:rsidRPr="00EC297D">
        <w:rPr>
          <w:rFonts w:cs="Raavi"/>
        </w:rPr>
        <w:t>daném termínu nezapíše, postupuje se jako v</w:t>
      </w:r>
      <w:r w:rsidR="00031FD8" w:rsidRPr="00EC297D">
        <w:rPr>
          <w:rFonts w:cs="Raavi"/>
        </w:rPr>
        <w:t> </w:t>
      </w:r>
      <w:r w:rsidRPr="00EC297D">
        <w:rPr>
          <w:rFonts w:cs="Raavi"/>
        </w:rPr>
        <w:t xml:space="preserve">čl. 4 odst. 8. </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S</w:t>
      </w:r>
      <w:r w:rsidR="00031FD8" w:rsidRPr="00EC297D">
        <w:rPr>
          <w:rFonts w:cs="Raavi"/>
        </w:rPr>
        <w:t> </w:t>
      </w:r>
      <w:r w:rsidRPr="00EC297D">
        <w:rPr>
          <w:rFonts w:cs="Raavi"/>
        </w:rPr>
        <w:t xml:space="preserve">výjimkou velmi závažných, zejména zdravotních, důvodů lze studium přerušit nejdříve po ukončení prvního ročníku studia. </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Nejdelší celková doba přerušení studia je taková doba, která spolu se skutečnou dobou studia nepřesáhne maximální dobu studia. Skutečná doba studia je doba, která uplynula od data zápisu na vysokou školu bez započítávání doby, ve které bylo studium přerušeno.</w:t>
      </w:r>
    </w:p>
    <w:p w:rsidR="007D469A" w:rsidRPr="00EC297D" w:rsidRDefault="007D469A" w:rsidP="00534ED2">
      <w:pPr>
        <w:pStyle w:val="Seznam"/>
        <w:numPr>
          <w:ilvl w:val="0"/>
          <w:numId w:val="32"/>
        </w:numPr>
        <w:tabs>
          <w:tab w:val="clear" w:pos="720"/>
          <w:tab w:val="num" w:pos="330"/>
        </w:tabs>
        <w:ind w:left="330" w:hanging="330"/>
        <w:jc w:val="both"/>
        <w:rPr>
          <w:rFonts w:cs="Raavi"/>
        </w:rPr>
      </w:pPr>
      <w:r w:rsidRPr="00EC297D">
        <w:rPr>
          <w:rFonts w:cs="Raavi"/>
        </w:rPr>
        <w:t>Pokud student doktorského studijního programu požádá o přerušení studia a nebylo-li s</w:t>
      </w:r>
      <w:r w:rsidR="00031FD8" w:rsidRPr="00EC297D">
        <w:rPr>
          <w:rFonts w:cs="Raavi"/>
        </w:rPr>
        <w:t> </w:t>
      </w:r>
      <w:r w:rsidRPr="00EC297D">
        <w:rPr>
          <w:rFonts w:cs="Raavi"/>
        </w:rPr>
        <w:t xml:space="preserve">ním zahájeno disciplinární řízení, ve kterém disciplinární komise navrhla sankci vyloučení ze studia, děkan svým rozhodnutím neuložil sankci mírnější, nebo věc nevrátil komisi zpět, ani rektor rozhodnutí děkana nezrušil, děkan této žádosti vyhoví. Studium lze přerušit nejméně na dobu jednoho roku. Nejdelší celková doba přerušení studia je 5 let. </w:t>
      </w:r>
    </w:p>
    <w:p w:rsidR="007D469A" w:rsidRPr="00EC297D" w:rsidRDefault="007D469A" w:rsidP="00D53CED">
      <w:pPr>
        <w:spacing w:before="120"/>
        <w:jc w:val="center"/>
        <w:rPr>
          <w:rFonts w:cs="Raavi"/>
          <w:b/>
        </w:rPr>
      </w:pPr>
      <w:r w:rsidRPr="00EC297D">
        <w:rPr>
          <w:rFonts w:cs="Raavi"/>
          <w:b/>
        </w:rPr>
        <w:t>Čl. 6</w:t>
      </w:r>
    </w:p>
    <w:p w:rsidR="007D469A" w:rsidRPr="00EC297D" w:rsidRDefault="007D469A" w:rsidP="00D53CED">
      <w:pPr>
        <w:jc w:val="center"/>
        <w:rPr>
          <w:rFonts w:cs="Raavi"/>
          <w:b/>
        </w:rPr>
      </w:pPr>
      <w:r w:rsidRPr="00EC297D">
        <w:rPr>
          <w:rFonts w:cs="Raavi"/>
          <w:b/>
        </w:rPr>
        <w:t>Formy kontroly studia</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 xml:space="preserve">Formy kontroly studia jsou průběžná kontrola, zápočet, zkouška, státní závěrečná zkouška, státní rigorózní zkouška, obhajoba disertační práce a státní doktorská zkouška. </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 xml:space="preserve">Zápočet se uděluje po splnění požadavků určených pro příslušný předmět. Pokud je studijním plánem předepsán zápočet a zkouška, je získání zápočtu podmínkou pro možnost konání zkoušky. Podmínky pro udělení zápočtu stanoví vedoucí předmětu na začátku výuky a obvyklým způsobem je zveřejní. Během akademického roku se tyto podmínky zásadně nemění; ve zvlášť zdůvodněných případech může výjimku povolit děkan na návrh Akademického senátu, jeho rozhodnutí je konečné. Udělení zápočtu “započteno” vyznačí učitel ve výkazu o studiu. Neudělení zápočtu se do výkazu o studiu nezapisuje. </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Formy zkoušky jsou písemná, ústní, praktická a kombinovaná. Kombinovaná zkouška sestává nejméně ze dvou forem uvedených ve větě první. U všech forem zkoušky si student může vyžádat bližší informace k</w:t>
      </w:r>
      <w:r w:rsidR="00031FD8" w:rsidRPr="00EC297D">
        <w:rPr>
          <w:rFonts w:cs="Raavi"/>
        </w:rPr>
        <w:t> </w:t>
      </w:r>
      <w:r w:rsidRPr="00EC297D">
        <w:rPr>
          <w:rFonts w:cs="Raavi"/>
        </w:rPr>
        <w:t>jejímu výsledku (včetně možnosti nahlédnutí do produktů písemné části zkoušky - testy, písemné práce, eseje apod.).</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Formu zkoušky a základní požadavky ke zkoušce stanovuje vedoucí předmětu nejpozději 10 týdnů před začátkem zkouškového období, termíny zkoušky nejpozději 4 týdny před začátkem zkouškového období.</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 xml:space="preserve">Výsledky zkoušky, státní závěrečné a státní rigorózní zkoušky klasifikuje zkoušející, resp. zkušební komise, známkami: </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výborně (1)</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 xml:space="preserve">velmi dobře (2) </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 xml:space="preserve">dobře (3) </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 xml:space="preserve">neprospěl/a (4) </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Výsledek vyznačí zkoušející, resp. zkušební komise do výkazu o studiu a připojí datum zkoušky a podpis. Známka “neprospěl/a” se do výkazu o studiu nezapisuje, zapisuje se pouze datum zkoušky bez podpisu. V</w:t>
      </w:r>
      <w:r w:rsidR="00031FD8" w:rsidRPr="00EC297D">
        <w:rPr>
          <w:rFonts w:cs="Raavi"/>
        </w:rPr>
        <w:t> </w:t>
      </w:r>
      <w:r w:rsidRPr="00EC297D">
        <w:rPr>
          <w:rFonts w:cs="Raavi"/>
        </w:rPr>
        <w:t xml:space="preserve">případě klasifikace známkou “neprospěl/a” student neabsolvoval příslušnou formu kontroly studia. </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Student může konat zkoušku nejvýše třikrát, tj. má právo na dva opravné termíny; mimořádný opravný termín</w:t>
      </w:r>
      <w:r w:rsidRPr="00920FBC">
        <w:rPr>
          <w:rFonts w:cs="Raavi"/>
        </w:rPr>
        <w:footnoteReference w:id="3"/>
      </w:r>
      <w:r w:rsidRPr="00EC297D">
        <w:rPr>
          <w:rFonts w:cs="Raavi"/>
        </w:rPr>
        <w:t xml:space="preserve"> se nepřipouští. V</w:t>
      </w:r>
      <w:r w:rsidR="00031FD8" w:rsidRPr="00EC297D">
        <w:rPr>
          <w:rFonts w:cs="Raavi"/>
        </w:rPr>
        <w:t> </w:t>
      </w:r>
      <w:r w:rsidRPr="00EC297D">
        <w:rPr>
          <w:rFonts w:cs="Raavi"/>
        </w:rPr>
        <w:t xml:space="preserve">doktorském studijním programu smí student konat zkoušku nejvýše dvakrát, tj. má nárok pouze na jeden opravný termín. </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 xml:space="preserve">Počet vypsaných termínů musí být přiměřený počtu studentů a termíny zkoušek musí být rozprostřené po celou dobu zkouškového období. Vedoucí studijního předmětu vypíše dostatečný počet termínů zkoušek, a to tak, aby celková zkušební kapacita převyšovala nejméně o 50% počet studentů, kteří mají být vyzkoušeni, a dále určí maximální počet studentů, kteří se mohou na daný termín přihlásit. Podkladem pro výpočet počtu termínů bude seznam studentů připadajících na příslušnou část výuky </w:t>
      </w:r>
      <w:r w:rsidRPr="00EC297D">
        <w:rPr>
          <w:rFonts w:cs="Raavi"/>
        </w:rPr>
        <w:lastRenderedPageBreak/>
        <w:t xml:space="preserve">dodaný studijním oddělením fakulty. Vedoucí studijního předmětu dále určí zkoušející a jejich náhradníky pro jednotlivé termíny. Ustanovení první věty odstavce 7 nezakládá nárok na vypsání zvláštního termínu zkoušky. </w:t>
      </w:r>
    </w:p>
    <w:p w:rsidR="007D469A" w:rsidRPr="00EC297D" w:rsidRDefault="007D469A" w:rsidP="00534ED2">
      <w:pPr>
        <w:pStyle w:val="Seznam"/>
        <w:numPr>
          <w:ilvl w:val="0"/>
          <w:numId w:val="33"/>
        </w:numPr>
        <w:tabs>
          <w:tab w:val="clear" w:pos="720"/>
          <w:tab w:val="num" w:pos="330"/>
        </w:tabs>
        <w:ind w:left="330" w:hanging="330"/>
        <w:jc w:val="both"/>
        <w:rPr>
          <w:rFonts w:cs="Raavi"/>
        </w:rPr>
      </w:pPr>
      <w:r w:rsidRPr="00EC297D">
        <w:rPr>
          <w:rFonts w:cs="Raavi"/>
        </w:rPr>
        <w:t xml:space="preserve">Děkan může buď ze svého rozhodnutí nebo na žádost učitele či studenta určit konání zkoušky před komisí, kterou sám jmenuje. </w:t>
      </w:r>
    </w:p>
    <w:p w:rsidR="0075482E" w:rsidRDefault="0075482E" w:rsidP="00D53CED">
      <w:pPr>
        <w:spacing w:before="120"/>
        <w:jc w:val="center"/>
        <w:rPr>
          <w:rFonts w:cs="Raavi"/>
          <w:b/>
        </w:rPr>
      </w:pPr>
    </w:p>
    <w:p w:rsidR="007D469A" w:rsidRPr="00EC297D" w:rsidRDefault="007D469A" w:rsidP="00D53CED">
      <w:pPr>
        <w:spacing w:before="120"/>
        <w:jc w:val="center"/>
        <w:rPr>
          <w:rFonts w:cs="Raavi"/>
          <w:b/>
        </w:rPr>
      </w:pPr>
      <w:r w:rsidRPr="00EC297D">
        <w:rPr>
          <w:rFonts w:cs="Raavi"/>
          <w:b/>
        </w:rPr>
        <w:t xml:space="preserve">Čl. 7 </w:t>
      </w:r>
    </w:p>
    <w:p w:rsidR="007D469A" w:rsidRPr="00EC297D" w:rsidRDefault="007D469A" w:rsidP="00D53CED">
      <w:pPr>
        <w:jc w:val="center"/>
        <w:rPr>
          <w:rFonts w:cs="Raavi"/>
          <w:b/>
        </w:rPr>
      </w:pPr>
      <w:r w:rsidRPr="00EC297D">
        <w:rPr>
          <w:rFonts w:cs="Raavi"/>
          <w:b/>
        </w:rPr>
        <w:t>Státní závěrečné zkoušky a státní rigorózní zkoušky</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Státní závěrečná zkouška a státní rigorózní zkouška (dále jen “státní zkouška”, přičemž zkratka vyjadřuje i část zkoušky) se koná před zkušební komisí. Průběh a vyhlášení výsledků státní zkoušky jsou veřejné. O průběhu státní zkoušky se vede zápis, který podepisuje předseda nebo v</w:t>
      </w:r>
      <w:r w:rsidR="00031FD8" w:rsidRPr="00EC297D">
        <w:rPr>
          <w:rFonts w:cs="Raavi"/>
        </w:rPr>
        <w:t> </w:t>
      </w:r>
      <w:r w:rsidRPr="00EC297D">
        <w:rPr>
          <w:rFonts w:cs="Raavi"/>
        </w:rPr>
        <w:t xml:space="preserve">zastoupení jiný člen komise a všichni přítomní členové komise. Počet přítomných členů komise nesmí být menší než tři.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Předsedu a členy komisí jmenuje a odvolává z</w:t>
      </w:r>
      <w:r w:rsidR="00031FD8" w:rsidRPr="00EC297D">
        <w:rPr>
          <w:rFonts w:cs="Raavi"/>
        </w:rPr>
        <w:t> </w:t>
      </w:r>
      <w:r w:rsidRPr="00EC297D">
        <w:rPr>
          <w:rFonts w:cs="Raavi"/>
        </w:rPr>
        <w:t xml:space="preserve">řad profesorů, docentů a odborníků schválených vědeckou radou fakulty děkan. Členy komise jsou i odborníci jmenovaní Ministerstvem školství, mládeže a tělovýchovy České republiky. </w:t>
      </w:r>
    </w:p>
    <w:p w:rsidR="000162D4" w:rsidRDefault="007D469A" w:rsidP="00534ED2">
      <w:pPr>
        <w:pStyle w:val="Seznam"/>
        <w:numPr>
          <w:ilvl w:val="0"/>
          <w:numId w:val="34"/>
        </w:numPr>
        <w:tabs>
          <w:tab w:val="clear" w:pos="720"/>
          <w:tab w:val="num" w:pos="330"/>
        </w:tabs>
        <w:ind w:left="330" w:hanging="330"/>
        <w:jc w:val="both"/>
        <w:rPr>
          <w:rFonts w:cs="Raavi"/>
        </w:rPr>
      </w:pPr>
      <w:r w:rsidRPr="00EC297D">
        <w:rPr>
          <w:rFonts w:cs="Raavi"/>
        </w:rPr>
        <w:t>Státní rigorózní zkouška se skládá z</w:t>
      </w:r>
      <w:r w:rsidR="00031FD8" w:rsidRPr="00EC297D">
        <w:rPr>
          <w:rFonts w:cs="Raavi"/>
        </w:rPr>
        <w:t> </w:t>
      </w:r>
      <w:r w:rsidRPr="00EC297D">
        <w:rPr>
          <w:rFonts w:cs="Raavi"/>
        </w:rPr>
        <w:t xml:space="preserve">jednotlivých částí daných studijním programem.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Státní zkoušky se konají v</w:t>
      </w:r>
      <w:r w:rsidR="00031FD8" w:rsidRPr="00EC297D">
        <w:rPr>
          <w:rFonts w:cs="Raavi"/>
        </w:rPr>
        <w:t> </w:t>
      </w:r>
      <w:r w:rsidRPr="00EC297D">
        <w:rPr>
          <w:rFonts w:cs="Raavi"/>
        </w:rPr>
        <w:t>termínech stanovených děkanem fakulty s</w:t>
      </w:r>
      <w:r w:rsidR="00031FD8" w:rsidRPr="00EC297D">
        <w:rPr>
          <w:rFonts w:cs="Raavi"/>
        </w:rPr>
        <w:t> </w:t>
      </w:r>
      <w:r w:rsidRPr="00EC297D">
        <w:rPr>
          <w:rFonts w:cs="Raavi"/>
        </w:rPr>
        <w:t xml:space="preserve">tím, že je stanoven řádný a dva opravné termíny. Termíny se nejméně jeden měsíc předem zveřejní na úřední desce fakulty.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Ke státní zkoušce se student může přihlásit až po splnění příslušných studijních povinností, daných studijním plánem. Student se k</w:t>
      </w:r>
      <w:r w:rsidR="00031FD8" w:rsidRPr="00EC297D">
        <w:rPr>
          <w:rFonts w:cs="Raavi"/>
        </w:rPr>
        <w:t> </w:t>
      </w:r>
      <w:r w:rsidRPr="00EC297D">
        <w:rPr>
          <w:rFonts w:cs="Raavi"/>
        </w:rPr>
        <w:t>vypsaným termínům státní zkoušky přihlašuje v</w:t>
      </w:r>
      <w:r w:rsidR="00031FD8" w:rsidRPr="00EC297D">
        <w:rPr>
          <w:rFonts w:cs="Raavi"/>
        </w:rPr>
        <w:t> </w:t>
      </w:r>
      <w:r w:rsidRPr="00EC297D">
        <w:rPr>
          <w:rFonts w:cs="Raavi"/>
        </w:rPr>
        <w:t xml:space="preserve">sekretariátu centra nebo kliniky písemnou formou na příslušném interním formuláři.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Státní zkoušku musí student absolvovat nejpozději do dvou let od prvého dne kalendářního měsíce následujícího po dni, kdy splnil předpoklady pro to, aby mohl konat státní zkoušku. Ustanovení článku 5 odst. 5 tímto není dotčeno. Nesloží-li student v</w:t>
      </w:r>
      <w:r w:rsidR="00031FD8" w:rsidRPr="00EC297D">
        <w:rPr>
          <w:rFonts w:cs="Raavi"/>
        </w:rPr>
        <w:t> </w:t>
      </w:r>
      <w:r w:rsidRPr="00EC297D">
        <w:rPr>
          <w:rFonts w:cs="Raavi"/>
        </w:rPr>
        <w:t>této době státní zkoušku, posuzuje se tato skutečnost tak, že nastal případ uvedený v</w:t>
      </w:r>
      <w:r w:rsidR="00031FD8" w:rsidRPr="00EC297D">
        <w:rPr>
          <w:rFonts w:cs="Raavi"/>
        </w:rPr>
        <w:t> </w:t>
      </w:r>
      <w:r w:rsidRPr="00EC297D">
        <w:rPr>
          <w:rFonts w:cs="Raavi"/>
        </w:rPr>
        <w:t xml:space="preserve">čl. 12 odst. 1, písm. b). Dnem, kdy student splnil předpoklady podle první věty, se rozumí den prvního vypsaného termínu pro příslušnou státní zkoušku, na který se student může podle odstavce 5 přihlásit.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Pokud student je i v</w:t>
      </w:r>
      <w:r w:rsidR="00031FD8" w:rsidRPr="00EC297D">
        <w:rPr>
          <w:rFonts w:cs="Raavi"/>
        </w:rPr>
        <w:t> </w:t>
      </w:r>
      <w:r w:rsidRPr="00EC297D">
        <w:rPr>
          <w:rFonts w:cs="Raavi"/>
        </w:rPr>
        <w:t>druhém opravném termínu státní zkoušky hodnocen známkou “neprospěl”, posuzuje se tato skutečnost tak, že nastal případ uvedený v</w:t>
      </w:r>
      <w:r w:rsidR="00031FD8" w:rsidRPr="00EC297D">
        <w:rPr>
          <w:rFonts w:cs="Raavi"/>
        </w:rPr>
        <w:t> </w:t>
      </w:r>
      <w:r w:rsidRPr="00EC297D">
        <w:rPr>
          <w:rFonts w:cs="Raavi"/>
        </w:rPr>
        <w:t xml:space="preserve">Čl. 12 odst. 1, písm. b).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Studentovi, který se nedostavil v</w:t>
      </w:r>
      <w:r w:rsidR="00031FD8" w:rsidRPr="00EC297D">
        <w:rPr>
          <w:rFonts w:cs="Raavi"/>
        </w:rPr>
        <w:t> </w:t>
      </w:r>
      <w:r w:rsidRPr="00EC297D">
        <w:rPr>
          <w:rFonts w:cs="Raavi"/>
        </w:rPr>
        <w:t>určeném termínu ke státní zkoušce (její části) nebo k</w:t>
      </w:r>
      <w:r w:rsidR="00031FD8" w:rsidRPr="00EC297D">
        <w:rPr>
          <w:rFonts w:cs="Raavi"/>
        </w:rPr>
        <w:t> </w:t>
      </w:r>
      <w:r w:rsidRPr="00EC297D">
        <w:rPr>
          <w:rFonts w:cs="Raavi"/>
        </w:rPr>
        <w:t>jejímu opakování a jehož neúčast nebyla omluvena nejpozději do 5 pracovních dnů před termínem zkoušky, bude povolen náhradní termín až po domluvě s</w:t>
      </w:r>
      <w:r w:rsidR="00031FD8" w:rsidRPr="00EC297D">
        <w:rPr>
          <w:rFonts w:cs="Raavi"/>
        </w:rPr>
        <w:t> </w:t>
      </w:r>
      <w:r w:rsidRPr="00EC297D">
        <w:rPr>
          <w:rFonts w:cs="Raavi"/>
        </w:rPr>
        <w:t>předsedou komise. Stejně se postupuje i v</w:t>
      </w:r>
      <w:r w:rsidR="00031FD8" w:rsidRPr="00EC297D">
        <w:rPr>
          <w:rFonts w:cs="Raavi"/>
        </w:rPr>
        <w:t> </w:t>
      </w:r>
      <w:r w:rsidRPr="00EC297D">
        <w:rPr>
          <w:rFonts w:cs="Raavi"/>
        </w:rPr>
        <w:t xml:space="preserve">případě určení prvního opravného termínu.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Odstoupení od státní zkoušky v</w:t>
      </w:r>
      <w:r w:rsidR="00031FD8" w:rsidRPr="00EC297D">
        <w:rPr>
          <w:rFonts w:cs="Raavi"/>
        </w:rPr>
        <w:t> </w:t>
      </w:r>
      <w:r w:rsidRPr="00EC297D">
        <w:rPr>
          <w:rFonts w:cs="Raavi"/>
        </w:rPr>
        <w:t>jejím průběhu z</w:t>
      </w:r>
      <w:r w:rsidR="00031FD8" w:rsidRPr="00EC297D">
        <w:rPr>
          <w:rFonts w:cs="Raavi"/>
        </w:rPr>
        <w:t> </w:t>
      </w:r>
      <w:r w:rsidRPr="00EC297D">
        <w:rPr>
          <w:rFonts w:cs="Raavi"/>
        </w:rPr>
        <w:t xml:space="preserve">důvodů momentální indispozice je možné, pouze pokud student nemá zadané zkušební otázky. Pokud mu byly otázky již zadány a student odstoupí od zkoušky, je klasifikován známkou “neprospěl/a”.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Student, který vykoná v</w:t>
      </w:r>
      <w:r w:rsidR="00031FD8" w:rsidRPr="00EC297D">
        <w:rPr>
          <w:rFonts w:cs="Raavi"/>
        </w:rPr>
        <w:t> </w:t>
      </w:r>
      <w:r w:rsidRPr="00EC297D">
        <w:rPr>
          <w:rFonts w:cs="Raavi"/>
        </w:rPr>
        <w:t xml:space="preserve">řádných termínech státní zkoušku (tři týdny před termínem promoce absolventů) a splní případné další náležitosti vydané opatřením děkana, bude zařazen na řádný termín promoce absolventů stanovený rektorem univerzity.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Celkový výsledek státní zkoušky se klasifikuje těmito stupni známek:</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výborně - do průměru 1,20</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velmi dobře - do průměru 2,00</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dobře - od průměru 2,01</w:t>
      </w:r>
    </w:p>
    <w:p w:rsidR="007D469A" w:rsidRPr="00EC297D" w:rsidRDefault="007D469A" w:rsidP="00AD7873">
      <w:pPr>
        <w:pStyle w:val="Zkladntext-prvnodsazen2"/>
        <w:spacing w:after="0"/>
        <w:ind w:left="284" w:firstLine="45"/>
        <w:jc w:val="both"/>
        <w:rPr>
          <w:rFonts w:cs="Raavi"/>
        </w:rPr>
      </w:pPr>
      <w:r w:rsidRPr="00EC297D">
        <w:rPr>
          <w:rFonts w:cs="Raavi"/>
        </w:rPr>
        <w:t>Výslednou klasifikaci státní zkoušky studenta vyhlašuje komise složená z</w:t>
      </w:r>
      <w:r w:rsidR="00031FD8" w:rsidRPr="00EC297D">
        <w:rPr>
          <w:rFonts w:cs="Raavi"/>
        </w:rPr>
        <w:t> </w:t>
      </w:r>
      <w:r w:rsidRPr="00EC297D">
        <w:rPr>
          <w:rFonts w:cs="Raavi"/>
        </w:rPr>
        <w:t xml:space="preserve">předsedů nebo členů komisí pro části státních zkoušek. Komisi svolává děkan prostřednictvím studijního oddělení.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Celkový výsledek studia se hodnotí těmito stupni známek:</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prospěl s</w:t>
      </w:r>
      <w:r w:rsidR="00031FD8" w:rsidRPr="00D40CFE">
        <w:rPr>
          <w:rFonts w:cs="Raavi"/>
        </w:rPr>
        <w:t> </w:t>
      </w:r>
      <w:r w:rsidRPr="00D40CFE">
        <w:rPr>
          <w:rFonts w:cs="Raavi"/>
        </w:rPr>
        <w:t>vyznamenáním</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prospěl</w:t>
      </w:r>
    </w:p>
    <w:p w:rsidR="007D469A" w:rsidRPr="00D40CFE" w:rsidRDefault="007D469A" w:rsidP="00534ED2">
      <w:pPr>
        <w:pStyle w:val="Seznamsodrkami3"/>
        <w:numPr>
          <w:ilvl w:val="0"/>
          <w:numId w:val="52"/>
        </w:numPr>
        <w:tabs>
          <w:tab w:val="clear" w:pos="1579"/>
          <w:tab w:val="num" w:pos="1430"/>
        </w:tabs>
        <w:ind w:hanging="479"/>
        <w:rPr>
          <w:rFonts w:cs="Raavi"/>
        </w:rPr>
      </w:pPr>
      <w:r w:rsidRPr="00D40CFE">
        <w:rPr>
          <w:rFonts w:cs="Raavi"/>
        </w:rPr>
        <w:t xml:space="preserve">neprospěl </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t>Student absolvuje s</w:t>
      </w:r>
      <w:r w:rsidR="00031FD8" w:rsidRPr="00EC297D">
        <w:rPr>
          <w:rFonts w:cs="Raavi"/>
        </w:rPr>
        <w:t> </w:t>
      </w:r>
      <w:r w:rsidRPr="00EC297D">
        <w:rPr>
          <w:rFonts w:cs="Raavi"/>
        </w:rPr>
        <w:t>vyznamenáním v</w:t>
      </w:r>
      <w:r w:rsidR="00031FD8" w:rsidRPr="00EC297D">
        <w:rPr>
          <w:rFonts w:cs="Raavi"/>
        </w:rPr>
        <w:t> </w:t>
      </w:r>
      <w:r w:rsidRPr="00EC297D">
        <w:rPr>
          <w:rFonts w:cs="Raavi"/>
        </w:rPr>
        <w:t>případě že:</w:t>
      </w:r>
      <w:r w:rsidR="00920FBC">
        <w:rPr>
          <w:rFonts w:cs="Raavi"/>
        </w:rPr>
        <w:t xml:space="preserve"> </w:t>
      </w:r>
      <w:r w:rsidRPr="00EC297D">
        <w:t>v</w:t>
      </w:r>
      <w:r w:rsidR="00031FD8" w:rsidRPr="00EC297D">
        <w:t> </w:t>
      </w:r>
      <w:r w:rsidRPr="00EC297D">
        <w:t>1. až 5. ročníku studia dosáhl průměrného prospěchu do 1,2 (včetně),</w:t>
      </w:r>
      <w:r w:rsidR="00920FBC">
        <w:t xml:space="preserve"> </w:t>
      </w:r>
      <w:r w:rsidRPr="00EC297D">
        <w:t>žádnou zkoušku nevykonal v</w:t>
      </w:r>
      <w:r w:rsidR="00031FD8" w:rsidRPr="00EC297D">
        <w:t> </w:t>
      </w:r>
      <w:r w:rsidRPr="00EC297D">
        <w:t>opravném termínu,</w:t>
      </w:r>
      <w:r w:rsidR="00920FBC">
        <w:t xml:space="preserve"> </w:t>
      </w:r>
      <w:r w:rsidRPr="00EC297D">
        <w:t>nebyl z</w:t>
      </w:r>
      <w:r w:rsidR="00031FD8" w:rsidRPr="00EC297D">
        <w:t> </w:t>
      </w:r>
      <w:r w:rsidRPr="00EC297D">
        <w:t>žádné zkoušky klasifikován známkou “dobře”,</w:t>
      </w:r>
      <w:r w:rsidR="00920FBC">
        <w:t xml:space="preserve"> </w:t>
      </w:r>
      <w:r w:rsidRPr="00EC297D">
        <w:t>žádnou část státní zkoušky nevykonal v</w:t>
      </w:r>
      <w:r w:rsidR="00031FD8" w:rsidRPr="00EC297D">
        <w:t> </w:t>
      </w:r>
      <w:r w:rsidRPr="00EC297D">
        <w:t>opravném termínu</w:t>
      </w:r>
      <w:r w:rsidR="00920FBC">
        <w:t xml:space="preserve"> </w:t>
      </w:r>
      <w:r w:rsidRPr="00EC297D">
        <w:t>celkový výsledek státní zkoušky je klasifikován “výborně”.</w:t>
      </w:r>
      <w:r w:rsidR="00920FBC">
        <w:t xml:space="preserve"> </w:t>
      </w:r>
      <w:r w:rsidRPr="00EC297D">
        <w:rPr>
          <w:rFonts w:cs="Raavi"/>
        </w:rPr>
        <w:t>Pokud byl student hodnocen z</w:t>
      </w:r>
      <w:r w:rsidR="00031FD8" w:rsidRPr="00EC297D">
        <w:rPr>
          <w:rFonts w:cs="Raavi"/>
        </w:rPr>
        <w:t> </w:t>
      </w:r>
      <w:r w:rsidRPr="00EC297D">
        <w:rPr>
          <w:rFonts w:cs="Raavi"/>
        </w:rPr>
        <w:t>jednoho předmětu v</w:t>
      </w:r>
      <w:r w:rsidR="00031FD8" w:rsidRPr="00EC297D">
        <w:rPr>
          <w:rFonts w:cs="Raavi"/>
        </w:rPr>
        <w:t> </w:t>
      </w:r>
      <w:r w:rsidRPr="00EC297D">
        <w:rPr>
          <w:rFonts w:cs="Raavi"/>
        </w:rPr>
        <w:t xml:space="preserve">1. až 5. ročníku známkou </w:t>
      </w:r>
      <w:r w:rsidR="00031FD8" w:rsidRPr="00EC297D">
        <w:rPr>
          <w:rFonts w:cs="Raavi"/>
        </w:rPr>
        <w:t>„</w:t>
      </w:r>
      <w:r w:rsidRPr="00EC297D">
        <w:rPr>
          <w:rFonts w:cs="Raavi"/>
        </w:rPr>
        <w:t>dobře</w:t>
      </w:r>
      <w:r w:rsidR="00031FD8" w:rsidRPr="00EC297D">
        <w:rPr>
          <w:rFonts w:cs="Raavi"/>
        </w:rPr>
        <w:t>“</w:t>
      </w:r>
      <w:r w:rsidRPr="00EC297D">
        <w:rPr>
          <w:rFonts w:cs="Raavi"/>
        </w:rPr>
        <w:t>, může děkan povolit na jeho žádost novou zkoušku.</w:t>
      </w:r>
    </w:p>
    <w:p w:rsidR="007D469A" w:rsidRPr="00EC297D" w:rsidRDefault="007D469A" w:rsidP="00534ED2">
      <w:pPr>
        <w:pStyle w:val="Seznam"/>
        <w:numPr>
          <w:ilvl w:val="0"/>
          <w:numId w:val="34"/>
        </w:numPr>
        <w:tabs>
          <w:tab w:val="clear" w:pos="720"/>
          <w:tab w:val="num" w:pos="330"/>
        </w:tabs>
        <w:ind w:left="330" w:hanging="330"/>
        <w:jc w:val="both"/>
        <w:rPr>
          <w:rFonts w:cs="Raavi"/>
        </w:rPr>
      </w:pPr>
      <w:r w:rsidRPr="00EC297D">
        <w:rPr>
          <w:rFonts w:cs="Raavi"/>
        </w:rPr>
        <w:lastRenderedPageBreak/>
        <w:t xml:space="preserve">Státní zkoušku nelze skládat je-li se studentem vedeno disciplinární řízení, ve kterém disciplinární komise navrhla sankci vyloučení ze studia, děkan svým rozhodnutím neuložil sankci mírnější, nebo věc nevrátil komisi zpět, ani rektor rozhodnutí děkana nezrušil. </w:t>
      </w:r>
    </w:p>
    <w:p w:rsidR="007D469A" w:rsidRPr="00EC297D" w:rsidRDefault="007D469A" w:rsidP="00D53CED">
      <w:pPr>
        <w:spacing w:before="120"/>
        <w:jc w:val="center"/>
        <w:rPr>
          <w:rFonts w:cs="Raavi"/>
          <w:b/>
        </w:rPr>
      </w:pPr>
      <w:r w:rsidRPr="00EC297D">
        <w:rPr>
          <w:rFonts w:cs="Raavi"/>
          <w:b/>
        </w:rPr>
        <w:t>Čl. 8</w:t>
      </w:r>
    </w:p>
    <w:p w:rsidR="007D469A" w:rsidRPr="00EC297D" w:rsidRDefault="007D469A" w:rsidP="00D53CED">
      <w:pPr>
        <w:jc w:val="center"/>
        <w:rPr>
          <w:rFonts w:cs="Raavi"/>
          <w:b/>
        </w:rPr>
      </w:pPr>
      <w:r w:rsidRPr="00EC297D">
        <w:rPr>
          <w:rFonts w:cs="Raavi"/>
          <w:b/>
        </w:rPr>
        <w:t>Individuální studijní plán</w:t>
      </w:r>
    </w:p>
    <w:p w:rsidR="007D469A" w:rsidRPr="00EC297D" w:rsidRDefault="007D469A" w:rsidP="00534ED2">
      <w:pPr>
        <w:pStyle w:val="Seznam"/>
        <w:numPr>
          <w:ilvl w:val="0"/>
          <w:numId w:val="35"/>
        </w:numPr>
        <w:tabs>
          <w:tab w:val="clear" w:pos="720"/>
          <w:tab w:val="num" w:pos="330"/>
        </w:tabs>
        <w:ind w:left="330" w:hanging="330"/>
        <w:jc w:val="both"/>
        <w:rPr>
          <w:rFonts w:cs="Raavi"/>
        </w:rPr>
      </w:pPr>
      <w:r w:rsidRPr="00EC297D">
        <w:rPr>
          <w:rFonts w:cs="Raavi"/>
        </w:rPr>
        <w:t xml:space="preserve">Děkan může na základě písemné žádosti studenta povolit absolvování studia podle individuálního studijního plánu (dále jen “ISP”), který upravuje především organizaci povinné části studia se zachováním návaznosti studijních předmětů. </w:t>
      </w:r>
    </w:p>
    <w:p w:rsidR="007D469A" w:rsidRPr="00EC297D" w:rsidRDefault="007D469A" w:rsidP="00534ED2">
      <w:pPr>
        <w:pStyle w:val="Seznam"/>
        <w:numPr>
          <w:ilvl w:val="0"/>
          <w:numId w:val="35"/>
        </w:numPr>
        <w:tabs>
          <w:tab w:val="clear" w:pos="720"/>
          <w:tab w:val="num" w:pos="330"/>
        </w:tabs>
        <w:ind w:left="330" w:hanging="330"/>
        <w:jc w:val="both"/>
        <w:rPr>
          <w:rFonts w:cs="Raavi"/>
        </w:rPr>
      </w:pPr>
      <w:r w:rsidRPr="00EC297D">
        <w:rPr>
          <w:rFonts w:cs="Raavi"/>
        </w:rPr>
        <w:t xml:space="preserve">Studium podle ISP povoluje děkan na dobu akademického roku. </w:t>
      </w:r>
    </w:p>
    <w:p w:rsidR="007D469A" w:rsidRPr="00EC297D" w:rsidRDefault="007D469A" w:rsidP="00534ED2">
      <w:pPr>
        <w:pStyle w:val="Seznam"/>
        <w:numPr>
          <w:ilvl w:val="0"/>
          <w:numId w:val="35"/>
        </w:numPr>
        <w:tabs>
          <w:tab w:val="clear" w:pos="720"/>
          <w:tab w:val="num" w:pos="330"/>
        </w:tabs>
        <w:ind w:left="330" w:hanging="330"/>
        <w:jc w:val="both"/>
        <w:rPr>
          <w:rFonts w:cs="Raavi"/>
        </w:rPr>
      </w:pPr>
      <w:r w:rsidRPr="00EC297D">
        <w:rPr>
          <w:rFonts w:cs="Raavi"/>
        </w:rPr>
        <w:t>Po ukončení studia podle ISP děkan rozhodne o zařazení studenta do příslušného ročníku. Nesplní-li student povinnou část studia podle ISP, může děkan na základě písemné žádosti studenta povolit opakování ročníku za stejných okolností jako v</w:t>
      </w:r>
      <w:r w:rsidR="00031FD8" w:rsidRPr="00EC297D">
        <w:rPr>
          <w:rFonts w:cs="Raavi"/>
        </w:rPr>
        <w:t> </w:t>
      </w:r>
      <w:r w:rsidRPr="00EC297D">
        <w:rPr>
          <w:rFonts w:cs="Raavi"/>
        </w:rPr>
        <w:t xml:space="preserve">čl.4, odst.9. Nesplní-li student tyto povinnosti, nebo nebylo-li mu podle předchozí věty povoleno opakování ročníku, považuje se tato situace za případ podle Čl. 12 odst. 1 písm. b). </w:t>
      </w:r>
    </w:p>
    <w:p w:rsidR="007D469A" w:rsidRPr="00795A96" w:rsidRDefault="007D469A" w:rsidP="00D53CED">
      <w:pPr>
        <w:spacing w:before="120"/>
        <w:jc w:val="center"/>
        <w:rPr>
          <w:rFonts w:cs="Calibri"/>
          <w:b/>
        </w:rPr>
      </w:pPr>
      <w:r w:rsidRPr="00795A96">
        <w:rPr>
          <w:rFonts w:cs="Calibri"/>
          <w:b/>
        </w:rPr>
        <w:t>Čl. 9</w:t>
      </w:r>
    </w:p>
    <w:p w:rsidR="007D469A" w:rsidRPr="00EC297D" w:rsidRDefault="007D469A" w:rsidP="00D53CED">
      <w:pPr>
        <w:jc w:val="center"/>
        <w:rPr>
          <w:rFonts w:cs="Raavi"/>
          <w:b/>
        </w:rPr>
      </w:pPr>
      <w:r w:rsidRPr="00EC297D">
        <w:rPr>
          <w:rFonts w:cs="Raavi"/>
          <w:b/>
        </w:rPr>
        <w:t>Maximální doba studia</w:t>
      </w:r>
    </w:p>
    <w:p w:rsidR="007D469A" w:rsidRPr="00EC297D" w:rsidRDefault="007D469A" w:rsidP="00534ED2">
      <w:pPr>
        <w:pStyle w:val="Seznam"/>
        <w:numPr>
          <w:ilvl w:val="0"/>
          <w:numId w:val="36"/>
        </w:numPr>
        <w:tabs>
          <w:tab w:val="clear" w:pos="720"/>
          <w:tab w:val="num" w:pos="330"/>
        </w:tabs>
        <w:ind w:left="330" w:hanging="330"/>
        <w:jc w:val="both"/>
        <w:rPr>
          <w:rFonts w:cs="Raavi"/>
        </w:rPr>
      </w:pPr>
      <w:r w:rsidRPr="00EC297D">
        <w:rPr>
          <w:rFonts w:cs="Raavi"/>
        </w:rPr>
        <w:t>Maximální doba studia v</w:t>
      </w:r>
      <w:r w:rsidR="00031FD8" w:rsidRPr="00EC297D">
        <w:rPr>
          <w:rFonts w:cs="Raavi"/>
        </w:rPr>
        <w:t> </w:t>
      </w:r>
      <w:r w:rsidRPr="00EC297D">
        <w:rPr>
          <w:rFonts w:cs="Raavi"/>
        </w:rPr>
        <w:t xml:space="preserve">bakalářském studijním programu je standardní doba studia tohoto programu navýšená o 3 roky. </w:t>
      </w:r>
    </w:p>
    <w:p w:rsidR="007D469A" w:rsidRPr="00EC297D" w:rsidRDefault="007D469A" w:rsidP="00534ED2">
      <w:pPr>
        <w:pStyle w:val="Seznam"/>
        <w:numPr>
          <w:ilvl w:val="0"/>
          <w:numId w:val="36"/>
        </w:numPr>
        <w:tabs>
          <w:tab w:val="clear" w:pos="720"/>
          <w:tab w:val="num" w:pos="330"/>
        </w:tabs>
        <w:ind w:left="330" w:hanging="330"/>
        <w:jc w:val="both"/>
        <w:rPr>
          <w:rFonts w:cs="Raavi"/>
        </w:rPr>
      </w:pPr>
      <w:r w:rsidRPr="00EC297D">
        <w:rPr>
          <w:rFonts w:cs="Raavi"/>
        </w:rPr>
        <w:t>Maximální doba studia v</w:t>
      </w:r>
      <w:r w:rsidR="00031FD8" w:rsidRPr="00EC297D">
        <w:rPr>
          <w:rFonts w:cs="Raavi"/>
        </w:rPr>
        <w:t> </w:t>
      </w:r>
      <w:r w:rsidRPr="00EC297D">
        <w:rPr>
          <w:rFonts w:cs="Raavi"/>
        </w:rPr>
        <w:t>magisterském studijním programu je standardní doba studia navýšená o 5 let. Maximální doba studia v</w:t>
      </w:r>
      <w:r w:rsidR="00031FD8" w:rsidRPr="00EC297D">
        <w:rPr>
          <w:rFonts w:cs="Raavi"/>
        </w:rPr>
        <w:t> </w:t>
      </w:r>
      <w:r w:rsidRPr="00EC297D">
        <w:rPr>
          <w:rFonts w:cs="Raavi"/>
        </w:rPr>
        <w:t xml:space="preserve">magisterském studijním programu, který navazuje na bakalářský studijní program, je standardní doba studia navýšená o tři roky. </w:t>
      </w:r>
    </w:p>
    <w:p w:rsidR="007D469A" w:rsidRPr="00EC297D" w:rsidRDefault="007D469A" w:rsidP="00534ED2">
      <w:pPr>
        <w:pStyle w:val="Seznam"/>
        <w:numPr>
          <w:ilvl w:val="0"/>
          <w:numId w:val="36"/>
        </w:numPr>
        <w:tabs>
          <w:tab w:val="clear" w:pos="720"/>
          <w:tab w:val="num" w:pos="330"/>
        </w:tabs>
        <w:ind w:left="330" w:hanging="330"/>
        <w:jc w:val="both"/>
        <w:rPr>
          <w:rFonts w:cs="Raavi"/>
        </w:rPr>
      </w:pPr>
      <w:r w:rsidRPr="00EC297D">
        <w:rPr>
          <w:rFonts w:cs="Raavi"/>
        </w:rPr>
        <w:t>Maximální doba studia v</w:t>
      </w:r>
      <w:r w:rsidR="00031FD8" w:rsidRPr="00EC297D">
        <w:rPr>
          <w:rFonts w:cs="Raavi"/>
        </w:rPr>
        <w:t> </w:t>
      </w:r>
      <w:r w:rsidRPr="00EC297D">
        <w:rPr>
          <w:rFonts w:cs="Raavi"/>
        </w:rPr>
        <w:t xml:space="preserve">doktorském studijním programu je standardní doba studia navýšená o 5 let, prezenční formou studia je však možné studovat nejvýše tři roky (studijní a zkušební řád univerzity, čl. 9 odst. 1) </w:t>
      </w:r>
    </w:p>
    <w:p w:rsidR="007D469A" w:rsidRPr="00EC297D" w:rsidRDefault="007D469A" w:rsidP="00534ED2">
      <w:pPr>
        <w:pStyle w:val="Seznam"/>
        <w:numPr>
          <w:ilvl w:val="0"/>
          <w:numId w:val="36"/>
        </w:numPr>
        <w:tabs>
          <w:tab w:val="clear" w:pos="720"/>
          <w:tab w:val="num" w:pos="330"/>
        </w:tabs>
        <w:ind w:left="330" w:hanging="330"/>
        <w:jc w:val="both"/>
        <w:rPr>
          <w:rFonts w:cs="Raavi"/>
        </w:rPr>
      </w:pPr>
      <w:r w:rsidRPr="00EC297D">
        <w:rPr>
          <w:rFonts w:cs="Raavi"/>
        </w:rPr>
        <w:t>Neukončí-li student řádně studium během maximální doby studia, posuzuje se tato skutečnost tak, že nastal případ uvedený v</w:t>
      </w:r>
      <w:r w:rsidR="00031FD8" w:rsidRPr="00EC297D">
        <w:rPr>
          <w:rFonts w:cs="Raavi"/>
        </w:rPr>
        <w:t> </w:t>
      </w:r>
      <w:r w:rsidRPr="00EC297D">
        <w:rPr>
          <w:rFonts w:cs="Raavi"/>
        </w:rPr>
        <w:t xml:space="preserve">čl. 12 odst. 1 písm. b). </w:t>
      </w:r>
    </w:p>
    <w:p w:rsidR="007D469A" w:rsidRPr="00EC297D" w:rsidRDefault="007D469A" w:rsidP="00D53CED">
      <w:pPr>
        <w:spacing w:before="120"/>
        <w:jc w:val="center"/>
        <w:rPr>
          <w:rFonts w:cs="Raavi"/>
          <w:b/>
        </w:rPr>
      </w:pPr>
      <w:r w:rsidRPr="00EC297D">
        <w:rPr>
          <w:rFonts w:cs="Raavi"/>
          <w:b/>
        </w:rPr>
        <w:t>Čl. 10</w:t>
      </w:r>
    </w:p>
    <w:p w:rsidR="007D469A" w:rsidRPr="00EC297D" w:rsidRDefault="007D469A" w:rsidP="00D53CED">
      <w:pPr>
        <w:jc w:val="center"/>
        <w:rPr>
          <w:rFonts w:cs="Raavi"/>
          <w:b/>
        </w:rPr>
      </w:pPr>
      <w:r w:rsidRPr="00EC297D">
        <w:rPr>
          <w:rFonts w:cs="Raavi"/>
          <w:b/>
        </w:rPr>
        <w:t>Uznávání studijních povinností</w:t>
      </w:r>
    </w:p>
    <w:p w:rsidR="007D469A" w:rsidRPr="00EC297D" w:rsidRDefault="007D469A" w:rsidP="00793134">
      <w:pPr>
        <w:pStyle w:val="Zkladntext"/>
        <w:jc w:val="both"/>
        <w:rPr>
          <w:rFonts w:cs="Raavi"/>
        </w:rPr>
      </w:pPr>
      <w:r w:rsidRPr="00EC297D">
        <w:rPr>
          <w:rFonts w:cs="Raavi"/>
        </w:rPr>
        <w:t>Děkan může na základě písemné žádosti studenta uznat splnění studijní povinnosti v</w:t>
      </w:r>
      <w:r w:rsidR="00031FD8" w:rsidRPr="00EC297D">
        <w:rPr>
          <w:rFonts w:cs="Raavi"/>
        </w:rPr>
        <w:t> </w:t>
      </w:r>
      <w:r w:rsidRPr="00EC297D">
        <w:rPr>
          <w:rFonts w:cs="Raavi"/>
        </w:rPr>
        <w:t>případě, že student během posledních deseti let splnil obdobnou studijní povinnost na vysoké škole v</w:t>
      </w:r>
      <w:r w:rsidR="00031FD8" w:rsidRPr="00EC297D">
        <w:rPr>
          <w:rFonts w:cs="Raavi"/>
        </w:rPr>
        <w:t> </w:t>
      </w:r>
      <w:r w:rsidRPr="00EC297D">
        <w:rPr>
          <w:rFonts w:cs="Raavi"/>
        </w:rPr>
        <w:t>České republice anebo v</w:t>
      </w:r>
      <w:r w:rsidR="00031FD8" w:rsidRPr="00EC297D">
        <w:rPr>
          <w:rFonts w:cs="Raavi"/>
        </w:rPr>
        <w:t> </w:t>
      </w:r>
      <w:r w:rsidRPr="00EC297D">
        <w:rPr>
          <w:rFonts w:cs="Raavi"/>
        </w:rPr>
        <w:t xml:space="preserve">zahraničí. </w:t>
      </w:r>
    </w:p>
    <w:p w:rsidR="00562BC7" w:rsidRPr="00EC297D" w:rsidRDefault="007D469A" w:rsidP="00D53CED">
      <w:pPr>
        <w:spacing w:before="120"/>
        <w:jc w:val="center"/>
        <w:rPr>
          <w:rFonts w:cs="Raavi"/>
          <w:b/>
        </w:rPr>
      </w:pPr>
      <w:r w:rsidRPr="00EC297D">
        <w:rPr>
          <w:rFonts w:cs="Raavi"/>
          <w:b/>
        </w:rPr>
        <w:t>Č</w:t>
      </w:r>
      <w:r w:rsidR="006B100E" w:rsidRPr="00EC297D">
        <w:rPr>
          <w:rFonts w:cs="Raavi"/>
          <w:b/>
        </w:rPr>
        <w:t>ÁST</w:t>
      </w:r>
      <w:r w:rsidRPr="00EC297D">
        <w:rPr>
          <w:rFonts w:cs="Raavi"/>
          <w:b/>
        </w:rPr>
        <w:t xml:space="preserve"> III.</w:t>
      </w:r>
      <w:r w:rsidR="00B86AFA" w:rsidRPr="00EC297D">
        <w:rPr>
          <w:rFonts w:cs="Raavi"/>
          <w:b/>
        </w:rPr>
        <w:t xml:space="preserve"> </w:t>
      </w:r>
    </w:p>
    <w:p w:rsidR="007D469A" w:rsidRPr="00EC297D" w:rsidRDefault="007D469A" w:rsidP="00D53CED">
      <w:pPr>
        <w:jc w:val="center"/>
        <w:rPr>
          <w:rFonts w:cs="Raavi"/>
          <w:b/>
        </w:rPr>
      </w:pPr>
      <w:r w:rsidRPr="00EC297D">
        <w:rPr>
          <w:rFonts w:cs="Raavi"/>
          <w:b/>
        </w:rPr>
        <w:t>U</w:t>
      </w:r>
      <w:r w:rsidR="006B100E" w:rsidRPr="00EC297D">
        <w:rPr>
          <w:rFonts w:cs="Raavi"/>
          <w:b/>
        </w:rPr>
        <w:t>KONČENÍ STUDIA</w:t>
      </w:r>
    </w:p>
    <w:p w:rsidR="007D469A" w:rsidRPr="00EC297D" w:rsidRDefault="007D469A" w:rsidP="00D53CED">
      <w:pPr>
        <w:spacing w:before="120"/>
        <w:jc w:val="center"/>
        <w:rPr>
          <w:rFonts w:cs="Raavi"/>
          <w:b/>
        </w:rPr>
      </w:pPr>
      <w:r w:rsidRPr="00EC297D">
        <w:rPr>
          <w:rFonts w:cs="Raavi"/>
          <w:b/>
        </w:rPr>
        <w:t>Čl. 11</w:t>
      </w:r>
    </w:p>
    <w:p w:rsidR="007D469A" w:rsidRPr="00EC297D" w:rsidRDefault="007D469A" w:rsidP="00D53CED">
      <w:pPr>
        <w:jc w:val="center"/>
        <w:rPr>
          <w:rFonts w:cs="Raavi"/>
          <w:b/>
        </w:rPr>
      </w:pPr>
      <w:r w:rsidRPr="00EC297D">
        <w:rPr>
          <w:rFonts w:cs="Raavi"/>
          <w:b/>
        </w:rPr>
        <w:t>Řádné ukončení studia</w:t>
      </w:r>
    </w:p>
    <w:p w:rsidR="007D469A" w:rsidRPr="00EC297D" w:rsidRDefault="007D469A" w:rsidP="00534ED2">
      <w:pPr>
        <w:pStyle w:val="Seznam"/>
        <w:numPr>
          <w:ilvl w:val="0"/>
          <w:numId w:val="37"/>
        </w:numPr>
        <w:tabs>
          <w:tab w:val="clear" w:pos="720"/>
          <w:tab w:val="num" w:pos="330"/>
        </w:tabs>
        <w:ind w:left="330" w:hanging="330"/>
        <w:jc w:val="both"/>
        <w:rPr>
          <w:rFonts w:cs="Raavi"/>
        </w:rPr>
      </w:pPr>
      <w:r w:rsidRPr="00EC297D">
        <w:rPr>
          <w:rFonts w:cs="Raavi"/>
        </w:rPr>
        <w:t>Studium se řádně ukončuje absolvováním studia v</w:t>
      </w:r>
      <w:r w:rsidR="00031FD8" w:rsidRPr="00EC297D">
        <w:rPr>
          <w:rFonts w:cs="Raavi"/>
        </w:rPr>
        <w:t> </w:t>
      </w:r>
      <w:r w:rsidRPr="00EC297D">
        <w:rPr>
          <w:rFonts w:cs="Raavi"/>
        </w:rPr>
        <w:t>příslušném studijním programu; dnem ukončení studia je den, kdy byla vykonána státní závěrečná zkouška, resp. státní rigorózní zk</w:t>
      </w:r>
      <w:r w:rsidR="00FA0508" w:rsidRPr="00EC297D">
        <w:rPr>
          <w:rFonts w:cs="Raavi"/>
        </w:rPr>
        <w:t xml:space="preserve">ouška nebo její poslední část. </w:t>
      </w:r>
    </w:p>
    <w:p w:rsidR="007D469A" w:rsidRPr="00EC297D" w:rsidRDefault="007D469A" w:rsidP="00534ED2">
      <w:pPr>
        <w:pStyle w:val="Seznam"/>
        <w:numPr>
          <w:ilvl w:val="0"/>
          <w:numId w:val="37"/>
        </w:numPr>
        <w:tabs>
          <w:tab w:val="clear" w:pos="720"/>
          <w:tab w:val="num" w:pos="330"/>
        </w:tabs>
        <w:ind w:left="330" w:hanging="330"/>
        <w:jc w:val="both"/>
        <w:rPr>
          <w:rFonts w:cs="Raavi"/>
        </w:rPr>
      </w:pPr>
      <w:r w:rsidRPr="00EC297D">
        <w:rPr>
          <w:rFonts w:cs="Raavi"/>
        </w:rPr>
        <w:t>Dokladem o řádném ukončení studia a o získání příslušného akademického titulu je vysokoškolský diplom, který absolventům s</w:t>
      </w:r>
      <w:r w:rsidR="00031FD8" w:rsidRPr="00EC297D">
        <w:rPr>
          <w:rFonts w:cs="Raavi"/>
        </w:rPr>
        <w:t> </w:t>
      </w:r>
      <w:r w:rsidRPr="00EC297D">
        <w:rPr>
          <w:rFonts w:cs="Raavi"/>
        </w:rPr>
        <w:t>uvedením studijního programu, popř. studijního oboru, vydá při promoci univerzita, a vysvědčení o státní závěrečné zkoušce, státní rigorózní zkoušce, nebo státní doktorské zkoušce a obhajobě disertační práce. Nedostaví-li se absolvent k</w:t>
      </w:r>
      <w:r w:rsidR="00031FD8" w:rsidRPr="00EC297D">
        <w:rPr>
          <w:rFonts w:cs="Raavi"/>
        </w:rPr>
        <w:t> </w:t>
      </w:r>
      <w:r w:rsidRPr="00EC297D">
        <w:rPr>
          <w:rFonts w:cs="Raavi"/>
        </w:rPr>
        <w:t>promoci, vydá mu univerzita vysokoškolský diplom způsobem stanoveným rektorem. Absolvent na základě své žádosti obdrží dodatek k</w:t>
      </w:r>
      <w:r w:rsidR="00031FD8" w:rsidRPr="00EC297D">
        <w:rPr>
          <w:rFonts w:cs="Raavi"/>
        </w:rPr>
        <w:t> </w:t>
      </w:r>
      <w:r w:rsidRPr="00EC297D">
        <w:rPr>
          <w:rFonts w:cs="Raavi"/>
        </w:rPr>
        <w:t>diplomu; dodatkem k</w:t>
      </w:r>
      <w:r w:rsidR="00031FD8" w:rsidRPr="00EC297D">
        <w:rPr>
          <w:rFonts w:cs="Raavi"/>
        </w:rPr>
        <w:t> </w:t>
      </w:r>
      <w:r w:rsidRPr="00EC297D">
        <w:rPr>
          <w:rFonts w:cs="Raavi"/>
        </w:rPr>
        <w:t xml:space="preserve">diplomu je zpravidla potvrzení o složených zkouškách a jejich klasifikaci. </w:t>
      </w:r>
    </w:p>
    <w:p w:rsidR="007D469A" w:rsidRPr="00EC297D" w:rsidRDefault="007D469A" w:rsidP="00534ED2">
      <w:pPr>
        <w:pStyle w:val="Seznam"/>
        <w:numPr>
          <w:ilvl w:val="0"/>
          <w:numId w:val="37"/>
        </w:numPr>
        <w:tabs>
          <w:tab w:val="clear" w:pos="720"/>
          <w:tab w:val="num" w:pos="330"/>
        </w:tabs>
        <w:ind w:left="330" w:hanging="330"/>
        <w:jc w:val="both"/>
        <w:rPr>
          <w:rFonts w:cs="Raavi"/>
        </w:rPr>
      </w:pPr>
      <w:r w:rsidRPr="00EC297D">
        <w:rPr>
          <w:rFonts w:cs="Raavi"/>
        </w:rPr>
        <w:t>Absolventům studia v</w:t>
      </w:r>
      <w:r w:rsidR="00031FD8" w:rsidRPr="00EC297D">
        <w:rPr>
          <w:rFonts w:cs="Raavi"/>
        </w:rPr>
        <w:t> </w:t>
      </w:r>
      <w:r w:rsidRPr="00EC297D">
        <w:rPr>
          <w:rFonts w:cs="Raavi"/>
        </w:rPr>
        <w:t xml:space="preserve">uskutečňovaných bakalářských studijních programech se uděluje titul “bakalář” (ve zkratce </w:t>
      </w:r>
      <w:r w:rsidR="00031FD8" w:rsidRPr="00EC297D">
        <w:rPr>
          <w:rFonts w:cs="Raavi"/>
        </w:rPr>
        <w:t>„</w:t>
      </w:r>
      <w:r w:rsidRPr="00EC297D">
        <w:rPr>
          <w:rFonts w:cs="Raavi"/>
        </w:rPr>
        <w:t>Bc.</w:t>
      </w:r>
      <w:r w:rsidR="00031FD8" w:rsidRPr="00EC297D">
        <w:rPr>
          <w:rFonts w:cs="Raavi"/>
        </w:rPr>
        <w:t>“</w:t>
      </w:r>
      <w:r w:rsidRPr="00EC297D">
        <w:rPr>
          <w:rFonts w:cs="Raavi"/>
        </w:rPr>
        <w:t xml:space="preserve"> uváděné před jménem); absolventům studia v</w:t>
      </w:r>
      <w:r w:rsidR="00031FD8" w:rsidRPr="00EC297D">
        <w:rPr>
          <w:rFonts w:cs="Raavi"/>
        </w:rPr>
        <w:t> </w:t>
      </w:r>
      <w:r w:rsidRPr="00EC297D">
        <w:rPr>
          <w:rFonts w:cs="Raavi"/>
        </w:rPr>
        <w:t>magisterském studijním programu v</w:t>
      </w:r>
      <w:r w:rsidR="00031FD8" w:rsidRPr="00EC297D">
        <w:rPr>
          <w:rFonts w:cs="Raavi"/>
        </w:rPr>
        <w:t> </w:t>
      </w:r>
      <w:r w:rsidRPr="00EC297D">
        <w:rPr>
          <w:rFonts w:cs="Raavi"/>
        </w:rPr>
        <w:t xml:space="preserve">oblasti lékařství se uděluje titul “doktor medicíny” (ve zkratce </w:t>
      </w:r>
      <w:r w:rsidR="00031FD8" w:rsidRPr="00EC297D">
        <w:rPr>
          <w:rFonts w:cs="Raavi"/>
        </w:rPr>
        <w:t>„</w:t>
      </w:r>
      <w:r w:rsidRPr="00EC297D">
        <w:rPr>
          <w:rFonts w:cs="Raavi"/>
        </w:rPr>
        <w:t>MUDr.</w:t>
      </w:r>
      <w:r w:rsidR="00031FD8" w:rsidRPr="00EC297D">
        <w:rPr>
          <w:rFonts w:cs="Raavi"/>
        </w:rPr>
        <w:t>“</w:t>
      </w:r>
      <w:r w:rsidRPr="00EC297D">
        <w:rPr>
          <w:rFonts w:cs="Raavi"/>
        </w:rPr>
        <w:t xml:space="preserve"> uváděné před jménem); absolventům studia v</w:t>
      </w:r>
      <w:r w:rsidR="00031FD8" w:rsidRPr="00EC297D">
        <w:rPr>
          <w:rFonts w:cs="Raavi"/>
        </w:rPr>
        <w:t> </w:t>
      </w:r>
      <w:r w:rsidRPr="00EC297D">
        <w:rPr>
          <w:rFonts w:cs="Raavi"/>
        </w:rPr>
        <w:t>magisterském studijním programu mimo oblast lékařství se uděluje akademický titul “magistr” (ve zkratce “Mgr.” uváděné před jménem). Absolventům studia v</w:t>
      </w:r>
      <w:r w:rsidR="00031FD8" w:rsidRPr="00EC297D">
        <w:rPr>
          <w:rFonts w:cs="Raavi"/>
        </w:rPr>
        <w:t> </w:t>
      </w:r>
      <w:r w:rsidRPr="00EC297D">
        <w:rPr>
          <w:rFonts w:cs="Raavi"/>
        </w:rPr>
        <w:t xml:space="preserve">doktorském studijním programu se uděluje titul “doktor” (ve zkratce “Ph.D.” uváděné za jménem). </w:t>
      </w:r>
    </w:p>
    <w:p w:rsidR="0075482E" w:rsidRDefault="0075482E" w:rsidP="00D53CED">
      <w:pPr>
        <w:spacing w:before="120"/>
        <w:jc w:val="center"/>
        <w:rPr>
          <w:rFonts w:cs="Raavi"/>
          <w:b/>
        </w:rPr>
      </w:pPr>
    </w:p>
    <w:p w:rsidR="0075482E" w:rsidRDefault="0075482E" w:rsidP="00D53CED">
      <w:pPr>
        <w:spacing w:before="120"/>
        <w:jc w:val="center"/>
        <w:rPr>
          <w:rFonts w:cs="Raavi"/>
          <w:b/>
        </w:rPr>
      </w:pPr>
    </w:p>
    <w:p w:rsidR="007D469A" w:rsidRPr="00EC297D" w:rsidRDefault="007D469A" w:rsidP="00D53CED">
      <w:pPr>
        <w:spacing w:before="120"/>
        <w:jc w:val="center"/>
        <w:rPr>
          <w:rFonts w:cs="Raavi"/>
          <w:b/>
        </w:rPr>
      </w:pPr>
      <w:r w:rsidRPr="00EC297D">
        <w:rPr>
          <w:rFonts w:cs="Raavi"/>
          <w:b/>
        </w:rPr>
        <w:t xml:space="preserve"> Čl. 12</w:t>
      </w:r>
    </w:p>
    <w:p w:rsidR="007D469A" w:rsidRPr="00EC297D" w:rsidRDefault="007D469A" w:rsidP="00D53CED">
      <w:pPr>
        <w:jc w:val="center"/>
        <w:rPr>
          <w:rFonts w:cs="Raavi"/>
        </w:rPr>
      </w:pPr>
      <w:r w:rsidRPr="00EC297D">
        <w:rPr>
          <w:rFonts w:cs="Raavi"/>
          <w:b/>
        </w:rPr>
        <w:t>Jiné ukončení studia</w:t>
      </w:r>
    </w:p>
    <w:p w:rsidR="007D469A" w:rsidRPr="00EC297D" w:rsidRDefault="007D469A" w:rsidP="00534ED2">
      <w:pPr>
        <w:pStyle w:val="Seznam"/>
        <w:numPr>
          <w:ilvl w:val="0"/>
          <w:numId w:val="38"/>
        </w:numPr>
        <w:tabs>
          <w:tab w:val="clear" w:pos="720"/>
          <w:tab w:val="num" w:pos="330"/>
        </w:tabs>
        <w:ind w:left="330" w:hanging="330"/>
        <w:rPr>
          <w:rFonts w:cs="Raavi"/>
        </w:rPr>
      </w:pPr>
      <w:r w:rsidRPr="00EC297D">
        <w:rPr>
          <w:rFonts w:cs="Raavi"/>
        </w:rPr>
        <w:t xml:space="preserve">Studium se dále ukončuje: </w:t>
      </w:r>
    </w:p>
    <w:p w:rsidR="007D469A" w:rsidRPr="00EC297D" w:rsidRDefault="007D469A" w:rsidP="00534ED2">
      <w:pPr>
        <w:pStyle w:val="Seznam2"/>
        <w:numPr>
          <w:ilvl w:val="0"/>
          <w:numId w:val="39"/>
        </w:numPr>
        <w:jc w:val="both"/>
        <w:rPr>
          <w:rFonts w:cs="Raavi"/>
        </w:rPr>
      </w:pPr>
      <w:r w:rsidRPr="00EC297D">
        <w:rPr>
          <w:rFonts w:cs="Raavi"/>
        </w:rPr>
        <w:t xml:space="preserve">zanecháním studia; dnem ukončení studia je den, kdy bylo fakultě doručeno studentovo písemné prohlášení o zanechání studia. </w:t>
      </w:r>
    </w:p>
    <w:p w:rsidR="007D469A" w:rsidRPr="00EC297D" w:rsidRDefault="007D469A" w:rsidP="00534ED2">
      <w:pPr>
        <w:pStyle w:val="Seznam2"/>
        <w:numPr>
          <w:ilvl w:val="0"/>
          <w:numId w:val="39"/>
        </w:numPr>
        <w:jc w:val="both"/>
        <w:rPr>
          <w:rFonts w:cs="Raavi"/>
        </w:rPr>
      </w:pPr>
      <w:r w:rsidRPr="00EC297D">
        <w:rPr>
          <w:rFonts w:cs="Raavi"/>
        </w:rPr>
        <w:t xml:space="preserve">nesplněním požadavků, vyplývajících ze studijního programu podle tohoto řádu; dnem ukončení studia je den, kdy rozhodnutí o ukončení studia nabylo právní moci; za nesplnění požadavků se považuje případ podle čl. 4, odst. </w:t>
      </w:r>
      <w:smartTag w:uri="urn:schemas-microsoft-com:office:smarttags" w:element="metricconverter">
        <w:smartTagPr>
          <w:attr w:name="ProductID" w:val="8 a"/>
        </w:smartTagPr>
        <w:r w:rsidRPr="00EC297D">
          <w:rPr>
            <w:rFonts w:cs="Raavi"/>
          </w:rPr>
          <w:t>8 a</w:t>
        </w:r>
      </w:smartTag>
      <w:r w:rsidRPr="00EC297D">
        <w:rPr>
          <w:rFonts w:cs="Raavi"/>
        </w:rPr>
        <w:t xml:space="preserve"> 9; čl. 7, odst. </w:t>
      </w:r>
      <w:smartTag w:uri="urn:schemas-microsoft-com:office:smarttags" w:element="metricconverter">
        <w:smartTagPr>
          <w:attr w:name="ProductID" w:val="6 a"/>
        </w:smartTagPr>
        <w:r w:rsidRPr="00EC297D">
          <w:rPr>
            <w:rFonts w:cs="Raavi"/>
          </w:rPr>
          <w:t>6 a</w:t>
        </w:r>
      </w:smartTag>
      <w:r w:rsidRPr="00EC297D">
        <w:rPr>
          <w:rFonts w:cs="Raavi"/>
        </w:rPr>
        <w:t xml:space="preserve"> 7; čl. 8, odst. </w:t>
      </w:r>
      <w:smartTag w:uri="urn:schemas-microsoft-com:office:smarttags" w:element="metricconverter">
        <w:smartTagPr>
          <w:attr w:name="ProductID" w:val="3 a"/>
        </w:smartTagPr>
        <w:r w:rsidRPr="00EC297D">
          <w:rPr>
            <w:rFonts w:cs="Raavi"/>
          </w:rPr>
          <w:t>3 a</w:t>
        </w:r>
      </w:smartTag>
      <w:r w:rsidRPr="00EC297D">
        <w:rPr>
          <w:rFonts w:cs="Raavi"/>
        </w:rPr>
        <w:t xml:space="preserve"> čl. 9, odst. 4.</w:t>
      </w:r>
    </w:p>
    <w:p w:rsidR="007D469A" w:rsidRPr="00EC297D" w:rsidRDefault="007D469A" w:rsidP="00534ED2">
      <w:pPr>
        <w:pStyle w:val="Seznam2"/>
        <w:numPr>
          <w:ilvl w:val="0"/>
          <w:numId w:val="39"/>
        </w:numPr>
        <w:jc w:val="both"/>
        <w:rPr>
          <w:rFonts w:cs="Raavi"/>
        </w:rPr>
      </w:pPr>
      <w:r w:rsidRPr="00EC297D">
        <w:rPr>
          <w:rFonts w:cs="Raavi"/>
        </w:rPr>
        <w:t>odnětím akreditace studijního programu; dnem ukončení studia je den, kdy uplynula lhůta stanovená v</w:t>
      </w:r>
      <w:r w:rsidR="00031FD8" w:rsidRPr="00EC297D">
        <w:rPr>
          <w:rFonts w:cs="Raavi"/>
        </w:rPr>
        <w:t> </w:t>
      </w:r>
      <w:r w:rsidRPr="00EC297D">
        <w:rPr>
          <w:rFonts w:cs="Raavi"/>
        </w:rPr>
        <w:t xml:space="preserve">rozhodnutí ministerstva, </w:t>
      </w:r>
    </w:p>
    <w:p w:rsidR="007D469A" w:rsidRPr="00EC297D" w:rsidRDefault="007D469A" w:rsidP="00534ED2">
      <w:pPr>
        <w:pStyle w:val="Seznam2"/>
        <w:numPr>
          <w:ilvl w:val="0"/>
          <w:numId w:val="39"/>
        </w:numPr>
        <w:jc w:val="both"/>
        <w:rPr>
          <w:rFonts w:cs="Raavi"/>
        </w:rPr>
      </w:pPr>
      <w:r w:rsidRPr="00EC297D">
        <w:rPr>
          <w:rFonts w:cs="Raavi"/>
        </w:rPr>
        <w:t xml:space="preserve">zánikem akreditace studijního programu; dnem ukončení studia je den, ke kterému univerzita oznámila zrušení studijního programu, </w:t>
      </w:r>
    </w:p>
    <w:p w:rsidR="007D469A" w:rsidRPr="00EC297D" w:rsidRDefault="007D469A" w:rsidP="00534ED2">
      <w:pPr>
        <w:pStyle w:val="Seznam2"/>
        <w:numPr>
          <w:ilvl w:val="0"/>
          <w:numId w:val="39"/>
        </w:numPr>
        <w:jc w:val="both"/>
        <w:rPr>
          <w:rFonts w:cs="Raavi"/>
        </w:rPr>
      </w:pPr>
      <w:r w:rsidRPr="00EC297D">
        <w:rPr>
          <w:rFonts w:cs="Raavi"/>
        </w:rPr>
        <w:t xml:space="preserve">vyloučením ze studia podle disciplinárního řádu; dnem ukončení studia je den, kdy rozhodnutí o vyloučení ze studia nabylo právní moci. </w:t>
      </w:r>
    </w:p>
    <w:p w:rsidR="007D469A" w:rsidRPr="00EC297D" w:rsidRDefault="007D469A" w:rsidP="00534ED2">
      <w:pPr>
        <w:pStyle w:val="Seznam"/>
        <w:numPr>
          <w:ilvl w:val="0"/>
          <w:numId w:val="38"/>
        </w:numPr>
        <w:tabs>
          <w:tab w:val="clear" w:pos="720"/>
          <w:tab w:val="num" w:pos="330"/>
        </w:tabs>
        <w:ind w:left="330" w:hanging="330"/>
        <w:rPr>
          <w:rFonts w:cs="Raavi"/>
        </w:rPr>
      </w:pPr>
      <w:r w:rsidRPr="00EC297D">
        <w:rPr>
          <w:rFonts w:cs="Raavi"/>
        </w:rPr>
        <w:t xml:space="preserve">Rozhodnutí podle odstavce 1 písm. b) a e) se vydává poté, co předmětná skutečnost nastala. </w:t>
      </w:r>
    </w:p>
    <w:p w:rsidR="007D469A" w:rsidRPr="00EC297D" w:rsidRDefault="007D469A" w:rsidP="00534ED2">
      <w:pPr>
        <w:pStyle w:val="Seznam"/>
        <w:numPr>
          <w:ilvl w:val="0"/>
          <w:numId w:val="38"/>
        </w:numPr>
        <w:tabs>
          <w:tab w:val="clear" w:pos="720"/>
          <w:tab w:val="num" w:pos="330"/>
        </w:tabs>
        <w:ind w:left="330" w:hanging="330"/>
        <w:jc w:val="both"/>
        <w:rPr>
          <w:rFonts w:cs="Raavi"/>
        </w:rPr>
      </w:pPr>
      <w:r w:rsidRPr="00EC297D">
        <w:rPr>
          <w:rFonts w:cs="Raavi"/>
        </w:rPr>
        <w:t>Studentovi, který studium ukončil z</w:t>
      </w:r>
      <w:r w:rsidR="00031FD8" w:rsidRPr="00EC297D">
        <w:rPr>
          <w:rFonts w:cs="Raavi"/>
        </w:rPr>
        <w:t> </w:t>
      </w:r>
      <w:r w:rsidRPr="00EC297D">
        <w:rPr>
          <w:rFonts w:cs="Raavi"/>
        </w:rPr>
        <w:t>důvodů uvedených v</w:t>
      </w:r>
      <w:r w:rsidR="00031FD8" w:rsidRPr="00EC297D">
        <w:rPr>
          <w:rFonts w:cs="Raavi"/>
        </w:rPr>
        <w:t> </w:t>
      </w:r>
      <w:r w:rsidRPr="00EC297D">
        <w:rPr>
          <w:rFonts w:cs="Raavi"/>
        </w:rPr>
        <w:t xml:space="preserve">odstavci 1, vydá děkan na jeho žádost výpis o splněných studijních povinnostech, kde se současně uvede, jak dlouho student studoval a že student studium řádně neukončil. </w:t>
      </w:r>
    </w:p>
    <w:p w:rsidR="007D469A" w:rsidRPr="00EC297D" w:rsidRDefault="007D469A" w:rsidP="00D53CED">
      <w:pPr>
        <w:spacing w:before="120"/>
        <w:jc w:val="center"/>
        <w:rPr>
          <w:rFonts w:cs="Raavi"/>
          <w:b/>
        </w:rPr>
      </w:pPr>
      <w:r w:rsidRPr="00EC297D">
        <w:rPr>
          <w:rFonts w:cs="Raavi"/>
          <w:b/>
        </w:rPr>
        <w:t>Č</w:t>
      </w:r>
      <w:r w:rsidR="006B100E" w:rsidRPr="00EC297D">
        <w:rPr>
          <w:rFonts w:cs="Raavi"/>
          <w:b/>
        </w:rPr>
        <w:t>ÁST</w:t>
      </w:r>
      <w:r w:rsidRPr="00EC297D">
        <w:rPr>
          <w:rFonts w:cs="Raavi"/>
          <w:b/>
        </w:rPr>
        <w:t xml:space="preserve"> IV.</w:t>
      </w:r>
    </w:p>
    <w:p w:rsidR="007D469A" w:rsidRPr="00EC297D" w:rsidRDefault="007D469A" w:rsidP="00D53CED">
      <w:pPr>
        <w:jc w:val="center"/>
        <w:rPr>
          <w:rFonts w:cs="Raavi"/>
          <w:b/>
        </w:rPr>
      </w:pPr>
      <w:r w:rsidRPr="00EC297D">
        <w:rPr>
          <w:rFonts w:cs="Raavi"/>
          <w:b/>
        </w:rPr>
        <w:t>R</w:t>
      </w:r>
      <w:r w:rsidR="006B100E" w:rsidRPr="00EC297D">
        <w:rPr>
          <w:rFonts w:cs="Raavi"/>
          <w:b/>
        </w:rPr>
        <w:t>OZHODOVÁNÍ O PRÁVECH A POVINNOSTECH STUDENTŮ</w:t>
      </w:r>
    </w:p>
    <w:p w:rsidR="007D469A" w:rsidRPr="00EC297D" w:rsidRDefault="007D469A" w:rsidP="00D53CED">
      <w:pPr>
        <w:spacing w:before="120"/>
        <w:jc w:val="center"/>
        <w:rPr>
          <w:rFonts w:cs="Raavi"/>
          <w:b/>
        </w:rPr>
      </w:pPr>
      <w:r w:rsidRPr="00EC297D">
        <w:rPr>
          <w:rFonts w:cs="Raavi"/>
          <w:b/>
        </w:rPr>
        <w:t>Čl. 13</w:t>
      </w:r>
    </w:p>
    <w:p w:rsidR="007D469A" w:rsidRPr="00EC297D" w:rsidRDefault="007D469A" w:rsidP="00D53CED">
      <w:pPr>
        <w:jc w:val="center"/>
        <w:rPr>
          <w:rFonts w:cs="Raavi"/>
          <w:b/>
        </w:rPr>
      </w:pPr>
      <w:r w:rsidRPr="00EC297D">
        <w:rPr>
          <w:rFonts w:cs="Raavi"/>
          <w:b/>
        </w:rPr>
        <w:t>Práva a povinnosti studentů</w:t>
      </w:r>
    </w:p>
    <w:p w:rsidR="007D469A" w:rsidRPr="00EC297D" w:rsidRDefault="007D469A" w:rsidP="00534ED2">
      <w:pPr>
        <w:pStyle w:val="Seznam"/>
        <w:numPr>
          <w:ilvl w:val="0"/>
          <w:numId w:val="40"/>
        </w:numPr>
        <w:tabs>
          <w:tab w:val="clear" w:pos="720"/>
          <w:tab w:val="num" w:pos="330"/>
        </w:tabs>
        <w:ind w:left="330" w:hanging="330"/>
        <w:jc w:val="both"/>
        <w:rPr>
          <w:rFonts w:cs="Raavi"/>
        </w:rPr>
      </w:pPr>
      <w:r w:rsidRPr="00EC297D">
        <w:rPr>
          <w:rFonts w:cs="Raavi"/>
        </w:rPr>
        <w:t xml:space="preserve">Práva a povinnosti studentů stanoví § </w:t>
      </w:r>
      <w:smartTag w:uri="urn:schemas-microsoft-com:office:smarttags" w:element="metricconverter">
        <w:smartTagPr>
          <w:attr w:name="ProductID" w:val="62 a"/>
        </w:smartTagPr>
        <w:r w:rsidRPr="00EC297D">
          <w:rPr>
            <w:rFonts w:cs="Raavi"/>
          </w:rPr>
          <w:t>62 a</w:t>
        </w:r>
      </w:smartTag>
      <w:r w:rsidRPr="00EC297D">
        <w:rPr>
          <w:rFonts w:cs="Raavi"/>
        </w:rPr>
        <w:t xml:space="preserve"> 63 zákona o vysokých školách, statut a vnitřní předpisy univerzity a fakulty. </w:t>
      </w:r>
    </w:p>
    <w:p w:rsidR="007D469A" w:rsidRPr="00EC297D" w:rsidRDefault="007D469A" w:rsidP="00534ED2">
      <w:pPr>
        <w:pStyle w:val="Seznam"/>
        <w:numPr>
          <w:ilvl w:val="0"/>
          <w:numId w:val="40"/>
        </w:numPr>
        <w:tabs>
          <w:tab w:val="clear" w:pos="720"/>
          <w:tab w:val="num" w:pos="330"/>
        </w:tabs>
        <w:ind w:left="330" w:hanging="330"/>
        <w:jc w:val="both"/>
        <w:rPr>
          <w:rFonts w:cs="Raavi"/>
        </w:rPr>
      </w:pPr>
      <w:r w:rsidRPr="00EC297D">
        <w:rPr>
          <w:rFonts w:cs="Raavi"/>
        </w:rPr>
        <w:t>Studenti jsou dále povinni zachovávat mlčenlivost o všech skutečnostech týkajících se individuálních pacientů, které se dozví v</w:t>
      </w:r>
      <w:r w:rsidR="00031FD8" w:rsidRPr="00EC297D">
        <w:rPr>
          <w:rFonts w:cs="Raavi"/>
        </w:rPr>
        <w:t> </w:t>
      </w:r>
      <w:r w:rsidRPr="00EC297D">
        <w:rPr>
          <w:rFonts w:cs="Raavi"/>
        </w:rPr>
        <w:t>souvislosti se studiem, včetně všech skutečností, o nichž se dozvěděli ze zdravotnické dokumentace.</w:t>
      </w:r>
      <w:r w:rsidRPr="00EC297D">
        <w:rPr>
          <w:rFonts w:cs="Raavi"/>
          <w:vertAlign w:val="superscript"/>
        </w:rPr>
        <w:footnoteReference w:id="4"/>
      </w:r>
    </w:p>
    <w:p w:rsidR="007D469A" w:rsidRPr="00EC297D" w:rsidRDefault="007D469A" w:rsidP="00D53CED">
      <w:pPr>
        <w:spacing w:before="120"/>
        <w:jc w:val="center"/>
        <w:rPr>
          <w:rFonts w:cs="Raavi"/>
          <w:b/>
        </w:rPr>
      </w:pPr>
      <w:r w:rsidRPr="00EC297D">
        <w:rPr>
          <w:rFonts w:cs="Raavi"/>
          <w:b/>
        </w:rPr>
        <w:t>Čl. 14</w:t>
      </w:r>
    </w:p>
    <w:p w:rsidR="007D469A" w:rsidRPr="00EC297D" w:rsidRDefault="007D469A" w:rsidP="00D53CED">
      <w:pPr>
        <w:jc w:val="center"/>
        <w:rPr>
          <w:rFonts w:cs="Raavi"/>
          <w:b/>
        </w:rPr>
      </w:pPr>
      <w:r w:rsidRPr="00EC297D">
        <w:rPr>
          <w:rFonts w:cs="Raavi"/>
          <w:b/>
        </w:rPr>
        <w:t>Rozhodování o právech a povinnostech studentů</w:t>
      </w:r>
    </w:p>
    <w:p w:rsidR="007D469A" w:rsidRPr="00EC297D" w:rsidRDefault="007D469A" w:rsidP="004A5309">
      <w:pPr>
        <w:pStyle w:val="Zkladntext"/>
        <w:jc w:val="both"/>
        <w:rPr>
          <w:rFonts w:cs="Raavi"/>
        </w:rPr>
      </w:pPr>
      <w:r w:rsidRPr="00EC297D">
        <w:rPr>
          <w:rFonts w:cs="Raavi"/>
        </w:rPr>
        <w:t>Rozhodování o právech a povinnostech studentů upravuje zákon o vysokých školách a studijní a zkušební řád univerzity, disciplinární řízení dále Disciplinární řád pro studenty Univerzity Karlovy v</w:t>
      </w:r>
      <w:r w:rsidR="00031FD8" w:rsidRPr="00EC297D">
        <w:rPr>
          <w:rFonts w:cs="Raavi"/>
        </w:rPr>
        <w:t> </w:t>
      </w:r>
      <w:r w:rsidRPr="00EC297D">
        <w:rPr>
          <w:rFonts w:cs="Raavi"/>
        </w:rPr>
        <w:t>Praze a Disciplinární řád 3. lékařské fakulty a rozhodování ve věci přiznávání stipendií Stipendijní řád Univerzity Karlovy v</w:t>
      </w:r>
      <w:r w:rsidR="00031FD8" w:rsidRPr="00EC297D">
        <w:rPr>
          <w:rFonts w:cs="Raavi"/>
        </w:rPr>
        <w:t> </w:t>
      </w:r>
      <w:r w:rsidRPr="00EC297D">
        <w:rPr>
          <w:rFonts w:cs="Raavi"/>
        </w:rPr>
        <w:t xml:space="preserve">Praze a Stipendijní řád 3. lékařské fakulty. </w:t>
      </w:r>
    </w:p>
    <w:p w:rsidR="007D469A" w:rsidRPr="00EC297D" w:rsidRDefault="007D469A" w:rsidP="00D53CED">
      <w:pPr>
        <w:spacing w:before="120"/>
        <w:jc w:val="center"/>
        <w:rPr>
          <w:rFonts w:cs="Raavi"/>
          <w:b/>
        </w:rPr>
      </w:pPr>
      <w:r w:rsidRPr="00EC297D">
        <w:rPr>
          <w:rFonts w:cs="Raavi"/>
          <w:b/>
        </w:rPr>
        <w:t>Čl. 15</w:t>
      </w:r>
    </w:p>
    <w:p w:rsidR="007D469A" w:rsidRPr="00EC297D" w:rsidRDefault="007D469A" w:rsidP="00D53CED">
      <w:pPr>
        <w:jc w:val="center"/>
        <w:rPr>
          <w:rFonts w:cs="Raavi"/>
          <w:b/>
        </w:rPr>
      </w:pPr>
      <w:r w:rsidRPr="00EC297D">
        <w:rPr>
          <w:rFonts w:cs="Raavi"/>
          <w:b/>
        </w:rPr>
        <w:t>Příslušnost fakulty</w:t>
      </w:r>
    </w:p>
    <w:p w:rsidR="007D469A" w:rsidRPr="00EC297D" w:rsidRDefault="007D469A" w:rsidP="004A5309">
      <w:pPr>
        <w:pStyle w:val="Zkladntext"/>
        <w:jc w:val="both"/>
        <w:rPr>
          <w:rFonts w:cs="Raavi"/>
        </w:rPr>
      </w:pPr>
      <w:r w:rsidRPr="00EC297D">
        <w:rPr>
          <w:rFonts w:cs="Raavi"/>
        </w:rPr>
        <w:t xml:space="preserve">Řízení ve věci práv a povinností studenta (dále jen </w:t>
      </w:r>
      <w:r w:rsidR="00031FD8" w:rsidRPr="00EC297D">
        <w:rPr>
          <w:rFonts w:cs="Raavi"/>
        </w:rPr>
        <w:t>„</w:t>
      </w:r>
      <w:r w:rsidRPr="00EC297D">
        <w:rPr>
          <w:rFonts w:cs="Raavi"/>
        </w:rPr>
        <w:t>řízení</w:t>
      </w:r>
      <w:r w:rsidR="00031FD8" w:rsidRPr="00EC297D">
        <w:rPr>
          <w:rFonts w:cs="Raavi"/>
        </w:rPr>
        <w:t>“</w:t>
      </w:r>
      <w:r w:rsidRPr="00EC297D">
        <w:rPr>
          <w:rFonts w:cs="Raavi"/>
        </w:rPr>
        <w:t>) probíhá v</w:t>
      </w:r>
      <w:r w:rsidR="00031FD8" w:rsidRPr="00EC297D">
        <w:rPr>
          <w:rFonts w:cs="Raavi"/>
        </w:rPr>
        <w:t> </w:t>
      </w:r>
      <w:r w:rsidRPr="00EC297D">
        <w:rPr>
          <w:rFonts w:cs="Raavi"/>
        </w:rPr>
        <w:t>prvním stupni na fakultě, na které je student zapsán</w:t>
      </w:r>
      <w:r w:rsidRPr="00EC297D">
        <w:rPr>
          <w:rFonts w:cs="Raavi"/>
          <w:vertAlign w:val="superscript"/>
        </w:rPr>
        <w:footnoteReference w:id="5"/>
      </w:r>
      <w:r w:rsidRPr="00EC297D">
        <w:rPr>
          <w:rFonts w:cs="Raavi"/>
        </w:rPr>
        <w:t>.</w:t>
      </w:r>
    </w:p>
    <w:p w:rsidR="007D469A" w:rsidRPr="00EC297D" w:rsidRDefault="007D469A" w:rsidP="00D53CED">
      <w:pPr>
        <w:spacing w:before="120"/>
        <w:jc w:val="center"/>
        <w:rPr>
          <w:rFonts w:cs="Raavi"/>
          <w:b/>
        </w:rPr>
      </w:pPr>
      <w:r w:rsidRPr="00EC297D">
        <w:rPr>
          <w:rFonts w:cs="Raavi"/>
          <w:b/>
        </w:rPr>
        <w:t>Čl. 16</w:t>
      </w:r>
    </w:p>
    <w:p w:rsidR="007D469A" w:rsidRPr="00EC297D" w:rsidRDefault="007D469A" w:rsidP="00D53CED">
      <w:pPr>
        <w:jc w:val="center"/>
        <w:rPr>
          <w:rFonts w:cs="Raavi"/>
          <w:b/>
        </w:rPr>
      </w:pPr>
      <w:r w:rsidRPr="00EC297D">
        <w:rPr>
          <w:rFonts w:cs="Raavi"/>
          <w:b/>
        </w:rPr>
        <w:t>Zahájení řízení, rozhodnutí děkana</w:t>
      </w:r>
    </w:p>
    <w:p w:rsidR="007D469A" w:rsidRPr="00EC297D" w:rsidRDefault="007D469A" w:rsidP="00534ED2">
      <w:pPr>
        <w:pStyle w:val="Seznam"/>
        <w:numPr>
          <w:ilvl w:val="0"/>
          <w:numId w:val="41"/>
        </w:numPr>
        <w:tabs>
          <w:tab w:val="clear" w:pos="720"/>
          <w:tab w:val="num" w:pos="330"/>
        </w:tabs>
        <w:ind w:left="330" w:hanging="330"/>
        <w:jc w:val="both"/>
        <w:rPr>
          <w:rFonts w:cs="Raavi"/>
        </w:rPr>
      </w:pPr>
      <w:r w:rsidRPr="00EC297D">
        <w:rPr>
          <w:rFonts w:cs="Raavi"/>
        </w:rPr>
        <w:t>Řízení o přerušení studia zahajované z</w:t>
      </w:r>
      <w:r w:rsidR="00031FD8" w:rsidRPr="00EC297D">
        <w:rPr>
          <w:rFonts w:cs="Raavi"/>
        </w:rPr>
        <w:t> </w:t>
      </w:r>
      <w:r w:rsidRPr="00EC297D">
        <w:rPr>
          <w:rFonts w:cs="Raavi"/>
        </w:rPr>
        <w:t xml:space="preserve">vlastního podnětu děkana (čl. 5 odst. 2), řízení ve věci vyloučení ze studia podle § 67 zákona o vysokých školách a řízení ve věci předepsání rozdílových zkoušek podle § 68 odst. 3 písm. d) zákona o vysokých školách je zahájeno dnem, kdy bylo studentovi doručeno oznámení o zahájení příslušného řízení. </w:t>
      </w:r>
    </w:p>
    <w:p w:rsidR="007D469A" w:rsidRPr="00EC297D" w:rsidRDefault="007D469A" w:rsidP="00534ED2">
      <w:pPr>
        <w:pStyle w:val="Seznam"/>
        <w:numPr>
          <w:ilvl w:val="0"/>
          <w:numId w:val="41"/>
        </w:numPr>
        <w:tabs>
          <w:tab w:val="clear" w:pos="720"/>
          <w:tab w:val="num" w:pos="330"/>
        </w:tabs>
        <w:ind w:left="330" w:hanging="330"/>
        <w:jc w:val="both"/>
        <w:rPr>
          <w:rFonts w:cs="Raavi"/>
        </w:rPr>
      </w:pPr>
      <w:r w:rsidRPr="00EC297D">
        <w:rPr>
          <w:rFonts w:cs="Raavi"/>
        </w:rPr>
        <w:t xml:space="preserve">Řízení o nesplnění požadavků vyplývajících ze studijního programu podle studijního a zkušebního řádu (čl. 13 odst. 1 písm. b) podle § 68 odst. 3 písm. f) zákona o vysokých školách je zahájeno až dnem vydání rozhodnutí. </w:t>
      </w:r>
    </w:p>
    <w:p w:rsidR="007D469A" w:rsidRPr="00EC297D" w:rsidRDefault="007D469A" w:rsidP="00534ED2">
      <w:pPr>
        <w:pStyle w:val="Seznam"/>
        <w:numPr>
          <w:ilvl w:val="0"/>
          <w:numId w:val="41"/>
        </w:numPr>
        <w:tabs>
          <w:tab w:val="clear" w:pos="720"/>
          <w:tab w:val="num" w:pos="330"/>
        </w:tabs>
        <w:ind w:left="330" w:hanging="330"/>
        <w:jc w:val="both"/>
        <w:rPr>
          <w:rFonts w:cs="Raavi"/>
        </w:rPr>
      </w:pPr>
      <w:r w:rsidRPr="00EC297D">
        <w:rPr>
          <w:rFonts w:cs="Raavi"/>
        </w:rPr>
        <w:lastRenderedPageBreak/>
        <w:t>Řízení ve věcech, které nejsou uvedeny v</w:t>
      </w:r>
      <w:r w:rsidR="00031FD8" w:rsidRPr="00EC297D">
        <w:rPr>
          <w:rFonts w:cs="Raavi"/>
        </w:rPr>
        <w:t> </w:t>
      </w:r>
      <w:r w:rsidRPr="00EC297D">
        <w:rPr>
          <w:rFonts w:cs="Raavi"/>
        </w:rPr>
        <w:t xml:space="preserve">odstavci </w:t>
      </w:r>
      <w:smartTag w:uri="urn:schemas-microsoft-com:office:smarttags" w:element="metricconverter">
        <w:smartTagPr>
          <w:attr w:name="ProductID" w:val="1 a"/>
        </w:smartTagPr>
        <w:r w:rsidRPr="00EC297D">
          <w:rPr>
            <w:rFonts w:cs="Raavi"/>
          </w:rPr>
          <w:t>1 a</w:t>
        </w:r>
      </w:smartTag>
      <w:r w:rsidRPr="00EC297D">
        <w:rPr>
          <w:rFonts w:cs="Raavi"/>
        </w:rPr>
        <w:t xml:space="preserve"> 2, se zahajuje dnem, kdy student písemně podal příslušnou žádost na studijním oddělení fakulty. Tato žádost musí obsahovat údaje, které jsou potřebné pro vydání rozhodnutí. </w:t>
      </w:r>
    </w:p>
    <w:p w:rsidR="007D469A" w:rsidRPr="00EC297D" w:rsidRDefault="007D469A" w:rsidP="00534ED2">
      <w:pPr>
        <w:pStyle w:val="Seznam"/>
        <w:numPr>
          <w:ilvl w:val="0"/>
          <w:numId w:val="41"/>
        </w:numPr>
        <w:tabs>
          <w:tab w:val="clear" w:pos="720"/>
          <w:tab w:val="num" w:pos="330"/>
        </w:tabs>
        <w:ind w:left="330" w:hanging="330"/>
        <w:jc w:val="both"/>
        <w:rPr>
          <w:rFonts w:cs="Raavi"/>
        </w:rPr>
      </w:pPr>
      <w:r w:rsidRPr="00EC297D">
        <w:rPr>
          <w:rFonts w:cs="Raavi"/>
        </w:rPr>
        <w:t>V</w:t>
      </w:r>
      <w:r w:rsidR="00031FD8" w:rsidRPr="00EC297D">
        <w:rPr>
          <w:rFonts w:cs="Raavi"/>
        </w:rPr>
        <w:t> </w:t>
      </w:r>
      <w:r w:rsidRPr="00EC297D">
        <w:rPr>
          <w:rFonts w:cs="Raavi"/>
        </w:rPr>
        <w:t>případě potřeby vyzve děkan studenta, aby žádost doplnil nebo podal potřebná vysvětlení. K</w:t>
      </w:r>
      <w:r w:rsidR="00031FD8" w:rsidRPr="00EC297D">
        <w:rPr>
          <w:rFonts w:cs="Raavi"/>
        </w:rPr>
        <w:t> </w:t>
      </w:r>
      <w:r w:rsidRPr="00EC297D">
        <w:rPr>
          <w:rFonts w:cs="Raavi"/>
        </w:rPr>
        <w:t xml:space="preserve">těmto úkonům stanoví přiměřenou lhůtu. </w:t>
      </w:r>
    </w:p>
    <w:p w:rsidR="007D469A" w:rsidRPr="00EC297D" w:rsidRDefault="007D469A" w:rsidP="00534ED2">
      <w:pPr>
        <w:pStyle w:val="Seznam"/>
        <w:numPr>
          <w:ilvl w:val="0"/>
          <w:numId w:val="41"/>
        </w:numPr>
        <w:tabs>
          <w:tab w:val="clear" w:pos="720"/>
          <w:tab w:val="num" w:pos="330"/>
        </w:tabs>
        <w:ind w:left="330" w:hanging="330"/>
        <w:jc w:val="both"/>
        <w:rPr>
          <w:rFonts w:cs="Raavi"/>
        </w:rPr>
      </w:pPr>
      <w:r w:rsidRPr="00EC297D">
        <w:rPr>
          <w:rFonts w:cs="Raavi"/>
        </w:rPr>
        <w:t xml:space="preserve">Rozhodnutí vydá děkan ve lhůtě 30 dnů od zahájení řízení; do této lhůty se nezapočítává doba, kdy běžela lhůta podle odstavce 4. Rozhodnutí podle § 68 odst. 3 zákona o vysokých školách musí být vyhotoveno písemně a musí obsahovat výrok, odůvodnění a poučení o možnosti podat žádost o přezkoumání. </w:t>
      </w:r>
    </w:p>
    <w:p w:rsidR="007D469A" w:rsidRPr="00EC297D" w:rsidRDefault="007D469A" w:rsidP="00534ED2">
      <w:pPr>
        <w:pStyle w:val="Seznam"/>
        <w:numPr>
          <w:ilvl w:val="0"/>
          <w:numId w:val="41"/>
        </w:numPr>
        <w:tabs>
          <w:tab w:val="clear" w:pos="720"/>
          <w:tab w:val="num" w:pos="330"/>
        </w:tabs>
        <w:ind w:left="330" w:hanging="330"/>
        <w:jc w:val="both"/>
        <w:rPr>
          <w:rFonts w:cs="Raavi"/>
        </w:rPr>
      </w:pPr>
      <w:r w:rsidRPr="00EC297D">
        <w:rPr>
          <w:rFonts w:cs="Raavi"/>
        </w:rPr>
        <w:t>Nejde-li o rozhodnutí podle druhé věty odstavce 5, obdrží student informaci o vyřízení žádosti v</w:t>
      </w:r>
      <w:r w:rsidR="00031FD8" w:rsidRPr="00EC297D">
        <w:rPr>
          <w:rFonts w:cs="Raavi"/>
        </w:rPr>
        <w:t> </w:t>
      </w:r>
      <w:r w:rsidRPr="00EC297D">
        <w:rPr>
          <w:rFonts w:cs="Raavi"/>
        </w:rPr>
        <w:t>úředních hodinách na studijním oddělení; sdělení této informace se vyznačí do dokumentace vedené o studentovi fakultou.</w:t>
      </w:r>
    </w:p>
    <w:p w:rsidR="007D469A" w:rsidRPr="00EC297D" w:rsidRDefault="007D469A" w:rsidP="00D53CED">
      <w:pPr>
        <w:spacing w:before="120"/>
        <w:jc w:val="center"/>
        <w:rPr>
          <w:rFonts w:cs="Raavi"/>
          <w:b/>
        </w:rPr>
      </w:pPr>
      <w:r w:rsidRPr="00EC297D">
        <w:rPr>
          <w:rFonts w:cs="Raavi"/>
          <w:b/>
        </w:rPr>
        <w:t>Č</w:t>
      </w:r>
      <w:r w:rsidR="006B100E" w:rsidRPr="00EC297D">
        <w:rPr>
          <w:rFonts w:cs="Raavi"/>
          <w:b/>
        </w:rPr>
        <w:t>ÁST</w:t>
      </w:r>
      <w:r w:rsidRPr="00EC297D">
        <w:rPr>
          <w:rFonts w:cs="Raavi"/>
          <w:b/>
        </w:rPr>
        <w:t xml:space="preserve"> V.</w:t>
      </w:r>
    </w:p>
    <w:p w:rsidR="007D469A" w:rsidRPr="00EC297D" w:rsidRDefault="007D469A" w:rsidP="00D53CED">
      <w:pPr>
        <w:jc w:val="center"/>
        <w:rPr>
          <w:rFonts w:cs="Raavi"/>
          <w:b/>
        </w:rPr>
      </w:pPr>
      <w:r w:rsidRPr="00EC297D">
        <w:rPr>
          <w:rFonts w:cs="Raavi"/>
          <w:b/>
        </w:rPr>
        <w:t>D</w:t>
      </w:r>
      <w:r w:rsidR="006B100E" w:rsidRPr="00EC297D">
        <w:rPr>
          <w:rFonts w:cs="Raavi"/>
          <w:b/>
        </w:rPr>
        <w:t>OPLŇUJÍCÍ, ZRUŠOVACÍ, SPOLEČNÁ A ZÁVĚREČNÁ USTANOVENÍ</w:t>
      </w:r>
    </w:p>
    <w:p w:rsidR="007D469A" w:rsidRPr="00EC297D" w:rsidRDefault="007D469A" w:rsidP="00D53CED">
      <w:pPr>
        <w:spacing w:before="120"/>
        <w:jc w:val="center"/>
        <w:rPr>
          <w:rFonts w:cs="Raavi"/>
          <w:b/>
        </w:rPr>
      </w:pPr>
      <w:r w:rsidRPr="00EC297D">
        <w:rPr>
          <w:rFonts w:cs="Raavi"/>
          <w:b/>
        </w:rPr>
        <w:t>Čl. 17</w:t>
      </w:r>
    </w:p>
    <w:p w:rsidR="007D469A" w:rsidRPr="00EC297D" w:rsidRDefault="007D469A" w:rsidP="00D53CED">
      <w:pPr>
        <w:jc w:val="center"/>
        <w:rPr>
          <w:rFonts w:cs="Raavi"/>
          <w:b/>
        </w:rPr>
      </w:pPr>
      <w:r w:rsidRPr="00EC297D">
        <w:rPr>
          <w:rFonts w:cs="Raavi"/>
          <w:b/>
        </w:rPr>
        <w:t>Doplňující ustanovení</w:t>
      </w:r>
    </w:p>
    <w:p w:rsidR="007D469A" w:rsidRPr="00EC297D" w:rsidRDefault="007D469A" w:rsidP="00534ED2">
      <w:pPr>
        <w:pStyle w:val="Seznam"/>
        <w:numPr>
          <w:ilvl w:val="0"/>
          <w:numId w:val="42"/>
        </w:numPr>
        <w:tabs>
          <w:tab w:val="clear" w:pos="720"/>
          <w:tab w:val="num" w:pos="330"/>
        </w:tabs>
        <w:ind w:left="330" w:hanging="330"/>
        <w:jc w:val="both"/>
        <w:rPr>
          <w:rFonts w:cs="Raavi"/>
        </w:rPr>
      </w:pPr>
      <w:r w:rsidRPr="00EC297D">
        <w:rPr>
          <w:rFonts w:cs="Raavi"/>
        </w:rPr>
        <w:t xml:space="preserve">Ustanovení části IV. tohoto řádu se nevztahují na rozhodování podle § 68 odst. 3 písm. a), e) a g) zákona o vysokých školách. </w:t>
      </w:r>
    </w:p>
    <w:p w:rsidR="007D469A" w:rsidRPr="00EC297D" w:rsidRDefault="007D469A" w:rsidP="00534ED2">
      <w:pPr>
        <w:pStyle w:val="Seznam"/>
        <w:numPr>
          <w:ilvl w:val="0"/>
          <w:numId w:val="42"/>
        </w:numPr>
        <w:tabs>
          <w:tab w:val="clear" w:pos="720"/>
          <w:tab w:val="num" w:pos="330"/>
        </w:tabs>
        <w:ind w:left="330" w:hanging="330"/>
        <w:jc w:val="both"/>
        <w:rPr>
          <w:rFonts w:cs="Raavi"/>
        </w:rPr>
      </w:pPr>
      <w:r w:rsidRPr="00EC297D">
        <w:rPr>
          <w:rFonts w:cs="Raavi"/>
        </w:rPr>
        <w:t xml:space="preserve">Rozhodnutí děkana podle čl. 16 odst. 5 druhé věty a oznámení podle čl. 16 odst. 1 se doručují do vlastních rukou, u rozhodnutí děkana podle § 68 odst. 3 písm. f) a h) je však náhradní doručení vyloučeno. </w:t>
      </w:r>
    </w:p>
    <w:p w:rsidR="007D469A" w:rsidRPr="00EC297D" w:rsidRDefault="007D469A" w:rsidP="00534ED2">
      <w:pPr>
        <w:pStyle w:val="Seznam"/>
        <w:numPr>
          <w:ilvl w:val="0"/>
          <w:numId w:val="42"/>
        </w:numPr>
        <w:tabs>
          <w:tab w:val="clear" w:pos="720"/>
          <w:tab w:val="num" w:pos="330"/>
        </w:tabs>
        <w:ind w:left="330" w:hanging="330"/>
        <w:jc w:val="both"/>
        <w:rPr>
          <w:rFonts w:cs="Raavi"/>
        </w:rPr>
      </w:pPr>
      <w:r w:rsidRPr="00EC297D">
        <w:rPr>
          <w:rFonts w:cs="Raavi"/>
        </w:rPr>
        <w:t xml:space="preserve">Rozhodnutí děkana podle části IV. se vyznačují do dokumentace, vedené o studentovi fakultou. </w:t>
      </w:r>
    </w:p>
    <w:p w:rsidR="007D469A" w:rsidRPr="00EC297D" w:rsidRDefault="007D469A" w:rsidP="00534ED2">
      <w:pPr>
        <w:pStyle w:val="Seznam"/>
        <w:numPr>
          <w:ilvl w:val="0"/>
          <w:numId w:val="42"/>
        </w:numPr>
        <w:tabs>
          <w:tab w:val="clear" w:pos="720"/>
          <w:tab w:val="num" w:pos="330"/>
        </w:tabs>
        <w:ind w:left="330" w:hanging="330"/>
        <w:jc w:val="both"/>
        <w:rPr>
          <w:rFonts w:cs="Raavi"/>
        </w:rPr>
      </w:pPr>
      <w:r w:rsidRPr="00EC297D">
        <w:rPr>
          <w:rFonts w:cs="Raavi"/>
        </w:rPr>
        <w:t>Rozhodnutí nabývá právní moci dnem poté, kdy marně uplyne lhůta pro podání žádosti o přezkoumání, nebo dnem poté, kdy se student písemně vzdal práva podat tuto žádost, anebo dnem poté, kdy bylo doručeno rozhodnutí rektora.</w:t>
      </w:r>
    </w:p>
    <w:p w:rsidR="007D469A" w:rsidRPr="00EC297D" w:rsidRDefault="007D469A" w:rsidP="00D53CED">
      <w:pPr>
        <w:spacing w:before="120"/>
        <w:jc w:val="center"/>
        <w:rPr>
          <w:rFonts w:cs="Raavi"/>
          <w:b/>
        </w:rPr>
      </w:pPr>
      <w:r w:rsidRPr="00EC297D">
        <w:rPr>
          <w:rFonts w:cs="Raavi"/>
          <w:b/>
        </w:rPr>
        <w:t>Čl. 18</w:t>
      </w:r>
    </w:p>
    <w:p w:rsidR="007D469A" w:rsidRPr="00EC297D" w:rsidRDefault="00970C1D" w:rsidP="00D53CED">
      <w:pPr>
        <w:jc w:val="center"/>
        <w:rPr>
          <w:rFonts w:cs="Raavi"/>
          <w:b/>
        </w:rPr>
      </w:pPr>
      <w:r>
        <w:rPr>
          <w:rFonts w:cs="Raavi"/>
          <w:b/>
        </w:rPr>
        <w:t>Zrušovací ustanovení</w:t>
      </w:r>
    </w:p>
    <w:p w:rsidR="007D469A" w:rsidRPr="00EC297D" w:rsidRDefault="007D469A" w:rsidP="004A5309">
      <w:pPr>
        <w:pStyle w:val="Zkladntext"/>
        <w:jc w:val="both"/>
        <w:rPr>
          <w:rFonts w:cs="Raavi"/>
        </w:rPr>
      </w:pPr>
      <w:r w:rsidRPr="00EC297D">
        <w:rPr>
          <w:rFonts w:cs="Raavi"/>
        </w:rPr>
        <w:t xml:space="preserve">Zrušuje se Studijní a zkušební řád 3. lékařské fakulty, schválený dne </w:t>
      </w:r>
      <w:smartTag w:uri="urn:schemas-microsoft-com:office:smarttags" w:element="date">
        <w:smartTagPr>
          <w:attr w:name="ls" w:val="trans"/>
          <w:attr w:name="Month" w:val="9"/>
          <w:attr w:name="Day" w:val="24"/>
          <w:attr w:name="Year" w:val="1999"/>
        </w:smartTagPr>
        <w:r w:rsidRPr="00EC297D">
          <w:rPr>
            <w:rFonts w:cs="Raavi"/>
          </w:rPr>
          <w:t>24.9.1999</w:t>
        </w:r>
      </w:smartTag>
      <w:r w:rsidRPr="00EC297D">
        <w:rPr>
          <w:rFonts w:cs="Raavi"/>
        </w:rPr>
        <w:t xml:space="preserve"> AS UK ve znění pozdějších změn a doplňků.</w:t>
      </w:r>
    </w:p>
    <w:p w:rsidR="007D469A" w:rsidRPr="00EC297D" w:rsidRDefault="007D469A" w:rsidP="00D53CED">
      <w:pPr>
        <w:spacing w:before="120"/>
        <w:jc w:val="center"/>
        <w:rPr>
          <w:rFonts w:cs="Raavi"/>
          <w:b/>
        </w:rPr>
      </w:pPr>
      <w:r w:rsidRPr="00EC297D">
        <w:rPr>
          <w:rFonts w:cs="Raavi"/>
          <w:b/>
        </w:rPr>
        <w:t>Čl. 19</w:t>
      </w:r>
    </w:p>
    <w:p w:rsidR="007D469A" w:rsidRPr="00EC297D" w:rsidRDefault="007D469A" w:rsidP="00D53CED">
      <w:pPr>
        <w:jc w:val="center"/>
        <w:rPr>
          <w:rFonts w:cs="Raavi"/>
          <w:b/>
        </w:rPr>
      </w:pPr>
      <w:r w:rsidRPr="00EC297D">
        <w:rPr>
          <w:rFonts w:cs="Raavi"/>
          <w:b/>
        </w:rPr>
        <w:t>Společná a závěrečná ustanovení</w:t>
      </w:r>
    </w:p>
    <w:p w:rsidR="007D469A" w:rsidRPr="00EC297D" w:rsidRDefault="007D469A" w:rsidP="00534ED2">
      <w:pPr>
        <w:pStyle w:val="Seznam"/>
        <w:numPr>
          <w:ilvl w:val="0"/>
          <w:numId w:val="43"/>
        </w:numPr>
        <w:tabs>
          <w:tab w:val="clear" w:pos="720"/>
          <w:tab w:val="num" w:pos="330"/>
        </w:tabs>
        <w:ind w:left="330" w:hanging="330"/>
        <w:rPr>
          <w:rFonts w:cs="Raavi"/>
        </w:rPr>
      </w:pPr>
      <w:r w:rsidRPr="00EC297D">
        <w:rPr>
          <w:rFonts w:cs="Raavi"/>
        </w:rPr>
        <w:t xml:space="preserve">Tento řád byl schválen Akademickým senátem fakulty dne </w:t>
      </w:r>
      <w:smartTag w:uri="urn:schemas-microsoft-com:office:smarttags" w:element="date">
        <w:smartTagPr>
          <w:attr w:name="ls" w:val="trans"/>
          <w:attr w:name="Month" w:val="6"/>
          <w:attr w:name="Day" w:val="5"/>
          <w:attr w:name="Year" w:val="2003"/>
        </w:smartTagPr>
        <w:r w:rsidRPr="00EC297D">
          <w:rPr>
            <w:rFonts w:cs="Raavi"/>
          </w:rPr>
          <w:t>5.6.2003.</w:t>
        </w:r>
      </w:smartTag>
    </w:p>
    <w:p w:rsidR="007D469A" w:rsidRPr="00EC297D" w:rsidRDefault="007D469A" w:rsidP="00534ED2">
      <w:pPr>
        <w:pStyle w:val="Seznam"/>
        <w:numPr>
          <w:ilvl w:val="0"/>
          <w:numId w:val="43"/>
        </w:numPr>
        <w:tabs>
          <w:tab w:val="clear" w:pos="720"/>
          <w:tab w:val="num" w:pos="330"/>
        </w:tabs>
        <w:ind w:left="330" w:hanging="330"/>
        <w:rPr>
          <w:rFonts w:cs="Raavi"/>
        </w:rPr>
      </w:pPr>
      <w:r w:rsidRPr="00EC297D">
        <w:rPr>
          <w:rFonts w:cs="Raavi"/>
        </w:rPr>
        <w:t>Tento řád nabývá platnosti dnem schválení Akademickým senátem UK</w:t>
      </w:r>
      <w:r w:rsidRPr="00EC297D">
        <w:rPr>
          <w:rFonts w:cs="Raavi"/>
          <w:vertAlign w:val="superscript"/>
        </w:rPr>
        <w:t>6</w:t>
      </w:r>
      <w:r w:rsidRPr="00EC297D">
        <w:rPr>
          <w:rFonts w:cs="Raavi"/>
        </w:rPr>
        <w:t>.</w:t>
      </w:r>
    </w:p>
    <w:p w:rsidR="007D469A" w:rsidRPr="00EC297D" w:rsidRDefault="007D469A" w:rsidP="00534ED2">
      <w:pPr>
        <w:pStyle w:val="Seznam"/>
        <w:numPr>
          <w:ilvl w:val="0"/>
          <w:numId w:val="43"/>
        </w:numPr>
        <w:tabs>
          <w:tab w:val="clear" w:pos="720"/>
          <w:tab w:val="num" w:pos="330"/>
        </w:tabs>
        <w:ind w:left="330" w:hanging="330"/>
        <w:rPr>
          <w:rFonts w:cs="Raavi"/>
        </w:rPr>
      </w:pPr>
      <w:r w:rsidRPr="00EC297D">
        <w:rPr>
          <w:rFonts w:cs="Raavi"/>
        </w:rPr>
        <w:t xml:space="preserve">Tento řád nabývá účinnosti dne </w:t>
      </w:r>
      <w:smartTag w:uri="urn:schemas-microsoft-com:office:smarttags" w:element="date">
        <w:smartTagPr>
          <w:attr w:name="ls" w:val="trans"/>
          <w:attr w:name="Month" w:val="9"/>
          <w:attr w:name="Day" w:val="29"/>
          <w:attr w:name="Year" w:val="2003"/>
        </w:smartTagPr>
        <w:r w:rsidRPr="00EC297D">
          <w:rPr>
            <w:rFonts w:cs="Raavi"/>
          </w:rPr>
          <w:t>29.9.2003.</w:t>
        </w:r>
      </w:smartTag>
    </w:p>
    <w:p w:rsidR="00E646A7" w:rsidRPr="00AD7873" w:rsidRDefault="00E646A7" w:rsidP="00D53CED">
      <w:pPr>
        <w:jc w:val="right"/>
        <w:rPr>
          <w:rFonts w:cs="Raavi"/>
          <w:sz w:val="16"/>
          <w:szCs w:val="16"/>
        </w:rPr>
      </w:pPr>
    </w:p>
    <w:p w:rsidR="007D469A" w:rsidRPr="00AD7873" w:rsidRDefault="007D469A" w:rsidP="00D53CED">
      <w:pPr>
        <w:pStyle w:val="Zkladntext"/>
        <w:rPr>
          <w:rFonts w:cs="Raavi"/>
          <w:sz w:val="20"/>
          <w:szCs w:val="20"/>
        </w:rPr>
      </w:pPr>
      <w:r w:rsidRPr="00AD7873">
        <w:rPr>
          <w:rFonts w:cs="Raavi"/>
          <w:sz w:val="20"/>
          <w:szCs w:val="20"/>
          <w:vertAlign w:val="superscript"/>
        </w:rPr>
        <w:t xml:space="preserve">6 </w:t>
      </w:r>
      <w:r w:rsidRPr="00AD7873">
        <w:rPr>
          <w:rFonts w:cs="Raavi"/>
          <w:sz w:val="20"/>
          <w:szCs w:val="20"/>
        </w:rPr>
        <w:t>§9 odst. 1 písm. b) zákona č.111/1998 Sb. o vysokých školách v</w:t>
      </w:r>
      <w:r w:rsidR="00031FD8" w:rsidRPr="00AD7873">
        <w:rPr>
          <w:rFonts w:cs="Raavi"/>
          <w:sz w:val="20"/>
          <w:szCs w:val="20"/>
        </w:rPr>
        <w:t> </w:t>
      </w:r>
      <w:r w:rsidRPr="00AD7873">
        <w:rPr>
          <w:rFonts w:cs="Raavi"/>
          <w:sz w:val="20"/>
          <w:szCs w:val="20"/>
        </w:rPr>
        <w:t>platném znění.</w:t>
      </w:r>
    </w:p>
    <w:p w:rsidR="00970C1D" w:rsidRDefault="00970C1D" w:rsidP="00D53CED">
      <w:pPr>
        <w:rPr>
          <w:rFonts w:cs="Raavi"/>
        </w:rPr>
      </w:pPr>
    </w:p>
    <w:p w:rsidR="0048091F" w:rsidRPr="00840D89" w:rsidRDefault="00613688" w:rsidP="0041235B">
      <w:pPr>
        <w:pStyle w:val="Podnadpis"/>
      </w:pPr>
      <w:bookmarkStart w:id="374" w:name="_Toc172357020"/>
      <w:bookmarkStart w:id="375" w:name="_Toc299024337"/>
      <w:r w:rsidRPr="00840D89">
        <w:t>POPLATKY PLATNÉ PRO AKADEMICKÝ ROK 20</w:t>
      </w:r>
      <w:r w:rsidR="00203CB7">
        <w:t>1</w:t>
      </w:r>
      <w:r w:rsidR="000E69EE">
        <w:t>1</w:t>
      </w:r>
      <w:r w:rsidRPr="00840D89">
        <w:t>/201</w:t>
      </w:r>
      <w:r w:rsidR="000E69EE">
        <w:t>2</w:t>
      </w:r>
      <w:bookmarkEnd w:id="374"/>
      <w:bookmarkEnd w:id="375"/>
      <w:r w:rsidRPr="00840D89">
        <w:t xml:space="preserve"> </w:t>
      </w:r>
    </w:p>
    <w:p w:rsidR="0048091F" w:rsidRPr="003F288B" w:rsidRDefault="00D5031E" w:rsidP="00793134">
      <w:pPr>
        <w:pStyle w:val="Zkladntext"/>
        <w:jc w:val="right"/>
        <w:rPr>
          <w:rFonts w:cs="Raavi"/>
        </w:rPr>
      </w:pPr>
      <w:r w:rsidRPr="003F288B">
        <w:rPr>
          <w:rFonts w:cs="Raavi"/>
        </w:rPr>
        <w:t xml:space="preserve">– </w:t>
      </w:r>
      <w:r w:rsidR="00FA0508" w:rsidRPr="003F288B">
        <w:rPr>
          <w:rFonts w:cs="Raavi"/>
        </w:rPr>
        <w:t xml:space="preserve">stanovené </w:t>
      </w:r>
      <w:r w:rsidR="00475BC7" w:rsidRPr="003F288B">
        <w:rPr>
          <w:rFonts w:cs="Raavi"/>
        </w:rPr>
        <w:t>příkazem</w:t>
      </w:r>
      <w:r w:rsidRPr="003F288B">
        <w:rPr>
          <w:rFonts w:cs="Raavi"/>
        </w:rPr>
        <w:t xml:space="preserve"> děkana č.</w:t>
      </w:r>
      <w:r w:rsidR="00203CB7" w:rsidRPr="003F288B">
        <w:rPr>
          <w:rFonts w:cs="Raavi"/>
        </w:rPr>
        <w:t xml:space="preserve"> </w:t>
      </w:r>
      <w:r w:rsidR="000E69EE">
        <w:rPr>
          <w:rFonts w:cs="Raavi"/>
        </w:rPr>
        <w:t>8</w:t>
      </w:r>
      <w:r w:rsidRPr="003F288B">
        <w:rPr>
          <w:rFonts w:cs="Raavi"/>
        </w:rPr>
        <w:t>/20</w:t>
      </w:r>
      <w:r w:rsidR="00203CB7" w:rsidRPr="003F288B">
        <w:rPr>
          <w:rFonts w:cs="Raavi"/>
        </w:rPr>
        <w:t>1</w:t>
      </w:r>
      <w:r w:rsidR="000E69EE">
        <w:rPr>
          <w:rFonts w:cs="Raavi"/>
        </w:rPr>
        <w:t>1</w:t>
      </w:r>
    </w:p>
    <w:p w:rsidR="0048091F" w:rsidRPr="00203CB7" w:rsidRDefault="00FA0508" w:rsidP="00AD7873">
      <w:pPr>
        <w:pStyle w:val="Seznam"/>
      </w:pPr>
      <w:r w:rsidRPr="00793134">
        <w:rPr>
          <w:b/>
        </w:rPr>
        <w:t>1)</w:t>
      </w:r>
      <w:r w:rsidR="00031FD8" w:rsidRPr="00793134">
        <w:rPr>
          <w:b/>
        </w:rPr>
        <w:tab/>
      </w:r>
      <w:r w:rsidRPr="00793134">
        <w:rPr>
          <w:b/>
        </w:rPr>
        <w:t>POPLATEK ZA DELŠÍ STUDIUM</w:t>
      </w:r>
      <w:r w:rsidR="00AD7873">
        <w:rPr>
          <w:b/>
        </w:rPr>
        <w:t xml:space="preserve"> </w:t>
      </w:r>
      <w:r w:rsidR="0048091F" w:rsidRPr="00203CB7">
        <w:t>(</w:t>
      </w:r>
      <w:r w:rsidR="0048091F" w:rsidRPr="00AD7873">
        <w:rPr>
          <w:i/>
        </w:rPr>
        <w:t>studuje-li student ve studijním programu déle, než je standardní doba studia zvětšená o jeden rok v</w:t>
      </w:r>
      <w:r w:rsidR="00031FD8" w:rsidRPr="00AD7873">
        <w:rPr>
          <w:i/>
        </w:rPr>
        <w:t> </w:t>
      </w:r>
      <w:r w:rsidR="0048091F" w:rsidRPr="00AD7873">
        <w:rPr>
          <w:i/>
        </w:rPr>
        <w:t>bakalářském nebo magisterském studijním programu</w:t>
      </w:r>
      <w:r w:rsidR="0048091F" w:rsidRPr="00203CB7">
        <w:t xml:space="preserve">): </w:t>
      </w:r>
    </w:p>
    <w:tbl>
      <w:tblPr>
        <w:tblpPr w:leftFromText="141" w:rightFromText="141" w:vertAnchor="text" w:tblpXSpec="center" w:tblpY="41"/>
        <w:tblOverlap w:val="never"/>
        <w:tblW w:w="5000"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tblPr>
      <w:tblGrid>
        <w:gridCol w:w="4274"/>
        <w:gridCol w:w="3221"/>
        <w:gridCol w:w="2302"/>
      </w:tblGrid>
      <w:tr w:rsidR="0048091F" w:rsidRPr="00203CB7" w:rsidTr="00F00722">
        <w:trPr>
          <w:trHeight w:val="413"/>
        </w:trPr>
        <w:tc>
          <w:tcPr>
            <w:tcW w:w="2181"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8091F" w:rsidRPr="00203CB7" w:rsidRDefault="0048091F" w:rsidP="00F00722">
            <w:pPr>
              <w:rPr>
                <w:rFonts w:cs="Raavi"/>
                <w:b/>
              </w:rPr>
            </w:pPr>
            <w:r w:rsidRPr="00203CB7">
              <w:rPr>
                <w:rFonts w:cs="Raavi"/>
                <w:b/>
              </w:rPr>
              <w:t>Studijní program</w:t>
            </w:r>
          </w:p>
        </w:tc>
        <w:tc>
          <w:tcPr>
            <w:tcW w:w="164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8091F" w:rsidRPr="00203CB7" w:rsidRDefault="0048091F" w:rsidP="00F00722">
            <w:pPr>
              <w:rPr>
                <w:rFonts w:cs="Raavi"/>
                <w:b/>
              </w:rPr>
            </w:pPr>
            <w:r w:rsidRPr="00203CB7">
              <w:rPr>
                <w:rFonts w:cs="Raavi"/>
                <w:b/>
              </w:rPr>
              <w:t>Studijní obor</w:t>
            </w:r>
          </w:p>
        </w:tc>
        <w:tc>
          <w:tcPr>
            <w:tcW w:w="117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8091F" w:rsidRPr="00203CB7" w:rsidRDefault="0048091F" w:rsidP="00D53CED">
            <w:pPr>
              <w:jc w:val="center"/>
              <w:rPr>
                <w:rFonts w:cs="Raavi"/>
                <w:b/>
              </w:rPr>
            </w:pPr>
            <w:r w:rsidRPr="00203CB7">
              <w:rPr>
                <w:rFonts w:cs="Raavi"/>
                <w:b/>
              </w:rPr>
              <w:t>Výše poplatku</w:t>
            </w:r>
          </w:p>
        </w:tc>
      </w:tr>
      <w:tr w:rsidR="0048091F" w:rsidRPr="00203CB7" w:rsidTr="00F00722">
        <w:trPr>
          <w:trHeight w:val="281"/>
        </w:trPr>
        <w:tc>
          <w:tcPr>
            <w:tcW w:w="3825"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8091F" w:rsidRPr="00203CB7" w:rsidRDefault="0048091F" w:rsidP="00D53CED">
            <w:pPr>
              <w:rPr>
                <w:rFonts w:cs="Raavi"/>
                <w:b/>
              </w:rPr>
            </w:pPr>
            <w:r w:rsidRPr="00203CB7">
              <w:rPr>
                <w:rFonts w:cs="Raavi"/>
                <w:b/>
              </w:rPr>
              <w:t>Všeobecné lékařství</w:t>
            </w:r>
          </w:p>
        </w:tc>
        <w:tc>
          <w:tcPr>
            <w:tcW w:w="117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8091F" w:rsidRPr="00203CB7" w:rsidRDefault="0048091F" w:rsidP="00D53CED">
            <w:pPr>
              <w:jc w:val="center"/>
              <w:rPr>
                <w:rFonts w:cs="Raavi"/>
                <w:b/>
              </w:rPr>
            </w:pPr>
            <w:r w:rsidRPr="00203CB7">
              <w:rPr>
                <w:rFonts w:cs="Raavi"/>
                <w:b/>
              </w:rPr>
              <w:t>2</w:t>
            </w:r>
            <w:r w:rsidR="00F72134" w:rsidRPr="00203CB7">
              <w:rPr>
                <w:rFonts w:cs="Raavi"/>
                <w:b/>
              </w:rPr>
              <w:t>3</w:t>
            </w:r>
            <w:r w:rsidRPr="00203CB7">
              <w:rPr>
                <w:rFonts w:cs="Raavi"/>
                <w:b/>
              </w:rPr>
              <w:t>.</w:t>
            </w:r>
            <w:r w:rsidR="00203CB7" w:rsidRPr="00203CB7">
              <w:rPr>
                <w:rFonts w:cs="Raavi"/>
                <w:b/>
              </w:rPr>
              <w:t>6</w:t>
            </w:r>
            <w:r w:rsidRPr="00203CB7">
              <w:rPr>
                <w:rFonts w:cs="Raavi"/>
                <w:b/>
              </w:rPr>
              <w:t>00,- Kč</w:t>
            </w:r>
          </w:p>
        </w:tc>
      </w:tr>
      <w:tr w:rsidR="0048091F" w:rsidRPr="00203CB7" w:rsidTr="00F00722">
        <w:trPr>
          <w:trHeight w:val="273"/>
        </w:trPr>
        <w:tc>
          <w:tcPr>
            <w:tcW w:w="2181" w:type="pct"/>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8091F" w:rsidRPr="00203CB7" w:rsidRDefault="0048091F" w:rsidP="00D53CED">
            <w:pPr>
              <w:rPr>
                <w:rFonts w:cs="Raavi"/>
                <w:b/>
              </w:rPr>
            </w:pPr>
            <w:r w:rsidRPr="00203CB7">
              <w:rPr>
                <w:rFonts w:cs="Raavi"/>
                <w:b/>
              </w:rPr>
              <w:t>Ošetřovatelství</w:t>
            </w:r>
          </w:p>
        </w:tc>
        <w:tc>
          <w:tcPr>
            <w:tcW w:w="164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48091F" w:rsidRPr="00203CB7" w:rsidRDefault="0048091F" w:rsidP="00D53CED">
            <w:pPr>
              <w:rPr>
                <w:rFonts w:cs="Raavi"/>
                <w:b/>
              </w:rPr>
            </w:pPr>
            <w:r w:rsidRPr="00203CB7">
              <w:rPr>
                <w:rFonts w:cs="Raavi"/>
              </w:rPr>
              <w:t>Všeobecná sestra</w:t>
            </w:r>
          </w:p>
        </w:tc>
        <w:tc>
          <w:tcPr>
            <w:tcW w:w="1175" w:type="pct"/>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8091F" w:rsidRPr="00203CB7" w:rsidRDefault="0048091F" w:rsidP="000E69EE">
            <w:pPr>
              <w:jc w:val="center"/>
              <w:rPr>
                <w:rFonts w:cs="Raavi"/>
                <w:b/>
              </w:rPr>
            </w:pPr>
            <w:r w:rsidRPr="00203CB7">
              <w:rPr>
                <w:rFonts w:cs="Raavi"/>
                <w:b/>
              </w:rPr>
              <w:t>1</w:t>
            </w:r>
            <w:r w:rsidR="000E69EE">
              <w:rPr>
                <w:rFonts w:cs="Raavi"/>
                <w:b/>
              </w:rPr>
              <w:t>5</w:t>
            </w:r>
            <w:r w:rsidRPr="00203CB7">
              <w:rPr>
                <w:rFonts w:cs="Raavi"/>
                <w:b/>
              </w:rPr>
              <w:t>.</w:t>
            </w:r>
            <w:r w:rsidR="000E69EE">
              <w:rPr>
                <w:rFonts w:cs="Raavi"/>
                <w:b/>
              </w:rPr>
              <w:t>0</w:t>
            </w:r>
            <w:r w:rsidRPr="00203CB7">
              <w:rPr>
                <w:rFonts w:cs="Raavi"/>
                <w:b/>
              </w:rPr>
              <w:t>00,- Kč</w:t>
            </w:r>
          </w:p>
        </w:tc>
      </w:tr>
      <w:tr w:rsidR="0048091F" w:rsidRPr="00203CB7" w:rsidTr="00F00722">
        <w:trPr>
          <w:trHeight w:val="150"/>
        </w:trPr>
        <w:tc>
          <w:tcPr>
            <w:tcW w:w="2181" w:type="pct"/>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48091F" w:rsidRPr="00203CB7" w:rsidRDefault="0048091F" w:rsidP="00D53CED">
            <w:pPr>
              <w:rPr>
                <w:rFonts w:cs="Raavi"/>
                <w:b/>
              </w:rPr>
            </w:pPr>
          </w:p>
        </w:tc>
        <w:tc>
          <w:tcPr>
            <w:tcW w:w="164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48091F" w:rsidRPr="00203CB7" w:rsidRDefault="0048091F" w:rsidP="00D53CED">
            <w:pPr>
              <w:rPr>
                <w:rFonts w:cs="Raavi"/>
                <w:b/>
              </w:rPr>
            </w:pPr>
            <w:r w:rsidRPr="00203CB7">
              <w:rPr>
                <w:rFonts w:cs="Raavi"/>
              </w:rPr>
              <w:t xml:space="preserve">Zdravotní vědy </w:t>
            </w:r>
          </w:p>
        </w:tc>
        <w:tc>
          <w:tcPr>
            <w:tcW w:w="1175" w:type="pct"/>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48091F" w:rsidRPr="00203CB7" w:rsidRDefault="0048091F" w:rsidP="00D53CED">
            <w:pPr>
              <w:rPr>
                <w:rFonts w:cs="Raavi"/>
                <w:b/>
              </w:rPr>
            </w:pPr>
          </w:p>
        </w:tc>
      </w:tr>
      <w:tr w:rsidR="00475BC7" w:rsidRPr="00203CB7" w:rsidTr="00F00722">
        <w:trPr>
          <w:trHeight w:val="272"/>
        </w:trPr>
        <w:tc>
          <w:tcPr>
            <w:tcW w:w="2181" w:type="pct"/>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75BC7" w:rsidRPr="00203CB7" w:rsidRDefault="00475BC7" w:rsidP="00D53CED">
            <w:pPr>
              <w:rPr>
                <w:rFonts w:cs="Raavi"/>
                <w:b/>
              </w:rPr>
            </w:pPr>
            <w:r w:rsidRPr="00203CB7">
              <w:rPr>
                <w:rFonts w:cs="Raavi"/>
                <w:b/>
              </w:rPr>
              <w:t>Specializace ve zdravotnictví</w:t>
            </w:r>
          </w:p>
        </w:tc>
        <w:tc>
          <w:tcPr>
            <w:tcW w:w="164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475BC7" w:rsidRPr="00203CB7" w:rsidRDefault="00475BC7" w:rsidP="00D53CED">
            <w:pPr>
              <w:rPr>
                <w:rFonts w:cs="Raavi"/>
                <w:b/>
              </w:rPr>
            </w:pPr>
            <w:r w:rsidRPr="00203CB7">
              <w:rPr>
                <w:rFonts w:cs="Raavi"/>
              </w:rPr>
              <w:t>Fyzioterapie</w:t>
            </w:r>
          </w:p>
        </w:tc>
        <w:tc>
          <w:tcPr>
            <w:tcW w:w="1175" w:type="pct"/>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475BC7" w:rsidRPr="00203CB7" w:rsidRDefault="00475BC7" w:rsidP="000E69EE">
            <w:pPr>
              <w:jc w:val="center"/>
              <w:rPr>
                <w:rFonts w:cs="Raavi"/>
                <w:b/>
              </w:rPr>
            </w:pPr>
            <w:r w:rsidRPr="00203CB7">
              <w:rPr>
                <w:rFonts w:cs="Raavi"/>
                <w:b/>
              </w:rPr>
              <w:t>19.</w:t>
            </w:r>
            <w:r w:rsidR="000E69EE">
              <w:rPr>
                <w:rFonts w:cs="Raavi"/>
                <w:b/>
              </w:rPr>
              <w:t>5</w:t>
            </w:r>
            <w:r w:rsidRPr="00203CB7">
              <w:rPr>
                <w:rFonts w:cs="Raavi"/>
                <w:b/>
              </w:rPr>
              <w:t>00,-Kč</w:t>
            </w:r>
          </w:p>
        </w:tc>
      </w:tr>
      <w:tr w:rsidR="00475BC7" w:rsidRPr="00203CB7" w:rsidTr="00F00722">
        <w:trPr>
          <w:trHeight w:val="150"/>
        </w:trPr>
        <w:tc>
          <w:tcPr>
            <w:tcW w:w="2181" w:type="pct"/>
            <w:vMerge/>
            <w:tcBorders>
              <w:top w:val="single" w:sz="2" w:space="0" w:color="7F7F7F" w:themeColor="text1" w:themeTint="80"/>
            </w:tcBorders>
          </w:tcPr>
          <w:p w:rsidR="00475BC7" w:rsidRPr="00203CB7" w:rsidRDefault="00475BC7" w:rsidP="00D53CED">
            <w:pPr>
              <w:rPr>
                <w:rFonts w:cs="Raavi"/>
                <w:b/>
              </w:rPr>
            </w:pPr>
          </w:p>
        </w:tc>
        <w:tc>
          <w:tcPr>
            <w:tcW w:w="1644" w:type="pct"/>
            <w:tcBorders>
              <w:top w:val="single" w:sz="2" w:space="0" w:color="7F7F7F" w:themeColor="text1" w:themeTint="80"/>
            </w:tcBorders>
          </w:tcPr>
          <w:p w:rsidR="00475BC7" w:rsidRPr="00203CB7" w:rsidRDefault="00475BC7" w:rsidP="00D53CED">
            <w:pPr>
              <w:rPr>
                <w:rFonts w:cs="Raavi"/>
                <w:b/>
              </w:rPr>
            </w:pPr>
            <w:r w:rsidRPr="00203CB7">
              <w:rPr>
                <w:rFonts w:cs="Raavi"/>
              </w:rPr>
              <w:t>Veřejné zdravotnictví</w:t>
            </w:r>
          </w:p>
        </w:tc>
        <w:tc>
          <w:tcPr>
            <w:tcW w:w="1175" w:type="pct"/>
            <w:vMerge/>
            <w:tcBorders>
              <w:top w:val="single" w:sz="2" w:space="0" w:color="7F7F7F" w:themeColor="text1" w:themeTint="80"/>
            </w:tcBorders>
          </w:tcPr>
          <w:p w:rsidR="00475BC7" w:rsidRPr="00203CB7" w:rsidRDefault="00475BC7" w:rsidP="00D53CED">
            <w:pPr>
              <w:rPr>
                <w:rFonts w:cs="Raavi"/>
                <w:b/>
              </w:rPr>
            </w:pPr>
          </w:p>
        </w:tc>
      </w:tr>
      <w:tr w:rsidR="00475BC7" w:rsidRPr="00203CB7" w:rsidTr="003F288B">
        <w:trPr>
          <w:trHeight w:val="150"/>
        </w:trPr>
        <w:tc>
          <w:tcPr>
            <w:tcW w:w="2181" w:type="pct"/>
            <w:vMerge/>
          </w:tcPr>
          <w:p w:rsidR="00475BC7" w:rsidRPr="00203CB7" w:rsidRDefault="00475BC7" w:rsidP="00D53CED">
            <w:pPr>
              <w:rPr>
                <w:rFonts w:cs="Raavi"/>
                <w:b/>
              </w:rPr>
            </w:pPr>
          </w:p>
        </w:tc>
        <w:tc>
          <w:tcPr>
            <w:tcW w:w="1644" w:type="pct"/>
          </w:tcPr>
          <w:p w:rsidR="00475BC7" w:rsidRPr="00203CB7" w:rsidRDefault="00475BC7" w:rsidP="00D53CED">
            <w:pPr>
              <w:rPr>
                <w:rFonts w:cs="Raavi"/>
              </w:rPr>
            </w:pPr>
            <w:r w:rsidRPr="00203CB7">
              <w:rPr>
                <w:rFonts w:cs="Raavi"/>
              </w:rPr>
              <w:t>Dentální hygienistka</w:t>
            </w:r>
          </w:p>
        </w:tc>
        <w:tc>
          <w:tcPr>
            <w:tcW w:w="1175" w:type="pct"/>
            <w:vMerge/>
          </w:tcPr>
          <w:p w:rsidR="00475BC7" w:rsidRPr="00203CB7" w:rsidRDefault="00475BC7" w:rsidP="00D53CED">
            <w:pPr>
              <w:rPr>
                <w:rFonts w:cs="Raavi"/>
                <w:b/>
              </w:rPr>
            </w:pPr>
          </w:p>
        </w:tc>
      </w:tr>
    </w:tbl>
    <w:p w:rsidR="00FD7F94" w:rsidRPr="00203CB7" w:rsidRDefault="00FD7F94" w:rsidP="00D53CED">
      <w:pPr>
        <w:rPr>
          <w:rFonts w:cs="Raavi"/>
          <w:noProof w:val="0"/>
        </w:rPr>
      </w:pPr>
    </w:p>
    <w:p w:rsidR="0048091F" w:rsidRDefault="0048091F" w:rsidP="00D53CED">
      <w:pPr>
        <w:pStyle w:val="Zkladntext"/>
        <w:rPr>
          <w:rFonts w:cs="Raavi"/>
        </w:rPr>
      </w:pPr>
      <w:r w:rsidRPr="00203CB7">
        <w:rPr>
          <w:rFonts w:cs="Raavi"/>
        </w:rPr>
        <w:t>Stanovená finanční částka je za každých započatých šest měsíců studia.</w:t>
      </w:r>
    </w:p>
    <w:p w:rsidR="0048091F" w:rsidRPr="00203CB7" w:rsidRDefault="00FA0508" w:rsidP="00793134">
      <w:pPr>
        <w:pStyle w:val="Seznam"/>
        <w:rPr>
          <w:rFonts w:cs="Raavi"/>
          <w:b/>
        </w:rPr>
      </w:pPr>
      <w:r w:rsidRPr="00203CB7">
        <w:rPr>
          <w:rFonts w:cs="Raavi"/>
          <w:b/>
        </w:rPr>
        <w:lastRenderedPageBreak/>
        <w:t>2) POPLATEK ZA D</w:t>
      </w:r>
      <w:r w:rsidR="00AD7873">
        <w:rPr>
          <w:rFonts w:cs="Raavi"/>
          <w:b/>
        </w:rPr>
        <w:t>ALŠÍ STUDIJNÍ PROGRAM   2.900,- Kč</w:t>
      </w:r>
    </w:p>
    <w:p w:rsidR="0048091F" w:rsidRPr="00203CB7" w:rsidRDefault="0048091F" w:rsidP="00D53CED">
      <w:pPr>
        <w:pStyle w:val="NormlnOdstavec11"/>
        <w:rPr>
          <w:rFonts w:cs="Raavi"/>
          <w:i/>
          <w:noProof w:val="0"/>
        </w:rPr>
      </w:pPr>
      <w:r w:rsidRPr="00203CB7">
        <w:rPr>
          <w:rFonts w:cs="Raavi"/>
          <w:i/>
          <w:noProof w:val="0"/>
        </w:rPr>
        <w:t>(studuje-li absolvent bakalářského nebo magisterského studijního programu v</w:t>
      </w:r>
      <w:r w:rsidR="00031FD8" w:rsidRPr="00203CB7">
        <w:rPr>
          <w:rFonts w:cs="Raavi"/>
          <w:i/>
          <w:noProof w:val="0"/>
        </w:rPr>
        <w:t> </w:t>
      </w:r>
      <w:r w:rsidRPr="00203CB7">
        <w:rPr>
          <w:rFonts w:cs="Raavi"/>
          <w:i/>
          <w:noProof w:val="0"/>
        </w:rPr>
        <w:t>dalším bakalářském nebo magisterském studijním programu. Toto však neplatí, studuje-li absolvent bakalářského studijního programu v</w:t>
      </w:r>
      <w:r w:rsidR="00031FD8" w:rsidRPr="00203CB7">
        <w:rPr>
          <w:rFonts w:cs="Raavi"/>
          <w:i/>
          <w:noProof w:val="0"/>
        </w:rPr>
        <w:t> </w:t>
      </w:r>
      <w:r w:rsidRPr="00203CB7">
        <w:rPr>
          <w:rFonts w:cs="Raavi"/>
          <w:i/>
          <w:noProof w:val="0"/>
        </w:rPr>
        <w:t>navazujícím magisterském studijním programu či jde-li o souběh řádných studijních programů nepřesahující standardní dobu studia programu jednoho z</w:t>
      </w:r>
      <w:r w:rsidR="00031FD8" w:rsidRPr="00203CB7">
        <w:rPr>
          <w:rFonts w:cs="Raavi"/>
          <w:i/>
          <w:noProof w:val="0"/>
        </w:rPr>
        <w:t> </w:t>
      </w:r>
      <w:r w:rsidRPr="00203CB7">
        <w:rPr>
          <w:rFonts w:cs="Raavi"/>
          <w:i/>
          <w:noProof w:val="0"/>
        </w:rPr>
        <w:t xml:space="preserve">nich): </w:t>
      </w:r>
    </w:p>
    <w:p w:rsidR="0048091F" w:rsidRDefault="0048091F" w:rsidP="00D53CED">
      <w:pPr>
        <w:pStyle w:val="NormlnOdstavec11"/>
        <w:rPr>
          <w:rFonts w:cs="Raavi"/>
          <w:noProof w:val="0"/>
        </w:rPr>
      </w:pPr>
      <w:r w:rsidRPr="00203CB7">
        <w:rPr>
          <w:rFonts w:cs="Raavi"/>
          <w:noProof w:val="0"/>
        </w:rPr>
        <w:t>Stanovená finanční částka je za každý započatý jeden rok studia.</w:t>
      </w:r>
    </w:p>
    <w:p w:rsidR="00AD7873" w:rsidRDefault="00AD7873" w:rsidP="00D53CED">
      <w:pPr>
        <w:pStyle w:val="Zkladntext"/>
        <w:rPr>
          <w:rFonts w:cs="Raavi"/>
          <w:b/>
        </w:rPr>
      </w:pPr>
    </w:p>
    <w:p w:rsidR="0048091F" w:rsidRPr="00203CB7" w:rsidRDefault="00FA0508" w:rsidP="00D53CED">
      <w:pPr>
        <w:pStyle w:val="Zkladntext"/>
        <w:rPr>
          <w:rFonts w:cs="Raavi"/>
          <w:b/>
        </w:rPr>
      </w:pPr>
      <w:r w:rsidRPr="00203CB7">
        <w:rPr>
          <w:rFonts w:cs="Raavi"/>
          <w:b/>
        </w:rPr>
        <w:t>3) POPLATEK ZA STUDIUM V</w:t>
      </w:r>
      <w:r w:rsidR="00031FD8" w:rsidRPr="00203CB7">
        <w:rPr>
          <w:rFonts w:cs="Raavi"/>
          <w:b/>
        </w:rPr>
        <w:t> </w:t>
      </w:r>
      <w:r w:rsidRPr="00203CB7">
        <w:rPr>
          <w:rFonts w:cs="Raavi"/>
          <w:b/>
        </w:rPr>
        <w:t xml:space="preserve">ANGLICKÉM JAZYCE: </w:t>
      </w:r>
    </w:p>
    <w:p w:rsidR="0048091F" w:rsidRPr="00203CB7" w:rsidRDefault="0048091F" w:rsidP="00AD7873">
      <w:pPr>
        <w:pStyle w:val="Zkladntext"/>
        <w:ind w:left="550" w:hanging="330"/>
        <w:rPr>
          <w:rFonts w:cs="Raavi"/>
          <w:lang w:eastAsia="cs-CZ"/>
        </w:rPr>
      </w:pPr>
      <w:r w:rsidRPr="00203CB7">
        <w:rPr>
          <w:rFonts w:cs="Raavi"/>
          <w:lang w:eastAsia="cs-CZ"/>
        </w:rPr>
        <w:t>a)</w:t>
      </w:r>
      <w:r w:rsidR="00514B14" w:rsidRPr="00203CB7">
        <w:rPr>
          <w:rFonts w:cs="Raavi"/>
          <w:lang w:eastAsia="cs-CZ"/>
        </w:rPr>
        <w:t xml:space="preserve"> </w:t>
      </w:r>
      <w:r w:rsidRPr="00203CB7">
        <w:rPr>
          <w:rFonts w:cs="Raavi"/>
          <w:lang w:eastAsia="cs-CZ"/>
        </w:rPr>
        <w:t xml:space="preserve">při úhradě </w:t>
      </w:r>
      <w:r w:rsidRPr="00203CB7">
        <w:rPr>
          <w:rFonts w:cs="Raavi"/>
          <w:b/>
          <w:lang w:eastAsia="cs-CZ"/>
        </w:rPr>
        <w:t>celé částky</w:t>
      </w:r>
      <w:r w:rsidRPr="00203CB7">
        <w:rPr>
          <w:rFonts w:cs="Raavi"/>
          <w:lang w:eastAsia="cs-CZ"/>
        </w:rPr>
        <w:t xml:space="preserve"> do </w:t>
      </w:r>
      <w:r w:rsidR="00475BC7" w:rsidRPr="00203CB7">
        <w:rPr>
          <w:rFonts w:cs="Raavi"/>
          <w:lang w:eastAsia="cs-CZ"/>
        </w:rPr>
        <w:t>3</w:t>
      </w:r>
      <w:r w:rsidR="00D12DBB">
        <w:rPr>
          <w:rFonts w:cs="Raavi"/>
          <w:lang w:eastAsia="cs-CZ"/>
        </w:rPr>
        <w:t>1</w:t>
      </w:r>
      <w:r w:rsidRPr="00203CB7">
        <w:rPr>
          <w:rFonts w:cs="Raavi"/>
          <w:lang w:eastAsia="cs-CZ"/>
        </w:rPr>
        <w:t>. 10. 20</w:t>
      </w:r>
      <w:r w:rsidR="00203CB7" w:rsidRPr="00203CB7">
        <w:rPr>
          <w:rFonts w:cs="Raavi"/>
          <w:lang w:eastAsia="cs-CZ"/>
        </w:rPr>
        <w:t>1</w:t>
      </w:r>
      <w:r w:rsidR="000E69EE">
        <w:rPr>
          <w:rFonts w:cs="Raavi"/>
          <w:lang w:eastAsia="cs-CZ"/>
        </w:rPr>
        <w:t>1</w:t>
      </w:r>
      <w:r w:rsidRPr="00203CB7">
        <w:rPr>
          <w:rFonts w:cs="Raavi"/>
          <w:lang w:eastAsia="cs-CZ"/>
        </w:rPr>
        <w:t xml:space="preserve"> činí poplatek:</w:t>
      </w:r>
      <w:r w:rsidRPr="00203CB7">
        <w:rPr>
          <w:rFonts w:cs="Raavi"/>
          <w:b/>
          <w:lang w:eastAsia="cs-CZ"/>
        </w:rPr>
        <w:t xml:space="preserve"> 290.000,- Kč</w:t>
      </w:r>
      <w:r w:rsidRPr="00203CB7">
        <w:rPr>
          <w:rFonts w:cs="Raavi"/>
          <w:lang w:eastAsia="cs-CZ"/>
        </w:rPr>
        <w:t xml:space="preserve"> nebo při úhradě celé částky do </w:t>
      </w:r>
      <w:r w:rsidR="00475BC7" w:rsidRPr="00203CB7">
        <w:rPr>
          <w:rFonts w:cs="Raavi"/>
          <w:lang w:eastAsia="cs-CZ"/>
        </w:rPr>
        <w:t>30</w:t>
      </w:r>
      <w:r w:rsidRPr="00203CB7">
        <w:rPr>
          <w:rFonts w:cs="Raavi"/>
          <w:lang w:eastAsia="cs-CZ"/>
        </w:rPr>
        <w:t>. 11. 20</w:t>
      </w:r>
      <w:r w:rsidR="00203CB7" w:rsidRPr="00203CB7">
        <w:rPr>
          <w:rFonts w:cs="Raavi"/>
          <w:lang w:eastAsia="cs-CZ"/>
        </w:rPr>
        <w:t>1</w:t>
      </w:r>
      <w:r w:rsidR="000E69EE">
        <w:rPr>
          <w:rFonts w:cs="Raavi"/>
          <w:lang w:eastAsia="cs-CZ"/>
        </w:rPr>
        <w:t>1</w:t>
      </w:r>
      <w:r w:rsidRPr="00203CB7">
        <w:rPr>
          <w:rFonts w:cs="Raavi"/>
          <w:lang w:eastAsia="cs-CZ"/>
        </w:rPr>
        <w:t xml:space="preserve"> činí poplatek: </w:t>
      </w:r>
      <w:r w:rsidRPr="00203CB7">
        <w:rPr>
          <w:rFonts w:cs="Raavi"/>
          <w:b/>
          <w:lang w:eastAsia="cs-CZ"/>
        </w:rPr>
        <w:t>300.000,- Kč</w:t>
      </w:r>
      <w:r w:rsidRPr="00203CB7">
        <w:rPr>
          <w:rFonts w:cs="Raavi"/>
          <w:lang w:eastAsia="cs-CZ"/>
        </w:rPr>
        <w:t xml:space="preserve"> </w:t>
      </w:r>
    </w:p>
    <w:p w:rsidR="0048091F" w:rsidRPr="00203CB7" w:rsidRDefault="0048091F" w:rsidP="00AD7873">
      <w:pPr>
        <w:pStyle w:val="Zkladntext"/>
        <w:ind w:left="550" w:hanging="330"/>
        <w:rPr>
          <w:rFonts w:cs="Raavi"/>
          <w:b/>
          <w:lang w:eastAsia="cs-CZ"/>
        </w:rPr>
      </w:pPr>
      <w:r w:rsidRPr="00203CB7">
        <w:rPr>
          <w:rFonts w:cs="Raavi"/>
          <w:lang w:eastAsia="cs-CZ"/>
        </w:rPr>
        <w:t xml:space="preserve">b) poplatek uhrazený ve </w:t>
      </w:r>
      <w:r w:rsidRPr="00203CB7">
        <w:rPr>
          <w:rFonts w:cs="Raavi"/>
          <w:b/>
          <w:lang w:eastAsia="cs-CZ"/>
        </w:rPr>
        <w:t>dvou splátkách,</w:t>
      </w:r>
      <w:r w:rsidRPr="00203CB7">
        <w:rPr>
          <w:rFonts w:cs="Raavi"/>
          <w:lang w:eastAsia="cs-CZ"/>
        </w:rPr>
        <w:t xml:space="preserve"> na základě smlouvy mezi studentem a 3. LF UK v</w:t>
      </w:r>
      <w:r w:rsidR="00031FD8" w:rsidRPr="00203CB7">
        <w:rPr>
          <w:rFonts w:cs="Raavi"/>
          <w:lang w:eastAsia="cs-CZ"/>
        </w:rPr>
        <w:t> </w:t>
      </w:r>
      <w:r w:rsidRPr="00203CB7">
        <w:rPr>
          <w:rFonts w:cs="Raavi"/>
          <w:lang w:eastAsia="cs-CZ"/>
        </w:rPr>
        <w:t xml:space="preserve">Praze a na základě žádosti studenta činí: </w:t>
      </w:r>
      <w:r w:rsidR="00AD7873">
        <w:rPr>
          <w:rFonts w:cs="Raavi"/>
          <w:lang w:eastAsia="cs-CZ"/>
        </w:rPr>
        <w:t xml:space="preserve"> </w:t>
      </w:r>
      <w:r w:rsidRPr="00203CB7">
        <w:rPr>
          <w:rFonts w:cs="Raavi"/>
          <w:b/>
          <w:lang w:eastAsia="cs-CZ"/>
        </w:rPr>
        <w:t>305.000,- Kč</w:t>
      </w:r>
    </w:p>
    <w:p w:rsidR="0048091F" w:rsidRPr="00203CB7" w:rsidRDefault="0048091F" w:rsidP="00793134">
      <w:pPr>
        <w:pStyle w:val="Seznam"/>
        <w:ind w:left="1980" w:firstLine="0"/>
        <w:rPr>
          <w:rFonts w:cs="Raavi"/>
          <w:lang w:eastAsia="cs-CZ"/>
        </w:rPr>
      </w:pPr>
      <w:smartTag w:uri="urn:schemas-microsoft-com:office:smarttags" w:element="date">
        <w:smartTagPr>
          <w:attr w:name="ls" w:val="trans"/>
          <w:attr w:name="Month" w:val="10"/>
          <w:attr w:name="Day" w:val="1"/>
          <w:attr w:name="Year" w:val="15"/>
        </w:smartTagPr>
        <w:r w:rsidRPr="00203CB7">
          <w:rPr>
            <w:rFonts w:cs="Raavi"/>
            <w:lang w:eastAsia="cs-CZ"/>
          </w:rPr>
          <w:t>1. splátka 15</w:t>
        </w:r>
      </w:smartTag>
      <w:r w:rsidRPr="00203CB7">
        <w:rPr>
          <w:rFonts w:cs="Raavi"/>
          <w:lang w:eastAsia="cs-CZ"/>
        </w:rPr>
        <w:t xml:space="preserve">0.000,- Kč při úhradě do </w:t>
      </w:r>
      <w:r w:rsidR="00475BC7" w:rsidRPr="00203CB7">
        <w:rPr>
          <w:rFonts w:cs="Raavi"/>
          <w:lang w:eastAsia="cs-CZ"/>
        </w:rPr>
        <w:t>3</w:t>
      </w:r>
      <w:r w:rsidR="00D12DBB">
        <w:rPr>
          <w:rFonts w:cs="Raavi"/>
          <w:lang w:eastAsia="cs-CZ"/>
        </w:rPr>
        <w:t>1</w:t>
      </w:r>
      <w:r w:rsidRPr="00203CB7">
        <w:rPr>
          <w:rFonts w:cs="Raavi"/>
          <w:lang w:eastAsia="cs-CZ"/>
        </w:rPr>
        <w:t>. 10. 20</w:t>
      </w:r>
      <w:r w:rsidR="00203CB7" w:rsidRPr="00203CB7">
        <w:rPr>
          <w:rFonts w:cs="Raavi"/>
          <w:lang w:eastAsia="cs-CZ"/>
        </w:rPr>
        <w:t>1</w:t>
      </w:r>
      <w:r w:rsidR="000E69EE">
        <w:rPr>
          <w:rFonts w:cs="Raavi"/>
          <w:lang w:eastAsia="cs-CZ"/>
        </w:rPr>
        <w:t>1</w:t>
      </w:r>
    </w:p>
    <w:p w:rsidR="0048091F" w:rsidRPr="00203CB7" w:rsidRDefault="0048091F" w:rsidP="00793134">
      <w:pPr>
        <w:pStyle w:val="Seznam"/>
        <w:ind w:left="1980" w:firstLine="0"/>
        <w:rPr>
          <w:rFonts w:cs="Raavi"/>
          <w:lang w:eastAsia="cs-CZ"/>
        </w:rPr>
      </w:pPr>
      <w:smartTag w:uri="urn:schemas-microsoft-com:office:smarttags" w:element="date">
        <w:smartTagPr>
          <w:attr w:name="ls" w:val="trans"/>
          <w:attr w:name="Month" w:val="10"/>
          <w:attr w:name="Day" w:val="2"/>
          <w:attr w:name="Year" w:val="15"/>
        </w:smartTagPr>
        <w:r w:rsidRPr="00203CB7">
          <w:rPr>
            <w:rFonts w:cs="Raavi"/>
            <w:lang w:eastAsia="cs-CZ"/>
          </w:rPr>
          <w:t>2. splátka 15</w:t>
        </w:r>
      </w:smartTag>
      <w:r w:rsidRPr="00203CB7">
        <w:rPr>
          <w:rFonts w:cs="Raavi"/>
          <w:lang w:eastAsia="cs-CZ"/>
        </w:rPr>
        <w:t xml:space="preserve">5.000,- Kč při úhradě do </w:t>
      </w:r>
      <w:r w:rsidR="00475BC7" w:rsidRPr="00203CB7">
        <w:rPr>
          <w:rFonts w:cs="Raavi"/>
          <w:lang w:eastAsia="cs-CZ"/>
        </w:rPr>
        <w:t>28</w:t>
      </w:r>
      <w:r w:rsidRPr="00203CB7">
        <w:rPr>
          <w:rFonts w:cs="Raavi"/>
          <w:lang w:eastAsia="cs-CZ"/>
        </w:rPr>
        <w:t xml:space="preserve">. </w:t>
      </w:r>
      <w:r w:rsidR="00F72134" w:rsidRPr="00203CB7">
        <w:rPr>
          <w:rFonts w:cs="Raavi"/>
          <w:lang w:eastAsia="cs-CZ"/>
        </w:rPr>
        <w:t>2. 20</w:t>
      </w:r>
      <w:r w:rsidR="00475BC7" w:rsidRPr="00203CB7">
        <w:rPr>
          <w:rFonts w:cs="Raavi"/>
          <w:lang w:eastAsia="cs-CZ"/>
        </w:rPr>
        <w:t>1</w:t>
      </w:r>
      <w:r w:rsidR="000E69EE">
        <w:rPr>
          <w:rFonts w:cs="Raavi"/>
          <w:lang w:eastAsia="cs-CZ"/>
        </w:rPr>
        <w:t>2</w:t>
      </w:r>
    </w:p>
    <w:p w:rsidR="00A5642C" w:rsidRPr="00203CB7" w:rsidRDefault="00A5642C" w:rsidP="00D53CED">
      <w:pPr>
        <w:rPr>
          <w:rFonts w:cs="Raavi"/>
        </w:rPr>
      </w:pPr>
    </w:p>
    <w:p w:rsidR="000E69EE" w:rsidRDefault="0048091F" w:rsidP="00D53CED">
      <w:pPr>
        <w:pStyle w:val="Zkladntext"/>
        <w:rPr>
          <w:rFonts w:cs="Raavi"/>
        </w:rPr>
      </w:pPr>
      <w:r w:rsidRPr="00203CB7">
        <w:rPr>
          <w:rFonts w:cs="Raavi"/>
        </w:rPr>
        <w:t xml:space="preserve">Student, který se zapisuje do prvního roku studia, je povinen uhradit nejpozději do </w:t>
      </w:r>
      <w:r w:rsidR="00475BC7" w:rsidRPr="00203CB7">
        <w:rPr>
          <w:rFonts w:cs="Raavi"/>
        </w:rPr>
        <w:t>3</w:t>
      </w:r>
      <w:r w:rsidR="00203CB7" w:rsidRPr="00203CB7">
        <w:rPr>
          <w:rFonts w:cs="Raavi"/>
        </w:rPr>
        <w:t>1</w:t>
      </w:r>
      <w:r w:rsidRPr="00203CB7">
        <w:rPr>
          <w:rFonts w:cs="Raavi"/>
        </w:rPr>
        <w:t xml:space="preserve">. </w:t>
      </w:r>
      <w:r w:rsidR="00475BC7" w:rsidRPr="00203CB7">
        <w:rPr>
          <w:rFonts w:cs="Raavi"/>
        </w:rPr>
        <w:t>srpna</w:t>
      </w:r>
      <w:r w:rsidRPr="00203CB7">
        <w:rPr>
          <w:rFonts w:cs="Raavi"/>
        </w:rPr>
        <w:t xml:space="preserve"> 20</w:t>
      </w:r>
      <w:r w:rsidR="00203CB7" w:rsidRPr="00203CB7">
        <w:rPr>
          <w:rFonts w:cs="Raavi"/>
        </w:rPr>
        <w:t>1</w:t>
      </w:r>
      <w:r w:rsidR="000E69EE">
        <w:rPr>
          <w:rFonts w:cs="Raavi"/>
        </w:rPr>
        <w:t>1</w:t>
      </w:r>
      <w:r w:rsidR="00514B14" w:rsidRPr="00203CB7">
        <w:rPr>
          <w:rFonts w:cs="Raavi"/>
        </w:rPr>
        <w:t xml:space="preserve"> </w:t>
      </w:r>
      <w:r w:rsidRPr="00203CB7">
        <w:rPr>
          <w:rFonts w:cs="Raavi"/>
        </w:rPr>
        <w:t xml:space="preserve">zálohu na poplatek ve výši </w:t>
      </w:r>
      <w:r w:rsidRPr="00203CB7">
        <w:rPr>
          <w:rFonts w:cs="Raavi"/>
          <w:b/>
        </w:rPr>
        <w:t>10.000 Kč</w:t>
      </w:r>
      <w:r w:rsidRPr="00203CB7">
        <w:rPr>
          <w:rFonts w:cs="Raavi"/>
        </w:rPr>
        <w:t>, která je nevratná. O výši zálohy se snižuje poplatek</w:t>
      </w:r>
      <w:r w:rsidR="000E69EE">
        <w:rPr>
          <w:rFonts w:cs="Raavi"/>
        </w:rPr>
        <w:t xml:space="preserve"> za studium v anglickém jazyce.</w:t>
      </w:r>
    </w:p>
    <w:p w:rsidR="0048091F" w:rsidRPr="00203CB7" w:rsidRDefault="0048091F" w:rsidP="00D53CED">
      <w:pPr>
        <w:pStyle w:val="Zkladntext"/>
        <w:rPr>
          <w:rFonts w:cs="Raavi"/>
          <w:b/>
        </w:rPr>
      </w:pPr>
      <w:r w:rsidRPr="00203CB7">
        <w:rPr>
          <w:rFonts w:cs="Raavi"/>
          <w:b/>
        </w:rPr>
        <w:t>Poplatky, které si účtuje zasílající banka i přijímací banka, jsou nákladem plátce.</w:t>
      </w:r>
      <w:r w:rsidR="00A5642C" w:rsidRPr="00203CB7">
        <w:rPr>
          <w:rFonts w:cs="Raavi"/>
          <w:b/>
        </w:rPr>
        <w:t xml:space="preserve"> </w:t>
      </w:r>
      <w:r w:rsidRPr="00203CB7">
        <w:rPr>
          <w:rFonts w:cs="Raavi"/>
          <w:b/>
        </w:rPr>
        <w:t>Pro řádnost platby je rozhodující datum a částka, která byla připsána na účet fakulty.</w:t>
      </w:r>
    </w:p>
    <w:p w:rsidR="0048091F" w:rsidRDefault="0048091F" w:rsidP="00D53CED">
      <w:pPr>
        <w:pStyle w:val="Zkladntext"/>
        <w:rPr>
          <w:rFonts w:cs="Raavi"/>
        </w:rPr>
      </w:pPr>
      <w:r w:rsidRPr="00203CB7">
        <w:rPr>
          <w:rFonts w:cs="Raavi"/>
        </w:rPr>
        <w:t>Stanovená finanční částka se vztahuje k</w:t>
      </w:r>
      <w:r w:rsidR="00031FD8" w:rsidRPr="00203CB7">
        <w:rPr>
          <w:rFonts w:cs="Raavi"/>
        </w:rPr>
        <w:t> </w:t>
      </w:r>
      <w:r w:rsidRPr="00203CB7">
        <w:rPr>
          <w:rFonts w:cs="Raavi"/>
        </w:rPr>
        <w:t>jednomu roku studia.</w:t>
      </w:r>
    </w:p>
    <w:p w:rsidR="00793134" w:rsidRPr="00203CB7" w:rsidRDefault="00793134" w:rsidP="00D53CED">
      <w:pPr>
        <w:pStyle w:val="Zkladntext"/>
        <w:rPr>
          <w:rFonts w:cs="Raavi"/>
        </w:rPr>
      </w:pPr>
    </w:p>
    <w:p w:rsidR="0048091F" w:rsidRDefault="00FA0508" w:rsidP="00D53CED">
      <w:pPr>
        <w:pStyle w:val="Seznam"/>
        <w:rPr>
          <w:rFonts w:cs="Raavi"/>
          <w:b/>
        </w:rPr>
      </w:pPr>
      <w:r w:rsidRPr="00793134">
        <w:rPr>
          <w:rFonts w:cs="Raavi"/>
          <w:b/>
        </w:rPr>
        <w:t>4) POPLATKY ZA PŘIJÍMACÍ ŘÍZENÍ</w:t>
      </w:r>
    </w:p>
    <w:p w:rsidR="00643630" w:rsidRPr="00793134" w:rsidRDefault="00643630" w:rsidP="00D53CED">
      <w:pPr>
        <w:pStyle w:val="Seznam"/>
        <w:rPr>
          <w:rFonts w:cs="Raavi"/>
          <w:b/>
        </w:rPr>
      </w:pPr>
    </w:p>
    <w:tbl>
      <w:tblPr>
        <w:tblStyle w:val="Mkatabulky"/>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tblPr>
      <w:tblGrid>
        <w:gridCol w:w="3165"/>
        <w:gridCol w:w="3944"/>
        <w:gridCol w:w="2688"/>
      </w:tblGrid>
      <w:tr w:rsidR="00643630" w:rsidRPr="00643630" w:rsidTr="00F00722">
        <w:tc>
          <w:tcPr>
            <w:tcW w:w="1615" w:type="pct"/>
          </w:tcPr>
          <w:p w:rsidR="00643630" w:rsidRPr="00643630" w:rsidRDefault="00643630" w:rsidP="00643630">
            <w:r w:rsidRPr="00643630">
              <w:t>a) Poplatek za přijímací řízení</w:t>
            </w:r>
          </w:p>
          <w:p w:rsidR="00643630" w:rsidRPr="00643630" w:rsidRDefault="00643630" w:rsidP="00643630">
            <w:pPr>
              <w:rPr>
                <w:b/>
              </w:rPr>
            </w:pPr>
            <w:r w:rsidRPr="00643630">
              <w:t xml:space="preserve"> – </w:t>
            </w:r>
            <w:r w:rsidRPr="00F00722">
              <w:rPr>
                <w:b/>
              </w:rPr>
              <w:t>studium v českém jazyce:</w:t>
            </w:r>
          </w:p>
        </w:tc>
        <w:tc>
          <w:tcPr>
            <w:tcW w:w="2013" w:type="pct"/>
            <w:vAlign w:val="center"/>
          </w:tcPr>
          <w:p w:rsidR="00643630" w:rsidRPr="00643630" w:rsidRDefault="00643630" w:rsidP="00643630">
            <w:r w:rsidRPr="00643630">
              <w:t xml:space="preserve">Elektronická přihláška: </w:t>
            </w:r>
            <w:r w:rsidRPr="00643630">
              <w:rPr>
                <w:b/>
              </w:rPr>
              <w:t>490,- Kč</w:t>
            </w:r>
            <w:r w:rsidRPr="00643630">
              <w:t xml:space="preserve"> </w:t>
            </w:r>
          </w:p>
          <w:p w:rsidR="00643630" w:rsidRPr="00643630" w:rsidRDefault="00643630" w:rsidP="00643630">
            <w:r w:rsidRPr="00643630">
              <w:t xml:space="preserve">Klasická (papírová) přihláška: </w:t>
            </w:r>
            <w:r w:rsidRPr="00643630">
              <w:rPr>
                <w:b/>
              </w:rPr>
              <w:t>590,- Kč</w:t>
            </w:r>
          </w:p>
        </w:tc>
        <w:tc>
          <w:tcPr>
            <w:tcW w:w="1372" w:type="pct"/>
            <w:vAlign w:val="center"/>
          </w:tcPr>
          <w:p w:rsidR="00643630" w:rsidRPr="00643630" w:rsidRDefault="00643630" w:rsidP="00643630">
            <w:r w:rsidRPr="00643630">
              <w:t>Splatnost: do 28. 2. 2012</w:t>
            </w:r>
          </w:p>
        </w:tc>
      </w:tr>
      <w:tr w:rsidR="00643630" w:rsidRPr="00643630" w:rsidTr="00F00722">
        <w:tc>
          <w:tcPr>
            <w:tcW w:w="5000" w:type="pct"/>
            <w:gridSpan w:val="3"/>
          </w:tcPr>
          <w:p w:rsidR="00643630" w:rsidRPr="00643630" w:rsidRDefault="00643630" w:rsidP="00643630">
            <w:pPr>
              <w:jc w:val="center"/>
              <w:rPr>
                <w:i/>
              </w:rPr>
            </w:pPr>
            <w:r w:rsidRPr="00643630">
              <w:rPr>
                <w:i/>
              </w:rPr>
              <w:t>Jedná se o poplatek za každý studijní obor (program), na který se student hlásí</w:t>
            </w:r>
          </w:p>
        </w:tc>
      </w:tr>
      <w:tr w:rsidR="00F00722" w:rsidRPr="00643630" w:rsidTr="00F00722">
        <w:tc>
          <w:tcPr>
            <w:tcW w:w="5000" w:type="pct"/>
            <w:gridSpan w:val="3"/>
          </w:tcPr>
          <w:p w:rsidR="00F00722" w:rsidRPr="00643630" w:rsidRDefault="00F00722" w:rsidP="00643630"/>
        </w:tc>
      </w:tr>
      <w:tr w:rsidR="00643630" w:rsidRPr="00643630" w:rsidTr="00F00722">
        <w:tc>
          <w:tcPr>
            <w:tcW w:w="1615" w:type="pct"/>
          </w:tcPr>
          <w:p w:rsidR="00643630" w:rsidRPr="00643630" w:rsidRDefault="00643630" w:rsidP="00643630">
            <w:r w:rsidRPr="00643630">
              <w:t xml:space="preserve">b) Poplatek za přijímací řízení </w:t>
            </w:r>
          </w:p>
          <w:p w:rsidR="00643630" w:rsidRPr="00643630" w:rsidRDefault="00643630" w:rsidP="00643630">
            <w:r w:rsidRPr="00643630">
              <w:t xml:space="preserve">– </w:t>
            </w:r>
            <w:r w:rsidRPr="00F00722">
              <w:rPr>
                <w:b/>
              </w:rPr>
              <w:t>studium v anglickém jazyce:</w:t>
            </w:r>
          </w:p>
        </w:tc>
        <w:tc>
          <w:tcPr>
            <w:tcW w:w="2013" w:type="pct"/>
            <w:vAlign w:val="center"/>
          </w:tcPr>
          <w:p w:rsidR="00643630" w:rsidRPr="00643630" w:rsidRDefault="00643630" w:rsidP="00643630">
            <w:r>
              <w:t xml:space="preserve">Elektronická přihláška: </w:t>
            </w:r>
            <w:r w:rsidRPr="00643630">
              <w:rPr>
                <w:b/>
              </w:rPr>
              <w:t>35,- EUR</w:t>
            </w:r>
          </w:p>
        </w:tc>
        <w:tc>
          <w:tcPr>
            <w:tcW w:w="1372" w:type="pct"/>
            <w:vAlign w:val="center"/>
          </w:tcPr>
          <w:p w:rsidR="00643630" w:rsidRPr="00643630" w:rsidRDefault="00643630" w:rsidP="00643630">
            <w:r w:rsidRPr="00643630">
              <w:t>Splatnost: do 31. 5. 2012</w:t>
            </w:r>
          </w:p>
        </w:tc>
      </w:tr>
      <w:tr w:rsidR="00643630" w:rsidRPr="00643630" w:rsidTr="00F00722">
        <w:tc>
          <w:tcPr>
            <w:tcW w:w="1615" w:type="pct"/>
          </w:tcPr>
          <w:p w:rsidR="00643630" w:rsidRPr="00643630" w:rsidRDefault="00643630" w:rsidP="00643630">
            <w:r w:rsidRPr="00643630">
              <w:t>c) Poplatek za přijímací řízení</w:t>
            </w:r>
          </w:p>
          <w:p w:rsidR="00643630" w:rsidRPr="00643630" w:rsidRDefault="00643630" w:rsidP="00643630">
            <w:r w:rsidRPr="00643630">
              <w:t xml:space="preserve"> – </w:t>
            </w:r>
            <w:r w:rsidRPr="00F00722">
              <w:rPr>
                <w:b/>
              </w:rPr>
              <w:t>doktorské studium:</w:t>
            </w:r>
          </w:p>
        </w:tc>
        <w:tc>
          <w:tcPr>
            <w:tcW w:w="2013" w:type="pct"/>
            <w:vAlign w:val="center"/>
          </w:tcPr>
          <w:p w:rsidR="00643630" w:rsidRPr="00643630" w:rsidRDefault="00643630" w:rsidP="00643630">
            <w:r w:rsidRPr="00643630">
              <w:t xml:space="preserve">Klasická (papírová) přihláška: </w:t>
            </w:r>
            <w:r w:rsidRPr="00643630">
              <w:rPr>
                <w:b/>
              </w:rPr>
              <w:t>500,- Kč</w:t>
            </w:r>
          </w:p>
        </w:tc>
        <w:tc>
          <w:tcPr>
            <w:tcW w:w="1372" w:type="pct"/>
            <w:vAlign w:val="center"/>
          </w:tcPr>
          <w:p w:rsidR="00643630" w:rsidRPr="00643630" w:rsidRDefault="00643630" w:rsidP="00643630">
            <w:r w:rsidRPr="00643630">
              <w:t>Splatnost: do 30. 4. 2012</w:t>
            </w:r>
          </w:p>
        </w:tc>
      </w:tr>
    </w:tbl>
    <w:p w:rsidR="0048091F" w:rsidRDefault="0048091F" w:rsidP="00D53CED">
      <w:pPr>
        <w:rPr>
          <w:rFonts w:cs="Raavi"/>
        </w:rPr>
      </w:pPr>
    </w:p>
    <w:p w:rsidR="00970C1D" w:rsidRPr="00EC297D" w:rsidRDefault="00970C1D" w:rsidP="00D53CED">
      <w:pPr>
        <w:rPr>
          <w:rFonts w:cs="Raavi"/>
        </w:rPr>
      </w:pPr>
    </w:p>
    <w:p w:rsidR="004875BC" w:rsidRPr="00214B55" w:rsidRDefault="00613688" w:rsidP="0041235B">
      <w:pPr>
        <w:pStyle w:val="Podnadpis"/>
      </w:pPr>
      <w:bookmarkStart w:id="376" w:name="_Toc172357013"/>
      <w:bookmarkStart w:id="377" w:name="_Toc299024338"/>
      <w:r w:rsidRPr="00214B55">
        <w:t>TUTORSKÝ SYSTÉM</w:t>
      </w:r>
      <w:bookmarkEnd w:id="376"/>
      <w:bookmarkEnd w:id="377"/>
    </w:p>
    <w:p w:rsidR="00161408" w:rsidRPr="00EC297D" w:rsidRDefault="002068FA" w:rsidP="00DD7088">
      <w:pPr>
        <w:pStyle w:val="Zkladntext"/>
        <w:jc w:val="both"/>
        <w:rPr>
          <w:rFonts w:cs="Raavi"/>
        </w:rPr>
      </w:pPr>
      <w:bookmarkStart w:id="378" w:name="_Toc455307708"/>
      <w:bookmarkStart w:id="379" w:name="_Toc457289817"/>
      <w:bookmarkStart w:id="380" w:name="_Toc457809739"/>
      <w:bookmarkStart w:id="381" w:name="_Toc458216594"/>
      <w:bookmarkEnd w:id="289"/>
      <w:bookmarkEnd w:id="298"/>
      <w:bookmarkEnd w:id="299"/>
      <w:bookmarkEnd w:id="300"/>
      <w:r w:rsidRPr="00EC297D">
        <w:rPr>
          <w:rFonts w:cs="Raavi"/>
        </w:rPr>
        <w:t xml:space="preserve">Tutorský sbor slouží </w:t>
      </w:r>
      <w:r w:rsidR="00161408" w:rsidRPr="00EC297D">
        <w:rPr>
          <w:rFonts w:cs="Raavi"/>
        </w:rPr>
        <w:t>pro všechny studenty fakulty magisterského i bakalářského studia bez ohledu na jazyk</w:t>
      </w:r>
      <w:r w:rsidR="00565D13" w:rsidRPr="00EC297D">
        <w:rPr>
          <w:rFonts w:cs="Raavi"/>
        </w:rPr>
        <w:t xml:space="preserve"> a n</w:t>
      </w:r>
      <w:r w:rsidR="00161408" w:rsidRPr="00EC297D">
        <w:rPr>
          <w:rFonts w:cs="Raavi"/>
        </w:rPr>
        <w:t xml:space="preserve">a ročník, </w:t>
      </w:r>
      <w:r w:rsidR="00565D13" w:rsidRPr="00EC297D">
        <w:rPr>
          <w:rFonts w:cs="Raavi"/>
        </w:rPr>
        <w:t xml:space="preserve">ve kterém či </w:t>
      </w:r>
      <w:r w:rsidR="00161408" w:rsidRPr="00EC297D">
        <w:rPr>
          <w:rFonts w:cs="Raavi"/>
        </w:rPr>
        <w:t xml:space="preserve">který aktuálně studují. </w:t>
      </w:r>
      <w:r w:rsidR="00C50315" w:rsidRPr="00EC297D">
        <w:rPr>
          <w:rFonts w:cs="Raavi"/>
        </w:rPr>
        <w:t>Ú</w:t>
      </w:r>
      <w:r w:rsidR="00161408" w:rsidRPr="00EC297D">
        <w:rPr>
          <w:rFonts w:cs="Raavi"/>
        </w:rPr>
        <w:t xml:space="preserve">koly </w:t>
      </w:r>
      <w:r w:rsidR="00C50315" w:rsidRPr="00EC297D">
        <w:rPr>
          <w:rFonts w:cs="Raavi"/>
        </w:rPr>
        <w:t xml:space="preserve">tutorů </w:t>
      </w:r>
      <w:r w:rsidR="00161408" w:rsidRPr="00EC297D">
        <w:rPr>
          <w:rFonts w:cs="Raavi"/>
        </w:rPr>
        <w:t xml:space="preserve">stanovené </w:t>
      </w:r>
      <w:r w:rsidR="0027209D" w:rsidRPr="00EC297D">
        <w:rPr>
          <w:rFonts w:cs="Raavi"/>
        </w:rPr>
        <w:t>k</w:t>
      </w:r>
      <w:r w:rsidR="00161408" w:rsidRPr="00EC297D">
        <w:rPr>
          <w:rFonts w:cs="Raavi"/>
        </w:rPr>
        <w:t>olegiem děkana jsou následující:</w:t>
      </w:r>
    </w:p>
    <w:p w:rsidR="00161408" w:rsidRPr="00EC297D" w:rsidRDefault="00565D13" w:rsidP="00DD7088">
      <w:pPr>
        <w:pStyle w:val="Kap7-funkce"/>
        <w:tabs>
          <w:tab w:val="num" w:pos="440"/>
        </w:tabs>
        <w:ind w:left="440" w:hanging="330"/>
        <w:jc w:val="both"/>
      </w:pPr>
      <w:r w:rsidRPr="00EC297D">
        <w:t>V</w:t>
      </w:r>
      <w:r w:rsidR="00031FD8" w:rsidRPr="00EC297D">
        <w:t> </w:t>
      </w:r>
      <w:r w:rsidR="00161408" w:rsidRPr="00EC297D">
        <w:t xml:space="preserve">průběhu </w:t>
      </w:r>
      <w:r w:rsidRPr="00EC297D">
        <w:t>prvního</w:t>
      </w:r>
      <w:r w:rsidR="00161408" w:rsidRPr="00EC297D">
        <w:t xml:space="preserve"> cyklu pomáhají studentům v</w:t>
      </w:r>
      <w:r w:rsidR="00031FD8" w:rsidRPr="00EC297D">
        <w:t> </w:t>
      </w:r>
      <w:r w:rsidR="00161408" w:rsidRPr="00EC297D">
        <w:t>adaptaci na vysokoškolské prostředí a na způsob výuky v</w:t>
      </w:r>
      <w:r w:rsidR="00031FD8" w:rsidRPr="00EC297D">
        <w:t> </w:t>
      </w:r>
      <w:r w:rsidR="00161408" w:rsidRPr="00EC297D">
        <w:t>rámci integrovaného programu.</w:t>
      </w:r>
    </w:p>
    <w:p w:rsidR="00161408" w:rsidRPr="00EC297D" w:rsidRDefault="00161408" w:rsidP="00DD7088">
      <w:pPr>
        <w:pStyle w:val="Kap7-funkce"/>
        <w:tabs>
          <w:tab w:val="num" w:pos="440"/>
        </w:tabs>
        <w:ind w:left="440" w:hanging="330"/>
        <w:jc w:val="both"/>
      </w:pPr>
      <w:r w:rsidRPr="00EC297D">
        <w:t>V</w:t>
      </w:r>
      <w:r w:rsidR="00031FD8" w:rsidRPr="00EC297D">
        <w:t> </w:t>
      </w:r>
      <w:r w:rsidRPr="00EC297D">
        <w:t>případě potřeby zprostředkovávají kontakt mezi studenty a věcně příslušným proděkane</w:t>
      </w:r>
      <w:r w:rsidR="00565D13" w:rsidRPr="00EC297D">
        <w:t>m či jiným funkcionářem 3. LF. Z</w:t>
      </w:r>
      <w:r w:rsidRPr="00EC297D">
        <w:t>ajišťují i základní orientaci studentů v</w:t>
      </w:r>
      <w:r w:rsidR="00031FD8" w:rsidRPr="00EC297D">
        <w:t> </w:t>
      </w:r>
      <w:r w:rsidRPr="00EC297D">
        <w:t>nabídce sociálních a psychologických služeb poskytovaných</w:t>
      </w:r>
      <w:r w:rsidR="00C50315" w:rsidRPr="00EC297D">
        <w:t xml:space="preserve"> věcně příslušnými organizacemi, v</w:t>
      </w:r>
      <w:r w:rsidR="00031FD8" w:rsidRPr="00EC297D">
        <w:t> </w:t>
      </w:r>
      <w:r w:rsidR="00C50315" w:rsidRPr="00EC297D">
        <w:t>případě aktuně vzniklé potřeby zprostředkují pomoc v</w:t>
      </w:r>
      <w:r w:rsidR="00031FD8" w:rsidRPr="00EC297D">
        <w:t> </w:t>
      </w:r>
      <w:r w:rsidR="00C50315" w:rsidRPr="00EC297D">
        <w:t>oblasti zdravotní či psychologické péře.</w:t>
      </w:r>
    </w:p>
    <w:p w:rsidR="00161408" w:rsidRPr="00EC297D" w:rsidRDefault="00A60EDD" w:rsidP="00DD7088">
      <w:pPr>
        <w:pStyle w:val="Kap7-funkce"/>
        <w:tabs>
          <w:tab w:val="num" w:pos="440"/>
        </w:tabs>
        <w:ind w:left="440" w:hanging="330"/>
        <w:jc w:val="both"/>
      </w:pPr>
      <w:r w:rsidRPr="00EC297D">
        <w:t>Zajišťují</w:t>
      </w:r>
      <w:r w:rsidR="00161408" w:rsidRPr="00EC297D">
        <w:t xml:space="preserve"> nebo zprostředkovávají studentům poradens</w:t>
      </w:r>
      <w:r w:rsidRPr="00EC297D">
        <w:t xml:space="preserve">tví zejména při vzniku problémů, </w:t>
      </w:r>
      <w:r w:rsidR="00161408" w:rsidRPr="00EC297D">
        <w:t>týkajících se průběhu či organizace studia či při vzniku obtížné sociální situace.</w:t>
      </w:r>
    </w:p>
    <w:p w:rsidR="00AC25DE" w:rsidRPr="00EC297D" w:rsidRDefault="00161408" w:rsidP="00DD7088">
      <w:pPr>
        <w:pStyle w:val="Kap7-funkce"/>
        <w:tabs>
          <w:tab w:val="num" w:pos="440"/>
        </w:tabs>
        <w:ind w:left="440" w:hanging="330"/>
        <w:jc w:val="both"/>
      </w:pPr>
      <w:r w:rsidRPr="00EC297D">
        <w:t>Aktivně informují studenty o možnostech studentské vědecké aktivity</w:t>
      </w:r>
      <w:r w:rsidR="00565D13" w:rsidRPr="00EC297D">
        <w:t xml:space="preserve"> a studentských volitelných kurzů</w:t>
      </w:r>
      <w:r w:rsidR="009F56FC" w:rsidRPr="00EC297D">
        <w:t xml:space="preserve">. </w:t>
      </w:r>
      <w:r w:rsidRPr="00EC297D">
        <w:t>Podílejí se na analýze výstupů z</w:t>
      </w:r>
      <w:r w:rsidR="00031FD8" w:rsidRPr="00EC297D">
        <w:t> </w:t>
      </w:r>
      <w:r w:rsidRPr="00EC297D">
        <w:t>evaluace výuky na 3. LF.</w:t>
      </w:r>
      <w:r w:rsidR="009F56FC" w:rsidRPr="00EC297D">
        <w:t xml:space="preserve"> </w:t>
      </w:r>
      <w:r w:rsidRPr="00EC297D">
        <w:t>V</w:t>
      </w:r>
      <w:r w:rsidR="00031FD8" w:rsidRPr="00EC297D">
        <w:t> </w:t>
      </w:r>
      <w:r w:rsidRPr="00EC297D">
        <w:t>průběhu II. a III. cyklu zajišťují „pomoc“ studentům s</w:t>
      </w:r>
      <w:r w:rsidR="00031FD8" w:rsidRPr="00EC297D">
        <w:t> </w:t>
      </w:r>
      <w:r w:rsidRPr="00EC297D">
        <w:t>ohledem na výběr specializace a (ve III. cyklu) zaměstnání.</w:t>
      </w:r>
      <w:r w:rsidR="009F56FC" w:rsidRPr="00EC297D">
        <w:t xml:space="preserve"> </w:t>
      </w:r>
      <w:r w:rsidRPr="00EC297D">
        <w:t>Stručně řečeno - sbor tutorů slouží k</w:t>
      </w:r>
      <w:r w:rsidR="00031FD8" w:rsidRPr="00EC297D">
        <w:t> </w:t>
      </w:r>
      <w:r w:rsidRPr="00EC297D">
        <w:t>rychlému a pružnému řešení problémů studentů a to v</w:t>
      </w:r>
      <w:r w:rsidR="00031FD8" w:rsidRPr="00EC297D">
        <w:t> </w:t>
      </w:r>
      <w:r w:rsidRPr="00EC297D">
        <w:t xml:space="preserve">oblasti bezprostředně </w:t>
      </w:r>
      <w:r w:rsidRPr="00EC297D">
        <w:lastRenderedPageBreak/>
        <w:t>studijní, v</w:t>
      </w:r>
      <w:r w:rsidR="00031FD8" w:rsidRPr="00EC297D">
        <w:t> </w:t>
      </w:r>
      <w:r w:rsidRPr="00EC297D">
        <w:t>oblasti „sociálně-organizační“ a v</w:t>
      </w:r>
      <w:r w:rsidR="00031FD8" w:rsidRPr="00EC297D">
        <w:t> </w:t>
      </w:r>
      <w:r w:rsidRPr="00EC297D">
        <w:t>oblasti uplatnění studentů v</w:t>
      </w:r>
      <w:r w:rsidR="00031FD8" w:rsidRPr="00EC297D">
        <w:t> </w:t>
      </w:r>
      <w:r w:rsidRPr="00EC297D">
        <w:t>rámci vědecko</w:t>
      </w:r>
      <w:r w:rsidR="00565D13" w:rsidRPr="00EC297D">
        <w:t>-</w:t>
      </w:r>
      <w:r w:rsidRPr="00EC297D">
        <w:t>výzkumných aktivit a jejich uplatnění na trhu práce.</w:t>
      </w:r>
      <w:r w:rsidR="009F56FC" w:rsidRPr="00EC297D">
        <w:t xml:space="preserve"> </w:t>
      </w:r>
      <w:r w:rsidRPr="00EC297D">
        <w:t>Tutoři jsou k</w:t>
      </w:r>
      <w:r w:rsidR="00031FD8" w:rsidRPr="00EC297D">
        <w:t> </w:t>
      </w:r>
      <w:r w:rsidRPr="00EC297D">
        <w:t>dispozici studentům k</w:t>
      </w:r>
      <w:r w:rsidR="00031FD8" w:rsidRPr="00EC297D">
        <w:t> </w:t>
      </w:r>
      <w:r w:rsidRPr="00EC297D">
        <w:t xml:space="preserve">osobnímu jednání zpravidla po předcházející domluvě, ideálně prostřednictvím emailu. </w:t>
      </w:r>
    </w:p>
    <w:p w:rsidR="00913B32" w:rsidRPr="00EC297D" w:rsidRDefault="00913B32" w:rsidP="00DD7088">
      <w:pPr>
        <w:pStyle w:val="Kap7-funkce"/>
        <w:tabs>
          <w:tab w:val="num" w:pos="440"/>
        </w:tabs>
        <w:ind w:left="440" w:hanging="330"/>
        <w:jc w:val="both"/>
        <w:rPr>
          <w:rFonts w:cs="Raavi"/>
          <w:lang w:eastAsia="ar-SA"/>
        </w:rPr>
      </w:pPr>
      <w:r w:rsidRPr="00EC297D">
        <w:rPr>
          <w:rFonts w:cs="Raavi"/>
          <w:lang w:eastAsia="ar-SA"/>
        </w:rPr>
        <w:t xml:space="preserve">Ve vlastním zájmu </w:t>
      </w:r>
      <w:r w:rsidRPr="00DD7088">
        <w:t>neodkládejte</w:t>
      </w:r>
      <w:r w:rsidRPr="00EC297D">
        <w:rPr>
          <w:rFonts w:cs="Raavi"/>
          <w:lang w:eastAsia="ar-SA"/>
        </w:rPr>
        <w:t xml:space="preserve"> kontakty s</w:t>
      </w:r>
      <w:r w:rsidR="00031FD8" w:rsidRPr="00EC297D">
        <w:rPr>
          <w:rFonts w:cs="Raavi"/>
          <w:lang w:eastAsia="ar-SA"/>
        </w:rPr>
        <w:t> </w:t>
      </w:r>
      <w:r w:rsidRPr="00EC297D">
        <w:rPr>
          <w:rFonts w:cs="Raavi"/>
          <w:lang w:eastAsia="ar-SA"/>
        </w:rPr>
        <w:t>tutorem v</w:t>
      </w:r>
      <w:r w:rsidR="00031FD8" w:rsidRPr="00EC297D">
        <w:rPr>
          <w:rFonts w:cs="Raavi"/>
          <w:lang w:eastAsia="ar-SA"/>
        </w:rPr>
        <w:t> </w:t>
      </w:r>
      <w:r w:rsidRPr="00EC297D">
        <w:rPr>
          <w:rFonts w:cs="Raavi"/>
          <w:lang w:eastAsia="ar-SA"/>
        </w:rPr>
        <w:t>případě, že problém vznikne – odkládání řešení obvykle přináší komplikace především pro studenty samotné.</w:t>
      </w:r>
    </w:p>
    <w:p w:rsidR="003F7BC7" w:rsidRDefault="003F7BC7" w:rsidP="00D53CED">
      <w:pPr>
        <w:pStyle w:val="Zkladntext"/>
        <w:rPr>
          <w:rFonts w:cs="Raavi"/>
          <w:b/>
        </w:rPr>
      </w:pPr>
    </w:p>
    <w:p w:rsidR="00565D13" w:rsidRPr="00EC297D" w:rsidRDefault="00161408" w:rsidP="00D53CED">
      <w:pPr>
        <w:pStyle w:val="Zkladntext"/>
        <w:rPr>
          <w:rFonts w:cs="Raavi"/>
          <w:b/>
          <w:lang w:eastAsia="ar-SA"/>
        </w:rPr>
      </w:pPr>
      <w:r w:rsidRPr="00EC297D">
        <w:rPr>
          <w:rFonts w:cs="Raavi"/>
          <w:b/>
        </w:rPr>
        <w:t>V</w:t>
      </w:r>
      <w:r w:rsidR="00031FD8" w:rsidRPr="00EC297D">
        <w:rPr>
          <w:rFonts w:cs="Raavi"/>
          <w:b/>
        </w:rPr>
        <w:t> </w:t>
      </w:r>
      <w:r w:rsidRPr="00EC297D">
        <w:rPr>
          <w:rFonts w:cs="Raavi"/>
          <w:b/>
        </w:rPr>
        <w:t xml:space="preserve">případě potřeby projednání neodkladné záležitosti je možno kontaktovat telefonicky koordinátora </w:t>
      </w:r>
      <w:r w:rsidRPr="00CE50BD">
        <w:rPr>
          <w:rFonts w:cs="Raavi"/>
          <w:b/>
        </w:rPr>
        <w:t>tutorů MUDr. Davida Marxe</w:t>
      </w:r>
      <w:r w:rsidR="0027209D" w:rsidRPr="00CE50BD">
        <w:rPr>
          <w:rFonts w:cs="Raavi"/>
          <w:b/>
        </w:rPr>
        <w:t>,</w:t>
      </w:r>
      <w:r w:rsidR="00565D13" w:rsidRPr="00CE50BD">
        <w:rPr>
          <w:rFonts w:cs="Raavi"/>
          <w:b/>
        </w:rPr>
        <w:t xml:space="preserve"> </w:t>
      </w:r>
      <w:r w:rsidR="00374310" w:rsidRPr="00CE50BD">
        <w:rPr>
          <w:rFonts w:cs="Raavi"/>
          <w:b/>
        </w:rPr>
        <w:t>Ph.D.</w:t>
      </w:r>
      <w:r w:rsidR="00565D13" w:rsidRPr="00CE50BD">
        <w:rPr>
          <w:rFonts w:cs="Raavi"/>
          <w:b/>
        </w:rPr>
        <w:t xml:space="preserve"> </w:t>
      </w:r>
      <w:r w:rsidR="00913B32" w:rsidRPr="00CE50BD">
        <w:rPr>
          <w:rFonts w:cs="Raavi"/>
          <w:b/>
        </w:rPr>
        <w:t xml:space="preserve">– </w:t>
      </w:r>
      <w:r w:rsidR="00913B32" w:rsidRPr="00CE50BD">
        <w:rPr>
          <w:rFonts w:cs="Raavi"/>
          <w:b/>
          <w:lang w:eastAsia="ar-SA"/>
        </w:rPr>
        <w:t xml:space="preserve">tel. </w:t>
      </w:r>
      <w:r w:rsidR="00CE50BD" w:rsidRPr="00BB0A2C">
        <w:rPr>
          <w:b/>
        </w:rPr>
        <w:t>724 292 312</w:t>
      </w:r>
      <w:r w:rsidR="00CE50BD" w:rsidRPr="00CE50BD">
        <w:t xml:space="preserve">, </w:t>
      </w:r>
      <w:r w:rsidR="00913B32" w:rsidRPr="00CE50BD">
        <w:rPr>
          <w:rFonts w:cs="Raavi"/>
          <w:b/>
          <w:lang w:eastAsia="ar-SA"/>
        </w:rPr>
        <w:t>602</w:t>
      </w:r>
      <w:r w:rsidR="00F00722">
        <w:rPr>
          <w:rFonts w:cs="Raavi"/>
          <w:b/>
          <w:lang w:eastAsia="ar-SA"/>
        </w:rPr>
        <w:t> </w:t>
      </w:r>
      <w:r w:rsidR="00913B32" w:rsidRPr="00CE50BD">
        <w:rPr>
          <w:rFonts w:cs="Raavi"/>
          <w:b/>
          <w:lang w:eastAsia="ar-SA"/>
        </w:rPr>
        <w:t>260</w:t>
      </w:r>
      <w:r w:rsidR="00F00722">
        <w:rPr>
          <w:rFonts w:cs="Raavi"/>
          <w:b/>
          <w:lang w:eastAsia="ar-SA"/>
        </w:rPr>
        <w:t xml:space="preserve"> </w:t>
      </w:r>
      <w:r w:rsidR="00913B32" w:rsidRPr="00CE50BD">
        <w:rPr>
          <w:rFonts w:cs="Raavi"/>
          <w:b/>
          <w:lang w:eastAsia="ar-SA"/>
        </w:rPr>
        <w:t>244.</w:t>
      </w:r>
      <w:r w:rsidR="00CE50BD">
        <w:rPr>
          <w:rFonts w:cs="Raavi"/>
          <w:b/>
          <w:lang w:eastAsia="ar-SA"/>
        </w:rPr>
        <w:t xml:space="preserve"> </w:t>
      </w:r>
    </w:p>
    <w:p w:rsidR="00664E62" w:rsidRPr="00FF6BE7" w:rsidRDefault="00664E62" w:rsidP="00D40CFE">
      <w:pPr>
        <w:pStyle w:val="Zkladntext"/>
        <w:spacing w:after="0"/>
        <w:rPr>
          <w:rFonts w:cs="Raavi"/>
          <w:b/>
        </w:rPr>
      </w:pPr>
      <w:r w:rsidRPr="00FF6BE7">
        <w:rPr>
          <w:rFonts w:cs="Raavi"/>
          <w:b/>
        </w:rPr>
        <w:t>KONTAKT NA TUTORY:</w:t>
      </w:r>
    </w:p>
    <w:p w:rsidR="00296301" w:rsidRPr="00DD7088" w:rsidRDefault="00296301" w:rsidP="00D53CED">
      <w:pPr>
        <w:pStyle w:val="Zkladntext"/>
        <w:rPr>
          <w:rFonts w:cs="Raavi"/>
          <w:color w:val="FF0000"/>
        </w:rPr>
        <w:sectPr w:rsidR="00296301" w:rsidRPr="00DD7088" w:rsidSect="00071F5E">
          <w:footerReference w:type="default" r:id="rId21"/>
          <w:type w:val="continuous"/>
          <w:pgSz w:w="11907" w:h="16840" w:code="9"/>
          <w:pgMar w:top="1021" w:right="1021" w:bottom="1021" w:left="1021" w:header="708" w:footer="567" w:gutter="284"/>
          <w:cols w:space="227"/>
        </w:sectPr>
      </w:pPr>
    </w:p>
    <w:p w:rsidR="00F00722" w:rsidRDefault="00F00722" w:rsidP="00D53CED">
      <w:pPr>
        <w:pStyle w:val="Seznam"/>
        <w:rPr>
          <w:rFonts w:cs="Raavi"/>
          <w:b/>
        </w:rPr>
      </w:pPr>
    </w:p>
    <w:p w:rsidR="00D92A8E" w:rsidRDefault="00D92A8E" w:rsidP="00D53CED">
      <w:pPr>
        <w:pStyle w:val="Seznam"/>
        <w:rPr>
          <w:rFonts w:cs="Raavi"/>
          <w:b/>
        </w:rPr>
      </w:pPr>
      <w:r>
        <w:rPr>
          <w:rFonts w:cs="Raavi"/>
          <w:b/>
        </w:rPr>
        <w:t>MUDr. Alena Doubková</w:t>
      </w:r>
      <w:r w:rsidR="00192402">
        <w:rPr>
          <w:rFonts w:cs="Raavi"/>
          <w:b/>
        </w:rPr>
        <w:t>, CSc.</w:t>
      </w:r>
      <w:r w:rsidR="00DF2D1A" w:rsidRPr="00DF2D1A">
        <w:rPr>
          <w:rFonts w:cs="Raavi"/>
        </w:rPr>
        <w:t xml:space="preserve"> </w:t>
      </w:r>
      <w:r w:rsidR="0091008E" w:rsidRPr="00DF2D1A">
        <w:rPr>
          <w:rFonts w:cs="Raavi"/>
        </w:rPr>
        <w:fldChar w:fldCharType="begin"/>
      </w:r>
      <w:r w:rsidR="00DF2D1A" w:rsidRPr="00DF2D1A">
        <w:rPr>
          <w:rFonts w:cs="Raavi"/>
        </w:rPr>
        <w:instrText>XE „</w:instrText>
      </w:r>
      <w:r w:rsidR="00DF2D1A">
        <w:rPr>
          <w:rFonts w:cs="Raavi"/>
        </w:rPr>
        <w:instrText>Doubková</w:instrText>
      </w:r>
      <w:r w:rsidR="00DF2D1A" w:rsidRPr="00DF2D1A">
        <w:rPr>
          <w:rFonts w:cs="Raavi"/>
        </w:rPr>
        <w:instrText xml:space="preserve">, </w:instrText>
      </w:r>
      <w:r w:rsidR="00DF2D1A">
        <w:rPr>
          <w:rFonts w:cs="Raavi"/>
        </w:rPr>
        <w:instrText>A</w:instrText>
      </w:r>
      <w:r w:rsidR="00DF2D1A" w:rsidRPr="00DF2D1A">
        <w:rPr>
          <w:rFonts w:cs="Raavi"/>
        </w:rPr>
        <w:instrText>.“</w:instrText>
      </w:r>
      <w:r w:rsidR="0091008E" w:rsidRPr="00DF2D1A">
        <w:rPr>
          <w:rFonts w:cs="Raavi"/>
        </w:rPr>
        <w:fldChar w:fldCharType="end"/>
      </w:r>
    </w:p>
    <w:p w:rsidR="00D92A8E" w:rsidRPr="00D92A8E" w:rsidRDefault="00D92A8E" w:rsidP="00D53CED">
      <w:pPr>
        <w:pStyle w:val="Seznam"/>
        <w:rPr>
          <w:rFonts w:cs="Raavi"/>
        </w:rPr>
      </w:pPr>
      <w:r w:rsidRPr="00D92A8E">
        <w:rPr>
          <w:rFonts w:cs="Raavi"/>
        </w:rPr>
        <w:t>Ústav anatomie</w:t>
      </w:r>
    </w:p>
    <w:p w:rsidR="00D92A8E" w:rsidRPr="00D92A8E" w:rsidRDefault="00D92A8E" w:rsidP="00D92A8E">
      <w:pPr>
        <w:pStyle w:val="Seznam"/>
        <w:ind w:left="0" w:firstLine="0"/>
        <w:rPr>
          <w:rFonts w:cs="Raavi"/>
        </w:rPr>
      </w:pPr>
      <w:r w:rsidRPr="00D92A8E">
        <w:rPr>
          <w:rFonts w:cs="Raavi"/>
        </w:rPr>
        <w:t xml:space="preserve">e-mail:alena-doubkova@lf3.cuni.cz, </w:t>
      </w:r>
      <w:r>
        <w:rPr>
          <w:rFonts w:cs="Raavi"/>
        </w:rPr>
        <w:br/>
      </w:r>
      <w:r w:rsidRPr="00D92A8E">
        <w:rPr>
          <w:rFonts w:cs="Raavi"/>
        </w:rPr>
        <w:t>tel. 26710</w:t>
      </w:r>
      <w:r w:rsidR="00F86C4D">
        <w:rPr>
          <w:rFonts w:cs="Raavi"/>
        </w:rPr>
        <w:t xml:space="preserve"> </w:t>
      </w:r>
      <w:r w:rsidR="00192402">
        <w:rPr>
          <w:rFonts w:cs="Raavi"/>
        </w:rPr>
        <w:t>25</w:t>
      </w:r>
      <w:r w:rsidRPr="00D92A8E">
        <w:rPr>
          <w:rFonts w:cs="Raavi"/>
        </w:rPr>
        <w:t>10</w:t>
      </w:r>
    </w:p>
    <w:p w:rsidR="00D92A8E" w:rsidRPr="003F7BC7" w:rsidRDefault="00D92A8E" w:rsidP="00D53CED">
      <w:pPr>
        <w:pStyle w:val="Seznam"/>
        <w:rPr>
          <w:rFonts w:cs="Raavi"/>
          <w:b/>
          <w:sz w:val="16"/>
          <w:szCs w:val="16"/>
        </w:rPr>
      </w:pPr>
    </w:p>
    <w:p w:rsidR="00664E62" w:rsidRPr="00CE50BD" w:rsidRDefault="00C07755" w:rsidP="00D53CED">
      <w:pPr>
        <w:pStyle w:val="Seznam"/>
        <w:rPr>
          <w:rFonts w:cs="Raavi"/>
          <w:b/>
        </w:rPr>
      </w:pPr>
      <w:r w:rsidRPr="00CE50BD">
        <w:rPr>
          <w:rFonts w:cs="Raavi"/>
          <w:b/>
        </w:rPr>
        <w:t>doc.</w:t>
      </w:r>
      <w:r w:rsidR="00664E62" w:rsidRPr="00CE50BD">
        <w:rPr>
          <w:rFonts w:cs="Raavi"/>
          <w:b/>
        </w:rPr>
        <w:t xml:space="preserve"> MUDr. Valér Džupa, CSc.</w:t>
      </w:r>
      <w:r w:rsidR="006062B3" w:rsidRPr="00CE50BD">
        <w:rPr>
          <w:rFonts w:cs="Raavi"/>
          <w:b/>
        </w:rPr>
        <w:t xml:space="preserve"> </w:t>
      </w:r>
      <w:r w:rsidR="0091008E" w:rsidRPr="00DF2D1A">
        <w:rPr>
          <w:rFonts w:cs="Raavi"/>
        </w:rPr>
        <w:fldChar w:fldCharType="begin"/>
      </w:r>
      <w:r w:rsidR="006062B3" w:rsidRPr="00DF2D1A">
        <w:rPr>
          <w:rFonts w:cs="Raavi"/>
        </w:rPr>
        <w:instrText xml:space="preserve">XE </w:instrText>
      </w:r>
      <w:r w:rsidR="00031FD8" w:rsidRPr="00DF2D1A">
        <w:rPr>
          <w:rFonts w:cs="Raavi"/>
        </w:rPr>
        <w:instrText>„</w:instrText>
      </w:r>
      <w:r w:rsidR="006062B3" w:rsidRPr="00DF2D1A">
        <w:rPr>
          <w:rFonts w:cs="Raavi"/>
        </w:rPr>
        <w:instrText>Džupa, V.</w:instrText>
      </w:r>
      <w:r w:rsidR="00031FD8" w:rsidRPr="00DF2D1A">
        <w:rPr>
          <w:rFonts w:cs="Raavi"/>
        </w:rPr>
        <w:instrText>“</w:instrText>
      </w:r>
      <w:r w:rsidR="0091008E" w:rsidRPr="00DF2D1A">
        <w:rPr>
          <w:rFonts w:cs="Raavi"/>
        </w:rPr>
        <w:fldChar w:fldCharType="end"/>
      </w:r>
    </w:p>
    <w:p w:rsidR="00664E62" w:rsidRPr="00CE50BD" w:rsidRDefault="00664E62" w:rsidP="00D53CED">
      <w:pPr>
        <w:pStyle w:val="Seznam"/>
        <w:rPr>
          <w:rFonts w:cs="Raavi"/>
        </w:rPr>
      </w:pPr>
      <w:r w:rsidRPr="00CE50BD">
        <w:rPr>
          <w:rFonts w:cs="Raavi"/>
        </w:rPr>
        <w:t>Ortopedicko-traumatologická klinika</w:t>
      </w:r>
    </w:p>
    <w:p w:rsidR="00664E62" w:rsidRPr="00CE50BD" w:rsidRDefault="00664E62" w:rsidP="00D53CED">
      <w:pPr>
        <w:pStyle w:val="Seznam"/>
        <w:rPr>
          <w:rFonts w:cs="Raavi"/>
        </w:rPr>
      </w:pPr>
      <w:r w:rsidRPr="00CE50BD">
        <w:rPr>
          <w:rFonts w:cs="Raavi"/>
        </w:rPr>
        <w:t xml:space="preserve">e-mail: </w:t>
      </w:r>
      <w:hyperlink r:id="rId22" w:history="1">
        <w:r w:rsidRPr="00CE50BD">
          <w:t>dzupa@fnkv.cz</w:t>
        </w:r>
      </w:hyperlink>
      <w:r w:rsidRPr="00CE50BD">
        <w:rPr>
          <w:rFonts w:cs="Raavi"/>
        </w:rPr>
        <w:t xml:space="preserve">, tel.: </w:t>
      </w:r>
      <w:smartTag w:uri="urn:schemas-microsoft-com:office:smarttags" w:element="phone">
        <w:smartTagPr>
          <w:attr w:uri="urn:schemas-microsoft-com:office:office" w:name="ls" w:val="trans"/>
        </w:smartTagPr>
        <w:r w:rsidRPr="00CE50BD">
          <w:rPr>
            <w:rFonts w:cs="Raavi"/>
          </w:rPr>
          <w:t>26716</w:t>
        </w:r>
        <w:r w:rsidR="00C461D1" w:rsidRPr="00CE50BD">
          <w:rPr>
            <w:rFonts w:cs="Raavi"/>
          </w:rPr>
          <w:t xml:space="preserve"> </w:t>
        </w:r>
        <w:r w:rsidRPr="00CE50BD">
          <w:rPr>
            <w:rFonts w:cs="Raavi"/>
          </w:rPr>
          <w:t>3172</w:t>
        </w:r>
      </w:smartTag>
    </w:p>
    <w:p w:rsidR="00DD7088" w:rsidRPr="003F7BC7" w:rsidRDefault="00DD7088" w:rsidP="00DD7088">
      <w:pPr>
        <w:pStyle w:val="Seznam"/>
        <w:rPr>
          <w:rFonts w:cs="Raavi"/>
          <w:b/>
          <w:color w:val="FF0000"/>
          <w:sz w:val="16"/>
          <w:szCs w:val="16"/>
        </w:rPr>
      </w:pPr>
    </w:p>
    <w:p w:rsidR="00664E62" w:rsidRPr="00FF6BE7" w:rsidRDefault="00664E62" w:rsidP="00DD7088">
      <w:pPr>
        <w:pStyle w:val="Seznam"/>
        <w:rPr>
          <w:rFonts w:cs="Raavi"/>
          <w:b/>
        </w:rPr>
      </w:pPr>
      <w:r w:rsidRPr="00FF6BE7">
        <w:rPr>
          <w:rFonts w:cs="Raavi"/>
          <w:b/>
        </w:rPr>
        <w:t>Mgr. Vladimíra Kvasnicová</w:t>
      </w:r>
      <w:r w:rsidR="0091008E" w:rsidRPr="00DF2D1A">
        <w:rPr>
          <w:rFonts w:cs="Raavi"/>
        </w:rPr>
        <w:fldChar w:fldCharType="begin"/>
      </w:r>
      <w:r w:rsidRPr="00DF2D1A">
        <w:rPr>
          <w:rFonts w:cs="Raavi"/>
        </w:rPr>
        <w:instrText xml:space="preserve">XE </w:instrText>
      </w:r>
      <w:r w:rsidR="00031FD8" w:rsidRPr="00DF2D1A">
        <w:rPr>
          <w:rFonts w:cs="Raavi"/>
        </w:rPr>
        <w:instrText>„</w:instrText>
      </w:r>
      <w:r w:rsidRPr="00DF2D1A">
        <w:rPr>
          <w:rFonts w:cs="Raavi"/>
        </w:rPr>
        <w:instrText>Kvasnicová, V.</w:instrText>
      </w:r>
      <w:r w:rsidR="00031FD8" w:rsidRPr="00DF2D1A">
        <w:rPr>
          <w:rFonts w:cs="Raavi"/>
        </w:rPr>
        <w:instrText>“</w:instrText>
      </w:r>
      <w:r w:rsidR="0091008E" w:rsidRPr="00DF2D1A">
        <w:rPr>
          <w:rFonts w:cs="Raavi"/>
        </w:rPr>
        <w:fldChar w:fldCharType="end"/>
      </w:r>
    </w:p>
    <w:p w:rsidR="00664E62" w:rsidRPr="00FF6BE7" w:rsidRDefault="00664E62" w:rsidP="00DD7088">
      <w:pPr>
        <w:pStyle w:val="Seznam"/>
        <w:rPr>
          <w:rFonts w:cs="Raavi"/>
        </w:rPr>
      </w:pPr>
      <w:r w:rsidRPr="00FF6BE7">
        <w:rPr>
          <w:rFonts w:cs="Raavi"/>
        </w:rPr>
        <w:t>Ústav biochemie, buněčné a molekulární biologie</w:t>
      </w:r>
    </w:p>
    <w:p w:rsidR="00664E62" w:rsidRPr="00FF6BE7" w:rsidRDefault="00664E62" w:rsidP="00D53CED">
      <w:pPr>
        <w:pStyle w:val="Seznam"/>
        <w:rPr>
          <w:rFonts w:cs="Raavi"/>
        </w:rPr>
      </w:pPr>
      <w:r w:rsidRPr="00FF6BE7">
        <w:rPr>
          <w:rFonts w:cs="Raavi"/>
        </w:rPr>
        <w:t xml:space="preserve">e-mail: </w:t>
      </w:r>
      <w:r w:rsidR="00031FD8" w:rsidRPr="00FF6BE7">
        <w:rPr>
          <w:rFonts w:cs="Raavi"/>
        </w:rPr>
        <w:t>vladimira.kvasnicova@lf3.cuni.cz</w:t>
      </w:r>
    </w:p>
    <w:p w:rsidR="00664E62" w:rsidRPr="00FF6BE7" w:rsidRDefault="00664E62" w:rsidP="00D53CED">
      <w:pPr>
        <w:pStyle w:val="Seznam"/>
        <w:rPr>
          <w:rFonts w:cs="Raavi"/>
        </w:rPr>
      </w:pPr>
      <w:r w:rsidRPr="00FF6BE7">
        <w:rPr>
          <w:rFonts w:cs="Raavi"/>
        </w:rPr>
        <w:t>tel.: 26710</w:t>
      </w:r>
      <w:r w:rsidR="00C461D1" w:rsidRPr="00FF6BE7">
        <w:rPr>
          <w:rFonts w:cs="Raavi"/>
        </w:rPr>
        <w:t xml:space="preserve"> </w:t>
      </w:r>
      <w:r w:rsidRPr="00FF6BE7">
        <w:rPr>
          <w:rFonts w:cs="Raavi"/>
        </w:rPr>
        <w:t>2411</w:t>
      </w:r>
    </w:p>
    <w:p w:rsidR="00DD7088" w:rsidRDefault="00DD7088" w:rsidP="00D53CED">
      <w:pPr>
        <w:pStyle w:val="Seznam"/>
        <w:rPr>
          <w:rFonts w:cs="Raavi"/>
          <w:sz w:val="16"/>
          <w:szCs w:val="16"/>
        </w:rPr>
      </w:pPr>
    </w:p>
    <w:p w:rsidR="00795A96" w:rsidRPr="003F7BC7" w:rsidRDefault="00795A96" w:rsidP="00D53CED">
      <w:pPr>
        <w:pStyle w:val="Seznam"/>
        <w:rPr>
          <w:rFonts w:cs="Raavi"/>
          <w:sz w:val="16"/>
          <w:szCs w:val="16"/>
        </w:rPr>
      </w:pPr>
    </w:p>
    <w:p w:rsidR="00795A96" w:rsidRDefault="00795A96" w:rsidP="00DD7088">
      <w:pPr>
        <w:pStyle w:val="Seznam"/>
        <w:rPr>
          <w:rFonts w:cs="Raavi"/>
          <w:b/>
        </w:rPr>
      </w:pPr>
    </w:p>
    <w:p w:rsidR="00795A96" w:rsidRDefault="00795A96" w:rsidP="00DD7088">
      <w:pPr>
        <w:pStyle w:val="Seznam"/>
        <w:rPr>
          <w:rFonts w:cs="Raavi"/>
          <w:b/>
        </w:rPr>
      </w:pPr>
    </w:p>
    <w:p w:rsidR="00664E62" w:rsidRPr="00FF6BE7" w:rsidRDefault="00C07755" w:rsidP="00DD7088">
      <w:pPr>
        <w:pStyle w:val="Seznam"/>
        <w:rPr>
          <w:rFonts w:cs="Raavi"/>
          <w:b/>
        </w:rPr>
      </w:pPr>
      <w:r w:rsidRPr="00FF6BE7">
        <w:rPr>
          <w:rFonts w:cs="Raavi"/>
          <w:b/>
        </w:rPr>
        <w:t>doc.</w:t>
      </w:r>
      <w:r w:rsidR="00664E62" w:rsidRPr="00FF6BE7">
        <w:rPr>
          <w:rFonts w:cs="Raavi"/>
          <w:b/>
        </w:rPr>
        <w:t xml:space="preserve"> MUDr. Milan Kment, CSc. </w:t>
      </w:r>
      <w:r w:rsidR="0091008E" w:rsidRPr="00DF2D1A">
        <w:rPr>
          <w:rFonts w:cs="Raavi"/>
        </w:rPr>
        <w:fldChar w:fldCharType="begin"/>
      </w:r>
      <w:r w:rsidR="00664E62" w:rsidRPr="00DF2D1A">
        <w:rPr>
          <w:rFonts w:cs="Raavi"/>
        </w:rPr>
        <w:instrText xml:space="preserve">XE </w:instrText>
      </w:r>
      <w:r w:rsidR="00031FD8" w:rsidRPr="00DF2D1A">
        <w:rPr>
          <w:rFonts w:cs="Raavi"/>
        </w:rPr>
        <w:instrText>„</w:instrText>
      </w:r>
      <w:r w:rsidR="00664E62" w:rsidRPr="00DF2D1A">
        <w:rPr>
          <w:rFonts w:cs="Raavi"/>
        </w:rPr>
        <w:instrText>Kment, M.</w:instrText>
      </w:r>
      <w:r w:rsidR="00031FD8" w:rsidRPr="00DF2D1A">
        <w:rPr>
          <w:rFonts w:cs="Raavi"/>
        </w:rPr>
        <w:instrText>“</w:instrText>
      </w:r>
      <w:r w:rsidR="0091008E" w:rsidRPr="00DF2D1A">
        <w:rPr>
          <w:rFonts w:cs="Raavi"/>
        </w:rPr>
        <w:fldChar w:fldCharType="end"/>
      </w:r>
    </w:p>
    <w:p w:rsidR="00664E62" w:rsidRPr="00FF6BE7" w:rsidRDefault="00664E62" w:rsidP="00D53CED">
      <w:pPr>
        <w:pStyle w:val="Seznam"/>
        <w:rPr>
          <w:rFonts w:cs="Raavi"/>
        </w:rPr>
      </w:pPr>
      <w:r w:rsidRPr="00FF6BE7">
        <w:rPr>
          <w:rFonts w:cs="Raavi"/>
        </w:rPr>
        <w:t>II. interní klinika</w:t>
      </w:r>
    </w:p>
    <w:p w:rsidR="00E646A7" w:rsidRPr="00FF6BE7" w:rsidRDefault="00664E62" w:rsidP="00D53CED">
      <w:pPr>
        <w:pStyle w:val="Seznam"/>
        <w:rPr>
          <w:rFonts w:cs="Raavi"/>
        </w:rPr>
      </w:pPr>
      <w:r w:rsidRPr="00FF6BE7">
        <w:rPr>
          <w:rFonts w:cs="Raavi"/>
        </w:rPr>
        <w:t xml:space="preserve">e-mail: </w:t>
      </w:r>
      <w:hyperlink r:id="rId23" w:history="1">
        <w:r w:rsidRPr="00FF6BE7">
          <w:rPr>
            <w:rFonts w:cs="Raavi"/>
          </w:rPr>
          <w:t>kment@fnkv.cz</w:t>
        </w:r>
      </w:hyperlink>
      <w:r w:rsidRPr="00FF6BE7">
        <w:rPr>
          <w:rFonts w:cs="Raavi"/>
        </w:rPr>
        <w:t xml:space="preserve">, tel.: </w:t>
      </w:r>
      <w:smartTag w:uri="urn:schemas-microsoft-com:office:smarttags" w:element="phone">
        <w:smartTagPr>
          <w:attr w:uri="urn:schemas-microsoft-com:office:office" w:name="ls" w:val="trans"/>
        </w:smartTagPr>
        <w:r w:rsidRPr="00FF6BE7">
          <w:rPr>
            <w:rFonts w:cs="Raavi"/>
          </w:rPr>
          <w:t>26716</w:t>
        </w:r>
        <w:r w:rsidR="00C461D1" w:rsidRPr="00FF6BE7">
          <w:rPr>
            <w:rFonts w:cs="Raavi"/>
          </w:rPr>
          <w:t xml:space="preserve"> </w:t>
        </w:r>
        <w:r w:rsidRPr="00FF6BE7">
          <w:rPr>
            <w:rFonts w:cs="Raavi"/>
          </w:rPr>
          <w:t>2706</w:t>
        </w:r>
      </w:smartTag>
      <w:r w:rsidR="00FE5D5E" w:rsidRPr="00FF6BE7">
        <w:rPr>
          <w:rFonts w:cs="Raavi"/>
        </w:rPr>
        <w:t xml:space="preserve"> </w:t>
      </w:r>
    </w:p>
    <w:p w:rsidR="00795A96" w:rsidRDefault="00795A96" w:rsidP="00D53CED">
      <w:pPr>
        <w:pStyle w:val="Seznam"/>
        <w:rPr>
          <w:rFonts w:cs="Raavi"/>
          <w:b/>
        </w:rPr>
      </w:pPr>
    </w:p>
    <w:p w:rsidR="00664E62" w:rsidRPr="00CE50BD" w:rsidRDefault="00664E62" w:rsidP="00D53CED">
      <w:pPr>
        <w:pStyle w:val="Seznam"/>
        <w:rPr>
          <w:rFonts w:cs="Raavi"/>
          <w:b/>
        </w:rPr>
      </w:pPr>
      <w:r w:rsidRPr="00CE50BD">
        <w:rPr>
          <w:rFonts w:cs="Raavi"/>
          <w:b/>
        </w:rPr>
        <w:t xml:space="preserve">MUDr. David Marx, </w:t>
      </w:r>
      <w:r w:rsidR="00374310" w:rsidRPr="00CE50BD">
        <w:rPr>
          <w:rFonts w:cs="Raavi"/>
          <w:b/>
        </w:rPr>
        <w:t>Ph.D.</w:t>
      </w:r>
      <w:r w:rsidR="0091008E" w:rsidRPr="00DF2D1A">
        <w:rPr>
          <w:rFonts w:cs="Raavi"/>
        </w:rPr>
        <w:fldChar w:fldCharType="begin"/>
      </w:r>
      <w:r w:rsidRPr="00DF2D1A">
        <w:rPr>
          <w:rFonts w:cs="Raavi"/>
        </w:rPr>
        <w:instrText xml:space="preserve">XE </w:instrText>
      </w:r>
      <w:r w:rsidR="00031FD8" w:rsidRPr="00DF2D1A">
        <w:rPr>
          <w:rFonts w:cs="Raavi"/>
        </w:rPr>
        <w:instrText>„</w:instrText>
      </w:r>
      <w:r w:rsidRPr="00DF2D1A">
        <w:rPr>
          <w:rFonts w:cs="Raavi"/>
        </w:rPr>
        <w:instrText>Marx, D.</w:instrText>
      </w:r>
      <w:r w:rsidR="00031FD8" w:rsidRPr="00DF2D1A">
        <w:rPr>
          <w:rFonts w:cs="Raavi"/>
        </w:rPr>
        <w:instrText>“</w:instrText>
      </w:r>
      <w:r w:rsidR="0091008E" w:rsidRPr="00DF2D1A">
        <w:rPr>
          <w:rFonts w:cs="Raavi"/>
        </w:rPr>
        <w:fldChar w:fldCharType="end"/>
      </w:r>
    </w:p>
    <w:p w:rsidR="00664E62" w:rsidRPr="00CE50BD" w:rsidRDefault="00664E62" w:rsidP="00D53CED">
      <w:pPr>
        <w:pStyle w:val="Seznam"/>
        <w:rPr>
          <w:rFonts w:cs="Raavi"/>
        </w:rPr>
      </w:pPr>
      <w:r w:rsidRPr="00CE50BD">
        <w:rPr>
          <w:rFonts w:cs="Raavi"/>
        </w:rPr>
        <w:t xml:space="preserve">Klinika dětí a dorostu </w:t>
      </w:r>
    </w:p>
    <w:p w:rsidR="00664E62" w:rsidRPr="00CE50BD" w:rsidRDefault="00664E62" w:rsidP="00D53CED">
      <w:pPr>
        <w:pStyle w:val="Seznam"/>
        <w:rPr>
          <w:rFonts w:cs="Raavi"/>
        </w:rPr>
      </w:pPr>
      <w:r w:rsidRPr="00CE50BD">
        <w:rPr>
          <w:rFonts w:cs="Raavi"/>
        </w:rPr>
        <w:t xml:space="preserve">e-mail: </w:t>
      </w:r>
      <w:r w:rsidR="00A6674D">
        <w:rPr>
          <w:rFonts w:cs="Raavi"/>
        </w:rPr>
        <w:t>david.</w:t>
      </w:r>
      <w:r w:rsidR="00405C79" w:rsidRPr="00405C79">
        <w:t>marx@lf3.cuni.cz</w:t>
      </w:r>
      <w:r w:rsidRPr="00CE50BD">
        <w:rPr>
          <w:rFonts w:cs="Raavi"/>
        </w:rPr>
        <w:t>, tel.: 267</w:t>
      </w:r>
      <w:r w:rsidR="00405C79">
        <w:rPr>
          <w:rFonts w:cs="Raavi"/>
        </w:rPr>
        <w:t>10 2176</w:t>
      </w:r>
      <w:r w:rsidRPr="00CE50BD">
        <w:rPr>
          <w:rFonts w:cs="Raavi"/>
        </w:rPr>
        <w:t xml:space="preserve">, </w:t>
      </w:r>
    </w:p>
    <w:p w:rsidR="00664E62" w:rsidRPr="00CE50BD" w:rsidRDefault="00664E62" w:rsidP="00D53CED">
      <w:pPr>
        <w:pStyle w:val="Seznam"/>
        <w:rPr>
          <w:rFonts w:cs="Raavi"/>
        </w:rPr>
      </w:pPr>
      <w:r w:rsidRPr="00CE50BD">
        <w:rPr>
          <w:rFonts w:cs="Raavi"/>
        </w:rPr>
        <w:t>mobil: 602</w:t>
      </w:r>
      <w:r w:rsidR="00F00722">
        <w:rPr>
          <w:rFonts w:cs="Raavi"/>
        </w:rPr>
        <w:t> </w:t>
      </w:r>
      <w:r w:rsidRPr="00CE50BD">
        <w:rPr>
          <w:rFonts w:cs="Raavi"/>
        </w:rPr>
        <w:t>260</w:t>
      </w:r>
      <w:r w:rsidR="00F00722">
        <w:rPr>
          <w:rFonts w:cs="Raavi"/>
        </w:rPr>
        <w:t xml:space="preserve"> </w:t>
      </w:r>
      <w:r w:rsidRPr="00CE50BD">
        <w:rPr>
          <w:rFonts w:cs="Raavi"/>
        </w:rPr>
        <w:t>244</w:t>
      </w:r>
      <w:r w:rsidR="00514B14" w:rsidRPr="00CE50BD">
        <w:rPr>
          <w:rFonts w:cs="Raavi"/>
        </w:rPr>
        <w:t xml:space="preserve"> </w:t>
      </w:r>
      <w:r w:rsidRPr="00CE50BD">
        <w:rPr>
          <w:rFonts w:cs="Raavi"/>
        </w:rPr>
        <w:t>(pro neodkladné spojení)</w:t>
      </w:r>
    </w:p>
    <w:p w:rsidR="00DD7088" w:rsidRPr="00405C79" w:rsidRDefault="00DD7088" w:rsidP="00D53CED">
      <w:pPr>
        <w:pStyle w:val="Zkladntext"/>
        <w:rPr>
          <w:rFonts w:cs="Raavi"/>
          <w:b/>
          <w:sz w:val="16"/>
          <w:szCs w:val="16"/>
        </w:rPr>
      </w:pPr>
    </w:p>
    <w:p w:rsidR="00664E62" w:rsidRPr="00DF2D1A" w:rsidRDefault="00C07755" w:rsidP="00DD7088">
      <w:pPr>
        <w:pStyle w:val="Seznam"/>
        <w:rPr>
          <w:rFonts w:cs="Raavi"/>
        </w:rPr>
      </w:pPr>
      <w:r w:rsidRPr="00FF6BE7">
        <w:rPr>
          <w:rFonts w:cs="Raavi"/>
          <w:b/>
        </w:rPr>
        <w:t>doc.</w:t>
      </w:r>
      <w:r w:rsidR="00664E62" w:rsidRPr="00FF6BE7">
        <w:rPr>
          <w:rFonts w:cs="Raavi"/>
          <w:b/>
        </w:rPr>
        <w:t xml:space="preserve"> MUDr. Hana Provazníková, CSc. </w:t>
      </w:r>
      <w:r w:rsidR="0091008E" w:rsidRPr="00DF2D1A">
        <w:rPr>
          <w:rFonts w:cs="Raavi"/>
        </w:rPr>
        <w:fldChar w:fldCharType="begin"/>
      </w:r>
      <w:r w:rsidR="00664E62" w:rsidRPr="00DF2D1A">
        <w:rPr>
          <w:rFonts w:cs="Raavi"/>
        </w:rPr>
        <w:instrText xml:space="preserve">XE </w:instrText>
      </w:r>
      <w:r w:rsidR="00031FD8" w:rsidRPr="00DF2D1A">
        <w:rPr>
          <w:rFonts w:cs="Raavi"/>
        </w:rPr>
        <w:instrText>„</w:instrText>
      </w:r>
      <w:r w:rsidR="00664E62" w:rsidRPr="00DF2D1A">
        <w:rPr>
          <w:rFonts w:cs="Raavi"/>
        </w:rPr>
        <w:instrText>Provazníková, H.</w:instrText>
      </w:r>
      <w:r w:rsidR="00031FD8" w:rsidRPr="00DF2D1A">
        <w:rPr>
          <w:rFonts w:cs="Raavi"/>
        </w:rPr>
        <w:instrText>“</w:instrText>
      </w:r>
      <w:r w:rsidR="0091008E" w:rsidRPr="00DF2D1A">
        <w:rPr>
          <w:rFonts w:cs="Raavi"/>
        </w:rPr>
        <w:fldChar w:fldCharType="end"/>
      </w:r>
    </w:p>
    <w:p w:rsidR="00664E62" w:rsidRPr="00FF6BE7" w:rsidRDefault="00664E62" w:rsidP="00D53CED">
      <w:pPr>
        <w:pStyle w:val="Seznam"/>
        <w:rPr>
          <w:rFonts w:cs="Raavi"/>
        </w:rPr>
      </w:pPr>
      <w:r w:rsidRPr="00FF6BE7">
        <w:rPr>
          <w:rFonts w:cs="Raavi"/>
        </w:rPr>
        <w:t>Ústav zdraví dětí a mládeže</w:t>
      </w:r>
    </w:p>
    <w:p w:rsidR="006062B3" w:rsidRPr="00FF6BE7" w:rsidRDefault="00664E62" w:rsidP="00D53CED">
      <w:pPr>
        <w:pStyle w:val="Seznam"/>
        <w:rPr>
          <w:rFonts w:cs="Raavi"/>
        </w:rPr>
      </w:pPr>
      <w:r w:rsidRPr="00FF6BE7">
        <w:rPr>
          <w:rFonts w:cs="Raavi"/>
        </w:rPr>
        <w:t xml:space="preserve">e-mail: </w:t>
      </w:r>
      <w:r w:rsidR="00031FD8" w:rsidRPr="00FF6BE7">
        <w:rPr>
          <w:rFonts w:cs="Raavi"/>
        </w:rPr>
        <w:t>hana.provaznikova@lf3.cuni.cz</w:t>
      </w:r>
    </w:p>
    <w:p w:rsidR="00B3083F" w:rsidRPr="00FF6BE7" w:rsidRDefault="00B3083F" w:rsidP="00B3083F">
      <w:pPr>
        <w:pStyle w:val="Seznam"/>
        <w:rPr>
          <w:rFonts w:cs="Raavi"/>
        </w:rPr>
      </w:pPr>
      <w:r w:rsidRPr="00FF6BE7">
        <w:rPr>
          <w:rFonts w:cs="Raavi"/>
        </w:rPr>
        <w:t>tel.: 26710</w:t>
      </w:r>
      <w:r>
        <w:rPr>
          <w:rFonts w:cs="Raavi"/>
        </w:rPr>
        <w:t xml:space="preserve"> </w:t>
      </w:r>
      <w:r w:rsidRPr="00FF6BE7">
        <w:rPr>
          <w:rFonts w:cs="Raavi"/>
        </w:rPr>
        <w:t>2</w:t>
      </w:r>
      <w:r>
        <w:rPr>
          <w:rFonts w:cs="Raavi"/>
        </w:rPr>
        <w:t>333</w:t>
      </w:r>
    </w:p>
    <w:p w:rsidR="00DD7088" w:rsidRPr="003F7BC7" w:rsidRDefault="00DD7088" w:rsidP="00DD7088">
      <w:pPr>
        <w:pStyle w:val="Seznam"/>
        <w:rPr>
          <w:rFonts w:cs="Raavi"/>
          <w:b/>
          <w:sz w:val="16"/>
          <w:szCs w:val="16"/>
        </w:rPr>
      </w:pPr>
    </w:p>
    <w:p w:rsidR="00296301" w:rsidRPr="00EC297D" w:rsidRDefault="00296301" w:rsidP="00D53CED">
      <w:pPr>
        <w:pStyle w:val="Seznam"/>
        <w:rPr>
          <w:rFonts w:cs="Raavi"/>
        </w:rPr>
      </w:pPr>
    </w:p>
    <w:p w:rsidR="00E22623" w:rsidRPr="00EC297D" w:rsidRDefault="00E22623" w:rsidP="00D53CED">
      <w:pPr>
        <w:pStyle w:val="Seznam"/>
        <w:rPr>
          <w:rFonts w:cs="Raavi"/>
        </w:rPr>
        <w:sectPr w:rsidR="00E22623" w:rsidRPr="00EC297D" w:rsidSect="00071F5E">
          <w:type w:val="continuous"/>
          <w:pgSz w:w="11907" w:h="16840" w:code="9"/>
          <w:pgMar w:top="1021" w:right="1021" w:bottom="1021" w:left="1021" w:header="708" w:footer="567" w:gutter="284"/>
          <w:cols w:num="2" w:space="709"/>
        </w:sectPr>
      </w:pPr>
    </w:p>
    <w:p w:rsidR="00C461D1" w:rsidRPr="007B65BF" w:rsidRDefault="007B65BF" w:rsidP="0041235B">
      <w:pPr>
        <w:pStyle w:val="Podnadpis"/>
        <w:rPr>
          <w:sz w:val="24"/>
          <w:szCs w:val="24"/>
        </w:rPr>
      </w:pPr>
      <w:bookmarkStart w:id="382" w:name="_Toc172357014"/>
      <w:bookmarkStart w:id="383" w:name="_Toc299024339"/>
      <w:r w:rsidRPr="00CE50BD">
        <w:rPr>
          <w:caps w:val="0"/>
        </w:rPr>
        <w:lastRenderedPageBreak/>
        <w:t>STUDENTSKÁ PORADNA</w:t>
      </w:r>
      <w:bookmarkEnd w:id="378"/>
      <w:bookmarkEnd w:id="379"/>
      <w:bookmarkEnd w:id="380"/>
      <w:bookmarkEnd w:id="381"/>
      <w:bookmarkEnd w:id="382"/>
      <w:r w:rsidRPr="00CE50BD">
        <w:rPr>
          <w:caps w:val="0"/>
        </w:rPr>
        <w:t xml:space="preserve"> PŘI ÚSTAVU ZDRAVÍ DĚTÍ A MLÁDEŽE – </w:t>
      </w:r>
      <w:r w:rsidRPr="007B65BF">
        <w:rPr>
          <w:caps w:val="0"/>
          <w:sz w:val="24"/>
          <w:szCs w:val="24"/>
        </w:rPr>
        <w:t>budova 19, 3. patro</w:t>
      </w:r>
      <w:bookmarkEnd w:id="383"/>
    </w:p>
    <w:p w:rsidR="00590E7E" w:rsidRPr="00920E52" w:rsidRDefault="00590E7E" w:rsidP="00D53CED">
      <w:pPr>
        <w:pStyle w:val="Zkladntext"/>
        <w:rPr>
          <w:rFonts w:cs="Raavi"/>
        </w:rPr>
        <w:sectPr w:rsidR="00590E7E" w:rsidRPr="00920E52" w:rsidSect="00071F5E">
          <w:type w:val="continuous"/>
          <w:pgSz w:w="11907" w:h="16840" w:code="9"/>
          <w:pgMar w:top="1021" w:right="1021" w:bottom="1021" w:left="1021" w:header="708" w:footer="567" w:gutter="284"/>
          <w:cols w:space="227"/>
        </w:sectPr>
      </w:pPr>
    </w:p>
    <w:p w:rsidR="008373A3" w:rsidRDefault="008373A3" w:rsidP="00E22623">
      <w:pPr>
        <w:pStyle w:val="Zkladntext"/>
        <w:rPr>
          <w:rFonts w:cs="Raavi"/>
          <w:b/>
        </w:rPr>
      </w:pPr>
    </w:p>
    <w:p w:rsidR="009B1E2C" w:rsidRPr="00920E52" w:rsidRDefault="00FA0508" w:rsidP="00E22623">
      <w:pPr>
        <w:pStyle w:val="Zkladntext"/>
        <w:rPr>
          <w:rFonts w:cs="Raavi"/>
          <w:b/>
        </w:rPr>
      </w:pPr>
      <w:r w:rsidRPr="00920E52">
        <w:rPr>
          <w:rFonts w:cs="Raavi"/>
          <w:b/>
        </w:rPr>
        <w:t>KONTAKTNÍ OSOBY:</w:t>
      </w:r>
    </w:p>
    <w:p w:rsidR="00590E7E" w:rsidRPr="00920E52" w:rsidRDefault="009B1E2C" w:rsidP="00D53CED">
      <w:pPr>
        <w:pStyle w:val="Seznam"/>
        <w:rPr>
          <w:rFonts w:cs="Raavi"/>
          <w:b/>
        </w:rPr>
      </w:pPr>
      <w:r w:rsidRPr="00920E52">
        <w:rPr>
          <w:rFonts w:cs="Raavi"/>
          <w:b/>
        </w:rPr>
        <w:t>MUDr. Dagmar Schneidrová, CSc.,</w:t>
      </w:r>
      <w:r w:rsidR="002D30B1" w:rsidRPr="00920E52">
        <w:rPr>
          <w:rFonts w:cs="Raavi"/>
          <w:b/>
        </w:rPr>
        <w:t xml:space="preserve"> </w:t>
      </w:r>
      <w:r w:rsidR="0091008E" w:rsidRPr="00EE3552">
        <w:rPr>
          <w:rFonts w:eastAsia="SimSun" w:cs="Raavi"/>
          <w:bCs/>
          <w:szCs w:val="22"/>
        </w:rPr>
        <w:fldChar w:fldCharType="begin"/>
      </w:r>
      <w:r w:rsidR="009F01A2" w:rsidRPr="00EE3552">
        <w:rPr>
          <w:rFonts w:eastAsia="SimSun" w:cs="Raavi"/>
          <w:bCs/>
          <w:szCs w:val="22"/>
        </w:rPr>
        <w:instrText>XE „</w:instrText>
      </w:r>
      <w:r w:rsidR="009F01A2">
        <w:rPr>
          <w:rFonts w:eastAsia="SimSun" w:cs="Raavi"/>
          <w:bCs/>
          <w:szCs w:val="22"/>
        </w:rPr>
        <w:instrText>Schneidrová</w:instrText>
      </w:r>
      <w:r w:rsidR="009F01A2" w:rsidRPr="00EE3552">
        <w:rPr>
          <w:rFonts w:eastAsia="SimSun" w:cs="Raavi"/>
          <w:bCs/>
          <w:szCs w:val="22"/>
        </w:rPr>
        <w:instrText>,</w:instrText>
      </w:r>
      <w:r w:rsidR="009F01A2">
        <w:rPr>
          <w:rFonts w:eastAsia="SimSun" w:cs="Raavi"/>
          <w:bCs/>
          <w:szCs w:val="22"/>
        </w:rPr>
        <w:instrText xml:space="preserve"> D</w:instrText>
      </w:r>
      <w:r w:rsidR="009F01A2" w:rsidRPr="00EE3552">
        <w:rPr>
          <w:rFonts w:eastAsia="SimSun" w:cs="Raavi"/>
          <w:bCs/>
          <w:szCs w:val="22"/>
        </w:rPr>
        <w:instrText>.“</w:instrText>
      </w:r>
      <w:r w:rsidR="0091008E" w:rsidRPr="00EE3552">
        <w:rPr>
          <w:rFonts w:eastAsia="SimSun" w:cs="Raavi"/>
          <w:bCs/>
          <w:szCs w:val="22"/>
        </w:rPr>
        <w:fldChar w:fldCharType="end"/>
      </w:r>
    </w:p>
    <w:p w:rsidR="00590E7E" w:rsidRPr="00920E52" w:rsidRDefault="002A0C3F" w:rsidP="00D53CED">
      <w:pPr>
        <w:pStyle w:val="Seznam"/>
        <w:rPr>
          <w:rFonts w:cs="Raavi"/>
        </w:rPr>
      </w:pPr>
      <w:r w:rsidRPr="00920E52">
        <w:rPr>
          <w:rFonts w:cs="Raavi"/>
        </w:rPr>
        <w:t xml:space="preserve">místnost 306, </w:t>
      </w:r>
      <w:r w:rsidR="00EA7241" w:rsidRPr="00920E52">
        <w:rPr>
          <w:rFonts w:cs="Raavi"/>
        </w:rPr>
        <w:t xml:space="preserve">tel. </w:t>
      </w:r>
      <w:smartTag w:uri="urn:schemas-microsoft-com:office:smarttags" w:element="phone">
        <w:smartTagPr>
          <w:attr w:uri="urn:schemas-microsoft-com:office:office" w:name="ls" w:val="trans"/>
        </w:smartTagPr>
        <w:r w:rsidR="00EA7241" w:rsidRPr="00920E52">
          <w:rPr>
            <w:rFonts w:cs="Raavi"/>
          </w:rPr>
          <w:t>267</w:t>
        </w:r>
        <w:r w:rsidR="00D707D9" w:rsidRPr="00920E52">
          <w:rPr>
            <w:rFonts w:cs="Raavi"/>
          </w:rPr>
          <w:t> </w:t>
        </w:r>
        <w:r w:rsidR="00EA7241" w:rsidRPr="00920E52">
          <w:rPr>
            <w:rFonts w:cs="Raavi"/>
          </w:rPr>
          <w:t>102</w:t>
        </w:r>
        <w:r w:rsidR="00D707D9" w:rsidRPr="00920E52">
          <w:rPr>
            <w:rFonts w:cs="Raavi"/>
          </w:rPr>
          <w:t xml:space="preserve"> </w:t>
        </w:r>
        <w:r w:rsidR="00EA7241" w:rsidRPr="00920E52">
          <w:rPr>
            <w:rFonts w:cs="Raavi"/>
          </w:rPr>
          <w:t>340</w:t>
        </w:r>
      </w:smartTag>
      <w:r w:rsidR="00EA7241" w:rsidRPr="00920E52">
        <w:rPr>
          <w:rFonts w:cs="Raavi"/>
        </w:rPr>
        <w:t xml:space="preserve">, </w:t>
      </w:r>
    </w:p>
    <w:p w:rsidR="009B1E2C" w:rsidRPr="00920E52" w:rsidRDefault="009B1E2C" w:rsidP="001A5937">
      <w:pPr>
        <w:pStyle w:val="Seznam"/>
        <w:spacing w:after="40"/>
        <w:ind w:left="284" w:hanging="284"/>
        <w:rPr>
          <w:rFonts w:cs="Raavi"/>
        </w:rPr>
      </w:pPr>
      <w:r w:rsidRPr="00920E52">
        <w:rPr>
          <w:rFonts w:cs="Raavi"/>
        </w:rPr>
        <w:t xml:space="preserve">e-mail: </w:t>
      </w:r>
      <w:hyperlink r:id="rId24" w:history="1">
        <w:r w:rsidRPr="00920E52">
          <w:rPr>
            <w:rStyle w:val="Hypertextovodkaz"/>
            <w:rFonts w:cs="Raavi"/>
            <w:bCs/>
            <w:color w:val="auto"/>
            <w:u w:val="none"/>
          </w:rPr>
          <w:t>Dagmar.Schneidrova@lf3.cuni.cz</w:t>
        </w:r>
      </w:hyperlink>
    </w:p>
    <w:p w:rsidR="00590E7E" w:rsidRPr="00920E52" w:rsidRDefault="00C07755" w:rsidP="00D53CED">
      <w:pPr>
        <w:pStyle w:val="Seznam"/>
        <w:rPr>
          <w:rFonts w:cs="Raavi"/>
          <w:b/>
        </w:rPr>
      </w:pPr>
      <w:r w:rsidRPr="00920E52">
        <w:rPr>
          <w:rFonts w:cs="Raavi"/>
          <w:b/>
        </w:rPr>
        <w:t>doc.</w:t>
      </w:r>
      <w:r w:rsidR="009B1E2C" w:rsidRPr="00920E52">
        <w:rPr>
          <w:rFonts w:cs="Raavi"/>
          <w:b/>
        </w:rPr>
        <w:t xml:space="preserve"> MUDr. Hana Provazníková, CSc.,</w:t>
      </w:r>
      <w:r w:rsidR="002D30B1" w:rsidRPr="00920E52">
        <w:rPr>
          <w:rFonts w:cs="Raavi"/>
          <w:b/>
        </w:rPr>
        <w:t xml:space="preserve"> </w:t>
      </w:r>
      <w:r w:rsidR="0091008E" w:rsidRPr="00EE3552">
        <w:rPr>
          <w:rFonts w:eastAsia="SimSun" w:cs="Raavi"/>
          <w:bCs/>
          <w:szCs w:val="22"/>
        </w:rPr>
        <w:fldChar w:fldCharType="begin"/>
      </w:r>
      <w:r w:rsidR="009F01A2" w:rsidRPr="00EE3552">
        <w:rPr>
          <w:rFonts w:eastAsia="SimSun" w:cs="Raavi"/>
          <w:bCs/>
          <w:szCs w:val="22"/>
        </w:rPr>
        <w:instrText>XE „</w:instrText>
      </w:r>
      <w:r w:rsidR="009F01A2">
        <w:rPr>
          <w:rFonts w:eastAsia="SimSun" w:cs="Raavi"/>
          <w:bCs/>
          <w:szCs w:val="22"/>
        </w:rPr>
        <w:instrText>Provazníková</w:instrText>
      </w:r>
      <w:r w:rsidR="009F01A2" w:rsidRPr="00EE3552">
        <w:rPr>
          <w:rFonts w:eastAsia="SimSun" w:cs="Raavi"/>
          <w:bCs/>
          <w:szCs w:val="22"/>
        </w:rPr>
        <w:instrText xml:space="preserve">, </w:instrText>
      </w:r>
      <w:r w:rsidR="009F01A2">
        <w:rPr>
          <w:rFonts w:eastAsia="SimSun" w:cs="Raavi"/>
          <w:bCs/>
          <w:szCs w:val="22"/>
        </w:rPr>
        <w:instrText>H</w:instrText>
      </w:r>
      <w:r w:rsidR="009F01A2" w:rsidRPr="00EE3552">
        <w:rPr>
          <w:rFonts w:eastAsia="SimSun" w:cs="Raavi"/>
          <w:bCs/>
          <w:szCs w:val="22"/>
        </w:rPr>
        <w:instrText>.“</w:instrText>
      </w:r>
      <w:r w:rsidR="0091008E" w:rsidRPr="00EE3552">
        <w:rPr>
          <w:rFonts w:eastAsia="SimSun" w:cs="Raavi"/>
          <w:bCs/>
          <w:szCs w:val="22"/>
        </w:rPr>
        <w:fldChar w:fldCharType="end"/>
      </w:r>
    </w:p>
    <w:p w:rsidR="00590E7E" w:rsidRPr="00920E52" w:rsidRDefault="002A0C3F" w:rsidP="00D53CED">
      <w:pPr>
        <w:pStyle w:val="Seznam"/>
        <w:rPr>
          <w:rFonts w:cs="Raavi"/>
        </w:rPr>
      </w:pPr>
      <w:r w:rsidRPr="00920E52">
        <w:rPr>
          <w:rFonts w:cs="Raavi"/>
        </w:rPr>
        <w:t xml:space="preserve">místnost 305, </w:t>
      </w:r>
      <w:r w:rsidR="00EA7241" w:rsidRPr="00920E52">
        <w:rPr>
          <w:rFonts w:cs="Raavi"/>
        </w:rPr>
        <w:t>tel.267</w:t>
      </w:r>
      <w:r w:rsidR="00D707D9" w:rsidRPr="00920E52">
        <w:rPr>
          <w:rFonts w:cs="Raavi"/>
        </w:rPr>
        <w:t xml:space="preserve"> </w:t>
      </w:r>
      <w:smartTag w:uri="urn:schemas-microsoft-com:office:smarttags" w:element="phone">
        <w:smartTagPr>
          <w:attr w:uri="urn:schemas-microsoft-com:office:office" w:name="ls" w:val="trans"/>
        </w:smartTagPr>
        <w:r w:rsidR="00EA7241" w:rsidRPr="00920E52">
          <w:rPr>
            <w:rFonts w:cs="Raavi"/>
          </w:rPr>
          <w:t>102</w:t>
        </w:r>
        <w:r w:rsidR="00D707D9" w:rsidRPr="00920E52">
          <w:rPr>
            <w:rFonts w:cs="Raavi"/>
          </w:rPr>
          <w:t xml:space="preserve"> </w:t>
        </w:r>
        <w:r w:rsidR="00EA7241" w:rsidRPr="00920E52">
          <w:rPr>
            <w:rFonts w:cs="Raavi"/>
          </w:rPr>
          <w:t>333</w:t>
        </w:r>
      </w:smartTag>
      <w:r w:rsidR="00EA7241" w:rsidRPr="00920E52">
        <w:rPr>
          <w:rFonts w:cs="Raavi"/>
        </w:rPr>
        <w:t xml:space="preserve">, </w:t>
      </w:r>
    </w:p>
    <w:p w:rsidR="009B1E2C" w:rsidRPr="00920E52" w:rsidRDefault="009B1E2C" w:rsidP="001A5937">
      <w:pPr>
        <w:pStyle w:val="Seznam"/>
        <w:spacing w:after="40"/>
        <w:ind w:left="284" w:hanging="284"/>
        <w:rPr>
          <w:rFonts w:cs="Raavi"/>
        </w:rPr>
      </w:pPr>
      <w:r w:rsidRPr="00920E52">
        <w:rPr>
          <w:rFonts w:cs="Raavi"/>
        </w:rPr>
        <w:t xml:space="preserve">e- mail: </w:t>
      </w:r>
      <w:hyperlink r:id="rId25" w:history="1">
        <w:r w:rsidRPr="00920E52">
          <w:rPr>
            <w:rFonts w:cs="Raavi"/>
          </w:rPr>
          <w:t>Hana.Provaznikova@lf3.cuni.cz</w:t>
        </w:r>
      </w:hyperlink>
    </w:p>
    <w:p w:rsidR="00E22623" w:rsidRPr="00920E52" w:rsidRDefault="00E22623" w:rsidP="00E22623">
      <w:pPr>
        <w:pStyle w:val="Seznam"/>
        <w:rPr>
          <w:rFonts w:cs="Raavi"/>
          <w:b/>
        </w:rPr>
      </w:pPr>
      <w:r w:rsidRPr="00920E52">
        <w:rPr>
          <w:rFonts w:cs="Raavi"/>
          <w:b/>
        </w:rPr>
        <w:t>Mgr. Tereza Kopřivová-Herotová</w:t>
      </w:r>
      <w:r w:rsidR="009F01A2">
        <w:rPr>
          <w:rFonts w:cs="Raavi"/>
          <w:b/>
        </w:rPr>
        <w:t xml:space="preserve"> </w:t>
      </w:r>
      <w:r w:rsidR="0091008E" w:rsidRPr="00EE3552">
        <w:rPr>
          <w:rFonts w:eastAsia="SimSun" w:cs="Raavi"/>
          <w:bCs/>
          <w:szCs w:val="22"/>
        </w:rPr>
        <w:fldChar w:fldCharType="begin"/>
      </w:r>
      <w:r w:rsidR="009F01A2" w:rsidRPr="00EE3552">
        <w:rPr>
          <w:rFonts w:eastAsia="SimSun" w:cs="Raavi"/>
          <w:bCs/>
          <w:szCs w:val="22"/>
        </w:rPr>
        <w:instrText>XE „</w:instrText>
      </w:r>
      <w:r w:rsidR="009F01A2">
        <w:rPr>
          <w:rFonts w:eastAsia="SimSun" w:cs="Raavi"/>
          <w:bCs/>
          <w:szCs w:val="22"/>
        </w:rPr>
        <w:instrText>Kopřivová-Herotová</w:instrText>
      </w:r>
      <w:r w:rsidR="009F01A2" w:rsidRPr="00EE3552">
        <w:rPr>
          <w:rFonts w:eastAsia="SimSun" w:cs="Raavi"/>
          <w:bCs/>
          <w:szCs w:val="22"/>
        </w:rPr>
        <w:instrText xml:space="preserve">, </w:instrText>
      </w:r>
      <w:r w:rsidR="009F01A2">
        <w:rPr>
          <w:rFonts w:eastAsia="SimSun" w:cs="Raavi"/>
          <w:bCs/>
          <w:szCs w:val="22"/>
        </w:rPr>
        <w:instrText>T</w:instrText>
      </w:r>
      <w:r w:rsidR="009F01A2" w:rsidRPr="00EE3552">
        <w:rPr>
          <w:rFonts w:eastAsia="SimSun" w:cs="Raavi"/>
          <w:bCs/>
          <w:szCs w:val="22"/>
        </w:rPr>
        <w:instrText>.“</w:instrText>
      </w:r>
      <w:r w:rsidR="0091008E" w:rsidRPr="00EE3552">
        <w:rPr>
          <w:rFonts w:eastAsia="SimSun" w:cs="Raavi"/>
          <w:bCs/>
          <w:szCs w:val="22"/>
        </w:rPr>
        <w:fldChar w:fldCharType="end"/>
      </w:r>
    </w:p>
    <w:p w:rsidR="00E22623" w:rsidRPr="00920E52" w:rsidRDefault="00E22623" w:rsidP="00E22623">
      <w:pPr>
        <w:pStyle w:val="Seznam"/>
        <w:rPr>
          <w:rFonts w:cs="Raavi"/>
        </w:rPr>
      </w:pPr>
      <w:r w:rsidRPr="00920E52">
        <w:rPr>
          <w:rFonts w:cs="Raavi"/>
        </w:rPr>
        <w:t>místnost 305, tel. 267 102 323</w:t>
      </w:r>
    </w:p>
    <w:p w:rsidR="00E22623" w:rsidRPr="00920E52" w:rsidRDefault="00E22623" w:rsidP="001A5937">
      <w:pPr>
        <w:pStyle w:val="Seznam"/>
        <w:spacing w:after="40"/>
        <w:ind w:left="284" w:hanging="284"/>
        <w:rPr>
          <w:rFonts w:cs="Raavi"/>
          <w:bCs/>
        </w:rPr>
      </w:pPr>
      <w:r w:rsidRPr="00920E52">
        <w:rPr>
          <w:rFonts w:cs="Raavi"/>
          <w:bCs/>
        </w:rPr>
        <w:t>e-mail: odvykanikoureni@centrum.cz</w:t>
      </w:r>
    </w:p>
    <w:p w:rsidR="00E22623" w:rsidRPr="00920E52" w:rsidRDefault="00E22623" w:rsidP="00E22623">
      <w:pPr>
        <w:pStyle w:val="Seznam"/>
        <w:rPr>
          <w:rFonts w:cs="Raavi"/>
          <w:b/>
        </w:rPr>
      </w:pPr>
      <w:r w:rsidRPr="00920E52">
        <w:rPr>
          <w:rFonts w:cs="Raavi"/>
          <w:b/>
        </w:rPr>
        <w:t>Jana Štěrbová</w:t>
      </w:r>
      <w:r w:rsidR="000D34AD">
        <w:rPr>
          <w:rFonts w:cs="Raavi"/>
          <w:b/>
        </w:rPr>
        <w:t xml:space="preserve"> </w:t>
      </w:r>
      <w:r w:rsidR="0091008E" w:rsidRPr="00EE3552">
        <w:rPr>
          <w:rFonts w:eastAsia="SimSun" w:cs="Raavi"/>
          <w:bCs/>
          <w:szCs w:val="22"/>
        </w:rPr>
        <w:fldChar w:fldCharType="begin"/>
      </w:r>
      <w:r w:rsidR="009F01A2" w:rsidRPr="00EE3552">
        <w:rPr>
          <w:rFonts w:eastAsia="SimSun" w:cs="Raavi"/>
          <w:bCs/>
          <w:szCs w:val="22"/>
        </w:rPr>
        <w:instrText>XE „</w:instrText>
      </w:r>
      <w:r w:rsidR="009F01A2">
        <w:rPr>
          <w:rFonts w:eastAsia="SimSun" w:cs="Raavi"/>
          <w:bCs/>
          <w:szCs w:val="22"/>
        </w:rPr>
        <w:instrText>Štěrbová</w:instrText>
      </w:r>
      <w:r w:rsidR="009F01A2" w:rsidRPr="00EE3552">
        <w:rPr>
          <w:rFonts w:eastAsia="SimSun" w:cs="Raavi"/>
          <w:bCs/>
          <w:szCs w:val="22"/>
        </w:rPr>
        <w:instrText xml:space="preserve">, </w:instrText>
      </w:r>
      <w:r w:rsidR="009F01A2">
        <w:rPr>
          <w:rFonts w:eastAsia="SimSun" w:cs="Raavi"/>
          <w:bCs/>
          <w:szCs w:val="22"/>
        </w:rPr>
        <w:instrText>J</w:instrText>
      </w:r>
      <w:r w:rsidR="009F01A2" w:rsidRPr="00EE3552">
        <w:rPr>
          <w:rFonts w:eastAsia="SimSun" w:cs="Raavi"/>
          <w:bCs/>
          <w:szCs w:val="22"/>
        </w:rPr>
        <w:instrText>.“</w:instrText>
      </w:r>
      <w:r w:rsidR="0091008E" w:rsidRPr="00EE3552">
        <w:rPr>
          <w:rFonts w:eastAsia="SimSun" w:cs="Raavi"/>
          <w:bCs/>
          <w:szCs w:val="22"/>
        </w:rPr>
        <w:fldChar w:fldCharType="end"/>
      </w:r>
    </w:p>
    <w:p w:rsidR="00CB39EF" w:rsidRPr="00920E52" w:rsidRDefault="002A0C3F" w:rsidP="00D53CED">
      <w:pPr>
        <w:pStyle w:val="Zkladntext"/>
        <w:rPr>
          <w:rFonts w:cs="Raavi"/>
          <w:b/>
        </w:rPr>
      </w:pPr>
      <w:r w:rsidRPr="00920E52">
        <w:rPr>
          <w:rFonts w:cs="Raavi"/>
        </w:rPr>
        <w:t xml:space="preserve">místnost 314, </w:t>
      </w:r>
      <w:r w:rsidR="00EA7241" w:rsidRPr="00920E52">
        <w:rPr>
          <w:rFonts w:cs="Raavi"/>
        </w:rPr>
        <w:t>tel. 267</w:t>
      </w:r>
      <w:r w:rsidR="00D707D9" w:rsidRPr="00920E52">
        <w:rPr>
          <w:rFonts w:cs="Raavi"/>
        </w:rPr>
        <w:t> </w:t>
      </w:r>
      <w:r w:rsidR="00EA7241" w:rsidRPr="00920E52">
        <w:rPr>
          <w:rFonts w:cs="Raavi"/>
        </w:rPr>
        <w:t>102</w:t>
      </w:r>
      <w:r w:rsidR="008373A3">
        <w:rPr>
          <w:rFonts w:cs="Raavi"/>
        </w:rPr>
        <w:t> </w:t>
      </w:r>
      <w:r w:rsidR="00EA7241" w:rsidRPr="00920E52">
        <w:rPr>
          <w:rFonts w:cs="Raavi"/>
        </w:rPr>
        <w:t>33</w:t>
      </w:r>
      <w:r w:rsidR="00E22623" w:rsidRPr="00920E52">
        <w:rPr>
          <w:rFonts w:cs="Raavi"/>
        </w:rPr>
        <w:t>4</w:t>
      </w:r>
    </w:p>
    <w:p w:rsidR="00101479" w:rsidRPr="00920E52" w:rsidRDefault="00FA0508" w:rsidP="00D53CED">
      <w:pPr>
        <w:pStyle w:val="Zkladntext"/>
        <w:rPr>
          <w:rFonts w:cs="Raavi"/>
          <w:b/>
        </w:rPr>
      </w:pPr>
      <w:r w:rsidRPr="00920E52">
        <w:rPr>
          <w:rFonts w:cs="Raavi"/>
          <w:b/>
        </w:rPr>
        <w:t xml:space="preserve">KONZULTAČNÍ HODINY: </w:t>
      </w:r>
    </w:p>
    <w:p w:rsidR="00393BA7" w:rsidRDefault="00393BA7" w:rsidP="00393BA7">
      <w:pPr>
        <w:pStyle w:val="Seznam"/>
        <w:rPr>
          <w:rFonts w:cs="Raavi"/>
        </w:rPr>
      </w:pPr>
      <w:r>
        <w:rPr>
          <w:rFonts w:cs="Raavi"/>
        </w:rPr>
        <w:t>v úterý</w:t>
      </w:r>
      <w:r w:rsidRPr="00920E52">
        <w:rPr>
          <w:rFonts w:cs="Raavi"/>
        </w:rPr>
        <w:t xml:space="preserve">      11</w:t>
      </w:r>
      <w:r>
        <w:rPr>
          <w:rFonts w:cs="Raavi"/>
        </w:rPr>
        <w:t xml:space="preserve"> </w:t>
      </w:r>
      <w:r w:rsidRPr="00920E52">
        <w:rPr>
          <w:rFonts w:cs="Raavi"/>
        </w:rPr>
        <w:t>-</w:t>
      </w:r>
      <w:r>
        <w:rPr>
          <w:rFonts w:cs="Raavi"/>
        </w:rPr>
        <w:t xml:space="preserve"> </w:t>
      </w:r>
      <w:r w:rsidRPr="00920E52">
        <w:rPr>
          <w:rFonts w:cs="Raavi"/>
        </w:rPr>
        <w:t>13 hod. (Mgr. Kopřivová-Herotová – poradna odvykání kouření)</w:t>
      </w:r>
    </w:p>
    <w:p w:rsidR="00EA7241" w:rsidRPr="00920E52" w:rsidRDefault="00EA7241" w:rsidP="00D53CED">
      <w:pPr>
        <w:pStyle w:val="Seznam"/>
        <w:rPr>
          <w:rFonts w:cs="Raavi"/>
        </w:rPr>
      </w:pPr>
      <w:r w:rsidRPr="00920E52">
        <w:rPr>
          <w:rFonts w:cs="Raavi"/>
        </w:rPr>
        <w:t>v</w:t>
      </w:r>
      <w:r w:rsidR="00031FD8" w:rsidRPr="00920E52">
        <w:rPr>
          <w:rFonts w:cs="Raavi"/>
        </w:rPr>
        <w:t> </w:t>
      </w:r>
      <w:r w:rsidRPr="00920E52">
        <w:rPr>
          <w:rFonts w:cs="Raavi"/>
        </w:rPr>
        <w:t>úterý</w:t>
      </w:r>
      <w:r w:rsidR="00B86AFA" w:rsidRPr="00920E52">
        <w:rPr>
          <w:rFonts w:cs="Raavi"/>
        </w:rPr>
        <w:t xml:space="preserve"> </w:t>
      </w:r>
      <w:r w:rsidRPr="00920E52">
        <w:rPr>
          <w:rFonts w:cs="Raavi"/>
        </w:rPr>
        <w:t xml:space="preserve">     </w:t>
      </w:r>
      <w:r w:rsidR="00DD7088">
        <w:rPr>
          <w:rFonts w:cs="Raavi"/>
        </w:rPr>
        <w:t xml:space="preserve"> </w:t>
      </w:r>
      <w:r w:rsidRPr="00920E52">
        <w:rPr>
          <w:rFonts w:cs="Raavi"/>
        </w:rPr>
        <w:t>13 - 15 hod. (</w:t>
      </w:r>
      <w:r w:rsidR="00C07755" w:rsidRPr="00920E52">
        <w:rPr>
          <w:rFonts w:cs="Raavi"/>
        </w:rPr>
        <w:t>doc.</w:t>
      </w:r>
      <w:r w:rsidRPr="00920E52">
        <w:rPr>
          <w:rFonts w:cs="Raavi"/>
        </w:rPr>
        <w:t xml:space="preserve"> Provazníková)</w:t>
      </w:r>
    </w:p>
    <w:p w:rsidR="00101479" w:rsidRPr="00920E52" w:rsidRDefault="009B1E2C" w:rsidP="00D53CED">
      <w:pPr>
        <w:pStyle w:val="Seznam"/>
        <w:rPr>
          <w:rFonts w:cs="Raavi"/>
        </w:rPr>
      </w:pPr>
      <w:r w:rsidRPr="00920E52">
        <w:rPr>
          <w:rFonts w:cs="Raavi"/>
        </w:rPr>
        <w:t>ve</w:t>
      </w:r>
      <w:r w:rsidRPr="00920E52">
        <w:rPr>
          <w:rFonts w:cs="Raavi"/>
          <w:b/>
        </w:rPr>
        <w:t xml:space="preserve"> </w:t>
      </w:r>
      <w:r w:rsidRPr="00920E52">
        <w:rPr>
          <w:rFonts w:cs="Raavi"/>
        </w:rPr>
        <w:t xml:space="preserve">středu </w:t>
      </w:r>
      <w:r w:rsidR="00EA7241" w:rsidRPr="00920E52">
        <w:rPr>
          <w:rFonts w:cs="Raavi"/>
        </w:rPr>
        <w:t xml:space="preserve"> </w:t>
      </w:r>
      <w:r w:rsidRPr="00920E52">
        <w:rPr>
          <w:rFonts w:cs="Raavi"/>
        </w:rPr>
        <w:t>1</w:t>
      </w:r>
      <w:r w:rsidR="00101479" w:rsidRPr="00920E52">
        <w:rPr>
          <w:rFonts w:cs="Raavi"/>
        </w:rPr>
        <w:t>0</w:t>
      </w:r>
      <w:r w:rsidR="00EA7241" w:rsidRPr="00920E52">
        <w:rPr>
          <w:rFonts w:cs="Raavi"/>
        </w:rPr>
        <w:t xml:space="preserve"> - </w:t>
      </w:r>
      <w:r w:rsidRPr="00920E52">
        <w:rPr>
          <w:rFonts w:cs="Raavi"/>
        </w:rPr>
        <w:t>1</w:t>
      </w:r>
      <w:r w:rsidR="00EA7241" w:rsidRPr="00920E52">
        <w:rPr>
          <w:rFonts w:cs="Raavi"/>
        </w:rPr>
        <w:t>2, 13 - 16</w:t>
      </w:r>
      <w:r w:rsidRPr="00920E52">
        <w:rPr>
          <w:rFonts w:cs="Raavi"/>
        </w:rPr>
        <w:t xml:space="preserve"> hod (dr. Schneidrová)</w:t>
      </w:r>
    </w:p>
    <w:p w:rsidR="00D707D9" w:rsidRPr="00920E52" w:rsidRDefault="009B1E2C" w:rsidP="00D53CED">
      <w:pPr>
        <w:pStyle w:val="Seznam"/>
        <w:rPr>
          <w:rFonts w:cs="Raavi"/>
        </w:rPr>
      </w:pPr>
      <w:r w:rsidRPr="00920E52">
        <w:rPr>
          <w:rFonts w:cs="Raavi"/>
        </w:rPr>
        <w:t>ve čtvrtek 1</w:t>
      </w:r>
      <w:r w:rsidR="00393BA7">
        <w:rPr>
          <w:rFonts w:cs="Raavi"/>
        </w:rPr>
        <w:t>3</w:t>
      </w:r>
      <w:r w:rsidRPr="00920E52">
        <w:rPr>
          <w:rFonts w:cs="Raavi"/>
        </w:rPr>
        <w:t xml:space="preserve"> </w:t>
      </w:r>
      <w:r w:rsidR="00EA7241" w:rsidRPr="00920E52">
        <w:rPr>
          <w:rFonts w:cs="Raavi"/>
        </w:rPr>
        <w:t>-</w:t>
      </w:r>
      <w:r w:rsidRPr="00920E52">
        <w:rPr>
          <w:rFonts w:cs="Raavi"/>
        </w:rPr>
        <w:t xml:space="preserve"> 1</w:t>
      </w:r>
      <w:r w:rsidR="00393BA7">
        <w:rPr>
          <w:rFonts w:cs="Raavi"/>
        </w:rPr>
        <w:t>4</w:t>
      </w:r>
      <w:r w:rsidRPr="00920E52">
        <w:rPr>
          <w:rFonts w:cs="Raavi"/>
        </w:rPr>
        <w:t xml:space="preserve"> hod (</w:t>
      </w:r>
      <w:r w:rsidR="00C07755" w:rsidRPr="00920E52">
        <w:rPr>
          <w:rFonts w:cs="Raavi"/>
        </w:rPr>
        <w:t>doc.</w:t>
      </w:r>
      <w:r w:rsidRPr="00920E52">
        <w:rPr>
          <w:rFonts w:cs="Raavi"/>
        </w:rPr>
        <w:t xml:space="preserve"> Provazníková)</w:t>
      </w:r>
    </w:p>
    <w:p w:rsidR="009B1E2C" w:rsidRPr="00920E52" w:rsidRDefault="009B1E2C" w:rsidP="00D53CED">
      <w:pPr>
        <w:pStyle w:val="Seznam"/>
        <w:rPr>
          <w:rFonts w:cs="Raavi"/>
        </w:rPr>
      </w:pPr>
      <w:r w:rsidRPr="00920E52">
        <w:rPr>
          <w:rFonts w:cs="Raavi"/>
        </w:rPr>
        <w:t>nebo dle dohody</w:t>
      </w:r>
      <w:r w:rsidR="00E22623" w:rsidRPr="00920E52">
        <w:rPr>
          <w:rFonts w:cs="Raavi"/>
        </w:rPr>
        <w:t xml:space="preserve"> telefonem či emailem</w:t>
      </w:r>
    </w:p>
    <w:p w:rsidR="001A5937" w:rsidRDefault="001A5937" w:rsidP="00D53CED">
      <w:pPr>
        <w:pStyle w:val="Seznam"/>
        <w:rPr>
          <w:rFonts w:cs="Raavi"/>
        </w:rPr>
      </w:pPr>
    </w:p>
    <w:p w:rsidR="00D101EB" w:rsidRDefault="00D101EB" w:rsidP="00E22623">
      <w:pPr>
        <w:pStyle w:val="Zkladntext"/>
        <w:rPr>
          <w:rFonts w:cs="Raavi"/>
          <w:b/>
        </w:rPr>
      </w:pPr>
    </w:p>
    <w:p w:rsidR="009B1E2C" w:rsidRPr="00920E52" w:rsidRDefault="00FA0508" w:rsidP="00E22623">
      <w:pPr>
        <w:pStyle w:val="Zkladntext"/>
        <w:rPr>
          <w:rFonts w:cs="Raavi"/>
        </w:rPr>
      </w:pPr>
      <w:r w:rsidRPr="00920E52">
        <w:rPr>
          <w:rFonts w:cs="Raavi"/>
          <w:b/>
        </w:rPr>
        <w:t>ZAMĚŘENÍ PORADNY:</w:t>
      </w:r>
    </w:p>
    <w:p w:rsidR="00D60ECE" w:rsidRPr="00D60ECE" w:rsidRDefault="00D60ECE" w:rsidP="00D60ECE">
      <w:pPr>
        <w:pStyle w:val="Kap7-funkce"/>
        <w:tabs>
          <w:tab w:val="num" w:pos="220"/>
        </w:tabs>
        <w:ind w:left="221" w:hanging="221"/>
        <w:rPr>
          <w:rFonts w:cs="Raavi"/>
          <w:szCs w:val="22"/>
        </w:rPr>
      </w:pPr>
      <w:r w:rsidRPr="00D60ECE">
        <w:rPr>
          <w:rFonts w:cs="Raavi"/>
          <w:szCs w:val="22"/>
        </w:rPr>
        <w:t>studijní poradenství, pomoc při řešení studijních problémů,</w:t>
      </w:r>
      <w:r w:rsidR="00F86C4D">
        <w:rPr>
          <w:rFonts w:cs="Raavi"/>
          <w:szCs w:val="22"/>
        </w:rPr>
        <w:t xml:space="preserve"> </w:t>
      </w:r>
      <w:r w:rsidRPr="00D60ECE">
        <w:rPr>
          <w:rFonts w:cs="Raavi"/>
          <w:szCs w:val="22"/>
        </w:rPr>
        <w:t>hledání efektivního studijního stylu</w:t>
      </w:r>
    </w:p>
    <w:p w:rsidR="00D60ECE" w:rsidRPr="00D60ECE" w:rsidRDefault="00D60ECE" w:rsidP="00D60ECE">
      <w:pPr>
        <w:pStyle w:val="Kap7-funkce"/>
        <w:tabs>
          <w:tab w:val="num" w:pos="220"/>
        </w:tabs>
        <w:ind w:left="221" w:hanging="221"/>
        <w:jc w:val="both"/>
        <w:rPr>
          <w:rFonts w:cs="Raavi"/>
          <w:szCs w:val="22"/>
        </w:rPr>
      </w:pPr>
      <w:r w:rsidRPr="00D60ECE">
        <w:rPr>
          <w:rFonts w:cs="Raavi"/>
          <w:szCs w:val="22"/>
        </w:rPr>
        <w:t>poradenství zaměřené na řešení osobních problémů a osobní růst</w:t>
      </w:r>
    </w:p>
    <w:p w:rsidR="00D60ECE" w:rsidRPr="00D60ECE" w:rsidRDefault="00D60ECE" w:rsidP="00D60ECE">
      <w:pPr>
        <w:pStyle w:val="Kap7-funkce"/>
        <w:tabs>
          <w:tab w:val="num" w:pos="220"/>
        </w:tabs>
        <w:ind w:left="221" w:hanging="221"/>
        <w:jc w:val="both"/>
        <w:rPr>
          <w:rFonts w:cs="Raavi"/>
          <w:szCs w:val="22"/>
        </w:rPr>
      </w:pPr>
      <w:r w:rsidRPr="00D60ECE">
        <w:rPr>
          <w:rFonts w:cs="Raavi"/>
          <w:szCs w:val="22"/>
        </w:rPr>
        <w:t>pomoc při adaptaci na nové studijní a životní podmínky</w:t>
      </w:r>
    </w:p>
    <w:p w:rsidR="00D60ECE" w:rsidRPr="00D60ECE" w:rsidRDefault="00D60ECE" w:rsidP="00D60ECE">
      <w:pPr>
        <w:pStyle w:val="Kap7-funkce"/>
        <w:tabs>
          <w:tab w:val="num" w:pos="220"/>
        </w:tabs>
        <w:ind w:left="221" w:hanging="221"/>
        <w:jc w:val="both"/>
        <w:rPr>
          <w:rFonts w:cs="Raavi"/>
          <w:szCs w:val="22"/>
        </w:rPr>
      </w:pPr>
      <w:r w:rsidRPr="00D60ECE">
        <w:rPr>
          <w:rFonts w:cs="Raavi"/>
          <w:szCs w:val="22"/>
        </w:rPr>
        <w:t>zvládání stresu včetně podpory zdravého životního stylu</w:t>
      </w:r>
    </w:p>
    <w:p w:rsidR="00D60ECE" w:rsidRPr="00D60ECE" w:rsidRDefault="00D60ECE" w:rsidP="00D60ECE">
      <w:pPr>
        <w:pStyle w:val="Kap7-funkce"/>
        <w:tabs>
          <w:tab w:val="num" w:pos="220"/>
        </w:tabs>
        <w:ind w:left="221" w:hanging="221"/>
        <w:jc w:val="both"/>
        <w:rPr>
          <w:rFonts w:cs="Raavi"/>
          <w:szCs w:val="22"/>
        </w:rPr>
      </w:pPr>
      <w:r w:rsidRPr="00D60ECE">
        <w:rPr>
          <w:rFonts w:cs="Raavi"/>
          <w:szCs w:val="22"/>
        </w:rPr>
        <w:t>pomoc s odvykáním kouření</w:t>
      </w:r>
    </w:p>
    <w:p w:rsidR="00E22623" w:rsidRDefault="00E22623" w:rsidP="00D53CED">
      <w:pPr>
        <w:ind w:left="45"/>
        <w:rPr>
          <w:rFonts w:cs="Raavi"/>
        </w:rPr>
      </w:pPr>
    </w:p>
    <w:p w:rsidR="00E22623" w:rsidRPr="00920E52" w:rsidRDefault="00E22623" w:rsidP="00E22623">
      <w:pPr>
        <w:pStyle w:val="Zkladntext"/>
        <w:rPr>
          <w:rFonts w:cs="Raavi"/>
          <w:i/>
        </w:rPr>
      </w:pPr>
      <w:r w:rsidRPr="00920E52">
        <w:rPr>
          <w:rFonts w:cs="Raavi"/>
        </w:rPr>
        <w:t xml:space="preserve">Program antistresové intervence pro studenty VŠ (česká a anglická verze) - </w:t>
      </w:r>
      <w:r w:rsidRPr="0043770C">
        <w:rPr>
          <w:rFonts w:cs="Raavi"/>
          <w:bCs/>
          <w:i/>
        </w:rPr>
        <w:t>http://www.lf3.cuni.cz</w:t>
      </w:r>
    </w:p>
    <w:p w:rsidR="00970C1D" w:rsidRDefault="00E22623" w:rsidP="001A5937">
      <w:pPr>
        <w:pStyle w:val="Zkladntext"/>
      </w:pPr>
      <w:r w:rsidRPr="00920E52">
        <w:t xml:space="preserve">(Studijní informace – Sociální záležitosti – Pomoc pro studenty – Studentská poradna) </w:t>
      </w:r>
      <w:r w:rsidR="00970C1D">
        <w:t>–</w:t>
      </w:r>
      <w:r w:rsidRPr="00920E52">
        <w:t xml:space="preserve"> </w:t>
      </w:r>
    </w:p>
    <w:p w:rsidR="00E22623" w:rsidRDefault="008373A3" w:rsidP="001A5937">
      <w:pPr>
        <w:pStyle w:val="Zkladntext"/>
        <w:rPr>
          <w:rFonts w:cs="Raavi"/>
          <w:bCs/>
          <w:i/>
        </w:rPr>
      </w:pPr>
      <w:r w:rsidRPr="008373A3">
        <w:rPr>
          <w:rFonts w:cs="Raavi"/>
          <w:bCs/>
          <w:i/>
        </w:rPr>
        <w:t>http://www.szu.cz/poradna/uspesnystudent/</w:t>
      </w:r>
    </w:p>
    <w:p w:rsidR="008373A3" w:rsidRPr="00920E52" w:rsidRDefault="008373A3" w:rsidP="001A5937">
      <w:pPr>
        <w:pStyle w:val="Zkladntext"/>
        <w:rPr>
          <w:rFonts w:cs="Raavi"/>
        </w:rPr>
      </w:pPr>
    </w:p>
    <w:p w:rsidR="00E22623" w:rsidRDefault="00E22623" w:rsidP="00D53CED">
      <w:pPr>
        <w:ind w:left="45"/>
        <w:rPr>
          <w:rFonts w:cs="Raavi"/>
        </w:rPr>
      </w:pPr>
    </w:p>
    <w:p w:rsidR="00D101EB" w:rsidRPr="00EC297D" w:rsidRDefault="00D101EB" w:rsidP="00D53CED">
      <w:pPr>
        <w:ind w:left="45"/>
        <w:rPr>
          <w:rFonts w:cs="Raavi"/>
        </w:rPr>
        <w:sectPr w:rsidR="00D101EB" w:rsidRPr="00EC297D" w:rsidSect="0043770C">
          <w:footnotePr>
            <w:numRestart w:val="eachSect"/>
          </w:footnotePr>
          <w:type w:val="continuous"/>
          <w:pgSz w:w="11907" w:h="16840" w:code="9"/>
          <w:pgMar w:top="1021" w:right="1021" w:bottom="1021" w:left="1021" w:header="708" w:footer="567" w:gutter="284"/>
          <w:cols w:num="2" w:space="227"/>
        </w:sectPr>
      </w:pPr>
    </w:p>
    <w:p w:rsidR="00F00722" w:rsidRDefault="00F00722" w:rsidP="00F00722">
      <w:bookmarkStart w:id="384" w:name="_Toc172357015"/>
      <w:bookmarkStart w:id="385" w:name="_Toc299024340"/>
    </w:p>
    <w:p w:rsidR="00F00722" w:rsidRDefault="00F00722" w:rsidP="00F00722"/>
    <w:p w:rsidR="007B65BF" w:rsidRPr="00F00722" w:rsidRDefault="007B65BF" w:rsidP="00F00722"/>
    <w:p w:rsidR="00E86D48" w:rsidRPr="00214B55" w:rsidRDefault="00613688" w:rsidP="0041235B">
      <w:pPr>
        <w:pStyle w:val="Podnadpis"/>
      </w:pPr>
      <w:r w:rsidRPr="00214B55">
        <w:lastRenderedPageBreak/>
        <w:t>PREVENCE ZDRAVOTNÍCH RIZIK</w:t>
      </w:r>
      <w:bookmarkEnd w:id="384"/>
      <w:bookmarkEnd w:id="385"/>
      <w:r w:rsidRPr="00214B55">
        <w:t xml:space="preserve"> </w:t>
      </w:r>
    </w:p>
    <w:p w:rsidR="003F7BC7" w:rsidRDefault="001A761D" w:rsidP="00600929">
      <w:pPr>
        <w:pStyle w:val="Zkladntext"/>
        <w:jc w:val="both"/>
        <w:rPr>
          <w:rFonts w:cs="Raavi"/>
          <w:lang w:eastAsia="ar-SA"/>
        </w:rPr>
      </w:pPr>
      <w:bookmarkStart w:id="386" w:name="_Toc76455960"/>
      <w:bookmarkStart w:id="387" w:name="_Toc76478314"/>
      <w:bookmarkStart w:id="388" w:name="_Toc76487682"/>
      <w:bookmarkStart w:id="389" w:name="_Toc172357016"/>
      <w:r w:rsidRPr="00EC297D">
        <w:rPr>
          <w:rFonts w:cs="Raavi"/>
          <w:lang w:eastAsia="ar-SA"/>
        </w:rPr>
        <w:t>Studium lékařství a dalších zdravotnických oborů s</w:t>
      </w:r>
      <w:r w:rsidR="00031FD8" w:rsidRPr="00EC297D">
        <w:rPr>
          <w:rFonts w:cs="Raavi"/>
          <w:lang w:eastAsia="ar-SA"/>
        </w:rPr>
        <w:t> </w:t>
      </w:r>
      <w:r w:rsidRPr="00EC297D">
        <w:rPr>
          <w:rFonts w:cs="Raavi"/>
          <w:lang w:eastAsia="ar-SA"/>
        </w:rPr>
        <w:t>sebou přináší i potenciální riziko ohrožení zdraví v</w:t>
      </w:r>
      <w:r w:rsidR="00031FD8" w:rsidRPr="00EC297D">
        <w:rPr>
          <w:rFonts w:cs="Raavi"/>
          <w:lang w:eastAsia="ar-SA"/>
        </w:rPr>
        <w:t> </w:t>
      </w:r>
      <w:r w:rsidRPr="00EC297D">
        <w:rPr>
          <w:rFonts w:cs="Raavi"/>
          <w:lang w:eastAsia="ar-SA"/>
        </w:rPr>
        <w:t>průběhu praktické výuky. Jedná se zejména o riziko infekce, o riziko ionizujícího záření a působení některých toxických látek, zejména cytostatik a riziko úrazů. U těhotných studentek je nutné, aby tuto skutečnost sdělily vedoucím vyučujícím. Těhotná studentka nesmí být vystavena zvýšenému riziku infekce kdekoliv (především v</w:t>
      </w:r>
      <w:r w:rsidR="00031FD8" w:rsidRPr="00EC297D">
        <w:rPr>
          <w:rFonts w:cs="Raavi"/>
          <w:lang w:eastAsia="ar-SA"/>
        </w:rPr>
        <w:t> </w:t>
      </w:r>
      <w:r w:rsidRPr="00EC297D">
        <w:rPr>
          <w:rFonts w:cs="Raavi"/>
          <w:lang w:eastAsia="ar-SA"/>
        </w:rPr>
        <w:t>ústavu patologie, mikrobiologie, soudního lékařství, na infekční klinice), dále riziku ionizujícího záření (RTG a izotopová pracoviště) a dále by těhotná studentka neměla být přítomna jakékoliv manipulaci s</w:t>
      </w:r>
      <w:r w:rsidR="00031FD8" w:rsidRPr="00EC297D">
        <w:rPr>
          <w:rFonts w:cs="Raavi"/>
          <w:lang w:eastAsia="ar-SA"/>
        </w:rPr>
        <w:t> </w:t>
      </w:r>
      <w:r w:rsidRPr="00EC297D">
        <w:rPr>
          <w:rFonts w:cs="Raavi"/>
          <w:lang w:eastAsia="ar-SA"/>
        </w:rPr>
        <w:t>cytostatickými preparáty (onkologie a řada dalších klinických pracovišť). Dodržování zásad bezpečnosti práce je pro studenty závazné. Veškerá politika fakulty v</w:t>
      </w:r>
      <w:r w:rsidR="00031FD8" w:rsidRPr="00EC297D">
        <w:rPr>
          <w:rFonts w:cs="Raavi"/>
          <w:lang w:eastAsia="ar-SA"/>
        </w:rPr>
        <w:t> </w:t>
      </w:r>
      <w:r w:rsidRPr="00EC297D">
        <w:rPr>
          <w:rFonts w:cs="Raavi"/>
          <w:lang w:eastAsia="ar-SA"/>
        </w:rPr>
        <w:t>této oblasti směřuje k</w:t>
      </w:r>
      <w:r w:rsidR="00031FD8" w:rsidRPr="00EC297D">
        <w:rPr>
          <w:rFonts w:cs="Raavi"/>
          <w:lang w:eastAsia="ar-SA"/>
        </w:rPr>
        <w:t> </w:t>
      </w:r>
      <w:r w:rsidRPr="00EC297D">
        <w:rPr>
          <w:rFonts w:cs="Raavi"/>
          <w:lang w:eastAsia="ar-SA"/>
        </w:rPr>
        <w:t>důsledné prevenci a absolutní minimalizaci zdravotního rizika v</w:t>
      </w:r>
      <w:r w:rsidR="00031FD8" w:rsidRPr="00EC297D">
        <w:rPr>
          <w:rFonts w:cs="Raavi"/>
          <w:lang w:eastAsia="ar-SA"/>
        </w:rPr>
        <w:t> </w:t>
      </w:r>
      <w:r w:rsidRPr="00EC297D">
        <w:rPr>
          <w:rFonts w:cs="Raavi"/>
          <w:lang w:eastAsia="ar-SA"/>
        </w:rPr>
        <w:t>průběhu studia. Jakékoliv konkrétní problémy spojené s</w:t>
      </w:r>
      <w:r w:rsidR="00031FD8" w:rsidRPr="00EC297D">
        <w:rPr>
          <w:rFonts w:cs="Raavi"/>
          <w:lang w:eastAsia="ar-SA"/>
        </w:rPr>
        <w:t> </w:t>
      </w:r>
      <w:r w:rsidRPr="00EC297D">
        <w:rPr>
          <w:rFonts w:cs="Raavi"/>
          <w:lang w:eastAsia="ar-SA"/>
        </w:rPr>
        <w:t>individualizací studijního plánu jsou řešeny na jednotlivých pracovištích, definitivně pak proděkanem pro studijní záležitosti.</w:t>
      </w:r>
    </w:p>
    <w:p w:rsidR="00D40CFE" w:rsidRDefault="00D40CFE" w:rsidP="00600929">
      <w:pPr>
        <w:pStyle w:val="Zkladntext"/>
        <w:jc w:val="both"/>
        <w:rPr>
          <w:rFonts w:cs="Raavi"/>
          <w:lang w:eastAsia="ar-SA"/>
        </w:rPr>
      </w:pPr>
    </w:p>
    <w:p w:rsidR="00E86D48" w:rsidRPr="00840D89" w:rsidRDefault="00613688" w:rsidP="0041235B">
      <w:pPr>
        <w:pStyle w:val="Podnadpis"/>
      </w:pPr>
      <w:bookmarkStart w:id="390" w:name="_Toc299024341"/>
      <w:r w:rsidRPr="00840D89">
        <w:t>ZDRAVOTNÍ PÉČE PRO STUDENTY</w:t>
      </w:r>
      <w:bookmarkEnd w:id="386"/>
      <w:bookmarkEnd w:id="387"/>
      <w:bookmarkEnd w:id="388"/>
      <w:bookmarkEnd w:id="389"/>
      <w:bookmarkEnd w:id="390"/>
      <w:r w:rsidRPr="00840D89">
        <w:t xml:space="preserve"> </w:t>
      </w:r>
    </w:p>
    <w:p w:rsidR="00641A52" w:rsidRPr="00641A52" w:rsidRDefault="00641A52" w:rsidP="00D101EB">
      <w:pPr>
        <w:pStyle w:val="Zkladntext"/>
        <w:jc w:val="center"/>
        <w:rPr>
          <w:rFonts w:cs="Calibri"/>
          <w:b/>
          <w:color w:val="FF0000"/>
          <w:szCs w:val="22"/>
          <w:u w:val="single"/>
        </w:rPr>
      </w:pPr>
      <w:r w:rsidRPr="00970C1D">
        <w:rPr>
          <w:rFonts w:cs="Raavi"/>
          <w:b/>
        </w:rPr>
        <w:t>Preventivní prohlídky studentů 3. lékařské fakulty UK v Praze</w:t>
      </w:r>
    </w:p>
    <w:p w:rsidR="00641A52" w:rsidRPr="00970C1D" w:rsidRDefault="00641A52" w:rsidP="00970C1D">
      <w:pPr>
        <w:spacing w:before="120"/>
        <w:jc w:val="center"/>
        <w:rPr>
          <w:rFonts w:cs="Raavi"/>
          <w:b/>
        </w:rPr>
      </w:pPr>
      <w:r w:rsidRPr="00970C1D">
        <w:rPr>
          <w:rFonts w:cs="Raavi"/>
          <w:b/>
        </w:rPr>
        <w:t>Článek I</w:t>
      </w:r>
    </w:p>
    <w:p w:rsidR="00641A52" w:rsidRPr="00970C1D" w:rsidRDefault="00641A52" w:rsidP="00970C1D">
      <w:pPr>
        <w:jc w:val="center"/>
        <w:rPr>
          <w:rFonts w:cs="Raavi"/>
          <w:b/>
        </w:rPr>
      </w:pPr>
      <w:r w:rsidRPr="00970C1D">
        <w:rPr>
          <w:rFonts w:cs="Raavi"/>
          <w:b/>
        </w:rPr>
        <w:t>Předmět úpravy</w:t>
      </w:r>
    </w:p>
    <w:p w:rsidR="00641A52" w:rsidRPr="00970C1D" w:rsidRDefault="00641A52" w:rsidP="00641A52">
      <w:pPr>
        <w:pStyle w:val="Zkladntext"/>
        <w:jc w:val="both"/>
        <w:rPr>
          <w:rFonts w:cs="Calibri"/>
          <w:szCs w:val="22"/>
        </w:rPr>
      </w:pPr>
      <w:r w:rsidRPr="00970C1D">
        <w:rPr>
          <w:rFonts w:cs="Calibri"/>
          <w:szCs w:val="22"/>
        </w:rPr>
        <w:t>Tento příkaz stanoví podrobnosti rozsahu a organizace preventivních prohlídek studentů všech forem studia na 3. lékařské fakultě University Karlovy v Praze (dále jen „3.LF“).</w:t>
      </w:r>
    </w:p>
    <w:p w:rsidR="00641A52" w:rsidRPr="00970C1D" w:rsidRDefault="00641A52" w:rsidP="00970C1D">
      <w:pPr>
        <w:spacing w:before="120"/>
        <w:jc w:val="center"/>
        <w:rPr>
          <w:rFonts w:cs="Raavi"/>
          <w:b/>
        </w:rPr>
      </w:pPr>
      <w:r w:rsidRPr="00970C1D">
        <w:rPr>
          <w:rFonts w:cs="Raavi"/>
          <w:b/>
        </w:rPr>
        <w:t>Článek II</w:t>
      </w:r>
    </w:p>
    <w:p w:rsidR="00641A52" w:rsidRPr="00970C1D" w:rsidRDefault="00641A52" w:rsidP="00970C1D">
      <w:pPr>
        <w:jc w:val="center"/>
        <w:rPr>
          <w:rFonts w:cs="Raavi"/>
          <w:b/>
        </w:rPr>
      </w:pPr>
      <w:r w:rsidRPr="00970C1D">
        <w:rPr>
          <w:rFonts w:cs="Raavi"/>
          <w:b/>
        </w:rPr>
        <w:t>Preventivní prohlídky</w:t>
      </w:r>
    </w:p>
    <w:p w:rsidR="00641A52" w:rsidRPr="00970C1D" w:rsidRDefault="00641A52" w:rsidP="00641A52">
      <w:pPr>
        <w:pStyle w:val="Seznam"/>
        <w:numPr>
          <w:ilvl w:val="0"/>
          <w:numId w:val="7"/>
        </w:numPr>
        <w:tabs>
          <w:tab w:val="clear" w:pos="720"/>
          <w:tab w:val="num" w:pos="330"/>
        </w:tabs>
        <w:ind w:left="330" w:hanging="330"/>
        <w:rPr>
          <w:rFonts w:cs="Calibri"/>
          <w:szCs w:val="22"/>
        </w:rPr>
      </w:pPr>
      <w:r w:rsidRPr="00970C1D">
        <w:rPr>
          <w:rFonts w:cs="Calibri"/>
          <w:szCs w:val="22"/>
        </w:rPr>
        <w:t>V průběhu studia na 3. LF absolvují studenti všech forem studia:</w:t>
      </w:r>
    </w:p>
    <w:p w:rsidR="00641A52" w:rsidRPr="00970C1D" w:rsidRDefault="00641A52" w:rsidP="00641A52">
      <w:pPr>
        <w:pStyle w:val="Seznam2"/>
        <w:numPr>
          <w:ilvl w:val="0"/>
          <w:numId w:val="6"/>
        </w:numPr>
        <w:tabs>
          <w:tab w:val="clear" w:pos="720"/>
          <w:tab w:val="num" w:pos="990"/>
        </w:tabs>
        <w:ind w:left="990" w:hanging="330"/>
        <w:rPr>
          <w:rFonts w:cs="Calibri"/>
          <w:szCs w:val="22"/>
        </w:rPr>
      </w:pPr>
      <w:r w:rsidRPr="00970C1D">
        <w:rPr>
          <w:rFonts w:cs="Calibri"/>
          <w:szCs w:val="22"/>
        </w:rPr>
        <w:t>vstupní preventivní prohlídku</w:t>
      </w:r>
    </w:p>
    <w:p w:rsidR="00641A52" w:rsidRPr="00970C1D" w:rsidRDefault="00641A52" w:rsidP="00641A52">
      <w:pPr>
        <w:pStyle w:val="Seznam2"/>
        <w:numPr>
          <w:ilvl w:val="0"/>
          <w:numId w:val="6"/>
        </w:numPr>
        <w:tabs>
          <w:tab w:val="clear" w:pos="720"/>
          <w:tab w:val="num" w:pos="990"/>
        </w:tabs>
        <w:ind w:left="990" w:hanging="330"/>
        <w:rPr>
          <w:rFonts w:cs="Calibri"/>
          <w:szCs w:val="22"/>
        </w:rPr>
      </w:pPr>
      <w:r w:rsidRPr="00970C1D">
        <w:rPr>
          <w:rFonts w:cs="Calibri"/>
          <w:szCs w:val="22"/>
        </w:rPr>
        <w:t>povinné očkování proti hepatitidě B</w:t>
      </w:r>
    </w:p>
    <w:p w:rsidR="00641A52" w:rsidRPr="00970C1D" w:rsidRDefault="00641A52" w:rsidP="00641A52">
      <w:pPr>
        <w:pStyle w:val="Seznam"/>
        <w:numPr>
          <w:ilvl w:val="0"/>
          <w:numId w:val="7"/>
        </w:numPr>
        <w:tabs>
          <w:tab w:val="clear" w:pos="720"/>
          <w:tab w:val="num" w:pos="330"/>
        </w:tabs>
        <w:ind w:left="330" w:hanging="330"/>
        <w:rPr>
          <w:rFonts w:cs="Calibri"/>
          <w:szCs w:val="22"/>
        </w:rPr>
      </w:pPr>
      <w:r w:rsidRPr="00970C1D">
        <w:rPr>
          <w:rFonts w:cs="Calibri"/>
          <w:szCs w:val="22"/>
        </w:rPr>
        <w:t>Studující v anglickém jazyce jsou v průběhu studia na UK - 3. LF povinni absolvovat:</w:t>
      </w:r>
    </w:p>
    <w:p w:rsidR="00641A52" w:rsidRPr="00970C1D" w:rsidRDefault="00641A52" w:rsidP="00534ED2">
      <w:pPr>
        <w:pStyle w:val="Seznam2"/>
        <w:numPr>
          <w:ilvl w:val="0"/>
          <w:numId w:val="53"/>
        </w:numPr>
        <w:tabs>
          <w:tab w:val="clear" w:pos="720"/>
          <w:tab w:val="num" w:pos="990"/>
        </w:tabs>
        <w:ind w:left="990" w:hanging="330"/>
        <w:rPr>
          <w:rFonts w:cs="Calibri"/>
          <w:szCs w:val="22"/>
        </w:rPr>
      </w:pPr>
      <w:r w:rsidRPr="00970C1D">
        <w:rPr>
          <w:rFonts w:cs="Calibri"/>
          <w:szCs w:val="22"/>
        </w:rPr>
        <w:t>vstupní preventivní prohlídku</w:t>
      </w:r>
    </w:p>
    <w:p w:rsidR="00641A52" w:rsidRPr="00970C1D" w:rsidRDefault="00641A52" w:rsidP="00534ED2">
      <w:pPr>
        <w:pStyle w:val="Seznam2"/>
        <w:numPr>
          <w:ilvl w:val="0"/>
          <w:numId w:val="53"/>
        </w:numPr>
        <w:tabs>
          <w:tab w:val="clear" w:pos="720"/>
          <w:tab w:val="num" w:pos="990"/>
        </w:tabs>
        <w:ind w:left="990" w:hanging="330"/>
        <w:rPr>
          <w:rFonts w:cs="Calibri"/>
          <w:szCs w:val="22"/>
        </w:rPr>
      </w:pPr>
      <w:r w:rsidRPr="00970C1D">
        <w:rPr>
          <w:rFonts w:cs="Calibri"/>
          <w:szCs w:val="22"/>
        </w:rPr>
        <w:t>povinné očkování proti hepatitidě B</w:t>
      </w:r>
    </w:p>
    <w:p w:rsidR="00641A52" w:rsidRPr="00970C1D" w:rsidRDefault="00641A52" w:rsidP="00641A52">
      <w:pPr>
        <w:spacing w:before="120"/>
        <w:jc w:val="center"/>
        <w:rPr>
          <w:rFonts w:cs="Raavi"/>
          <w:b/>
        </w:rPr>
      </w:pPr>
      <w:r w:rsidRPr="00970C1D">
        <w:rPr>
          <w:rFonts w:cs="Raavi"/>
          <w:b/>
        </w:rPr>
        <w:t>Článek III</w:t>
      </w:r>
    </w:p>
    <w:p w:rsidR="00641A52" w:rsidRPr="00970C1D" w:rsidRDefault="00641A52" w:rsidP="00641A52">
      <w:pPr>
        <w:jc w:val="center"/>
        <w:rPr>
          <w:rFonts w:cs="Calibri"/>
          <w:b/>
          <w:szCs w:val="22"/>
        </w:rPr>
      </w:pPr>
      <w:r w:rsidRPr="00970C1D">
        <w:rPr>
          <w:rFonts w:cs="Raavi"/>
          <w:b/>
        </w:rPr>
        <w:t>Vstupní preventivní prohlídka</w:t>
      </w:r>
    </w:p>
    <w:p w:rsidR="00641A52" w:rsidRPr="00970C1D" w:rsidRDefault="00641A52" w:rsidP="00534ED2">
      <w:pPr>
        <w:pStyle w:val="Seznam"/>
        <w:numPr>
          <w:ilvl w:val="0"/>
          <w:numId w:val="50"/>
        </w:numPr>
        <w:tabs>
          <w:tab w:val="clear" w:pos="720"/>
          <w:tab w:val="num" w:pos="330"/>
        </w:tabs>
        <w:ind w:left="330" w:hanging="330"/>
        <w:jc w:val="both"/>
        <w:rPr>
          <w:rFonts w:cs="Calibri"/>
          <w:szCs w:val="22"/>
        </w:rPr>
      </w:pPr>
      <w:r w:rsidRPr="00970C1D">
        <w:rPr>
          <w:rFonts w:cs="Calibri"/>
          <w:szCs w:val="22"/>
        </w:rPr>
        <w:t>Vstupní preventivní prohlídku absolvují všichni studenti před nástupem ke studiu v 1. ročníku – úseku studia 3. LF u svého registrujícího lékaře a to v rozsahu stanoveném  v § 29, odst. 5 zákona č. 48/1997 a § 1 vyhlášky MZ ČR č. 56/1997. Tato prohlídka obsahuje:</w:t>
      </w:r>
    </w:p>
    <w:p w:rsidR="00641A52" w:rsidRPr="00970C1D" w:rsidRDefault="00641A52" w:rsidP="00641A52">
      <w:pPr>
        <w:pStyle w:val="Seznam2"/>
        <w:numPr>
          <w:ilvl w:val="0"/>
          <w:numId w:val="8"/>
        </w:numPr>
        <w:tabs>
          <w:tab w:val="clear" w:pos="720"/>
          <w:tab w:val="num" w:pos="990"/>
        </w:tabs>
        <w:ind w:left="990" w:hanging="330"/>
        <w:jc w:val="both"/>
        <w:rPr>
          <w:rFonts w:cs="Calibri"/>
          <w:szCs w:val="22"/>
        </w:rPr>
      </w:pPr>
      <w:r w:rsidRPr="00970C1D">
        <w:rPr>
          <w:rFonts w:cs="Calibri"/>
          <w:szCs w:val="22"/>
        </w:rPr>
        <w:t>doplnění anamnézy se zaměřením na změny, rizikové faktory a profesní rizika, v rodinné anamnéze je zvláštní důraz kladen na kardiovaskulární úmrtí, výskyt hypertenze a diabetes mellitus,</w:t>
      </w:r>
    </w:p>
    <w:p w:rsidR="00641A52" w:rsidRPr="00970C1D" w:rsidRDefault="00641A52" w:rsidP="00641A52">
      <w:pPr>
        <w:pStyle w:val="Seznam2"/>
        <w:numPr>
          <w:ilvl w:val="0"/>
          <w:numId w:val="8"/>
        </w:numPr>
        <w:tabs>
          <w:tab w:val="clear" w:pos="720"/>
          <w:tab w:val="num" w:pos="990"/>
        </w:tabs>
        <w:ind w:left="990" w:hanging="330"/>
        <w:jc w:val="both"/>
        <w:rPr>
          <w:rFonts w:cs="Calibri"/>
          <w:szCs w:val="22"/>
        </w:rPr>
      </w:pPr>
      <w:r w:rsidRPr="00970C1D">
        <w:rPr>
          <w:rFonts w:cs="Calibri"/>
          <w:szCs w:val="22"/>
        </w:rPr>
        <w:t>kompletní fyzikální vyšetření interního charakteru (včetně orientačního vyšetření zraku a sluchu, palpačního vyšetření nitroočního tlaku, změření krevního tlaku, změření hmotnosti),</w:t>
      </w:r>
    </w:p>
    <w:p w:rsidR="00641A52" w:rsidRPr="00970C1D" w:rsidRDefault="00641A52" w:rsidP="00641A52">
      <w:pPr>
        <w:pStyle w:val="Seznam2"/>
        <w:numPr>
          <w:ilvl w:val="0"/>
          <w:numId w:val="8"/>
        </w:numPr>
        <w:tabs>
          <w:tab w:val="clear" w:pos="720"/>
          <w:tab w:val="num" w:pos="990"/>
        </w:tabs>
        <w:ind w:left="990" w:hanging="330"/>
        <w:jc w:val="both"/>
        <w:rPr>
          <w:rFonts w:cs="Calibri"/>
          <w:szCs w:val="22"/>
        </w:rPr>
      </w:pPr>
      <w:r w:rsidRPr="00970C1D">
        <w:rPr>
          <w:rFonts w:cs="Calibri"/>
          <w:szCs w:val="22"/>
        </w:rPr>
        <w:t>laboratorní vyšetření, jehož obsahem je:</w:t>
      </w:r>
    </w:p>
    <w:p w:rsidR="00641A52" w:rsidRPr="00970C1D" w:rsidRDefault="00641A52" w:rsidP="00641A52">
      <w:pPr>
        <w:pStyle w:val="Zkladntext-prvnodsazen2"/>
        <w:spacing w:after="0"/>
        <w:ind w:left="1537" w:hanging="329"/>
        <w:jc w:val="both"/>
        <w:rPr>
          <w:rFonts w:cs="Calibri"/>
          <w:szCs w:val="22"/>
        </w:rPr>
      </w:pPr>
      <w:r w:rsidRPr="00970C1D">
        <w:rPr>
          <w:rFonts w:cs="Calibri"/>
          <w:szCs w:val="22"/>
        </w:rPr>
        <w:t>ca) orientační chemické vyšetření moče,</w:t>
      </w:r>
    </w:p>
    <w:p w:rsidR="00641A52" w:rsidRPr="00970C1D" w:rsidRDefault="00641A52" w:rsidP="00641A52">
      <w:pPr>
        <w:pStyle w:val="Zkladntext-prvnodsazen2"/>
        <w:spacing w:after="0"/>
        <w:ind w:left="1537" w:hanging="329"/>
        <w:jc w:val="both"/>
        <w:rPr>
          <w:rFonts w:cs="Calibri"/>
          <w:szCs w:val="22"/>
        </w:rPr>
      </w:pPr>
      <w:r w:rsidRPr="00970C1D">
        <w:rPr>
          <w:rFonts w:cs="Calibri"/>
          <w:szCs w:val="22"/>
        </w:rPr>
        <w:t>cb) vyšetření plazmatického cholesterolu celkového a plazmatických lipoproteinů (LDL + HDL).</w:t>
      </w:r>
    </w:p>
    <w:p w:rsidR="00641A52" w:rsidRPr="00970C1D" w:rsidRDefault="00641A52" w:rsidP="00534ED2">
      <w:pPr>
        <w:pStyle w:val="Seznam"/>
        <w:numPr>
          <w:ilvl w:val="0"/>
          <w:numId w:val="50"/>
        </w:numPr>
        <w:tabs>
          <w:tab w:val="clear" w:pos="720"/>
          <w:tab w:val="num" w:pos="330"/>
        </w:tabs>
        <w:ind w:left="330" w:hanging="330"/>
        <w:jc w:val="both"/>
        <w:rPr>
          <w:rFonts w:cs="Calibri"/>
          <w:szCs w:val="22"/>
        </w:rPr>
      </w:pPr>
      <w:r w:rsidRPr="00970C1D">
        <w:rPr>
          <w:rFonts w:cs="Calibri"/>
          <w:szCs w:val="22"/>
        </w:rPr>
        <w:t>Studující v anglickém jazyce absolvují vstupní preventivní prohlídku v rozsahu daném předcházejícím odstavcem. Na základě místních zvyklostí je možno vypustit pouze vyšetření uvedené v bodu cb).</w:t>
      </w:r>
    </w:p>
    <w:p w:rsidR="00641A52" w:rsidRPr="00970C1D" w:rsidRDefault="00641A52" w:rsidP="00534ED2">
      <w:pPr>
        <w:pStyle w:val="Seznam"/>
        <w:numPr>
          <w:ilvl w:val="0"/>
          <w:numId w:val="50"/>
        </w:numPr>
        <w:tabs>
          <w:tab w:val="clear" w:pos="720"/>
          <w:tab w:val="num" w:pos="330"/>
        </w:tabs>
        <w:ind w:left="330" w:hanging="330"/>
        <w:jc w:val="both"/>
        <w:rPr>
          <w:rFonts w:cs="Calibri"/>
          <w:szCs w:val="22"/>
        </w:rPr>
      </w:pPr>
      <w:r w:rsidRPr="00970C1D">
        <w:rPr>
          <w:rFonts w:cs="Calibri"/>
          <w:szCs w:val="22"/>
        </w:rPr>
        <w:t>Potvrzení o absolvování prohlídky uvedené v předcházejícím odstavci předloží přijatí studenti studující v českém jazyce studijnímu oddělení nejpozději do konce prvního výukového týdne zimního semestru 1. ročníku studia. Pracovník studijního oddělení uloží potvrzení do osobního spisu studenta a potvrdí předložení potvrzení do studentova indexu.</w:t>
      </w:r>
    </w:p>
    <w:p w:rsidR="00641A52" w:rsidRPr="00970C1D" w:rsidRDefault="00641A52" w:rsidP="00534ED2">
      <w:pPr>
        <w:pStyle w:val="Seznam"/>
        <w:numPr>
          <w:ilvl w:val="0"/>
          <w:numId w:val="50"/>
        </w:numPr>
        <w:tabs>
          <w:tab w:val="clear" w:pos="720"/>
          <w:tab w:val="num" w:pos="330"/>
        </w:tabs>
        <w:ind w:left="330" w:hanging="330"/>
        <w:jc w:val="both"/>
        <w:rPr>
          <w:rFonts w:cs="Calibri"/>
          <w:szCs w:val="22"/>
        </w:rPr>
      </w:pPr>
      <w:r w:rsidRPr="00970C1D">
        <w:rPr>
          <w:rFonts w:cs="Calibri"/>
          <w:szCs w:val="22"/>
        </w:rPr>
        <w:t>Přijatí studenti studující v anglickém jazyce předloží u zápisu do 1. ročníku vyplněný formulář „Student immunization form“ a potvrzení o absolvování prohlídky v rozsahu odpovídajícímu čl. III, odst. 2 tohoto příkazu. Pracovník studijního oddělení uloží potvrzení do osobního spisu studenta a potvrdí předložení potvrzení do studentova indexu.</w:t>
      </w:r>
    </w:p>
    <w:p w:rsidR="00641A52" w:rsidRPr="00970C1D" w:rsidRDefault="00641A52" w:rsidP="00534ED2">
      <w:pPr>
        <w:pStyle w:val="Seznam"/>
        <w:numPr>
          <w:ilvl w:val="0"/>
          <w:numId w:val="50"/>
        </w:numPr>
        <w:tabs>
          <w:tab w:val="clear" w:pos="720"/>
          <w:tab w:val="num" w:pos="330"/>
        </w:tabs>
        <w:ind w:left="330" w:hanging="330"/>
        <w:jc w:val="both"/>
        <w:rPr>
          <w:rFonts w:cs="Calibri"/>
          <w:szCs w:val="22"/>
        </w:rPr>
      </w:pPr>
      <w:r w:rsidRPr="00970C1D">
        <w:rPr>
          <w:rFonts w:cs="Calibri"/>
          <w:szCs w:val="22"/>
        </w:rPr>
        <w:lastRenderedPageBreak/>
        <w:t>Vzhledem k tomu, že preventivní prohlídka je součástí preventivní péče hrazené dle § 29 zákona číslo 48/1997 Sb. z veřejného zdravotního pojištění, zajišťuje ji registrující lékař studentovi - občanu ČR - bez přímé úhrady.</w:t>
      </w:r>
    </w:p>
    <w:p w:rsidR="00641A52" w:rsidRPr="00970C1D" w:rsidRDefault="00641A52" w:rsidP="00641A52">
      <w:pPr>
        <w:spacing w:before="120"/>
        <w:jc w:val="center"/>
        <w:rPr>
          <w:rFonts w:cs="Raavi"/>
          <w:b/>
        </w:rPr>
      </w:pPr>
      <w:r w:rsidRPr="00970C1D">
        <w:rPr>
          <w:rFonts w:cs="Raavi"/>
          <w:b/>
        </w:rPr>
        <w:t>Článek IV</w:t>
      </w:r>
    </w:p>
    <w:p w:rsidR="00641A52" w:rsidRPr="00970C1D" w:rsidRDefault="00641A52" w:rsidP="00641A52">
      <w:pPr>
        <w:jc w:val="center"/>
        <w:rPr>
          <w:rFonts w:cs="Raavi"/>
          <w:b/>
        </w:rPr>
      </w:pPr>
      <w:r w:rsidRPr="00970C1D">
        <w:rPr>
          <w:rFonts w:cs="Raavi"/>
          <w:b/>
        </w:rPr>
        <w:t>Očkování proti virové hepatitidě B</w:t>
      </w:r>
    </w:p>
    <w:p w:rsidR="00641A52" w:rsidRPr="00970C1D" w:rsidRDefault="00641A52" w:rsidP="00641A52">
      <w:pPr>
        <w:pStyle w:val="Seznam"/>
        <w:numPr>
          <w:ilvl w:val="0"/>
          <w:numId w:val="9"/>
        </w:numPr>
        <w:tabs>
          <w:tab w:val="clear" w:pos="720"/>
          <w:tab w:val="num" w:pos="330"/>
        </w:tabs>
        <w:ind w:left="330" w:hanging="330"/>
        <w:jc w:val="both"/>
        <w:rPr>
          <w:rFonts w:cs="Calibri"/>
          <w:szCs w:val="22"/>
        </w:rPr>
      </w:pPr>
      <w:r w:rsidRPr="00970C1D">
        <w:rPr>
          <w:rFonts w:cs="Calibri"/>
          <w:szCs w:val="22"/>
        </w:rPr>
        <w:t>Na základě § 9 vyhlášky č. 537/2006 Sb.</w:t>
      </w:r>
      <w:r w:rsidR="000D34AD">
        <w:rPr>
          <w:rFonts w:cs="Calibri"/>
          <w:szCs w:val="22"/>
        </w:rPr>
        <w:t xml:space="preserve"> </w:t>
      </w:r>
      <w:r w:rsidRPr="00970C1D">
        <w:rPr>
          <w:rFonts w:cs="Calibri"/>
          <w:szCs w:val="22"/>
        </w:rPr>
        <w:t xml:space="preserve">o očkování proti infekčním nemocem jsou studenti lékařských fakult povinni absolvovat očkování proti virové hepatitidě B. Tomuto očkování se nemusí podrobit osoby s prokazatelně prožitým onemocněním hepatitidou B a osoby s titrem protilátek proti HbsAg přesahujícím 10 IU/litr. </w:t>
      </w:r>
    </w:p>
    <w:p w:rsidR="00641A52" w:rsidRPr="00970C1D" w:rsidRDefault="00641A52" w:rsidP="00641A52">
      <w:pPr>
        <w:pStyle w:val="Seznam"/>
        <w:numPr>
          <w:ilvl w:val="0"/>
          <w:numId w:val="9"/>
        </w:numPr>
        <w:tabs>
          <w:tab w:val="clear" w:pos="720"/>
          <w:tab w:val="num" w:pos="330"/>
        </w:tabs>
        <w:ind w:left="330" w:hanging="330"/>
        <w:jc w:val="both"/>
        <w:rPr>
          <w:rFonts w:cs="Calibri"/>
          <w:szCs w:val="22"/>
        </w:rPr>
      </w:pPr>
      <w:r w:rsidRPr="00970C1D">
        <w:rPr>
          <w:rFonts w:cs="Calibri"/>
          <w:szCs w:val="22"/>
        </w:rPr>
        <w:t>Očkování proti virové hepatitidě B provádí registrující praktický lékař, který o provedeném očkování (případně o tom, že se student nemusí ve smyslu předcházejícího odstavce očkování podrobit) vydá studentovi potvrzení. Očkování proti virové hepatitidě B provádí též Vakcinační centrum Fakultní nemocnice Královské Vinohrady umístěné na ambulanci Kliniky pracovního a cestovního lékařství této nemocnice. U studentů studujících v anglickém jazyce je potvrzení dle předcházející věty součástí formuláře „Student immunization form“. Toto potvrzení předloží student studijnímu oddělení 3. LF nejpozději do 31. 3. v jeho prvém roce studia. Pracovník studijního oddělení uloží potvrzení do osobního spisu studenta a potvrdí absolvování očkování do studentova indexu.</w:t>
      </w:r>
    </w:p>
    <w:p w:rsidR="00641A52" w:rsidRPr="00970C1D" w:rsidRDefault="00641A52" w:rsidP="00641A52">
      <w:pPr>
        <w:spacing w:before="120"/>
        <w:jc w:val="center"/>
        <w:rPr>
          <w:rFonts w:cs="Raavi"/>
          <w:b/>
        </w:rPr>
      </w:pPr>
      <w:r w:rsidRPr="00970C1D">
        <w:rPr>
          <w:rFonts w:cs="Raavi"/>
          <w:b/>
        </w:rPr>
        <w:t>Článek V</w:t>
      </w:r>
    </w:p>
    <w:p w:rsidR="00641A52" w:rsidRPr="00970C1D" w:rsidRDefault="00641A52" w:rsidP="00641A52">
      <w:pPr>
        <w:jc w:val="center"/>
        <w:rPr>
          <w:rFonts w:cs="Raavi"/>
          <w:b/>
        </w:rPr>
      </w:pPr>
      <w:r w:rsidRPr="00970C1D">
        <w:rPr>
          <w:rFonts w:cs="Raavi"/>
          <w:b/>
        </w:rPr>
        <w:t>Ustanovení společná a závěrečná</w:t>
      </w:r>
    </w:p>
    <w:p w:rsidR="00641A52" w:rsidRPr="00970C1D" w:rsidRDefault="00641A52" w:rsidP="00534ED2">
      <w:pPr>
        <w:pStyle w:val="Seznam"/>
        <w:numPr>
          <w:ilvl w:val="0"/>
          <w:numId w:val="10"/>
        </w:numPr>
        <w:tabs>
          <w:tab w:val="clear" w:pos="720"/>
          <w:tab w:val="num" w:pos="330"/>
        </w:tabs>
        <w:ind w:left="330" w:hanging="330"/>
        <w:rPr>
          <w:rFonts w:cs="Calibri"/>
          <w:szCs w:val="22"/>
        </w:rPr>
      </w:pPr>
      <w:r w:rsidRPr="00970C1D">
        <w:rPr>
          <w:rFonts w:cs="Calibri"/>
          <w:szCs w:val="22"/>
        </w:rPr>
        <w:t>O výjimkách z tohoto příkazu rozhoduje děkan fakulty na základě písemné žádosti studenta a po vyjádření proděkana pro studium a výuku.</w:t>
      </w:r>
    </w:p>
    <w:p w:rsidR="00641A52" w:rsidRPr="00970C1D" w:rsidRDefault="00641A52" w:rsidP="00534ED2">
      <w:pPr>
        <w:pStyle w:val="Seznam"/>
        <w:numPr>
          <w:ilvl w:val="0"/>
          <w:numId w:val="10"/>
        </w:numPr>
        <w:tabs>
          <w:tab w:val="clear" w:pos="720"/>
          <w:tab w:val="num" w:pos="330"/>
        </w:tabs>
        <w:ind w:left="330" w:hanging="330"/>
        <w:rPr>
          <w:rFonts w:cs="Calibri"/>
          <w:szCs w:val="22"/>
        </w:rPr>
      </w:pPr>
      <w:r w:rsidRPr="00970C1D">
        <w:rPr>
          <w:rFonts w:cs="Calibri"/>
          <w:szCs w:val="22"/>
        </w:rPr>
        <w:t>Tento příkaz ruší Vyhlášku děkana „Zdravotní péče pro studenty“.</w:t>
      </w:r>
    </w:p>
    <w:p w:rsidR="00641A52" w:rsidRPr="00970C1D" w:rsidRDefault="00641A52" w:rsidP="00534ED2">
      <w:pPr>
        <w:pStyle w:val="Seznam"/>
        <w:numPr>
          <w:ilvl w:val="0"/>
          <w:numId w:val="10"/>
        </w:numPr>
        <w:tabs>
          <w:tab w:val="clear" w:pos="720"/>
          <w:tab w:val="num" w:pos="330"/>
        </w:tabs>
        <w:ind w:left="330" w:hanging="330"/>
        <w:rPr>
          <w:rFonts w:cs="Calibri"/>
          <w:szCs w:val="22"/>
        </w:rPr>
      </w:pPr>
      <w:r w:rsidRPr="00970C1D">
        <w:rPr>
          <w:rFonts w:cs="Calibri"/>
          <w:szCs w:val="22"/>
        </w:rPr>
        <w:t>Tento příkaz je účinný dnem podpisu.</w:t>
      </w:r>
    </w:p>
    <w:p w:rsidR="00641A52" w:rsidRPr="00970C1D" w:rsidRDefault="00641A52" w:rsidP="00641A52">
      <w:pPr>
        <w:pStyle w:val="Seznam"/>
        <w:rPr>
          <w:rFonts w:cs="Calibri"/>
          <w:szCs w:val="22"/>
        </w:rPr>
      </w:pPr>
    </w:p>
    <w:p w:rsidR="00DA6D3A" w:rsidRPr="00DA6D3A" w:rsidRDefault="00DA6D3A" w:rsidP="00641A52">
      <w:pPr>
        <w:pStyle w:val="Seznam"/>
        <w:ind w:left="330" w:firstLine="0"/>
        <w:jc w:val="right"/>
        <w:rPr>
          <w:rFonts w:cs="Calibri"/>
          <w:i/>
          <w:szCs w:val="22"/>
        </w:rPr>
      </w:pPr>
    </w:p>
    <w:p w:rsidR="00B079D5" w:rsidRPr="00214B55" w:rsidRDefault="00613688" w:rsidP="0041235B">
      <w:pPr>
        <w:pStyle w:val="Podnadpis"/>
      </w:pPr>
      <w:bookmarkStart w:id="391" w:name="_Toc457289825"/>
      <w:bookmarkStart w:id="392" w:name="_Toc457809747"/>
      <w:bookmarkStart w:id="393" w:name="_Toc458216600"/>
      <w:bookmarkStart w:id="394" w:name="_Toc172357019"/>
      <w:bookmarkStart w:id="395" w:name="_Toc299024342"/>
      <w:r w:rsidRPr="00214B55">
        <w:t>POJIŠTĚNÍ STUDENTŮ</w:t>
      </w:r>
      <w:bookmarkEnd w:id="391"/>
      <w:bookmarkEnd w:id="392"/>
      <w:bookmarkEnd w:id="393"/>
      <w:bookmarkEnd w:id="394"/>
      <w:bookmarkEnd w:id="395"/>
    </w:p>
    <w:p w:rsidR="00B079D5" w:rsidRPr="00EC297D" w:rsidRDefault="00FA0508" w:rsidP="00D53CED">
      <w:pPr>
        <w:pStyle w:val="Zkladntext"/>
        <w:rPr>
          <w:rFonts w:cs="Raavi"/>
          <w:b/>
        </w:rPr>
      </w:pPr>
      <w:r w:rsidRPr="00EC297D">
        <w:rPr>
          <w:rFonts w:cs="Raavi"/>
          <w:b/>
        </w:rPr>
        <w:t>VEŘEJNÉ ZDRAVOTNÍ POJIŠTĚNÍ</w:t>
      </w:r>
    </w:p>
    <w:p w:rsidR="00B079D5" w:rsidRPr="00EC297D" w:rsidRDefault="00B079D5" w:rsidP="003F7BC7">
      <w:pPr>
        <w:pStyle w:val="Zkladntext"/>
        <w:spacing w:after="40"/>
        <w:jc w:val="both"/>
        <w:rPr>
          <w:rFonts w:cs="Raavi"/>
          <w:lang w:eastAsia="cs-CZ"/>
        </w:rPr>
      </w:pPr>
      <w:r w:rsidRPr="00EC297D">
        <w:rPr>
          <w:rFonts w:cs="Raavi"/>
        </w:rPr>
        <w:t>Student - občan ČR, je účastníkem v</w:t>
      </w:r>
      <w:r w:rsidR="008A1A15" w:rsidRPr="00EC297D">
        <w:rPr>
          <w:rFonts w:cs="Raavi"/>
        </w:rPr>
        <w:t>eřejného</w:t>
      </w:r>
      <w:r w:rsidRPr="00EC297D">
        <w:rPr>
          <w:rFonts w:cs="Raavi"/>
        </w:rPr>
        <w:t xml:space="preserve"> zdravotního pojištění (pojištěncem) jako každá fyzická osoba s</w:t>
      </w:r>
      <w:r w:rsidR="00031FD8" w:rsidRPr="00EC297D">
        <w:rPr>
          <w:rFonts w:cs="Raavi"/>
        </w:rPr>
        <w:t> </w:t>
      </w:r>
      <w:r w:rsidRPr="00EC297D">
        <w:rPr>
          <w:rFonts w:cs="Raavi"/>
        </w:rPr>
        <w:t>trvalým pobytem na území České republiky. Student vysoké školy je považován za nezaopatřené dítě, které se soustavně připravuje na budoucí povolání i pro účely zdravotního pojištění, pouze však do 26-ti let.</w:t>
      </w:r>
      <w:r w:rsidR="00F86C4D">
        <w:rPr>
          <w:rFonts w:cs="Raavi"/>
        </w:rPr>
        <w:t xml:space="preserve"> </w:t>
      </w:r>
      <w:r w:rsidRPr="00EC297D">
        <w:rPr>
          <w:rFonts w:cs="Raavi"/>
          <w:lang w:eastAsia="cs-CZ"/>
        </w:rPr>
        <w:t>Pokud student je současně osobou samostatně výdělečně činnou, pak musí z</w:t>
      </w:r>
      <w:r w:rsidR="00031FD8" w:rsidRPr="00EC297D">
        <w:rPr>
          <w:rFonts w:cs="Raavi"/>
          <w:lang w:eastAsia="cs-CZ"/>
        </w:rPr>
        <w:t> </w:t>
      </w:r>
      <w:r w:rsidRPr="00EC297D">
        <w:rPr>
          <w:rFonts w:cs="Raavi"/>
          <w:lang w:eastAsia="cs-CZ"/>
        </w:rPr>
        <w:t>příjmu ze samostatné výdělečné činnosti platit pojistné. Vysoká škola plní za studenta oznamovací povinnost a to:</w:t>
      </w:r>
    </w:p>
    <w:p w:rsidR="00B079D5" w:rsidRPr="00920E52" w:rsidRDefault="00B079D5" w:rsidP="0043770C">
      <w:pPr>
        <w:pStyle w:val="Kap7-funkce"/>
        <w:tabs>
          <w:tab w:val="num" w:pos="660"/>
        </w:tabs>
        <w:ind w:left="658" w:hanging="329"/>
        <w:rPr>
          <w:rFonts w:cs="Raavi"/>
          <w:szCs w:val="22"/>
        </w:rPr>
      </w:pPr>
      <w:r w:rsidRPr="00920E52">
        <w:rPr>
          <w:rFonts w:cs="Raavi"/>
          <w:szCs w:val="22"/>
        </w:rPr>
        <w:t xml:space="preserve">nástup do školy </w:t>
      </w:r>
    </w:p>
    <w:p w:rsidR="00B079D5" w:rsidRPr="00920E52" w:rsidRDefault="00B079D5" w:rsidP="0043770C">
      <w:pPr>
        <w:pStyle w:val="Kap7-funkce"/>
        <w:tabs>
          <w:tab w:val="num" w:pos="660"/>
        </w:tabs>
        <w:ind w:left="658" w:hanging="329"/>
        <w:rPr>
          <w:rFonts w:cs="Raavi"/>
          <w:szCs w:val="22"/>
        </w:rPr>
      </w:pPr>
      <w:r w:rsidRPr="00920E52">
        <w:rPr>
          <w:rFonts w:cs="Raavi"/>
          <w:szCs w:val="22"/>
        </w:rPr>
        <w:t>ukončení studia</w:t>
      </w:r>
    </w:p>
    <w:p w:rsidR="00B079D5" w:rsidRPr="00920E52" w:rsidRDefault="00B079D5" w:rsidP="0043770C">
      <w:pPr>
        <w:pStyle w:val="Kap7-funkce"/>
        <w:tabs>
          <w:tab w:val="num" w:pos="660"/>
        </w:tabs>
        <w:ind w:left="658" w:hanging="329"/>
        <w:rPr>
          <w:rFonts w:cs="Raavi"/>
          <w:szCs w:val="22"/>
        </w:rPr>
      </w:pPr>
      <w:r w:rsidRPr="00920E52">
        <w:rPr>
          <w:rFonts w:cs="Raavi"/>
          <w:szCs w:val="22"/>
        </w:rPr>
        <w:t xml:space="preserve">přerušení studia </w:t>
      </w:r>
    </w:p>
    <w:p w:rsidR="00B079D5" w:rsidRPr="00920E52" w:rsidRDefault="00B079D5" w:rsidP="0043770C">
      <w:pPr>
        <w:pStyle w:val="Kap7-funkce"/>
        <w:tabs>
          <w:tab w:val="num" w:pos="660"/>
        </w:tabs>
        <w:ind w:left="658" w:hanging="329"/>
        <w:rPr>
          <w:rFonts w:cs="Raavi"/>
          <w:szCs w:val="22"/>
        </w:rPr>
      </w:pPr>
      <w:r w:rsidRPr="00920E52">
        <w:rPr>
          <w:rFonts w:cs="Raavi"/>
          <w:szCs w:val="22"/>
        </w:rPr>
        <w:t>první den pokračování ve studiu po přerušení studia</w:t>
      </w:r>
    </w:p>
    <w:p w:rsidR="00F00722" w:rsidRDefault="00F00722" w:rsidP="003F7BC7">
      <w:pPr>
        <w:jc w:val="both"/>
      </w:pPr>
    </w:p>
    <w:p w:rsidR="00B079D5" w:rsidRDefault="00B079D5" w:rsidP="003F7BC7">
      <w:pPr>
        <w:jc w:val="both"/>
      </w:pPr>
      <w:r w:rsidRPr="00596656">
        <w:t>V</w:t>
      </w:r>
      <w:r w:rsidR="00031FD8" w:rsidRPr="00596656">
        <w:t> </w:t>
      </w:r>
      <w:r w:rsidRPr="00596656">
        <w:t>souladu s § 54 zák.č. 111/1998 Sb., o vysokých školách, v</w:t>
      </w:r>
      <w:r w:rsidR="00031FD8" w:rsidRPr="00596656">
        <w:t> </w:t>
      </w:r>
      <w:r w:rsidRPr="00596656">
        <w:t>platném znění přestává být v</w:t>
      </w:r>
      <w:r w:rsidR="00031FD8" w:rsidRPr="00596656">
        <w:t> </w:t>
      </w:r>
      <w:r w:rsidRPr="00596656">
        <w:t>době přerušení studia osoba studentem vysoké školy. Doba přerušení studia se nepovažuje za soustavnou přípravu nezaopatřeného dítěte na budoucí povolání a stát proto v</w:t>
      </w:r>
      <w:r w:rsidR="00031FD8" w:rsidRPr="00596656">
        <w:t> </w:t>
      </w:r>
      <w:r w:rsidRPr="00596656">
        <w:t xml:space="preserve">době přerušení studia neplatí za tuto osobu pojistné. </w:t>
      </w:r>
    </w:p>
    <w:p w:rsidR="008A1A15" w:rsidRPr="00596656" w:rsidRDefault="00B079D5" w:rsidP="003F7BC7">
      <w:pPr>
        <w:jc w:val="both"/>
      </w:pPr>
      <w:r w:rsidRPr="00596656">
        <w:t>Zahraniční studenti (vč. slovenských studentů) si zajišťují zdravotní pojištění ve své zemi nebo si sjednávají samostatně zdravotní pojištění u některé ze zdravotních pojišťoven v</w:t>
      </w:r>
      <w:r w:rsidR="00031FD8" w:rsidRPr="00596656">
        <w:t> </w:t>
      </w:r>
      <w:r w:rsidRPr="00596656">
        <w:t xml:space="preserve">ČR. </w:t>
      </w:r>
      <w:r w:rsidR="008A1A15" w:rsidRPr="00596656">
        <w:t>Studenti – občané členských států EU – mají právo na bezplatné akutní ošetření v</w:t>
      </w:r>
      <w:r w:rsidR="00031FD8" w:rsidRPr="00596656">
        <w:t> </w:t>
      </w:r>
      <w:r w:rsidR="008A1A15" w:rsidRPr="00596656">
        <w:t>ČR v</w:t>
      </w:r>
      <w:r w:rsidR="00031FD8" w:rsidRPr="00596656">
        <w:t> </w:t>
      </w:r>
      <w:r w:rsidR="008A1A15" w:rsidRPr="00596656">
        <w:t>rozsahu příslušejícím občanům ČR. U odkladné péče je nutno si předem vyžádat souhlas zdravotní pojiš</w:t>
      </w:r>
      <w:r w:rsidR="00071143" w:rsidRPr="00596656">
        <w:t>ť</w:t>
      </w:r>
      <w:r w:rsidR="008A1A15" w:rsidRPr="00596656">
        <w:t>ovny v</w:t>
      </w:r>
      <w:r w:rsidR="00031FD8" w:rsidRPr="00596656">
        <w:t> </w:t>
      </w:r>
      <w:r w:rsidR="008A1A15" w:rsidRPr="00596656">
        <w:t>zemi původu.</w:t>
      </w:r>
    </w:p>
    <w:p w:rsidR="007522EB" w:rsidRDefault="007522EB" w:rsidP="003F7BC7">
      <w:pPr>
        <w:pStyle w:val="Zkladntext"/>
        <w:jc w:val="both"/>
        <w:rPr>
          <w:rFonts w:cs="Raavi"/>
          <w:lang w:eastAsia="cs-CZ"/>
        </w:rPr>
      </w:pPr>
    </w:p>
    <w:p w:rsidR="003F7BC7" w:rsidRDefault="00B079D5" w:rsidP="003F7BC7">
      <w:pPr>
        <w:pStyle w:val="Zkladntext"/>
        <w:jc w:val="both"/>
        <w:rPr>
          <w:rFonts w:cs="Raavi"/>
        </w:rPr>
      </w:pPr>
      <w:r w:rsidRPr="00EC297D">
        <w:rPr>
          <w:rFonts w:cs="Raavi"/>
          <w:lang w:eastAsia="cs-CZ"/>
        </w:rPr>
        <w:t>Informace o smluvním pojištění pro občany s</w:t>
      </w:r>
      <w:r w:rsidR="00031FD8" w:rsidRPr="00EC297D">
        <w:rPr>
          <w:rFonts w:cs="Raavi"/>
          <w:lang w:eastAsia="cs-CZ"/>
        </w:rPr>
        <w:t> </w:t>
      </w:r>
      <w:r w:rsidRPr="00EC297D">
        <w:rPr>
          <w:rFonts w:cs="Raavi"/>
          <w:lang w:eastAsia="cs-CZ"/>
        </w:rPr>
        <w:t xml:space="preserve">dlouhodobým pobytem u Všeobecné zdravotní pojišťovny získají zájemci na adrese VZP: </w:t>
      </w:r>
      <w:r w:rsidR="00031FD8" w:rsidRPr="0043770C">
        <w:rPr>
          <w:rFonts w:cs="Raavi"/>
          <w:i/>
          <w:noProof w:val="0"/>
          <w:lang w:eastAsia="cs-CZ"/>
        </w:rPr>
        <w:t>http://www.vzp.cz</w:t>
      </w:r>
      <w:r w:rsidRPr="00EC297D">
        <w:rPr>
          <w:rFonts w:cs="Raavi"/>
          <w:i/>
          <w:lang w:eastAsia="cs-CZ"/>
        </w:rPr>
        <w:t>.</w:t>
      </w:r>
      <w:r w:rsidRPr="00EC297D">
        <w:rPr>
          <w:rFonts w:cs="Raavi"/>
          <w:lang w:eastAsia="cs-CZ"/>
        </w:rPr>
        <w:t xml:space="preserve"> </w:t>
      </w:r>
      <w:r w:rsidRPr="00EC297D">
        <w:rPr>
          <w:rFonts w:cs="Raavi"/>
        </w:rPr>
        <w:t>Výši pojistného a způsob placení stanoví zákon ČNR č. 592/1992 Sb., o pojistném na všeobecné zdravotní pojištění, ve znění pozdějších předpisů.</w:t>
      </w:r>
      <w:bookmarkStart w:id="396" w:name="_Toc455307711"/>
      <w:bookmarkStart w:id="397" w:name="_Toc457289827"/>
      <w:bookmarkStart w:id="398" w:name="_Toc457809749"/>
      <w:bookmarkStart w:id="399" w:name="_Toc458216602"/>
    </w:p>
    <w:p w:rsidR="00795A96" w:rsidRDefault="00795A96" w:rsidP="003F7BC7">
      <w:pPr>
        <w:pStyle w:val="Zkladntext"/>
        <w:jc w:val="both"/>
        <w:rPr>
          <w:rFonts w:cs="Raavi"/>
        </w:rPr>
      </w:pPr>
    </w:p>
    <w:p w:rsidR="00E86D48" w:rsidRPr="00214B55" w:rsidRDefault="00613688" w:rsidP="0041235B">
      <w:pPr>
        <w:pStyle w:val="Podnadpis"/>
      </w:pPr>
      <w:bookmarkStart w:id="400" w:name="_Toc172357022"/>
      <w:bookmarkStart w:id="401" w:name="_Toc299024343"/>
      <w:r w:rsidRPr="00214B55">
        <w:lastRenderedPageBreak/>
        <w:t>OCEŇOVÁNÍ STUDENTŮ A ABSOLVENTŮ</w:t>
      </w:r>
      <w:bookmarkEnd w:id="400"/>
      <w:bookmarkEnd w:id="401"/>
    </w:p>
    <w:p w:rsidR="008D757D" w:rsidRPr="003F7BC7" w:rsidRDefault="00FA0508" w:rsidP="003F7BC7">
      <w:pPr>
        <w:pStyle w:val="Nadpis3Calibri12bTun1"/>
      </w:pPr>
      <w:bookmarkStart w:id="402" w:name="_Toc299024344"/>
      <w:bookmarkStart w:id="403" w:name="_Toc455307716"/>
      <w:bookmarkStart w:id="404" w:name="_Toc457289832"/>
      <w:bookmarkStart w:id="405" w:name="_Toc457809754"/>
      <w:bookmarkStart w:id="406" w:name="_Toc458216607"/>
      <w:bookmarkStart w:id="407" w:name="_Toc74363899"/>
      <w:bookmarkStart w:id="408" w:name="_Toc74460323"/>
      <w:bookmarkStart w:id="409" w:name="_Toc74460730"/>
      <w:bookmarkStart w:id="410" w:name="_Toc76455293"/>
      <w:bookmarkStart w:id="411" w:name="_Toc74363905"/>
      <w:bookmarkStart w:id="412" w:name="_Toc74460329"/>
      <w:bookmarkStart w:id="413" w:name="_Toc74460736"/>
      <w:bookmarkStart w:id="414" w:name="_Toc76455299"/>
      <w:bookmarkEnd w:id="396"/>
      <w:bookmarkEnd w:id="397"/>
      <w:bookmarkEnd w:id="398"/>
      <w:bookmarkEnd w:id="399"/>
      <w:r w:rsidRPr="003F7BC7">
        <w:t>CENA NADACE JOSEFA HLÁVKY</w:t>
      </w:r>
      <w:bookmarkEnd w:id="402"/>
    </w:p>
    <w:p w:rsidR="008D757D" w:rsidRPr="00EC297D" w:rsidRDefault="008D757D" w:rsidP="0043770C">
      <w:pPr>
        <w:pStyle w:val="NormlnOdstavec11"/>
        <w:spacing w:after="0"/>
      </w:pPr>
      <w:r w:rsidRPr="00EC297D">
        <w:t>Cena Josefa Hlávky pro nejlepší studenty a absolventy pražských veřejných vysokých škol, brněnské techniky a mladé talentované pracovníky Akademie věd České republiky.</w:t>
      </w:r>
      <w:r w:rsidR="0043770C">
        <w:t xml:space="preserve"> </w:t>
      </w:r>
      <w:r w:rsidRPr="00EC297D">
        <w:t>Podmínky pro udělení ceny:</w:t>
      </w:r>
      <w:r w:rsidR="00DD7088">
        <w:t xml:space="preserve"> </w:t>
      </w:r>
      <w:r w:rsidRPr="00920E52">
        <w:rPr>
          <w:szCs w:val="22"/>
        </w:rPr>
        <w:t>podmínky</w:t>
      </w:r>
      <w:r w:rsidRPr="00EC297D">
        <w:t xml:space="preserve"> jsou vyhlašovány každý rok, bližší informace </w:t>
      </w:r>
      <w:r w:rsidR="0043770C">
        <w:t>h</w:t>
      </w:r>
      <w:r w:rsidR="008930DC" w:rsidRPr="00EC297D">
        <w:t>ttp://</w:t>
      </w:r>
      <w:hyperlink r:id="rId26" w:history="1">
        <w:r w:rsidRPr="00EC297D">
          <w:rPr>
            <w:rStyle w:val="Hypertextovodkaz"/>
            <w:rFonts w:cs="Raavi"/>
            <w:i/>
            <w:color w:val="auto"/>
            <w:u w:val="none"/>
          </w:rPr>
          <w:t>www.hlavkovanadace.cz</w:t>
        </w:r>
      </w:hyperlink>
    </w:p>
    <w:p w:rsidR="008D757D" w:rsidRPr="003F7BC7" w:rsidRDefault="00FA0508" w:rsidP="003F7BC7">
      <w:pPr>
        <w:pStyle w:val="Nadpis3Calibri12bTun1"/>
      </w:pPr>
      <w:bookmarkStart w:id="415" w:name="_Toc299024345"/>
      <w:r w:rsidRPr="003F7BC7">
        <w:t>CENA MINISTRA ŠKOLSTVÍ, MLÁDEŽE A TĚLOVÝCHOVY</w:t>
      </w:r>
      <w:bookmarkEnd w:id="415"/>
    </w:p>
    <w:p w:rsidR="008D757D" w:rsidRPr="00EC297D" w:rsidRDefault="008D757D" w:rsidP="0043770C">
      <w:pPr>
        <w:pStyle w:val="NormlnOdstavec11"/>
      </w:pPr>
      <w:r w:rsidRPr="00EC297D">
        <w:t>Cena ministra školství, mládeže a tělovýchovy pro vynikající studenty a absolventy studia ve studijním programu se uděluje vynikajícím studentům studia v</w:t>
      </w:r>
      <w:r w:rsidR="00031FD8" w:rsidRPr="00EC297D">
        <w:t> </w:t>
      </w:r>
      <w:r w:rsidRPr="00EC297D">
        <w:t>bakalářském, magisterském nebo dokt</w:t>
      </w:r>
      <w:r w:rsidR="00F3528F" w:rsidRPr="00EC297D">
        <w:t>o</w:t>
      </w:r>
      <w:r w:rsidRPr="00EC297D">
        <w:t>rském studijním programu. Cena představuje diplom a věcný nebo peněžitý dar.</w:t>
      </w:r>
      <w:r w:rsidR="0043770C">
        <w:t xml:space="preserve"> </w:t>
      </w:r>
      <w:r w:rsidRPr="00EC297D">
        <w:t>Podmínky pro udělení ceny:</w:t>
      </w:r>
      <w:r w:rsidR="00DD7088">
        <w:t xml:space="preserve"> </w:t>
      </w:r>
      <w:r w:rsidRPr="00920E52">
        <w:rPr>
          <w:szCs w:val="22"/>
        </w:rPr>
        <w:t>mimořádné</w:t>
      </w:r>
      <w:r w:rsidRPr="00EC297D">
        <w:t xml:space="preserve"> výsledky ve studiu a ve vědecké, výzkumné, vývojové, uměl</w:t>
      </w:r>
      <w:r w:rsidR="003F7BC7">
        <w:t>ecké nebo další tvůrčí činnosti.</w:t>
      </w:r>
    </w:p>
    <w:p w:rsidR="008D757D" w:rsidRPr="003F7BC7" w:rsidRDefault="00FA0508" w:rsidP="003F7BC7">
      <w:pPr>
        <w:pStyle w:val="Nadpis3Calibri12bTun1"/>
      </w:pPr>
      <w:bookmarkStart w:id="416" w:name="_Toc299024346"/>
      <w:r w:rsidRPr="003F7BC7">
        <w:t>CENA REKTORA UK</w:t>
      </w:r>
      <w:bookmarkEnd w:id="416"/>
    </w:p>
    <w:p w:rsidR="008D757D" w:rsidRPr="00EC297D" w:rsidRDefault="008D757D" w:rsidP="0043770C">
      <w:pPr>
        <w:pStyle w:val="Normln11"/>
        <w:jc w:val="both"/>
        <w:rPr>
          <w:rFonts w:cs="Raavi"/>
        </w:rPr>
      </w:pPr>
      <w:r w:rsidRPr="00EC297D">
        <w:t>Cena rektora UK v</w:t>
      </w:r>
      <w:r w:rsidR="00031FD8" w:rsidRPr="00EC297D">
        <w:t> </w:t>
      </w:r>
      <w:r w:rsidRPr="00EC297D">
        <w:t>Praze pro nejlepší absolventy UK může být udělena vynikajícím studentům bakalářského studijního programu nebo magisterského studijního programu v</w:t>
      </w:r>
      <w:r w:rsidR="00031FD8" w:rsidRPr="00EC297D">
        <w:t> </w:t>
      </w:r>
      <w:r w:rsidRPr="00EC297D">
        <w:t>závěru jejich studia, kteří v</w:t>
      </w:r>
      <w:r w:rsidR="00031FD8" w:rsidRPr="00EC297D">
        <w:t> </w:t>
      </w:r>
      <w:r w:rsidRPr="00EC297D">
        <w:t>průběhu studia dosáhli mimořádných výsledků ve vědecké, výzkumné, sportovní nebo kulturní činnosti.</w:t>
      </w:r>
      <w:r w:rsidR="0043770C">
        <w:t xml:space="preserve"> </w:t>
      </w:r>
      <w:r w:rsidRPr="00EC297D">
        <w:t>Cena může být každoročně udělena jednomu studentovi bakalářského studijního programu a jednomu studentovi magisterského studijního programu v</w:t>
      </w:r>
      <w:r w:rsidR="00031FD8" w:rsidRPr="00EC297D">
        <w:t> </w:t>
      </w:r>
      <w:r w:rsidRPr="00EC297D">
        <w:t xml:space="preserve">lékařském oboru – </w:t>
      </w:r>
      <w:r w:rsidRPr="00EC297D">
        <w:rPr>
          <w:b/>
        </w:rPr>
        <w:t>Cena prof. MUDr. Karla Weignera</w:t>
      </w:r>
      <w:r w:rsidRPr="00EC297D">
        <w:t>.</w:t>
      </w:r>
      <w:r w:rsidR="0043770C">
        <w:t xml:space="preserve"> </w:t>
      </w:r>
      <w:r w:rsidRPr="00EC297D">
        <w:t>Podmínky pro udělení ceny:</w:t>
      </w:r>
      <w:r w:rsidR="00DD7088">
        <w:t xml:space="preserve"> </w:t>
      </w:r>
      <w:r w:rsidRPr="00920E52">
        <w:rPr>
          <w:szCs w:val="22"/>
        </w:rPr>
        <w:t>student</w:t>
      </w:r>
      <w:r w:rsidRPr="00EC297D">
        <w:t xml:space="preserve"> závěrečného ročníku</w:t>
      </w:r>
      <w:r w:rsidR="008E2048" w:rsidRPr="00EC297D">
        <w:t xml:space="preserve"> – úseku studia</w:t>
      </w:r>
      <w:r w:rsidRPr="00EC297D">
        <w:t xml:space="preserve"> v</w:t>
      </w:r>
      <w:r w:rsidR="00031FD8" w:rsidRPr="00EC297D">
        <w:t> </w:t>
      </w:r>
      <w:r w:rsidRPr="00EC297D">
        <w:t>bakalářském nebo magisterském studijním programu</w:t>
      </w:r>
      <w:r w:rsidR="00DD7088">
        <w:t xml:space="preserve">; </w:t>
      </w:r>
      <w:r w:rsidRPr="00920E52">
        <w:rPr>
          <w:rFonts w:cs="Raavi"/>
          <w:szCs w:val="22"/>
        </w:rPr>
        <w:t>mimořádné</w:t>
      </w:r>
      <w:r w:rsidRPr="00EC297D">
        <w:rPr>
          <w:rFonts w:cs="Raavi"/>
        </w:rPr>
        <w:t xml:space="preserve"> výsledky ve vědecké, výzkumné, sport</w:t>
      </w:r>
      <w:r w:rsidR="0048091F" w:rsidRPr="00EC297D">
        <w:rPr>
          <w:rFonts w:cs="Raavi"/>
        </w:rPr>
        <w:t>ovní nebo kulturní činnostI</w:t>
      </w:r>
    </w:p>
    <w:p w:rsidR="008D757D" w:rsidRPr="003F7BC7" w:rsidRDefault="00FA0508" w:rsidP="003F7BC7">
      <w:pPr>
        <w:pStyle w:val="Nadpis3Calibri12bTun1"/>
      </w:pPr>
      <w:bookmarkStart w:id="417" w:name="_Toc299024347"/>
      <w:r w:rsidRPr="003F7BC7">
        <w:t>MIMOŘÁDNÁ CENA REKTORA UK</w:t>
      </w:r>
      <w:bookmarkEnd w:id="417"/>
    </w:p>
    <w:p w:rsidR="008D757D" w:rsidRPr="00EC297D" w:rsidRDefault="008D757D" w:rsidP="0043770C">
      <w:pPr>
        <w:pStyle w:val="Normln11"/>
        <w:jc w:val="both"/>
      </w:pPr>
      <w:r w:rsidRPr="00EC297D">
        <w:t>Cena je udílena příležitostně. Laureátovi je slavnostně předána spolu s</w:t>
      </w:r>
      <w:r w:rsidR="00031FD8" w:rsidRPr="00EC297D">
        <w:t> </w:t>
      </w:r>
      <w:r w:rsidRPr="00EC297D">
        <w:t>dopisem rektora na zasedání vědecké rady Univerzity Karlovy.</w:t>
      </w:r>
      <w:r w:rsidR="0043770C">
        <w:t xml:space="preserve"> </w:t>
      </w:r>
      <w:r w:rsidRPr="00EC297D">
        <w:t xml:space="preserve">Podmínky pro udělení ceny: čin, </w:t>
      </w:r>
      <w:r w:rsidRPr="00920E52">
        <w:rPr>
          <w:szCs w:val="22"/>
        </w:rPr>
        <w:t>popřípadě</w:t>
      </w:r>
      <w:r w:rsidRPr="00EC297D">
        <w:t xml:space="preserve"> činnost,</w:t>
      </w:r>
      <w:r w:rsidR="00E23976" w:rsidRPr="00EC297D">
        <w:t xml:space="preserve"> </w:t>
      </w:r>
      <w:r w:rsidRPr="00EC297D">
        <w:t>vykonaný během studia a prokazující mimořádnou občanskou statečnosti nebo obětavost</w:t>
      </w:r>
      <w:r w:rsidR="00DD7088">
        <w:t xml:space="preserve">; </w:t>
      </w:r>
      <w:r w:rsidRPr="00920E52">
        <w:rPr>
          <w:szCs w:val="22"/>
        </w:rPr>
        <w:t>dosažení</w:t>
      </w:r>
      <w:r w:rsidRPr="00EC297D">
        <w:t xml:space="preserve"> mimořádných výsledků v</w:t>
      </w:r>
      <w:r w:rsidR="00031FD8" w:rsidRPr="00EC297D">
        <w:t> </w:t>
      </w:r>
      <w:r w:rsidRPr="00EC297D">
        <w:t>průběhu studia v</w:t>
      </w:r>
      <w:r w:rsidR="00031FD8" w:rsidRPr="00EC297D">
        <w:t> </w:t>
      </w:r>
      <w:r w:rsidRPr="00EC297D">
        <w:t xml:space="preserve">oblasti vědy či výzkumu nebo </w:t>
      </w:r>
      <w:r w:rsidR="00DD7088">
        <w:t xml:space="preserve">; </w:t>
      </w:r>
      <w:r w:rsidRPr="00920E52">
        <w:rPr>
          <w:szCs w:val="22"/>
        </w:rPr>
        <w:t>mimořádné</w:t>
      </w:r>
      <w:r w:rsidRPr="00EC297D">
        <w:t xml:space="preserve"> vysoké ocenění při provozování kulturních či uměleckých aktivit nebo za skvělé sportovní výsledky v</w:t>
      </w:r>
      <w:r w:rsidR="00031FD8" w:rsidRPr="00EC297D">
        <w:t> </w:t>
      </w:r>
      <w:r w:rsidRPr="00EC297D">
        <w:t>mezinárodním soutěžení</w:t>
      </w:r>
    </w:p>
    <w:p w:rsidR="008D757D" w:rsidRPr="003F7BC7" w:rsidRDefault="00FA0508" w:rsidP="003F7BC7">
      <w:pPr>
        <w:pStyle w:val="Nadpis3Calibri12bTun1"/>
      </w:pPr>
      <w:bookmarkStart w:id="418" w:name="_Toc299024348"/>
      <w:r w:rsidRPr="003F7BC7">
        <w:t>CENA MARGARET M. BERTRANDOVÉ</w:t>
      </w:r>
      <w:bookmarkEnd w:id="418"/>
    </w:p>
    <w:p w:rsidR="008D757D" w:rsidRPr="00EC297D" w:rsidRDefault="008D757D" w:rsidP="0043770C">
      <w:pPr>
        <w:pStyle w:val="NormlnOdstavec11"/>
      </w:pPr>
      <w:r w:rsidRPr="00EC297D">
        <w:t>V</w:t>
      </w:r>
      <w:r w:rsidR="00031FD8" w:rsidRPr="00EC297D">
        <w:t> </w:t>
      </w:r>
      <w:r w:rsidRPr="00EC297D">
        <w:t>květnu 1991 založila Margaret M. Bertrand, profesorka anglického jazyka z</w:t>
      </w:r>
      <w:r w:rsidR="00031FD8" w:rsidRPr="00EC297D">
        <w:t> </w:t>
      </w:r>
      <w:r w:rsidRPr="00EC297D">
        <w:t>Kanady, základním vkladem 1.000 dolarů prestižní cenu pro nejlepšího studenta fakulty. Vklad je rozšiřován příspěvky učitelů, přátel a spolupracovníků fakulty</w:t>
      </w:r>
      <w:r w:rsidR="00F3528F" w:rsidRPr="00EC297D">
        <w:t>.</w:t>
      </w:r>
      <w:r w:rsidRPr="00EC297D">
        <w:t xml:space="preserve"> Výše ceny je určena aktuální výší vkladu.</w:t>
      </w:r>
      <w:r w:rsidR="0043770C">
        <w:t xml:space="preserve"> </w:t>
      </w:r>
      <w:r w:rsidRPr="00EC297D">
        <w:t>Podmínky pro udělení ceny:</w:t>
      </w:r>
      <w:r w:rsidR="00DD7088">
        <w:t xml:space="preserve"> </w:t>
      </w:r>
      <w:r w:rsidRPr="00EC297D">
        <w:t>studijní průměr za celé studium do 1,2</w:t>
      </w:r>
      <w:r w:rsidR="00DD7088">
        <w:t xml:space="preserve">; </w:t>
      </w:r>
      <w:r w:rsidRPr="00EC297D">
        <w:t>mimostudijní aktivity, kterými student přispěl k</w:t>
      </w:r>
      <w:r w:rsidR="00031FD8" w:rsidRPr="00EC297D">
        <w:t> </w:t>
      </w:r>
      <w:r w:rsidRPr="00EC297D">
        <w:t>dobrému jménu fakulty</w:t>
      </w:r>
      <w:r w:rsidR="00DD7088">
        <w:t xml:space="preserve">; </w:t>
      </w:r>
      <w:r w:rsidRPr="00EC297D">
        <w:t>Výběr z</w:t>
      </w:r>
      <w:r w:rsidR="00031FD8" w:rsidRPr="00EC297D">
        <w:t> </w:t>
      </w:r>
      <w:r w:rsidRPr="00EC297D">
        <w:t>možných kandidátů provádí akademický senát fakulty vždy na svém květnovém zasedání.</w:t>
      </w:r>
    </w:p>
    <w:p w:rsidR="008D757D" w:rsidRPr="003F7BC7" w:rsidRDefault="00FA0508" w:rsidP="003F7BC7">
      <w:pPr>
        <w:pStyle w:val="Nadpis3Calibri12bTun1"/>
      </w:pPr>
      <w:bookmarkStart w:id="419" w:name="_Toc299024349"/>
      <w:r w:rsidRPr="003F7BC7">
        <w:t>CENA VESMÍRU</w:t>
      </w:r>
      <w:bookmarkEnd w:id="419"/>
    </w:p>
    <w:p w:rsidR="008D757D" w:rsidRPr="00920E52" w:rsidRDefault="008D757D" w:rsidP="0043770C">
      <w:pPr>
        <w:pStyle w:val="Normln11"/>
        <w:jc w:val="both"/>
      </w:pPr>
      <w:r w:rsidRPr="00EC297D">
        <w:t>Cena je udělována jednou v</w:t>
      </w:r>
      <w:r w:rsidR="00031FD8" w:rsidRPr="00EC297D">
        <w:t> </w:t>
      </w:r>
      <w:r w:rsidRPr="00EC297D">
        <w:t>roce dvěma studentům z</w:t>
      </w:r>
      <w:r w:rsidR="00031FD8" w:rsidRPr="00EC297D">
        <w:t> </w:t>
      </w:r>
      <w:r w:rsidRPr="00EC297D">
        <w:t>každého ročníku. Vybraným studentům hradí fakulta roční předplatné časopisu Vesmír. Na návrh studentské části AS provádí výběr akademický senát.</w:t>
      </w:r>
      <w:r w:rsidR="0043770C">
        <w:t xml:space="preserve"> </w:t>
      </w:r>
      <w:r w:rsidRPr="00EC297D">
        <w:t>Podmínky pro udělení ceny:</w:t>
      </w:r>
      <w:r w:rsidR="00DD7088">
        <w:t xml:space="preserve"> </w:t>
      </w:r>
      <w:r w:rsidRPr="00EC297D">
        <w:t>studijní</w:t>
      </w:r>
      <w:r w:rsidRPr="00920E52">
        <w:t xml:space="preserve"> průměr za předcházející akademický rok do 1,8</w:t>
      </w:r>
      <w:r w:rsidR="00DD7088">
        <w:t xml:space="preserve">; </w:t>
      </w:r>
      <w:r w:rsidRPr="00EC297D">
        <w:t>mimostudijní</w:t>
      </w:r>
      <w:r w:rsidRPr="00920E52">
        <w:t xml:space="preserve"> aktivity v</w:t>
      </w:r>
      <w:r w:rsidR="00031FD8" w:rsidRPr="00920E52">
        <w:t> </w:t>
      </w:r>
      <w:r w:rsidRPr="00920E52">
        <w:t>pedagogické, vědecké, kulturní a sportovní oblasti</w:t>
      </w:r>
    </w:p>
    <w:p w:rsidR="008D757D" w:rsidRPr="003F7BC7" w:rsidRDefault="00FA0508" w:rsidP="003F7BC7">
      <w:pPr>
        <w:pStyle w:val="Nadpis3Calibri12bTun1"/>
      </w:pPr>
      <w:bookmarkStart w:id="420" w:name="_Toc299024350"/>
      <w:r w:rsidRPr="003F7BC7">
        <w:t>CENA DĚKANA</w:t>
      </w:r>
      <w:bookmarkEnd w:id="420"/>
    </w:p>
    <w:p w:rsidR="008D757D" w:rsidRDefault="008D757D" w:rsidP="0043770C">
      <w:pPr>
        <w:pStyle w:val="Normln11"/>
        <w:jc w:val="both"/>
        <w:rPr>
          <w:rFonts w:cs="Raavi"/>
        </w:rPr>
      </w:pPr>
      <w:r w:rsidRPr="00EC297D">
        <w:t>Děkan může odměnit studenty, kteří v</w:t>
      </w:r>
      <w:r w:rsidR="00031FD8" w:rsidRPr="00EC297D">
        <w:t> </w:t>
      </w:r>
      <w:r w:rsidRPr="00EC297D">
        <w:t>průběhu celého studia nebo jeho části způsobem hodným zvláštního zřetele</w:t>
      </w:r>
      <w:r w:rsidR="00DD7088">
        <w:t xml:space="preserve"> </w:t>
      </w:r>
      <w:r w:rsidRPr="00EC297D">
        <w:t>prokázali vynikající studijní, vědecké, případně pedagogické schopnosti</w:t>
      </w:r>
      <w:r w:rsidR="00DD7088">
        <w:t xml:space="preserve">; </w:t>
      </w:r>
      <w:r w:rsidRPr="00EC297D">
        <w:rPr>
          <w:rFonts w:cs="Raavi"/>
        </w:rPr>
        <w:t>se účastnili v</w:t>
      </w:r>
      <w:r w:rsidR="00031FD8" w:rsidRPr="00EC297D">
        <w:rPr>
          <w:rFonts w:cs="Raavi"/>
        </w:rPr>
        <w:t> </w:t>
      </w:r>
      <w:r w:rsidRPr="00EC297D">
        <w:rPr>
          <w:rFonts w:cs="Raavi"/>
        </w:rPr>
        <w:t>reprezentaci 3.LF</w:t>
      </w:r>
      <w:r w:rsidR="00DD7088">
        <w:rPr>
          <w:rFonts w:cs="Raavi"/>
        </w:rPr>
        <w:t xml:space="preserve">; </w:t>
      </w:r>
      <w:r w:rsidRPr="00EC297D">
        <w:rPr>
          <w:rFonts w:cs="Raavi"/>
        </w:rPr>
        <w:t>se značně podíleli na organizaci fakultního života</w:t>
      </w:r>
      <w:r w:rsidR="0043770C">
        <w:rPr>
          <w:rFonts w:cs="Raavi"/>
        </w:rPr>
        <w:t xml:space="preserve">. </w:t>
      </w:r>
      <w:r w:rsidRPr="00EC297D">
        <w:rPr>
          <w:rFonts w:cs="Raavi"/>
        </w:rPr>
        <w:t>Udělení ceny vyhlašuje děkan svým rozhodnutím, které se zveřejní způsobem na fakultě obvyklým. V</w:t>
      </w:r>
      <w:r w:rsidR="00031FD8" w:rsidRPr="00EC297D">
        <w:rPr>
          <w:rFonts w:cs="Raavi"/>
        </w:rPr>
        <w:t> </w:t>
      </w:r>
      <w:r w:rsidRPr="00EC297D">
        <w:rPr>
          <w:rFonts w:cs="Raavi"/>
        </w:rPr>
        <w:t>tomto rozhodnutí se uvede i forma ceny.</w:t>
      </w:r>
    </w:p>
    <w:p w:rsidR="004758C8" w:rsidRDefault="004758C8" w:rsidP="0043770C">
      <w:pPr>
        <w:pStyle w:val="Normln11"/>
        <w:jc w:val="both"/>
        <w:rPr>
          <w:rFonts w:cs="Raavi"/>
        </w:rPr>
      </w:pPr>
    </w:p>
    <w:p w:rsidR="00795A96" w:rsidRDefault="00795A96" w:rsidP="0043770C">
      <w:pPr>
        <w:pStyle w:val="Normln11"/>
        <w:jc w:val="both"/>
        <w:rPr>
          <w:rFonts w:cs="Raavi"/>
        </w:rPr>
      </w:pPr>
    </w:p>
    <w:p w:rsidR="00DA6D3A" w:rsidRDefault="00DA6D3A" w:rsidP="0043770C">
      <w:pPr>
        <w:pStyle w:val="Normln11"/>
        <w:jc w:val="both"/>
        <w:rPr>
          <w:rFonts w:cs="Raavi"/>
        </w:rPr>
      </w:pPr>
    </w:p>
    <w:p w:rsidR="008D757D" w:rsidRPr="00840D89" w:rsidRDefault="00613688" w:rsidP="0041235B">
      <w:pPr>
        <w:pStyle w:val="Podnadpis"/>
      </w:pPr>
      <w:bookmarkStart w:id="421" w:name="_Toc76487690"/>
      <w:bookmarkStart w:id="422" w:name="_Toc172357023"/>
      <w:bookmarkStart w:id="423" w:name="_Toc299024351"/>
      <w:bookmarkEnd w:id="403"/>
      <w:bookmarkEnd w:id="404"/>
      <w:bookmarkEnd w:id="405"/>
      <w:bookmarkEnd w:id="406"/>
      <w:bookmarkEnd w:id="407"/>
      <w:bookmarkEnd w:id="408"/>
      <w:bookmarkEnd w:id="409"/>
      <w:bookmarkEnd w:id="410"/>
      <w:r w:rsidRPr="00214B55">
        <w:lastRenderedPageBreak/>
        <w:t xml:space="preserve">NADACE A SPOLKY NA 3. </w:t>
      </w:r>
      <w:r w:rsidRPr="00840D89">
        <w:t>LF</w:t>
      </w:r>
      <w:bookmarkEnd w:id="421"/>
      <w:bookmarkEnd w:id="422"/>
      <w:bookmarkEnd w:id="423"/>
    </w:p>
    <w:p w:rsidR="008D757D" w:rsidRPr="003F7BC7" w:rsidRDefault="00FA0508" w:rsidP="003F7BC7">
      <w:pPr>
        <w:pStyle w:val="Nadpis3Calibri12bTun1"/>
      </w:pPr>
      <w:bookmarkStart w:id="424" w:name="_Toc455307718"/>
      <w:bookmarkStart w:id="425" w:name="_Toc457289829"/>
      <w:bookmarkStart w:id="426" w:name="_Toc457809751"/>
      <w:bookmarkStart w:id="427" w:name="_Toc458216604"/>
      <w:bookmarkStart w:id="428" w:name="_Toc74363902"/>
      <w:bookmarkStart w:id="429" w:name="_Toc74460326"/>
      <w:bookmarkStart w:id="430" w:name="_Toc74460733"/>
      <w:bookmarkStart w:id="431" w:name="_Toc76455296"/>
      <w:bookmarkStart w:id="432" w:name="_Toc299024352"/>
      <w:bookmarkStart w:id="433" w:name="_Toc455307714"/>
      <w:r w:rsidRPr="003F7BC7">
        <w:t>NADAČNÍ FOND STUDENT 3. LF</w:t>
      </w:r>
      <w:bookmarkEnd w:id="424"/>
      <w:bookmarkEnd w:id="425"/>
      <w:bookmarkEnd w:id="426"/>
      <w:bookmarkEnd w:id="427"/>
      <w:bookmarkEnd w:id="428"/>
      <w:bookmarkEnd w:id="429"/>
      <w:bookmarkEnd w:id="430"/>
      <w:bookmarkEnd w:id="431"/>
      <w:bookmarkEnd w:id="432"/>
    </w:p>
    <w:p w:rsidR="008B29EB" w:rsidRDefault="008D757D" w:rsidP="00411250">
      <w:pPr>
        <w:pStyle w:val="NormlnOdstavec11"/>
      </w:pPr>
      <w:r w:rsidRPr="00EC297D">
        <w:t>V</w:t>
      </w:r>
      <w:r w:rsidR="00031FD8" w:rsidRPr="00EC297D">
        <w:t> </w:t>
      </w:r>
      <w:r w:rsidRPr="00EC297D">
        <w:t>akad</w:t>
      </w:r>
      <w:r w:rsidR="001959CB" w:rsidRPr="00EC297D">
        <w:t xml:space="preserve">. </w:t>
      </w:r>
      <w:r w:rsidRPr="00EC297D">
        <w:t xml:space="preserve">roce 1992/1993 založila 3. LF nadaci </w:t>
      </w:r>
      <w:r w:rsidR="001959CB" w:rsidRPr="00EC297D">
        <w:t xml:space="preserve">PROBIMED </w:t>
      </w:r>
      <w:r w:rsidRPr="00EC297D">
        <w:t>pro podporu nadaných studentů, kteří se ocitnou v</w:t>
      </w:r>
      <w:r w:rsidR="00031FD8" w:rsidRPr="00EC297D">
        <w:t> </w:t>
      </w:r>
      <w:r w:rsidRPr="00EC297D">
        <w:t>materiální nouzi</w:t>
      </w:r>
      <w:r w:rsidR="001959CB" w:rsidRPr="00EC297D">
        <w:t xml:space="preserve">. </w:t>
      </w:r>
      <w:r w:rsidRPr="00EC297D">
        <w:t>V</w:t>
      </w:r>
      <w:r w:rsidR="00031FD8" w:rsidRPr="00EC297D">
        <w:t> </w:t>
      </w:r>
      <w:r w:rsidRPr="00EC297D">
        <w:t xml:space="preserve">roce 1998 ukončila </w:t>
      </w:r>
      <w:r w:rsidR="001959CB" w:rsidRPr="00EC297D">
        <w:t>n</w:t>
      </w:r>
      <w:r w:rsidRPr="00EC297D">
        <w:t>adace podle zákona 227/1997 „O nadacích a nadačních fondech“ svoji činnost a v</w:t>
      </w:r>
      <w:r w:rsidR="00031FD8" w:rsidRPr="00EC297D">
        <w:t> </w:t>
      </w:r>
      <w:r w:rsidRPr="00EC297D">
        <w:t>roce 1999 byl založen nadační fond STUDENT 3. LF se stejným posláním. Majetek nadace PROBIMED byl převeden na nadační fond</w:t>
      </w:r>
      <w:r w:rsidR="008930DC" w:rsidRPr="00EC297D">
        <w:t xml:space="preserve"> </w:t>
      </w:r>
      <w:r w:rsidRPr="00EC297D">
        <w:t>STUDENT 3. LF.</w:t>
      </w:r>
      <w:r w:rsidR="00411250">
        <w:t xml:space="preserve"> </w:t>
      </w:r>
      <w:r w:rsidRPr="008B29EB">
        <w:t>Správcem</w:t>
      </w:r>
      <w:r w:rsidRPr="00CA511E">
        <w:t xml:space="preserve"> nadačního fondu je správní rada ve složení: </w:t>
      </w:r>
    </w:p>
    <w:p w:rsidR="008B29EB" w:rsidRPr="008B29EB" w:rsidRDefault="008B29EB" w:rsidP="008B29EB">
      <w:pPr>
        <w:pStyle w:val="Seznam"/>
        <w:rPr>
          <w:rFonts w:cs="Raavi"/>
          <w:b/>
          <w:sz w:val="24"/>
          <w:lang w:eastAsia="cs-CZ"/>
        </w:rPr>
      </w:pPr>
      <w:r w:rsidRPr="008B29EB">
        <w:rPr>
          <w:b/>
        </w:rPr>
        <w:t xml:space="preserve">Předsedkyně správní rady: </w:t>
      </w:r>
      <w:r w:rsidRPr="008B29EB">
        <w:rPr>
          <w:b/>
        </w:rPr>
        <w:tab/>
      </w:r>
      <w:r w:rsidRPr="008B29EB">
        <w:rPr>
          <w:rFonts w:cs="Raavi"/>
          <w:b/>
          <w:lang w:eastAsia="cs-CZ"/>
        </w:rPr>
        <w:t>doc. MUDr. Jitka Patočková, Ph.D.</w:t>
      </w:r>
      <w:r w:rsidR="009F01A2">
        <w:rPr>
          <w:rFonts w:cs="Raavi"/>
          <w:b/>
          <w:lang w:eastAsia="cs-CZ"/>
        </w:rPr>
        <w:t xml:space="preserve"> </w:t>
      </w:r>
      <w:r w:rsidR="0091008E" w:rsidRPr="00EE3552">
        <w:rPr>
          <w:rFonts w:eastAsia="SimSun" w:cs="Raavi"/>
          <w:bCs/>
          <w:szCs w:val="22"/>
        </w:rPr>
        <w:fldChar w:fldCharType="begin"/>
      </w:r>
      <w:r w:rsidR="009F01A2" w:rsidRPr="00EE3552">
        <w:rPr>
          <w:rFonts w:eastAsia="SimSun" w:cs="Raavi"/>
          <w:bCs/>
          <w:szCs w:val="22"/>
        </w:rPr>
        <w:instrText>XE „</w:instrText>
      </w:r>
      <w:r w:rsidR="009F01A2">
        <w:rPr>
          <w:rFonts w:eastAsia="SimSun" w:cs="Raavi"/>
          <w:bCs/>
          <w:szCs w:val="22"/>
        </w:rPr>
        <w:instrText>Patočková</w:instrText>
      </w:r>
      <w:r w:rsidR="009F01A2" w:rsidRPr="00EE3552">
        <w:rPr>
          <w:rFonts w:eastAsia="SimSun" w:cs="Raavi"/>
          <w:bCs/>
          <w:szCs w:val="22"/>
        </w:rPr>
        <w:instrText xml:space="preserve">, </w:instrText>
      </w:r>
      <w:r w:rsidR="009F01A2">
        <w:rPr>
          <w:rFonts w:eastAsia="SimSun" w:cs="Raavi"/>
          <w:bCs/>
          <w:szCs w:val="22"/>
        </w:rPr>
        <w:instrText>J</w:instrText>
      </w:r>
      <w:r w:rsidR="009F01A2" w:rsidRPr="00EE3552">
        <w:rPr>
          <w:rFonts w:eastAsia="SimSun" w:cs="Raavi"/>
          <w:bCs/>
          <w:szCs w:val="22"/>
        </w:rPr>
        <w:instrText>.“</w:instrText>
      </w:r>
      <w:r w:rsidR="0091008E" w:rsidRPr="00EE3552">
        <w:rPr>
          <w:rFonts w:eastAsia="SimSun" w:cs="Raavi"/>
          <w:bCs/>
          <w:szCs w:val="22"/>
        </w:rPr>
        <w:fldChar w:fldCharType="end"/>
      </w:r>
    </w:p>
    <w:p w:rsidR="00795A96" w:rsidRDefault="00795A96" w:rsidP="008B29EB">
      <w:pPr>
        <w:rPr>
          <w:b/>
          <w:i/>
        </w:rPr>
      </w:pPr>
    </w:p>
    <w:p w:rsidR="008B29EB" w:rsidRPr="008B29EB" w:rsidRDefault="008B29EB" w:rsidP="008B29EB">
      <w:pPr>
        <w:rPr>
          <w:b/>
          <w:i/>
        </w:rPr>
      </w:pPr>
      <w:r w:rsidRPr="008B29EB">
        <w:rPr>
          <w:b/>
          <w:i/>
        </w:rPr>
        <w:t>Členové správní rady:</w:t>
      </w:r>
    </w:p>
    <w:p w:rsidR="008B29EB" w:rsidRPr="00CA511E" w:rsidRDefault="008B29EB" w:rsidP="008B29EB">
      <w:pPr>
        <w:pStyle w:val="NormlnOdstavec11"/>
        <w:keepNext/>
        <w:spacing w:before="60" w:after="0"/>
        <w:sectPr w:rsidR="008B29EB" w:rsidRPr="00CA511E" w:rsidSect="00071F5E">
          <w:footnotePr>
            <w:numRestart w:val="eachSect"/>
          </w:footnotePr>
          <w:type w:val="continuous"/>
          <w:pgSz w:w="11907" w:h="16840" w:code="9"/>
          <w:pgMar w:top="1021" w:right="1021" w:bottom="1021" w:left="1021" w:header="708" w:footer="567" w:gutter="284"/>
          <w:cols w:space="227"/>
        </w:sectPr>
      </w:pPr>
    </w:p>
    <w:p w:rsidR="008B29EB" w:rsidRDefault="008B29EB" w:rsidP="008B29EB">
      <w:pPr>
        <w:pStyle w:val="Seznam"/>
        <w:ind w:firstLine="157"/>
        <w:rPr>
          <w:rFonts w:cs="Raavi"/>
          <w:lang w:eastAsia="cs-CZ"/>
        </w:rPr>
      </w:pPr>
      <w:r w:rsidRPr="008B29EB">
        <w:rPr>
          <w:rFonts w:cs="Raavi"/>
          <w:lang w:eastAsia="cs-CZ"/>
        </w:rPr>
        <w:lastRenderedPageBreak/>
        <w:t>doc. MUDr. Hana Provazníková, CSc.</w:t>
      </w:r>
    </w:p>
    <w:p w:rsidR="00583850" w:rsidRPr="00CA511E" w:rsidRDefault="00583850" w:rsidP="008B29EB">
      <w:pPr>
        <w:pStyle w:val="Seznam"/>
        <w:ind w:firstLine="157"/>
        <w:rPr>
          <w:rFonts w:cs="Raavi"/>
          <w:sz w:val="24"/>
          <w:lang w:eastAsia="cs-CZ"/>
        </w:rPr>
      </w:pPr>
      <w:r w:rsidRPr="00CA511E">
        <w:rPr>
          <w:rFonts w:cs="Raavi"/>
          <w:lang w:eastAsia="cs-CZ"/>
        </w:rPr>
        <w:t>doc.</w:t>
      </w:r>
      <w:r w:rsidR="007B66D7" w:rsidRPr="00CA511E">
        <w:rPr>
          <w:rFonts w:cs="Raavi"/>
          <w:lang w:eastAsia="cs-CZ"/>
        </w:rPr>
        <w:t xml:space="preserve"> </w:t>
      </w:r>
      <w:r w:rsidRPr="00CA511E">
        <w:rPr>
          <w:rFonts w:cs="Raavi"/>
          <w:lang w:eastAsia="cs-CZ"/>
        </w:rPr>
        <w:t>MUDr. Vlasta Rychterová, CSc.</w:t>
      </w:r>
    </w:p>
    <w:p w:rsidR="00583850" w:rsidRPr="00CA511E" w:rsidRDefault="00583850" w:rsidP="008B29EB">
      <w:pPr>
        <w:pStyle w:val="Seznam"/>
        <w:ind w:firstLine="157"/>
        <w:rPr>
          <w:rFonts w:cs="Raavi"/>
          <w:sz w:val="24"/>
          <w:lang w:eastAsia="cs-CZ"/>
        </w:rPr>
      </w:pPr>
      <w:r w:rsidRPr="00CA511E">
        <w:rPr>
          <w:rFonts w:cs="Raavi"/>
          <w:lang w:eastAsia="cs-CZ"/>
        </w:rPr>
        <w:t>prof.</w:t>
      </w:r>
      <w:r w:rsidR="007B66D7" w:rsidRPr="00CA511E">
        <w:rPr>
          <w:rFonts w:cs="Raavi"/>
          <w:lang w:eastAsia="cs-CZ"/>
        </w:rPr>
        <w:t xml:space="preserve"> </w:t>
      </w:r>
      <w:r w:rsidRPr="00CA511E">
        <w:rPr>
          <w:rFonts w:cs="Raavi"/>
          <w:lang w:eastAsia="cs-CZ"/>
        </w:rPr>
        <w:t>MUDr. Radana Königová, CSc.</w:t>
      </w:r>
    </w:p>
    <w:p w:rsidR="00583850" w:rsidRPr="00CA511E" w:rsidRDefault="00583850" w:rsidP="008B29EB">
      <w:pPr>
        <w:pStyle w:val="Seznam"/>
        <w:ind w:firstLine="157"/>
        <w:rPr>
          <w:rFonts w:cs="Raavi"/>
          <w:sz w:val="24"/>
          <w:lang w:eastAsia="cs-CZ"/>
        </w:rPr>
      </w:pPr>
      <w:r w:rsidRPr="00CA511E">
        <w:rPr>
          <w:rFonts w:cs="Raavi"/>
          <w:lang w:eastAsia="cs-CZ"/>
        </w:rPr>
        <w:t>prof.</w:t>
      </w:r>
      <w:r w:rsidR="007B66D7" w:rsidRPr="00CA511E">
        <w:rPr>
          <w:rFonts w:cs="Raavi"/>
          <w:lang w:eastAsia="cs-CZ"/>
        </w:rPr>
        <w:t xml:space="preserve"> </w:t>
      </w:r>
      <w:r w:rsidRPr="00CA511E">
        <w:rPr>
          <w:rFonts w:cs="Raavi"/>
          <w:lang w:eastAsia="cs-CZ"/>
        </w:rPr>
        <w:t xml:space="preserve">MUDr. Jiří Horák, CSc. </w:t>
      </w:r>
    </w:p>
    <w:p w:rsidR="00583850" w:rsidRPr="00CA511E" w:rsidRDefault="00583850" w:rsidP="008B29EB">
      <w:pPr>
        <w:pStyle w:val="Seznam"/>
        <w:ind w:firstLine="157"/>
        <w:rPr>
          <w:rFonts w:cs="Raavi"/>
          <w:sz w:val="24"/>
          <w:lang w:eastAsia="cs-CZ"/>
        </w:rPr>
      </w:pPr>
      <w:r w:rsidRPr="00CA511E">
        <w:rPr>
          <w:rFonts w:cs="Raavi"/>
          <w:lang w:eastAsia="cs-CZ"/>
        </w:rPr>
        <w:lastRenderedPageBreak/>
        <w:t>doc. MUDr. Ladislav Mertl, CSc.</w:t>
      </w:r>
    </w:p>
    <w:p w:rsidR="00583850" w:rsidRPr="00CA511E" w:rsidRDefault="00583850" w:rsidP="008B29EB">
      <w:pPr>
        <w:pStyle w:val="Seznam"/>
        <w:ind w:firstLine="157"/>
        <w:rPr>
          <w:rFonts w:cs="Raavi"/>
          <w:sz w:val="24"/>
          <w:lang w:eastAsia="cs-CZ"/>
        </w:rPr>
      </w:pPr>
      <w:r w:rsidRPr="00CA511E">
        <w:rPr>
          <w:rFonts w:cs="Raavi"/>
          <w:lang w:eastAsia="cs-CZ"/>
        </w:rPr>
        <w:t>prof. Ing. Ivan Wilhelm, CSc.</w:t>
      </w:r>
    </w:p>
    <w:p w:rsidR="00583850" w:rsidRPr="00CA511E" w:rsidRDefault="00583850" w:rsidP="008B29EB">
      <w:pPr>
        <w:pStyle w:val="Seznam"/>
        <w:ind w:firstLine="157"/>
        <w:rPr>
          <w:rFonts w:cs="Raavi"/>
          <w:sz w:val="24"/>
          <w:lang w:eastAsia="cs-CZ"/>
        </w:rPr>
      </w:pPr>
      <w:r w:rsidRPr="00CA511E">
        <w:rPr>
          <w:rFonts w:cs="Raavi"/>
          <w:lang w:eastAsia="cs-CZ"/>
        </w:rPr>
        <w:t>MUDr. Karel Křikava, CSc.</w:t>
      </w:r>
    </w:p>
    <w:p w:rsidR="0048091F" w:rsidRPr="008B29EB" w:rsidRDefault="00583850" w:rsidP="008B29EB">
      <w:pPr>
        <w:pStyle w:val="Seznam"/>
        <w:ind w:firstLine="157"/>
        <w:rPr>
          <w:rFonts w:cs="Raavi"/>
          <w:sz w:val="24"/>
          <w:lang w:eastAsia="cs-CZ"/>
        </w:rPr>
        <w:sectPr w:rsidR="0048091F" w:rsidRPr="008B29EB" w:rsidSect="00071F5E">
          <w:type w:val="continuous"/>
          <w:pgSz w:w="11907" w:h="16840" w:code="9"/>
          <w:pgMar w:top="1021" w:right="1021" w:bottom="1021" w:left="1021" w:header="708" w:footer="567" w:gutter="284"/>
          <w:cols w:num="2" w:space="284"/>
        </w:sectPr>
      </w:pPr>
      <w:r w:rsidRPr="00CA511E">
        <w:rPr>
          <w:lang w:eastAsia="cs-CZ"/>
        </w:rPr>
        <w:t>Věra Tomášková</w:t>
      </w:r>
    </w:p>
    <w:p w:rsidR="00795A96" w:rsidRDefault="00795A96" w:rsidP="008B29EB">
      <w:pPr>
        <w:pStyle w:val="Seznam"/>
        <w:rPr>
          <w:i/>
          <w:noProof w:val="0"/>
          <w:szCs w:val="22"/>
          <w:lang w:eastAsia="cs-CZ"/>
        </w:rPr>
      </w:pPr>
    </w:p>
    <w:p w:rsidR="008B29EB" w:rsidRPr="008B29EB" w:rsidRDefault="008B29EB" w:rsidP="008B29EB">
      <w:pPr>
        <w:pStyle w:val="Seznam"/>
        <w:rPr>
          <w:rFonts w:ascii="Times New Roman" w:hAnsi="Times New Roman"/>
          <w:noProof w:val="0"/>
          <w:sz w:val="24"/>
          <w:lang w:eastAsia="cs-CZ"/>
        </w:rPr>
      </w:pPr>
      <w:r w:rsidRPr="008B29EB">
        <w:rPr>
          <w:i/>
          <w:noProof w:val="0"/>
          <w:szCs w:val="22"/>
          <w:lang w:eastAsia="cs-CZ"/>
        </w:rPr>
        <w:t>Revizor</w:t>
      </w:r>
      <w:r w:rsidRPr="008B29EB">
        <w:rPr>
          <w:noProof w:val="0"/>
          <w:szCs w:val="22"/>
          <w:lang w:eastAsia="cs-CZ"/>
        </w:rPr>
        <w:t>: prof. MUDr. Miloslav Kršiak, DrSc.</w:t>
      </w:r>
    </w:p>
    <w:p w:rsidR="00CA511E" w:rsidRDefault="00CA511E" w:rsidP="008B29EB">
      <w:pPr>
        <w:pStyle w:val="Seznam"/>
      </w:pPr>
    </w:p>
    <w:p w:rsidR="008D757D" w:rsidRPr="0043770C" w:rsidRDefault="008D757D" w:rsidP="0043770C">
      <w:pPr>
        <w:jc w:val="both"/>
        <w:rPr>
          <w:rFonts w:cs="Raavi"/>
          <w:noProof w:val="0"/>
          <w:szCs w:val="22"/>
        </w:rPr>
      </w:pPr>
      <w:r w:rsidRPr="00CA511E">
        <w:t xml:space="preserve">Nadační fond </w:t>
      </w:r>
      <w:r w:rsidR="001959CB" w:rsidRPr="00CA511E">
        <w:t>poskytuje</w:t>
      </w:r>
      <w:r w:rsidRPr="00CA511E">
        <w:t xml:space="preserve"> podle svého programu:</w:t>
      </w:r>
      <w:r w:rsidR="00CA511E" w:rsidRPr="00CA511E">
        <w:t xml:space="preserve"> </w:t>
      </w:r>
      <w:r w:rsidRPr="00CA511E">
        <w:t>jednorázovou pomoc pro nákup studijní literatury</w:t>
      </w:r>
      <w:r w:rsidR="00CA511E" w:rsidRPr="00CA511E">
        <w:t xml:space="preserve">; </w:t>
      </w:r>
      <w:r w:rsidRPr="00CA511E">
        <w:t>jednorázovou podporu při náhle zhoršené sociální situaci</w:t>
      </w:r>
      <w:r w:rsidR="0043770C">
        <w:t xml:space="preserve">. </w:t>
      </w:r>
      <w:r w:rsidRPr="00CA511E">
        <w:t>Pravidla pro udělení finanční podpory:</w:t>
      </w:r>
      <w:r w:rsidR="00CA511E" w:rsidRPr="00CA511E">
        <w:t xml:space="preserve"> </w:t>
      </w:r>
      <w:r w:rsidRPr="00EC297D">
        <w:t>požadavek</w:t>
      </w:r>
      <w:r w:rsidRPr="00CA511E">
        <w:t xml:space="preserve"> musí být v</w:t>
      </w:r>
      <w:r w:rsidR="00031FD8" w:rsidRPr="00CA511E">
        <w:t> </w:t>
      </w:r>
      <w:r w:rsidRPr="00CA511E">
        <w:t>souladu s</w:t>
      </w:r>
      <w:r w:rsidR="00031FD8" w:rsidRPr="00CA511E">
        <w:t> </w:t>
      </w:r>
      <w:r w:rsidRPr="00CA511E">
        <w:t>posláním nadačního fondu</w:t>
      </w:r>
      <w:r w:rsidR="00CA511E" w:rsidRPr="00CA511E">
        <w:t xml:space="preserve">; </w:t>
      </w:r>
      <w:r w:rsidRPr="00CA511E">
        <w:t>studijní průměr žadatele za dosavadní studium nesmí být horší než 2,0</w:t>
      </w:r>
      <w:r w:rsidR="00CA511E" w:rsidRPr="00CA511E">
        <w:t xml:space="preserve">; </w:t>
      </w:r>
      <w:r w:rsidRPr="00CA511E">
        <w:t>žádost o příspěvek podává žadatel písemnou formou správní radě nadačního fondu</w:t>
      </w:r>
      <w:r w:rsidR="00CA511E" w:rsidRPr="00CA511E">
        <w:t xml:space="preserve">; </w:t>
      </w:r>
      <w:r w:rsidRPr="00CA511E">
        <w:t>k</w:t>
      </w:r>
      <w:r w:rsidR="00031FD8" w:rsidRPr="00CA511E">
        <w:t> </w:t>
      </w:r>
      <w:r w:rsidRPr="00CA511E">
        <w:t>žádosti dává vyjádření vedení školy</w:t>
      </w:r>
      <w:r w:rsidR="0043770C" w:rsidRPr="0043770C">
        <w:rPr>
          <w:b/>
        </w:rPr>
        <w:t xml:space="preserve">. </w:t>
      </w:r>
      <w:bookmarkStart w:id="434" w:name="_Toc455307720"/>
      <w:r w:rsidRPr="0043770C">
        <w:rPr>
          <w:rFonts w:cs="Raavi"/>
          <w:noProof w:val="0"/>
          <w:szCs w:val="22"/>
        </w:rPr>
        <w:t>Nadační fond STUDENT 3. LF je správcem vkladu</w:t>
      </w:r>
      <w:bookmarkEnd w:id="434"/>
      <w:r w:rsidRPr="0043770C">
        <w:rPr>
          <w:rFonts w:cs="Raavi"/>
          <w:noProof w:val="0"/>
          <w:szCs w:val="22"/>
        </w:rPr>
        <w:t xml:space="preserve"> CENY MARGARET M. BERTRANDOVÉ.</w:t>
      </w:r>
    </w:p>
    <w:p w:rsidR="00E86D48" w:rsidRPr="003F7BC7" w:rsidRDefault="00FA0508" w:rsidP="003F7BC7">
      <w:pPr>
        <w:pStyle w:val="Nadpis3Calibri12bTun1"/>
      </w:pPr>
      <w:bookmarkStart w:id="435" w:name="_Toc299024353"/>
      <w:bookmarkEnd w:id="433"/>
      <w:r w:rsidRPr="003F7BC7">
        <w:t>TRIMED - OBČANSKÉ SDRUŽENÍ STUDENTŮ</w:t>
      </w:r>
      <w:bookmarkEnd w:id="411"/>
      <w:bookmarkEnd w:id="412"/>
      <w:bookmarkEnd w:id="413"/>
      <w:bookmarkEnd w:id="414"/>
      <w:bookmarkEnd w:id="435"/>
    </w:p>
    <w:p w:rsidR="00740E9B" w:rsidRPr="00EC297D" w:rsidRDefault="008930DC" w:rsidP="00CA511E">
      <w:pPr>
        <w:pStyle w:val="Zkladntext"/>
        <w:spacing w:after="40"/>
        <w:jc w:val="both"/>
        <w:rPr>
          <w:rFonts w:cs="Raavi"/>
        </w:rPr>
      </w:pPr>
      <w:bookmarkStart w:id="436" w:name="_Toc74363906"/>
      <w:bookmarkStart w:id="437" w:name="_Toc74460330"/>
      <w:bookmarkStart w:id="438" w:name="_Toc74460737"/>
      <w:r w:rsidRPr="00EC297D">
        <w:rPr>
          <w:rFonts w:cs="Raavi"/>
        </w:rPr>
        <w:t>S</w:t>
      </w:r>
      <w:r w:rsidR="00740E9B" w:rsidRPr="00EC297D">
        <w:rPr>
          <w:rFonts w:cs="Raavi"/>
        </w:rPr>
        <w:t>tudentská organizace</w:t>
      </w:r>
      <w:r w:rsidR="007435CD" w:rsidRPr="00EC297D">
        <w:rPr>
          <w:rFonts w:cs="Raavi"/>
        </w:rPr>
        <w:t xml:space="preserve"> TRIMED</w:t>
      </w:r>
      <w:r w:rsidR="00740E9B" w:rsidRPr="00EC297D">
        <w:rPr>
          <w:rFonts w:cs="Raavi"/>
        </w:rPr>
        <w:t xml:space="preserve"> vznikla v</w:t>
      </w:r>
      <w:r w:rsidR="00031FD8" w:rsidRPr="00EC297D">
        <w:rPr>
          <w:rFonts w:cs="Raavi"/>
        </w:rPr>
        <w:t> </w:t>
      </w:r>
      <w:r w:rsidR="00740E9B" w:rsidRPr="00EC297D">
        <w:rPr>
          <w:rFonts w:cs="Raavi"/>
        </w:rPr>
        <w:t>roce 1997</w:t>
      </w:r>
      <w:r w:rsidR="007435CD" w:rsidRPr="00EC297D">
        <w:rPr>
          <w:rFonts w:cs="Raavi"/>
        </w:rPr>
        <w:t>. Členem Trimedu se může stát každý student fakulty.</w:t>
      </w:r>
      <w:r w:rsidR="00740E9B" w:rsidRPr="00EC297D">
        <w:rPr>
          <w:rFonts w:cs="Raavi"/>
        </w:rPr>
        <w:t xml:space="preserve"> </w:t>
      </w:r>
      <w:r w:rsidR="007435CD" w:rsidRPr="00EC297D">
        <w:rPr>
          <w:rFonts w:cs="Raavi"/>
        </w:rPr>
        <w:t>P</w:t>
      </w:r>
      <w:r w:rsidR="00740E9B" w:rsidRPr="00EC297D">
        <w:rPr>
          <w:rFonts w:cs="Raavi"/>
        </w:rPr>
        <w:t xml:space="preserve">odílí </w:t>
      </w:r>
      <w:r w:rsidR="007435CD" w:rsidRPr="00EC297D">
        <w:rPr>
          <w:rFonts w:cs="Raavi"/>
        </w:rPr>
        <w:t xml:space="preserve">se </w:t>
      </w:r>
      <w:r w:rsidR="00740E9B" w:rsidRPr="00EC297D">
        <w:rPr>
          <w:rFonts w:cs="Raavi"/>
        </w:rPr>
        <w:t>na pořádání</w:t>
      </w:r>
      <w:r w:rsidR="007435CD" w:rsidRPr="00EC297D">
        <w:rPr>
          <w:rFonts w:cs="Raavi"/>
        </w:rPr>
        <w:t xml:space="preserve"> a organizaci</w:t>
      </w:r>
      <w:r w:rsidR="00740E9B" w:rsidRPr="00EC297D">
        <w:rPr>
          <w:rFonts w:cs="Raavi"/>
        </w:rPr>
        <w:t xml:space="preserve"> různých společenských, kulturních a vzdělávacích událostí</w:t>
      </w:r>
      <w:r w:rsidR="002C3BB8" w:rsidRPr="00EC297D">
        <w:rPr>
          <w:rFonts w:cs="Raavi"/>
        </w:rPr>
        <w:t xml:space="preserve">. </w:t>
      </w:r>
      <w:r w:rsidR="00DA1EAB" w:rsidRPr="00EC297D">
        <w:rPr>
          <w:rFonts w:cs="Raavi"/>
        </w:rPr>
        <w:t>V</w:t>
      </w:r>
      <w:r w:rsidR="00031FD8" w:rsidRPr="00EC297D">
        <w:rPr>
          <w:rFonts w:cs="Raavi"/>
        </w:rPr>
        <w:t> </w:t>
      </w:r>
      <w:r w:rsidR="00DA1EAB" w:rsidRPr="00EC297D">
        <w:rPr>
          <w:rFonts w:cs="Raavi"/>
        </w:rPr>
        <w:t>prvé řadě</w:t>
      </w:r>
      <w:r w:rsidR="00CE3BE9" w:rsidRPr="00EC297D">
        <w:rPr>
          <w:rFonts w:cs="Raavi"/>
        </w:rPr>
        <w:t xml:space="preserve"> je to</w:t>
      </w:r>
      <w:r w:rsidR="002C3BB8" w:rsidRPr="00EC297D">
        <w:rPr>
          <w:rFonts w:cs="Raavi"/>
        </w:rPr>
        <w:t xml:space="preserve"> pořádání </w:t>
      </w:r>
      <w:r w:rsidR="00740E9B" w:rsidRPr="00EC297D">
        <w:rPr>
          <w:rFonts w:cs="Raavi"/>
        </w:rPr>
        <w:t>fakultní plesů. Nedílnou součástí plesů je tombola o hodnotné ceny a studentské předtančení. V</w:t>
      </w:r>
      <w:r w:rsidR="00031FD8" w:rsidRPr="00EC297D">
        <w:rPr>
          <w:rFonts w:cs="Raavi"/>
        </w:rPr>
        <w:t> </w:t>
      </w:r>
      <w:r w:rsidR="00740E9B" w:rsidRPr="00EC297D">
        <w:rPr>
          <w:rFonts w:cs="Raavi"/>
        </w:rPr>
        <w:t xml:space="preserve">budově děkanátu </w:t>
      </w:r>
      <w:r w:rsidRPr="00EC297D">
        <w:rPr>
          <w:rFonts w:cs="Raavi"/>
        </w:rPr>
        <w:t xml:space="preserve">se </w:t>
      </w:r>
      <w:r w:rsidR="00740E9B" w:rsidRPr="00EC297D">
        <w:rPr>
          <w:rFonts w:cs="Raavi"/>
        </w:rPr>
        <w:t>pořád</w:t>
      </w:r>
      <w:r w:rsidR="002C3BB8" w:rsidRPr="00EC297D">
        <w:rPr>
          <w:rFonts w:cs="Raavi"/>
        </w:rPr>
        <w:t>a</w:t>
      </w:r>
      <w:r w:rsidRPr="00EC297D">
        <w:rPr>
          <w:rFonts w:cs="Raavi"/>
        </w:rPr>
        <w:t>jí</w:t>
      </w:r>
      <w:r w:rsidR="00740E9B" w:rsidRPr="00EC297D">
        <w:rPr>
          <w:rFonts w:cs="Raavi"/>
        </w:rPr>
        <w:t xml:space="preserve"> Středeční čaje - besedy se zajímavými osobnostmi</w:t>
      </w:r>
      <w:r w:rsidR="002C3BB8" w:rsidRPr="00EC297D">
        <w:rPr>
          <w:rFonts w:cs="Raavi"/>
        </w:rPr>
        <w:t xml:space="preserve">. </w:t>
      </w:r>
      <w:r w:rsidR="00740E9B" w:rsidRPr="00EC297D">
        <w:rPr>
          <w:rFonts w:cs="Raavi"/>
        </w:rPr>
        <w:t xml:space="preserve">Pravidelně </w:t>
      </w:r>
      <w:r w:rsidRPr="00EC297D">
        <w:rPr>
          <w:rFonts w:cs="Raavi"/>
        </w:rPr>
        <w:t>se</w:t>
      </w:r>
      <w:r w:rsidR="00740E9B" w:rsidRPr="00EC297D">
        <w:rPr>
          <w:rFonts w:cs="Raavi"/>
        </w:rPr>
        <w:t xml:space="preserve"> pořádá výstav</w:t>
      </w:r>
      <w:r w:rsidRPr="00EC297D">
        <w:rPr>
          <w:rFonts w:cs="Raavi"/>
        </w:rPr>
        <w:t>a</w:t>
      </w:r>
      <w:r w:rsidR="00740E9B" w:rsidRPr="00EC297D">
        <w:rPr>
          <w:rFonts w:cs="Raavi"/>
        </w:rPr>
        <w:t xml:space="preserve"> fotografií studentů, která se jmenuje CVAK. Na podzim </w:t>
      </w:r>
      <w:r w:rsidRPr="00EC297D">
        <w:rPr>
          <w:rFonts w:cs="Raavi"/>
        </w:rPr>
        <w:t xml:space="preserve">se </w:t>
      </w:r>
      <w:r w:rsidR="00740E9B" w:rsidRPr="00EC297D">
        <w:rPr>
          <w:rFonts w:cs="Raavi"/>
        </w:rPr>
        <w:t>odjíždí na „školní výlet“, který je příjemně stráveným víkendem a jehož se účastní řada studentů všech ročníků i někteří učitelé. Na začátku každého akademického roku organizuje TRIMED</w:t>
      </w:r>
      <w:r w:rsidRPr="00EC297D">
        <w:rPr>
          <w:rFonts w:cs="Raavi"/>
        </w:rPr>
        <w:t xml:space="preserve"> týden trvající burzu učebnic. Velmi oblíbený </w:t>
      </w:r>
      <w:r w:rsidR="00740E9B" w:rsidRPr="00EC297D">
        <w:rPr>
          <w:rFonts w:cs="Raavi"/>
        </w:rPr>
        <w:t xml:space="preserve">mezi studenty </w:t>
      </w:r>
      <w:r w:rsidRPr="00EC297D">
        <w:rPr>
          <w:rFonts w:cs="Raavi"/>
        </w:rPr>
        <w:t>je</w:t>
      </w:r>
      <w:r w:rsidR="00740E9B" w:rsidRPr="00EC297D">
        <w:rPr>
          <w:rFonts w:cs="Raavi"/>
        </w:rPr>
        <w:t xml:space="preserve"> Filmov</w:t>
      </w:r>
      <w:r w:rsidRPr="00EC297D">
        <w:rPr>
          <w:rFonts w:cs="Raavi"/>
        </w:rPr>
        <w:t>ý</w:t>
      </w:r>
      <w:r w:rsidR="00740E9B" w:rsidRPr="00EC297D">
        <w:rPr>
          <w:rFonts w:cs="Raavi"/>
        </w:rPr>
        <w:t xml:space="preserve"> klub.</w:t>
      </w:r>
      <w:r w:rsidR="00981F20" w:rsidRPr="00EC297D">
        <w:rPr>
          <w:rFonts w:cs="Raavi"/>
        </w:rPr>
        <w:t xml:space="preserve"> </w:t>
      </w:r>
      <w:r w:rsidRPr="00EC297D">
        <w:rPr>
          <w:rFonts w:cs="Raavi"/>
        </w:rPr>
        <w:t>Mezi další</w:t>
      </w:r>
      <w:r w:rsidR="00740E9B" w:rsidRPr="00EC297D">
        <w:rPr>
          <w:rFonts w:cs="Raavi"/>
        </w:rPr>
        <w:t xml:space="preserve"> oblíben</w:t>
      </w:r>
      <w:r w:rsidRPr="00EC297D">
        <w:rPr>
          <w:rFonts w:cs="Raavi"/>
        </w:rPr>
        <w:t>é</w:t>
      </w:r>
      <w:r w:rsidR="00740E9B" w:rsidRPr="00EC297D">
        <w:rPr>
          <w:rFonts w:cs="Raavi"/>
        </w:rPr>
        <w:t xml:space="preserve"> akce jsou Velikonoční, Čarodějnická a Mikulášská zábava – pravidelně konané párty uskutečňované v</w:t>
      </w:r>
      <w:r w:rsidR="00031FD8" w:rsidRPr="00EC297D">
        <w:rPr>
          <w:rFonts w:cs="Raavi"/>
        </w:rPr>
        <w:t> </w:t>
      </w:r>
      <w:r w:rsidR="00740E9B" w:rsidRPr="00EC297D">
        <w:rPr>
          <w:rFonts w:cs="Raavi"/>
        </w:rPr>
        <w:t>menze kolejí Podolí. Nezapomenutelnou a tradiční součástí harmonogramu zábavných akcí je i Parník - v</w:t>
      </w:r>
      <w:r w:rsidR="00031FD8" w:rsidRPr="00EC297D">
        <w:rPr>
          <w:rFonts w:cs="Raavi"/>
        </w:rPr>
        <w:t> </w:t>
      </w:r>
      <w:r w:rsidR="00740E9B" w:rsidRPr="00EC297D">
        <w:rPr>
          <w:rFonts w:cs="Raavi"/>
        </w:rPr>
        <w:t xml:space="preserve">květnu konaná maškarní party odehrávající se obvykle na palubě parníku Odra. </w:t>
      </w:r>
    </w:p>
    <w:p w:rsidR="00740E9B" w:rsidRPr="00EC297D" w:rsidRDefault="00055AE1" w:rsidP="00CA511E">
      <w:pPr>
        <w:pStyle w:val="Zkladntext"/>
        <w:spacing w:after="40"/>
        <w:jc w:val="both"/>
        <w:rPr>
          <w:rFonts w:cs="Raavi"/>
        </w:rPr>
      </w:pPr>
      <w:r w:rsidRPr="00EC297D">
        <w:rPr>
          <w:rFonts w:cs="Raavi"/>
        </w:rPr>
        <w:t>Trimed se z</w:t>
      </w:r>
      <w:r w:rsidR="00740E9B" w:rsidRPr="00EC297D">
        <w:rPr>
          <w:rFonts w:cs="Raavi"/>
        </w:rPr>
        <w:t>aměřuje i na akce preventivní a humanitární – v</w:t>
      </w:r>
      <w:r w:rsidRPr="00EC297D">
        <w:rPr>
          <w:rFonts w:cs="Raavi"/>
        </w:rPr>
        <w:t>e spolupráci</w:t>
      </w:r>
      <w:r w:rsidR="00740E9B" w:rsidRPr="00EC297D">
        <w:rPr>
          <w:rFonts w:cs="Raavi"/>
        </w:rPr>
        <w:t xml:space="preserve"> s</w:t>
      </w:r>
      <w:r w:rsidR="00031FD8" w:rsidRPr="00EC297D">
        <w:rPr>
          <w:rFonts w:cs="Raavi"/>
        </w:rPr>
        <w:t> </w:t>
      </w:r>
      <w:r w:rsidR="00740E9B" w:rsidRPr="00EC297D">
        <w:rPr>
          <w:rFonts w:cs="Raavi"/>
        </w:rPr>
        <w:t>IFMSA</w:t>
      </w:r>
      <w:r w:rsidRPr="00EC297D">
        <w:rPr>
          <w:rFonts w:cs="Raavi"/>
        </w:rPr>
        <w:t>,</w:t>
      </w:r>
      <w:r w:rsidR="00740E9B" w:rsidRPr="00EC297D">
        <w:rPr>
          <w:rFonts w:cs="Raavi"/>
        </w:rPr>
        <w:t xml:space="preserve"> např</w:t>
      </w:r>
      <w:r w:rsidRPr="00EC297D">
        <w:rPr>
          <w:rFonts w:cs="Raavi"/>
        </w:rPr>
        <w:t>. so</w:t>
      </w:r>
      <w:r w:rsidR="00740E9B" w:rsidRPr="00EC297D">
        <w:rPr>
          <w:rFonts w:cs="Raavi"/>
        </w:rPr>
        <w:t xml:space="preserve">utěž Daruj Krev na podporu Transfuzní stanice FNKV, </w:t>
      </w:r>
      <w:smartTag w:uri="urn:schemas-microsoft-com:office:smarttags" w:element="time">
        <w:smartTagPr>
          <w:attr w:name="Hour" w:val="1"/>
          <w:attr w:name="Minute" w:val="12"/>
        </w:smartTagPr>
        <w:r w:rsidR="00740E9B" w:rsidRPr="00EC297D">
          <w:rPr>
            <w:rFonts w:cs="Raavi"/>
          </w:rPr>
          <w:t>1.</w:t>
        </w:r>
        <w:r w:rsidRPr="00EC297D">
          <w:rPr>
            <w:rFonts w:cs="Raavi"/>
          </w:rPr>
          <w:t>12.</w:t>
        </w:r>
      </w:smartTag>
      <w:r w:rsidRPr="00EC297D">
        <w:rPr>
          <w:rFonts w:cs="Raavi"/>
        </w:rPr>
        <w:t xml:space="preserve"> </w:t>
      </w:r>
      <w:r w:rsidR="00740E9B" w:rsidRPr="00EC297D">
        <w:rPr>
          <w:rFonts w:cs="Raavi"/>
        </w:rPr>
        <w:t>při příležitost</w:t>
      </w:r>
      <w:r w:rsidRPr="00EC297D">
        <w:rPr>
          <w:rFonts w:cs="Raavi"/>
        </w:rPr>
        <w:t>i Světového dne boje proti AIDS</w:t>
      </w:r>
      <w:r w:rsidR="00740E9B" w:rsidRPr="00EC297D">
        <w:rPr>
          <w:rFonts w:cs="Raavi"/>
        </w:rPr>
        <w:t xml:space="preserve"> finanční sbírk</w:t>
      </w:r>
      <w:r w:rsidRPr="00EC297D">
        <w:rPr>
          <w:rFonts w:cs="Raavi"/>
        </w:rPr>
        <w:t>a</w:t>
      </w:r>
      <w:r w:rsidR="00740E9B" w:rsidRPr="00EC297D">
        <w:rPr>
          <w:rFonts w:cs="Raavi"/>
        </w:rPr>
        <w:t xml:space="preserve"> na podporu AIDS nemocných a okolo Mikuláše pořádáme sbírku „Čokoláda pro Mikuláše“ pro děti z</w:t>
      </w:r>
      <w:r w:rsidR="00031FD8" w:rsidRPr="00EC297D">
        <w:rPr>
          <w:rFonts w:cs="Raavi"/>
        </w:rPr>
        <w:t> </w:t>
      </w:r>
      <w:r w:rsidR="00740E9B" w:rsidRPr="00EC297D">
        <w:rPr>
          <w:rFonts w:cs="Raavi"/>
        </w:rPr>
        <w:t>dětského domova Říčanská, přidruženého k</w:t>
      </w:r>
      <w:r w:rsidR="00031FD8" w:rsidRPr="00EC297D">
        <w:rPr>
          <w:rFonts w:cs="Raavi"/>
        </w:rPr>
        <w:t> </w:t>
      </w:r>
      <w:r w:rsidR="00740E9B" w:rsidRPr="00EC297D">
        <w:rPr>
          <w:rFonts w:cs="Raavi"/>
        </w:rPr>
        <w:t>FNKV. Pravidelně rovněž ve spolupráci s</w:t>
      </w:r>
      <w:r w:rsidR="00031FD8" w:rsidRPr="00EC297D">
        <w:rPr>
          <w:rFonts w:cs="Raavi"/>
        </w:rPr>
        <w:t> </w:t>
      </w:r>
      <w:r w:rsidR="00740E9B" w:rsidRPr="00EC297D">
        <w:rPr>
          <w:rFonts w:cs="Raavi"/>
        </w:rPr>
        <w:t>IFMSA pořádá četné humanitární sbírky pro obyvatele uprchlických táborů na území ČR.</w:t>
      </w:r>
      <w:r w:rsidR="00F86C4D">
        <w:rPr>
          <w:rFonts w:cs="Raavi"/>
        </w:rPr>
        <w:t xml:space="preserve"> </w:t>
      </w:r>
      <w:r w:rsidR="00740E9B" w:rsidRPr="00EC297D">
        <w:rPr>
          <w:rFonts w:cs="Raavi"/>
        </w:rPr>
        <w:t>Pořádá rovněž zajímavé semináře</w:t>
      </w:r>
      <w:r w:rsidRPr="00EC297D">
        <w:rPr>
          <w:rFonts w:cs="Raavi"/>
        </w:rPr>
        <w:t xml:space="preserve"> </w:t>
      </w:r>
      <w:r w:rsidR="00740E9B" w:rsidRPr="00EC297D">
        <w:rPr>
          <w:rFonts w:cs="Raavi"/>
        </w:rPr>
        <w:t>a účast</w:t>
      </w:r>
      <w:r w:rsidRPr="00EC297D">
        <w:rPr>
          <w:rFonts w:cs="Raavi"/>
        </w:rPr>
        <w:t>n</w:t>
      </w:r>
      <w:r w:rsidR="00740E9B" w:rsidRPr="00EC297D">
        <w:rPr>
          <w:rFonts w:cs="Raavi"/>
        </w:rPr>
        <w:t xml:space="preserve">í </w:t>
      </w:r>
      <w:r w:rsidRPr="00EC297D">
        <w:rPr>
          <w:rFonts w:cs="Raavi"/>
        </w:rPr>
        <w:t xml:space="preserve">se </w:t>
      </w:r>
      <w:r w:rsidR="00740E9B" w:rsidRPr="00EC297D">
        <w:rPr>
          <w:rFonts w:cs="Raavi"/>
        </w:rPr>
        <w:t>úvodní</w:t>
      </w:r>
      <w:r w:rsidRPr="00EC297D">
        <w:rPr>
          <w:rFonts w:cs="Raavi"/>
        </w:rPr>
        <w:t>ho</w:t>
      </w:r>
      <w:r w:rsidR="00740E9B" w:rsidRPr="00EC297D">
        <w:rPr>
          <w:rFonts w:cs="Raavi"/>
        </w:rPr>
        <w:t xml:space="preserve"> soustředění studentů </w:t>
      </w:r>
      <w:r w:rsidRPr="00EC297D">
        <w:rPr>
          <w:rFonts w:cs="Raavi"/>
        </w:rPr>
        <w:t xml:space="preserve">1. </w:t>
      </w:r>
      <w:r w:rsidR="00740E9B" w:rsidRPr="00EC297D">
        <w:rPr>
          <w:rFonts w:cs="Raavi"/>
        </w:rPr>
        <w:t>ročníku</w:t>
      </w:r>
      <w:r w:rsidRPr="00EC297D">
        <w:rPr>
          <w:rFonts w:cs="Raavi"/>
        </w:rPr>
        <w:t>,</w:t>
      </w:r>
      <w:r w:rsidR="00740E9B" w:rsidRPr="00EC297D">
        <w:rPr>
          <w:rFonts w:cs="Raavi"/>
        </w:rPr>
        <w:t xml:space="preserve"> organizac</w:t>
      </w:r>
      <w:r w:rsidRPr="00EC297D">
        <w:rPr>
          <w:rFonts w:cs="Raavi"/>
        </w:rPr>
        <w:t>í</w:t>
      </w:r>
      <w:r w:rsidR="00740E9B" w:rsidRPr="00EC297D">
        <w:rPr>
          <w:rFonts w:cs="Raavi"/>
        </w:rPr>
        <w:t xml:space="preserve"> Orientačního dne se snaží co nejvíce usnadnit a zpříjemnit novým studentům úvod do studia. Sdružení studentů Trimed se snaží přispět do společenského života na fakultě, zpříjemnit si studium, chce aby studenti byli na svou alma mater hrdí a cítili se v</w:t>
      </w:r>
      <w:r w:rsidR="00031FD8" w:rsidRPr="00EC297D">
        <w:rPr>
          <w:rFonts w:cs="Raavi"/>
        </w:rPr>
        <w:t> </w:t>
      </w:r>
      <w:r w:rsidR="00740E9B" w:rsidRPr="00EC297D">
        <w:rPr>
          <w:rFonts w:cs="Raavi"/>
        </w:rPr>
        <w:t xml:space="preserve">ní spokojeně. Trimed vám umožní setkat se zajímavými lidmi, najít možnost seberealizace a získat mnoho zajímavých a potřebných zkušeností, které uplatníte i ve svém budoucím náročném zaměstnání. </w:t>
      </w:r>
    </w:p>
    <w:p w:rsidR="00740E9B" w:rsidRPr="00EC297D" w:rsidRDefault="00055AE1" w:rsidP="00CA511E">
      <w:pPr>
        <w:pStyle w:val="Zkladntext"/>
        <w:jc w:val="both"/>
        <w:rPr>
          <w:rFonts w:cs="Raavi"/>
        </w:rPr>
      </w:pPr>
      <w:r w:rsidRPr="00EC297D">
        <w:rPr>
          <w:rFonts w:cs="Raavi"/>
        </w:rPr>
        <w:t>Sídlíme v</w:t>
      </w:r>
      <w:r w:rsidR="00031FD8" w:rsidRPr="00EC297D">
        <w:rPr>
          <w:rFonts w:cs="Raavi"/>
        </w:rPr>
        <w:t> </w:t>
      </w:r>
      <w:r w:rsidRPr="00EC297D">
        <w:rPr>
          <w:rFonts w:cs="Raavi"/>
        </w:rPr>
        <w:t>budově děkanátu,</w:t>
      </w:r>
      <w:r w:rsidR="00740E9B" w:rsidRPr="00EC297D">
        <w:rPr>
          <w:rFonts w:cs="Raavi"/>
        </w:rPr>
        <w:t xml:space="preserve"> rádi zodpovíme všechny dotazy na e-mailu: </w:t>
      </w:r>
      <w:hyperlink r:id="rId27" w:history="1">
        <w:r w:rsidR="00740E9B" w:rsidRPr="00EC297D">
          <w:rPr>
            <w:rFonts w:cs="Raavi"/>
          </w:rPr>
          <w:t>trimed@centrum.cz</w:t>
        </w:r>
      </w:hyperlink>
      <w:r w:rsidR="00740E9B" w:rsidRPr="00EC297D">
        <w:rPr>
          <w:rFonts w:cs="Raavi"/>
        </w:rPr>
        <w:t xml:space="preserve"> nebo na webu </w:t>
      </w:r>
      <w:hyperlink r:id="rId28" w:history="1">
        <w:r w:rsidR="00740E9B" w:rsidRPr="00EC297D">
          <w:rPr>
            <w:rFonts w:cs="Raavi"/>
          </w:rPr>
          <w:t>trimed</w:t>
        </w:r>
        <w:r w:rsidR="00A159A9" w:rsidRPr="00EC297D">
          <w:rPr>
            <w:rFonts w:cs="Raavi"/>
          </w:rPr>
          <w:t>.</w:t>
        </w:r>
        <w:r w:rsidR="00740E9B" w:rsidRPr="00EC297D">
          <w:rPr>
            <w:rFonts w:cs="Raavi"/>
          </w:rPr>
          <w:t>lf3.cuni.cz</w:t>
        </w:r>
      </w:hyperlink>
      <w:r w:rsidR="00740E9B" w:rsidRPr="00EC297D">
        <w:rPr>
          <w:rFonts w:cs="Raavi"/>
        </w:rPr>
        <w:t xml:space="preserve"> </w:t>
      </w:r>
    </w:p>
    <w:p w:rsidR="00BB2F75" w:rsidRPr="003F7BC7" w:rsidRDefault="00BB2F75" w:rsidP="003F7BC7">
      <w:pPr>
        <w:pStyle w:val="Nadpis3Calibri12bTun1"/>
      </w:pPr>
      <w:bookmarkStart w:id="439" w:name="_Toc76455300"/>
      <w:bookmarkStart w:id="440" w:name="_Toc299024354"/>
      <w:r w:rsidRPr="003F7BC7">
        <w:lastRenderedPageBreak/>
        <w:t>IFMSA</w:t>
      </w:r>
      <w:bookmarkEnd w:id="436"/>
      <w:bookmarkEnd w:id="437"/>
      <w:bookmarkEnd w:id="438"/>
      <w:r w:rsidR="005D28D5" w:rsidRPr="003F7BC7">
        <w:t xml:space="preserve"> CZ</w:t>
      </w:r>
      <w:bookmarkEnd w:id="439"/>
      <w:bookmarkEnd w:id="440"/>
      <w:r w:rsidRPr="003F7BC7">
        <w:t xml:space="preserve"> </w:t>
      </w:r>
    </w:p>
    <w:p w:rsidR="0043770C" w:rsidRDefault="00536926" w:rsidP="00CA511E">
      <w:pPr>
        <w:pStyle w:val="Zkladntext"/>
        <w:spacing w:after="40"/>
        <w:jc w:val="both"/>
        <w:rPr>
          <w:rFonts w:cs="Raavi"/>
        </w:rPr>
      </w:pPr>
      <w:r w:rsidRPr="00EC297D">
        <w:rPr>
          <w:rFonts w:cs="Raavi"/>
        </w:rPr>
        <w:t>IFMSA - International Federation of Medical Students Associations je nezávislá, nepolitická organizace sdružující 92 organizací studentů z</w:t>
      </w:r>
      <w:r w:rsidR="00031FD8" w:rsidRPr="00EC297D">
        <w:rPr>
          <w:rFonts w:cs="Raavi"/>
        </w:rPr>
        <w:t> </w:t>
      </w:r>
      <w:r w:rsidRPr="00EC297D">
        <w:rPr>
          <w:rFonts w:cs="Raavi"/>
        </w:rPr>
        <w:t>88 různých zemí. Byla založena v</w:t>
      </w:r>
      <w:r w:rsidR="00031FD8" w:rsidRPr="00EC297D">
        <w:rPr>
          <w:rFonts w:cs="Raavi"/>
        </w:rPr>
        <w:t> </w:t>
      </w:r>
      <w:r w:rsidRPr="00EC297D">
        <w:rPr>
          <w:rFonts w:cs="Raavi"/>
        </w:rPr>
        <w:t>květnu roku 1951. Je přidružena k</w:t>
      </w:r>
      <w:r w:rsidR="00031FD8" w:rsidRPr="00EC297D">
        <w:rPr>
          <w:rFonts w:cs="Raavi"/>
        </w:rPr>
        <w:t> </w:t>
      </w:r>
      <w:r w:rsidRPr="00EC297D">
        <w:rPr>
          <w:rFonts w:cs="Raavi"/>
        </w:rPr>
        <w:t>OSN a WHO jako mezinárodní forum studentů medicíny. Cílem IFMSA je podporovat mezinárodní spolupráci v</w:t>
      </w:r>
      <w:r w:rsidR="00031FD8" w:rsidRPr="00EC297D">
        <w:rPr>
          <w:rFonts w:cs="Raavi"/>
        </w:rPr>
        <w:t> </w:t>
      </w:r>
      <w:r w:rsidRPr="00EC297D">
        <w:rPr>
          <w:rFonts w:cs="Raavi"/>
        </w:rPr>
        <w:t>odborném vzdělávání a šířit humanistické ideály. IFMSA poskytuje studentům medicíny příležitost ovlivnit praxi a vývoj v</w:t>
      </w:r>
      <w:r w:rsidR="00031FD8" w:rsidRPr="00EC297D">
        <w:rPr>
          <w:rFonts w:cs="Raavi"/>
        </w:rPr>
        <w:t> </w:t>
      </w:r>
      <w:r w:rsidRPr="00EC297D">
        <w:rPr>
          <w:rFonts w:cs="Raavi"/>
        </w:rPr>
        <w:t>medicíně. </w:t>
      </w:r>
    </w:p>
    <w:p w:rsidR="00536926" w:rsidRPr="00EC297D" w:rsidRDefault="00536926" w:rsidP="00CA511E">
      <w:pPr>
        <w:pStyle w:val="Zkladntext"/>
        <w:spacing w:after="40"/>
        <w:jc w:val="both"/>
        <w:rPr>
          <w:rFonts w:cs="Raavi"/>
        </w:rPr>
      </w:pPr>
      <w:r w:rsidRPr="00EC297D">
        <w:rPr>
          <w:rFonts w:cs="Raavi"/>
        </w:rPr>
        <w:t>IF</w:t>
      </w:r>
      <w:r w:rsidR="00055AE1" w:rsidRPr="00EC297D">
        <w:rPr>
          <w:rFonts w:cs="Raavi"/>
        </w:rPr>
        <w:t xml:space="preserve">MSA Česká republika (IFMSA CZ) </w:t>
      </w:r>
      <w:r w:rsidRPr="00EC297D">
        <w:rPr>
          <w:rFonts w:cs="Raavi"/>
        </w:rPr>
        <w:t xml:space="preserve">působí na všech </w:t>
      </w:r>
      <w:r w:rsidR="00055AE1" w:rsidRPr="00EC297D">
        <w:rPr>
          <w:rFonts w:cs="Raavi"/>
        </w:rPr>
        <w:t>7 lékařských fakultách</w:t>
      </w:r>
      <w:r w:rsidRPr="00EC297D">
        <w:rPr>
          <w:rFonts w:cs="Raavi"/>
        </w:rPr>
        <w:t>.</w:t>
      </w:r>
      <w:r w:rsidR="00D14306" w:rsidRPr="00EC297D">
        <w:rPr>
          <w:rFonts w:cs="Raavi"/>
        </w:rPr>
        <w:t xml:space="preserve"> </w:t>
      </w:r>
      <w:r w:rsidRPr="00EC297D">
        <w:rPr>
          <w:rFonts w:cs="Raavi"/>
        </w:rPr>
        <w:t>Členem IFMSA CZ se může stát každý student lékařské fakulty v</w:t>
      </w:r>
      <w:r w:rsidR="00031FD8" w:rsidRPr="00EC297D">
        <w:rPr>
          <w:rFonts w:cs="Raavi"/>
        </w:rPr>
        <w:t> </w:t>
      </w:r>
      <w:r w:rsidRPr="00EC297D">
        <w:rPr>
          <w:rFonts w:cs="Raavi"/>
        </w:rPr>
        <w:t>ČR, který o členství požádá. Členství je dobrovolné a bezplatné. S</w:t>
      </w:r>
      <w:r w:rsidR="00031FD8" w:rsidRPr="00EC297D">
        <w:rPr>
          <w:rFonts w:cs="Raavi"/>
        </w:rPr>
        <w:t> </w:t>
      </w:r>
      <w:r w:rsidRPr="00EC297D">
        <w:rPr>
          <w:rFonts w:cs="Raavi"/>
        </w:rPr>
        <w:t xml:space="preserve">námi se můžete zúčastnit letní zahraniční stáže nebo se zapojit do různých projektů. Na 3. </w:t>
      </w:r>
      <w:r w:rsidR="00055AE1" w:rsidRPr="00EC297D">
        <w:rPr>
          <w:rFonts w:cs="Raavi"/>
        </w:rPr>
        <w:t>LF</w:t>
      </w:r>
      <w:r w:rsidRPr="00EC297D">
        <w:rPr>
          <w:rFonts w:cs="Raavi"/>
        </w:rPr>
        <w:t xml:space="preserve"> pořádáme humanitární sbírky, spolupracujeme s</w:t>
      </w:r>
      <w:r w:rsidR="00031FD8" w:rsidRPr="00EC297D">
        <w:rPr>
          <w:rFonts w:cs="Raavi"/>
        </w:rPr>
        <w:t> </w:t>
      </w:r>
      <w:r w:rsidRPr="00EC297D">
        <w:rPr>
          <w:rFonts w:cs="Raavi"/>
        </w:rPr>
        <w:t>Trimedem na podpoře dárcovství krve a podílíme se na kampaních k</w:t>
      </w:r>
      <w:r w:rsidR="00031FD8" w:rsidRPr="00EC297D">
        <w:rPr>
          <w:rFonts w:cs="Raavi"/>
        </w:rPr>
        <w:t> </w:t>
      </w:r>
      <w:r w:rsidRPr="00EC297D">
        <w:rPr>
          <w:rFonts w:cs="Raavi"/>
        </w:rPr>
        <w:t>významným dnům (Den proti AIDS, Světov</w:t>
      </w:r>
      <w:r w:rsidR="00055AE1" w:rsidRPr="00EC297D">
        <w:rPr>
          <w:rFonts w:cs="Raavi"/>
        </w:rPr>
        <w:t>ý</w:t>
      </w:r>
      <w:r w:rsidRPr="00EC297D">
        <w:rPr>
          <w:rFonts w:cs="Raavi"/>
        </w:rPr>
        <w:t xml:space="preserve"> den zdraví…).</w:t>
      </w:r>
      <w:r w:rsidR="00F86C4D">
        <w:rPr>
          <w:rFonts w:cs="Raavi"/>
        </w:rPr>
        <w:t xml:space="preserve"> </w:t>
      </w:r>
      <w:r w:rsidRPr="00EC297D">
        <w:rPr>
          <w:rFonts w:cs="Raavi"/>
        </w:rPr>
        <w:t>Činnost IFMSA je řízena Stálými Výbory (Standing Committees) pro různé oblasti</w:t>
      </w:r>
      <w:r w:rsidR="00981F20" w:rsidRPr="00EC297D">
        <w:rPr>
          <w:rFonts w:cs="Raavi"/>
        </w:rPr>
        <w:t xml:space="preserve"> </w:t>
      </w:r>
      <w:r w:rsidRPr="00EC297D">
        <w:rPr>
          <w:rFonts w:cs="Raavi"/>
        </w:rPr>
        <w:t>- odbornou výměnu studentů (klinické a výzkumné stáže), veřejné zdravotnictví (prevence nejen civilizačních chorob), AIDS a pohlavně přenosné choroby, uprchlíky a mír a lékařské vzdělávaní. Každý stálý výbor je zastoupen v</w:t>
      </w:r>
      <w:r w:rsidR="00031FD8" w:rsidRPr="00EC297D">
        <w:rPr>
          <w:rFonts w:cs="Raavi"/>
        </w:rPr>
        <w:t> </w:t>
      </w:r>
      <w:r w:rsidRPr="00EC297D">
        <w:rPr>
          <w:rFonts w:cs="Raavi"/>
        </w:rPr>
        <w:t>každé zemi národním koordinátorem a na každé fakultě zapojené do činnosti i lokálním koordinátorem. Tyto stálé výbory koordinují různé programy a preventivní či humanitární projekty. Kromě měsíčních stáží (ročně se jich zúčastní na 6000 mediků z</w:t>
      </w:r>
      <w:r w:rsidR="00031FD8" w:rsidRPr="00EC297D">
        <w:rPr>
          <w:rFonts w:cs="Raavi"/>
        </w:rPr>
        <w:t> </w:t>
      </w:r>
      <w:r w:rsidRPr="00EC297D">
        <w:rPr>
          <w:rFonts w:cs="Raavi"/>
        </w:rPr>
        <w:t>celého světa) mezi nejznámější projekty patří TB Survey, Culcutta Village Project, Teddy Bear Hospital, Romania Orphanage Project a jiné. Ročně organizuje mnoho seminářů, letních škol a trainingů.</w:t>
      </w:r>
    </w:p>
    <w:p w:rsidR="00536926" w:rsidRPr="00EC297D" w:rsidRDefault="00536926" w:rsidP="00D53CED">
      <w:pPr>
        <w:pStyle w:val="Zkladntext"/>
        <w:rPr>
          <w:rFonts w:cs="Raavi"/>
        </w:rPr>
      </w:pPr>
      <w:r w:rsidRPr="00EC297D">
        <w:rPr>
          <w:rFonts w:cs="Raavi"/>
        </w:rPr>
        <w:t xml:space="preserve">Více o IFMSA a jejích projektech se dočtete na jejích stránkách: </w:t>
      </w:r>
      <w:r w:rsidR="00031FD8" w:rsidRPr="00CA511E">
        <w:rPr>
          <w:rFonts w:cs="Raavi"/>
          <w:i/>
        </w:rPr>
        <w:t>www.ifmsa.org</w:t>
      </w:r>
      <w:r w:rsidR="00981F20" w:rsidRPr="00EC297D">
        <w:rPr>
          <w:rFonts w:cs="Raavi"/>
        </w:rPr>
        <w:t xml:space="preserve"> nebo</w:t>
      </w:r>
      <w:r w:rsidRPr="00EC297D">
        <w:rPr>
          <w:rFonts w:cs="Raavi"/>
        </w:rPr>
        <w:t xml:space="preserve"> </w:t>
      </w:r>
      <w:r w:rsidR="00031FD8" w:rsidRPr="00CA511E">
        <w:rPr>
          <w:rFonts w:cs="Raavi"/>
          <w:i/>
        </w:rPr>
        <w:t>www.ifmsa.cz</w:t>
      </w:r>
      <w:r w:rsidR="00981F20" w:rsidRPr="00EC297D">
        <w:rPr>
          <w:rFonts w:cs="Raavi"/>
        </w:rPr>
        <w:t>.</w:t>
      </w:r>
    </w:p>
    <w:p w:rsidR="00E86D48" w:rsidRPr="003F7BC7" w:rsidRDefault="00E86D48" w:rsidP="003F7BC7">
      <w:pPr>
        <w:pStyle w:val="Nadpis3Calibri12bTun1"/>
      </w:pPr>
      <w:bookmarkStart w:id="441" w:name="_Toc74363907"/>
      <w:bookmarkStart w:id="442" w:name="_Toc74460331"/>
      <w:bookmarkStart w:id="443" w:name="_Toc74460738"/>
      <w:bookmarkStart w:id="444" w:name="_Toc76455301"/>
      <w:bookmarkStart w:id="445" w:name="_Toc299024355"/>
      <w:r w:rsidRPr="003F7BC7">
        <w:t xml:space="preserve">AMSEC </w:t>
      </w:r>
      <w:r w:rsidR="00FA66BF" w:rsidRPr="003F7BC7">
        <w:t>-</w:t>
      </w:r>
      <w:r w:rsidRPr="003F7BC7">
        <w:t xml:space="preserve"> </w:t>
      </w:r>
      <w:r w:rsidR="00167521" w:rsidRPr="003F7BC7">
        <w:t>Association of Medical Students of the English Curriculum</w:t>
      </w:r>
      <w:bookmarkEnd w:id="441"/>
      <w:bookmarkEnd w:id="442"/>
      <w:bookmarkEnd w:id="443"/>
      <w:bookmarkEnd w:id="444"/>
      <w:bookmarkEnd w:id="445"/>
    </w:p>
    <w:p w:rsidR="00333B7D" w:rsidRDefault="00536926" w:rsidP="00CA511E">
      <w:pPr>
        <w:pStyle w:val="Zkladntext"/>
        <w:spacing w:after="40"/>
        <w:jc w:val="both"/>
        <w:rPr>
          <w:rFonts w:cs="Raavi"/>
        </w:rPr>
      </w:pPr>
      <w:r w:rsidRPr="00EC297D">
        <w:rPr>
          <w:rFonts w:cs="Raavi"/>
          <w:lang w:val="en-GB"/>
        </w:rPr>
        <w:t xml:space="preserve">AMSEC was founded with the aim to take care of the interests and rights of the students at the English curriculum of 3LF, CUNI. By this, we intend to improve the level of professional skills of the </w:t>
      </w:r>
      <w:r w:rsidRPr="00EC297D">
        <w:rPr>
          <w:rFonts w:cs="Raavi"/>
        </w:rPr>
        <w:t>students</w:t>
      </w:r>
      <w:r w:rsidRPr="00EC297D">
        <w:rPr>
          <w:rFonts w:cs="Raavi"/>
          <w:lang w:val="en-GB"/>
        </w:rPr>
        <w:t xml:space="preserve"> and graduates, as well as increase the prosperity during the period of study. </w:t>
      </w:r>
      <w:r w:rsidRPr="00EC297D">
        <w:rPr>
          <w:rFonts w:cs="Raavi"/>
        </w:rPr>
        <w:t>All classes at the various levels have their representatives in the council of AMSEC. They are regularly coming together in meetings, discussing topics brought to them by the students and initiating academic proposals as well as social activities. By a close cooperation and dialogue with the faculty administration, Academic Senate, TRIMED and other relevant organs and individual persons at our faculty, we are trying to solve problems and to support and stimulate the positive aspects at our faculty. The council members, representing their respective classes, are electing the board of AMSEC. The members of the board are having the superior responsibility of progression, activity and organization of AMSEC.</w:t>
      </w:r>
    </w:p>
    <w:p w:rsidR="00D40CFE" w:rsidRDefault="00D40CFE" w:rsidP="00CA511E">
      <w:pPr>
        <w:pStyle w:val="Zkladntext"/>
        <w:spacing w:after="40"/>
        <w:jc w:val="both"/>
        <w:rPr>
          <w:rFonts w:cs="Raavi"/>
        </w:rPr>
      </w:pPr>
    </w:p>
    <w:p w:rsidR="0000181A" w:rsidRPr="0000181A" w:rsidRDefault="0000181A" w:rsidP="0041235B">
      <w:pPr>
        <w:pStyle w:val="Podnadpis"/>
      </w:pPr>
      <w:bookmarkStart w:id="446" w:name="_Toc299024356"/>
      <w:r w:rsidRPr="0000181A">
        <w:t>průkaz</w:t>
      </w:r>
      <w:r>
        <w:t xml:space="preserve"> STUDENTA UK</w:t>
      </w:r>
      <w:bookmarkEnd w:id="446"/>
    </w:p>
    <w:p w:rsidR="003F7BC7" w:rsidRDefault="0000181A" w:rsidP="003F7BC7">
      <w:pPr>
        <w:spacing w:after="40"/>
        <w:jc w:val="both"/>
        <w:rPr>
          <w:rFonts w:cs="Raavi"/>
        </w:rPr>
      </w:pPr>
      <w:r w:rsidRPr="0000181A">
        <w:rPr>
          <w:rFonts w:cs="Raavi"/>
        </w:rPr>
        <w:t xml:space="preserve">Každému studentu UK </w:t>
      </w:r>
      <w:r>
        <w:rPr>
          <w:rFonts w:cs="Raavi"/>
        </w:rPr>
        <w:t xml:space="preserve">je vydáván pouze </w:t>
      </w:r>
      <w:r w:rsidRPr="0000181A">
        <w:rPr>
          <w:rFonts w:cs="Raavi"/>
        </w:rPr>
        <w:t>jeden průkaz</w:t>
      </w:r>
      <w:r>
        <w:rPr>
          <w:rFonts w:cs="Raavi"/>
        </w:rPr>
        <w:t xml:space="preserve"> studenta</w:t>
      </w:r>
      <w:r w:rsidRPr="0000181A">
        <w:rPr>
          <w:rFonts w:cs="Raavi"/>
        </w:rPr>
        <w:t xml:space="preserve">, jehož platnost je po celou dobu nepřetržitého trvání jeho studia na Univerzitě Karlově, nejvýše však devět let od prvního dne kalendářního roku následujícího po dni vydání průkazu. </w:t>
      </w:r>
      <w:r w:rsidRPr="00CA1600">
        <w:rPr>
          <w:rFonts w:cs="Raavi"/>
        </w:rPr>
        <w:t>Změna studijního programu nebo fakulty, na které studuje, nemá na platnost průkazu vliv. Po ukončení studia nebo po přerušení studia je student povinen průkaz vrátit, po ukončení přerušení studia student tentýž průkaz znovu bezplatně obdrží</w:t>
      </w:r>
      <w:r w:rsidR="003F7BC7">
        <w:rPr>
          <w:rFonts w:cs="Raavi"/>
        </w:rPr>
        <w:t>.</w:t>
      </w:r>
    </w:p>
    <w:p w:rsidR="0000181A" w:rsidRPr="00CA1600" w:rsidRDefault="003F7BC7" w:rsidP="003F7BC7">
      <w:pPr>
        <w:spacing w:after="40"/>
        <w:jc w:val="both"/>
        <w:rPr>
          <w:rFonts w:cs="Raavi"/>
        </w:rPr>
      </w:pPr>
      <w:r>
        <w:rPr>
          <w:rFonts w:cs="Raavi"/>
        </w:rPr>
        <w:t>K</w:t>
      </w:r>
      <w:r w:rsidR="0000181A" w:rsidRPr="00CA1600">
        <w:rPr>
          <w:rFonts w:cs="Raavi"/>
        </w:rPr>
        <w:t>aždý student si při prvním vydání průkazu zvolí, zda chce vydat průkaz studenta UK, nebo průkaz studenta UK s licencí ISIC (International Student Identity Card). Vydání průkazu studenta UK je bezúplatné, vydání průkazu studenta UK s licencí ISIC či prodloužení platnosti licence ISIC je zpoplatněno</w:t>
      </w:r>
      <w:r>
        <w:rPr>
          <w:rFonts w:cs="Raavi"/>
        </w:rPr>
        <w:t>.</w:t>
      </w:r>
      <w:r w:rsidR="00411250">
        <w:rPr>
          <w:rFonts w:cs="Raavi"/>
        </w:rPr>
        <w:t xml:space="preserve"> Současně s vydáním Průkazu studenta UK obdrží</w:t>
      </w:r>
      <w:r w:rsidR="00F86C4D">
        <w:rPr>
          <w:rFonts w:cs="Raavi"/>
        </w:rPr>
        <w:t xml:space="preserve"> </w:t>
      </w:r>
      <w:r w:rsidR="00411250">
        <w:rPr>
          <w:rFonts w:cs="Raavi"/>
        </w:rPr>
        <w:t>student automaticky generované heslo platné 10 dnů pro vstup do informačních systémů UK a 3. LF (viz informace v kapitole</w:t>
      </w:r>
      <w:r w:rsidR="00F86C4D">
        <w:rPr>
          <w:rFonts w:cs="Raavi"/>
        </w:rPr>
        <w:t xml:space="preserve"> </w:t>
      </w:r>
      <w:r w:rsidR="00411250">
        <w:rPr>
          <w:rFonts w:cs="Raavi"/>
        </w:rPr>
        <w:t>I - Výpočetní středisko).</w:t>
      </w:r>
    </w:p>
    <w:p w:rsidR="0000181A" w:rsidRDefault="003F7BC7" w:rsidP="003F7BC7">
      <w:pPr>
        <w:spacing w:after="40"/>
        <w:jc w:val="both"/>
        <w:rPr>
          <w:rFonts w:cs="Raavi"/>
        </w:rPr>
      </w:pPr>
      <w:r>
        <w:rPr>
          <w:rFonts w:cs="Raavi"/>
        </w:rPr>
        <w:t>K</w:t>
      </w:r>
      <w:r w:rsidR="0000181A" w:rsidRPr="00CA1600">
        <w:rPr>
          <w:rFonts w:cs="Raavi"/>
        </w:rPr>
        <w:t> průkazu studenta UK obdrží student u zápisu do úseku studia (ročníku) na studijním oddělení kupón, stvrzující platnost průkazu v daném akademickém roce. Bez platného kupónu je průkaz neplatný</w:t>
      </w:r>
      <w:r w:rsidR="00411250">
        <w:rPr>
          <w:rFonts w:cs="Raavi"/>
        </w:rPr>
        <w:t>.</w:t>
      </w:r>
    </w:p>
    <w:p w:rsidR="0000181A" w:rsidRPr="00582637" w:rsidRDefault="0000181A" w:rsidP="003F7BC7">
      <w:pPr>
        <w:rPr>
          <w:rFonts w:ascii="Times New Roman" w:hAnsi="Times New Roman"/>
          <w:lang w:eastAsia="cs-CZ"/>
        </w:rPr>
      </w:pPr>
      <w:r>
        <w:rPr>
          <w:b/>
        </w:rPr>
        <w:t>Výdejní centra:</w:t>
      </w:r>
      <w:r w:rsidRPr="00582637">
        <w:t xml:space="preserve"> </w:t>
      </w:r>
    </w:p>
    <w:p w:rsidR="0000181A" w:rsidRPr="003F7BC7" w:rsidRDefault="0000181A" w:rsidP="003F7BC7">
      <w:pPr>
        <w:pStyle w:val="Kap7-funkce"/>
        <w:tabs>
          <w:tab w:val="num" w:pos="660"/>
        </w:tabs>
        <w:ind w:left="658" w:hanging="329"/>
        <w:rPr>
          <w:rFonts w:cs="Raavi"/>
          <w:szCs w:val="22"/>
        </w:rPr>
      </w:pPr>
      <w:r w:rsidRPr="003F7BC7">
        <w:rPr>
          <w:rFonts w:cs="Raavi"/>
          <w:szCs w:val="22"/>
        </w:rPr>
        <w:t>Informačně-poradenské centrum, Celetná 13, přízemí budovy Pedagogické fakulty UK</w:t>
      </w:r>
    </w:p>
    <w:p w:rsidR="0000181A" w:rsidRPr="003F7BC7" w:rsidRDefault="0000181A" w:rsidP="003F7BC7">
      <w:pPr>
        <w:pStyle w:val="Kap7-funkce"/>
        <w:tabs>
          <w:tab w:val="num" w:pos="660"/>
        </w:tabs>
        <w:ind w:left="658" w:hanging="329"/>
        <w:rPr>
          <w:rFonts w:cs="Raavi"/>
          <w:szCs w:val="22"/>
        </w:rPr>
      </w:pPr>
      <w:r w:rsidRPr="003F7BC7">
        <w:rPr>
          <w:rFonts w:cs="Raavi"/>
          <w:szCs w:val="22"/>
        </w:rPr>
        <w:t>PF UK, nám. Curieových 7, v přízemí, místnost č. 34</w:t>
      </w:r>
    </w:p>
    <w:p w:rsidR="0000181A" w:rsidRPr="003F7BC7" w:rsidRDefault="0000181A" w:rsidP="003F7BC7">
      <w:pPr>
        <w:pStyle w:val="Kap7-funkce"/>
        <w:tabs>
          <w:tab w:val="num" w:pos="660"/>
        </w:tabs>
        <w:ind w:left="658" w:hanging="329"/>
        <w:rPr>
          <w:rFonts w:cs="Raavi"/>
          <w:szCs w:val="22"/>
        </w:rPr>
      </w:pPr>
      <w:r w:rsidRPr="003F7BC7">
        <w:rPr>
          <w:rFonts w:cs="Raavi"/>
          <w:szCs w:val="22"/>
        </w:rPr>
        <w:t>MFF UK, Ke Karlovu 3, Praha 2, druhý suterén, místnost M 266</w:t>
      </w:r>
    </w:p>
    <w:p w:rsidR="0000181A" w:rsidRDefault="00411250" w:rsidP="003F7BC7">
      <w:pPr>
        <w:jc w:val="both"/>
        <w:rPr>
          <w:rFonts w:cs="Raavi"/>
        </w:rPr>
      </w:pPr>
      <w:r>
        <w:rPr>
          <w:rFonts w:cs="Raavi"/>
        </w:rPr>
        <w:t>Více informací o Průkazech studenta UK a jeho využití na webových stránkách UK</w:t>
      </w:r>
      <w:r w:rsidRPr="00411250">
        <w:rPr>
          <w:rFonts w:cs="Raavi"/>
          <w:i/>
        </w:rPr>
        <w:t>: http://www.cuni.cz/UK-1444.html</w:t>
      </w:r>
      <w:r w:rsidR="00F86C4D">
        <w:rPr>
          <w:rFonts w:cs="Raavi"/>
          <w:i/>
        </w:rPr>
        <w:t xml:space="preserve"> </w:t>
      </w:r>
      <w:r w:rsidRPr="00411250">
        <w:rPr>
          <w:rFonts w:cs="Raavi"/>
        </w:rPr>
        <w:t>nebo webových stránkách 3. LF</w:t>
      </w:r>
      <w:r>
        <w:rPr>
          <w:rFonts w:cs="Raavi"/>
        </w:rPr>
        <w:t>.</w:t>
      </w:r>
    </w:p>
    <w:p w:rsidR="0000181A" w:rsidRPr="00EC297D" w:rsidRDefault="0000181A" w:rsidP="00CA511E">
      <w:pPr>
        <w:pStyle w:val="Zkladntext"/>
        <w:spacing w:after="40"/>
        <w:jc w:val="both"/>
        <w:rPr>
          <w:rFonts w:cs="Raavi"/>
        </w:rPr>
      </w:pPr>
    </w:p>
    <w:p w:rsidR="00E86D48" w:rsidRPr="00214B55" w:rsidRDefault="00613688" w:rsidP="0041235B">
      <w:pPr>
        <w:pStyle w:val="Podnadpis"/>
      </w:pPr>
      <w:bookmarkStart w:id="447" w:name="_Toc172357027"/>
      <w:bookmarkStart w:id="448" w:name="_Toc299024357"/>
      <w:r w:rsidRPr="00214B55">
        <w:lastRenderedPageBreak/>
        <w:t>UBYTOVÁNÍ NA KOLEJÍCH</w:t>
      </w:r>
      <w:bookmarkEnd w:id="447"/>
      <w:bookmarkEnd w:id="448"/>
    </w:p>
    <w:p w:rsidR="00206263" w:rsidRPr="00CA511E" w:rsidRDefault="00206263" w:rsidP="008021B4">
      <w:pPr>
        <w:pStyle w:val="Zkladntext"/>
        <w:spacing w:after="40"/>
        <w:jc w:val="both"/>
        <w:rPr>
          <w:rFonts w:cs="Raavi"/>
        </w:rPr>
      </w:pPr>
      <w:r w:rsidRPr="00CA511E">
        <w:rPr>
          <w:rFonts w:cs="Raavi"/>
        </w:rPr>
        <w:t>Ubytování na kolejích Univerzity Karlovy</w:t>
      </w:r>
      <w:r w:rsidR="00E80A28" w:rsidRPr="00CA511E">
        <w:rPr>
          <w:rFonts w:cs="Raavi"/>
        </w:rPr>
        <w:t xml:space="preserve"> v Praze</w:t>
      </w:r>
      <w:r w:rsidRPr="00CA511E">
        <w:rPr>
          <w:rFonts w:cs="Raavi"/>
        </w:rPr>
        <w:t xml:space="preserve"> je </w:t>
      </w:r>
      <w:r w:rsidR="005E7918" w:rsidRPr="00CA511E">
        <w:rPr>
          <w:rFonts w:cs="Raavi"/>
        </w:rPr>
        <w:t>upraveno Zásadami pro ubytování. J</w:t>
      </w:r>
      <w:r w:rsidRPr="00CA511E">
        <w:rPr>
          <w:rFonts w:cs="Raavi"/>
        </w:rPr>
        <w:t>sou vydávány Opatření</w:t>
      </w:r>
      <w:r w:rsidR="005E7918" w:rsidRPr="00CA511E">
        <w:rPr>
          <w:rFonts w:cs="Raavi"/>
        </w:rPr>
        <w:t>m</w:t>
      </w:r>
      <w:r w:rsidRPr="00CA511E">
        <w:rPr>
          <w:rFonts w:cs="Raavi"/>
        </w:rPr>
        <w:t xml:space="preserve"> rektora pro příslušný akademický rok a </w:t>
      </w:r>
      <w:r w:rsidR="005E7918" w:rsidRPr="00CA511E">
        <w:rPr>
          <w:rFonts w:cs="Raavi"/>
        </w:rPr>
        <w:t>u</w:t>
      </w:r>
      <w:r w:rsidRPr="00CA511E">
        <w:rPr>
          <w:rFonts w:cs="Raavi"/>
        </w:rPr>
        <w:t>veřejňovány na internetové adrese Univerzity Karlovy</w:t>
      </w:r>
      <w:r w:rsidR="00E80A28" w:rsidRPr="00CA511E">
        <w:rPr>
          <w:rFonts w:cs="Raavi"/>
        </w:rPr>
        <w:t xml:space="preserve"> v Praze</w:t>
      </w:r>
      <w:r w:rsidR="00514B14" w:rsidRPr="00CA511E">
        <w:rPr>
          <w:rFonts w:cs="Raavi"/>
        </w:rPr>
        <w:t xml:space="preserve"> </w:t>
      </w:r>
      <w:r w:rsidRPr="00CA511E">
        <w:rPr>
          <w:rFonts w:cs="Raavi"/>
        </w:rPr>
        <w:t xml:space="preserve">a také na speciální stránce </w:t>
      </w:r>
      <w:r w:rsidR="00031FD8" w:rsidRPr="00CA511E">
        <w:rPr>
          <w:rFonts w:cs="Raavi"/>
          <w:i/>
        </w:rPr>
        <w:t>http://www.ubytovani.cuni.cz</w:t>
      </w:r>
      <w:r w:rsidRPr="00CA511E">
        <w:rPr>
          <w:rFonts w:cs="Raavi"/>
          <w:i/>
        </w:rPr>
        <w:t>.</w:t>
      </w:r>
    </w:p>
    <w:p w:rsidR="00E80A28" w:rsidRPr="00CA511E" w:rsidRDefault="00E80A28" w:rsidP="008021B4">
      <w:pPr>
        <w:pStyle w:val="Zkladntext"/>
        <w:spacing w:after="40"/>
        <w:jc w:val="both"/>
        <w:rPr>
          <w:rFonts w:cs="Raavi"/>
        </w:rPr>
      </w:pPr>
      <w:r w:rsidRPr="00CA511E">
        <w:rPr>
          <w:rFonts w:cs="Raavi"/>
        </w:rPr>
        <w:t xml:space="preserve">Upozorňujeme studenty i uchazeče, že pro podávání žádostí slouží výhradně </w:t>
      </w:r>
      <w:r w:rsidR="000D7469" w:rsidRPr="00CA511E">
        <w:rPr>
          <w:rFonts w:cs="Raavi"/>
        </w:rPr>
        <w:t>webový</w:t>
      </w:r>
      <w:r w:rsidRPr="00CA511E">
        <w:rPr>
          <w:rFonts w:cs="Raavi"/>
        </w:rPr>
        <w:t xml:space="preserve"> systém </w:t>
      </w:r>
      <w:r w:rsidR="00031FD8" w:rsidRPr="00CA511E">
        <w:rPr>
          <w:rFonts w:cs="Raavi"/>
        </w:rPr>
        <w:t>„</w:t>
      </w:r>
      <w:r w:rsidRPr="00CA511E">
        <w:rPr>
          <w:rFonts w:cs="Raavi"/>
        </w:rPr>
        <w:t>Mašinka</w:t>
      </w:r>
      <w:r w:rsidR="00031FD8" w:rsidRPr="00CA511E">
        <w:rPr>
          <w:rFonts w:cs="Raavi"/>
        </w:rPr>
        <w:t>“</w:t>
      </w:r>
      <w:r w:rsidRPr="00CA511E">
        <w:rPr>
          <w:rFonts w:cs="Raavi"/>
        </w:rPr>
        <w:t xml:space="preserve"> přístupný na výše uvedené adrese.</w:t>
      </w:r>
    </w:p>
    <w:p w:rsidR="00206263" w:rsidRPr="00CA511E" w:rsidRDefault="00206263" w:rsidP="008021B4">
      <w:pPr>
        <w:pStyle w:val="Zkladntext"/>
        <w:spacing w:after="40"/>
        <w:jc w:val="both"/>
        <w:rPr>
          <w:rFonts w:cs="Raavi"/>
        </w:rPr>
      </w:pPr>
      <w:r w:rsidRPr="00CA511E">
        <w:rPr>
          <w:rFonts w:cs="Raavi"/>
        </w:rPr>
        <w:t>Elektronické žádosti pro akademický rok 20</w:t>
      </w:r>
      <w:r w:rsidR="008021B4" w:rsidRPr="00CA511E">
        <w:rPr>
          <w:rFonts w:cs="Raavi"/>
        </w:rPr>
        <w:t>1</w:t>
      </w:r>
      <w:r w:rsidR="00ED544F">
        <w:rPr>
          <w:rFonts w:cs="Raavi"/>
        </w:rPr>
        <w:t>1</w:t>
      </w:r>
      <w:r w:rsidRPr="00CA511E">
        <w:rPr>
          <w:rFonts w:cs="Raavi"/>
        </w:rPr>
        <w:t>/20</w:t>
      </w:r>
      <w:r w:rsidR="000D7469" w:rsidRPr="00CA511E">
        <w:rPr>
          <w:rFonts w:cs="Raavi"/>
        </w:rPr>
        <w:t>1</w:t>
      </w:r>
      <w:r w:rsidR="00ED544F">
        <w:rPr>
          <w:rFonts w:cs="Raavi"/>
        </w:rPr>
        <w:t>2</w:t>
      </w:r>
      <w:r w:rsidRPr="00CA511E">
        <w:rPr>
          <w:rFonts w:cs="Raavi"/>
        </w:rPr>
        <w:t xml:space="preserve"> </w:t>
      </w:r>
      <w:r w:rsidR="00795F63" w:rsidRPr="00CA511E">
        <w:rPr>
          <w:rFonts w:cs="Raavi"/>
        </w:rPr>
        <w:t>je možno</w:t>
      </w:r>
      <w:r w:rsidRPr="00CA511E">
        <w:rPr>
          <w:rFonts w:cs="Raavi"/>
        </w:rPr>
        <w:t xml:space="preserve"> podávat </w:t>
      </w:r>
      <w:r w:rsidR="00E80A28" w:rsidRPr="00CA511E">
        <w:rPr>
          <w:rFonts w:cs="Raavi"/>
          <w:b/>
        </w:rPr>
        <w:t xml:space="preserve">do </w:t>
      </w:r>
      <w:r w:rsidR="00ED544F">
        <w:rPr>
          <w:rFonts w:cs="Raavi"/>
          <w:b/>
        </w:rPr>
        <w:t>3</w:t>
      </w:r>
      <w:r w:rsidR="00E80A28" w:rsidRPr="00CA511E">
        <w:rPr>
          <w:rFonts w:cs="Raavi"/>
          <w:b/>
        </w:rPr>
        <w:t xml:space="preserve">. </w:t>
      </w:r>
      <w:r w:rsidR="00795F63" w:rsidRPr="00CA511E">
        <w:rPr>
          <w:rFonts w:cs="Raavi"/>
          <w:b/>
        </w:rPr>
        <w:t>července</w:t>
      </w:r>
      <w:r w:rsidR="00E80A28" w:rsidRPr="00CA511E">
        <w:rPr>
          <w:rFonts w:cs="Raavi"/>
          <w:b/>
        </w:rPr>
        <w:t xml:space="preserve"> 20</w:t>
      </w:r>
      <w:r w:rsidR="008021B4" w:rsidRPr="00CA511E">
        <w:rPr>
          <w:rFonts w:cs="Raavi"/>
          <w:b/>
        </w:rPr>
        <w:t>1</w:t>
      </w:r>
      <w:r w:rsidR="00ED544F">
        <w:rPr>
          <w:rFonts w:cs="Raavi"/>
          <w:b/>
        </w:rPr>
        <w:t>1</w:t>
      </w:r>
      <w:r w:rsidRPr="00CA511E">
        <w:rPr>
          <w:rFonts w:cs="Raavi"/>
        </w:rPr>
        <w:t xml:space="preserve"> bez ohledu na to, zda byl uchazeč v době podání již přijat ke studiu či nikoliv. Veškeré podrobnosti k ubytování včetně příslušných předpisů a upřesněných termínů </w:t>
      </w:r>
      <w:r w:rsidR="00DA1EAB" w:rsidRPr="00CA511E">
        <w:rPr>
          <w:rFonts w:cs="Raavi"/>
        </w:rPr>
        <w:t>jsou</w:t>
      </w:r>
      <w:r w:rsidRPr="00CA511E">
        <w:rPr>
          <w:rFonts w:cs="Raavi"/>
        </w:rPr>
        <w:t xml:space="preserve"> k dispozici na již výše uvedené</w:t>
      </w:r>
      <w:r w:rsidR="005E7918" w:rsidRPr="00CA511E">
        <w:rPr>
          <w:rFonts w:cs="Raavi"/>
        </w:rPr>
        <w:t xml:space="preserve"> internetové</w:t>
      </w:r>
      <w:r w:rsidRPr="00CA511E">
        <w:rPr>
          <w:rFonts w:cs="Raavi"/>
        </w:rPr>
        <w:t xml:space="preserve"> adrese</w:t>
      </w:r>
      <w:r w:rsidR="005E7918" w:rsidRPr="00CA511E">
        <w:rPr>
          <w:rFonts w:cs="Raavi"/>
        </w:rPr>
        <w:t>.</w:t>
      </w:r>
    </w:p>
    <w:p w:rsidR="00DC1D96" w:rsidRPr="00CA511E" w:rsidRDefault="00E86D48" w:rsidP="008021B4">
      <w:pPr>
        <w:pStyle w:val="Zkladntext"/>
        <w:spacing w:after="40"/>
        <w:jc w:val="both"/>
        <w:rPr>
          <w:rFonts w:cs="Raavi"/>
        </w:rPr>
      </w:pPr>
      <w:r w:rsidRPr="00CA511E">
        <w:rPr>
          <w:rFonts w:cs="Raavi"/>
        </w:rPr>
        <w:t xml:space="preserve">Na ubytování v koleji není právní nárok. Lůžka se přidělují podle přesně stanovených kritérií (např. limit časové dojezdnosti, zdravotní </w:t>
      </w:r>
      <w:r w:rsidR="00E80A28" w:rsidRPr="00CA511E">
        <w:rPr>
          <w:rFonts w:cs="Raavi"/>
        </w:rPr>
        <w:t>stav</w:t>
      </w:r>
      <w:r w:rsidRPr="00CA511E">
        <w:rPr>
          <w:rFonts w:cs="Raavi"/>
        </w:rPr>
        <w:t xml:space="preserve">, </w:t>
      </w:r>
      <w:r w:rsidR="00E80A28" w:rsidRPr="00CA511E">
        <w:rPr>
          <w:rFonts w:cs="Raavi"/>
        </w:rPr>
        <w:t xml:space="preserve">studijní </w:t>
      </w:r>
      <w:r w:rsidRPr="00CA511E">
        <w:rPr>
          <w:rFonts w:cs="Raavi"/>
        </w:rPr>
        <w:t>prospěch), která přihlíží k možnostem a potřebám studentů. Výše poplatků za ubytování v kolejích je diferencována podle kvality poskytnutého ubytování.</w:t>
      </w:r>
      <w:r w:rsidR="00DC1D96" w:rsidRPr="00CA511E">
        <w:rPr>
          <w:rFonts w:cs="Raavi"/>
        </w:rPr>
        <w:t xml:space="preserve"> </w:t>
      </w:r>
    </w:p>
    <w:p w:rsidR="00E86D48" w:rsidRPr="00CA511E" w:rsidRDefault="00DC1D96" w:rsidP="00D53CED">
      <w:pPr>
        <w:pStyle w:val="NormlnOdstavec11"/>
        <w:rPr>
          <w:rFonts w:cs="Raavi"/>
          <w:i/>
          <w:noProof w:val="0"/>
        </w:rPr>
      </w:pPr>
      <w:r w:rsidRPr="00CA511E">
        <w:rPr>
          <w:rFonts w:cs="Raavi"/>
          <w:noProof w:val="0"/>
        </w:rPr>
        <w:t xml:space="preserve">Seznam kolejí též na </w:t>
      </w:r>
      <w:r w:rsidR="008021B4" w:rsidRPr="00CA511E">
        <w:rPr>
          <w:rFonts w:cs="Raavi"/>
          <w:noProof w:val="0"/>
        </w:rPr>
        <w:t>internetové</w:t>
      </w:r>
      <w:r w:rsidRPr="00CA511E">
        <w:rPr>
          <w:rFonts w:cs="Raavi"/>
          <w:noProof w:val="0"/>
        </w:rPr>
        <w:t xml:space="preserve"> stránce - </w:t>
      </w:r>
      <w:r w:rsidR="005C7FDB" w:rsidRPr="005C7FDB">
        <w:rPr>
          <w:rFonts w:cs="Raavi"/>
          <w:i/>
          <w:noProof w:val="0"/>
        </w:rPr>
        <w:t>h</w:t>
      </w:r>
      <w:r w:rsidR="008021B4" w:rsidRPr="00CA511E">
        <w:rPr>
          <w:rFonts w:cs="Raavi"/>
          <w:i/>
          <w:noProof w:val="0"/>
        </w:rPr>
        <w:t>ttp://kam.cuni.cz/KAM-51.html</w:t>
      </w:r>
    </w:p>
    <w:p w:rsidR="00795A96" w:rsidRDefault="00795A96" w:rsidP="00D53CED">
      <w:pPr>
        <w:pStyle w:val="Zkladntext"/>
        <w:rPr>
          <w:rFonts w:cs="Raavi"/>
          <w:b/>
        </w:rPr>
      </w:pPr>
    </w:p>
    <w:p w:rsidR="0048091F" w:rsidRDefault="00E86D48" w:rsidP="00F00722">
      <w:pPr>
        <w:pStyle w:val="Zkladntext"/>
        <w:rPr>
          <w:rFonts w:cs="Raavi"/>
          <w:noProof w:val="0"/>
        </w:rPr>
      </w:pPr>
      <w:r w:rsidRPr="00CA511E">
        <w:rPr>
          <w:rFonts w:cs="Raavi"/>
          <w:b/>
        </w:rPr>
        <w:t>Studenti 3. LF</w:t>
      </w:r>
      <w:r w:rsidR="00F72210" w:rsidRPr="00CA511E">
        <w:rPr>
          <w:rFonts w:cs="Raavi"/>
          <w:b/>
        </w:rPr>
        <w:t xml:space="preserve"> UK </w:t>
      </w:r>
      <w:r w:rsidR="00E80A28" w:rsidRPr="00CA511E">
        <w:rPr>
          <w:rFonts w:cs="Raavi"/>
          <w:b/>
        </w:rPr>
        <w:t>v Praze</w:t>
      </w:r>
      <w:r w:rsidRPr="00CA511E">
        <w:rPr>
          <w:rFonts w:cs="Raavi"/>
          <w:b/>
        </w:rPr>
        <w:t xml:space="preserve"> jsou ubytováni na těchto kolejích:</w:t>
      </w:r>
    </w:p>
    <w:p w:rsidR="00D40CFE" w:rsidRPr="00CA511E" w:rsidRDefault="00D40CFE" w:rsidP="00D53CED">
      <w:pPr>
        <w:pStyle w:val="Tunnormln"/>
        <w:keepNext/>
        <w:rPr>
          <w:rFonts w:cs="Raavi"/>
          <w:noProof w:val="0"/>
          <w:color w:val="auto"/>
        </w:rPr>
        <w:sectPr w:rsidR="00D40CFE" w:rsidRPr="00CA511E" w:rsidSect="00071F5E">
          <w:type w:val="continuous"/>
          <w:pgSz w:w="11907" w:h="16840" w:code="9"/>
          <w:pgMar w:top="1021" w:right="1021" w:bottom="1021" w:left="1021" w:header="708" w:footer="567" w:gutter="284"/>
          <w:cols w:space="227"/>
        </w:sectPr>
      </w:pPr>
    </w:p>
    <w:p w:rsidR="00E86D48" w:rsidRPr="00CA511E" w:rsidRDefault="00E86D48" w:rsidP="00D53CED">
      <w:pPr>
        <w:pStyle w:val="Tunnormln"/>
        <w:rPr>
          <w:rFonts w:cs="Raavi"/>
          <w:noProof w:val="0"/>
          <w:color w:val="auto"/>
        </w:rPr>
      </w:pPr>
      <w:r w:rsidRPr="00CA511E">
        <w:rPr>
          <w:rFonts w:cs="Raavi"/>
          <w:noProof w:val="0"/>
          <w:color w:val="auto"/>
        </w:rPr>
        <w:lastRenderedPageBreak/>
        <w:t>Kolej Arnošta z Pardubic</w:t>
      </w:r>
    </w:p>
    <w:p w:rsidR="00E86D48" w:rsidRPr="00CA511E" w:rsidRDefault="00E86D48" w:rsidP="00D53CED">
      <w:pPr>
        <w:pStyle w:val="Normln11"/>
        <w:rPr>
          <w:rFonts w:cs="Raavi"/>
          <w:noProof w:val="0"/>
        </w:rPr>
      </w:pPr>
      <w:r w:rsidRPr="00CA511E">
        <w:rPr>
          <w:rFonts w:cs="Raavi"/>
          <w:noProof w:val="0"/>
        </w:rPr>
        <w:t>Praha 1, Voršilská 1, tel.:</w:t>
      </w:r>
      <w:r w:rsidR="00206263" w:rsidRPr="00CA511E">
        <w:rPr>
          <w:rFonts w:cs="Raavi"/>
          <w:noProof w:val="0"/>
        </w:rPr>
        <w:t xml:space="preserve"> 224931000</w:t>
      </w:r>
    </w:p>
    <w:p w:rsidR="00E86D48" w:rsidRPr="00CA511E" w:rsidRDefault="00E86D48" w:rsidP="00D53CED">
      <w:pPr>
        <w:pStyle w:val="Tunnormln"/>
        <w:rPr>
          <w:rFonts w:cs="Raavi"/>
          <w:noProof w:val="0"/>
          <w:color w:val="auto"/>
        </w:rPr>
      </w:pPr>
      <w:r w:rsidRPr="00CA511E">
        <w:rPr>
          <w:rFonts w:cs="Raavi"/>
          <w:noProof w:val="0"/>
          <w:color w:val="auto"/>
        </w:rPr>
        <w:t>Kolej Jednota</w:t>
      </w:r>
    </w:p>
    <w:p w:rsidR="00E86D48" w:rsidRPr="00F00722" w:rsidRDefault="00E86D48" w:rsidP="00F00722">
      <w:r w:rsidRPr="00F00722">
        <w:t xml:space="preserve">Praha 1, Opletalova 38, tel.: </w:t>
      </w:r>
      <w:smartTag w:uri="urn:schemas-microsoft-com:office:smarttags" w:element="phone">
        <w:smartTagPr>
          <w:attr w:uri="urn:schemas-microsoft-com:office:office" w:name="ls" w:val="trans"/>
        </w:smartTagPr>
        <w:r w:rsidR="00206263" w:rsidRPr="00F00722">
          <w:t>224422060</w:t>
        </w:r>
      </w:smartTag>
      <w:r w:rsidR="00206263" w:rsidRPr="00F00722">
        <w:t>, 224238201</w:t>
      </w:r>
    </w:p>
    <w:p w:rsidR="00E86D48" w:rsidRPr="00CA511E" w:rsidRDefault="00E86D48" w:rsidP="00D53CED">
      <w:pPr>
        <w:pStyle w:val="Tunnormln"/>
        <w:rPr>
          <w:rFonts w:cs="Raavi"/>
          <w:noProof w:val="0"/>
          <w:color w:val="auto"/>
        </w:rPr>
      </w:pPr>
      <w:r w:rsidRPr="00CA511E">
        <w:rPr>
          <w:rFonts w:cs="Raavi"/>
          <w:noProof w:val="0"/>
          <w:color w:val="auto"/>
        </w:rPr>
        <w:t>Kolej Petrská</w:t>
      </w:r>
    </w:p>
    <w:p w:rsidR="00E86D48" w:rsidRPr="00CA511E" w:rsidRDefault="00E86D48" w:rsidP="00D53CED">
      <w:pPr>
        <w:pStyle w:val="Normln11"/>
        <w:rPr>
          <w:rFonts w:cs="Raavi"/>
          <w:noProof w:val="0"/>
        </w:rPr>
      </w:pPr>
      <w:r w:rsidRPr="00CA511E">
        <w:rPr>
          <w:rFonts w:cs="Raavi"/>
          <w:noProof w:val="0"/>
        </w:rPr>
        <w:t xml:space="preserve">Praha 1, Petrská 3, tel.: </w:t>
      </w:r>
      <w:smartTag w:uri="urn:schemas-microsoft-com:office:smarttags" w:element="phone">
        <w:smartTagPr>
          <w:attr w:uri="urn:schemas-microsoft-com:office:office" w:name="ls" w:val="trans"/>
        </w:smartTagPr>
        <w:r w:rsidR="00BE2996" w:rsidRPr="00CA511E">
          <w:rPr>
            <w:rFonts w:cs="Raavi"/>
            <w:noProof w:val="0"/>
          </w:rPr>
          <w:t>2</w:t>
        </w:r>
        <w:r w:rsidRPr="00CA511E">
          <w:rPr>
            <w:rFonts w:cs="Raavi"/>
            <w:noProof w:val="0"/>
          </w:rPr>
          <w:t>22</w:t>
        </w:r>
        <w:r w:rsidR="00BE2996" w:rsidRPr="00CA511E">
          <w:rPr>
            <w:rFonts w:cs="Raavi"/>
            <w:noProof w:val="0"/>
          </w:rPr>
          <w:t> </w:t>
        </w:r>
        <w:r w:rsidRPr="00CA511E">
          <w:rPr>
            <w:rFonts w:cs="Raavi"/>
            <w:noProof w:val="0"/>
          </w:rPr>
          <w:t>316</w:t>
        </w:r>
        <w:r w:rsidR="00BE2996" w:rsidRPr="00CA511E">
          <w:rPr>
            <w:rFonts w:cs="Raavi"/>
            <w:noProof w:val="0"/>
          </w:rPr>
          <w:t xml:space="preserve"> </w:t>
        </w:r>
        <w:r w:rsidRPr="00CA511E">
          <w:rPr>
            <w:rFonts w:cs="Raavi"/>
            <w:noProof w:val="0"/>
          </w:rPr>
          <w:t>430</w:t>
        </w:r>
      </w:smartTag>
    </w:p>
    <w:p w:rsidR="00E86D48" w:rsidRPr="00CA511E" w:rsidRDefault="00E86D48" w:rsidP="00D53CED">
      <w:pPr>
        <w:pStyle w:val="Tunnormln"/>
        <w:rPr>
          <w:rFonts w:cs="Raavi"/>
          <w:noProof w:val="0"/>
          <w:color w:val="auto"/>
        </w:rPr>
      </w:pPr>
      <w:r w:rsidRPr="00CA511E">
        <w:rPr>
          <w:rFonts w:cs="Raavi"/>
          <w:noProof w:val="0"/>
          <w:color w:val="auto"/>
        </w:rPr>
        <w:t>Kolej Budeč</w:t>
      </w:r>
    </w:p>
    <w:p w:rsidR="00E86D48" w:rsidRPr="00CA511E" w:rsidRDefault="00E86D48" w:rsidP="00D53CED">
      <w:pPr>
        <w:pStyle w:val="Normln11"/>
        <w:rPr>
          <w:rFonts w:cs="Raavi"/>
          <w:noProof w:val="0"/>
        </w:rPr>
      </w:pPr>
      <w:r w:rsidRPr="00CA511E">
        <w:rPr>
          <w:rFonts w:cs="Raavi"/>
          <w:noProof w:val="0"/>
        </w:rPr>
        <w:t xml:space="preserve">Praha 2, Wenzigova 20, tel.: </w:t>
      </w:r>
      <w:r w:rsidR="00206263" w:rsidRPr="00CA511E">
        <w:rPr>
          <w:rFonts w:cs="Raavi"/>
          <w:noProof w:val="0"/>
        </w:rPr>
        <w:t>224 262 794, 795</w:t>
      </w:r>
    </w:p>
    <w:p w:rsidR="00E86D48" w:rsidRPr="00CA511E" w:rsidRDefault="00E86D48" w:rsidP="00D53CED">
      <w:pPr>
        <w:pStyle w:val="Tunnormln"/>
        <w:rPr>
          <w:rFonts w:cs="Raavi"/>
          <w:noProof w:val="0"/>
          <w:color w:val="auto"/>
        </w:rPr>
      </w:pPr>
      <w:r w:rsidRPr="00CA511E">
        <w:rPr>
          <w:rFonts w:cs="Raavi"/>
          <w:noProof w:val="0"/>
          <w:color w:val="auto"/>
        </w:rPr>
        <w:t>Kolej 17. listopadu</w:t>
      </w:r>
    </w:p>
    <w:p w:rsidR="00E86D48" w:rsidRPr="00CA511E" w:rsidRDefault="00E86D48" w:rsidP="00D53CED">
      <w:pPr>
        <w:pStyle w:val="Normln11"/>
        <w:rPr>
          <w:rFonts w:cs="Raavi"/>
          <w:noProof w:val="0"/>
        </w:rPr>
      </w:pPr>
      <w:r w:rsidRPr="00CA511E">
        <w:rPr>
          <w:rFonts w:cs="Raavi"/>
          <w:noProof w:val="0"/>
        </w:rPr>
        <w:t xml:space="preserve">Praha 8, Pátkova 3, tel.: </w:t>
      </w:r>
      <w:smartTag w:uri="urn:schemas-microsoft-com:office:smarttags" w:element="phone">
        <w:smartTagPr>
          <w:attr w:uri="urn:schemas-microsoft-com:office:office" w:name="ls" w:val="trans"/>
        </w:smartTagPr>
        <w:r w:rsidR="00BE2996" w:rsidRPr="00CA511E">
          <w:rPr>
            <w:rFonts w:cs="Raavi"/>
            <w:noProof w:val="0"/>
          </w:rPr>
          <w:t>2</w:t>
        </w:r>
        <w:r w:rsidRPr="00CA511E">
          <w:rPr>
            <w:rFonts w:cs="Raavi"/>
            <w:noProof w:val="0"/>
          </w:rPr>
          <w:t>84</w:t>
        </w:r>
        <w:r w:rsidR="00BE2996" w:rsidRPr="00CA511E">
          <w:rPr>
            <w:rFonts w:cs="Raavi"/>
            <w:noProof w:val="0"/>
          </w:rPr>
          <w:t> </w:t>
        </w:r>
        <w:r w:rsidRPr="00CA511E">
          <w:rPr>
            <w:rFonts w:cs="Raavi"/>
            <w:noProof w:val="0"/>
          </w:rPr>
          <w:t>685</w:t>
        </w:r>
        <w:r w:rsidR="00BE2996" w:rsidRPr="00CA511E">
          <w:rPr>
            <w:rFonts w:cs="Raavi"/>
            <w:noProof w:val="0"/>
          </w:rPr>
          <w:t xml:space="preserve"> </w:t>
        </w:r>
        <w:r w:rsidRPr="00CA511E">
          <w:rPr>
            <w:rFonts w:cs="Raavi"/>
            <w:noProof w:val="0"/>
          </w:rPr>
          <w:t>551</w:t>
        </w:r>
      </w:smartTag>
    </w:p>
    <w:p w:rsidR="00E86D48" w:rsidRPr="00CA511E" w:rsidRDefault="00ED544F" w:rsidP="00D53CED">
      <w:pPr>
        <w:pStyle w:val="Tunnormln"/>
        <w:rPr>
          <w:rFonts w:cs="Raavi"/>
          <w:noProof w:val="0"/>
          <w:color w:val="auto"/>
        </w:rPr>
      </w:pPr>
      <w:r>
        <w:rPr>
          <w:rFonts w:cs="Raavi"/>
          <w:noProof w:val="0"/>
          <w:color w:val="auto"/>
        </w:rPr>
        <w:t xml:space="preserve">Kolej </w:t>
      </w:r>
      <w:r w:rsidR="00E86D48" w:rsidRPr="00CA511E">
        <w:rPr>
          <w:rFonts w:cs="Raavi"/>
          <w:noProof w:val="0"/>
          <w:color w:val="auto"/>
        </w:rPr>
        <w:t>Švehlova</w:t>
      </w:r>
    </w:p>
    <w:p w:rsidR="00D37384" w:rsidRPr="00CA511E" w:rsidRDefault="00E86D48" w:rsidP="00D53CED">
      <w:pPr>
        <w:pStyle w:val="Normln11"/>
        <w:rPr>
          <w:rFonts w:cs="Raavi"/>
          <w:noProof w:val="0"/>
        </w:rPr>
      </w:pPr>
      <w:r w:rsidRPr="00CA511E">
        <w:rPr>
          <w:rFonts w:cs="Raavi"/>
          <w:noProof w:val="0"/>
        </w:rPr>
        <w:t xml:space="preserve">Praha 3, Slavíkova 22, tel.: </w:t>
      </w:r>
      <w:smartTag w:uri="urn:schemas-microsoft-com:office:smarttags" w:element="phone">
        <w:smartTagPr>
          <w:attr w:uri="urn:schemas-microsoft-com:office:office" w:name="ls" w:val="trans"/>
        </w:smartTagPr>
        <w:r w:rsidR="00ED037E" w:rsidRPr="00CA511E">
          <w:rPr>
            <w:rFonts w:cs="Raavi"/>
            <w:noProof w:val="0"/>
          </w:rPr>
          <w:t>222 727 115</w:t>
        </w:r>
      </w:smartTag>
    </w:p>
    <w:p w:rsidR="00E86D48" w:rsidRPr="00CA511E" w:rsidRDefault="00E80A28" w:rsidP="00D53CED">
      <w:pPr>
        <w:pStyle w:val="Tunnormln"/>
        <w:rPr>
          <w:rFonts w:cs="Raavi"/>
          <w:noProof w:val="0"/>
          <w:color w:val="auto"/>
        </w:rPr>
      </w:pPr>
      <w:r w:rsidRPr="00CA511E">
        <w:rPr>
          <w:rFonts w:cs="Raavi"/>
          <w:noProof w:val="0"/>
          <w:color w:val="auto"/>
        </w:rPr>
        <w:t>Kolej Kajetánka</w:t>
      </w:r>
    </w:p>
    <w:p w:rsidR="00E86D48" w:rsidRPr="00CA511E" w:rsidRDefault="00E86D48" w:rsidP="00D53CED">
      <w:pPr>
        <w:pStyle w:val="Normln11"/>
        <w:rPr>
          <w:rFonts w:cs="Raavi"/>
          <w:noProof w:val="0"/>
        </w:rPr>
      </w:pPr>
      <w:r w:rsidRPr="00CA511E">
        <w:rPr>
          <w:rFonts w:cs="Raavi"/>
          <w:noProof w:val="0"/>
        </w:rPr>
        <w:t xml:space="preserve">Praha 6, Radimova 12, tel.: </w:t>
      </w:r>
      <w:smartTag w:uri="urn:schemas-microsoft-com:office:smarttags" w:element="phone">
        <w:smartTagPr>
          <w:attr w:uri="urn:schemas-microsoft-com:office:office" w:name="ls" w:val="trans"/>
        </w:smartTagPr>
        <w:r w:rsidR="00BE2996" w:rsidRPr="00CA511E">
          <w:rPr>
            <w:rFonts w:cs="Raavi"/>
            <w:noProof w:val="0"/>
          </w:rPr>
          <w:t>2</w:t>
        </w:r>
        <w:r w:rsidRPr="00CA511E">
          <w:rPr>
            <w:rFonts w:cs="Raavi"/>
            <w:noProof w:val="0"/>
          </w:rPr>
          <w:t>33</w:t>
        </w:r>
        <w:r w:rsidR="00BE2996" w:rsidRPr="00CA511E">
          <w:rPr>
            <w:rFonts w:cs="Raavi"/>
            <w:noProof w:val="0"/>
          </w:rPr>
          <w:t> </w:t>
        </w:r>
        <w:r w:rsidRPr="00CA511E">
          <w:rPr>
            <w:rFonts w:cs="Raavi"/>
            <w:noProof w:val="0"/>
          </w:rPr>
          <w:t>095</w:t>
        </w:r>
        <w:r w:rsidR="00BE2996" w:rsidRPr="00CA511E">
          <w:rPr>
            <w:rFonts w:cs="Raavi"/>
            <w:noProof w:val="0"/>
          </w:rPr>
          <w:t xml:space="preserve"> </w:t>
        </w:r>
        <w:r w:rsidRPr="00CA511E">
          <w:rPr>
            <w:rFonts w:cs="Raavi"/>
            <w:noProof w:val="0"/>
          </w:rPr>
          <w:t>103</w:t>
        </w:r>
      </w:smartTag>
    </w:p>
    <w:p w:rsidR="00E86D48" w:rsidRPr="00CA511E" w:rsidRDefault="00E86D48" w:rsidP="00D53CED">
      <w:pPr>
        <w:pStyle w:val="Tunnormln"/>
        <w:rPr>
          <w:rFonts w:cs="Raavi"/>
          <w:noProof w:val="0"/>
          <w:color w:val="auto"/>
        </w:rPr>
      </w:pPr>
      <w:r w:rsidRPr="00CA511E">
        <w:rPr>
          <w:rFonts w:cs="Raavi"/>
          <w:noProof w:val="0"/>
          <w:color w:val="auto"/>
        </w:rPr>
        <w:lastRenderedPageBreak/>
        <w:t xml:space="preserve">Kolej </w:t>
      </w:r>
      <w:r w:rsidR="00E80A28" w:rsidRPr="00CA511E">
        <w:rPr>
          <w:rFonts w:cs="Raavi"/>
          <w:noProof w:val="0"/>
          <w:color w:val="auto"/>
        </w:rPr>
        <w:t xml:space="preserve">Na </w:t>
      </w:r>
      <w:r w:rsidRPr="00CA511E">
        <w:rPr>
          <w:rFonts w:cs="Raavi"/>
          <w:noProof w:val="0"/>
          <w:color w:val="auto"/>
        </w:rPr>
        <w:t>Větrník</w:t>
      </w:r>
      <w:r w:rsidR="00E80A28" w:rsidRPr="00CA511E">
        <w:rPr>
          <w:rFonts w:cs="Raavi"/>
          <w:noProof w:val="0"/>
          <w:color w:val="auto"/>
        </w:rPr>
        <w:t>u</w:t>
      </w:r>
    </w:p>
    <w:p w:rsidR="00E86D48" w:rsidRPr="00CA511E" w:rsidRDefault="00E86D48" w:rsidP="00D53CED">
      <w:pPr>
        <w:pStyle w:val="Normln11"/>
        <w:rPr>
          <w:rFonts w:cs="Raavi"/>
          <w:noProof w:val="0"/>
        </w:rPr>
      </w:pPr>
      <w:r w:rsidRPr="00CA511E">
        <w:rPr>
          <w:rFonts w:cs="Raavi"/>
          <w:noProof w:val="0"/>
        </w:rPr>
        <w:t xml:space="preserve">Praha 6, Na Větrníku 1932, tel.: </w:t>
      </w:r>
      <w:smartTag w:uri="urn:schemas-microsoft-com:office:smarttags" w:element="phone">
        <w:smartTagPr>
          <w:attr w:uri="urn:schemas-microsoft-com:office:office" w:name="ls" w:val="trans"/>
        </w:smartTagPr>
        <w:r w:rsidR="00BE2996" w:rsidRPr="00CA511E">
          <w:rPr>
            <w:rFonts w:cs="Raavi"/>
            <w:noProof w:val="0"/>
          </w:rPr>
          <w:t>2</w:t>
        </w:r>
        <w:r w:rsidRPr="00CA511E">
          <w:rPr>
            <w:rFonts w:cs="Raavi"/>
            <w:noProof w:val="0"/>
          </w:rPr>
          <w:t>20</w:t>
        </w:r>
        <w:r w:rsidR="00BE2996" w:rsidRPr="00CA511E">
          <w:rPr>
            <w:rFonts w:cs="Raavi"/>
            <w:noProof w:val="0"/>
          </w:rPr>
          <w:t> </w:t>
        </w:r>
        <w:r w:rsidRPr="00CA511E">
          <w:rPr>
            <w:rFonts w:cs="Raavi"/>
            <w:noProof w:val="0"/>
          </w:rPr>
          <w:t>402</w:t>
        </w:r>
        <w:r w:rsidR="00BE2996" w:rsidRPr="00CA511E">
          <w:rPr>
            <w:rFonts w:cs="Raavi"/>
            <w:noProof w:val="0"/>
          </w:rPr>
          <w:t> </w:t>
        </w:r>
        <w:r w:rsidRPr="00CA511E">
          <w:rPr>
            <w:rFonts w:cs="Raavi"/>
            <w:noProof w:val="0"/>
          </w:rPr>
          <w:t>217</w:t>
        </w:r>
      </w:smartTag>
    </w:p>
    <w:p w:rsidR="00BE2996" w:rsidRPr="00CA511E" w:rsidRDefault="00BE2996" w:rsidP="00D53CED">
      <w:pPr>
        <w:pStyle w:val="Tunnormln"/>
        <w:rPr>
          <w:rFonts w:cs="Raavi"/>
          <w:noProof w:val="0"/>
          <w:color w:val="auto"/>
        </w:rPr>
      </w:pPr>
      <w:r w:rsidRPr="00CA511E">
        <w:rPr>
          <w:rFonts w:cs="Raavi"/>
          <w:noProof w:val="0"/>
          <w:color w:val="auto"/>
        </w:rPr>
        <w:t xml:space="preserve">Kolej </w:t>
      </w:r>
      <w:r w:rsidR="00E80A28" w:rsidRPr="00CA511E">
        <w:rPr>
          <w:rFonts w:cs="Raavi"/>
          <w:noProof w:val="0"/>
          <w:color w:val="auto"/>
        </w:rPr>
        <w:t xml:space="preserve">areál </w:t>
      </w:r>
      <w:r w:rsidRPr="00CA511E">
        <w:rPr>
          <w:rFonts w:cs="Raavi"/>
          <w:noProof w:val="0"/>
          <w:color w:val="auto"/>
        </w:rPr>
        <w:t>Hostivař</w:t>
      </w:r>
    </w:p>
    <w:p w:rsidR="00BE2996" w:rsidRPr="00F00722" w:rsidRDefault="00BE2996" w:rsidP="00F00722">
      <w:r w:rsidRPr="00F00722">
        <w:t xml:space="preserve">Praha 10, Weilova </w:t>
      </w:r>
      <w:r w:rsidR="00E80A28" w:rsidRPr="00F00722">
        <w:t>1128</w:t>
      </w:r>
      <w:r w:rsidRPr="00F00722">
        <w:t xml:space="preserve">, tel.: </w:t>
      </w:r>
      <w:r w:rsidR="00206263" w:rsidRPr="00F00722">
        <w:t>267 215 211, 212, 213</w:t>
      </w:r>
    </w:p>
    <w:p w:rsidR="00BE2996" w:rsidRPr="00CA511E" w:rsidRDefault="00BE2996" w:rsidP="00D53CED">
      <w:pPr>
        <w:pStyle w:val="Normln11"/>
        <w:rPr>
          <w:rFonts w:cs="Raavi"/>
          <w:b/>
          <w:noProof w:val="0"/>
        </w:rPr>
      </w:pPr>
      <w:r w:rsidRPr="00CA511E">
        <w:rPr>
          <w:rFonts w:cs="Raavi"/>
          <w:b/>
          <w:noProof w:val="0"/>
        </w:rPr>
        <w:t>Kolej Otava</w:t>
      </w:r>
    </w:p>
    <w:p w:rsidR="00206263" w:rsidRPr="00CA511E" w:rsidRDefault="00BE2996" w:rsidP="00D53CED">
      <w:pPr>
        <w:pStyle w:val="Normln11"/>
        <w:rPr>
          <w:rFonts w:cs="Raavi"/>
          <w:noProof w:val="0"/>
        </w:rPr>
      </w:pPr>
      <w:r w:rsidRPr="00CA511E">
        <w:rPr>
          <w:rFonts w:cs="Raavi"/>
          <w:noProof w:val="0"/>
        </w:rPr>
        <w:t>Praha 4, Chemická 95</w:t>
      </w:r>
      <w:r w:rsidR="00E80A28" w:rsidRPr="00CA511E">
        <w:rPr>
          <w:rFonts w:cs="Raavi"/>
          <w:noProof w:val="0"/>
        </w:rPr>
        <w:t>4</w:t>
      </w:r>
      <w:r w:rsidRPr="00CA511E">
        <w:rPr>
          <w:rFonts w:cs="Raavi"/>
          <w:noProof w:val="0"/>
        </w:rPr>
        <w:t>, tel.:</w:t>
      </w:r>
      <w:r w:rsidR="00965B4D" w:rsidRPr="00CA511E">
        <w:rPr>
          <w:rFonts w:cs="Raavi"/>
          <w:noProof w:val="0"/>
        </w:rPr>
        <w:t xml:space="preserve"> </w:t>
      </w:r>
      <w:smartTag w:uri="urn:schemas-microsoft-com:office:smarttags" w:element="phone">
        <w:smartTagPr>
          <w:attr w:uri="urn:schemas-microsoft-com:office:office" w:name="ls" w:val="trans"/>
        </w:smartTagPr>
        <w:r w:rsidR="00206263" w:rsidRPr="00CA511E">
          <w:rPr>
            <w:rFonts w:cs="Raavi"/>
            <w:noProof w:val="0"/>
          </w:rPr>
          <w:t>271 911 453</w:t>
        </w:r>
      </w:smartTag>
    </w:p>
    <w:p w:rsidR="00BE2996" w:rsidRPr="00CA511E" w:rsidRDefault="00BE2996" w:rsidP="00D53CED">
      <w:pPr>
        <w:pStyle w:val="Normln11"/>
        <w:rPr>
          <w:rFonts w:cs="Raavi"/>
          <w:b/>
          <w:noProof w:val="0"/>
        </w:rPr>
      </w:pPr>
      <w:r w:rsidRPr="00CA511E">
        <w:rPr>
          <w:rFonts w:cs="Raavi"/>
          <w:b/>
          <w:noProof w:val="0"/>
        </w:rPr>
        <w:t>Kolej Vltava</w:t>
      </w:r>
    </w:p>
    <w:p w:rsidR="00BE2996" w:rsidRPr="00CA511E" w:rsidRDefault="00BE2996" w:rsidP="00D53CED">
      <w:pPr>
        <w:pStyle w:val="Normln11"/>
        <w:rPr>
          <w:rFonts w:cs="Raavi"/>
          <w:noProof w:val="0"/>
        </w:rPr>
      </w:pPr>
      <w:r w:rsidRPr="00CA511E">
        <w:rPr>
          <w:rFonts w:cs="Raavi"/>
          <w:noProof w:val="0"/>
        </w:rPr>
        <w:t>Praha 4, Chemická 95</w:t>
      </w:r>
      <w:r w:rsidR="00E80A28" w:rsidRPr="00CA511E">
        <w:rPr>
          <w:rFonts w:cs="Raavi"/>
          <w:noProof w:val="0"/>
        </w:rPr>
        <w:t>3,</w:t>
      </w:r>
      <w:r w:rsidR="00965B4D" w:rsidRPr="00CA511E">
        <w:rPr>
          <w:rFonts w:cs="Raavi"/>
          <w:noProof w:val="0"/>
        </w:rPr>
        <w:t xml:space="preserve"> </w:t>
      </w:r>
      <w:r w:rsidRPr="00CA511E">
        <w:rPr>
          <w:rFonts w:cs="Raavi"/>
          <w:noProof w:val="0"/>
        </w:rPr>
        <w:t xml:space="preserve">tel.: </w:t>
      </w:r>
      <w:smartTag w:uri="urn:schemas-microsoft-com:office:smarttags" w:element="phone">
        <w:smartTagPr>
          <w:attr w:uri="urn:schemas-microsoft-com:office:office" w:name="ls" w:val="trans"/>
        </w:smartTagPr>
        <w:r w:rsidR="00206263" w:rsidRPr="00CA511E">
          <w:rPr>
            <w:rFonts w:cs="Raavi"/>
            <w:noProof w:val="0"/>
          </w:rPr>
          <w:t>271 914 217</w:t>
        </w:r>
      </w:smartTag>
    </w:p>
    <w:p w:rsidR="00E86D48" w:rsidRPr="00CA511E" w:rsidRDefault="00E86D48" w:rsidP="00D53CED">
      <w:pPr>
        <w:pStyle w:val="Tunnormln"/>
        <w:rPr>
          <w:rFonts w:cs="Raavi"/>
          <w:noProof w:val="0"/>
          <w:color w:val="auto"/>
        </w:rPr>
      </w:pPr>
      <w:r w:rsidRPr="00CA511E">
        <w:rPr>
          <w:rFonts w:cs="Raavi"/>
          <w:noProof w:val="0"/>
          <w:color w:val="auto"/>
        </w:rPr>
        <w:t>Manželsk</w:t>
      </w:r>
      <w:r w:rsidR="00E80A28" w:rsidRPr="00CA511E">
        <w:rPr>
          <w:rFonts w:cs="Raavi"/>
          <w:noProof w:val="0"/>
          <w:color w:val="auto"/>
        </w:rPr>
        <w:t>á kolej</w:t>
      </w:r>
      <w:r w:rsidRPr="00CA511E">
        <w:rPr>
          <w:rFonts w:cs="Raavi"/>
          <w:noProof w:val="0"/>
          <w:color w:val="auto"/>
        </w:rPr>
        <w:t xml:space="preserve"> </w:t>
      </w:r>
      <w:r w:rsidR="00FA66BF" w:rsidRPr="00CA511E">
        <w:rPr>
          <w:rFonts w:cs="Raavi"/>
          <w:noProof w:val="0"/>
          <w:color w:val="auto"/>
        </w:rPr>
        <w:t>-</w:t>
      </w:r>
      <w:r w:rsidRPr="00CA511E">
        <w:rPr>
          <w:rFonts w:cs="Raavi"/>
          <w:noProof w:val="0"/>
          <w:color w:val="auto"/>
        </w:rPr>
        <w:t xml:space="preserve"> pro manžele s dětmi:</w:t>
      </w:r>
    </w:p>
    <w:p w:rsidR="00E86D48" w:rsidRPr="00CA511E" w:rsidRDefault="00E86D48" w:rsidP="00D53CED">
      <w:pPr>
        <w:pStyle w:val="Normln11"/>
        <w:rPr>
          <w:rFonts w:cs="Raavi"/>
          <w:noProof w:val="0"/>
        </w:rPr>
      </w:pPr>
      <w:r w:rsidRPr="00CA511E">
        <w:rPr>
          <w:rFonts w:cs="Raavi"/>
          <w:noProof w:val="0"/>
        </w:rPr>
        <w:t>Kolej Hvězda</w:t>
      </w:r>
    </w:p>
    <w:p w:rsidR="00E86D48" w:rsidRPr="00CA511E" w:rsidRDefault="00E86D48" w:rsidP="00D53CED">
      <w:pPr>
        <w:pStyle w:val="Normln11"/>
        <w:rPr>
          <w:rFonts w:cs="Raavi"/>
          <w:noProof w:val="0"/>
        </w:rPr>
      </w:pPr>
      <w:r w:rsidRPr="00CA511E">
        <w:rPr>
          <w:rFonts w:cs="Raavi"/>
          <w:noProof w:val="0"/>
        </w:rPr>
        <w:t>Praha 6, Zvoníčkova 5, tel.:</w:t>
      </w:r>
      <w:r w:rsidR="00206263" w:rsidRPr="00CA511E">
        <w:rPr>
          <w:rFonts w:cs="Raavi"/>
          <w:noProof w:val="0"/>
        </w:rPr>
        <w:t xml:space="preserve"> </w:t>
      </w:r>
      <w:r w:rsidR="000D7469" w:rsidRPr="00CA511E">
        <w:rPr>
          <w:rFonts w:cs="Raavi"/>
          <w:noProof w:val="0"/>
        </w:rPr>
        <w:t>220 431 371</w:t>
      </w:r>
    </w:p>
    <w:p w:rsidR="00E80A28" w:rsidRPr="00CA511E" w:rsidRDefault="00E80A28" w:rsidP="00D53CED">
      <w:pPr>
        <w:pStyle w:val="Normln11"/>
        <w:rPr>
          <w:rFonts w:cs="Raavi"/>
          <w:b/>
          <w:noProof w:val="0"/>
        </w:rPr>
      </w:pPr>
      <w:r w:rsidRPr="00CA511E">
        <w:rPr>
          <w:rFonts w:cs="Raavi"/>
          <w:b/>
          <w:noProof w:val="0"/>
        </w:rPr>
        <w:t>Kolej pro samoplátce</w:t>
      </w:r>
    </w:p>
    <w:p w:rsidR="00E86D48" w:rsidRPr="00CA511E" w:rsidRDefault="00E86D48" w:rsidP="00D53CED">
      <w:pPr>
        <w:pStyle w:val="Normln11"/>
        <w:rPr>
          <w:rFonts w:cs="Raavi"/>
          <w:noProof w:val="0"/>
        </w:rPr>
      </w:pPr>
      <w:r w:rsidRPr="00CA511E">
        <w:rPr>
          <w:rFonts w:cs="Raavi"/>
          <w:noProof w:val="0"/>
        </w:rPr>
        <w:t>Kolej Komenského</w:t>
      </w:r>
    </w:p>
    <w:p w:rsidR="00E86D48" w:rsidRPr="00CA511E" w:rsidRDefault="00E86D48" w:rsidP="00D53CED">
      <w:pPr>
        <w:pStyle w:val="Normln11"/>
        <w:spacing w:after="60"/>
        <w:rPr>
          <w:rFonts w:cs="Raavi"/>
          <w:noProof w:val="0"/>
        </w:rPr>
      </w:pPr>
      <w:r w:rsidRPr="00CA511E">
        <w:rPr>
          <w:rFonts w:cs="Raavi"/>
          <w:noProof w:val="0"/>
        </w:rPr>
        <w:t xml:space="preserve">Praha 6, Parléřova 6, tel.: </w:t>
      </w:r>
      <w:r w:rsidR="00BE2996" w:rsidRPr="00CA511E">
        <w:rPr>
          <w:rFonts w:cs="Raavi"/>
          <w:noProof w:val="0"/>
        </w:rPr>
        <w:t>220 516</w:t>
      </w:r>
      <w:r w:rsidR="0048091F" w:rsidRPr="00CA511E">
        <w:rPr>
          <w:rFonts w:cs="Raavi"/>
          <w:noProof w:val="0"/>
        </w:rPr>
        <w:t> </w:t>
      </w:r>
      <w:r w:rsidR="00BE2996" w:rsidRPr="00CA511E">
        <w:rPr>
          <w:rFonts w:cs="Raavi"/>
          <w:noProof w:val="0"/>
        </w:rPr>
        <w:t>812</w:t>
      </w:r>
    </w:p>
    <w:p w:rsidR="0048091F" w:rsidRPr="00214B55" w:rsidRDefault="0048091F" w:rsidP="0041235B">
      <w:pPr>
        <w:pStyle w:val="Podnadpis"/>
        <w:sectPr w:rsidR="0048091F" w:rsidRPr="00214B55" w:rsidSect="00071F5E">
          <w:type w:val="continuous"/>
          <w:pgSz w:w="11907" w:h="16840" w:code="9"/>
          <w:pgMar w:top="1021" w:right="1021" w:bottom="1021" w:left="1021" w:header="708" w:footer="567" w:gutter="284"/>
          <w:cols w:num="2" w:space="284"/>
        </w:sectPr>
      </w:pPr>
      <w:bookmarkStart w:id="449" w:name="_Toc457289843"/>
      <w:bookmarkStart w:id="450" w:name="_Toc457809765"/>
      <w:bookmarkStart w:id="451" w:name="_Toc458216618"/>
      <w:bookmarkStart w:id="452" w:name="_Toc172357028"/>
    </w:p>
    <w:p w:rsidR="0043770C" w:rsidRDefault="0043770C" w:rsidP="0043770C"/>
    <w:p w:rsidR="00E86D48" w:rsidRPr="00214B55" w:rsidRDefault="00613688" w:rsidP="0041235B">
      <w:pPr>
        <w:pStyle w:val="Podnadpis"/>
      </w:pPr>
      <w:bookmarkStart w:id="453" w:name="_Toc299024358"/>
      <w:r w:rsidRPr="00214B55">
        <w:t>STRAVOVÁNÍ V MENZÁCH</w:t>
      </w:r>
      <w:bookmarkEnd w:id="449"/>
      <w:bookmarkEnd w:id="450"/>
      <w:bookmarkEnd w:id="451"/>
      <w:bookmarkEnd w:id="452"/>
      <w:bookmarkEnd w:id="453"/>
    </w:p>
    <w:p w:rsidR="0043770C" w:rsidRDefault="0043770C" w:rsidP="00D53CED">
      <w:pPr>
        <w:pStyle w:val="NormlnOdstavec11"/>
        <w:spacing w:after="0"/>
        <w:rPr>
          <w:rFonts w:cs="Raavi"/>
          <w:noProof w:val="0"/>
        </w:rPr>
      </w:pPr>
    </w:p>
    <w:p w:rsidR="00ED037E" w:rsidRPr="00CA511E" w:rsidRDefault="00E86D48" w:rsidP="00D53CED">
      <w:pPr>
        <w:pStyle w:val="NormlnOdstavec11"/>
        <w:spacing w:after="0"/>
        <w:rPr>
          <w:rFonts w:cs="Raavi"/>
          <w:noProof w:val="0"/>
        </w:rPr>
      </w:pPr>
      <w:r w:rsidRPr="00CA511E">
        <w:rPr>
          <w:rFonts w:cs="Raavi"/>
          <w:noProof w:val="0"/>
        </w:rPr>
        <w:t>Studenti se mohou stravovat ve st</w:t>
      </w:r>
      <w:r w:rsidR="00ED037E" w:rsidRPr="00CA511E">
        <w:rPr>
          <w:rFonts w:cs="Raavi"/>
          <w:noProof w:val="0"/>
        </w:rPr>
        <w:t xml:space="preserve">udentských menzách. Více informací naleznete na </w:t>
      </w:r>
      <w:r w:rsidR="008021B4" w:rsidRPr="00CA511E">
        <w:rPr>
          <w:rFonts w:cs="Raavi"/>
          <w:noProof w:val="0"/>
        </w:rPr>
        <w:t>internetové</w:t>
      </w:r>
      <w:r w:rsidR="00ED037E" w:rsidRPr="00CA511E">
        <w:rPr>
          <w:rFonts w:cs="Raavi"/>
          <w:noProof w:val="0"/>
        </w:rPr>
        <w:t xml:space="preserve"> adrese: </w:t>
      </w:r>
      <w:r w:rsidR="00031FD8" w:rsidRPr="00CA511E">
        <w:rPr>
          <w:rFonts w:cs="Raavi"/>
          <w:i/>
          <w:noProof w:val="0"/>
        </w:rPr>
        <w:t>http://www.kam.cuni.cz</w:t>
      </w:r>
    </w:p>
    <w:p w:rsidR="00496BDE" w:rsidRPr="00CA511E" w:rsidRDefault="00C50315" w:rsidP="008021B4">
      <w:pPr>
        <w:pStyle w:val="Zkladntext"/>
        <w:jc w:val="both"/>
        <w:rPr>
          <w:rFonts w:cs="Raavi"/>
        </w:rPr>
      </w:pPr>
      <w:r w:rsidRPr="00CA511E">
        <w:rPr>
          <w:rFonts w:cs="Raavi"/>
        </w:rPr>
        <w:t>Studenti</w:t>
      </w:r>
      <w:r w:rsidR="00627391" w:rsidRPr="00CA511E">
        <w:rPr>
          <w:rFonts w:cs="Raavi"/>
        </w:rPr>
        <w:t xml:space="preserve"> i zaměstnanci 3. </w:t>
      </w:r>
      <w:r w:rsidRPr="00CA511E">
        <w:rPr>
          <w:rFonts w:cs="Raavi"/>
        </w:rPr>
        <w:t>LF U</w:t>
      </w:r>
      <w:r w:rsidR="008021B4" w:rsidRPr="00CA511E">
        <w:rPr>
          <w:rFonts w:cs="Raavi"/>
        </w:rPr>
        <w:t>kv Praze</w:t>
      </w:r>
      <w:r w:rsidR="00F86C4D">
        <w:rPr>
          <w:rFonts w:cs="Raavi"/>
        </w:rPr>
        <w:t xml:space="preserve"> </w:t>
      </w:r>
      <w:r w:rsidRPr="00CA511E">
        <w:rPr>
          <w:rFonts w:cs="Raavi"/>
        </w:rPr>
        <w:t>mají rovněž</w:t>
      </w:r>
      <w:r w:rsidR="008B08C0" w:rsidRPr="00CA511E">
        <w:rPr>
          <w:rFonts w:cs="Raavi"/>
        </w:rPr>
        <w:t xml:space="preserve"> </w:t>
      </w:r>
      <w:r w:rsidR="00627391" w:rsidRPr="00CA511E">
        <w:rPr>
          <w:rFonts w:cs="Raavi"/>
        </w:rPr>
        <w:t>možnost stravovat se v</w:t>
      </w:r>
      <w:r w:rsidRPr="00CA511E">
        <w:rPr>
          <w:rFonts w:cs="Raavi"/>
        </w:rPr>
        <w:t xml:space="preserve">e </w:t>
      </w:r>
      <w:r w:rsidR="00627391" w:rsidRPr="00CA511E">
        <w:rPr>
          <w:rFonts w:cs="Raavi"/>
        </w:rPr>
        <w:t>stravovacím pavilonu Fakultní nemocnice Královské Vinohrady.</w:t>
      </w:r>
      <w:bookmarkStart w:id="454" w:name="_Toc457289844"/>
      <w:r w:rsidR="00496BDE" w:rsidRPr="00CA511E">
        <w:rPr>
          <w:rFonts w:cs="Raavi"/>
        </w:rPr>
        <w:t xml:space="preserve"> Studentům v tomto případě přispívá UK – Koleje a menzy na jedno hlavní jídlo částkou, která je na každý kalendářní rok stanovena MŠMT ČR. Rozdíl mezi cenou oběda a touto dotací platí studenti přímo v jídelně FNKV prostřednictvím speciální čipové karty</w:t>
      </w:r>
      <w:r w:rsidRPr="00CA511E">
        <w:rPr>
          <w:rFonts w:cs="Raavi"/>
        </w:rPr>
        <w:t>. Bližší informace podá studijní oddělení fakulty.</w:t>
      </w:r>
    </w:p>
    <w:p w:rsidR="00506A18" w:rsidRPr="00CA511E" w:rsidRDefault="00E86D48" w:rsidP="00D53CED">
      <w:pPr>
        <w:pStyle w:val="Zkladntext"/>
        <w:rPr>
          <w:rFonts w:cs="Raavi"/>
          <w:b/>
        </w:rPr>
      </w:pPr>
      <w:r w:rsidRPr="00CA511E">
        <w:rPr>
          <w:rFonts w:cs="Raavi"/>
          <w:b/>
        </w:rPr>
        <w:t>MENZY</w:t>
      </w:r>
      <w:r w:rsidR="00506A18" w:rsidRPr="00CA511E">
        <w:rPr>
          <w:rFonts w:cs="Raavi"/>
          <w:b/>
        </w:rPr>
        <w:t>:</w:t>
      </w:r>
    </w:p>
    <w:p w:rsidR="00FD7F94" w:rsidRPr="00CA511E" w:rsidRDefault="00FD7F94" w:rsidP="00D53CED">
      <w:pPr>
        <w:pStyle w:val="Normln11"/>
        <w:rPr>
          <w:rFonts w:cs="Raavi"/>
          <w:noProof w:val="0"/>
        </w:rPr>
        <w:sectPr w:rsidR="00FD7F94" w:rsidRPr="00CA511E" w:rsidSect="00071F5E">
          <w:footerReference w:type="default" r:id="rId29"/>
          <w:type w:val="continuous"/>
          <w:pgSz w:w="11907" w:h="16840" w:code="9"/>
          <w:pgMar w:top="1021" w:right="1021" w:bottom="1021" w:left="1021" w:header="709" w:footer="567" w:gutter="284"/>
          <w:cols w:space="720"/>
        </w:sectPr>
      </w:pPr>
    </w:p>
    <w:p w:rsidR="00DA1EAB" w:rsidRPr="00F00722" w:rsidRDefault="00DA1EAB" w:rsidP="00F00722">
      <w:r w:rsidRPr="00F00722">
        <w:lastRenderedPageBreak/>
        <w:t>ALBERTOV, Praha 2, Albertov 7</w:t>
      </w:r>
    </w:p>
    <w:p w:rsidR="00DA1EAB" w:rsidRPr="00F00722" w:rsidRDefault="00DA1EAB" w:rsidP="00F00722">
      <w:r w:rsidRPr="00F00722">
        <w:t>ARNOŠTA Z PARDUBIC, Praha 1, Voršilská 1</w:t>
      </w:r>
    </w:p>
    <w:p w:rsidR="00DA1EAB" w:rsidRPr="00F00722" w:rsidRDefault="00DA1EAB" w:rsidP="00F00722">
      <w:r w:rsidRPr="00F00722">
        <w:t>BUDEČ, Praha 2, Wenzigova 20</w:t>
      </w:r>
    </w:p>
    <w:p w:rsidR="00DA1EAB" w:rsidRPr="00F00722" w:rsidRDefault="00DA1EAB" w:rsidP="00F00722">
      <w:r w:rsidRPr="00F00722">
        <w:t>HOSTIVAŘ, Praha 10, Weilova 1128</w:t>
      </w:r>
    </w:p>
    <w:p w:rsidR="00DA1EAB" w:rsidRPr="00F00722" w:rsidRDefault="00DA1EAB" w:rsidP="00F00722">
      <w:r w:rsidRPr="00F00722">
        <w:t>JEDNOTA, Praha 1, Opletalova 38</w:t>
      </w:r>
    </w:p>
    <w:p w:rsidR="00DA1EAB" w:rsidRPr="00F00722" w:rsidRDefault="00ED544F" w:rsidP="00F00722">
      <w:r w:rsidRPr="00F00722">
        <w:t xml:space="preserve">KOLEJ </w:t>
      </w:r>
      <w:r w:rsidR="00DA1EAB" w:rsidRPr="00F00722">
        <w:t>PETRSK</w:t>
      </w:r>
      <w:r w:rsidRPr="00F00722">
        <w:t>Á</w:t>
      </w:r>
      <w:r w:rsidR="00DA1EAB" w:rsidRPr="00F00722">
        <w:t xml:space="preserve">, Praha 1, Petrská 3 </w:t>
      </w:r>
    </w:p>
    <w:p w:rsidR="00DA1EAB" w:rsidRPr="00F00722" w:rsidRDefault="00DA1EAB" w:rsidP="00F00722">
      <w:r w:rsidRPr="00F00722">
        <w:t>KAJETÁNKA, Praha 6, Radimova 6</w:t>
      </w:r>
    </w:p>
    <w:p w:rsidR="00DA1EAB" w:rsidRPr="00F00722" w:rsidRDefault="00DA1EAB" w:rsidP="00F00722">
      <w:r w:rsidRPr="00F00722">
        <w:t xml:space="preserve">PRÁVNICKÁ, Praha 1, </w:t>
      </w:r>
      <w:r w:rsidR="00ED544F" w:rsidRPr="00F00722">
        <w:t xml:space="preserve">Nám. </w:t>
      </w:r>
      <w:r w:rsidRPr="00F00722">
        <w:t>Curieových 7</w:t>
      </w:r>
    </w:p>
    <w:p w:rsidR="00DA1EAB" w:rsidRPr="00F00722" w:rsidRDefault="00ED544F" w:rsidP="00F00722">
      <w:r w:rsidRPr="00F00722">
        <w:lastRenderedPageBreak/>
        <w:t xml:space="preserve"> KOLEJ </w:t>
      </w:r>
      <w:r w:rsidR="00DA1EAB" w:rsidRPr="00F00722">
        <w:t>KOMENSKÉHO, Praha 6, Parléřova 6</w:t>
      </w:r>
    </w:p>
    <w:p w:rsidR="00DA1EAB" w:rsidRPr="00F00722" w:rsidRDefault="00DA1EAB" w:rsidP="00F00722">
      <w:r w:rsidRPr="00F00722">
        <w:t>SPORT, Praha 6, J. Martího 31</w:t>
      </w:r>
    </w:p>
    <w:p w:rsidR="00ED544F" w:rsidRPr="00F00722" w:rsidRDefault="00ED544F" w:rsidP="00F00722">
      <w:r w:rsidRPr="00F00722">
        <w:t>TR</w:t>
      </w:r>
      <w:r w:rsidR="00951C01">
        <w:t>O</w:t>
      </w:r>
      <w:r w:rsidRPr="00F00722">
        <w:t>JA, Praha 8, Pátková 3</w:t>
      </w:r>
    </w:p>
    <w:p w:rsidR="00DA1EAB" w:rsidRPr="00F00722" w:rsidRDefault="00DA1EAB" w:rsidP="00F00722">
      <w:r w:rsidRPr="00F00722">
        <w:t>VÝDEJNA JINONICE, Praha 5, U Kříže 10</w:t>
      </w:r>
    </w:p>
    <w:p w:rsidR="00FD7F94" w:rsidRPr="00F00722" w:rsidRDefault="00DA1EAB" w:rsidP="00F00722">
      <w:bookmarkStart w:id="455" w:name="_Toc457809766"/>
      <w:bookmarkStart w:id="456" w:name="_Toc458216619"/>
      <w:r w:rsidRPr="00F00722">
        <w:t>DIETNÍ MENZA PRO STUDENTY A VEŘEJNOST</w:t>
      </w:r>
      <w:r w:rsidR="008B08C0" w:rsidRPr="00F00722">
        <w:t>, Praha 1, Spálená 12</w:t>
      </w:r>
      <w:bookmarkEnd w:id="454"/>
      <w:bookmarkEnd w:id="455"/>
      <w:bookmarkEnd w:id="456"/>
    </w:p>
    <w:p w:rsidR="00DA6D3A" w:rsidRDefault="00DA6D3A" w:rsidP="00D53CED">
      <w:pPr>
        <w:pStyle w:val="Normlnstavy"/>
        <w:spacing w:after="60" w:line="240" w:lineRule="auto"/>
        <w:rPr>
          <w:rFonts w:cs="Raavi"/>
        </w:rPr>
      </w:pPr>
    </w:p>
    <w:p w:rsidR="00DA6D3A" w:rsidRPr="00CA511E" w:rsidRDefault="00DA6D3A" w:rsidP="00D53CED">
      <w:pPr>
        <w:pStyle w:val="Normlnstavy"/>
        <w:spacing w:after="60" w:line="240" w:lineRule="auto"/>
        <w:rPr>
          <w:rFonts w:cs="Raavi"/>
        </w:rPr>
        <w:sectPr w:rsidR="00DA6D3A" w:rsidRPr="00CA511E" w:rsidSect="00071F5E">
          <w:type w:val="continuous"/>
          <w:pgSz w:w="11907" w:h="16840" w:code="9"/>
          <w:pgMar w:top="1021" w:right="1021" w:bottom="1021" w:left="1021" w:header="709" w:footer="567" w:gutter="284"/>
          <w:cols w:num="2" w:space="709"/>
        </w:sectPr>
      </w:pPr>
    </w:p>
    <w:p w:rsidR="00FF328B" w:rsidRPr="00CA511E" w:rsidRDefault="00613688" w:rsidP="00D53CED">
      <w:pPr>
        <w:rPr>
          <w:rFonts w:cs="Raavi"/>
          <w:sz w:val="4"/>
          <w:szCs w:val="4"/>
        </w:rPr>
      </w:pPr>
      <w:r w:rsidRPr="00CA511E">
        <w:rPr>
          <w:rFonts w:cs="Raavi"/>
        </w:rPr>
        <w:lastRenderedPageBreak/>
        <w:br w:type="page"/>
      </w:r>
    </w:p>
    <w:p w:rsidR="00411250" w:rsidRDefault="00411250" w:rsidP="00411250">
      <w:pPr>
        <w:rPr>
          <w:rFonts w:eastAsia="Kozuka Mincho Pro H"/>
        </w:rPr>
      </w:pPr>
      <w:bookmarkStart w:id="457" w:name="_Toc268522773"/>
      <w:bookmarkStart w:id="458" w:name="_Toc268523031"/>
      <w:bookmarkStart w:id="459" w:name="_Toc457809781"/>
      <w:bookmarkStart w:id="460" w:name="_Toc518289170"/>
      <w:bookmarkStart w:id="461" w:name="_Toc519577237"/>
      <w:bookmarkStart w:id="462" w:name="_Toc519577976"/>
      <w:bookmarkStart w:id="463" w:name="_Toc519578143"/>
      <w:bookmarkStart w:id="464" w:name="_Toc519656976"/>
      <w:bookmarkStart w:id="465" w:name="_Toc519657146"/>
      <w:bookmarkStart w:id="466" w:name="_Toc519657316"/>
      <w:bookmarkStart w:id="467" w:name="_Toc519657486"/>
      <w:bookmarkStart w:id="468" w:name="_Toc519657765"/>
      <w:bookmarkStart w:id="469" w:name="_Toc519658027"/>
      <w:bookmarkStart w:id="470" w:name="_Toc519658197"/>
      <w:bookmarkStart w:id="471" w:name="_Toc519658372"/>
      <w:bookmarkStart w:id="472" w:name="_Toc519662554"/>
      <w:bookmarkStart w:id="473" w:name="_Toc14501769"/>
      <w:bookmarkStart w:id="474" w:name="_Toc43717319"/>
      <w:bookmarkStart w:id="475" w:name="_Toc44308839"/>
      <w:bookmarkStart w:id="476" w:name="_Toc44406750"/>
      <w:bookmarkStart w:id="477" w:name="_Toc44670711"/>
      <w:bookmarkStart w:id="478" w:name="_Toc44670951"/>
      <w:bookmarkStart w:id="479" w:name="_Toc44671154"/>
      <w:bookmarkStart w:id="480" w:name="_Toc44671357"/>
      <w:bookmarkStart w:id="481" w:name="_Toc47186755"/>
      <w:bookmarkStart w:id="482" w:name="_Toc74363881"/>
      <w:bookmarkStart w:id="483" w:name="_Toc74363934"/>
      <w:bookmarkStart w:id="484" w:name="_Toc74460358"/>
      <w:bookmarkStart w:id="485" w:name="_Toc74460765"/>
      <w:bookmarkStart w:id="486" w:name="_Toc76455328"/>
      <w:bookmarkStart w:id="487" w:name="_Toc203464942"/>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Default="00411250" w:rsidP="00411250">
      <w:pPr>
        <w:rPr>
          <w:rFonts w:eastAsia="Kozuka Mincho Pro H"/>
        </w:rPr>
      </w:pPr>
    </w:p>
    <w:p w:rsidR="00411250" w:rsidRPr="00411250" w:rsidRDefault="00411250" w:rsidP="00411250">
      <w:pPr>
        <w:rPr>
          <w:rFonts w:eastAsia="Kozuka Mincho Pro H"/>
        </w:rPr>
      </w:pPr>
    </w:p>
    <w:p w:rsidR="00031412" w:rsidRDefault="00031412"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Albertus Medium" w:eastAsia="Kozuka Mincho Pro H" w:hAnsi="Albertus Medium"/>
          <w:smallCaps w:val="0"/>
          <w:sz w:val="28"/>
          <w:szCs w:val="28"/>
        </w:rPr>
      </w:pPr>
    </w:p>
    <w:p w:rsidR="005A08FC" w:rsidRPr="00F00722"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bookmarkStart w:id="488" w:name="_Toc299024359"/>
      <w:r w:rsidRPr="00F00722">
        <w:rPr>
          <w:rFonts w:asciiTheme="minorHAnsi" w:eastAsia="Kozuka Mincho Pro H" w:hAnsiTheme="minorHAnsi" w:cstheme="minorHAnsi"/>
          <w:smallCaps w:val="0"/>
          <w:sz w:val="28"/>
          <w:szCs w:val="28"/>
        </w:rPr>
        <w:t>IV.</w:t>
      </w:r>
      <w:bookmarkEnd w:id="457"/>
      <w:bookmarkEnd w:id="458"/>
      <w:bookmarkEnd w:id="488"/>
      <w:r w:rsidRPr="00F00722">
        <w:rPr>
          <w:rFonts w:asciiTheme="minorHAnsi" w:eastAsia="Kozuka Mincho Pro H" w:hAnsiTheme="minorHAnsi" w:cstheme="minorHAnsi"/>
          <w:smallCaps w:val="0"/>
          <w:sz w:val="28"/>
          <w:szCs w:val="28"/>
        </w:rPr>
        <w:t xml:space="preserve"> </w:t>
      </w:r>
    </w:p>
    <w:p w:rsidR="005A08FC" w:rsidRPr="00F00722"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p>
    <w:p w:rsidR="005A08FC" w:rsidRPr="00F00722"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5A08FC" w:rsidRPr="00F00722"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bookmarkStart w:id="489" w:name="_Toc268522774"/>
      <w:bookmarkStart w:id="490" w:name="_Toc299024360"/>
      <w:r w:rsidRPr="00F00722">
        <w:rPr>
          <w:rFonts w:asciiTheme="minorHAnsi" w:eastAsia="Kozuka Mincho Pro H" w:hAnsiTheme="minorHAnsi" w:cstheme="minorHAnsi"/>
          <w:smallCaps w:val="0"/>
          <w:sz w:val="28"/>
          <w:szCs w:val="28"/>
        </w:rPr>
        <w:t>ORGANIZACE STUDIA, STUDIJNÍ PLÁNY</w:t>
      </w:r>
      <w:bookmarkEnd w:id="489"/>
      <w:bookmarkEnd w:id="490"/>
    </w:p>
    <w:p w:rsidR="005A08FC" w:rsidRPr="00F00722"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5A08FC" w:rsidRPr="00F00722" w:rsidRDefault="005A08FC" w:rsidP="005A08FC">
      <w:pPr>
        <w:rPr>
          <w:rFonts w:asciiTheme="minorHAnsi" w:hAnsiTheme="minorHAnsi" w:cstheme="minorHAnsi"/>
          <w:szCs w:val="22"/>
        </w:rPr>
      </w:pPr>
    </w:p>
    <w:p w:rsidR="005A08FC" w:rsidRPr="00F00722" w:rsidRDefault="005A08FC" w:rsidP="005A08FC">
      <w:pPr>
        <w:rPr>
          <w:rFonts w:asciiTheme="minorHAnsi" w:hAnsiTheme="minorHAnsi" w:cstheme="minorHAnsi"/>
          <w:szCs w:val="22"/>
        </w:rPr>
      </w:pPr>
    </w:p>
    <w:p w:rsidR="005A08FC" w:rsidRPr="00F00722" w:rsidRDefault="005A08FC" w:rsidP="005A08FC">
      <w:pPr>
        <w:pStyle w:val="Kap7-funkce"/>
        <w:rPr>
          <w:rFonts w:asciiTheme="minorHAnsi" w:eastAsia="Kozuka Mincho Pro H" w:hAnsiTheme="minorHAnsi" w:cstheme="minorHAnsi"/>
          <w:sz w:val="28"/>
          <w:szCs w:val="28"/>
        </w:rPr>
      </w:pPr>
      <w:r w:rsidRPr="00F00722">
        <w:rPr>
          <w:rFonts w:asciiTheme="minorHAnsi" w:eastAsia="Kozuka Mincho Pro H" w:hAnsiTheme="minorHAnsi" w:cstheme="minorHAnsi"/>
          <w:sz w:val="28"/>
          <w:szCs w:val="28"/>
        </w:rPr>
        <w:t>Harmonogram akademického roku</w:t>
      </w:r>
      <w:r w:rsidR="00411250" w:rsidRPr="00F00722">
        <w:rPr>
          <w:rFonts w:asciiTheme="minorHAnsi" w:eastAsia="Kozuka Mincho Pro H" w:hAnsiTheme="minorHAnsi" w:cstheme="minorHAnsi"/>
          <w:sz w:val="28"/>
          <w:szCs w:val="28"/>
        </w:rPr>
        <w:t xml:space="preserve"> 201</w:t>
      </w:r>
      <w:r w:rsidR="005B7206" w:rsidRPr="00F00722">
        <w:rPr>
          <w:rFonts w:asciiTheme="minorHAnsi" w:eastAsia="Kozuka Mincho Pro H" w:hAnsiTheme="minorHAnsi" w:cstheme="minorHAnsi"/>
          <w:sz w:val="28"/>
          <w:szCs w:val="28"/>
        </w:rPr>
        <w:t>1/2012</w:t>
      </w:r>
    </w:p>
    <w:p w:rsidR="005A08FC" w:rsidRPr="00F00722" w:rsidRDefault="005A08FC" w:rsidP="005A08FC">
      <w:pPr>
        <w:pStyle w:val="Kap7-funkce"/>
        <w:rPr>
          <w:rFonts w:asciiTheme="minorHAnsi" w:eastAsia="Kozuka Mincho Pro H" w:hAnsiTheme="minorHAnsi" w:cstheme="minorHAnsi"/>
          <w:sz w:val="28"/>
          <w:szCs w:val="28"/>
        </w:rPr>
      </w:pPr>
      <w:r w:rsidRPr="00F00722">
        <w:rPr>
          <w:rFonts w:asciiTheme="minorHAnsi" w:eastAsia="Kozuka Mincho Pro H" w:hAnsiTheme="minorHAnsi" w:cstheme="minorHAnsi"/>
          <w:sz w:val="28"/>
          <w:szCs w:val="28"/>
        </w:rPr>
        <w:t>Studijní oddělení</w:t>
      </w:r>
      <w:r w:rsidR="00411250" w:rsidRPr="00F00722">
        <w:rPr>
          <w:rFonts w:asciiTheme="minorHAnsi" w:eastAsia="Kozuka Mincho Pro H" w:hAnsiTheme="minorHAnsi" w:cstheme="minorHAnsi"/>
          <w:sz w:val="28"/>
          <w:szCs w:val="28"/>
        </w:rPr>
        <w:t xml:space="preserve"> – kontaktní informace</w:t>
      </w:r>
      <w:r w:rsidR="00795A96" w:rsidRPr="00F00722">
        <w:rPr>
          <w:rFonts w:asciiTheme="minorHAnsi" w:eastAsia="Kozuka Mincho Pro H" w:hAnsiTheme="minorHAnsi" w:cstheme="minorHAnsi"/>
          <w:sz w:val="28"/>
          <w:szCs w:val="28"/>
        </w:rPr>
        <w:t>, SOS linka</w:t>
      </w:r>
      <w:r w:rsidR="00F00722">
        <w:rPr>
          <w:rFonts w:asciiTheme="minorHAnsi" w:eastAsia="Kozuka Mincho Pro H" w:hAnsiTheme="minorHAnsi" w:cstheme="minorHAnsi"/>
          <w:sz w:val="28"/>
          <w:szCs w:val="28"/>
        </w:rPr>
        <w:t xml:space="preserve"> pro studenty</w:t>
      </w:r>
    </w:p>
    <w:p w:rsidR="00031412" w:rsidRPr="00F00722" w:rsidRDefault="00031412" w:rsidP="00031412">
      <w:pPr>
        <w:pStyle w:val="Kap7-funkce"/>
        <w:numPr>
          <w:ilvl w:val="0"/>
          <w:numId w:val="0"/>
        </w:numPr>
        <w:ind w:left="360"/>
        <w:rPr>
          <w:rFonts w:asciiTheme="minorHAnsi" w:eastAsia="Kozuka Mincho Pro H" w:hAnsiTheme="minorHAnsi" w:cstheme="minorHAnsi"/>
          <w:sz w:val="28"/>
          <w:szCs w:val="28"/>
        </w:rPr>
      </w:pPr>
    </w:p>
    <w:p w:rsidR="005A08FC" w:rsidRPr="00F00722" w:rsidRDefault="005A08FC" w:rsidP="005A08FC">
      <w:pPr>
        <w:pStyle w:val="Kap7-funkce"/>
        <w:rPr>
          <w:rFonts w:asciiTheme="minorHAnsi" w:eastAsia="Kozuka Mincho Pro H" w:hAnsiTheme="minorHAnsi" w:cstheme="minorHAnsi"/>
          <w:sz w:val="28"/>
          <w:szCs w:val="28"/>
        </w:rPr>
      </w:pPr>
      <w:r w:rsidRPr="00F00722">
        <w:rPr>
          <w:rFonts w:asciiTheme="minorHAnsi" w:eastAsia="Kozuka Mincho Pro H" w:hAnsiTheme="minorHAnsi" w:cstheme="minorHAnsi"/>
          <w:sz w:val="28"/>
          <w:szCs w:val="28"/>
        </w:rPr>
        <w:t>Studijní plány pro magisterské studium</w:t>
      </w:r>
    </w:p>
    <w:p w:rsidR="000901C4" w:rsidRPr="00F00722" w:rsidRDefault="00F00722" w:rsidP="005A08FC">
      <w:pPr>
        <w:pStyle w:val="Kap7-funkce"/>
        <w:rPr>
          <w:rFonts w:asciiTheme="minorHAnsi" w:eastAsia="Kozuka Mincho Pro H" w:hAnsiTheme="minorHAnsi" w:cstheme="minorHAnsi"/>
          <w:sz w:val="28"/>
          <w:szCs w:val="28"/>
        </w:rPr>
      </w:pPr>
      <w:r>
        <w:rPr>
          <w:rFonts w:asciiTheme="minorHAnsi" w:eastAsia="Kozuka Mincho Pro H" w:hAnsiTheme="minorHAnsi" w:cstheme="minorHAnsi"/>
          <w:sz w:val="28"/>
          <w:szCs w:val="28"/>
        </w:rPr>
        <w:t>Nabídka</w:t>
      </w:r>
      <w:r w:rsidR="000901C4" w:rsidRPr="00F00722">
        <w:rPr>
          <w:rFonts w:asciiTheme="minorHAnsi" w:eastAsia="Kozuka Mincho Pro H" w:hAnsiTheme="minorHAnsi" w:cstheme="minorHAnsi"/>
          <w:sz w:val="28"/>
          <w:szCs w:val="28"/>
        </w:rPr>
        <w:t xml:space="preserve"> povinně volitelných kurzů a studentské vědecké aktivity</w:t>
      </w:r>
    </w:p>
    <w:p w:rsidR="000901C4" w:rsidRPr="00F00722" w:rsidRDefault="000901C4" w:rsidP="000901C4">
      <w:pPr>
        <w:pStyle w:val="Kap7-funkce"/>
        <w:numPr>
          <w:ilvl w:val="0"/>
          <w:numId w:val="0"/>
        </w:numPr>
        <w:ind w:left="360"/>
        <w:rPr>
          <w:rFonts w:asciiTheme="minorHAnsi" w:eastAsia="Kozuka Mincho Pro H" w:hAnsiTheme="minorHAnsi" w:cstheme="minorHAnsi"/>
          <w:sz w:val="28"/>
          <w:szCs w:val="28"/>
        </w:rPr>
      </w:pPr>
    </w:p>
    <w:p w:rsidR="005A08FC" w:rsidRDefault="005A08FC" w:rsidP="005A08FC">
      <w:pPr>
        <w:pStyle w:val="Kap7-funkce"/>
        <w:rPr>
          <w:rFonts w:eastAsia="Kozuka Mincho Pro H"/>
          <w:sz w:val="28"/>
          <w:szCs w:val="28"/>
        </w:rPr>
      </w:pPr>
      <w:r w:rsidRPr="00F00722">
        <w:rPr>
          <w:rFonts w:asciiTheme="minorHAnsi" w:eastAsia="Kozuka Mincho Pro H" w:hAnsiTheme="minorHAnsi" w:cstheme="minorHAnsi"/>
          <w:sz w:val="28"/>
          <w:szCs w:val="28"/>
        </w:rPr>
        <w:t>Studijní plány pro bakalářské studiu</w:t>
      </w:r>
      <w:r>
        <w:rPr>
          <w:rFonts w:eastAsia="Kozuka Mincho Pro H"/>
          <w:sz w:val="28"/>
          <w:szCs w:val="28"/>
        </w:rPr>
        <w:t>m</w:t>
      </w:r>
    </w:p>
    <w:p w:rsidR="005A08FC" w:rsidRPr="005A08FC" w:rsidRDefault="005A08FC" w:rsidP="005A08FC">
      <w:pPr>
        <w:rPr>
          <w:rFonts w:eastAsia="Kozuka Mincho Pro H"/>
        </w:rPr>
      </w:pPr>
      <w:r>
        <w:rPr>
          <w:rFonts w:eastAsia="Kozuka Mincho Pro H"/>
          <w:sz w:val="28"/>
          <w:szCs w:val="28"/>
        </w:rPr>
        <w:br w:type="page"/>
      </w:r>
    </w:p>
    <w:p w:rsidR="00E94544" w:rsidRPr="00214B55" w:rsidRDefault="00E94544" w:rsidP="0041235B">
      <w:pPr>
        <w:pStyle w:val="Podnadpis"/>
      </w:pPr>
      <w:bookmarkStart w:id="491" w:name="_Toc299024361"/>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214B55">
        <w:lastRenderedPageBreak/>
        <w:t>HARMONOGRAM AKADEMICKÉHO ROKU 201</w:t>
      </w:r>
      <w:r w:rsidR="000E69EE">
        <w:t>1</w:t>
      </w:r>
      <w:r w:rsidRPr="00214B55">
        <w:t>/201</w:t>
      </w:r>
      <w:r w:rsidR="000E69EE">
        <w:t>2</w:t>
      </w:r>
      <w:bookmarkEnd w:id="491"/>
    </w:p>
    <w:p w:rsidR="007522EB" w:rsidRDefault="007522EB" w:rsidP="001F603F">
      <w:pPr>
        <w:pStyle w:val="Zkladntext"/>
        <w:jc w:val="center"/>
        <w:rPr>
          <w:rFonts w:cs="Raavi"/>
          <w:b/>
          <w:lang w:eastAsia="cs-CZ"/>
        </w:rPr>
      </w:pPr>
      <w:bookmarkStart w:id="492" w:name="_Toc74363570"/>
      <w:bookmarkStart w:id="493" w:name="_Toc74363936"/>
    </w:p>
    <w:p w:rsidR="00E4607F" w:rsidRPr="00CA511E" w:rsidRDefault="00E4607F" w:rsidP="001F603F">
      <w:pPr>
        <w:pStyle w:val="Zkladntext"/>
        <w:jc w:val="center"/>
        <w:rPr>
          <w:rFonts w:cs="Raavi"/>
          <w:b/>
          <w:lang w:eastAsia="cs-CZ"/>
        </w:rPr>
      </w:pPr>
      <w:r w:rsidRPr="00CA511E">
        <w:rPr>
          <w:rFonts w:cs="Raavi"/>
          <w:b/>
          <w:lang w:eastAsia="cs-CZ"/>
        </w:rPr>
        <w:t xml:space="preserve">ZAHÁJENÍ AKADEMICKÉHO ROKU </w:t>
      </w:r>
      <w:r w:rsidR="005B7206">
        <w:rPr>
          <w:rFonts w:cs="Raavi"/>
          <w:b/>
          <w:lang w:eastAsia="cs-CZ"/>
        </w:rPr>
        <w:t>1</w:t>
      </w:r>
      <w:r w:rsidRPr="00CA511E">
        <w:rPr>
          <w:rFonts w:cs="Raavi"/>
          <w:b/>
          <w:lang w:eastAsia="cs-CZ"/>
        </w:rPr>
        <w:t>.</w:t>
      </w:r>
      <w:r w:rsidR="005B7206">
        <w:rPr>
          <w:rFonts w:cs="Raavi"/>
          <w:b/>
          <w:lang w:eastAsia="cs-CZ"/>
        </w:rPr>
        <w:t>října</w:t>
      </w:r>
      <w:r w:rsidRPr="00CA511E">
        <w:rPr>
          <w:rFonts w:cs="Raavi"/>
          <w:b/>
          <w:lang w:eastAsia="cs-CZ"/>
        </w:rPr>
        <w:t xml:space="preserve"> 20</w:t>
      </w:r>
      <w:r w:rsidR="001F603F" w:rsidRPr="00CA511E">
        <w:rPr>
          <w:rFonts w:cs="Raavi"/>
          <w:b/>
          <w:lang w:eastAsia="cs-CZ"/>
        </w:rPr>
        <w:t>1</w:t>
      </w:r>
      <w:r w:rsidR="005B7206">
        <w:rPr>
          <w:rFonts w:cs="Raavi"/>
          <w:b/>
          <w:lang w:eastAsia="cs-CZ"/>
        </w:rPr>
        <w:t>1</w:t>
      </w:r>
      <w:r w:rsidRPr="00CA511E">
        <w:rPr>
          <w:rFonts w:cs="Raavi"/>
          <w:b/>
          <w:lang w:eastAsia="cs-CZ"/>
        </w:rPr>
        <w:br/>
        <w:t xml:space="preserve">KONEC AKADEMICKÉHO ROKU </w:t>
      </w:r>
      <w:r w:rsidR="001F603F" w:rsidRPr="00CA511E">
        <w:rPr>
          <w:rFonts w:cs="Raavi"/>
          <w:b/>
          <w:lang w:eastAsia="cs-CZ"/>
        </w:rPr>
        <w:t>30</w:t>
      </w:r>
      <w:r w:rsidRPr="00CA511E">
        <w:rPr>
          <w:rFonts w:cs="Raavi"/>
          <w:b/>
          <w:lang w:eastAsia="cs-CZ"/>
        </w:rPr>
        <w:t>. září 20</w:t>
      </w:r>
      <w:r w:rsidR="000D7469" w:rsidRPr="00CA511E">
        <w:rPr>
          <w:rFonts w:cs="Raavi"/>
          <w:b/>
          <w:lang w:eastAsia="cs-CZ"/>
        </w:rPr>
        <w:t>1</w:t>
      </w:r>
      <w:r w:rsidR="005B7206">
        <w:rPr>
          <w:rFonts w:cs="Raavi"/>
          <w:b/>
          <w:lang w:eastAsia="cs-CZ"/>
        </w:rPr>
        <w:t>2</w:t>
      </w:r>
    </w:p>
    <w:tbl>
      <w:tblPr>
        <w:tblW w:w="6915" w:type="dxa"/>
        <w:jc w:val="center"/>
        <w:tblInd w:w="1256" w:type="dxa"/>
        <w:tblLook w:val="0000"/>
      </w:tblPr>
      <w:tblGrid>
        <w:gridCol w:w="2366"/>
        <w:gridCol w:w="1693"/>
        <w:gridCol w:w="2856"/>
      </w:tblGrid>
      <w:tr w:rsidR="00E4607F" w:rsidRPr="00CA511E" w:rsidTr="009963FA">
        <w:trPr>
          <w:jc w:val="center"/>
        </w:trPr>
        <w:tc>
          <w:tcPr>
            <w:tcW w:w="6915" w:type="dxa"/>
            <w:gridSpan w:val="3"/>
            <w:tcBorders>
              <w:top w:val="single" w:sz="4" w:space="0" w:color="808080"/>
              <w:left w:val="single" w:sz="4" w:space="0" w:color="808080"/>
              <w:right w:val="single" w:sz="4" w:space="0" w:color="808080"/>
            </w:tcBorders>
            <w:shd w:val="clear" w:color="auto" w:fill="D9D9D9"/>
          </w:tcPr>
          <w:p w:rsidR="00E4607F" w:rsidRPr="00CA511E" w:rsidRDefault="00E4607F" w:rsidP="001F603F">
            <w:pPr>
              <w:tabs>
                <w:tab w:val="left" w:pos="360"/>
              </w:tabs>
              <w:spacing w:before="20" w:beforeAutospacing="1" w:after="20" w:afterAutospacing="1"/>
              <w:jc w:val="center"/>
              <w:rPr>
                <w:rFonts w:cs="Raavi"/>
                <w:b/>
                <w:bCs/>
                <w:noProof w:val="0"/>
                <w:lang w:eastAsia="cs-CZ"/>
              </w:rPr>
            </w:pPr>
            <w:r w:rsidRPr="00CA511E">
              <w:rPr>
                <w:rFonts w:cs="Raavi"/>
                <w:b/>
                <w:bCs/>
                <w:noProof w:val="0"/>
                <w:lang w:eastAsia="cs-CZ"/>
              </w:rPr>
              <w:t>Zimní semestr:</w:t>
            </w:r>
          </w:p>
        </w:tc>
      </w:tr>
      <w:tr w:rsidR="001F603F" w:rsidRPr="00CA511E" w:rsidTr="00790E07">
        <w:trPr>
          <w:trHeight w:val="107"/>
          <w:jc w:val="center"/>
        </w:trPr>
        <w:tc>
          <w:tcPr>
            <w:tcW w:w="2366" w:type="dxa"/>
            <w:tcBorders>
              <w:left w:val="single" w:sz="4" w:space="0" w:color="808080"/>
            </w:tcBorders>
            <w:vAlign w:val="center"/>
          </w:tcPr>
          <w:p w:rsidR="001F603F" w:rsidRPr="00CA511E" w:rsidRDefault="001F603F" w:rsidP="00790E07">
            <w:pPr>
              <w:tabs>
                <w:tab w:val="left" w:pos="360"/>
              </w:tabs>
              <w:spacing w:before="20" w:beforeAutospacing="1" w:after="20" w:afterAutospacing="1"/>
              <w:jc w:val="center"/>
              <w:rPr>
                <w:rFonts w:cs="Raavi"/>
                <w:bCs/>
                <w:noProof w:val="0"/>
                <w:lang w:eastAsia="cs-CZ"/>
              </w:rPr>
            </w:pPr>
            <w:r w:rsidRPr="00CA511E">
              <w:rPr>
                <w:rFonts w:cs="Raavi"/>
                <w:b/>
                <w:bCs/>
                <w:noProof w:val="0"/>
                <w:lang w:eastAsia="cs-CZ"/>
              </w:rPr>
              <w:t>Výuka:</w:t>
            </w:r>
          </w:p>
        </w:tc>
        <w:tc>
          <w:tcPr>
            <w:tcW w:w="1693" w:type="dxa"/>
            <w:vAlign w:val="center"/>
          </w:tcPr>
          <w:p w:rsidR="001F603F" w:rsidRPr="00C30704" w:rsidRDefault="001F603F" w:rsidP="00790E07">
            <w:pPr>
              <w:jc w:val="center"/>
            </w:pPr>
            <w:r w:rsidRPr="00C30704">
              <w:t>1. - 12. týden</w:t>
            </w:r>
          </w:p>
        </w:tc>
        <w:tc>
          <w:tcPr>
            <w:tcW w:w="2856" w:type="dxa"/>
            <w:tcBorders>
              <w:right w:val="single" w:sz="4" w:space="0" w:color="808080"/>
            </w:tcBorders>
            <w:vAlign w:val="center"/>
          </w:tcPr>
          <w:p w:rsidR="001F603F" w:rsidRPr="00CA511E" w:rsidRDefault="005B7206" w:rsidP="005B7206">
            <w:pPr>
              <w:tabs>
                <w:tab w:val="left" w:pos="360"/>
              </w:tabs>
              <w:spacing w:before="20" w:beforeAutospacing="1" w:after="20" w:afterAutospacing="1"/>
              <w:jc w:val="right"/>
              <w:rPr>
                <w:rFonts w:cs="Raavi"/>
                <w:bCs/>
                <w:noProof w:val="0"/>
                <w:lang w:eastAsia="cs-CZ"/>
              </w:rPr>
            </w:pPr>
            <w:r>
              <w:rPr>
                <w:rFonts w:cs="Raavi"/>
                <w:bCs/>
                <w:noProof w:val="0"/>
                <w:lang w:eastAsia="cs-CZ"/>
              </w:rPr>
              <w:t>3</w:t>
            </w:r>
            <w:r w:rsidR="001F603F" w:rsidRPr="00CA511E">
              <w:rPr>
                <w:rFonts w:cs="Raavi"/>
                <w:bCs/>
                <w:noProof w:val="0"/>
                <w:lang w:eastAsia="cs-CZ"/>
              </w:rPr>
              <w:t>. 10. 201</w:t>
            </w:r>
            <w:r>
              <w:rPr>
                <w:rFonts w:cs="Raavi"/>
                <w:bCs/>
                <w:noProof w:val="0"/>
                <w:lang w:eastAsia="cs-CZ"/>
              </w:rPr>
              <w:t>1</w:t>
            </w:r>
            <w:r w:rsidR="001F603F" w:rsidRPr="00CA511E">
              <w:rPr>
                <w:rFonts w:cs="Raavi"/>
                <w:bCs/>
                <w:noProof w:val="0"/>
                <w:lang w:eastAsia="cs-CZ"/>
              </w:rPr>
              <w:t xml:space="preserve"> - 22. 12. 201</w:t>
            </w:r>
            <w:r>
              <w:rPr>
                <w:rFonts w:cs="Raavi"/>
                <w:bCs/>
                <w:noProof w:val="0"/>
                <w:lang w:eastAsia="cs-CZ"/>
              </w:rPr>
              <w:t>1</w:t>
            </w:r>
          </w:p>
        </w:tc>
      </w:tr>
      <w:tr w:rsidR="001F603F" w:rsidRPr="00CA511E" w:rsidTr="00790E07">
        <w:trPr>
          <w:jc w:val="center"/>
        </w:trPr>
        <w:tc>
          <w:tcPr>
            <w:tcW w:w="2366" w:type="dxa"/>
            <w:tcBorders>
              <w:left w:val="single" w:sz="4" w:space="0" w:color="808080"/>
            </w:tcBorders>
            <w:vAlign w:val="center"/>
          </w:tcPr>
          <w:p w:rsidR="001F603F" w:rsidRPr="00CA511E" w:rsidRDefault="001F603F" w:rsidP="00790E07">
            <w:pPr>
              <w:tabs>
                <w:tab w:val="left" w:pos="360"/>
              </w:tabs>
              <w:spacing w:before="20" w:beforeAutospacing="1" w:after="20" w:afterAutospacing="1"/>
              <w:jc w:val="center"/>
              <w:rPr>
                <w:rFonts w:cs="Raavi"/>
                <w:bCs/>
                <w:noProof w:val="0"/>
                <w:lang w:eastAsia="cs-CZ"/>
              </w:rPr>
            </w:pPr>
            <w:r w:rsidRPr="00CA511E">
              <w:rPr>
                <w:rFonts w:cs="Raavi"/>
                <w:b/>
                <w:bCs/>
                <w:noProof w:val="0"/>
                <w:lang w:eastAsia="cs-CZ"/>
              </w:rPr>
              <w:t>Vánoční prázdniny:</w:t>
            </w:r>
          </w:p>
        </w:tc>
        <w:tc>
          <w:tcPr>
            <w:tcW w:w="1693" w:type="dxa"/>
            <w:vAlign w:val="center"/>
          </w:tcPr>
          <w:p w:rsidR="001F603F" w:rsidRPr="00C30704" w:rsidRDefault="001F603F" w:rsidP="00790E07">
            <w:pPr>
              <w:jc w:val="center"/>
            </w:pPr>
          </w:p>
        </w:tc>
        <w:tc>
          <w:tcPr>
            <w:tcW w:w="2856" w:type="dxa"/>
            <w:tcBorders>
              <w:right w:val="single" w:sz="4" w:space="0" w:color="808080"/>
            </w:tcBorders>
            <w:vAlign w:val="center"/>
          </w:tcPr>
          <w:p w:rsidR="001F603F" w:rsidRPr="00CA511E" w:rsidRDefault="001F603F" w:rsidP="005B7206">
            <w:pPr>
              <w:tabs>
                <w:tab w:val="left" w:pos="360"/>
              </w:tabs>
              <w:spacing w:before="20" w:beforeAutospacing="1" w:after="20" w:afterAutospacing="1"/>
              <w:jc w:val="right"/>
              <w:rPr>
                <w:rFonts w:cs="Raavi"/>
                <w:bCs/>
                <w:noProof w:val="0"/>
                <w:lang w:eastAsia="cs-CZ"/>
              </w:rPr>
            </w:pPr>
            <w:r w:rsidRPr="00CA511E">
              <w:rPr>
                <w:rFonts w:cs="Raavi"/>
                <w:bCs/>
                <w:noProof w:val="0"/>
                <w:lang w:eastAsia="cs-CZ"/>
              </w:rPr>
              <w:t>23. 12. 201</w:t>
            </w:r>
            <w:r w:rsidR="005B7206">
              <w:rPr>
                <w:rFonts w:cs="Raavi"/>
                <w:bCs/>
                <w:noProof w:val="0"/>
                <w:lang w:eastAsia="cs-CZ"/>
              </w:rPr>
              <w:t>1</w:t>
            </w:r>
            <w:r w:rsidRPr="00CA511E">
              <w:rPr>
                <w:rFonts w:cs="Raavi"/>
                <w:bCs/>
                <w:noProof w:val="0"/>
                <w:lang w:eastAsia="cs-CZ"/>
              </w:rPr>
              <w:t xml:space="preserve"> - 2. 1. 201</w:t>
            </w:r>
            <w:r w:rsidR="005B7206">
              <w:rPr>
                <w:rFonts w:cs="Raavi"/>
                <w:bCs/>
                <w:noProof w:val="0"/>
                <w:lang w:eastAsia="cs-CZ"/>
              </w:rPr>
              <w:t>2</w:t>
            </w:r>
          </w:p>
        </w:tc>
      </w:tr>
      <w:tr w:rsidR="001F603F" w:rsidRPr="00CA511E" w:rsidTr="00790E07">
        <w:trPr>
          <w:jc w:val="center"/>
        </w:trPr>
        <w:tc>
          <w:tcPr>
            <w:tcW w:w="2366" w:type="dxa"/>
            <w:tcBorders>
              <w:left w:val="single" w:sz="4" w:space="0" w:color="808080"/>
            </w:tcBorders>
            <w:vAlign w:val="center"/>
          </w:tcPr>
          <w:p w:rsidR="001F603F" w:rsidRPr="00CA511E" w:rsidRDefault="001F603F" w:rsidP="00790E07">
            <w:pPr>
              <w:tabs>
                <w:tab w:val="left" w:pos="360"/>
              </w:tabs>
              <w:spacing w:before="20" w:beforeAutospacing="1" w:after="20" w:afterAutospacing="1"/>
              <w:jc w:val="center"/>
              <w:rPr>
                <w:rFonts w:cs="Raavi"/>
                <w:bCs/>
                <w:noProof w:val="0"/>
                <w:lang w:eastAsia="cs-CZ"/>
              </w:rPr>
            </w:pPr>
            <w:r w:rsidRPr="00CA511E">
              <w:rPr>
                <w:rFonts w:cs="Raavi"/>
                <w:b/>
                <w:bCs/>
                <w:noProof w:val="0"/>
                <w:lang w:eastAsia="cs-CZ"/>
              </w:rPr>
              <w:t>Výuka:</w:t>
            </w:r>
          </w:p>
        </w:tc>
        <w:tc>
          <w:tcPr>
            <w:tcW w:w="1693" w:type="dxa"/>
            <w:vAlign w:val="center"/>
          </w:tcPr>
          <w:p w:rsidR="001F603F" w:rsidRPr="00C30704" w:rsidRDefault="001F603F" w:rsidP="00790E07">
            <w:pPr>
              <w:jc w:val="center"/>
            </w:pPr>
            <w:r w:rsidRPr="00C30704">
              <w:t>13. - 15. týden</w:t>
            </w:r>
          </w:p>
        </w:tc>
        <w:tc>
          <w:tcPr>
            <w:tcW w:w="2856" w:type="dxa"/>
            <w:tcBorders>
              <w:right w:val="single" w:sz="4" w:space="0" w:color="808080"/>
            </w:tcBorders>
            <w:vAlign w:val="center"/>
          </w:tcPr>
          <w:p w:rsidR="001F603F" w:rsidRPr="00CA511E" w:rsidRDefault="001F603F" w:rsidP="005B7206">
            <w:pPr>
              <w:tabs>
                <w:tab w:val="left" w:pos="360"/>
              </w:tabs>
              <w:spacing w:before="20" w:beforeAutospacing="1" w:after="20" w:afterAutospacing="1"/>
              <w:jc w:val="right"/>
              <w:rPr>
                <w:rFonts w:cs="Raavi"/>
                <w:bCs/>
                <w:noProof w:val="0"/>
                <w:lang w:eastAsia="cs-CZ"/>
              </w:rPr>
            </w:pPr>
            <w:r w:rsidRPr="00CA511E">
              <w:rPr>
                <w:rFonts w:cs="Raavi"/>
                <w:bCs/>
                <w:noProof w:val="0"/>
                <w:lang w:eastAsia="cs-CZ"/>
              </w:rPr>
              <w:t>3. 1. 201</w:t>
            </w:r>
            <w:r w:rsidR="005B7206">
              <w:rPr>
                <w:rFonts w:cs="Raavi"/>
                <w:bCs/>
                <w:noProof w:val="0"/>
                <w:lang w:eastAsia="cs-CZ"/>
              </w:rPr>
              <w:t>2</w:t>
            </w:r>
            <w:r w:rsidRPr="00CA511E">
              <w:rPr>
                <w:rFonts w:cs="Raavi"/>
                <w:bCs/>
                <w:noProof w:val="0"/>
                <w:lang w:eastAsia="cs-CZ"/>
              </w:rPr>
              <w:t>- 2</w:t>
            </w:r>
            <w:r w:rsidR="005B7206">
              <w:rPr>
                <w:rFonts w:cs="Raavi"/>
                <w:bCs/>
                <w:noProof w:val="0"/>
                <w:lang w:eastAsia="cs-CZ"/>
              </w:rPr>
              <w:t>1</w:t>
            </w:r>
            <w:r w:rsidRPr="00CA511E">
              <w:rPr>
                <w:rFonts w:cs="Raavi"/>
                <w:bCs/>
                <w:noProof w:val="0"/>
                <w:lang w:eastAsia="cs-CZ"/>
              </w:rPr>
              <w:t>. 1. 201</w:t>
            </w:r>
            <w:r w:rsidR="005B7206">
              <w:rPr>
                <w:rFonts w:cs="Raavi"/>
                <w:bCs/>
                <w:noProof w:val="0"/>
                <w:lang w:eastAsia="cs-CZ"/>
              </w:rPr>
              <w:t>2</w:t>
            </w:r>
          </w:p>
        </w:tc>
      </w:tr>
      <w:tr w:rsidR="001F603F" w:rsidRPr="00CA511E" w:rsidTr="00790E07">
        <w:trPr>
          <w:jc w:val="center"/>
        </w:trPr>
        <w:tc>
          <w:tcPr>
            <w:tcW w:w="2366" w:type="dxa"/>
            <w:tcBorders>
              <w:left w:val="single" w:sz="4" w:space="0" w:color="808080"/>
              <w:bottom w:val="single" w:sz="4" w:space="0" w:color="808080"/>
            </w:tcBorders>
            <w:vAlign w:val="center"/>
          </w:tcPr>
          <w:p w:rsidR="001F603F" w:rsidRPr="00CA511E" w:rsidRDefault="001F603F" w:rsidP="00790E07">
            <w:pPr>
              <w:tabs>
                <w:tab w:val="left" w:pos="360"/>
              </w:tabs>
              <w:spacing w:before="20" w:beforeAutospacing="1" w:after="20" w:afterAutospacing="1"/>
              <w:jc w:val="center"/>
              <w:rPr>
                <w:rFonts w:cs="Raavi"/>
                <w:bCs/>
                <w:noProof w:val="0"/>
                <w:lang w:eastAsia="cs-CZ"/>
              </w:rPr>
            </w:pPr>
            <w:r w:rsidRPr="00CA511E">
              <w:rPr>
                <w:rFonts w:cs="Raavi"/>
                <w:b/>
                <w:bCs/>
                <w:noProof w:val="0"/>
                <w:lang w:eastAsia="cs-CZ"/>
              </w:rPr>
              <w:t>Zkouškové období:</w:t>
            </w:r>
          </w:p>
        </w:tc>
        <w:tc>
          <w:tcPr>
            <w:tcW w:w="1693" w:type="dxa"/>
            <w:tcBorders>
              <w:bottom w:val="single" w:sz="4" w:space="0" w:color="808080"/>
            </w:tcBorders>
            <w:vAlign w:val="center"/>
          </w:tcPr>
          <w:p w:rsidR="001F603F" w:rsidRPr="00C30704" w:rsidRDefault="001F603F" w:rsidP="00790E07">
            <w:pPr>
              <w:jc w:val="center"/>
            </w:pPr>
          </w:p>
        </w:tc>
        <w:tc>
          <w:tcPr>
            <w:tcW w:w="2856" w:type="dxa"/>
            <w:tcBorders>
              <w:bottom w:val="single" w:sz="4" w:space="0" w:color="808080"/>
              <w:right w:val="single" w:sz="4" w:space="0" w:color="808080"/>
            </w:tcBorders>
            <w:vAlign w:val="center"/>
          </w:tcPr>
          <w:p w:rsidR="001F603F" w:rsidRPr="00CA511E" w:rsidRDefault="001F603F" w:rsidP="005B7206">
            <w:pPr>
              <w:tabs>
                <w:tab w:val="left" w:pos="360"/>
              </w:tabs>
              <w:spacing w:before="20" w:beforeAutospacing="1" w:after="20" w:afterAutospacing="1"/>
              <w:jc w:val="right"/>
              <w:rPr>
                <w:rFonts w:cs="Raavi"/>
                <w:bCs/>
                <w:noProof w:val="0"/>
                <w:lang w:eastAsia="cs-CZ"/>
              </w:rPr>
            </w:pPr>
            <w:r w:rsidRPr="00CA511E">
              <w:rPr>
                <w:rFonts w:cs="Raavi"/>
                <w:bCs/>
                <w:noProof w:val="0"/>
                <w:lang w:eastAsia="cs-CZ"/>
              </w:rPr>
              <w:t>2</w:t>
            </w:r>
            <w:r w:rsidR="005B7206">
              <w:rPr>
                <w:rFonts w:cs="Raavi"/>
                <w:bCs/>
                <w:noProof w:val="0"/>
                <w:lang w:eastAsia="cs-CZ"/>
              </w:rPr>
              <w:t>3</w:t>
            </w:r>
            <w:r w:rsidRPr="00CA511E">
              <w:rPr>
                <w:rFonts w:cs="Raavi"/>
                <w:bCs/>
                <w:noProof w:val="0"/>
                <w:lang w:eastAsia="cs-CZ"/>
              </w:rPr>
              <w:t>. 1. 201</w:t>
            </w:r>
            <w:r w:rsidR="005B7206">
              <w:rPr>
                <w:rFonts w:cs="Raavi"/>
                <w:bCs/>
                <w:noProof w:val="0"/>
                <w:lang w:eastAsia="cs-CZ"/>
              </w:rPr>
              <w:t>2</w:t>
            </w:r>
            <w:r w:rsidRPr="00CA511E">
              <w:rPr>
                <w:rFonts w:cs="Raavi"/>
                <w:bCs/>
                <w:noProof w:val="0"/>
                <w:lang w:eastAsia="cs-CZ"/>
              </w:rPr>
              <w:t xml:space="preserve"> - 19. 2. 201</w:t>
            </w:r>
            <w:r w:rsidR="005B7206">
              <w:rPr>
                <w:rFonts w:cs="Raavi"/>
                <w:bCs/>
                <w:noProof w:val="0"/>
                <w:lang w:eastAsia="cs-CZ"/>
              </w:rPr>
              <w:t>2</w:t>
            </w:r>
          </w:p>
        </w:tc>
      </w:tr>
      <w:tr w:rsidR="00E4607F" w:rsidRPr="00CA511E" w:rsidTr="009963FA">
        <w:trPr>
          <w:jc w:val="center"/>
        </w:trPr>
        <w:tc>
          <w:tcPr>
            <w:tcW w:w="6915" w:type="dxa"/>
            <w:gridSpan w:val="3"/>
            <w:tcBorders>
              <w:top w:val="single" w:sz="4" w:space="0" w:color="808080"/>
              <w:left w:val="single" w:sz="4" w:space="0" w:color="808080"/>
              <w:right w:val="single" w:sz="4" w:space="0" w:color="808080"/>
            </w:tcBorders>
            <w:shd w:val="clear" w:color="auto" w:fill="D9D9D9"/>
          </w:tcPr>
          <w:p w:rsidR="00E4607F" w:rsidRPr="00CA511E" w:rsidRDefault="00E4607F" w:rsidP="00C30704">
            <w:pPr>
              <w:tabs>
                <w:tab w:val="left" w:pos="360"/>
              </w:tabs>
              <w:spacing w:before="20" w:beforeAutospacing="1" w:after="20" w:afterAutospacing="1"/>
              <w:jc w:val="center"/>
              <w:rPr>
                <w:rFonts w:cs="Raavi"/>
                <w:b/>
                <w:bCs/>
                <w:noProof w:val="0"/>
                <w:lang w:eastAsia="cs-CZ"/>
              </w:rPr>
            </w:pPr>
            <w:r w:rsidRPr="00CA511E">
              <w:rPr>
                <w:rFonts w:cs="Raavi"/>
                <w:b/>
                <w:bCs/>
                <w:noProof w:val="0"/>
                <w:lang w:eastAsia="cs-CZ"/>
              </w:rPr>
              <w:t>Letní semestr</w:t>
            </w:r>
          </w:p>
        </w:tc>
      </w:tr>
      <w:tr w:rsidR="005B7206" w:rsidRPr="00CA511E" w:rsidTr="002A0F46">
        <w:trPr>
          <w:jc w:val="center"/>
        </w:trPr>
        <w:tc>
          <w:tcPr>
            <w:tcW w:w="2366" w:type="dxa"/>
            <w:tcBorders>
              <w:left w:val="single" w:sz="4" w:space="0" w:color="808080"/>
            </w:tcBorders>
            <w:vAlign w:val="center"/>
          </w:tcPr>
          <w:p w:rsidR="005B7206" w:rsidRPr="00CA511E" w:rsidRDefault="005B7206" w:rsidP="00790E07">
            <w:pPr>
              <w:tabs>
                <w:tab w:val="left" w:pos="360"/>
              </w:tabs>
              <w:spacing w:before="20" w:beforeAutospacing="1" w:after="20" w:afterAutospacing="1"/>
              <w:jc w:val="center"/>
              <w:rPr>
                <w:rFonts w:cs="Raavi"/>
                <w:bCs/>
                <w:noProof w:val="0"/>
                <w:lang w:eastAsia="cs-CZ"/>
              </w:rPr>
            </w:pPr>
            <w:r w:rsidRPr="00CA511E">
              <w:rPr>
                <w:rFonts w:cs="Raavi"/>
                <w:b/>
                <w:bCs/>
                <w:noProof w:val="0"/>
                <w:lang w:eastAsia="cs-CZ"/>
              </w:rPr>
              <w:t>Výuka:</w:t>
            </w:r>
          </w:p>
        </w:tc>
        <w:tc>
          <w:tcPr>
            <w:tcW w:w="1693" w:type="dxa"/>
            <w:vAlign w:val="center"/>
          </w:tcPr>
          <w:p w:rsidR="005B7206" w:rsidRPr="00C30704" w:rsidRDefault="005B7206" w:rsidP="00790E07">
            <w:pPr>
              <w:jc w:val="center"/>
            </w:pPr>
            <w:r w:rsidRPr="00C30704">
              <w:t>1. - 15. týden</w:t>
            </w:r>
          </w:p>
        </w:tc>
        <w:tc>
          <w:tcPr>
            <w:tcW w:w="2856" w:type="dxa"/>
            <w:tcBorders>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20. 2. 2012 – 2. 6. 2012</w:t>
            </w:r>
          </w:p>
        </w:tc>
      </w:tr>
      <w:tr w:rsidR="005B7206" w:rsidRPr="00CA511E" w:rsidTr="002A0F46">
        <w:trPr>
          <w:jc w:val="center"/>
        </w:trPr>
        <w:tc>
          <w:tcPr>
            <w:tcW w:w="2366" w:type="dxa"/>
            <w:tcBorders>
              <w:left w:val="single" w:sz="4" w:space="0" w:color="808080"/>
            </w:tcBorders>
            <w:vAlign w:val="center"/>
          </w:tcPr>
          <w:p w:rsidR="005B7206" w:rsidRPr="00CA511E" w:rsidRDefault="005B7206" w:rsidP="00790E07">
            <w:pPr>
              <w:tabs>
                <w:tab w:val="left" w:pos="360"/>
              </w:tabs>
              <w:spacing w:before="20" w:beforeAutospacing="1" w:after="20" w:afterAutospacing="1"/>
              <w:jc w:val="center"/>
              <w:rPr>
                <w:rFonts w:cs="Raavi"/>
                <w:bCs/>
                <w:noProof w:val="0"/>
                <w:lang w:eastAsia="cs-CZ"/>
              </w:rPr>
            </w:pPr>
            <w:r w:rsidRPr="00CA511E">
              <w:rPr>
                <w:rFonts w:cs="Raavi"/>
                <w:b/>
                <w:bCs/>
                <w:noProof w:val="0"/>
                <w:lang w:eastAsia="cs-CZ"/>
              </w:rPr>
              <w:t>Zkouškové období:</w:t>
            </w:r>
          </w:p>
        </w:tc>
        <w:tc>
          <w:tcPr>
            <w:tcW w:w="1693" w:type="dxa"/>
            <w:vAlign w:val="center"/>
          </w:tcPr>
          <w:p w:rsidR="005B7206" w:rsidRPr="00C30704" w:rsidRDefault="005B7206" w:rsidP="00790E07">
            <w:pPr>
              <w:jc w:val="center"/>
            </w:pPr>
          </w:p>
        </w:tc>
        <w:tc>
          <w:tcPr>
            <w:tcW w:w="2856" w:type="dxa"/>
            <w:tcBorders>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4. 6. 2012 - 1. 7. 2012</w:t>
            </w:r>
          </w:p>
        </w:tc>
      </w:tr>
      <w:tr w:rsidR="005B7206" w:rsidRPr="00CA511E" w:rsidTr="002A0F46">
        <w:trPr>
          <w:jc w:val="center"/>
        </w:trPr>
        <w:tc>
          <w:tcPr>
            <w:tcW w:w="2366" w:type="dxa"/>
            <w:tcBorders>
              <w:left w:val="single" w:sz="4" w:space="0" w:color="808080"/>
            </w:tcBorders>
            <w:vAlign w:val="center"/>
          </w:tcPr>
          <w:p w:rsidR="005B7206" w:rsidRPr="00CA511E" w:rsidRDefault="005B7206" w:rsidP="00790E07">
            <w:pPr>
              <w:tabs>
                <w:tab w:val="left" w:pos="360"/>
              </w:tabs>
              <w:spacing w:before="20" w:beforeAutospacing="1" w:after="20" w:afterAutospacing="1"/>
              <w:jc w:val="center"/>
              <w:rPr>
                <w:rFonts w:cs="Raavi"/>
                <w:bCs/>
                <w:noProof w:val="0"/>
                <w:lang w:eastAsia="cs-CZ"/>
              </w:rPr>
            </w:pPr>
            <w:r w:rsidRPr="00CA511E">
              <w:rPr>
                <w:rFonts w:cs="Raavi"/>
                <w:b/>
                <w:bCs/>
                <w:noProof w:val="0"/>
                <w:lang w:eastAsia="cs-CZ"/>
              </w:rPr>
              <w:t>Letní prázdniny:</w:t>
            </w:r>
          </w:p>
        </w:tc>
        <w:tc>
          <w:tcPr>
            <w:tcW w:w="1693" w:type="dxa"/>
            <w:vAlign w:val="center"/>
          </w:tcPr>
          <w:p w:rsidR="005B7206" w:rsidRPr="00C30704" w:rsidRDefault="005B7206" w:rsidP="00790E07">
            <w:pPr>
              <w:jc w:val="center"/>
            </w:pPr>
          </w:p>
        </w:tc>
        <w:tc>
          <w:tcPr>
            <w:tcW w:w="2856" w:type="dxa"/>
            <w:tcBorders>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2. 7. 2012 - 2. 9. 2012</w:t>
            </w:r>
          </w:p>
        </w:tc>
      </w:tr>
      <w:tr w:rsidR="005B7206" w:rsidRPr="00CA511E" w:rsidTr="002A0F46">
        <w:trPr>
          <w:jc w:val="center"/>
        </w:trPr>
        <w:tc>
          <w:tcPr>
            <w:tcW w:w="2366" w:type="dxa"/>
            <w:tcBorders>
              <w:left w:val="single" w:sz="4" w:space="0" w:color="808080"/>
              <w:bottom w:val="single" w:sz="4" w:space="0" w:color="808080"/>
            </w:tcBorders>
            <w:vAlign w:val="center"/>
          </w:tcPr>
          <w:p w:rsidR="005B7206" w:rsidRPr="00CA511E" w:rsidRDefault="005B7206" w:rsidP="00790E07">
            <w:pPr>
              <w:tabs>
                <w:tab w:val="left" w:pos="360"/>
              </w:tabs>
              <w:spacing w:before="20" w:beforeAutospacing="1" w:after="20" w:afterAutospacing="1"/>
              <w:jc w:val="center"/>
              <w:rPr>
                <w:rFonts w:cs="Raavi"/>
                <w:bCs/>
                <w:noProof w:val="0"/>
                <w:lang w:eastAsia="cs-CZ"/>
              </w:rPr>
            </w:pPr>
            <w:r w:rsidRPr="00CA511E">
              <w:rPr>
                <w:rFonts w:cs="Raavi"/>
                <w:b/>
                <w:bCs/>
                <w:noProof w:val="0"/>
                <w:lang w:eastAsia="cs-CZ"/>
              </w:rPr>
              <w:t>Zkouškové období:</w:t>
            </w:r>
          </w:p>
        </w:tc>
        <w:tc>
          <w:tcPr>
            <w:tcW w:w="1693" w:type="dxa"/>
            <w:tcBorders>
              <w:bottom w:val="single" w:sz="4" w:space="0" w:color="808080"/>
            </w:tcBorders>
            <w:vAlign w:val="center"/>
          </w:tcPr>
          <w:p w:rsidR="005B7206" w:rsidRPr="00C30704" w:rsidRDefault="005B7206" w:rsidP="00790E07">
            <w:pPr>
              <w:jc w:val="center"/>
            </w:pPr>
          </w:p>
        </w:tc>
        <w:tc>
          <w:tcPr>
            <w:tcW w:w="2856" w:type="dxa"/>
            <w:tcBorders>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3. 9. 2012 - 30. 9. 2012</w:t>
            </w:r>
          </w:p>
        </w:tc>
      </w:tr>
    </w:tbl>
    <w:p w:rsidR="002D30B1" w:rsidRPr="00CA511E" w:rsidRDefault="002D30B1" w:rsidP="00D53CED">
      <w:pPr>
        <w:rPr>
          <w:rFonts w:cs="Raavi"/>
          <w:sz w:val="16"/>
          <w:szCs w:val="16"/>
        </w:rPr>
      </w:pPr>
    </w:p>
    <w:p w:rsidR="00E4607F" w:rsidRDefault="00E4607F" w:rsidP="00FD7EEF">
      <w:pPr>
        <w:jc w:val="center"/>
      </w:pPr>
      <w:r w:rsidRPr="00C30704">
        <w:t>Zkoušky mohou studenti skládat po splnění požadavků stanovených výukovými plány.</w:t>
      </w:r>
    </w:p>
    <w:p w:rsidR="007522EB" w:rsidRPr="00C30704" w:rsidRDefault="007522EB" w:rsidP="00FD7EEF">
      <w:pPr>
        <w:jc w:val="center"/>
      </w:pPr>
    </w:p>
    <w:tbl>
      <w:tblPr>
        <w:tblW w:w="0" w:type="auto"/>
        <w:jc w:val="center"/>
        <w:tblInd w:w="1713" w:type="dxa"/>
        <w:tblLook w:val="0000"/>
      </w:tblPr>
      <w:tblGrid>
        <w:gridCol w:w="1136"/>
        <w:gridCol w:w="2656"/>
        <w:gridCol w:w="2598"/>
      </w:tblGrid>
      <w:tr w:rsidR="00E4607F" w:rsidRPr="00CA511E" w:rsidTr="001F603F">
        <w:trPr>
          <w:trHeight w:val="382"/>
          <w:jc w:val="center"/>
        </w:trPr>
        <w:tc>
          <w:tcPr>
            <w:tcW w:w="0" w:type="auto"/>
            <w:gridSpan w:val="3"/>
            <w:shd w:val="clear" w:color="auto" w:fill="D9D9D9"/>
          </w:tcPr>
          <w:p w:rsidR="00E4607F" w:rsidRPr="00CA511E" w:rsidRDefault="00E4607F" w:rsidP="00600929">
            <w:pPr>
              <w:tabs>
                <w:tab w:val="left" w:pos="360"/>
              </w:tabs>
              <w:spacing w:before="100" w:beforeAutospacing="1" w:after="100" w:afterAutospacing="1"/>
              <w:ind w:left="360"/>
              <w:jc w:val="center"/>
              <w:rPr>
                <w:rFonts w:cs="Raavi"/>
                <w:b/>
                <w:bCs/>
                <w:noProof w:val="0"/>
                <w:sz w:val="26"/>
                <w:szCs w:val="26"/>
                <w:lang w:eastAsia="cs-CZ"/>
              </w:rPr>
            </w:pPr>
            <w:r w:rsidRPr="00CA511E">
              <w:rPr>
                <w:rFonts w:cs="Raavi"/>
                <w:b/>
                <w:bCs/>
                <w:noProof w:val="0"/>
                <w:sz w:val="26"/>
                <w:szCs w:val="26"/>
                <w:lang w:eastAsia="cs-CZ"/>
              </w:rPr>
              <w:t>HARMONOGRAM VÝUKY</w:t>
            </w:r>
          </w:p>
        </w:tc>
      </w:tr>
      <w:tr w:rsidR="00E4607F" w:rsidRPr="00CA511E" w:rsidTr="009963FA">
        <w:trPr>
          <w:jc w:val="center"/>
        </w:trPr>
        <w:tc>
          <w:tcPr>
            <w:tcW w:w="0" w:type="auto"/>
            <w:tcBorders>
              <w:bottom w:val="single" w:sz="4" w:space="0" w:color="808080"/>
            </w:tcBorders>
            <w:shd w:val="clear" w:color="auto" w:fill="D9D9D9"/>
          </w:tcPr>
          <w:p w:rsidR="00E4607F" w:rsidRPr="00CA511E" w:rsidRDefault="00E4607F" w:rsidP="00600929">
            <w:pPr>
              <w:tabs>
                <w:tab w:val="left" w:pos="360"/>
              </w:tabs>
              <w:spacing w:before="20" w:beforeAutospacing="1" w:after="20" w:afterAutospacing="1"/>
              <w:ind w:left="360"/>
              <w:jc w:val="center"/>
              <w:rPr>
                <w:rFonts w:cs="Raavi"/>
                <w:b/>
                <w:bCs/>
                <w:noProof w:val="0"/>
                <w:lang w:eastAsia="cs-CZ"/>
              </w:rPr>
            </w:pPr>
            <w:r w:rsidRPr="00CA511E">
              <w:rPr>
                <w:rFonts w:cs="Raavi"/>
                <w:b/>
                <w:bCs/>
                <w:noProof w:val="0"/>
                <w:lang w:eastAsia="cs-CZ"/>
              </w:rPr>
              <w:t>Týden</w:t>
            </w:r>
          </w:p>
        </w:tc>
        <w:tc>
          <w:tcPr>
            <w:tcW w:w="0" w:type="auto"/>
            <w:tcBorders>
              <w:bottom w:val="single" w:sz="4" w:space="0" w:color="808080"/>
            </w:tcBorders>
            <w:shd w:val="clear" w:color="auto" w:fill="D9D9D9"/>
          </w:tcPr>
          <w:p w:rsidR="00E4607F" w:rsidRPr="00CA511E" w:rsidRDefault="00E4607F" w:rsidP="00600929">
            <w:pPr>
              <w:tabs>
                <w:tab w:val="left" w:pos="360"/>
              </w:tabs>
              <w:spacing w:before="20" w:beforeAutospacing="1" w:after="20" w:afterAutospacing="1"/>
              <w:ind w:left="360"/>
              <w:jc w:val="center"/>
              <w:rPr>
                <w:rFonts w:cs="Raavi"/>
                <w:b/>
                <w:bCs/>
                <w:noProof w:val="0"/>
                <w:lang w:eastAsia="cs-CZ"/>
              </w:rPr>
            </w:pPr>
            <w:r w:rsidRPr="00CA511E">
              <w:rPr>
                <w:rFonts w:cs="Raavi"/>
                <w:b/>
                <w:bCs/>
                <w:noProof w:val="0"/>
                <w:lang w:eastAsia="cs-CZ"/>
              </w:rPr>
              <w:t>Zimní semestr</w:t>
            </w:r>
            <w:r w:rsidR="00E22851" w:rsidRPr="00CA511E">
              <w:rPr>
                <w:rFonts w:cs="Raavi"/>
                <w:b/>
                <w:bCs/>
                <w:noProof w:val="0"/>
                <w:lang w:eastAsia="cs-CZ"/>
              </w:rPr>
              <w:t xml:space="preserve">   </w:t>
            </w:r>
            <w:r w:rsidRPr="00CA511E">
              <w:rPr>
                <w:rFonts w:cs="Raavi"/>
                <w:b/>
                <w:bCs/>
                <w:noProof w:val="0"/>
                <w:lang w:eastAsia="cs-CZ"/>
              </w:rPr>
              <w:t>od - do</w:t>
            </w:r>
          </w:p>
        </w:tc>
        <w:tc>
          <w:tcPr>
            <w:tcW w:w="0" w:type="auto"/>
            <w:tcBorders>
              <w:bottom w:val="single" w:sz="4" w:space="0" w:color="808080"/>
            </w:tcBorders>
            <w:shd w:val="clear" w:color="auto" w:fill="D9D9D9"/>
          </w:tcPr>
          <w:p w:rsidR="00E4607F" w:rsidRPr="00CA511E" w:rsidRDefault="00E4607F" w:rsidP="00600929">
            <w:pPr>
              <w:tabs>
                <w:tab w:val="left" w:pos="360"/>
              </w:tabs>
              <w:spacing w:before="20" w:beforeAutospacing="1" w:after="20" w:afterAutospacing="1"/>
              <w:ind w:left="360"/>
              <w:jc w:val="center"/>
              <w:rPr>
                <w:rFonts w:cs="Raavi"/>
                <w:b/>
                <w:bCs/>
                <w:noProof w:val="0"/>
                <w:lang w:eastAsia="cs-CZ"/>
              </w:rPr>
            </w:pPr>
            <w:r w:rsidRPr="00CA511E">
              <w:rPr>
                <w:rFonts w:cs="Raavi"/>
                <w:b/>
                <w:bCs/>
                <w:noProof w:val="0"/>
                <w:lang w:eastAsia="cs-CZ"/>
              </w:rPr>
              <w:t>Letní semestr</w:t>
            </w:r>
            <w:r w:rsidR="00E22851" w:rsidRPr="00CA511E">
              <w:rPr>
                <w:rFonts w:cs="Raavi"/>
                <w:b/>
                <w:bCs/>
                <w:noProof w:val="0"/>
                <w:lang w:eastAsia="cs-CZ"/>
              </w:rPr>
              <w:t xml:space="preserve">   </w:t>
            </w:r>
            <w:r w:rsidRPr="00CA511E">
              <w:rPr>
                <w:rFonts w:cs="Raavi"/>
                <w:b/>
                <w:bCs/>
                <w:noProof w:val="0"/>
                <w:lang w:eastAsia="cs-CZ"/>
              </w:rPr>
              <w:t>od - do</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1</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3. 10. - 8. 10.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20. 2. – 25. 2.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2</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10. 10. - 15. 10.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27. 2. – 3. 3. 2012</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3</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17. 10 . – 22. 10.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5. 3. – 10. 3. 2012</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4</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24. 10. - 29. 10.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12. 3. – 17. 3.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5</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31. 10. - 5. 11.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19. 3. – 24. 3.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6</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7. 11. - 12. 11.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26. 3. – 31. 3.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7</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14. 11. – 19. 11. 2011</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2. 4. – 7. 4.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8</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21. 11. - 26. 11.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10. 4. – 14. 4.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9</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28. 11. - 3. 12.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16. 4. – 21. 4.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10</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5. 12. - 10. 12.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23. 4. – 28. 4. 2012</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11</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12. 12. - 17. 12. 2011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30. 5. – 5. 5.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12</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19. 12. - 22. 12. 2011</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7. 5. – 12. 5.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13</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3. 1. – 7. 1. 2012 </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 xml:space="preserve">14. 5. – 19. 5. 2012 </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14</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9. 1. - 14. 1. 2012</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21. 5. – 26. 5. 2012</w:t>
            </w:r>
          </w:p>
        </w:tc>
      </w:tr>
      <w:tr w:rsidR="005B7206" w:rsidRPr="00CA511E" w:rsidTr="002A0F46">
        <w:trPr>
          <w:jc w:val="center"/>
        </w:trPr>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center"/>
              <w:rPr>
                <w:rFonts w:cs="Raavi"/>
                <w:b/>
                <w:bCs/>
                <w:noProof w:val="0"/>
                <w:lang w:eastAsia="cs-CZ"/>
              </w:rPr>
            </w:pPr>
            <w:r w:rsidRPr="005B7206">
              <w:rPr>
                <w:rFonts w:cs="Raavi"/>
                <w:b/>
                <w:bCs/>
                <w:noProof w:val="0"/>
                <w:lang w:eastAsia="cs-CZ"/>
              </w:rPr>
              <w:t>15</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16. 1. – 21. 1. 2012</w:t>
            </w:r>
          </w:p>
        </w:tc>
        <w:tc>
          <w:tcPr>
            <w:tcW w:w="0" w:type="auto"/>
            <w:tcBorders>
              <w:top w:val="single" w:sz="4" w:space="0" w:color="808080"/>
              <w:left w:val="single" w:sz="4" w:space="0" w:color="808080"/>
              <w:bottom w:val="single" w:sz="4" w:space="0" w:color="808080"/>
              <w:right w:val="single" w:sz="4" w:space="0" w:color="808080"/>
            </w:tcBorders>
          </w:tcPr>
          <w:p w:rsidR="005B7206" w:rsidRPr="005B7206" w:rsidRDefault="005B7206" w:rsidP="005B7206">
            <w:pPr>
              <w:tabs>
                <w:tab w:val="left" w:pos="360"/>
              </w:tabs>
              <w:spacing w:before="20" w:beforeAutospacing="1" w:after="20" w:afterAutospacing="1"/>
              <w:jc w:val="right"/>
              <w:rPr>
                <w:rFonts w:cs="Raavi"/>
                <w:bCs/>
                <w:noProof w:val="0"/>
                <w:lang w:eastAsia="cs-CZ"/>
              </w:rPr>
            </w:pPr>
            <w:r w:rsidRPr="005B7206">
              <w:rPr>
                <w:rFonts w:cs="Raavi"/>
                <w:bCs/>
                <w:noProof w:val="0"/>
                <w:lang w:eastAsia="cs-CZ"/>
              </w:rPr>
              <w:t>28. 5. – 2. 6. 2012</w:t>
            </w:r>
          </w:p>
        </w:tc>
      </w:tr>
    </w:tbl>
    <w:p w:rsidR="002D30B1" w:rsidRPr="00CA511E" w:rsidRDefault="002D30B1" w:rsidP="00D53CED">
      <w:pPr>
        <w:rPr>
          <w:rFonts w:cs="Raavi"/>
          <w:sz w:val="16"/>
          <w:szCs w:val="16"/>
        </w:rPr>
      </w:pPr>
    </w:p>
    <w:p w:rsidR="00E4607F" w:rsidRPr="00C30704" w:rsidRDefault="00E4607F" w:rsidP="00FD7EEF">
      <w:pPr>
        <w:jc w:val="center"/>
      </w:pPr>
      <w:r w:rsidRPr="00C30704">
        <w:t>Zkoušky mohou studenti skládat po splnění požadavků stanovených výukovými plány.</w:t>
      </w:r>
    </w:p>
    <w:p w:rsidR="00C30704" w:rsidRDefault="00C30704" w:rsidP="00596656"/>
    <w:p w:rsidR="00E4607F" w:rsidRPr="00596656" w:rsidRDefault="00E4607F" w:rsidP="00C30704">
      <w:pPr>
        <w:jc w:val="both"/>
      </w:pPr>
      <w:r w:rsidRPr="00C30704">
        <w:rPr>
          <w:b/>
        </w:rPr>
        <w:t>Slavnostní imatrikulace studentů l. ročník</w:t>
      </w:r>
      <w:r w:rsidR="007E1B5B" w:rsidRPr="00C30704">
        <w:rPr>
          <w:b/>
        </w:rPr>
        <w:t>ů</w:t>
      </w:r>
      <w:r w:rsidR="008E2048" w:rsidRPr="00596656">
        <w:t xml:space="preserve"> </w:t>
      </w:r>
      <w:r w:rsidRPr="00596656">
        <w:t>všech studijních programů</w:t>
      </w:r>
      <w:r w:rsidR="00333B7D" w:rsidRPr="00596656">
        <w:t xml:space="preserve"> </w:t>
      </w:r>
      <w:r w:rsidR="00B54B89" w:rsidRPr="00596656">
        <w:t xml:space="preserve">se </w:t>
      </w:r>
      <w:r w:rsidRPr="00596656">
        <w:t xml:space="preserve">koná </w:t>
      </w:r>
      <w:r w:rsidRPr="00C30704">
        <w:rPr>
          <w:b/>
        </w:rPr>
        <w:t xml:space="preserve">dne </w:t>
      </w:r>
      <w:r w:rsidR="005B7206">
        <w:rPr>
          <w:b/>
        </w:rPr>
        <w:t>7</w:t>
      </w:r>
      <w:r w:rsidRPr="00C30704">
        <w:rPr>
          <w:b/>
        </w:rPr>
        <w:t>. října 20</w:t>
      </w:r>
      <w:r w:rsidR="001F603F" w:rsidRPr="00C30704">
        <w:rPr>
          <w:b/>
        </w:rPr>
        <w:t>1</w:t>
      </w:r>
      <w:r w:rsidR="005B7206">
        <w:rPr>
          <w:b/>
        </w:rPr>
        <w:t>1</w:t>
      </w:r>
      <w:r w:rsidRPr="00596656">
        <w:t xml:space="preserve"> ve Velké aule Karolina</w:t>
      </w:r>
      <w:r w:rsidR="00333B7D" w:rsidRPr="00596656">
        <w:t>.</w:t>
      </w:r>
    </w:p>
    <w:p w:rsidR="00E4607F" w:rsidRPr="00596656" w:rsidRDefault="00E4607F" w:rsidP="00C30704">
      <w:pPr>
        <w:jc w:val="both"/>
      </w:pPr>
      <w:r w:rsidRPr="00ED544F">
        <w:rPr>
          <w:b/>
        </w:rPr>
        <w:t>Den otevřených dveří</w:t>
      </w:r>
      <w:r w:rsidRPr="00ED544F">
        <w:t xml:space="preserve"> pro uchazeče o studium na 3.lékařské fakultě</w:t>
      </w:r>
      <w:r w:rsidR="006E3659" w:rsidRPr="00ED544F">
        <w:t xml:space="preserve"> </w:t>
      </w:r>
      <w:r w:rsidRPr="00ED544F">
        <w:t>se koná v </w:t>
      </w:r>
      <w:r w:rsidRPr="00ED544F">
        <w:rPr>
          <w:b/>
        </w:rPr>
        <w:t xml:space="preserve">pátek </w:t>
      </w:r>
      <w:r w:rsidR="00A05252" w:rsidRPr="00ED544F">
        <w:rPr>
          <w:b/>
        </w:rPr>
        <w:t>1</w:t>
      </w:r>
      <w:r w:rsidR="00ED544F" w:rsidRPr="00ED544F">
        <w:rPr>
          <w:b/>
        </w:rPr>
        <w:t>3</w:t>
      </w:r>
      <w:r w:rsidRPr="00ED544F">
        <w:rPr>
          <w:b/>
        </w:rPr>
        <w:t xml:space="preserve">. </w:t>
      </w:r>
      <w:r w:rsidR="00A05252" w:rsidRPr="00ED544F">
        <w:rPr>
          <w:b/>
        </w:rPr>
        <w:t>ledna</w:t>
      </w:r>
      <w:r w:rsidRPr="00ED544F">
        <w:rPr>
          <w:b/>
        </w:rPr>
        <w:t xml:space="preserve"> 20</w:t>
      </w:r>
      <w:r w:rsidR="000D7469" w:rsidRPr="00ED544F">
        <w:rPr>
          <w:b/>
        </w:rPr>
        <w:t>1</w:t>
      </w:r>
      <w:r w:rsidR="00ED544F" w:rsidRPr="00ED544F">
        <w:rPr>
          <w:b/>
        </w:rPr>
        <w:t>2</w:t>
      </w:r>
      <w:r w:rsidR="00514B14" w:rsidRPr="00ED544F">
        <w:t xml:space="preserve"> </w:t>
      </w:r>
      <w:r w:rsidRPr="00ED544F">
        <w:t xml:space="preserve">ve </w:t>
      </w:r>
      <w:smartTag w:uri="urn:schemas-microsoft-com:office:smarttags" w:element="time">
        <w:smartTagPr>
          <w:attr w:name="Hour" w:val="14"/>
          <w:attr w:name="Minute" w:val="00"/>
        </w:smartTagPr>
        <w:r w:rsidRPr="00ED544F">
          <w:t>14.00</w:t>
        </w:r>
      </w:smartTag>
      <w:r w:rsidRPr="00ED544F">
        <w:t xml:space="preserve"> hod</w:t>
      </w:r>
      <w:r w:rsidR="00514B14" w:rsidRPr="00ED544F">
        <w:t xml:space="preserve"> </w:t>
      </w:r>
      <w:r w:rsidRPr="00ED544F">
        <w:t>v budově fakulty.</w:t>
      </w:r>
    </w:p>
    <w:p w:rsidR="000D7469" w:rsidRPr="00596656" w:rsidRDefault="000D7469" w:rsidP="00C30704">
      <w:pPr>
        <w:jc w:val="both"/>
      </w:pPr>
      <w:r w:rsidRPr="00C30704">
        <w:rPr>
          <w:b/>
        </w:rPr>
        <w:t>Slavnostní promoce absolventů magisterského studijního</w:t>
      </w:r>
      <w:r w:rsidRPr="00596656">
        <w:t xml:space="preserve"> programu se koná dne </w:t>
      </w:r>
      <w:r w:rsidR="00405C79" w:rsidRPr="00405C79">
        <w:rPr>
          <w:b/>
        </w:rPr>
        <w:t>7. října 2011</w:t>
      </w:r>
      <w:r w:rsidR="00405C79">
        <w:t xml:space="preserve"> a </w:t>
      </w:r>
      <w:r w:rsidR="005B7206" w:rsidRPr="00E140F8">
        <w:rPr>
          <w:b/>
        </w:rPr>
        <w:t>1</w:t>
      </w:r>
      <w:r w:rsidR="001F603F" w:rsidRPr="00E140F8">
        <w:rPr>
          <w:b/>
        </w:rPr>
        <w:t>8</w:t>
      </w:r>
      <w:r w:rsidRPr="00E140F8">
        <w:rPr>
          <w:b/>
        </w:rPr>
        <w:t xml:space="preserve">. </w:t>
      </w:r>
      <w:r w:rsidRPr="00C30704">
        <w:rPr>
          <w:b/>
        </w:rPr>
        <w:t>července 201</w:t>
      </w:r>
      <w:r w:rsidR="005B7206">
        <w:rPr>
          <w:b/>
        </w:rPr>
        <w:t>2</w:t>
      </w:r>
      <w:r w:rsidR="00405C79">
        <w:rPr>
          <w:b/>
        </w:rPr>
        <w:t xml:space="preserve"> </w:t>
      </w:r>
      <w:r w:rsidRPr="00596656">
        <w:t>ve Velké aule Karolina.</w:t>
      </w:r>
    </w:p>
    <w:p w:rsidR="00C8115B" w:rsidRPr="00596656" w:rsidRDefault="00C8115B" w:rsidP="00C8115B">
      <w:pPr>
        <w:jc w:val="both"/>
      </w:pPr>
      <w:r w:rsidRPr="00C30704">
        <w:rPr>
          <w:b/>
        </w:rPr>
        <w:t xml:space="preserve">Slavnostní promoce absolventů </w:t>
      </w:r>
      <w:r>
        <w:rPr>
          <w:b/>
        </w:rPr>
        <w:t>bakalářských</w:t>
      </w:r>
      <w:r w:rsidRPr="00C30704">
        <w:rPr>
          <w:b/>
        </w:rPr>
        <w:t xml:space="preserve"> studijní</w:t>
      </w:r>
      <w:r>
        <w:rPr>
          <w:b/>
        </w:rPr>
        <w:t>ch</w:t>
      </w:r>
      <w:r w:rsidRPr="00596656">
        <w:t xml:space="preserve"> program</w:t>
      </w:r>
      <w:r>
        <w:t>ů</w:t>
      </w:r>
      <w:r w:rsidRPr="00596656">
        <w:t xml:space="preserve"> se koná dne </w:t>
      </w:r>
      <w:r w:rsidRPr="00C8115B">
        <w:rPr>
          <w:b/>
        </w:rPr>
        <w:t>2</w:t>
      </w:r>
      <w:r w:rsidR="00CF561E">
        <w:rPr>
          <w:b/>
        </w:rPr>
        <w:t>0. a 21</w:t>
      </w:r>
      <w:r w:rsidRPr="00C8115B">
        <w:rPr>
          <w:b/>
        </w:rPr>
        <w:t>.</w:t>
      </w:r>
      <w:r w:rsidRPr="00405C79">
        <w:rPr>
          <w:b/>
        </w:rPr>
        <w:t xml:space="preserve"> října </w:t>
      </w:r>
      <w:r w:rsidRPr="00596656">
        <w:t xml:space="preserve">ve </w:t>
      </w:r>
      <w:r w:rsidR="00CF561E">
        <w:t>A</w:t>
      </w:r>
      <w:r w:rsidRPr="00596656">
        <w:t xml:space="preserve">ule </w:t>
      </w:r>
      <w:r w:rsidR="00CF561E">
        <w:t>v profesním domě (budova Matematicko-fyzikální fakult</w:t>
      </w:r>
      <w:r w:rsidR="00FC7372">
        <w:t>y</w:t>
      </w:r>
      <w:r w:rsidR="00CF561E">
        <w:t xml:space="preserve"> na Malé Straně)</w:t>
      </w:r>
      <w:r w:rsidRPr="00596656">
        <w:t>.</w:t>
      </w:r>
    </w:p>
    <w:p w:rsidR="00C8115B" w:rsidRDefault="00C8115B" w:rsidP="00D53CED">
      <w:pPr>
        <w:pStyle w:val="Zkladntext"/>
        <w:rPr>
          <w:rFonts w:cs="Raavi"/>
          <w:b/>
          <w:highlight w:val="yellow"/>
          <w:lang w:eastAsia="cs-CZ"/>
        </w:rPr>
      </w:pPr>
    </w:p>
    <w:p w:rsidR="00E4607F" w:rsidRDefault="00E466D8" w:rsidP="00D53CED">
      <w:pPr>
        <w:pStyle w:val="Zkladntext"/>
        <w:rPr>
          <w:rFonts w:cs="Raavi"/>
          <w:b/>
          <w:lang w:eastAsia="cs-CZ"/>
        </w:rPr>
      </w:pPr>
      <w:r w:rsidRPr="00DA6D3A">
        <w:rPr>
          <w:rFonts w:cs="Raavi"/>
          <w:b/>
          <w:lang w:eastAsia="cs-CZ"/>
        </w:rPr>
        <w:t>Děkansk</w:t>
      </w:r>
      <w:r w:rsidR="00D40D5E" w:rsidRPr="00DA6D3A">
        <w:rPr>
          <w:rFonts w:cs="Raavi"/>
          <w:b/>
          <w:lang w:eastAsia="cs-CZ"/>
        </w:rPr>
        <w:t>é</w:t>
      </w:r>
      <w:r w:rsidRPr="00DA6D3A">
        <w:rPr>
          <w:rFonts w:cs="Raavi"/>
          <w:b/>
          <w:lang w:eastAsia="cs-CZ"/>
        </w:rPr>
        <w:t xml:space="preserve"> dn</w:t>
      </w:r>
      <w:r w:rsidR="00D40D5E" w:rsidRPr="00DA6D3A">
        <w:rPr>
          <w:rFonts w:cs="Raavi"/>
          <w:b/>
          <w:lang w:eastAsia="cs-CZ"/>
        </w:rPr>
        <w:t>y</w:t>
      </w:r>
      <w:r w:rsidRPr="00DA6D3A">
        <w:rPr>
          <w:rFonts w:cs="Raavi"/>
          <w:b/>
          <w:lang w:eastAsia="cs-CZ"/>
        </w:rPr>
        <w:t xml:space="preserve">: </w:t>
      </w:r>
      <w:r w:rsidR="00D40D5E" w:rsidRPr="00DA6D3A">
        <w:rPr>
          <w:rFonts w:cs="Raavi"/>
          <w:b/>
          <w:lang w:eastAsia="cs-CZ"/>
        </w:rPr>
        <w:t>18.</w:t>
      </w:r>
      <w:r w:rsidR="00DA6D3A">
        <w:rPr>
          <w:rFonts w:cs="Raavi"/>
          <w:b/>
          <w:lang w:eastAsia="cs-CZ"/>
        </w:rPr>
        <w:t xml:space="preserve">listopadu </w:t>
      </w:r>
      <w:r w:rsidR="00D40D5E" w:rsidRPr="00DA6D3A">
        <w:rPr>
          <w:rFonts w:cs="Raavi"/>
          <w:b/>
          <w:lang w:eastAsia="cs-CZ"/>
        </w:rPr>
        <w:t xml:space="preserve">2011 a </w:t>
      </w:r>
      <w:r w:rsidR="00B80B1D">
        <w:rPr>
          <w:rFonts w:cs="Raavi"/>
          <w:b/>
          <w:lang w:eastAsia="cs-CZ"/>
        </w:rPr>
        <w:t xml:space="preserve"> </w:t>
      </w:r>
      <w:r w:rsidR="00D40D5E" w:rsidRPr="00DA6D3A">
        <w:rPr>
          <w:rFonts w:cs="Raavi"/>
          <w:b/>
          <w:lang w:eastAsia="cs-CZ"/>
        </w:rPr>
        <w:t>6.</w:t>
      </w:r>
      <w:r w:rsidR="00DA6D3A">
        <w:rPr>
          <w:rFonts w:cs="Raavi"/>
          <w:b/>
          <w:lang w:eastAsia="cs-CZ"/>
        </w:rPr>
        <w:t xml:space="preserve">dubna </w:t>
      </w:r>
      <w:r w:rsidR="00D40D5E" w:rsidRPr="00DA6D3A">
        <w:rPr>
          <w:rFonts w:cs="Raavi"/>
          <w:b/>
          <w:lang w:eastAsia="cs-CZ"/>
        </w:rPr>
        <w:t>2012</w:t>
      </w:r>
      <w:r w:rsidR="00333B7D" w:rsidRPr="00CA511E">
        <w:rPr>
          <w:rFonts w:cs="Raavi"/>
          <w:b/>
          <w:lang w:eastAsia="cs-CZ"/>
        </w:rPr>
        <w:tab/>
      </w:r>
      <w:r w:rsidR="00333B7D" w:rsidRPr="00CA511E">
        <w:rPr>
          <w:rFonts w:cs="Raavi"/>
          <w:b/>
          <w:lang w:eastAsia="cs-CZ"/>
        </w:rPr>
        <w:tab/>
      </w:r>
      <w:r w:rsidR="00333B7D" w:rsidRPr="00CA511E">
        <w:rPr>
          <w:rFonts w:cs="Raavi"/>
          <w:b/>
          <w:lang w:eastAsia="cs-CZ"/>
        </w:rPr>
        <w:tab/>
      </w:r>
      <w:r w:rsidR="00E4607F" w:rsidRPr="00CA511E">
        <w:rPr>
          <w:rFonts w:cs="Raavi"/>
          <w:b/>
          <w:lang w:eastAsia="cs-CZ"/>
        </w:rPr>
        <w:t>Rektorský den: 1</w:t>
      </w:r>
      <w:r w:rsidR="005B7206">
        <w:rPr>
          <w:rFonts w:cs="Raavi"/>
          <w:b/>
          <w:lang w:eastAsia="cs-CZ"/>
        </w:rPr>
        <w:t>5</w:t>
      </w:r>
      <w:r w:rsidR="0057059F" w:rsidRPr="00CA511E">
        <w:rPr>
          <w:rFonts w:cs="Raavi"/>
          <w:b/>
          <w:lang w:eastAsia="cs-CZ"/>
        </w:rPr>
        <w:t>. května 20</w:t>
      </w:r>
      <w:r w:rsidR="000D7469" w:rsidRPr="00CA511E">
        <w:rPr>
          <w:rFonts w:cs="Raavi"/>
          <w:b/>
          <w:lang w:eastAsia="cs-CZ"/>
        </w:rPr>
        <w:t>1</w:t>
      </w:r>
      <w:r w:rsidR="005B7206">
        <w:rPr>
          <w:rFonts w:cs="Raavi"/>
          <w:b/>
          <w:lang w:eastAsia="cs-CZ"/>
        </w:rPr>
        <w:t>2</w:t>
      </w:r>
    </w:p>
    <w:p w:rsidR="00405C79" w:rsidRDefault="00405C79" w:rsidP="00405C79">
      <w:pPr>
        <w:pStyle w:val="Zkladntext"/>
        <w:rPr>
          <w:rFonts w:cs="Raavi"/>
          <w:b/>
          <w:lang w:eastAsia="cs-CZ"/>
        </w:rPr>
      </w:pPr>
      <w:r w:rsidRPr="00CF561E">
        <w:rPr>
          <w:rFonts w:cs="Raavi"/>
          <w:b/>
          <w:lang w:eastAsia="cs-CZ"/>
        </w:rPr>
        <w:t>Beánie:</w:t>
      </w:r>
      <w:r w:rsidR="00CF561E" w:rsidRPr="00CF561E">
        <w:rPr>
          <w:rFonts w:cs="Raavi"/>
          <w:b/>
          <w:lang w:eastAsia="cs-CZ"/>
        </w:rPr>
        <w:t xml:space="preserve"> 2.10.2011</w:t>
      </w:r>
      <w:r w:rsidR="007522EB" w:rsidRPr="00CF561E">
        <w:rPr>
          <w:rFonts w:cs="Raavi"/>
          <w:b/>
          <w:lang w:eastAsia="cs-CZ"/>
        </w:rPr>
        <w:tab/>
      </w:r>
      <w:r w:rsidR="007522EB" w:rsidRPr="00CF561E">
        <w:rPr>
          <w:rFonts w:cs="Raavi"/>
          <w:b/>
          <w:lang w:eastAsia="cs-CZ"/>
        </w:rPr>
        <w:tab/>
      </w:r>
      <w:r w:rsidR="007522EB" w:rsidRPr="00CF561E">
        <w:rPr>
          <w:rFonts w:cs="Raavi"/>
          <w:b/>
          <w:lang w:eastAsia="cs-CZ"/>
        </w:rPr>
        <w:tab/>
      </w:r>
      <w:r w:rsidRPr="00CF561E">
        <w:rPr>
          <w:rFonts w:cs="Raavi"/>
          <w:b/>
          <w:lang w:eastAsia="cs-CZ"/>
        </w:rPr>
        <w:t>Ples:</w:t>
      </w:r>
      <w:r w:rsidR="00CF561E">
        <w:rPr>
          <w:rFonts w:cs="Raavi"/>
          <w:b/>
          <w:lang w:eastAsia="cs-CZ"/>
        </w:rPr>
        <w:t xml:space="preserve">  </w:t>
      </w:r>
      <w:r w:rsidR="00F155C7">
        <w:rPr>
          <w:rFonts w:cs="Raavi"/>
          <w:b/>
          <w:lang w:eastAsia="cs-CZ"/>
        </w:rPr>
        <w:t>březen</w:t>
      </w:r>
      <w:r w:rsidR="00CF561E">
        <w:rPr>
          <w:rFonts w:cs="Raavi"/>
          <w:b/>
          <w:lang w:eastAsia="cs-CZ"/>
        </w:rPr>
        <w:t xml:space="preserve"> 2012</w:t>
      </w:r>
      <w:r w:rsidR="007522EB">
        <w:rPr>
          <w:rFonts w:cs="Raavi"/>
          <w:b/>
          <w:lang w:eastAsia="cs-CZ"/>
        </w:rPr>
        <w:tab/>
      </w:r>
      <w:r w:rsidR="007522EB">
        <w:rPr>
          <w:rFonts w:cs="Raavi"/>
          <w:b/>
          <w:lang w:eastAsia="cs-CZ"/>
        </w:rPr>
        <w:tab/>
      </w:r>
      <w:r w:rsidR="007522EB">
        <w:rPr>
          <w:rFonts w:cs="Raavi"/>
          <w:b/>
          <w:lang w:eastAsia="cs-CZ"/>
        </w:rPr>
        <w:tab/>
      </w:r>
      <w:r w:rsidRPr="00795A96">
        <w:rPr>
          <w:rFonts w:cs="Raavi"/>
          <w:b/>
          <w:lang w:eastAsia="cs-CZ"/>
        </w:rPr>
        <w:t>Parník: 14. května 2012</w:t>
      </w:r>
    </w:p>
    <w:p w:rsidR="00F00722" w:rsidRDefault="00F00722" w:rsidP="00405C79">
      <w:pPr>
        <w:pStyle w:val="Zkladntext"/>
        <w:rPr>
          <w:rFonts w:cs="Raavi"/>
          <w:b/>
          <w:lang w:eastAsia="cs-CZ"/>
        </w:rPr>
      </w:pPr>
    </w:p>
    <w:p w:rsidR="007522EB" w:rsidRDefault="007522EB" w:rsidP="00405C79">
      <w:pPr>
        <w:pStyle w:val="Zkladntext"/>
        <w:rPr>
          <w:rFonts w:cs="Raavi"/>
          <w:b/>
          <w:lang w:eastAsia="cs-CZ"/>
        </w:rPr>
      </w:pPr>
    </w:p>
    <w:p w:rsidR="00E4607F" w:rsidRDefault="00613688" w:rsidP="0041235B">
      <w:pPr>
        <w:pStyle w:val="Podnadpis"/>
      </w:pPr>
      <w:bookmarkStart w:id="494" w:name="_Toc172357031"/>
      <w:bookmarkStart w:id="495" w:name="_Toc299024362"/>
      <w:r w:rsidRPr="00B23654">
        <w:lastRenderedPageBreak/>
        <w:t>STUDIJNÍ ODDĚLENÍ</w:t>
      </w:r>
      <w:bookmarkEnd w:id="492"/>
      <w:bookmarkEnd w:id="493"/>
      <w:bookmarkEnd w:id="494"/>
      <w:bookmarkEnd w:id="495"/>
    </w:p>
    <w:p w:rsidR="000901C4" w:rsidRPr="000901C4" w:rsidRDefault="000901C4" w:rsidP="000901C4">
      <w:pPr>
        <w:rPr>
          <w:lang w:val="en-US"/>
        </w:rPr>
      </w:pPr>
    </w:p>
    <w:tbl>
      <w:tblPr>
        <w:tblW w:w="5000" w:type="pct"/>
        <w:tblBorders>
          <w:top w:val="single" w:sz="4" w:space="0" w:color="auto"/>
          <w:left w:val="single" w:sz="4" w:space="0" w:color="auto"/>
          <w:bottom w:val="single" w:sz="4" w:space="0" w:color="auto"/>
          <w:right w:val="single" w:sz="4" w:space="0" w:color="auto"/>
        </w:tblBorders>
        <w:tblLook w:val="01E0"/>
      </w:tblPr>
      <w:tblGrid>
        <w:gridCol w:w="4138"/>
        <w:gridCol w:w="5659"/>
      </w:tblGrid>
      <w:tr w:rsidR="000901C4" w:rsidRPr="003F4527" w:rsidTr="000901C4">
        <w:trPr>
          <w:trHeight w:val="649"/>
        </w:trPr>
        <w:tc>
          <w:tcPr>
            <w:tcW w:w="2112" w:type="pct"/>
            <w:tcBorders>
              <w:top w:val="single" w:sz="4" w:space="0" w:color="808080"/>
              <w:left w:val="single" w:sz="4" w:space="0" w:color="808080"/>
              <w:bottom w:val="single" w:sz="4" w:space="0" w:color="808080"/>
              <w:right w:val="single" w:sz="4" w:space="0" w:color="808080"/>
            </w:tcBorders>
            <w:shd w:val="clear" w:color="auto" w:fill="auto"/>
            <w:vAlign w:val="center"/>
          </w:tcPr>
          <w:p w:rsidR="000901C4" w:rsidRPr="00CA511E" w:rsidRDefault="000901C4" w:rsidP="000901C4">
            <w:pPr>
              <w:tabs>
                <w:tab w:val="left" w:pos="0"/>
                <w:tab w:val="left" w:pos="110"/>
              </w:tabs>
              <w:ind w:left="110"/>
              <w:rPr>
                <w:rFonts w:cs="Raavi"/>
                <w:bCs/>
              </w:rPr>
            </w:pPr>
            <w:r w:rsidRPr="00CA511E">
              <w:rPr>
                <w:rFonts w:eastAsia="SimSun" w:cs="Raavi"/>
                <w:b/>
                <w:bCs/>
              </w:rPr>
              <w:t xml:space="preserve">Bc. </w:t>
            </w:r>
            <w:r w:rsidRPr="00CA511E">
              <w:rPr>
                <w:rStyle w:val="Siln"/>
              </w:rPr>
              <w:t>Alena</w:t>
            </w:r>
            <w:r w:rsidRPr="00CA511E">
              <w:rPr>
                <w:rFonts w:cs="Raavi"/>
                <w:b/>
                <w:bCs/>
              </w:rPr>
              <w:t xml:space="preserve"> Vlasáková, DiS</w:t>
            </w:r>
            <w:r w:rsidRPr="00CA511E">
              <w:rPr>
                <w:rFonts w:cs="Raavi"/>
                <w:bCs/>
              </w:rPr>
              <w:t xml:space="preserve">. </w:t>
            </w:r>
            <w:r w:rsidR="0091008E" w:rsidRPr="00CA511E">
              <w:rPr>
                <w:rFonts w:cs="Raavi"/>
                <w:bCs/>
              </w:rPr>
              <w:fldChar w:fldCharType="begin"/>
            </w:r>
            <w:r w:rsidRPr="00CA511E">
              <w:rPr>
                <w:rFonts w:cs="Raavi"/>
                <w:bCs/>
              </w:rPr>
              <w:instrText>XE „Vlasáková, A.“</w:instrText>
            </w:r>
            <w:r w:rsidR="0091008E" w:rsidRPr="00CA511E">
              <w:rPr>
                <w:rFonts w:cs="Raavi"/>
                <w:bCs/>
              </w:rPr>
              <w:fldChar w:fldCharType="end"/>
            </w:r>
          </w:p>
          <w:p w:rsidR="000901C4" w:rsidRPr="003F4527" w:rsidRDefault="000901C4" w:rsidP="000901C4">
            <w:pPr>
              <w:rPr>
                <w:rFonts w:eastAsia="SimSun"/>
                <w:b/>
              </w:rPr>
            </w:pPr>
            <w:r w:rsidRPr="003F4527">
              <w:rPr>
                <w:b/>
              </w:rPr>
              <w:t>– vedoucí oddělení</w:t>
            </w:r>
          </w:p>
        </w:tc>
        <w:tc>
          <w:tcPr>
            <w:tcW w:w="2888" w:type="pct"/>
            <w:tcBorders>
              <w:top w:val="single" w:sz="4" w:space="0" w:color="808080"/>
              <w:left w:val="single" w:sz="4" w:space="0" w:color="808080"/>
              <w:right w:val="single" w:sz="4" w:space="0" w:color="808080"/>
            </w:tcBorders>
            <w:shd w:val="clear" w:color="auto" w:fill="auto"/>
          </w:tcPr>
          <w:p w:rsidR="000901C4" w:rsidRPr="00CA511E" w:rsidRDefault="000901C4" w:rsidP="000901C4">
            <w:pPr>
              <w:tabs>
                <w:tab w:val="left" w:pos="360"/>
                <w:tab w:val="left" w:pos="519"/>
                <w:tab w:val="left" w:pos="1795"/>
              </w:tabs>
              <w:ind w:left="360" w:hanging="322"/>
              <w:jc w:val="both"/>
              <w:rPr>
                <w:rFonts w:cs="Raavi"/>
                <w:bCs/>
              </w:rPr>
            </w:pPr>
            <w:r w:rsidRPr="00CA511E">
              <w:rPr>
                <w:rFonts w:cs="Raavi"/>
                <w:bCs/>
              </w:rPr>
              <w:t xml:space="preserve">Tel. </w:t>
            </w:r>
            <w:smartTag w:uri="urn:schemas-microsoft-com:office:smarttags" w:element="phone">
              <w:smartTagPr>
                <w:attr w:uri="urn:schemas-microsoft-com:office:office" w:name="ls" w:val="trans"/>
              </w:smartTagPr>
              <w:r w:rsidRPr="00CA511E">
                <w:rPr>
                  <w:rFonts w:cs="Raavi"/>
                  <w:bCs/>
                </w:rPr>
                <w:t>267 102 205</w:t>
              </w:r>
            </w:smartTag>
            <w:r w:rsidRPr="00CA511E">
              <w:rPr>
                <w:rFonts w:cs="Raavi"/>
                <w:bCs/>
              </w:rPr>
              <w:t xml:space="preserve">, tel./fax </w:t>
            </w:r>
            <w:smartTag w:uri="urn:schemas-microsoft-com:office:smarttags" w:element="phone">
              <w:smartTagPr>
                <w:attr w:uri="urn:schemas-microsoft-com:office:office" w:name="ls" w:val="trans"/>
              </w:smartTagPr>
              <w:r w:rsidRPr="00CA511E">
                <w:rPr>
                  <w:rFonts w:cs="Raavi"/>
                  <w:bCs/>
                </w:rPr>
                <w:t>272 730 776</w:t>
              </w:r>
            </w:smartTag>
            <w:r w:rsidRPr="00CA511E">
              <w:rPr>
                <w:rFonts w:cs="Raavi"/>
                <w:bCs/>
              </w:rPr>
              <w:t xml:space="preserve"> (linka 2205)</w:t>
            </w:r>
          </w:p>
          <w:p w:rsidR="000901C4" w:rsidRPr="00CA511E" w:rsidRDefault="000901C4" w:rsidP="000901C4">
            <w:pPr>
              <w:tabs>
                <w:tab w:val="left" w:pos="360"/>
                <w:tab w:val="left" w:pos="519"/>
                <w:tab w:val="left" w:pos="1795"/>
              </w:tabs>
              <w:ind w:left="360" w:hanging="322"/>
              <w:jc w:val="both"/>
              <w:rPr>
                <w:rFonts w:cs="Raavi"/>
                <w:bCs/>
                <w:i/>
              </w:rPr>
            </w:pPr>
            <w:r w:rsidRPr="00CA511E">
              <w:rPr>
                <w:rFonts w:cs="Raavi"/>
                <w:bCs/>
                <w:i/>
              </w:rPr>
              <w:t xml:space="preserve">E-mail: </w:t>
            </w:r>
            <w:smartTag w:uri="urn:schemas-microsoft-com:office:smarttags" w:element="PersonName">
              <w:r w:rsidRPr="00CA511E">
                <w:rPr>
                  <w:rFonts w:cs="Raavi"/>
                  <w:bCs/>
                  <w:i/>
                </w:rPr>
                <w:t>alena.vlasakova@lf3.cuni.cz</w:t>
              </w:r>
            </w:smartTag>
          </w:p>
          <w:p w:rsidR="000901C4" w:rsidRPr="00CA511E" w:rsidRDefault="000901C4" w:rsidP="000901C4">
            <w:pPr>
              <w:tabs>
                <w:tab w:val="left" w:pos="360"/>
                <w:tab w:val="left" w:pos="519"/>
                <w:tab w:val="left" w:pos="1795"/>
              </w:tabs>
              <w:ind w:left="360" w:hanging="322"/>
              <w:jc w:val="both"/>
              <w:rPr>
                <w:rFonts w:cs="Raavi"/>
                <w:bCs/>
              </w:rPr>
            </w:pPr>
            <w:r w:rsidRPr="00CA511E">
              <w:rPr>
                <w:rFonts w:cs="Raavi"/>
                <w:bCs/>
              </w:rPr>
              <w:t>Budova č. 19, 2. patro, místnost 209b</w:t>
            </w:r>
          </w:p>
        </w:tc>
      </w:tr>
    </w:tbl>
    <w:p w:rsidR="001C0D85" w:rsidRPr="00CA511E" w:rsidRDefault="001C0D85" w:rsidP="00600929">
      <w:pPr>
        <w:rPr>
          <w:rFonts w:cs="Raavi"/>
        </w:rPr>
      </w:pPr>
    </w:p>
    <w:p w:rsidR="00A37510" w:rsidRPr="00CA511E" w:rsidRDefault="001C0D85" w:rsidP="001F603F">
      <w:pPr>
        <w:pStyle w:val="Zkladntext"/>
        <w:ind w:left="360" w:hanging="140"/>
        <w:rPr>
          <w:rFonts w:cs="Raavi"/>
          <w:b/>
        </w:rPr>
      </w:pPr>
      <w:r w:rsidRPr="00CA511E">
        <w:rPr>
          <w:rFonts w:cs="Raavi"/>
          <w:b/>
        </w:rPr>
        <w:t>Výuka v české</w:t>
      </w:r>
      <w:r w:rsidR="00FF6BE7">
        <w:rPr>
          <w:rFonts w:cs="Raavi"/>
          <w:b/>
        </w:rPr>
        <w:t>m</w:t>
      </w:r>
      <w:r w:rsidRPr="00CA511E">
        <w:rPr>
          <w:rFonts w:cs="Raavi"/>
          <w:b/>
        </w:rPr>
        <w:t xml:space="preserve"> jazyce</w:t>
      </w:r>
    </w:p>
    <w:tbl>
      <w:tblPr>
        <w:tblW w:w="5000" w:type="pct"/>
        <w:tblLook w:val="01E0"/>
      </w:tblPr>
      <w:tblGrid>
        <w:gridCol w:w="5827"/>
        <w:gridCol w:w="3970"/>
      </w:tblGrid>
      <w:tr w:rsidR="005B7206" w:rsidRPr="00CA511E" w:rsidTr="00AB5B4D">
        <w:trPr>
          <w:trHeight w:val="784"/>
        </w:trPr>
        <w:tc>
          <w:tcPr>
            <w:tcW w:w="2974" w:type="pct"/>
            <w:tcBorders>
              <w:top w:val="single" w:sz="4" w:space="0" w:color="808080"/>
              <w:left w:val="single" w:sz="4" w:space="0" w:color="808080"/>
              <w:bottom w:val="single" w:sz="4" w:space="0" w:color="808080"/>
              <w:right w:val="single" w:sz="4" w:space="0" w:color="808080"/>
            </w:tcBorders>
            <w:vAlign w:val="center"/>
          </w:tcPr>
          <w:p w:rsidR="00AB5B4D" w:rsidRPr="006B1FFF" w:rsidRDefault="00AB5B4D" w:rsidP="00AB5B4D">
            <w:pPr>
              <w:tabs>
                <w:tab w:val="left" w:pos="0"/>
              </w:tabs>
              <w:rPr>
                <w:rStyle w:val="Siln"/>
                <w:rFonts w:cs="Raavi"/>
                <w:b w:val="0"/>
                <w:bCs w:val="0"/>
                <w:i/>
                <w:iCs/>
                <w:szCs w:val="22"/>
              </w:rPr>
            </w:pPr>
            <w:r>
              <w:rPr>
                <w:rStyle w:val="Siln"/>
                <w:rFonts w:cs="Raavi"/>
                <w:bCs w:val="0"/>
              </w:rPr>
              <w:t>Kryštof</w:t>
            </w:r>
            <w:r w:rsidRPr="006B1FFF">
              <w:rPr>
                <w:rStyle w:val="Siln"/>
                <w:rFonts w:cs="Raavi"/>
                <w:bCs w:val="0"/>
              </w:rPr>
              <w:t xml:space="preserve"> </w:t>
            </w:r>
            <w:r>
              <w:rPr>
                <w:rStyle w:val="Siln"/>
                <w:rFonts w:cs="Raavi"/>
                <w:bCs w:val="0"/>
              </w:rPr>
              <w:t>Antůšek</w:t>
            </w:r>
            <w:r w:rsidRPr="006B1FFF">
              <w:rPr>
                <w:rStyle w:val="Siln"/>
                <w:rFonts w:cs="Raavi"/>
                <w:bCs w:val="0"/>
              </w:rPr>
              <w:t xml:space="preserve"> </w:t>
            </w:r>
            <w:r w:rsidR="0091008E" w:rsidRPr="006B1FFF">
              <w:rPr>
                <w:rFonts w:cs="Raavi"/>
                <w:bCs/>
              </w:rPr>
              <w:fldChar w:fldCharType="begin"/>
            </w:r>
            <w:r w:rsidRPr="006B1FFF">
              <w:rPr>
                <w:rFonts w:cs="Raavi"/>
                <w:bCs/>
              </w:rPr>
              <w:instrText>XE „</w:instrText>
            </w:r>
            <w:r>
              <w:rPr>
                <w:rFonts w:cs="Raavi"/>
                <w:bCs/>
              </w:rPr>
              <w:instrText>Antůšek</w:instrText>
            </w:r>
            <w:r w:rsidRPr="006B1FFF">
              <w:rPr>
                <w:rFonts w:cs="Raavi"/>
                <w:bCs/>
              </w:rPr>
              <w:instrText>, K.“</w:instrText>
            </w:r>
            <w:r w:rsidR="0091008E" w:rsidRPr="006B1FFF">
              <w:rPr>
                <w:rFonts w:cs="Raavi"/>
                <w:bCs/>
              </w:rPr>
              <w:fldChar w:fldCharType="end"/>
            </w:r>
          </w:p>
          <w:p w:rsidR="005B7206" w:rsidRPr="006B1FFF" w:rsidRDefault="00AB5B4D" w:rsidP="00AB5B4D">
            <w:pPr>
              <w:tabs>
                <w:tab w:val="left" w:pos="0"/>
              </w:tabs>
              <w:rPr>
                <w:rFonts w:cs="Raavi"/>
                <w:bCs/>
              </w:rPr>
            </w:pPr>
            <w:r w:rsidRPr="006B1FFF">
              <w:rPr>
                <w:rStyle w:val="Siln"/>
                <w:rFonts w:cs="Raavi"/>
                <w:b w:val="0"/>
                <w:bCs w:val="0"/>
                <w:iCs/>
              </w:rPr>
              <w:t>I. - II. ročník magist. studia</w:t>
            </w:r>
          </w:p>
        </w:tc>
        <w:tc>
          <w:tcPr>
            <w:tcW w:w="2026" w:type="pct"/>
            <w:tcBorders>
              <w:top w:val="single" w:sz="4" w:space="0" w:color="808080"/>
              <w:left w:val="single" w:sz="4" w:space="0" w:color="808080"/>
              <w:right w:val="single" w:sz="4" w:space="0" w:color="808080"/>
            </w:tcBorders>
          </w:tcPr>
          <w:p w:rsidR="005B7206" w:rsidRPr="00917386" w:rsidRDefault="005B7206" w:rsidP="002A0F46">
            <w:pPr>
              <w:tabs>
                <w:tab w:val="left" w:pos="519"/>
                <w:tab w:val="left" w:pos="1795"/>
              </w:tabs>
              <w:jc w:val="both"/>
              <w:rPr>
                <w:rFonts w:cs="Raavi"/>
                <w:bCs/>
              </w:rPr>
            </w:pPr>
            <w:r w:rsidRPr="00917386">
              <w:rPr>
                <w:rFonts w:cs="Raavi"/>
                <w:bCs/>
              </w:rPr>
              <w:t>Tel. 267 102 207 (linka 2207)</w:t>
            </w:r>
          </w:p>
          <w:p w:rsidR="005B7206" w:rsidRPr="00917386" w:rsidRDefault="005B7206" w:rsidP="002A0F46">
            <w:pPr>
              <w:tabs>
                <w:tab w:val="left" w:pos="519"/>
                <w:tab w:val="left" w:pos="1795"/>
              </w:tabs>
              <w:jc w:val="both"/>
              <w:rPr>
                <w:rFonts w:cs="Raavi"/>
                <w:bCs/>
              </w:rPr>
            </w:pPr>
            <w:r w:rsidRPr="00917386">
              <w:rPr>
                <w:rFonts w:cs="Raavi"/>
                <w:bCs/>
              </w:rPr>
              <w:t xml:space="preserve">E-mail: </w:t>
            </w:r>
            <w:r>
              <w:rPr>
                <w:rFonts w:cs="Raavi"/>
                <w:bCs/>
              </w:rPr>
              <w:t>krystof</w:t>
            </w:r>
            <w:r w:rsidRPr="00917386">
              <w:rPr>
                <w:rFonts w:cs="Raavi"/>
                <w:bCs/>
              </w:rPr>
              <w:t>.</w:t>
            </w:r>
            <w:r>
              <w:rPr>
                <w:rFonts w:cs="Raavi"/>
                <w:bCs/>
              </w:rPr>
              <w:t>antusek</w:t>
            </w:r>
            <w:r w:rsidR="008503AF">
              <w:rPr>
                <w:rFonts w:cs="Raavi"/>
                <w:bCs/>
              </w:rPr>
              <w:t>@</w:t>
            </w:r>
            <w:r w:rsidRPr="00917386">
              <w:rPr>
                <w:rFonts w:cs="Raavi"/>
                <w:bCs/>
              </w:rPr>
              <w:t>lf3.cuni.cz</w:t>
            </w:r>
          </w:p>
          <w:p w:rsidR="005B7206" w:rsidRPr="00917386" w:rsidRDefault="005B7206" w:rsidP="002A0F46">
            <w:pPr>
              <w:tabs>
                <w:tab w:val="left" w:pos="519"/>
                <w:tab w:val="left" w:pos="1795"/>
              </w:tabs>
              <w:jc w:val="both"/>
              <w:rPr>
                <w:rFonts w:cs="Raavi"/>
                <w:bCs/>
              </w:rPr>
            </w:pPr>
            <w:r w:rsidRPr="00917386">
              <w:rPr>
                <w:rFonts w:cs="Raavi"/>
                <w:bCs/>
              </w:rPr>
              <w:t>Budova č. 19, 2. patro, místnost 207</w:t>
            </w:r>
          </w:p>
        </w:tc>
      </w:tr>
      <w:tr w:rsidR="005B7206" w:rsidRPr="00CA511E" w:rsidTr="00AB5B4D">
        <w:trPr>
          <w:trHeight w:val="678"/>
        </w:trPr>
        <w:tc>
          <w:tcPr>
            <w:tcW w:w="2974" w:type="pct"/>
            <w:tcBorders>
              <w:top w:val="single" w:sz="4" w:space="0" w:color="808080"/>
              <w:left w:val="single" w:sz="4" w:space="0" w:color="808080"/>
              <w:bottom w:val="single" w:sz="4" w:space="0" w:color="808080"/>
              <w:right w:val="single" w:sz="4" w:space="0" w:color="808080"/>
            </w:tcBorders>
            <w:vAlign w:val="center"/>
          </w:tcPr>
          <w:p w:rsidR="00AB5B4D" w:rsidRPr="006B1FFF" w:rsidRDefault="00AB5B4D" w:rsidP="00AB5B4D">
            <w:pPr>
              <w:tabs>
                <w:tab w:val="left" w:pos="0"/>
              </w:tabs>
              <w:rPr>
                <w:rStyle w:val="Siln"/>
                <w:rFonts w:cs="Raavi"/>
                <w:b w:val="0"/>
                <w:bCs w:val="0"/>
                <w:i/>
                <w:iCs/>
                <w:szCs w:val="22"/>
              </w:rPr>
            </w:pPr>
            <w:r w:rsidRPr="006B1FFF">
              <w:rPr>
                <w:rFonts w:cs="Raavi"/>
                <w:b/>
                <w:bCs/>
              </w:rPr>
              <w:t xml:space="preserve">Ludmila Zamrazilová </w:t>
            </w:r>
            <w:r w:rsidR="0091008E" w:rsidRPr="006B1FFF">
              <w:rPr>
                <w:rFonts w:cs="Raavi"/>
                <w:bCs/>
              </w:rPr>
              <w:fldChar w:fldCharType="begin"/>
            </w:r>
            <w:r w:rsidRPr="006B1FFF">
              <w:rPr>
                <w:rFonts w:cs="Raavi"/>
                <w:bCs/>
              </w:rPr>
              <w:instrText>XE „Zamrazilová, L.“</w:instrText>
            </w:r>
            <w:r w:rsidR="0091008E" w:rsidRPr="006B1FFF">
              <w:rPr>
                <w:rFonts w:cs="Raavi"/>
                <w:bCs/>
              </w:rPr>
              <w:fldChar w:fldCharType="end"/>
            </w:r>
          </w:p>
          <w:p w:rsidR="005B7206" w:rsidRPr="006B1FFF" w:rsidRDefault="00AB5B4D" w:rsidP="00AB5B4D">
            <w:pPr>
              <w:tabs>
                <w:tab w:val="left" w:pos="0"/>
              </w:tabs>
              <w:rPr>
                <w:rStyle w:val="Siln"/>
                <w:rFonts w:cs="Raavi"/>
                <w:b w:val="0"/>
                <w:bCs w:val="0"/>
                <w:iCs/>
                <w:szCs w:val="22"/>
              </w:rPr>
            </w:pPr>
            <w:r w:rsidRPr="006B1FFF">
              <w:rPr>
                <w:rStyle w:val="Siln"/>
                <w:rFonts w:cs="Raavi"/>
                <w:b w:val="0"/>
                <w:bCs w:val="0"/>
                <w:iCs/>
              </w:rPr>
              <w:t>III. - IV. ročník magist. studia</w:t>
            </w:r>
          </w:p>
        </w:tc>
        <w:tc>
          <w:tcPr>
            <w:tcW w:w="2026" w:type="pct"/>
            <w:tcBorders>
              <w:top w:val="single" w:sz="4" w:space="0" w:color="808080"/>
              <w:left w:val="single" w:sz="4" w:space="0" w:color="808080"/>
              <w:right w:val="single" w:sz="4" w:space="0" w:color="808080"/>
            </w:tcBorders>
          </w:tcPr>
          <w:p w:rsidR="005B7206" w:rsidRPr="00917386" w:rsidRDefault="005B7206" w:rsidP="002A0F46">
            <w:pPr>
              <w:tabs>
                <w:tab w:val="left" w:pos="519"/>
                <w:tab w:val="left" w:pos="1795"/>
              </w:tabs>
              <w:jc w:val="both"/>
              <w:rPr>
                <w:rFonts w:cs="Raavi"/>
                <w:bCs/>
              </w:rPr>
            </w:pPr>
            <w:r w:rsidRPr="00917386">
              <w:rPr>
                <w:rFonts w:cs="Raavi"/>
                <w:bCs/>
              </w:rPr>
              <w:t>Tel. 267 102 208 (linka 2208)</w:t>
            </w:r>
          </w:p>
          <w:p w:rsidR="005B7206" w:rsidRPr="00917386" w:rsidRDefault="005B7206" w:rsidP="002A0F46">
            <w:pPr>
              <w:tabs>
                <w:tab w:val="left" w:pos="519"/>
                <w:tab w:val="left" w:pos="1795"/>
              </w:tabs>
              <w:jc w:val="both"/>
              <w:rPr>
                <w:rFonts w:cs="Raavi"/>
                <w:bCs/>
              </w:rPr>
            </w:pPr>
            <w:r w:rsidRPr="00917386">
              <w:rPr>
                <w:rFonts w:cs="Raavi"/>
                <w:bCs/>
              </w:rPr>
              <w:t>E-mail: ludmila.zamrazilova@lf3.cuni.cz</w:t>
            </w:r>
          </w:p>
          <w:p w:rsidR="005B7206" w:rsidRPr="00917386" w:rsidRDefault="005B7206" w:rsidP="002A0F46">
            <w:pPr>
              <w:tabs>
                <w:tab w:val="left" w:pos="519"/>
                <w:tab w:val="left" w:pos="1795"/>
              </w:tabs>
              <w:jc w:val="both"/>
              <w:rPr>
                <w:rFonts w:cs="Raavi"/>
                <w:bCs/>
              </w:rPr>
            </w:pPr>
            <w:r w:rsidRPr="00917386">
              <w:rPr>
                <w:rFonts w:cs="Raavi"/>
                <w:bCs/>
              </w:rPr>
              <w:t>Budova č. 19, 2. patro, místnost 209</w:t>
            </w:r>
          </w:p>
        </w:tc>
      </w:tr>
      <w:tr w:rsidR="005B7206" w:rsidRPr="00CA511E" w:rsidTr="00AB5B4D">
        <w:trPr>
          <w:trHeight w:val="600"/>
        </w:trPr>
        <w:tc>
          <w:tcPr>
            <w:tcW w:w="2974" w:type="pct"/>
            <w:tcBorders>
              <w:top w:val="single" w:sz="4" w:space="0" w:color="808080"/>
              <w:left w:val="single" w:sz="4" w:space="0" w:color="808080"/>
              <w:bottom w:val="single" w:sz="4" w:space="0" w:color="808080"/>
              <w:right w:val="single" w:sz="4" w:space="0" w:color="808080"/>
            </w:tcBorders>
            <w:vAlign w:val="center"/>
          </w:tcPr>
          <w:p w:rsidR="00AB5B4D" w:rsidRPr="006B1FFF" w:rsidRDefault="00AB5B4D" w:rsidP="00AB5B4D">
            <w:pPr>
              <w:rPr>
                <w:rFonts w:cs="Raavi"/>
                <w:b/>
                <w:bCs/>
              </w:rPr>
            </w:pPr>
            <w:r>
              <w:rPr>
                <w:rFonts w:cs="Raavi"/>
                <w:b/>
                <w:bCs/>
              </w:rPr>
              <w:t>Mgr. Věra Stožická</w:t>
            </w:r>
            <w:r w:rsidR="0091008E" w:rsidRPr="00CA511E">
              <w:rPr>
                <w:rFonts w:cs="Raavi"/>
                <w:bCs/>
              </w:rPr>
              <w:fldChar w:fldCharType="begin"/>
            </w:r>
            <w:r w:rsidRPr="00CA511E">
              <w:rPr>
                <w:rFonts w:cs="Raavi"/>
                <w:bCs/>
              </w:rPr>
              <w:instrText>XE „</w:instrText>
            </w:r>
            <w:r>
              <w:rPr>
                <w:rFonts w:cs="Raavi"/>
                <w:bCs/>
              </w:rPr>
              <w:instrText>Stožická</w:instrText>
            </w:r>
            <w:r w:rsidRPr="00CA511E">
              <w:rPr>
                <w:rFonts w:cs="Raavi"/>
                <w:bCs/>
              </w:rPr>
              <w:instrText xml:space="preserve">, </w:instrText>
            </w:r>
            <w:r>
              <w:rPr>
                <w:rFonts w:cs="Raavi"/>
                <w:bCs/>
              </w:rPr>
              <w:instrText>V</w:instrText>
            </w:r>
            <w:r w:rsidRPr="00CA511E">
              <w:rPr>
                <w:rFonts w:cs="Raavi"/>
                <w:bCs/>
              </w:rPr>
              <w:instrText>.“</w:instrText>
            </w:r>
            <w:r w:rsidR="0091008E" w:rsidRPr="00CA511E">
              <w:rPr>
                <w:rFonts w:cs="Raavi"/>
                <w:bCs/>
              </w:rPr>
              <w:fldChar w:fldCharType="end"/>
            </w:r>
          </w:p>
          <w:p w:rsidR="005B7206" w:rsidRPr="006B1FFF" w:rsidRDefault="00AB5B4D" w:rsidP="00AB5B4D">
            <w:pPr>
              <w:rPr>
                <w:rFonts w:cs="Raavi"/>
                <w:b/>
                <w:bCs/>
              </w:rPr>
            </w:pPr>
            <w:r w:rsidRPr="006B1FFF">
              <w:rPr>
                <w:rStyle w:val="Siln"/>
                <w:rFonts w:cs="Raavi"/>
                <w:b w:val="0"/>
                <w:bCs w:val="0"/>
                <w:iCs/>
              </w:rPr>
              <w:t>V. - VI. ročník magist. studia + bakal. studium Zdravotní vědy</w:t>
            </w:r>
          </w:p>
        </w:tc>
        <w:tc>
          <w:tcPr>
            <w:tcW w:w="2026" w:type="pct"/>
            <w:tcBorders>
              <w:top w:val="single" w:sz="4" w:space="0" w:color="808080"/>
              <w:left w:val="single" w:sz="4" w:space="0" w:color="808080"/>
              <w:right w:val="single" w:sz="4" w:space="0" w:color="808080"/>
            </w:tcBorders>
          </w:tcPr>
          <w:p w:rsidR="005B7206" w:rsidRPr="00917386" w:rsidRDefault="005B7206" w:rsidP="002A0F46">
            <w:pPr>
              <w:tabs>
                <w:tab w:val="left" w:pos="519"/>
                <w:tab w:val="left" w:pos="1795"/>
              </w:tabs>
              <w:jc w:val="both"/>
              <w:rPr>
                <w:rFonts w:cs="Raavi"/>
                <w:bCs/>
              </w:rPr>
            </w:pPr>
            <w:r w:rsidRPr="00917386">
              <w:rPr>
                <w:rFonts w:cs="Raavi"/>
                <w:bCs/>
              </w:rPr>
              <w:t>Tel. 267 102 208 (linka 2208)</w:t>
            </w:r>
          </w:p>
          <w:p w:rsidR="005B7206" w:rsidRPr="00917386" w:rsidRDefault="005B7206" w:rsidP="002A0F46">
            <w:pPr>
              <w:tabs>
                <w:tab w:val="left" w:pos="519"/>
                <w:tab w:val="left" w:pos="1795"/>
              </w:tabs>
              <w:jc w:val="both"/>
              <w:rPr>
                <w:rFonts w:cs="Raavi"/>
                <w:bCs/>
              </w:rPr>
            </w:pPr>
            <w:r w:rsidRPr="00917386">
              <w:rPr>
                <w:rFonts w:cs="Raavi"/>
                <w:bCs/>
              </w:rPr>
              <w:t xml:space="preserve">E-mail: </w:t>
            </w:r>
            <w:r>
              <w:rPr>
                <w:rFonts w:cs="Raavi"/>
                <w:bCs/>
              </w:rPr>
              <w:t>vera</w:t>
            </w:r>
            <w:r w:rsidRPr="00917386">
              <w:rPr>
                <w:rFonts w:cs="Raavi"/>
                <w:bCs/>
              </w:rPr>
              <w:t>.</w:t>
            </w:r>
            <w:r>
              <w:rPr>
                <w:rFonts w:cs="Raavi"/>
                <w:bCs/>
              </w:rPr>
              <w:t>stozicka</w:t>
            </w:r>
            <w:r w:rsidRPr="00917386">
              <w:rPr>
                <w:rFonts w:cs="Raavi"/>
                <w:bCs/>
              </w:rPr>
              <w:t>@lf3.cuni.cz</w:t>
            </w:r>
          </w:p>
          <w:p w:rsidR="005B7206" w:rsidRPr="00917386" w:rsidRDefault="005B7206" w:rsidP="002A0F46">
            <w:pPr>
              <w:tabs>
                <w:tab w:val="left" w:pos="519"/>
                <w:tab w:val="left" w:pos="1795"/>
              </w:tabs>
              <w:jc w:val="both"/>
              <w:rPr>
                <w:rFonts w:cs="Raavi"/>
                <w:bCs/>
              </w:rPr>
            </w:pPr>
            <w:r w:rsidRPr="00917386">
              <w:rPr>
                <w:rFonts w:cs="Raavi"/>
                <w:bCs/>
              </w:rPr>
              <w:t>Budova č. 19, 2. patro, místnost 209</w:t>
            </w:r>
          </w:p>
        </w:tc>
      </w:tr>
      <w:tr w:rsidR="00AB5B4D" w:rsidRPr="00CA511E" w:rsidTr="000901C4">
        <w:trPr>
          <w:trHeight w:val="588"/>
        </w:trPr>
        <w:tc>
          <w:tcPr>
            <w:tcW w:w="2974" w:type="pct"/>
            <w:tcBorders>
              <w:top w:val="single" w:sz="4" w:space="0" w:color="808080"/>
              <w:left w:val="single" w:sz="4" w:space="0" w:color="808080"/>
              <w:bottom w:val="single" w:sz="4" w:space="0" w:color="808080"/>
              <w:right w:val="single" w:sz="4" w:space="0" w:color="808080"/>
            </w:tcBorders>
          </w:tcPr>
          <w:p w:rsidR="00AB5B4D" w:rsidRPr="00025AED" w:rsidRDefault="00AB5B4D" w:rsidP="00AB5B4D">
            <w:pPr>
              <w:jc w:val="both"/>
              <w:rPr>
                <w:rFonts w:cs="Raavi"/>
                <w:bCs/>
              </w:rPr>
            </w:pPr>
            <w:r w:rsidRPr="00025AED">
              <w:rPr>
                <w:rFonts w:cs="Raavi"/>
                <w:b/>
                <w:bCs/>
              </w:rPr>
              <w:t xml:space="preserve">Monika Marková </w:t>
            </w:r>
            <w:r w:rsidR="0091008E" w:rsidRPr="00025AED">
              <w:rPr>
                <w:rFonts w:cs="Raavi"/>
                <w:bCs/>
              </w:rPr>
              <w:fldChar w:fldCharType="begin"/>
            </w:r>
            <w:r w:rsidRPr="00025AED">
              <w:rPr>
                <w:rFonts w:cs="Raavi"/>
                <w:bCs/>
              </w:rPr>
              <w:instrText>XE „Marková, M.“</w:instrText>
            </w:r>
            <w:r w:rsidR="0091008E" w:rsidRPr="00025AED">
              <w:rPr>
                <w:rFonts w:cs="Raavi"/>
                <w:bCs/>
              </w:rPr>
              <w:fldChar w:fldCharType="end"/>
            </w:r>
          </w:p>
          <w:p w:rsidR="00AB5B4D" w:rsidRPr="00025AED" w:rsidRDefault="00AB5B4D" w:rsidP="00AB5B4D">
            <w:pPr>
              <w:rPr>
                <w:rFonts w:cs="Raavi"/>
                <w:bCs/>
              </w:rPr>
            </w:pPr>
            <w:r w:rsidRPr="00025AED">
              <w:rPr>
                <w:rStyle w:val="Siln"/>
                <w:rFonts w:cs="Raavi"/>
                <w:bCs w:val="0"/>
                <w:iCs/>
              </w:rPr>
              <w:t xml:space="preserve">- </w:t>
            </w:r>
            <w:r w:rsidRPr="00025AED">
              <w:rPr>
                <w:rStyle w:val="Siln"/>
                <w:rFonts w:cs="Raavi"/>
                <w:b w:val="0"/>
                <w:bCs w:val="0"/>
                <w:iCs/>
              </w:rPr>
              <w:t>bakal. prezenční a kombinovaná studia Fyzioterapie, Veřejné zdravotnictví, Všeobecná sestra</w:t>
            </w:r>
            <w:r w:rsidRPr="00025AED">
              <w:rPr>
                <w:rFonts w:cs="Raavi"/>
                <w:bCs/>
              </w:rPr>
              <w:t>, Dentální hygienistka</w:t>
            </w:r>
          </w:p>
        </w:tc>
        <w:tc>
          <w:tcPr>
            <w:tcW w:w="2026" w:type="pct"/>
            <w:tcBorders>
              <w:top w:val="single" w:sz="4" w:space="0" w:color="808080"/>
              <w:left w:val="single" w:sz="4" w:space="0" w:color="808080"/>
              <w:right w:val="single" w:sz="4" w:space="0" w:color="808080"/>
            </w:tcBorders>
          </w:tcPr>
          <w:p w:rsidR="00AB5B4D" w:rsidRPr="00025AED" w:rsidRDefault="00AB5B4D" w:rsidP="00AB5B4D">
            <w:pPr>
              <w:tabs>
                <w:tab w:val="left" w:pos="519"/>
                <w:tab w:val="left" w:pos="1795"/>
              </w:tabs>
              <w:jc w:val="both"/>
              <w:rPr>
                <w:rFonts w:cs="Raavi"/>
                <w:bCs/>
              </w:rPr>
            </w:pPr>
            <w:r w:rsidRPr="00025AED">
              <w:rPr>
                <w:rFonts w:cs="Raavi"/>
                <w:bCs/>
              </w:rPr>
              <w:t>Tel. 267 102 207 (linka 2207)</w:t>
            </w:r>
          </w:p>
          <w:p w:rsidR="00AB5B4D" w:rsidRPr="00025AED" w:rsidRDefault="00AB5B4D" w:rsidP="00AB5B4D">
            <w:pPr>
              <w:tabs>
                <w:tab w:val="left" w:pos="519"/>
                <w:tab w:val="left" w:pos="1795"/>
              </w:tabs>
              <w:jc w:val="both"/>
              <w:rPr>
                <w:rFonts w:cs="Raavi"/>
                <w:bCs/>
              </w:rPr>
            </w:pPr>
            <w:r w:rsidRPr="00025AED">
              <w:rPr>
                <w:rFonts w:cs="Raavi"/>
                <w:bCs/>
              </w:rPr>
              <w:t xml:space="preserve">E-mail: monika.markova@lf3.cuni.cz </w:t>
            </w:r>
          </w:p>
          <w:p w:rsidR="00AB5B4D" w:rsidRPr="00025AED" w:rsidRDefault="00AB5B4D" w:rsidP="00AB5B4D">
            <w:pPr>
              <w:tabs>
                <w:tab w:val="left" w:pos="519"/>
                <w:tab w:val="left" w:pos="1795"/>
              </w:tabs>
              <w:jc w:val="both"/>
              <w:rPr>
                <w:rFonts w:cs="Raavi"/>
                <w:bCs/>
              </w:rPr>
            </w:pPr>
            <w:r w:rsidRPr="00025AED">
              <w:rPr>
                <w:rFonts w:cs="Raavi"/>
                <w:bCs/>
              </w:rPr>
              <w:t>Budova č. 19, 2. patro, místnost 207</w:t>
            </w:r>
          </w:p>
        </w:tc>
      </w:tr>
      <w:tr w:rsidR="001F603F" w:rsidRPr="00CA511E" w:rsidTr="000901C4">
        <w:trPr>
          <w:trHeight w:val="706"/>
        </w:trPr>
        <w:tc>
          <w:tcPr>
            <w:tcW w:w="2974" w:type="pct"/>
            <w:tcBorders>
              <w:top w:val="single" w:sz="4" w:space="0" w:color="808080"/>
              <w:left w:val="single" w:sz="4" w:space="0" w:color="808080"/>
              <w:bottom w:val="single" w:sz="4" w:space="0" w:color="808080"/>
              <w:right w:val="single" w:sz="4" w:space="0" w:color="808080"/>
            </w:tcBorders>
            <w:shd w:val="clear" w:color="auto" w:fill="FFFF99"/>
            <w:vAlign w:val="center"/>
          </w:tcPr>
          <w:p w:rsidR="001F603F" w:rsidRPr="00CA511E" w:rsidRDefault="001F603F" w:rsidP="000901C4">
            <w:pPr>
              <w:tabs>
                <w:tab w:val="left" w:pos="110"/>
              </w:tabs>
              <w:ind w:left="110"/>
              <w:rPr>
                <w:rFonts w:cs="Raavi"/>
                <w:bCs/>
              </w:rPr>
            </w:pPr>
            <w:r w:rsidRPr="00CA511E">
              <w:rPr>
                <w:rFonts w:cs="Raavi"/>
                <w:b/>
                <w:bCs/>
              </w:rPr>
              <w:t>Úřední hodiny: Výuka v českém jazyce</w:t>
            </w:r>
          </w:p>
        </w:tc>
        <w:tc>
          <w:tcPr>
            <w:tcW w:w="2026" w:type="pct"/>
            <w:tcBorders>
              <w:top w:val="single" w:sz="4" w:space="0" w:color="808080"/>
              <w:left w:val="single" w:sz="4" w:space="0" w:color="808080"/>
              <w:bottom w:val="single" w:sz="4" w:space="0" w:color="808080"/>
              <w:right w:val="single" w:sz="4" w:space="0" w:color="808080"/>
            </w:tcBorders>
            <w:shd w:val="clear" w:color="auto" w:fill="FFFF99"/>
          </w:tcPr>
          <w:p w:rsidR="001F603F" w:rsidRPr="00CA511E" w:rsidRDefault="001F603F" w:rsidP="000901C4">
            <w:pPr>
              <w:tabs>
                <w:tab w:val="left" w:pos="360"/>
                <w:tab w:val="left" w:pos="519"/>
                <w:tab w:val="left" w:pos="1795"/>
              </w:tabs>
              <w:ind w:left="360" w:hanging="322"/>
              <w:jc w:val="both"/>
              <w:rPr>
                <w:rFonts w:cs="Raavi"/>
                <w:b/>
                <w:bCs/>
              </w:rPr>
            </w:pPr>
            <w:r w:rsidRPr="00CA511E">
              <w:rPr>
                <w:rFonts w:cs="Raavi"/>
                <w:b/>
                <w:bCs/>
              </w:rPr>
              <w:t xml:space="preserve">Po: </w:t>
            </w:r>
            <w:smartTag w:uri="urn:schemas-microsoft-com:office:smarttags" w:element="time">
              <w:smartTagPr>
                <w:attr w:name="Hour" w:val="7"/>
                <w:attr w:name="Minute" w:val="30"/>
              </w:smartTagPr>
              <w:r w:rsidRPr="00CA511E">
                <w:rPr>
                  <w:rFonts w:cs="Raavi"/>
                  <w:b/>
                  <w:bCs/>
                </w:rPr>
                <w:t>7.30</w:t>
              </w:r>
            </w:smartTag>
            <w:r w:rsidRPr="00CA511E">
              <w:rPr>
                <w:rFonts w:cs="Raavi"/>
                <w:b/>
                <w:bCs/>
              </w:rPr>
              <w:t xml:space="preserve"> -12.00, Út: </w:t>
            </w:r>
            <w:smartTag w:uri="urn:schemas-microsoft-com:office:smarttags" w:element="time">
              <w:smartTagPr>
                <w:attr w:name="Hour" w:val="13"/>
                <w:attr w:name="Minute" w:val="00"/>
              </w:smartTagPr>
              <w:r w:rsidRPr="00CA511E">
                <w:rPr>
                  <w:rFonts w:cs="Raavi"/>
                  <w:b/>
                  <w:bCs/>
                </w:rPr>
                <w:t>13.00</w:t>
              </w:r>
            </w:smartTag>
            <w:r w:rsidRPr="00CA511E">
              <w:rPr>
                <w:rFonts w:cs="Raavi"/>
                <w:b/>
                <w:bCs/>
              </w:rPr>
              <w:t xml:space="preserve"> – </w:t>
            </w:r>
            <w:smartTag w:uri="urn:schemas-microsoft-com:office:smarttags" w:element="time">
              <w:smartTagPr>
                <w:attr w:name="Hour" w:val="15"/>
                <w:attr w:name="Minute" w:val="30"/>
              </w:smartTagPr>
              <w:r w:rsidRPr="00CA511E">
                <w:rPr>
                  <w:rFonts w:cs="Raavi"/>
                  <w:b/>
                  <w:bCs/>
                </w:rPr>
                <w:t>15.30,</w:t>
              </w:r>
            </w:smartTag>
            <w:r w:rsidRPr="00CA511E">
              <w:rPr>
                <w:rFonts w:cs="Raavi"/>
                <w:b/>
                <w:bCs/>
              </w:rPr>
              <w:t xml:space="preserve"> </w:t>
            </w:r>
          </w:p>
          <w:p w:rsidR="001F603F" w:rsidRPr="00CA511E" w:rsidRDefault="001F603F" w:rsidP="000901C4">
            <w:pPr>
              <w:tabs>
                <w:tab w:val="left" w:pos="360"/>
                <w:tab w:val="left" w:pos="519"/>
                <w:tab w:val="left" w:pos="1795"/>
              </w:tabs>
              <w:ind w:left="360" w:hanging="322"/>
              <w:jc w:val="both"/>
              <w:rPr>
                <w:rFonts w:cs="Raavi"/>
                <w:b/>
                <w:bCs/>
              </w:rPr>
            </w:pPr>
            <w:r w:rsidRPr="00CA511E">
              <w:rPr>
                <w:rFonts w:cs="Raavi"/>
                <w:b/>
                <w:bCs/>
              </w:rPr>
              <w:t xml:space="preserve">St: </w:t>
            </w:r>
            <w:smartTag w:uri="urn:schemas-microsoft-com:office:smarttags" w:element="time">
              <w:smartTagPr>
                <w:attr w:name="Hour" w:val="7"/>
                <w:attr w:name="Minute" w:val="30"/>
              </w:smartTagPr>
              <w:r w:rsidRPr="00CA511E">
                <w:rPr>
                  <w:rFonts w:cs="Raavi"/>
                  <w:b/>
                  <w:bCs/>
                </w:rPr>
                <w:t>7.30</w:t>
              </w:r>
            </w:smartTag>
            <w:r w:rsidRPr="00CA511E">
              <w:rPr>
                <w:rFonts w:cs="Raavi"/>
                <w:b/>
                <w:bCs/>
              </w:rPr>
              <w:t xml:space="preserve"> – 18.00, Čt: </w:t>
            </w:r>
            <w:smartTag w:uri="urn:schemas-microsoft-com:office:smarttags" w:element="time">
              <w:smartTagPr>
                <w:attr w:name="Hour" w:val="7"/>
                <w:attr w:name="Minute" w:val="30"/>
              </w:smartTagPr>
              <w:r w:rsidRPr="00CA511E">
                <w:rPr>
                  <w:rFonts w:cs="Raavi"/>
                  <w:b/>
                  <w:bCs/>
                </w:rPr>
                <w:t>7.30</w:t>
              </w:r>
            </w:smartTag>
            <w:r w:rsidRPr="00CA511E">
              <w:rPr>
                <w:rFonts w:cs="Raavi"/>
                <w:b/>
                <w:bCs/>
              </w:rPr>
              <w:t xml:space="preserve"> – 12.00</w:t>
            </w:r>
          </w:p>
          <w:p w:rsidR="001F603F" w:rsidRPr="00CA511E" w:rsidRDefault="001F603F" w:rsidP="000901C4">
            <w:pPr>
              <w:tabs>
                <w:tab w:val="left" w:pos="360"/>
                <w:tab w:val="left" w:pos="519"/>
                <w:tab w:val="left" w:pos="1795"/>
              </w:tabs>
              <w:ind w:left="360" w:hanging="322"/>
              <w:jc w:val="both"/>
              <w:rPr>
                <w:rFonts w:cs="Raavi"/>
                <w:b/>
                <w:bCs/>
              </w:rPr>
            </w:pPr>
            <w:r w:rsidRPr="00CA511E">
              <w:rPr>
                <w:rFonts w:cs="Raavi"/>
                <w:b/>
                <w:bCs/>
              </w:rPr>
              <w:t>Pá: 7.30 – 12.00</w:t>
            </w:r>
          </w:p>
        </w:tc>
      </w:tr>
    </w:tbl>
    <w:p w:rsidR="00A37510" w:rsidRPr="00CA511E" w:rsidRDefault="00A37510" w:rsidP="00600929">
      <w:pPr>
        <w:rPr>
          <w:rFonts w:cs="Raavi"/>
        </w:rPr>
      </w:pPr>
    </w:p>
    <w:p w:rsidR="00A37510" w:rsidRPr="00CA511E" w:rsidRDefault="00A37510" w:rsidP="001F603F">
      <w:pPr>
        <w:pStyle w:val="Zkladntext"/>
        <w:ind w:left="360" w:hanging="140"/>
        <w:rPr>
          <w:rFonts w:cs="Raavi"/>
          <w:b/>
        </w:rPr>
      </w:pPr>
      <w:r w:rsidRPr="00CA511E">
        <w:rPr>
          <w:rFonts w:cs="Raavi"/>
          <w:b/>
        </w:rPr>
        <w:t>Výuka v anglickém jazyce</w:t>
      </w:r>
    </w:p>
    <w:tbl>
      <w:tblPr>
        <w:tblW w:w="5000" w:type="pct"/>
        <w:tblLook w:val="01E0"/>
      </w:tblPr>
      <w:tblGrid>
        <w:gridCol w:w="5682"/>
        <w:gridCol w:w="4115"/>
      </w:tblGrid>
      <w:tr w:rsidR="000901C4" w:rsidRPr="00CA511E" w:rsidTr="00F00722">
        <w:trPr>
          <w:trHeight w:val="840"/>
        </w:trPr>
        <w:tc>
          <w:tcPr>
            <w:tcW w:w="2900" w:type="pct"/>
            <w:tcBorders>
              <w:top w:val="single" w:sz="4" w:space="0" w:color="808080"/>
              <w:left w:val="single" w:sz="4" w:space="0" w:color="808080"/>
              <w:bottom w:val="single" w:sz="4" w:space="0" w:color="auto"/>
              <w:right w:val="single" w:sz="4" w:space="0" w:color="808080"/>
            </w:tcBorders>
            <w:vAlign w:val="center"/>
          </w:tcPr>
          <w:p w:rsidR="000901C4" w:rsidRPr="00CA511E" w:rsidRDefault="00AB5B4D" w:rsidP="005B7206">
            <w:pPr>
              <w:jc w:val="both"/>
              <w:rPr>
                <w:rFonts w:cs="Raavi"/>
                <w:bCs/>
              </w:rPr>
            </w:pPr>
            <w:r w:rsidRPr="006B1FFF">
              <w:rPr>
                <w:rFonts w:cs="Raavi"/>
                <w:b/>
                <w:bCs/>
              </w:rPr>
              <w:t>Věra Šmídová</w:t>
            </w:r>
            <w:r w:rsidR="0091008E" w:rsidRPr="006B1FFF">
              <w:rPr>
                <w:rFonts w:cs="Raavi"/>
                <w:bCs/>
              </w:rPr>
              <w:fldChar w:fldCharType="begin"/>
            </w:r>
            <w:r w:rsidRPr="006B1FFF">
              <w:rPr>
                <w:rFonts w:cs="Raavi"/>
                <w:bCs/>
              </w:rPr>
              <w:instrText>XE „Šmídová, V.“</w:instrText>
            </w:r>
            <w:r w:rsidR="0091008E" w:rsidRPr="006B1FFF">
              <w:rPr>
                <w:rFonts w:cs="Raavi"/>
                <w:bCs/>
              </w:rPr>
              <w:fldChar w:fldCharType="end"/>
            </w:r>
            <w:r w:rsidRPr="006B1FFF">
              <w:rPr>
                <w:rFonts w:cs="Raavi"/>
                <w:bCs/>
              </w:rPr>
              <w:t xml:space="preserve"> - I.-</w:t>
            </w:r>
            <w:r>
              <w:rPr>
                <w:rFonts w:cs="Raavi"/>
                <w:bCs/>
              </w:rPr>
              <w:t>II</w:t>
            </w:r>
            <w:r w:rsidRPr="006B1FFF">
              <w:rPr>
                <w:rFonts w:cs="Raavi"/>
                <w:bCs/>
              </w:rPr>
              <w:t>. ročník</w:t>
            </w:r>
          </w:p>
        </w:tc>
        <w:tc>
          <w:tcPr>
            <w:tcW w:w="2100" w:type="pct"/>
            <w:tcBorders>
              <w:top w:val="single" w:sz="4" w:space="0" w:color="808080"/>
              <w:left w:val="single" w:sz="4" w:space="0" w:color="808080"/>
              <w:right w:val="single" w:sz="4" w:space="0" w:color="808080"/>
            </w:tcBorders>
          </w:tcPr>
          <w:p w:rsidR="000901C4" w:rsidRPr="00CA511E" w:rsidRDefault="000901C4" w:rsidP="000901C4">
            <w:pPr>
              <w:tabs>
                <w:tab w:val="left" w:pos="360"/>
                <w:tab w:val="left" w:pos="519"/>
                <w:tab w:val="left" w:pos="1795"/>
              </w:tabs>
              <w:ind w:left="360" w:hanging="322"/>
              <w:jc w:val="both"/>
              <w:rPr>
                <w:rFonts w:cs="Raavi"/>
                <w:bCs/>
              </w:rPr>
            </w:pPr>
            <w:r w:rsidRPr="00CA511E">
              <w:rPr>
                <w:rFonts w:cs="Raavi"/>
                <w:bCs/>
              </w:rPr>
              <w:t xml:space="preserve">Tel. </w:t>
            </w:r>
            <w:smartTag w:uri="urn:schemas-microsoft-com:office:smarttags" w:element="phone">
              <w:smartTagPr>
                <w:attr w:uri="urn:schemas-microsoft-com:office:office" w:name="ls" w:val="trans"/>
              </w:smartTagPr>
              <w:r w:rsidRPr="00CA511E">
                <w:rPr>
                  <w:rFonts w:cs="Raavi"/>
                  <w:bCs/>
                </w:rPr>
                <w:t>267 102 206</w:t>
              </w:r>
            </w:smartTag>
            <w:r w:rsidRPr="00CA511E">
              <w:rPr>
                <w:rFonts w:cs="Raavi"/>
                <w:bCs/>
              </w:rPr>
              <w:t xml:space="preserve"> (linka 2206)</w:t>
            </w:r>
          </w:p>
          <w:p w:rsidR="000901C4" w:rsidRPr="00AB5B4D" w:rsidRDefault="000901C4" w:rsidP="000901C4">
            <w:pPr>
              <w:tabs>
                <w:tab w:val="left" w:pos="38"/>
                <w:tab w:val="left" w:pos="519"/>
                <w:tab w:val="left" w:pos="1795"/>
              </w:tabs>
              <w:ind w:left="38"/>
              <w:rPr>
                <w:rFonts w:cs="Raavi"/>
                <w:bCs/>
              </w:rPr>
            </w:pPr>
            <w:r w:rsidRPr="00AB5B4D">
              <w:rPr>
                <w:rFonts w:cs="Raavi"/>
                <w:bCs/>
              </w:rPr>
              <w:t xml:space="preserve">E-mail: vera.smidova@lf3.cuni.cz </w:t>
            </w:r>
          </w:p>
          <w:p w:rsidR="000901C4" w:rsidRPr="00CA511E" w:rsidRDefault="000901C4" w:rsidP="000901C4">
            <w:pPr>
              <w:tabs>
                <w:tab w:val="left" w:pos="360"/>
                <w:tab w:val="left" w:pos="519"/>
                <w:tab w:val="left" w:pos="1795"/>
              </w:tabs>
              <w:ind w:left="360" w:hanging="322"/>
              <w:jc w:val="both"/>
              <w:rPr>
                <w:rFonts w:cs="Raavi"/>
                <w:bCs/>
              </w:rPr>
            </w:pPr>
            <w:r w:rsidRPr="00CA511E">
              <w:rPr>
                <w:rFonts w:cs="Raavi"/>
                <w:bCs/>
              </w:rPr>
              <w:t>Budova č. 19, 2. patro, místnost 205</w:t>
            </w:r>
          </w:p>
        </w:tc>
      </w:tr>
      <w:tr w:rsidR="00AB5B4D" w:rsidRPr="00CA511E" w:rsidTr="00AB5B4D">
        <w:trPr>
          <w:trHeight w:val="840"/>
        </w:trPr>
        <w:tc>
          <w:tcPr>
            <w:tcW w:w="2900" w:type="pct"/>
            <w:tcBorders>
              <w:top w:val="single" w:sz="4" w:space="0" w:color="808080"/>
              <w:left w:val="single" w:sz="4" w:space="0" w:color="808080"/>
              <w:bottom w:val="single" w:sz="4" w:space="0" w:color="auto"/>
              <w:right w:val="single" w:sz="4" w:space="0" w:color="808080"/>
            </w:tcBorders>
            <w:vAlign w:val="center"/>
          </w:tcPr>
          <w:p w:rsidR="00AB5B4D" w:rsidRPr="00025AED" w:rsidRDefault="00AB5B4D" w:rsidP="00AB5B4D">
            <w:pPr>
              <w:rPr>
                <w:rFonts w:cs="Raavi"/>
                <w:b/>
                <w:bCs/>
              </w:rPr>
            </w:pPr>
            <w:r w:rsidRPr="006B1FFF">
              <w:rPr>
                <w:rFonts w:cs="Raavi"/>
                <w:b/>
                <w:bCs/>
              </w:rPr>
              <w:t>Stanislav Strmeň</w:t>
            </w:r>
            <w:r w:rsidRPr="006B1FFF">
              <w:rPr>
                <w:rFonts w:cs="Raavi"/>
                <w:bCs/>
              </w:rPr>
              <w:t xml:space="preserve"> </w:t>
            </w:r>
            <w:r w:rsidR="0091008E" w:rsidRPr="006B1FFF">
              <w:rPr>
                <w:rFonts w:cs="Raavi"/>
                <w:bCs/>
              </w:rPr>
              <w:fldChar w:fldCharType="begin"/>
            </w:r>
            <w:r w:rsidRPr="006B1FFF">
              <w:rPr>
                <w:rFonts w:cs="Raavi"/>
                <w:bCs/>
              </w:rPr>
              <w:instrText>XE „Strmeň, S.“</w:instrText>
            </w:r>
            <w:r w:rsidR="0091008E" w:rsidRPr="006B1FFF">
              <w:rPr>
                <w:rFonts w:cs="Raavi"/>
                <w:bCs/>
              </w:rPr>
              <w:fldChar w:fldCharType="end"/>
            </w:r>
            <w:r>
              <w:rPr>
                <w:rFonts w:cs="Raavi"/>
                <w:bCs/>
              </w:rPr>
              <w:t xml:space="preserve"> -</w:t>
            </w:r>
            <w:r w:rsidRPr="00025AED">
              <w:rPr>
                <w:rStyle w:val="Siln"/>
                <w:rFonts w:cs="Raavi"/>
                <w:b w:val="0"/>
                <w:bCs w:val="0"/>
                <w:iCs/>
              </w:rPr>
              <w:t xml:space="preserve"> III. – VI. ročník, </w:t>
            </w:r>
            <w:r w:rsidRPr="00025AED">
              <w:rPr>
                <w:rFonts w:cs="Raavi"/>
                <w:bCs/>
              </w:rPr>
              <w:t>koordinátor přes e-vskp práce</w:t>
            </w:r>
          </w:p>
        </w:tc>
        <w:tc>
          <w:tcPr>
            <w:tcW w:w="2100" w:type="pct"/>
            <w:tcBorders>
              <w:top w:val="single" w:sz="4" w:space="0" w:color="808080"/>
              <w:left w:val="single" w:sz="4" w:space="0" w:color="808080"/>
              <w:right w:val="single" w:sz="4" w:space="0" w:color="808080"/>
            </w:tcBorders>
          </w:tcPr>
          <w:p w:rsidR="00AB5B4D" w:rsidRPr="00917386" w:rsidRDefault="00AB5B4D" w:rsidP="00AB5B4D">
            <w:pPr>
              <w:tabs>
                <w:tab w:val="left" w:pos="519"/>
                <w:tab w:val="left" w:pos="1795"/>
              </w:tabs>
              <w:jc w:val="both"/>
              <w:rPr>
                <w:rFonts w:cs="Raavi"/>
                <w:bCs/>
              </w:rPr>
            </w:pPr>
            <w:r w:rsidRPr="00917386">
              <w:rPr>
                <w:rFonts w:cs="Raavi"/>
                <w:bCs/>
              </w:rPr>
              <w:t>Tel. 267 102 20</w:t>
            </w:r>
            <w:r>
              <w:rPr>
                <w:rFonts w:cs="Raavi"/>
                <w:bCs/>
              </w:rPr>
              <w:t>6</w:t>
            </w:r>
            <w:r w:rsidRPr="00917386">
              <w:rPr>
                <w:rFonts w:cs="Raavi"/>
                <w:bCs/>
              </w:rPr>
              <w:t xml:space="preserve"> (linka 220</w:t>
            </w:r>
            <w:r>
              <w:rPr>
                <w:rFonts w:cs="Raavi"/>
                <w:bCs/>
              </w:rPr>
              <w:t>6</w:t>
            </w:r>
            <w:r w:rsidRPr="00917386">
              <w:rPr>
                <w:rFonts w:cs="Raavi"/>
                <w:bCs/>
              </w:rPr>
              <w:t>)</w:t>
            </w:r>
          </w:p>
          <w:p w:rsidR="00AB5B4D" w:rsidRPr="00917386" w:rsidRDefault="00AB5B4D" w:rsidP="00AB5B4D">
            <w:pPr>
              <w:tabs>
                <w:tab w:val="left" w:pos="519"/>
                <w:tab w:val="left" w:pos="1795"/>
              </w:tabs>
              <w:jc w:val="both"/>
              <w:rPr>
                <w:rFonts w:cs="Raavi"/>
                <w:bCs/>
              </w:rPr>
            </w:pPr>
            <w:r w:rsidRPr="00917386">
              <w:rPr>
                <w:rFonts w:cs="Raavi"/>
                <w:bCs/>
              </w:rPr>
              <w:t xml:space="preserve">E-mail: stanislav.strmen@lf3.cuni.cz </w:t>
            </w:r>
          </w:p>
          <w:p w:rsidR="00AB5B4D" w:rsidRPr="006B1FFF" w:rsidRDefault="00AB5B4D" w:rsidP="00AB5B4D">
            <w:pPr>
              <w:tabs>
                <w:tab w:val="left" w:pos="519"/>
                <w:tab w:val="left" w:pos="1795"/>
              </w:tabs>
              <w:jc w:val="both"/>
              <w:rPr>
                <w:rFonts w:cs="Raavi"/>
                <w:bCs/>
              </w:rPr>
            </w:pPr>
            <w:r w:rsidRPr="00917386">
              <w:rPr>
                <w:rFonts w:cs="Raavi"/>
                <w:bCs/>
              </w:rPr>
              <w:t>Budova č. 19, 2. patro, místnost 20</w:t>
            </w:r>
            <w:r>
              <w:rPr>
                <w:rFonts w:cs="Raavi"/>
                <w:bCs/>
              </w:rPr>
              <w:t>5</w:t>
            </w:r>
          </w:p>
        </w:tc>
      </w:tr>
      <w:tr w:rsidR="00AB5B4D" w:rsidRPr="00CA511E" w:rsidTr="009963FA">
        <w:trPr>
          <w:trHeight w:val="70"/>
        </w:trPr>
        <w:tc>
          <w:tcPr>
            <w:tcW w:w="2900" w:type="pct"/>
            <w:tcBorders>
              <w:top w:val="single" w:sz="4" w:space="0" w:color="808080"/>
              <w:left w:val="single" w:sz="4" w:space="0" w:color="808080"/>
              <w:bottom w:val="single" w:sz="4" w:space="0" w:color="808080"/>
              <w:right w:val="single" w:sz="4" w:space="0" w:color="808080"/>
            </w:tcBorders>
            <w:shd w:val="clear" w:color="auto" w:fill="FFFF99"/>
            <w:vAlign w:val="center"/>
          </w:tcPr>
          <w:p w:rsidR="00AB5B4D" w:rsidRPr="00CA511E" w:rsidRDefault="00AB5B4D" w:rsidP="000901C4">
            <w:pPr>
              <w:tabs>
                <w:tab w:val="left" w:pos="110"/>
              </w:tabs>
              <w:ind w:left="110"/>
              <w:rPr>
                <w:rFonts w:cs="Raavi"/>
                <w:bCs/>
              </w:rPr>
            </w:pPr>
            <w:r w:rsidRPr="00CA511E">
              <w:rPr>
                <w:rFonts w:cs="Raavi"/>
                <w:b/>
                <w:bCs/>
              </w:rPr>
              <w:t>Úřední hodiny: Výuka v anglickém jazyce</w:t>
            </w:r>
          </w:p>
        </w:tc>
        <w:tc>
          <w:tcPr>
            <w:tcW w:w="2100" w:type="pct"/>
            <w:tcBorders>
              <w:top w:val="single" w:sz="4" w:space="0" w:color="808080"/>
              <w:left w:val="single" w:sz="4" w:space="0" w:color="808080"/>
              <w:bottom w:val="single" w:sz="4" w:space="0" w:color="808080"/>
              <w:right w:val="single" w:sz="4" w:space="0" w:color="808080"/>
            </w:tcBorders>
            <w:shd w:val="clear" w:color="auto" w:fill="FFFF99"/>
          </w:tcPr>
          <w:p w:rsidR="00AB5B4D" w:rsidRPr="00CA511E" w:rsidRDefault="00AB5B4D" w:rsidP="00E01A54">
            <w:pPr>
              <w:tabs>
                <w:tab w:val="left" w:pos="360"/>
                <w:tab w:val="left" w:pos="519"/>
                <w:tab w:val="left" w:pos="1795"/>
              </w:tabs>
              <w:ind w:left="360" w:hanging="322"/>
              <w:jc w:val="both"/>
              <w:rPr>
                <w:rFonts w:cs="Raavi"/>
                <w:b/>
                <w:bCs/>
              </w:rPr>
            </w:pPr>
            <w:r w:rsidRPr="00CA511E">
              <w:rPr>
                <w:rFonts w:cs="Raavi"/>
                <w:b/>
                <w:bCs/>
              </w:rPr>
              <w:t xml:space="preserve">Po: </w:t>
            </w:r>
            <w:smartTag w:uri="urn:schemas-microsoft-com:office:smarttags" w:element="time">
              <w:smartTagPr>
                <w:attr w:name="Minute" w:val="30"/>
                <w:attr w:name="Hour" w:val="7"/>
              </w:smartTagPr>
              <w:r w:rsidRPr="00CA511E">
                <w:rPr>
                  <w:rFonts w:cs="Raavi"/>
                  <w:b/>
                  <w:bCs/>
                </w:rPr>
                <w:t>7.30</w:t>
              </w:r>
            </w:smartTag>
            <w:r w:rsidRPr="00CA511E">
              <w:rPr>
                <w:rFonts w:cs="Raavi"/>
                <w:b/>
                <w:bCs/>
              </w:rPr>
              <w:t xml:space="preserve"> -12.00, Út: </w:t>
            </w:r>
            <w:smartTag w:uri="urn:schemas-microsoft-com:office:smarttags" w:element="time">
              <w:smartTagPr>
                <w:attr w:name="Minute" w:val="00"/>
                <w:attr w:name="Hour" w:val="13"/>
              </w:smartTagPr>
              <w:r w:rsidRPr="00CA511E">
                <w:rPr>
                  <w:rFonts w:cs="Raavi"/>
                  <w:b/>
                  <w:bCs/>
                </w:rPr>
                <w:t>13.00</w:t>
              </w:r>
            </w:smartTag>
            <w:r w:rsidRPr="00CA511E">
              <w:rPr>
                <w:rFonts w:cs="Raavi"/>
                <w:b/>
                <w:bCs/>
              </w:rPr>
              <w:t xml:space="preserve"> – </w:t>
            </w:r>
            <w:smartTag w:uri="urn:schemas-microsoft-com:office:smarttags" w:element="time">
              <w:smartTagPr>
                <w:attr w:name="Minute" w:val="30"/>
                <w:attr w:name="Hour" w:val="15"/>
              </w:smartTagPr>
              <w:r w:rsidRPr="00CA511E">
                <w:rPr>
                  <w:rFonts w:cs="Raavi"/>
                  <w:b/>
                  <w:bCs/>
                </w:rPr>
                <w:t>15.30,</w:t>
              </w:r>
            </w:smartTag>
            <w:r w:rsidRPr="00CA511E">
              <w:rPr>
                <w:rFonts w:cs="Raavi"/>
                <w:b/>
                <w:bCs/>
              </w:rPr>
              <w:t xml:space="preserve"> </w:t>
            </w:r>
          </w:p>
          <w:p w:rsidR="00AB5B4D" w:rsidRPr="00CA511E" w:rsidRDefault="00AB5B4D" w:rsidP="00E01A54">
            <w:pPr>
              <w:tabs>
                <w:tab w:val="left" w:pos="360"/>
                <w:tab w:val="left" w:pos="519"/>
                <w:tab w:val="left" w:pos="1795"/>
              </w:tabs>
              <w:ind w:left="360" w:hanging="322"/>
              <w:jc w:val="both"/>
              <w:rPr>
                <w:rFonts w:cs="Raavi"/>
                <w:b/>
                <w:bCs/>
              </w:rPr>
            </w:pPr>
            <w:r w:rsidRPr="00CA511E">
              <w:rPr>
                <w:rFonts w:cs="Raavi"/>
                <w:b/>
                <w:bCs/>
              </w:rPr>
              <w:t xml:space="preserve">St: </w:t>
            </w:r>
            <w:smartTag w:uri="urn:schemas-microsoft-com:office:smarttags" w:element="time">
              <w:smartTagPr>
                <w:attr w:name="Minute" w:val="30"/>
                <w:attr w:name="Hour" w:val="7"/>
              </w:smartTagPr>
              <w:r w:rsidRPr="00CA511E">
                <w:rPr>
                  <w:rFonts w:cs="Raavi"/>
                  <w:b/>
                  <w:bCs/>
                </w:rPr>
                <w:t>7.30</w:t>
              </w:r>
            </w:smartTag>
            <w:r w:rsidRPr="00CA511E">
              <w:rPr>
                <w:rFonts w:cs="Raavi"/>
                <w:b/>
                <w:bCs/>
              </w:rPr>
              <w:t xml:space="preserve"> – 18.00, Čt: </w:t>
            </w:r>
            <w:smartTag w:uri="urn:schemas-microsoft-com:office:smarttags" w:element="time">
              <w:smartTagPr>
                <w:attr w:name="Minute" w:val="30"/>
                <w:attr w:name="Hour" w:val="7"/>
              </w:smartTagPr>
              <w:r w:rsidRPr="00CA511E">
                <w:rPr>
                  <w:rFonts w:cs="Raavi"/>
                  <w:b/>
                  <w:bCs/>
                </w:rPr>
                <w:t>7.30</w:t>
              </w:r>
            </w:smartTag>
            <w:r w:rsidRPr="00CA511E">
              <w:rPr>
                <w:rFonts w:cs="Raavi"/>
                <w:b/>
                <w:bCs/>
              </w:rPr>
              <w:t xml:space="preserve"> – 12.00</w:t>
            </w:r>
          </w:p>
          <w:p w:rsidR="00AB5B4D" w:rsidRPr="00CA511E" w:rsidRDefault="00AB5B4D" w:rsidP="00E01A54">
            <w:pPr>
              <w:tabs>
                <w:tab w:val="left" w:pos="360"/>
                <w:tab w:val="left" w:pos="519"/>
                <w:tab w:val="left" w:pos="1795"/>
              </w:tabs>
              <w:ind w:left="360" w:hanging="322"/>
              <w:jc w:val="both"/>
              <w:rPr>
                <w:rFonts w:cs="Raavi"/>
                <w:b/>
                <w:bCs/>
                <w:i/>
              </w:rPr>
            </w:pPr>
            <w:r w:rsidRPr="00CA511E">
              <w:rPr>
                <w:rFonts w:cs="Raavi"/>
                <w:b/>
                <w:bCs/>
              </w:rPr>
              <w:t>Pá: 7.30 – 12.00</w:t>
            </w:r>
          </w:p>
        </w:tc>
      </w:tr>
    </w:tbl>
    <w:p w:rsidR="00A37510" w:rsidRPr="00CA511E" w:rsidRDefault="00A37510" w:rsidP="00D53CED">
      <w:pPr>
        <w:rPr>
          <w:rFonts w:cs="Raavi"/>
        </w:rPr>
      </w:pPr>
    </w:p>
    <w:p w:rsidR="00A37510" w:rsidRPr="00CA511E" w:rsidRDefault="00A37510" w:rsidP="00D53CED">
      <w:pPr>
        <w:rPr>
          <w:rFonts w:cs="Raavi"/>
          <w:b/>
        </w:rPr>
      </w:pPr>
    </w:p>
    <w:p w:rsidR="00B131B0" w:rsidRPr="00CA511E" w:rsidRDefault="00E4607F" w:rsidP="00D53CED">
      <w:pPr>
        <w:pStyle w:val="Zkladntext"/>
        <w:rPr>
          <w:rFonts w:cs="Raavi"/>
        </w:rPr>
      </w:pPr>
      <w:r w:rsidRPr="00CA511E">
        <w:rPr>
          <w:rFonts w:cs="Raavi"/>
        </w:rPr>
        <w:t>Agend</w:t>
      </w:r>
      <w:r w:rsidR="00F54AC6" w:rsidRPr="00CA511E">
        <w:rPr>
          <w:rFonts w:cs="Raavi"/>
        </w:rPr>
        <w:t>u</w:t>
      </w:r>
      <w:r w:rsidRPr="00CA511E">
        <w:rPr>
          <w:rFonts w:cs="Raavi"/>
        </w:rPr>
        <w:t xml:space="preserve"> studentů doktorského studia </w:t>
      </w:r>
      <w:r w:rsidR="00F54AC6" w:rsidRPr="00CA511E">
        <w:rPr>
          <w:rFonts w:cs="Raavi"/>
        </w:rPr>
        <w:t>zajišťuj</w:t>
      </w:r>
      <w:r w:rsidR="007771C5" w:rsidRPr="00CA511E">
        <w:rPr>
          <w:rFonts w:cs="Raavi"/>
        </w:rPr>
        <w:t>e</w:t>
      </w:r>
      <w:r w:rsidRPr="00CA511E">
        <w:rPr>
          <w:rFonts w:cs="Raavi"/>
        </w:rPr>
        <w:t xml:space="preserve"> </w:t>
      </w:r>
      <w:r w:rsidR="00F54AC6" w:rsidRPr="00CA511E">
        <w:rPr>
          <w:rFonts w:cs="Raavi"/>
          <w:b/>
        </w:rPr>
        <w:t>Hana Vlčková</w:t>
      </w:r>
      <w:r w:rsidRPr="00CA511E">
        <w:rPr>
          <w:rFonts w:cs="Raavi"/>
        </w:rPr>
        <w:t xml:space="preserve"> -</w:t>
      </w:r>
      <w:r w:rsidR="00B86AFA" w:rsidRPr="00CA511E">
        <w:rPr>
          <w:rFonts w:cs="Raavi"/>
        </w:rPr>
        <w:t xml:space="preserve"> </w:t>
      </w:r>
      <w:r w:rsidRPr="00CA511E">
        <w:rPr>
          <w:rFonts w:cs="Raavi"/>
        </w:rPr>
        <w:t>oddělení administrativy vědy a výzkumu, tel.: 26710</w:t>
      </w:r>
      <w:r w:rsidR="00E22851" w:rsidRPr="00CA511E">
        <w:rPr>
          <w:rFonts w:cs="Raavi"/>
        </w:rPr>
        <w:t xml:space="preserve"> 2</w:t>
      </w:r>
      <w:r w:rsidR="007771C5" w:rsidRPr="00CA511E">
        <w:rPr>
          <w:rFonts w:cs="Raavi"/>
        </w:rPr>
        <w:t>230</w:t>
      </w:r>
      <w:r w:rsidRPr="00CA511E">
        <w:rPr>
          <w:rFonts w:cs="Raavi"/>
        </w:rPr>
        <w:t>, místnost 230</w:t>
      </w:r>
      <w:r w:rsidR="00E22851" w:rsidRPr="00CA511E">
        <w:rPr>
          <w:rFonts w:cs="Raavi"/>
        </w:rPr>
        <w:t>.</w:t>
      </w:r>
    </w:p>
    <w:p w:rsidR="00B131B0" w:rsidRDefault="00B131B0" w:rsidP="00D53CED">
      <w:pPr>
        <w:pStyle w:val="Zkladntext"/>
        <w:rPr>
          <w:rFonts w:cs="Raavi"/>
        </w:rPr>
      </w:pPr>
    </w:p>
    <w:p w:rsidR="00A6674D" w:rsidRDefault="00A6674D" w:rsidP="00D53CED">
      <w:pPr>
        <w:pStyle w:val="Zkladntext"/>
        <w:rPr>
          <w:rFonts w:cs="Raavi"/>
        </w:rPr>
      </w:pPr>
    </w:p>
    <w:p w:rsidR="00795A96" w:rsidRDefault="00795A96" w:rsidP="00A6674D">
      <w:pPr>
        <w:pBdr>
          <w:top w:val="single" w:sz="4" w:space="1" w:color="auto"/>
          <w:left w:val="single" w:sz="4" w:space="4" w:color="auto"/>
          <w:bottom w:val="single" w:sz="4" w:space="1" w:color="auto"/>
          <w:right w:val="single" w:sz="4" w:space="4" w:color="auto"/>
        </w:pBdr>
        <w:spacing w:line="336" w:lineRule="atLeast"/>
        <w:jc w:val="center"/>
        <w:rPr>
          <w:rFonts w:cs="Calibri"/>
          <w:noProof w:val="0"/>
          <w:sz w:val="28"/>
          <w:szCs w:val="28"/>
          <w:lang w:eastAsia="cs-CZ"/>
        </w:rPr>
      </w:pPr>
    </w:p>
    <w:p w:rsidR="00A6674D" w:rsidRPr="00A6674D" w:rsidRDefault="00A6674D" w:rsidP="00A6674D">
      <w:pPr>
        <w:pBdr>
          <w:top w:val="single" w:sz="4" w:space="1" w:color="auto"/>
          <w:left w:val="single" w:sz="4" w:space="4" w:color="auto"/>
          <w:bottom w:val="single" w:sz="4" w:space="1" w:color="auto"/>
          <w:right w:val="single" w:sz="4" w:space="4" w:color="auto"/>
        </w:pBdr>
        <w:spacing w:line="336" w:lineRule="atLeast"/>
        <w:jc w:val="center"/>
        <w:rPr>
          <w:rFonts w:cs="Calibri"/>
          <w:noProof w:val="0"/>
          <w:sz w:val="28"/>
          <w:szCs w:val="28"/>
          <w:lang w:eastAsia="cs-CZ"/>
        </w:rPr>
      </w:pPr>
      <w:r w:rsidRPr="00A6674D">
        <w:rPr>
          <w:rFonts w:cs="Calibri"/>
          <w:noProof w:val="0"/>
          <w:sz w:val="28"/>
          <w:szCs w:val="28"/>
          <w:lang w:eastAsia="cs-CZ"/>
        </w:rPr>
        <w:t>V případě akutní potřeby jednání (neodkladné záležitosti týkající se zdravotního stavu, sociální situace, potřeby akutní právní pomoci apod.) lze kontaktovat proděkana pro výuku či jednoho z členů jeho týmu nepřetržitě na</w:t>
      </w:r>
    </w:p>
    <w:p w:rsidR="00795A96" w:rsidRDefault="00795A96" w:rsidP="00A6674D">
      <w:pPr>
        <w:pBdr>
          <w:top w:val="single" w:sz="4" w:space="1" w:color="auto"/>
          <w:left w:val="single" w:sz="4" w:space="4" w:color="auto"/>
          <w:bottom w:val="single" w:sz="4" w:space="1" w:color="auto"/>
          <w:right w:val="single" w:sz="4" w:space="4" w:color="auto"/>
        </w:pBdr>
        <w:jc w:val="center"/>
        <w:rPr>
          <w:rFonts w:cs="Calibri"/>
          <w:b/>
          <w:bCs/>
          <w:noProof w:val="0"/>
          <w:sz w:val="28"/>
          <w:szCs w:val="28"/>
          <w:lang w:eastAsia="cs-CZ"/>
        </w:rPr>
      </w:pPr>
    </w:p>
    <w:p w:rsidR="00A6674D" w:rsidRDefault="00A6674D" w:rsidP="00A6674D">
      <w:pPr>
        <w:pBdr>
          <w:top w:val="single" w:sz="4" w:space="1" w:color="auto"/>
          <w:left w:val="single" w:sz="4" w:space="4" w:color="auto"/>
          <w:bottom w:val="single" w:sz="4" w:space="1" w:color="auto"/>
          <w:right w:val="single" w:sz="4" w:space="4" w:color="auto"/>
        </w:pBdr>
        <w:jc w:val="center"/>
        <w:rPr>
          <w:rFonts w:cs="Calibri"/>
          <w:b/>
          <w:bCs/>
          <w:noProof w:val="0"/>
          <w:sz w:val="28"/>
          <w:szCs w:val="28"/>
          <w:lang w:eastAsia="cs-CZ"/>
        </w:rPr>
      </w:pPr>
      <w:r w:rsidRPr="00A6674D">
        <w:rPr>
          <w:rFonts w:cs="Calibri"/>
          <w:b/>
          <w:bCs/>
          <w:noProof w:val="0"/>
          <w:sz w:val="28"/>
          <w:szCs w:val="28"/>
          <w:lang w:eastAsia="cs-CZ"/>
        </w:rPr>
        <w:t>+420 724 292</w:t>
      </w:r>
      <w:r w:rsidR="00795A96">
        <w:rPr>
          <w:rFonts w:cs="Calibri"/>
          <w:b/>
          <w:bCs/>
          <w:noProof w:val="0"/>
          <w:sz w:val="28"/>
          <w:szCs w:val="28"/>
          <w:lang w:eastAsia="cs-CZ"/>
        </w:rPr>
        <w:t> </w:t>
      </w:r>
      <w:r w:rsidRPr="00A6674D">
        <w:rPr>
          <w:rFonts w:cs="Calibri"/>
          <w:b/>
          <w:bCs/>
          <w:noProof w:val="0"/>
          <w:sz w:val="28"/>
          <w:szCs w:val="28"/>
          <w:lang w:eastAsia="cs-CZ"/>
        </w:rPr>
        <w:t>312</w:t>
      </w:r>
    </w:p>
    <w:p w:rsidR="00795A96" w:rsidRPr="00A6674D" w:rsidRDefault="00795A96" w:rsidP="00A6674D">
      <w:pPr>
        <w:pBdr>
          <w:top w:val="single" w:sz="4" w:space="1" w:color="auto"/>
          <w:left w:val="single" w:sz="4" w:space="4" w:color="auto"/>
          <w:bottom w:val="single" w:sz="4" w:space="1" w:color="auto"/>
          <w:right w:val="single" w:sz="4" w:space="4" w:color="auto"/>
        </w:pBdr>
        <w:jc w:val="center"/>
        <w:rPr>
          <w:rFonts w:cs="Calibri"/>
          <w:sz w:val="28"/>
          <w:szCs w:val="28"/>
        </w:rPr>
      </w:pPr>
    </w:p>
    <w:p w:rsidR="00A6674D" w:rsidRDefault="00A6674D" w:rsidP="00795A96">
      <w:pPr>
        <w:pStyle w:val="Zkladntext"/>
        <w:spacing w:after="0"/>
        <w:rPr>
          <w:rFonts w:cs="Raavi"/>
        </w:rPr>
      </w:pPr>
    </w:p>
    <w:p w:rsidR="00A6674D" w:rsidRPr="00EC297D" w:rsidRDefault="00A6674D" w:rsidP="00D53CED">
      <w:pPr>
        <w:pStyle w:val="Zkladntext"/>
        <w:rPr>
          <w:rFonts w:cs="Raavi"/>
        </w:rPr>
        <w:sectPr w:rsidR="00A6674D" w:rsidRPr="00EC297D" w:rsidSect="00071F5E">
          <w:type w:val="continuous"/>
          <w:pgSz w:w="11907" w:h="16840" w:code="9"/>
          <w:pgMar w:top="1021" w:right="1021" w:bottom="1021" w:left="1021" w:header="709" w:footer="567" w:gutter="284"/>
          <w:cols w:space="720"/>
        </w:sectPr>
      </w:pPr>
    </w:p>
    <w:p w:rsidR="00B93E29" w:rsidRPr="0041235B" w:rsidRDefault="00B93E29" w:rsidP="0041235B">
      <w:pPr>
        <w:pStyle w:val="Podnadpis"/>
      </w:pPr>
      <w:bookmarkStart w:id="496" w:name="_Toc76454835"/>
      <w:bookmarkStart w:id="497" w:name="_Toc76455173"/>
      <w:bookmarkStart w:id="498" w:name="_Toc76455329"/>
      <w:bookmarkStart w:id="499" w:name="_Toc172357032"/>
      <w:bookmarkStart w:id="500" w:name="_Toc203464943"/>
      <w:bookmarkStart w:id="501" w:name="_Toc299024363"/>
      <w:bookmarkStart w:id="502" w:name="_Toc76454846"/>
      <w:bookmarkStart w:id="503" w:name="_Toc76455184"/>
      <w:bookmarkStart w:id="504" w:name="_Toc76455388"/>
      <w:bookmarkStart w:id="505" w:name="_Toc76455990"/>
      <w:r w:rsidRPr="0041235B">
        <w:lastRenderedPageBreak/>
        <w:t>Magisterské studium</w:t>
      </w:r>
      <w:bookmarkEnd w:id="496"/>
      <w:bookmarkEnd w:id="497"/>
      <w:bookmarkEnd w:id="498"/>
      <w:bookmarkEnd w:id="499"/>
      <w:bookmarkEnd w:id="500"/>
      <w:bookmarkEnd w:id="501"/>
    </w:p>
    <w:p w:rsidR="00B93E29" w:rsidRPr="00EC297D" w:rsidRDefault="00B93E29" w:rsidP="00D53CED">
      <w:pPr>
        <w:pStyle w:val="StylNadpis3rozvrhynenKurzvaAutomatickBezpodtren1"/>
        <w:outlineLvl w:val="1"/>
        <w:rPr>
          <w:rFonts w:cs="Raavi"/>
        </w:rPr>
      </w:pPr>
      <w:bookmarkStart w:id="506" w:name="_Toc76454836"/>
      <w:bookmarkStart w:id="507" w:name="_Toc76455174"/>
      <w:bookmarkStart w:id="508" w:name="_Toc76455330"/>
      <w:bookmarkStart w:id="509" w:name="_Toc138603123"/>
      <w:bookmarkStart w:id="510" w:name="_Toc172357033"/>
      <w:bookmarkStart w:id="511" w:name="_Toc203464944"/>
      <w:bookmarkStart w:id="512" w:name="_Toc265687346"/>
      <w:bookmarkStart w:id="513" w:name="_Toc268522775"/>
      <w:bookmarkStart w:id="514" w:name="_Toc268523036"/>
      <w:bookmarkStart w:id="515" w:name="_Toc299024364"/>
      <w:r w:rsidRPr="00EC297D">
        <w:rPr>
          <w:rFonts w:cs="Raavi"/>
        </w:rPr>
        <w:t>V</w:t>
      </w:r>
      <w:bookmarkEnd w:id="506"/>
      <w:bookmarkEnd w:id="507"/>
      <w:bookmarkEnd w:id="508"/>
      <w:bookmarkEnd w:id="509"/>
      <w:r w:rsidR="001C5915" w:rsidRPr="00EC297D">
        <w:rPr>
          <w:rFonts w:cs="Raavi"/>
        </w:rPr>
        <w:t>šeobecné lékařství (6-ti leté studium)</w:t>
      </w:r>
      <w:bookmarkEnd w:id="510"/>
      <w:bookmarkEnd w:id="511"/>
      <w:bookmarkEnd w:id="512"/>
      <w:bookmarkEnd w:id="513"/>
      <w:bookmarkEnd w:id="514"/>
      <w:bookmarkEnd w:id="515"/>
    </w:p>
    <w:p w:rsidR="00B93E29" w:rsidRPr="00EC297D" w:rsidRDefault="00B93E29" w:rsidP="00D53CED">
      <w:pPr>
        <w:pStyle w:val="Nadpis4rozvrhy"/>
        <w:pBdr>
          <w:top w:val="single" w:sz="12" w:space="1" w:color="auto"/>
          <w:left w:val="single" w:sz="12" w:space="4" w:color="auto"/>
          <w:bottom w:val="single" w:sz="12" w:space="1" w:color="auto"/>
          <w:right w:val="single" w:sz="12" w:space="4" w:color="auto"/>
          <w:between w:val="single" w:sz="8" w:space="1" w:color="auto"/>
          <w:bar w:val="single" w:sz="8" w:color="auto"/>
        </w:pBdr>
        <w:shd w:val="clear" w:color="auto" w:fill="E6E6E6"/>
        <w:spacing w:before="60"/>
        <w:jc w:val="center"/>
        <w:rPr>
          <w:rFonts w:cs="Raavi"/>
          <w:sz w:val="28"/>
          <w:szCs w:val="28"/>
        </w:rPr>
      </w:pPr>
      <w:bookmarkStart w:id="516" w:name="_Toc76454837"/>
      <w:bookmarkStart w:id="517" w:name="_Toc76455175"/>
      <w:bookmarkStart w:id="518" w:name="_Toc76455331"/>
      <w:bookmarkStart w:id="519" w:name="_Toc77142969"/>
      <w:bookmarkStart w:id="520" w:name="_Toc109706725"/>
      <w:bookmarkStart w:id="521" w:name="_Toc138603124"/>
      <w:bookmarkStart w:id="522" w:name="_Toc140667984"/>
      <w:bookmarkStart w:id="523" w:name="_Toc141802911"/>
      <w:bookmarkStart w:id="524" w:name="_Toc267549053"/>
      <w:bookmarkStart w:id="525" w:name="_Toc267549606"/>
      <w:bookmarkStart w:id="526" w:name="_Toc268522776"/>
      <w:bookmarkStart w:id="527" w:name="_Toc268523037"/>
      <w:bookmarkStart w:id="528" w:name="_Toc299024365"/>
      <w:r w:rsidRPr="00EC297D">
        <w:rPr>
          <w:rFonts w:cs="Raavi"/>
          <w:sz w:val="28"/>
          <w:szCs w:val="28"/>
        </w:rPr>
        <w:t>I. cyklus - Základ</w:t>
      </w:r>
      <w:r w:rsidR="00AA2051">
        <w:rPr>
          <w:rFonts w:cs="Raavi"/>
          <w:sz w:val="28"/>
          <w:szCs w:val="28"/>
        </w:rPr>
        <w:t>NÍ</w:t>
      </w:r>
      <w:r w:rsidRPr="00EC297D">
        <w:rPr>
          <w:rFonts w:cs="Raavi"/>
          <w:sz w:val="28"/>
          <w:szCs w:val="28"/>
        </w:rPr>
        <w:t xml:space="preserve"> biomedicínské vědy</w:t>
      </w:r>
      <w:bookmarkEnd w:id="516"/>
      <w:bookmarkEnd w:id="517"/>
      <w:bookmarkEnd w:id="518"/>
      <w:bookmarkEnd w:id="519"/>
      <w:bookmarkEnd w:id="520"/>
      <w:bookmarkEnd w:id="521"/>
      <w:bookmarkEnd w:id="522"/>
      <w:bookmarkEnd w:id="523"/>
      <w:bookmarkEnd w:id="524"/>
      <w:bookmarkEnd w:id="525"/>
      <w:bookmarkEnd w:id="526"/>
      <w:bookmarkEnd w:id="527"/>
      <w:bookmarkEnd w:id="528"/>
    </w:p>
    <w:p w:rsidR="00B93E29" w:rsidRDefault="00B93E29" w:rsidP="00D53CED">
      <w:pPr>
        <w:pStyle w:val="Nadpis4rozvrhy"/>
        <w:spacing w:before="60"/>
        <w:outlineLvl w:val="9"/>
        <w:rPr>
          <w:rFonts w:cs="Raavi"/>
          <w:sz w:val="28"/>
          <w:szCs w:val="28"/>
        </w:rPr>
      </w:pPr>
      <w:bookmarkStart w:id="529" w:name="_Toc267549054"/>
      <w:bookmarkStart w:id="530" w:name="_Toc267549607"/>
      <w:bookmarkStart w:id="531" w:name="_Toc268522777"/>
      <w:bookmarkStart w:id="532" w:name="_Toc268523038"/>
      <w:bookmarkStart w:id="533" w:name="_Toc299024366"/>
      <w:bookmarkStart w:id="534" w:name="_Toc76454838"/>
      <w:bookmarkStart w:id="535" w:name="_Toc76455176"/>
      <w:bookmarkStart w:id="536" w:name="_Toc76455332"/>
      <w:bookmarkStart w:id="537" w:name="_Toc76478336"/>
      <w:bookmarkStart w:id="538" w:name="_Toc76487704"/>
      <w:bookmarkStart w:id="539" w:name="_Toc77142970"/>
      <w:bookmarkStart w:id="540" w:name="_Toc109706726"/>
      <w:bookmarkStart w:id="541" w:name="_Toc138603125"/>
      <w:bookmarkStart w:id="542" w:name="_Toc140667985"/>
      <w:bookmarkStart w:id="543" w:name="_Toc141802912"/>
      <w:r w:rsidRPr="00EC297D">
        <w:rPr>
          <w:rFonts w:cs="Raavi"/>
          <w:sz w:val="28"/>
          <w:szCs w:val="28"/>
        </w:rPr>
        <w:t>I. ÚSEK STUDIA</w:t>
      </w:r>
      <w:r w:rsidR="006326AC" w:rsidRPr="00EC297D">
        <w:rPr>
          <w:rFonts w:cs="Raavi"/>
          <w:sz w:val="28"/>
          <w:szCs w:val="28"/>
        </w:rPr>
        <w:tab/>
        <w:t>HKV</w:t>
      </w:r>
      <w:r w:rsidR="00271493" w:rsidRPr="00EC297D">
        <w:rPr>
          <w:rFonts w:cs="Raavi"/>
          <w:sz w:val="28"/>
          <w:szCs w:val="28"/>
        </w:rPr>
        <w:t xml:space="preserve"> </w:t>
      </w:r>
      <w:r w:rsidR="006326AC" w:rsidRPr="00EC297D">
        <w:rPr>
          <w:rFonts w:cs="Raavi"/>
          <w:sz w:val="28"/>
          <w:szCs w:val="28"/>
        </w:rPr>
        <w:t xml:space="preserve">= </w:t>
      </w:r>
      <w:r w:rsidR="00424399">
        <w:rPr>
          <w:rFonts w:cs="Raavi"/>
          <w:sz w:val="28"/>
          <w:szCs w:val="28"/>
        </w:rPr>
        <w:t>720</w:t>
      </w:r>
      <w:r w:rsidR="006326AC" w:rsidRPr="00EC297D">
        <w:rPr>
          <w:rFonts w:cs="Raavi"/>
          <w:sz w:val="28"/>
          <w:szCs w:val="28"/>
        </w:rPr>
        <w:t xml:space="preserve">   EC</w:t>
      </w:r>
      <w:r w:rsidR="00271493" w:rsidRPr="00EC297D">
        <w:rPr>
          <w:rFonts w:cs="Raavi"/>
          <w:sz w:val="28"/>
          <w:szCs w:val="28"/>
        </w:rPr>
        <w:t xml:space="preserve"> </w:t>
      </w:r>
      <w:r w:rsidR="006326AC" w:rsidRPr="00EC297D">
        <w:rPr>
          <w:rFonts w:cs="Raavi"/>
          <w:sz w:val="28"/>
          <w:szCs w:val="28"/>
        </w:rPr>
        <w:t>=</w:t>
      </w:r>
      <w:r w:rsidR="00271493" w:rsidRPr="00EC297D">
        <w:rPr>
          <w:rFonts w:cs="Raavi"/>
          <w:sz w:val="28"/>
          <w:szCs w:val="28"/>
        </w:rPr>
        <w:t xml:space="preserve"> </w:t>
      </w:r>
      <w:r w:rsidR="006326AC" w:rsidRPr="00EC297D">
        <w:rPr>
          <w:rFonts w:cs="Raavi"/>
          <w:sz w:val="28"/>
          <w:szCs w:val="28"/>
        </w:rPr>
        <w:t>60</w:t>
      </w:r>
      <w:bookmarkEnd w:id="529"/>
      <w:bookmarkEnd w:id="530"/>
      <w:bookmarkEnd w:id="531"/>
      <w:bookmarkEnd w:id="532"/>
      <w:bookmarkEnd w:id="53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5593"/>
        <w:gridCol w:w="683"/>
        <w:gridCol w:w="1732"/>
        <w:gridCol w:w="1713"/>
      </w:tblGrid>
      <w:tr w:rsidR="00896D3D" w:rsidRPr="00E24170" w:rsidTr="00B80B1D">
        <w:trPr>
          <w:cantSplit/>
        </w:trPr>
        <w:tc>
          <w:tcPr>
            <w:tcW w:w="5000" w:type="pct"/>
            <w:gridSpan w:val="4"/>
            <w:tcBorders>
              <w:top w:val="single" w:sz="12" w:space="0" w:color="auto"/>
              <w:left w:val="single" w:sz="12" w:space="0" w:color="auto"/>
              <w:bottom w:val="single" w:sz="12" w:space="0" w:color="auto"/>
              <w:right w:val="single" w:sz="12" w:space="0" w:color="auto"/>
            </w:tcBorders>
            <w:shd w:val="clear" w:color="auto" w:fill="FFFF99"/>
            <w:vAlign w:val="center"/>
          </w:tcPr>
          <w:p w:rsidR="00896D3D" w:rsidRPr="0041235B" w:rsidRDefault="00896D3D" w:rsidP="00D53CED">
            <w:pPr>
              <w:jc w:val="center"/>
              <w:rPr>
                <w:rFonts w:cs="Raavi"/>
                <w:b/>
                <w:noProof w:val="0"/>
                <w:sz w:val="28"/>
                <w:szCs w:val="28"/>
              </w:rPr>
            </w:pPr>
            <w:r w:rsidRPr="0041235B">
              <w:rPr>
                <w:rFonts w:cs="Raavi"/>
                <w:b/>
                <w:sz w:val="28"/>
                <w:szCs w:val="28"/>
              </w:rPr>
              <w:t>POVINNÉ PŘEDMĚTY</w:t>
            </w:r>
          </w:p>
        </w:tc>
      </w:tr>
      <w:tr w:rsidR="006E5F9F" w:rsidRPr="00E24170" w:rsidTr="008D2445">
        <w:trPr>
          <w:cantSplit/>
          <w:trHeight w:val="126"/>
        </w:trPr>
        <w:tc>
          <w:tcPr>
            <w:tcW w:w="2877" w:type="pct"/>
            <w:vMerge w:val="restart"/>
            <w:tcBorders>
              <w:top w:val="single" w:sz="12" w:space="0" w:color="auto"/>
              <w:left w:val="single" w:sz="12" w:space="0" w:color="auto"/>
              <w:right w:val="single" w:sz="6" w:space="0" w:color="auto"/>
            </w:tcBorders>
            <w:shd w:val="clear" w:color="auto" w:fill="D9D9D9"/>
            <w:vAlign w:val="center"/>
          </w:tcPr>
          <w:p w:rsidR="006E5F9F" w:rsidRPr="00E24170" w:rsidRDefault="006E5F9F" w:rsidP="00D53CED">
            <w:pPr>
              <w:rPr>
                <w:rFonts w:cs="Raavi"/>
              </w:rPr>
            </w:pPr>
            <w:r w:rsidRPr="00E24170">
              <w:rPr>
                <w:rFonts w:cs="Raavi"/>
              </w:rPr>
              <w:t>Kód předmětu / Název modulu (</w:t>
            </w:r>
            <w:r w:rsidR="00ED53F9">
              <w:rPr>
                <w:rFonts w:cs="Raavi"/>
              </w:rPr>
              <w:t>předmětu</w:t>
            </w:r>
            <w:r w:rsidRPr="00E24170">
              <w:rPr>
                <w:rFonts w:cs="Raavi"/>
              </w:rPr>
              <w:t xml:space="preserve">) / </w:t>
            </w:r>
          </w:p>
          <w:p w:rsidR="006E5F9F" w:rsidRPr="00E24170" w:rsidRDefault="006E5F9F" w:rsidP="00D53CED">
            <w:pPr>
              <w:rPr>
                <w:rFonts w:cs="Raavi"/>
                <w:sz w:val="24"/>
              </w:rPr>
            </w:pPr>
            <w:r w:rsidRPr="00E24170">
              <w:rPr>
                <w:rFonts w:cs="Raavi"/>
              </w:rPr>
              <w:t>Garant výuky</w:t>
            </w:r>
          </w:p>
        </w:tc>
        <w:tc>
          <w:tcPr>
            <w:tcW w:w="351" w:type="pct"/>
            <w:vMerge w:val="restart"/>
            <w:tcBorders>
              <w:top w:val="single" w:sz="12" w:space="0" w:color="auto"/>
              <w:left w:val="single" w:sz="6" w:space="0" w:color="auto"/>
              <w:right w:val="single" w:sz="6" w:space="0" w:color="auto"/>
            </w:tcBorders>
            <w:shd w:val="clear" w:color="auto" w:fill="D9D9D9"/>
            <w:vAlign w:val="center"/>
          </w:tcPr>
          <w:p w:rsidR="006E5F9F" w:rsidRPr="00E24170" w:rsidRDefault="006E5F9F" w:rsidP="006E5F9F">
            <w:pPr>
              <w:pStyle w:val="Normln11Bsted"/>
              <w:jc w:val="left"/>
              <w:rPr>
                <w:rFonts w:cs="Raavi"/>
                <w:noProof w:val="0"/>
              </w:rPr>
            </w:pPr>
            <w:r w:rsidRPr="00E24170">
              <w:rPr>
                <w:rFonts w:cs="Raavi"/>
                <w:noProof w:val="0"/>
              </w:rPr>
              <w:t>kredit</w:t>
            </w:r>
          </w:p>
        </w:tc>
        <w:tc>
          <w:tcPr>
            <w:tcW w:w="891" w:type="pct"/>
            <w:tcBorders>
              <w:top w:val="single" w:sz="12" w:space="0" w:color="auto"/>
              <w:left w:val="single" w:sz="6" w:space="0" w:color="auto"/>
              <w:bottom w:val="single" w:sz="6" w:space="0" w:color="auto"/>
              <w:right w:val="single" w:sz="6" w:space="0" w:color="auto"/>
            </w:tcBorders>
            <w:shd w:val="clear" w:color="auto" w:fill="D9D9D9"/>
            <w:vAlign w:val="center"/>
          </w:tcPr>
          <w:p w:rsidR="006E5F9F" w:rsidRPr="00E24170" w:rsidRDefault="0041235B" w:rsidP="00D53CED">
            <w:pPr>
              <w:pStyle w:val="Normln11Bsted"/>
              <w:rPr>
                <w:rFonts w:cs="Raavi"/>
                <w:noProof w:val="0"/>
              </w:rPr>
            </w:pPr>
            <w:r>
              <w:rPr>
                <w:rFonts w:cs="Raavi"/>
                <w:noProof w:val="0"/>
                <w:szCs w:val="22"/>
              </w:rPr>
              <w:t>Zimní semestr</w:t>
            </w:r>
          </w:p>
        </w:tc>
        <w:tc>
          <w:tcPr>
            <w:tcW w:w="881" w:type="pct"/>
            <w:tcBorders>
              <w:top w:val="single" w:sz="12" w:space="0" w:color="auto"/>
              <w:left w:val="single" w:sz="6" w:space="0" w:color="auto"/>
              <w:bottom w:val="single" w:sz="6" w:space="0" w:color="auto"/>
              <w:right w:val="single" w:sz="12" w:space="0" w:color="auto"/>
            </w:tcBorders>
            <w:shd w:val="clear" w:color="auto" w:fill="D9D9D9"/>
            <w:vAlign w:val="center"/>
          </w:tcPr>
          <w:p w:rsidR="006E5F9F" w:rsidRPr="00E24170" w:rsidRDefault="006E5F9F" w:rsidP="00D53CED">
            <w:pPr>
              <w:pStyle w:val="Normln11Bsted"/>
              <w:rPr>
                <w:rFonts w:cs="Raavi"/>
                <w:noProof w:val="0"/>
              </w:rPr>
            </w:pPr>
            <w:r>
              <w:rPr>
                <w:rFonts w:cs="Raavi"/>
                <w:noProof w:val="0"/>
              </w:rPr>
              <w:t>Letní semestr</w:t>
            </w:r>
          </w:p>
        </w:tc>
      </w:tr>
      <w:tr w:rsidR="000E474C" w:rsidRPr="00E24170" w:rsidTr="00424399">
        <w:trPr>
          <w:cantSplit/>
          <w:trHeight w:val="255"/>
        </w:trPr>
        <w:tc>
          <w:tcPr>
            <w:tcW w:w="2877" w:type="pct"/>
            <w:vMerge/>
            <w:tcBorders>
              <w:left w:val="single" w:sz="12" w:space="0" w:color="auto"/>
              <w:bottom w:val="single" w:sz="12" w:space="0" w:color="auto"/>
              <w:right w:val="single" w:sz="6" w:space="0" w:color="auto"/>
            </w:tcBorders>
            <w:shd w:val="clear" w:color="auto" w:fill="D9D9D9"/>
            <w:vAlign w:val="center"/>
          </w:tcPr>
          <w:p w:rsidR="000E474C" w:rsidRPr="00E24170" w:rsidRDefault="000E474C" w:rsidP="00D53CED">
            <w:pPr>
              <w:rPr>
                <w:rFonts w:cs="Raavi"/>
                <w:b/>
                <w:sz w:val="24"/>
              </w:rPr>
            </w:pPr>
          </w:p>
        </w:tc>
        <w:tc>
          <w:tcPr>
            <w:tcW w:w="351" w:type="pct"/>
            <w:vMerge/>
            <w:tcBorders>
              <w:left w:val="single" w:sz="6" w:space="0" w:color="auto"/>
              <w:bottom w:val="single" w:sz="12" w:space="0" w:color="auto"/>
              <w:right w:val="single" w:sz="6" w:space="0" w:color="auto"/>
            </w:tcBorders>
            <w:shd w:val="clear" w:color="auto" w:fill="D9D9D9"/>
            <w:vAlign w:val="center"/>
          </w:tcPr>
          <w:p w:rsidR="000E474C" w:rsidRPr="00E24170" w:rsidRDefault="000E474C" w:rsidP="00D53CED">
            <w:pPr>
              <w:pStyle w:val="Normln11Bsted"/>
              <w:rPr>
                <w:rFonts w:cs="Raavi"/>
                <w:noProof w:val="0"/>
              </w:rPr>
            </w:pPr>
          </w:p>
        </w:tc>
        <w:tc>
          <w:tcPr>
            <w:tcW w:w="891" w:type="pct"/>
            <w:tcBorders>
              <w:top w:val="single" w:sz="6" w:space="0" w:color="auto"/>
              <w:left w:val="single" w:sz="6" w:space="0" w:color="auto"/>
              <w:bottom w:val="single" w:sz="12" w:space="0" w:color="auto"/>
              <w:right w:val="single" w:sz="6" w:space="0" w:color="auto"/>
            </w:tcBorders>
            <w:shd w:val="clear" w:color="auto" w:fill="D9D9D9"/>
          </w:tcPr>
          <w:p w:rsidR="000E474C" w:rsidRPr="00E24170" w:rsidRDefault="000E474C" w:rsidP="006E5F9F">
            <w:pPr>
              <w:pStyle w:val="Normln11"/>
              <w:jc w:val="center"/>
              <w:rPr>
                <w:rFonts w:cs="Raavi"/>
                <w:noProof w:val="0"/>
                <w:spacing w:val="-14"/>
                <w:szCs w:val="22"/>
              </w:rPr>
            </w:pPr>
            <w:r w:rsidRPr="00E24170">
              <w:rPr>
                <w:rFonts w:cs="Raavi"/>
                <w:noProof w:val="0"/>
                <w:spacing w:val="-14"/>
                <w:szCs w:val="22"/>
              </w:rPr>
              <w:t>před./</w:t>
            </w:r>
            <w:r>
              <w:rPr>
                <w:rFonts w:cs="Raavi"/>
                <w:noProof w:val="0"/>
                <w:spacing w:val="-14"/>
                <w:szCs w:val="22"/>
              </w:rPr>
              <w:t>prakt/sem</w:t>
            </w:r>
          </w:p>
        </w:tc>
        <w:tc>
          <w:tcPr>
            <w:tcW w:w="881" w:type="pct"/>
            <w:tcBorders>
              <w:top w:val="single" w:sz="6" w:space="0" w:color="auto"/>
              <w:left w:val="single" w:sz="6" w:space="0" w:color="auto"/>
              <w:bottom w:val="single" w:sz="12" w:space="0" w:color="auto"/>
              <w:right w:val="single" w:sz="12" w:space="0" w:color="auto"/>
            </w:tcBorders>
            <w:shd w:val="clear" w:color="auto" w:fill="D9D9D9"/>
          </w:tcPr>
          <w:p w:rsidR="000E474C" w:rsidRPr="00E24170" w:rsidRDefault="000E474C" w:rsidP="00412B0D">
            <w:pPr>
              <w:pStyle w:val="Normln11"/>
              <w:jc w:val="center"/>
              <w:rPr>
                <w:rFonts w:cs="Raavi"/>
                <w:noProof w:val="0"/>
                <w:spacing w:val="-14"/>
                <w:szCs w:val="22"/>
              </w:rPr>
            </w:pPr>
            <w:r w:rsidRPr="00E24170">
              <w:rPr>
                <w:rFonts w:cs="Raavi"/>
                <w:noProof w:val="0"/>
                <w:spacing w:val="-14"/>
                <w:szCs w:val="22"/>
              </w:rPr>
              <w:t>před./</w:t>
            </w:r>
            <w:r>
              <w:rPr>
                <w:rFonts w:cs="Raavi"/>
                <w:noProof w:val="0"/>
                <w:spacing w:val="-14"/>
                <w:szCs w:val="22"/>
              </w:rPr>
              <w:t>prakt/sem</w:t>
            </w:r>
          </w:p>
        </w:tc>
      </w:tr>
      <w:tr w:rsidR="006E5F9F" w:rsidRPr="00E24170" w:rsidTr="00D5013A">
        <w:trPr>
          <w:trHeight w:val="532"/>
        </w:trPr>
        <w:tc>
          <w:tcPr>
            <w:tcW w:w="2877" w:type="pct"/>
            <w:tcBorders>
              <w:left w:val="single" w:sz="12" w:space="0" w:color="auto"/>
            </w:tcBorders>
            <w:shd w:val="clear" w:color="auto" w:fill="auto"/>
            <w:vAlign w:val="center"/>
          </w:tcPr>
          <w:p w:rsidR="006E5F9F" w:rsidRPr="00FC7372" w:rsidRDefault="00FC7372" w:rsidP="00EB04F6">
            <w:pPr>
              <w:rPr>
                <w:rFonts w:cs="Raavi"/>
                <w:b/>
                <w:szCs w:val="22"/>
              </w:rPr>
            </w:pPr>
            <w:r w:rsidRPr="00FC7372">
              <w:rPr>
                <w:rFonts w:cs="Raavi"/>
                <w:b/>
                <w:szCs w:val="22"/>
              </w:rPr>
              <w:t xml:space="preserve">CVSE1M0001 / </w:t>
            </w:r>
            <w:r w:rsidR="006E5F9F" w:rsidRPr="00FC7372">
              <w:rPr>
                <w:rFonts w:cs="Raavi"/>
                <w:b/>
                <w:szCs w:val="22"/>
              </w:rPr>
              <w:t>Buněčné základy medicíny</w:t>
            </w:r>
          </w:p>
          <w:p w:rsidR="006E5F9F" w:rsidRPr="00FC7372" w:rsidRDefault="006E5F9F" w:rsidP="00EB04F6">
            <w:pPr>
              <w:rPr>
                <w:rFonts w:cs="Raavi"/>
                <w:spacing w:val="-8"/>
                <w:szCs w:val="22"/>
              </w:rPr>
            </w:pPr>
            <w:r w:rsidRPr="00FC7372">
              <w:rPr>
                <w:rFonts w:cs="Raavi"/>
                <w:szCs w:val="22"/>
              </w:rPr>
              <w:t>prof. Eva Samcová</w:t>
            </w:r>
          </w:p>
        </w:tc>
        <w:tc>
          <w:tcPr>
            <w:tcW w:w="351" w:type="pct"/>
            <w:shd w:val="clear" w:color="auto" w:fill="auto"/>
            <w:vAlign w:val="center"/>
          </w:tcPr>
          <w:p w:rsidR="006E5F9F" w:rsidRPr="00E24170" w:rsidRDefault="006E5F9F" w:rsidP="00EB04F6">
            <w:pPr>
              <w:pStyle w:val="Normln11sted"/>
              <w:rPr>
                <w:rFonts w:cs="Raavi"/>
                <w:b/>
                <w:noProof w:val="0"/>
              </w:rPr>
            </w:pPr>
            <w:r w:rsidRPr="00E24170">
              <w:rPr>
                <w:rFonts w:cs="Raavi"/>
                <w:b/>
                <w:noProof w:val="0"/>
              </w:rPr>
              <w:t>34</w:t>
            </w:r>
          </w:p>
        </w:tc>
        <w:tc>
          <w:tcPr>
            <w:tcW w:w="891" w:type="pct"/>
            <w:shd w:val="clear" w:color="auto" w:fill="auto"/>
            <w:vAlign w:val="center"/>
          </w:tcPr>
          <w:p w:rsidR="006E5F9F" w:rsidRPr="00E24170" w:rsidRDefault="006E5F9F" w:rsidP="00EB04F6">
            <w:pPr>
              <w:pStyle w:val="Normln11sted"/>
              <w:rPr>
                <w:rFonts w:cs="Raavi"/>
                <w:noProof w:val="0"/>
              </w:rPr>
            </w:pPr>
            <w:r w:rsidRPr="00E24170">
              <w:rPr>
                <w:rFonts w:cs="Raavi"/>
                <w:noProof w:val="0"/>
              </w:rPr>
              <w:t>132/32/44 Z</w:t>
            </w:r>
          </w:p>
        </w:tc>
        <w:tc>
          <w:tcPr>
            <w:tcW w:w="881" w:type="pct"/>
            <w:tcBorders>
              <w:right w:val="single" w:sz="12" w:space="0" w:color="auto"/>
            </w:tcBorders>
            <w:shd w:val="clear" w:color="auto" w:fill="auto"/>
            <w:vAlign w:val="center"/>
          </w:tcPr>
          <w:p w:rsidR="006E5F9F" w:rsidRPr="00E24170" w:rsidRDefault="006E5F9F" w:rsidP="00EB04F6">
            <w:pPr>
              <w:pStyle w:val="Normln11sted"/>
              <w:rPr>
                <w:rFonts w:cs="Raavi"/>
                <w:noProof w:val="0"/>
              </w:rPr>
            </w:pPr>
            <w:r w:rsidRPr="00E24170">
              <w:rPr>
                <w:rFonts w:cs="Raavi"/>
                <w:noProof w:val="0"/>
              </w:rPr>
              <w:t>124/14/24 Z ZK</w:t>
            </w:r>
          </w:p>
        </w:tc>
      </w:tr>
      <w:tr w:rsidR="006E5F9F" w:rsidRPr="00E24170" w:rsidTr="00B80B1D">
        <w:trPr>
          <w:trHeight w:val="113"/>
        </w:trPr>
        <w:tc>
          <w:tcPr>
            <w:tcW w:w="2877" w:type="pct"/>
            <w:tcBorders>
              <w:left w:val="single" w:sz="12" w:space="0" w:color="auto"/>
            </w:tcBorders>
            <w:shd w:val="clear" w:color="auto" w:fill="auto"/>
            <w:vAlign w:val="center"/>
          </w:tcPr>
          <w:p w:rsidR="006E5F9F" w:rsidRPr="00FC7372" w:rsidRDefault="00FC7372" w:rsidP="00EB04F6">
            <w:pPr>
              <w:rPr>
                <w:rFonts w:cs="Raavi"/>
                <w:szCs w:val="22"/>
              </w:rPr>
            </w:pPr>
            <w:r w:rsidRPr="00FC7372">
              <w:rPr>
                <w:rFonts w:cs="Raavi"/>
                <w:szCs w:val="22"/>
              </w:rPr>
              <w:t xml:space="preserve">CVSE1P0002 / </w:t>
            </w:r>
            <w:r w:rsidR="006E5F9F" w:rsidRPr="00FC7372">
              <w:rPr>
                <w:rFonts w:cs="Raavi"/>
                <w:szCs w:val="22"/>
              </w:rPr>
              <w:t>Lékařská biofyzika a informatika</w:t>
            </w:r>
          </w:p>
          <w:p w:rsidR="006E5F9F" w:rsidRPr="00FC7372" w:rsidRDefault="006E5F9F" w:rsidP="00EB04F6">
            <w:pPr>
              <w:rPr>
                <w:rFonts w:cs="Raavi"/>
                <w:szCs w:val="22"/>
              </w:rPr>
            </w:pPr>
            <w:r w:rsidRPr="00FC7372">
              <w:rPr>
                <w:rFonts w:cs="Raavi"/>
                <w:szCs w:val="22"/>
              </w:rPr>
              <w:t>doc. Jozef Rosina</w:t>
            </w:r>
          </w:p>
        </w:tc>
        <w:tc>
          <w:tcPr>
            <w:tcW w:w="351" w:type="pct"/>
            <w:shd w:val="clear" w:color="auto" w:fill="auto"/>
            <w:vAlign w:val="center"/>
          </w:tcPr>
          <w:p w:rsidR="006E5F9F" w:rsidRPr="00E24170" w:rsidRDefault="006E5F9F" w:rsidP="00EB04F6">
            <w:pPr>
              <w:pStyle w:val="Normln11sted"/>
              <w:rPr>
                <w:rFonts w:cs="Raavi"/>
                <w:b/>
                <w:szCs w:val="22"/>
              </w:rPr>
            </w:pPr>
            <w:r w:rsidRPr="00E24170">
              <w:rPr>
                <w:rFonts w:cs="Raavi"/>
                <w:b/>
                <w:szCs w:val="22"/>
              </w:rPr>
              <w:t>4</w:t>
            </w:r>
          </w:p>
        </w:tc>
        <w:tc>
          <w:tcPr>
            <w:tcW w:w="891" w:type="pct"/>
            <w:shd w:val="clear" w:color="auto" w:fill="auto"/>
            <w:vAlign w:val="center"/>
          </w:tcPr>
          <w:p w:rsidR="006E5F9F" w:rsidRPr="00E24170" w:rsidRDefault="006E5F9F" w:rsidP="00EB04F6">
            <w:pPr>
              <w:pStyle w:val="Normln11sted"/>
              <w:rPr>
                <w:rFonts w:cs="Raavi"/>
                <w:noProof w:val="0"/>
              </w:rPr>
            </w:pPr>
            <w:r w:rsidRPr="00E24170">
              <w:rPr>
                <w:rFonts w:cs="Raavi"/>
                <w:noProof w:val="0"/>
              </w:rPr>
              <w:t>14/30/4 Z ZK</w:t>
            </w:r>
          </w:p>
        </w:tc>
        <w:tc>
          <w:tcPr>
            <w:tcW w:w="881" w:type="pct"/>
            <w:tcBorders>
              <w:right w:val="single" w:sz="12" w:space="0" w:color="auto"/>
            </w:tcBorders>
            <w:shd w:val="clear" w:color="auto" w:fill="auto"/>
            <w:vAlign w:val="center"/>
          </w:tcPr>
          <w:p w:rsidR="006E5F9F" w:rsidRPr="00E24170" w:rsidRDefault="006E5F9F" w:rsidP="00EB04F6">
            <w:pPr>
              <w:pStyle w:val="Normln11sted"/>
              <w:rPr>
                <w:rFonts w:cs="Raavi"/>
                <w:noProof w:val="0"/>
              </w:rPr>
            </w:pPr>
          </w:p>
        </w:tc>
      </w:tr>
      <w:tr w:rsidR="006E5F9F" w:rsidRPr="00E24170" w:rsidTr="00B80B1D">
        <w:trPr>
          <w:trHeight w:val="113"/>
        </w:trPr>
        <w:tc>
          <w:tcPr>
            <w:tcW w:w="2877" w:type="pct"/>
            <w:tcBorders>
              <w:left w:val="single" w:sz="12" w:space="0" w:color="auto"/>
            </w:tcBorders>
            <w:shd w:val="clear" w:color="auto" w:fill="auto"/>
            <w:vAlign w:val="center"/>
          </w:tcPr>
          <w:p w:rsidR="004415C8" w:rsidRDefault="00FC7372" w:rsidP="004415C8">
            <w:pPr>
              <w:rPr>
                <w:rFonts w:cs="Raavi"/>
                <w:szCs w:val="22"/>
              </w:rPr>
            </w:pPr>
            <w:r w:rsidRPr="00FC7372">
              <w:rPr>
                <w:rFonts w:cs="Raavi"/>
                <w:szCs w:val="22"/>
              </w:rPr>
              <w:t xml:space="preserve">CVSE1P0003 / </w:t>
            </w:r>
            <w:r w:rsidR="006E5F9F" w:rsidRPr="00FC7372">
              <w:rPr>
                <w:rFonts w:cs="Raavi"/>
                <w:szCs w:val="22"/>
              </w:rPr>
              <w:t>Lékařská terminologie</w:t>
            </w:r>
          </w:p>
          <w:p w:rsidR="006E5F9F" w:rsidRPr="00FC7372" w:rsidRDefault="006E5F9F" w:rsidP="004415C8">
            <w:pPr>
              <w:rPr>
                <w:rFonts w:cs="Raavi"/>
                <w:szCs w:val="22"/>
              </w:rPr>
            </w:pPr>
            <w:r w:rsidRPr="00FC7372">
              <w:rPr>
                <w:rFonts w:cs="Raavi"/>
                <w:szCs w:val="22"/>
              </w:rPr>
              <w:t>doc. Jana Přívratská</w:t>
            </w:r>
          </w:p>
        </w:tc>
        <w:tc>
          <w:tcPr>
            <w:tcW w:w="351" w:type="pct"/>
            <w:shd w:val="clear" w:color="auto" w:fill="auto"/>
            <w:vAlign w:val="center"/>
          </w:tcPr>
          <w:p w:rsidR="006E5F9F" w:rsidRPr="00E24170" w:rsidRDefault="006E5F9F" w:rsidP="00EB04F6">
            <w:pPr>
              <w:pStyle w:val="Normln11sted"/>
              <w:rPr>
                <w:rFonts w:cs="Raavi"/>
                <w:b/>
                <w:szCs w:val="22"/>
              </w:rPr>
            </w:pPr>
            <w:r w:rsidRPr="00E24170">
              <w:rPr>
                <w:rFonts w:cs="Raavi"/>
                <w:b/>
                <w:szCs w:val="22"/>
              </w:rPr>
              <w:t>4</w:t>
            </w:r>
          </w:p>
        </w:tc>
        <w:tc>
          <w:tcPr>
            <w:tcW w:w="891" w:type="pct"/>
            <w:shd w:val="clear" w:color="auto" w:fill="auto"/>
            <w:vAlign w:val="center"/>
          </w:tcPr>
          <w:p w:rsidR="006E5F9F" w:rsidRPr="00E24170" w:rsidRDefault="006E5F9F" w:rsidP="00EB04F6">
            <w:pPr>
              <w:pStyle w:val="Normln11sted"/>
              <w:rPr>
                <w:rFonts w:cs="Raavi"/>
                <w:noProof w:val="0"/>
              </w:rPr>
            </w:pPr>
            <w:r w:rsidRPr="00E24170">
              <w:rPr>
                <w:rFonts w:cs="Raavi"/>
                <w:noProof w:val="0"/>
              </w:rPr>
              <w:t>0/30/0 Z</w:t>
            </w:r>
          </w:p>
        </w:tc>
        <w:tc>
          <w:tcPr>
            <w:tcW w:w="881" w:type="pct"/>
            <w:tcBorders>
              <w:right w:val="single" w:sz="12" w:space="0" w:color="auto"/>
            </w:tcBorders>
            <w:shd w:val="clear" w:color="auto" w:fill="auto"/>
            <w:vAlign w:val="center"/>
          </w:tcPr>
          <w:p w:rsidR="006E5F9F" w:rsidRPr="00E24170" w:rsidRDefault="006E5F9F" w:rsidP="00EB04F6">
            <w:pPr>
              <w:pStyle w:val="Normln11sted"/>
              <w:rPr>
                <w:rFonts w:cs="Raavi"/>
                <w:noProof w:val="0"/>
              </w:rPr>
            </w:pPr>
            <w:r w:rsidRPr="00E24170">
              <w:rPr>
                <w:rFonts w:cs="Raavi"/>
                <w:noProof w:val="0"/>
              </w:rPr>
              <w:t>0/30/0 Z ZK</w:t>
            </w:r>
          </w:p>
        </w:tc>
      </w:tr>
      <w:tr w:rsidR="006E5F9F" w:rsidRPr="00E24170" w:rsidTr="00B80B1D">
        <w:trPr>
          <w:trHeight w:val="113"/>
        </w:trPr>
        <w:tc>
          <w:tcPr>
            <w:tcW w:w="2877" w:type="pct"/>
            <w:tcBorders>
              <w:left w:val="single" w:sz="12" w:space="0" w:color="auto"/>
            </w:tcBorders>
            <w:shd w:val="clear" w:color="auto" w:fill="auto"/>
            <w:vAlign w:val="center"/>
          </w:tcPr>
          <w:p w:rsidR="006E5F9F" w:rsidRPr="00FC7372" w:rsidRDefault="00FC7372" w:rsidP="00EB04F6">
            <w:pPr>
              <w:rPr>
                <w:rFonts w:cs="Raavi"/>
                <w:szCs w:val="22"/>
              </w:rPr>
            </w:pPr>
            <w:r w:rsidRPr="00FC7372">
              <w:rPr>
                <w:rFonts w:cs="Raavi"/>
                <w:szCs w:val="22"/>
              </w:rPr>
              <w:t xml:space="preserve">CVSE1P0004 / </w:t>
            </w:r>
            <w:r w:rsidR="006E5F9F" w:rsidRPr="00FC7372">
              <w:rPr>
                <w:rFonts w:cs="Raavi"/>
                <w:szCs w:val="22"/>
              </w:rPr>
              <w:t>Úvod do klinické medicíny</w:t>
            </w:r>
          </w:p>
          <w:p w:rsidR="006E5F9F" w:rsidRPr="00FC7372" w:rsidRDefault="006E5F9F" w:rsidP="00B80B1D">
            <w:pPr>
              <w:rPr>
                <w:rFonts w:cs="Raavi"/>
                <w:szCs w:val="22"/>
              </w:rPr>
            </w:pPr>
            <w:r w:rsidRPr="00FC7372">
              <w:rPr>
                <w:rFonts w:cs="Raavi"/>
                <w:szCs w:val="22"/>
              </w:rPr>
              <w:t>Mgr. Hana Svobodová</w:t>
            </w:r>
            <w:r w:rsidR="00B80B1D" w:rsidRPr="00FC7372">
              <w:rPr>
                <w:rFonts w:cs="Raavi"/>
                <w:szCs w:val="22"/>
              </w:rPr>
              <w:t xml:space="preserve">, </w:t>
            </w:r>
            <w:r w:rsidRPr="00FC7372">
              <w:rPr>
                <w:rFonts w:cs="Raavi"/>
                <w:szCs w:val="22"/>
              </w:rPr>
              <w:t>doc. Pavel Těšínský</w:t>
            </w:r>
          </w:p>
        </w:tc>
        <w:tc>
          <w:tcPr>
            <w:tcW w:w="351" w:type="pct"/>
            <w:shd w:val="clear" w:color="auto" w:fill="auto"/>
            <w:vAlign w:val="center"/>
          </w:tcPr>
          <w:p w:rsidR="006E5F9F" w:rsidRPr="00E24170" w:rsidRDefault="006E5F9F" w:rsidP="00EB04F6">
            <w:pPr>
              <w:pStyle w:val="Normln11sted"/>
              <w:rPr>
                <w:rFonts w:cs="Raavi"/>
                <w:b/>
                <w:szCs w:val="22"/>
              </w:rPr>
            </w:pPr>
            <w:r w:rsidRPr="00E24170">
              <w:rPr>
                <w:rFonts w:cs="Raavi"/>
                <w:b/>
                <w:szCs w:val="22"/>
              </w:rPr>
              <w:t>5</w:t>
            </w:r>
          </w:p>
        </w:tc>
        <w:tc>
          <w:tcPr>
            <w:tcW w:w="891" w:type="pct"/>
            <w:shd w:val="clear" w:color="auto" w:fill="auto"/>
            <w:vAlign w:val="center"/>
          </w:tcPr>
          <w:p w:rsidR="006E5F9F" w:rsidRPr="00E24170" w:rsidRDefault="006E5F9F" w:rsidP="00A67922">
            <w:pPr>
              <w:pStyle w:val="Normln11sted"/>
              <w:rPr>
                <w:rFonts w:cs="Raavi"/>
                <w:noProof w:val="0"/>
              </w:rPr>
            </w:pPr>
            <w:r w:rsidRPr="00E24170">
              <w:rPr>
                <w:rFonts w:cs="Raavi"/>
                <w:noProof w:val="0"/>
              </w:rPr>
              <w:t>6/</w:t>
            </w:r>
            <w:r w:rsidR="00A67922">
              <w:rPr>
                <w:rFonts w:cs="Raavi"/>
                <w:noProof w:val="0"/>
              </w:rPr>
              <w:t>1</w:t>
            </w:r>
            <w:r w:rsidRPr="00E24170">
              <w:rPr>
                <w:rFonts w:cs="Raavi"/>
                <w:noProof w:val="0"/>
              </w:rPr>
              <w:t>6/8 Z</w:t>
            </w:r>
          </w:p>
        </w:tc>
        <w:tc>
          <w:tcPr>
            <w:tcW w:w="881" w:type="pct"/>
            <w:tcBorders>
              <w:right w:val="single" w:sz="12" w:space="0" w:color="auto"/>
            </w:tcBorders>
            <w:shd w:val="clear" w:color="auto" w:fill="auto"/>
            <w:vAlign w:val="center"/>
          </w:tcPr>
          <w:p w:rsidR="006E5F9F" w:rsidRPr="00E24170" w:rsidRDefault="006E5F9F" w:rsidP="00A67922">
            <w:pPr>
              <w:pStyle w:val="Normln11sted"/>
              <w:rPr>
                <w:rFonts w:cs="Raavi"/>
                <w:noProof w:val="0"/>
              </w:rPr>
            </w:pPr>
            <w:r w:rsidRPr="00E24170">
              <w:rPr>
                <w:rFonts w:cs="Raavi"/>
                <w:noProof w:val="0"/>
              </w:rPr>
              <w:t>6/</w:t>
            </w:r>
            <w:r w:rsidR="00A67922">
              <w:rPr>
                <w:rFonts w:cs="Raavi"/>
                <w:noProof w:val="0"/>
              </w:rPr>
              <w:t>8</w:t>
            </w:r>
            <w:r w:rsidRPr="00E24170">
              <w:rPr>
                <w:rFonts w:cs="Raavi"/>
                <w:noProof w:val="0"/>
              </w:rPr>
              <w:t>/</w:t>
            </w:r>
            <w:r w:rsidR="00A67922">
              <w:rPr>
                <w:rFonts w:cs="Raavi"/>
                <w:noProof w:val="0"/>
              </w:rPr>
              <w:t>16</w:t>
            </w:r>
            <w:r w:rsidRPr="00E24170">
              <w:rPr>
                <w:rFonts w:cs="Raavi"/>
                <w:noProof w:val="0"/>
              </w:rPr>
              <w:t xml:space="preserve"> Z</w:t>
            </w:r>
          </w:p>
        </w:tc>
      </w:tr>
      <w:tr w:rsidR="006E5F9F" w:rsidRPr="00E24170" w:rsidTr="00B80B1D">
        <w:trPr>
          <w:trHeight w:val="113"/>
        </w:trPr>
        <w:tc>
          <w:tcPr>
            <w:tcW w:w="2877" w:type="pct"/>
            <w:tcBorders>
              <w:left w:val="single" w:sz="12" w:space="0" w:color="auto"/>
            </w:tcBorders>
            <w:shd w:val="clear" w:color="auto" w:fill="auto"/>
            <w:vAlign w:val="center"/>
          </w:tcPr>
          <w:p w:rsidR="006E5F9F" w:rsidRPr="00FC7372" w:rsidRDefault="00FC7372" w:rsidP="00EB04F6">
            <w:pPr>
              <w:rPr>
                <w:rFonts w:cs="Raavi"/>
                <w:szCs w:val="22"/>
              </w:rPr>
            </w:pPr>
            <w:r w:rsidRPr="00FC7372">
              <w:rPr>
                <w:rFonts w:cs="Raavi"/>
                <w:szCs w:val="22"/>
              </w:rPr>
              <w:t xml:space="preserve">CVSE1P0005 / </w:t>
            </w:r>
            <w:r w:rsidR="006E5F9F" w:rsidRPr="00FC7372">
              <w:rPr>
                <w:rFonts w:cs="Raavi"/>
                <w:szCs w:val="22"/>
              </w:rPr>
              <w:t>Etika a humanitní základy medicíny I.</w:t>
            </w:r>
          </w:p>
          <w:p w:rsidR="006E5F9F" w:rsidRPr="00FC7372" w:rsidRDefault="006E5F9F" w:rsidP="00EB04F6">
            <w:pPr>
              <w:rPr>
                <w:rFonts w:cs="Raavi"/>
                <w:szCs w:val="22"/>
              </w:rPr>
            </w:pPr>
            <w:r w:rsidRPr="00FC7372">
              <w:rPr>
                <w:rFonts w:cs="Raavi"/>
                <w:szCs w:val="22"/>
              </w:rPr>
              <w:t>Mgr. Marek Vácha</w:t>
            </w:r>
          </w:p>
        </w:tc>
        <w:tc>
          <w:tcPr>
            <w:tcW w:w="351" w:type="pct"/>
            <w:shd w:val="clear" w:color="auto" w:fill="auto"/>
            <w:vAlign w:val="center"/>
          </w:tcPr>
          <w:p w:rsidR="006E5F9F" w:rsidRPr="00E24170" w:rsidRDefault="006E5F9F" w:rsidP="00EB04F6">
            <w:pPr>
              <w:pStyle w:val="Normln11sted"/>
              <w:rPr>
                <w:rFonts w:cs="Raavi"/>
                <w:b/>
                <w:szCs w:val="22"/>
              </w:rPr>
            </w:pPr>
            <w:r w:rsidRPr="00E24170">
              <w:rPr>
                <w:rFonts w:cs="Raavi"/>
                <w:b/>
                <w:szCs w:val="22"/>
              </w:rPr>
              <w:t>2</w:t>
            </w:r>
          </w:p>
        </w:tc>
        <w:tc>
          <w:tcPr>
            <w:tcW w:w="891" w:type="pct"/>
            <w:shd w:val="clear" w:color="auto" w:fill="auto"/>
            <w:vAlign w:val="center"/>
          </w:tcPr>
          <w:p w:rsidR="006E5F9F" w:rsidRPr="00E24170" w:rsidRDefault="006E5F9F" w:rsidP="00EB04F6">
            <w:pPr>
              <w:pStyle w:val="Normln11sted"/>
              <w:rPr>
                <w:rFonts w:cs="Raavi"/>
                <w:noProof w:val="0"/>
              </w:rPr>
            </w:pPr>
            <w:r w:rsidRPr="00E24170">
              <w:rPr>
                <w:rFonts w:cs="Raavi"/>
                <w:noProof w:val="0"/>
              </w:rPr>
              <w:t>-</w:t>
            </w:r>
          </w:p>
        </w:tc>
        <w:tc>
          <w:tcPr>
            <w:tcW w:w="881" w:type="pct"/>
            <w:tcBorders>
              <w:right w:val="single" w:sz="12" w:space="0" w:color="auto"/>
            </w:tcBorders>
            <w:shd w:val="clear" w:color="auto" w:fill="auto"/>
            <w:vAlign w:val="center"/>
          </w:tcPr>
          <w:p w:rsidR="006E5F9F" w:rsidRPr="00E24170" w:rsidRDefault="006E5F9F" w:rsidP="00EB04F6">
            <w:pPr>
              <w:pStyle w:val="Normln11sted"/>
              <w:rPr>
                <w:rFonts w:cs="Raavi"/>
                <w:noProof w:val="0"/>
              </w:rPr>
            </w:pPr>
            <w:r w:rsidRPr="00E24170">
              <w:rPr>
                <w:rFonts w:cs="Raavi"/>
                <w:noProof w:val="0"/>
              </w:rPr>
              <w:t>10/0/16 Z</w:t>
            </w:r>
          </w:p>
        </w:tc>
      </w:tr>
      <w:tr w:rsidR="006E5F9F" w:rsidRPr="00E24170" w:rsidTr="00B80B1D">
        <w:trPr>
          <w:trHeight w:val="113"/>
        </w:trPr>
        <w:tc>
          <w:tcPr>
            <w:tcW w:w="2877" w:type="pct"/>
            <w:tcBorders>
              <w:left w:val="single" w:sz="12" w:space="0" w:color="auto"/>
            </w:tcBorders>
            <w:shd w:val="clear" w:color="auto" w:fill="auto"/>
            <w:vAlign w:val="center"/>
          </w:tcPr>
          <w:p w:rsidR="00FC7372" w:rsidRPr="00FC7372" w:rsidRDefault="00FC7372" w:rsidP="00EB04F6">
            <w:pPr>
              <w:rPr>
                <w:rFonts w:cs="Raavi"/>
                <w:szCs w:val="22"/>
              </w:rPr>
            </w:pPr>
            <w:r w:rsidRPr="00FC7372">
              <w:rPr>
                <w:rFonts w:cs="Raavi"/>
                <w:szCs w:val="22"/>
              </w:rPr>
              <w:t xml:space="preserve">CVSE1P0006 / </w:t>
            </w:r>
          </w:p>
          <w:p w:rsidR="006E5F9F" w:rsidRPr="00FC7372" w:rsidRDefault="006E5F9F" w:rsidP="00EB04F6">
            <w:pPr>
              <w:rPr>
                <w:rFonts w:cs="Raavi"/>
                <w:szCs w:val="22"/>
              </w:rPr>
            </w:pPr>
            <w:r w:rsidRPr="00FC7372">
              <w:rPr>
                <w:rFonts w:cs="Raavi"/>
                <w:szCs w:val="22"/>
              </w:rPr>
              <w:t>Hygiena, epidemiologie a preventivní lékařství I.</w:t>
            </w:r>
          </w:p>
          <w:p w:rsidR="006E5F9F" w:rsidRPr="00FC7372" w:rsidRDefault="006E5F9F" w:rsidP="00EB04F6">
            <w:pPr>
              <w:rPr>
                <w:rFonts w:cs="Raavi"/>
                <w:szCs w:val="22"/>
              </w:rPr>
            </w:pPr>
            <w:r w:rsidRPr="00FC7372">
              <w:rPr>
                <w:rFonts w:cs="Raavi"/>
                <w:szCs w:val="22"/>
              </w:rPr>
              <w:t>doc. Pavel Dlouhý</w:t>
            </w:r>
          </w:p>
        </w:tc>
        <w:tc>
          <w:tcPr>
            <w:tcW w:w="351" w:type="pct"/>
            <w:shd w:val="clear" w:color="auto" w:fill="auto"/>
            <w:vAlign w:val="center"/>
          </w:tcPr>
          <w:p w:rsidR="006E5F9F" w:rsidRPr="00E24170" w:rsidRDefault="006E5F9F" w:rsidP="00EB04F6">
            <w:pPr>
              <w:pStyle w:val="Normln11sted"/>
              <w:rPr>
                <w:rFonts w:cs="Raavi"/>
                <w:b/>
                <w:szCs w:val="22"/>
              </w:rPr>
            </w:pPr>
            <w:r w:rsidRPr="00E24170">
              <w:rPr>
                <w:rFonts w:cs="Raavi"/>
                <w:b/>
                <w:szCs w:val="22"/>
              </w:rPr>
              <w:t>2</w:t>
            </w:r>
          </w:p>
        </w:tc>
        <w:tc>
          <w:tcPr>
            <w:tcW w:w="891" w:type="pct"/>
            <w:shd w:val="clear" w:color="auto" w:fill="auto"/>
            <w:vAlign w:val="center"/>
          </w:tcPr>
          <w:p w:rsidR="006E5F9F" w:rsidRPr="00E24170" w:rsidRDefault="006E5F9F" w:rsidP="00EB04F6">
            <w:pPr>
              <w:pStyle w:val="Normln11sted"/>
              <w:rPr>
                <w:rFonts w:cs="Raavi"/>
                <w:noProof w:val="0"/>
              </w:rPr>
            </w:pPr>
            <w:r w:rsidRPr="00E24170">
              <w:rPr>
                <w:rFonts w:cs="Raavi"/>
                <w:noProof w:val="0"/>
              </w:rPr>
              <w:t>10/0/6</w:t>
            </w:r>
          </w:p>
        </w:tc>
        <w:tc>
          <w:tcPr>
            <w:tcW w:w="881" w:type="pct"/>
            <w:tcBorders>
              <w:right w:val="single" w:sz="12" w:space="0" w:color="auto"/>
            </w:tcBorders>
            <w:shd w:val="clear" w:color="auto" w:fill="auto"/>
            <w:vAlign w:val="center"/>
          </w:tcPr>
          <w:p w:rsidR="006E5F9F" w:rsidRPr="00E24170" w:rsidRDefault="006E5F9F" w:rsidP="00EB04F6">
            <w:pPr>
              <w:pStyle w:val="Normln11sted"/>
              <w:rPr>
                <w:rFonts w:cs="Raavi"/>
                <w:noProof w:val="0"/>
              </w:rPr>
            </w:pPr>
            <w:r w:rsidRPr="00E24170">
              <w:rPr>
                <w:rFonts w:cs="Raavi"/>
                <w:noProof w:val="0"/>
              </w:rPr>
              <w:t>0/0/8 Z</w:t>
            </w:r>
          </w:p>
        </w:tc>
      </w:tr>
      <w:tr w:rsidR="006E5F9F" w:rsidRPr="00E24170" w:rsidTr="00B80B1D">
        <w:trPr>
          <w:trHeight w:val="113"/>
        </w:trPr>
        <w:tc>
          <w:tcPr>
            <w:tcW w:w="2877" w:type="pct"/>
            <w:tcBorders>
              <w:left w:val="single" w:sz="12" w:space="0" w:color="auto"/>
            </w:tcBorders>
            <w:shd w:val="clear" w:color="auto" w:fill="auto"/>
            <w:vAlign w:val="center"/>
          </w:tcPr>
          <w:p w:rsidR="006E5F9F" w:rsidRPr="00FC7372" w:rsidRDefault="00FC7372" w:rsidP="00EB04F6">
            <w:pPr>
              <w:rPr>
                <w:rFonts w:cs="Raavi"/>
                <w:szCs w:val="22"/>
              </w:rPr>
            </w:pPr>
            <w:r w:rsidRPr="00FC7372">
              <w:rPr>
                <w:rFonts w:cs="Raavi"/>
                <w:szCs w:val="22"/>
              </w:rPr>
              <w:t xml:space="preserve">CVSE1P0007 / </w:t>
            </w:r>
            <w:r w:rsidR="006E5F9F" w:rsidRPr="00FC7372">
              <w:rPr>
                <w:rFonts w:cs="Raavi"/>
                <w:szCs w:val="22"/>
              </w:rPr>
              <w:t>Veřejné zdravotnictví, právo I.</w:t>
            </w:r>
          </w:p>
          <w:p w:rsidR="006E5F9F" w:rsidRPr="00FC7372" w:rsidRDefault="006E5F9F" w:rsidP="00EB04F6">
            <w:pPr>
              <w:rPr>
                <w:rFonts w:cs="Raavi"/>
                <w:szCs w:val="22"/>
              </w:rPr>
            </w:pPr>
            <w:r w:rsidRPr="00FC7372">
              <w:rPr>
                <w:rFonts w:cs="Raavi"/>
                <w:szCs w:val="22"/>
              </w:rPr>
              <w:t>MUDr. David Marx</w:t>
            </w:r>
          </w:p>
        </w:tc>
        <w:tc>
          <w:tcPr>
            <w:tcW w:w="351" w:type="pct"/>
            <w:shd w:val="clear" w:color="auto" w:fill="auto"/>
            <w:vAlign w:val="center"/>
          </w:tcPr>
          <w:p w:rsidR="006E5F9F" w:rsidRPr="00E24170" w:rsidRDefault="006E5F9F" w:rsidP="00EB04F6">
            <w:pPr>
              <w:pStyle w:val="Normln11sted"/>
              <w:rPr>
                <w:rFonts w:cs="Raavi"/>
                <w:b/>
                <w:szCs w:val="22"/>
              </w:rPr>
            </w:pPr>
            <w:r w:rsidRPr="00E24170">
              <w:rPr>
                <w:rFonts w:cs="Raavi"/>
                <w:b/>
                <w:szCs w:val="22"/>
              </w:rPr>
              <w:t>2</w:t>
            </w:r>
          </w:p>
        </w:tc>
        <w:tc>
          <w:tcPr>
            <w:tcW w:w="891" w:type="pct"/>
            <w:shd w:val="clear" w:color="auto" w:fill="auto"/>
            <w:vAlign w:val="center"/>
          </w:tcPr>
          <w:p w:rsidR="006E5F9F" w:rsidRPr="00E24170" w:rsidRDefault="006E5F9F" w:rsidP="00EB04F6">
            <w:pPr>
              <w:pStyle w:val="Normln11sted"/>
              <w:rPr>
                <w:rFonts w:cs="Raavi"/>
                <w:noProof w:val="0"/>
              </w:rPr>
            </w:pPr>
            <w:r w:rsidRPr="00E24170">
              <w:rPr>
                <w:rFonts w:cs="Raavi"/>
                <w:noProof w:val="0"/>
              </w:rPr>
              <w:t>6/0/0</w:t>
            </w:r>
          </w:p>
        </w:tc>
        <w:tc>
          <w:tcPr>
            <w:tcW w:w="881" w:type="pct"/>
            <w:tcBorders>
              <w:right w:val="single" w:sz="12" w:space="0" w:color="auto"/>
            </w:tcBorders>
            <w:shd w:val="clear" w:color="auto" w:fill="auto"/>
            <w:vAlign w:val="center"/>
          </w:tcPr>
          <w:p w:rsidR="006E5F9F" w:rsidRPr="00E24170" w:rsidRDefault="006E5F9F" w:rsidP="00EB04F6">
            <w:pPr>
              <w:pStyle w:val="Normln11sted"/>
              <w:rPr>
                <w:rFonts w:cs="Raavi"/>
                <w:noProof w:val="0"/>
              </w:rPr>
            </w:pPr>
            <w:r w:rsidRPr="00E24170">
              <w:rPr>
                <w:rFonts w:cs="Raavi"/>
                <w:noProof w:val="0"/>
              </w:rPr>
              <w:t>6/0/0 Z</w:t>
            </w:r>
          </w:p>
        </w:tc>
      </w:tr>
      <w:tr w:rsidR="00FB56F0" w:rsidRPr="00E24170" w:rsidTr="00FB56F0">
        <w:trPr>
          <w:trHeight w:val="113"/>
        </w:trPr>
        <w:tc>
          <w:tcPr>
            <w:tcW w:w="2877" w:type="pct"/>
            <w:tcBorders>
              <w:left w:val="single" w:sz="12" w:space="0" w:color="auto"/>
              <w:bottom w:val="single" w:sz="12" w:space="0" w:color="auto"/>
            </w:tcBorders>
            <w:shd w:val="clear" w:color="auto" w:fill="auto"/>
            <w:vAlign w:val="center"/>
          </w:tcPr>
          <w:p w:rsidR="00FB56F0" w:rsidRPr="00FC7372" w:rsidRDefault="00FC7372" w:rsidP="00EB04F6">
            <w:pPr>
              <w:rPr>
                <w:rFonts w:cs="Raavi"/>
                <w:szCs w:val="22"/>
              </w:rPr>
            </w:pPr>
            <w:r w:rsidRPr="00FC7372">
              <w:rPr>
                <w:rFonts w:cs="Raavi"/>
                <w:szCs w:val="22"/>
              </w:rPr>
              <w:t xml:space="preserve">CVSE1P0008 / </w:t>
            </w:r>
            <w:r w:rsidR="00FB56F0" w:rsidRPr="00FC7372">
              <w:rPr>
                <w:rFonts w:cs="Raavi"/>
                <w:szCs w:val="22"/>
              </w:rPr>
              <w:t>Úvod do klinické medicíny - praxe – I.</w:t>
            </w:r>
          </w:p>
          <w:p w:rsidR="00FB56F0" w:rsidRPr="00FC7372" w:rsidRDefault="00FB56F0" w:rsidP="00EB04F6">
            <w:pPr>
              <w:rPr>
                <w:rFonts w:cs="Raavi"/>
                <w:szCs w:val="22"/>
              </w:rPr>
            </w:pPr>
            <w:r w:rsidRPr="00FC7372">
              <w:rPr>
                <w:rFonts w:cs="Raavi"/>
                <w:szCs w:val="22"/>
              </w:rPr>
              <w:t>Mgr. Hana Svobodová</w:t>
            </w:r>
          </w:p>
        </w:tc>
        <w:tc>
          <w:tcPr>
            <w:tcW w:w="351" w:type="pct"/>
            <w:tcBorders>
              <w:bottom w:val="single" w:sz="12" w:space="0" w:color="auto"/>
            </w:tcBorders>
            <w:shd w:val="clear" w:color="auto" w:fill="auto"/>
            <w:vAlign w:val="center"/>
          </w:tcPr>
          <w:p w:rsidR="00FB56F0" w:rsidRPr="00E24170" w:rsidRDefault="00FB56F0" w:rsidP="00EB04F6">
            <w:pPr>
              <w:pStyle w:val="Normln11sted"/>
              <w:rPr>
                <w:rFonts w:cs="Raavi"/>
                <w:b/>
                <w:szCs w:val="22"/>
              </w:rPr>
            </w:pPr>
            <w:r w:rsidRPr="00E24170">
              <w:rPr>
                <w:rFonts w:cs="Raavi"/>
                <w:b/>
                <w:szCs w:val="22"/>
              </w:rPr>
              <w:t>4</w:t>
            </w:r>
          </w:p>
        </w:tc>
        <w:tc>
          <w:tcPr>
            <w:tcW w:w="1772" w:type="pct"/>
            <w:gridSpan w:val="2"/>
            <w:tcBorders>
              <w:bottom w:val="single" w:sz="12" w:space="0" w:color="auto"/>
              <w:right w:val="single" w:sz="12" w:space="0" w:color="auto"/>
            </w:tcBorders>
            <w:shd w:val="clear" w:color="auto" w:fill="auto"/>
            <w:vAlign w:val="center"/>
          </w:tcPr>
          <w:p w:rsidR="00FB56F0" w:rsidRPr="00E24170" w:rsidRDefault="00FB56F0" w:rsidP="00FB56F0">
            <w:pPr>
              <w:pStyle w:val="Normln11sted"/>
              <w:rPr>
                <w:rFonts w:cs="Raavi"/>
                <w:noProof w:val="0"/>
              </w:rPr>
            </w:pPr>
            <w:r>
              <w:rPr>
                <w:rFonts w:cs="Raavi"/>
                <w:noProof w:val="0"/>
              </w:rPr>
              <w:t xml:space="preserve">120 h (3 týdny) </w:t>
            </w:r>
            <w:r w:rsidRPr="00E24170">
              <w:rPr>
                <w:rFonts w:cs="Raavi"/>
                <w:noProof w:val="0"/>
              </w:rPr>
              <w:t>Z</w:t>
            </w:r>
          </w:p>
        </w:tc>
      </w:tr>
    </w:tbl>
    <w:p w:rsidR="00DB231C" w:rsidRDefault="00DB231C" w:rsidP="00D53CED">
      <w:pPr>
        <w:rPr>
          <w:rFonts w:cs="Raavi"/>
          <w:sz w:val="16"/>
          <w:szCs w:val="16"/>
        </w:rPr>
      </w:pPr>
    </w:p>
    <w:p w:rsidR="0041235B" w:rsidRPr="00EC297D" w:rsidRDefault="0041235B" w:rsidP="0041235B">
      <w:pPr>
        <w:pStyle w:val="Zkladntext"/>
        <w:rPr>
          <w:rFonts w:cs="Raavi"/>
        </w:rPr>
      </w:pPr>
      <w:r w:rsidRPr="00EC297D">
        <w:rPr>
          <w:rFonts w:cs="Raavi"/>
        </w:rPr>
        <w:t xml:space="preserve">Poznámky: </w:t>
      </w:r>
      <w:r w:rsidRPr="00EC297D">
        <w:rPr>
          <w:rFonts w:cs="Raavi"/>
          <w:b/>
          <w:szCs w:val="22"/>
        </w:rPr>
        <w:t>HKV</w:t>
      </w:r>
      <w:r w:rsidRPr="00EC297D">
        <w:rPr>
          <w:rFonts w:cs="Raavi"/>
          <w:szCs w:val="22"/>
        </w:rPr>
        <w:t xml:space="preserve"> =hodiny kontaktní výuky, </w:t>
      </w:r>
      <w:r w:rsidRPr="00EC297D">
        <w:rPr>
          <w:rFonts w:cs="Raavi"/>
          <w:b/>
          <w:szCs w:val="22"/>
        </w:rPr>
        <w:t>EC</w:t>
      </w:r>
      <w:r w:rsidRPr="00EC297D">
        <w:rPr>
          <w:rFonts w:cs="Raavi"/>
          <w:szCs w:val="22"/>
        </w:rPr>
        <w:t>= evropský kredit,</w:t>
      </w:r>
      <w:r w:rsidRPr="00EC297D">
        <w:rPr>
          <w:rFonts w:cs="Raavi"/>
          <w:b/>
        </w:rPr>
        <w:t xml:space="preserve"> Z</w:t>
      </w:r>
      <w:r w:rsidRPr="00EC297D">
        <w:rPr>
          <w:rFonts w:cs="Raavi"/>
        </w:rPr>
        <w:t xml:space="preserve"> = zápočet, </w:t>
      </w:r>
      <w:r w:rsidRPr="00EC297D">
        <w:rPr>
          <w:rFonts w:cs="Raavi"/>
          <w:b/>
        </w:rPr>
        <w:t>ZK</w:t>
      </w:r>
      <w:r>
        <w:rPr>
          <w:rFonts w:cs="Raavi"/>
        </w:rPr>
        <w:t xml:space="preserve"> = zkouška</w:t>
      </w:r>
    </w:p>
    <w:p w:rsidR="00DB231C" w:rsidRPr="00EC297D" w:rsidRDefault="00DB231C" w:rsidP="00D53CED">
      <w:pPr>
        <w:rPr>
          <w:rFonts w:cs="Raav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1"/>
        <w:gridCol w:w="3183"/>
        <w:gridCol w:w="2491"/>
        <w:gridCol w:w="577"/>
        <w:gridCol w:w="1104"/>
        <w:gridCol w:w="1165"/>
      </w:tblGrid>
      <w:tr w:rsidR="008D2445" w:rsidRPr="008D2445" w:rsidTr="00B23963">
        <w:trPr>
          <w:cantSplit/>
          <w:tblHeader/>
        </w:trPr>
        <w:tc>
          <w:tcPr>
            <w:tcW w:w="5000" w:type="pct"/>
            <w:gridSpan w:val="6"/>
            <w:tcBorders>
              <w:top w:val="single" w:sz="12" w:space="0" w:color="auto"/>
              <w:left w:val="single" w:sz="12" w:space="0" w:color="auto"/>
              <w:bottom w:val="single" w:sz="12" w:space="0" w:color="auto"/>
              <w:right w:val="single" w:sz="12" w:space="0" w:color="auto"/>
            </w:tcBorders>
            <w:shd w:val="clear" w:color="auto" w:fill="FFFF99"/>
            <w:vAlign w:val="bottom"/>
          </w:tcPr>
          <w:p w:rsidR="008D2445" w:rsidRPr="008D2445" w:rsidRDefault="008D2445" w:rsidP="00B23963">
            <w:pPr>
              <w:jc w:val="center"/>
              <w:rPr>
                <w:rFonts w:cs="Raavi"/>
              </w:rPr>
            </w:pPr>
            <w:r w:rsidRPr="0041235B">
              <w:rPr>
                <w:rFonts w:cs="Raavi"/>
                <w:b/>
                <w:sz w:val="28"/>
                <w:szCs w:val="28"/>
              </w:rPr>
              <w:t>VOLITELNÉ PŘEDMĚTY</w:t>
            </w:r>
          </w:p>
        </w:tc>
      </w:tr>
      <w:tr w:rsidR="008D2445" w:rsidRPr="008D2445" w:rsidTr="00B23963">
        <w:trPr>
          <w:cantSplit/>
          <w:tblHeader/>
        </w:trPr>
        <w:tc>
          <w:tcPr>
            <w:tcW w:w="618" w:type="pct"/>
            <w:tcBorders>
              <w:top w:val="single" w:sz="12" w:space="0" w:color="auto"/>
              <w:left w:val="single" w:sz="12" w:space="0" w:color="auto"/>
              <w:bottom w:val="single" w:sz="12" w:space="0" w:color="auto"/>
            </w:tcBorders>
            <w:shd w:val="clear" w:color="auto" w:fill="D9D9D9"/>
            <w:vAlign w:val="center"/>
          </w:tcPr>
          <w:p w:rsidR="008D2445" w:rsidRPr="00F0353D" w:rsidRDefault="008D2445" w:rsidP="00087E55">
            <w:pPr>
              <w:rPr>
                <w:rFonts w:cs="Calibri"/>
                <w:spacing w:val="-6"/>
                <w:szCs w:val="22"/>
              </w:rPr>
            </w:pPr>
            <w:r w:rsidRPr="00F0353D">
              <w:rPr>
                <w:rFonts w:cs="Calibri"/>
                <w:spacing w:val="-6"/>
                <w:szCs w:val="22"/>
              </w:rPr>
              <w:t>Kód předmětu</w:t>
            </w:r>
          </w:p>
        </w:tc>
        <w:tc>
          <w:tcPr>
            <w:tcW w:w="1637" w:type="pct"/>
            <w:tcBorders>
              <w:top w:val="single" w:sz="12" w:space="0" w:color="auto"/>
              <w:bottom w:val="single" w:sz="12" w:space="0" w:color="auto"/>
            </w:tcBorders>
            <w:shd w:val="clear" w:color="auto" w:fill="D9D9D9"/>
            <w:vAlign w:val="center"/>
          </w:tcPr>
          <w:p w:rsidR="008D2445" w:rsidRPr="00F0353D" w:rsidRDefault="008D2445" w:rsidP="00087E55">
            <w:pPr>
              <w:rPr>
                <w:rFonts w:cs="Calibri"/>
                <w:spacing w:val="-6"/>
                <w:szCs w:val="22"/>
              </w:rPr>
            </w:pPr>
            <w:r w:rsidRPr="00F0353D">
              <w:rPr>
                <w:rFonts w:cs="Calibri"/>
                <w:spacing w:val="-6"/>
                <w:szCs w:val="22"/>
              </w:rPr>
              <w:t>Název předmětu</w:t>
            </w:r>
          </w:p>
        </w:tc>
        <w:tc>
          <w:tcPr>
            <w:tcW w:w="1281" w:type="pct"/>
            <w:tcBorders>
              <w:top w:val="single" w:sz="12" w:space="0" w:color="auto"/>
              <w:bottom w:val="single" w:sz="12" w:space="0" w:color="auto"/>
            </w:tcBorders>
            <w:shd w:val="clear" w:color="auto" w:fill="D9D9D9"/>
            <w:vAlign w:val="center"/>
          </w:tcPr>
          <w:p w:rsidR="008D2445" w:rsidRPr="00F0353D" w:rsidRDefault="008D2445" w:rsidP="00087E55">
            <w:pPr>
              <w:rPr>
                <w:rFonts w:cs="Calibri"/>
                <w:spacing w:val="-6"/>
                <w:szCs w:val="22"/>
              </w:rPr>
            </w:pPr>
            <w:r w:rsidRPr="00F0353D">
              <w:rPr>
                <w:rFonts w:cs="Calibri"/>
                <w:spacing w:val="-6"/>
                <w:szCs w:val="22"/>
              </w:rPr>
              <w:t>Garant výuky</w:t>
            </w:r>
          </w:p>
        </w:tc>
        <w:tc>
          <w:tcPr>
            <w:tcW w:w="297" w:type="pct"/>
            <w:tcBorders>
              <w:top w:val="single" w:sz="12" w:space="0" w:color="auto"/>
              <w:bottom w:val="single" w:sz="12" w:space="0" w:color="auto"/>
            </w:tcBorders>
            <w:shd w:val="clear" w:color="auto" w:fill="D9D9D9"/>
            <w:vAlign w:val="center"/>
          </w:tcPr>
          <w:p w:rsidR="008D2445" w:rsidRPr="00F0353D" w:rsidRDefault="008D2445" w:rsidP="0076745C">
            <w:pPr>
              <w:snapToGrid w:val="0"/>
              <w:spacing w:line="260" w:lineRule="exact"/>
              <w:jc w:val="center"/>
              <w:rPr>
                <w:rFonts w:cs="Calibri"/>
                <w:spacing w:val="-6"/>
                <w:szCs w:val="22"/>
              </w:rPr>
            </w:pPr>
            <w:r w:rsidRPr="00F0353D">
              <w:rPr>
                <w:rFonts w:cs="Calibri"/>
                <w:spacing w:val="-6"/>
                <w:szCs w:val="22"/>
              </w:rPr>
              <w:t>kred</w:t>
            </w:r>
          </w:p>
        </w:tc>
        <w:tc>
          <w:tcPr>
            <w:tcW w:w="568" w:type="pct"/>
            <w:tcBorders>
              <w:top w:val="single" w:sz="12" w:space="0" w:color="auto"/>
              <w:bottom w:val="single" w:sz="12" w:space="0" w:color="auto"/>
            </w:tcBorders>
            <w:shd w:val="clear" w:color="auto" w:fill="D9D9D9"/>
            <w:vAlign w:val="center"/>
          </w:tcPr>
          <w:p w:rsidR="0041235B" w:rsidRPr="00F0353D" w:rsidRDefault="0041235B" w:rsidP="00087E55">
            <w:pPr>
              <w:pStyle w:val="Normln11"/>
              <w:jc w:val="center"/>
              <w:rPr>
                <w:rFonts w:cs="Calibri"/>
                <w:spacing w:val="-6"/>
                <w:szCs w:val="22"/>
              </w:rPr>
            </w:pPr>
            <w:r w:rsidRPr="00F0353D">
              <w:rPr>
                <w:rFonts w:cs="Calibri"/>
                <w:spacing w:val="-6"/>
                <w:szCs w:val="22"/>
              </w:rPr>
              <w:t>Zimní sem</w:t>
            </w:r>
          </w:p>
          <w:p w:rsidR="008D2445" w:rsidRPr="00F0353D" w:rsidRDefault="00106126" w:rsidP="00106126">
            <w:pPr>
              <w:pStyle w:val="Normln11"/>
              <w:jc w:val="center"/>
              <w:rPr>
                <w:rFonts w:cs="Calibri"/>
                <w:spacing w:val="-6"/>
                <w:szCs w:val="22"/>
              </w:rPr>
            </w:pPr>
            <w:r w:rsidRPr="00F0353D">
              <w:rPr>
                <w:rFonts w:cs="Calibri"/>
                <w:spacing w:val="-6"/>
                <w:szCs w:val="22"/>
              </w:rPr>
              <w:t>počet hod</w:t>
            </w:r>
          </w:p>
        </w:tc>
        <w:tc>
          <w:tcPr>
            <w:tcW w:w="599" w:type="pct"/>
            <w:tcBorders>
              <w:top w:val="single" w:sz="12" w:space="0" w:color="auto"/>
              <w:bottom w:val="single" w:sz="12" w:space="0" w:color="auto"/>
              <w:right w:val="single" w:sz="12" w:space="0" w:color="auto"/>
            </w:tcBorders>
            <w:shd w:val="clear" w:color="auto" w:fill="D9D9D9"/>
            <w:vAlign w:val="center"/>
          </w:tcPr>
          <w:p w:rsidR="008D2445" w:rsidRPr="00F0353D" w:rsidRDefault="0041235B" w:rsidP="00087E55">
            <w:pPr>
              <w:pStyle w:val="Normln11"/>
              <w:jc w:val="center"/>
              <w:rPr>
                <w:rFonts w:cs="Calibri"/>
                <w:spacing w:val="-6"/>
                <w:szCs w:val="22"/>
              </w:rPr>
            </w:pPr>
            <w:r w:rsidRPr="00F0353D">
              <w:rPr>
                <w:rFonts w:cs="Calibri"/>
                <w:spacing w:val="-6"/>
                <w:szCs w:val="22"/>
              </w:rPr>
              <w:t>Letní sem</w:t>
            </w:r>
          </w:p>
          <w:p w:rsidR="008D2445" w:rsidRPr="00F0353D" w:rsidRDefault="00106126" w:rsidP="00106126">
            <w:pPr>
              <w:pStyle w:val="Normln11"/>
              <w:jc w:val="center"/>
              <w:rPr>
                <w:rFonts w:cs="Calibri"/>
                <w:spacing w:val="-6"/>
                <w:szCs w:val="22"/>
              </w:rPr>
            </w:pPr>
            <w:r w:rsidRPr="00F0353D">
              <w:rPr>
                <w:rFonts w:cs="Calibri"/>
                <w:spacing w:val="-6"/>
                <w:szCs w:val="22"/>
              </w:rPr>
              <w:t>počet hod</w:t>
            </w:r>
          </w:p>
        </w:tc>
      </w:tr>
      <w:tr w:rsidR="00087E55" w:rsidRPr="008D2445" w:rsidTr="00B23963">
        <w:trPr>
          <w:cantSplit/>
        </w:trPr>
        <w:tc>
          <w:tcPr>
            <w:tcW w:w="618" w:type="pct"/>
            <w:tcBorders>
              <w:top w:val="single" w:sz="12"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CVOLCZ1</w:t>
            </w:r>
          </w:p>
        </w:tc>
        <w:tc>
          <w:tcPr>
            <w:tcW w:w="1637" w:type="pct"/>
            <w:tcBorders>
              <w:top w:val="single" w:sz="12"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České zdravotnictví - návod k použití</w:t>
            </w:r>
          </w:p>
        </w:tc>
        <w:tc>
          <w:tcPr>
            <w:tcW w:w="1281" w:type="pct"/>
            <w:tcBorders>
              <w:top w:val="single" w:sz="12"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MUDr. David Marx</w:t>
            </w:r>
          </w:p>
        </w:tc>
        <w:tc>
          <w:tcPr>
            <w:tcW w:w="297" w:type="pct"/>
            <w:tcBorders>
              <w:top w:val="single" w:sz="12"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12"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30 Z</w:t>
            </w:r>
          </w:p>
        </w:tc>
        <w:tc>
          <w:tcPr>
            <w:tcW w:w="599" w:type="pct"/>
            <w:tcBorders>
              <w:top w:val="single" w:sz="12"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CVOL88</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Introduction to the philosophy of science</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MUDr. Jan Trnka</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15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CVOLKB0</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Kognitivně behaviorální přístupy ke zvládání stresu u studentů a zdravotníků</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Default="00087E55" w:rsidP="00087E55">
            <w:pPr>
              <w:rPr>
                <w:rFonts w:cs="Calibri"/>
                <w:spacing w:val="-6"/>
                <w:szCs w:val="22"/>
              </w:rPr>
            </w:pPr>
            <w:r w:rsidRPr="00F0353D">
              <w:rPr>
                <w:rFonts w:cs="Calibri"/>
                <w:spacing w:val="-6"/>
                <w:szCs w:val="22"/>
              </w:rPr>
              <w:t>MUDr. Dagmar Schneidrová</w:t>
            </w:r>
          </w:p>
          <w:p w:rsidR="006D4860" w:rsidRPr="006D4860" w:rsidRDefault="006D4860" w:rsidP="00087E55">
            <w:pPr>
              <w:rPr>
                <w:rFonts w:cs="Calibri"/>
                <w:spacing w:val="-6"/>
                <w:szCs w:val="22"/>
              </w:rPr>
            </w:pPr>
            <w:r w:rsidRPr="006D4860">
              <w:rPr>
                <w:rFonts w:cs="Calibri"/>
                <w:spacing w:val="-6"/>
                <w:szCs w:val="22"/>
              </w:rPr>
              <w:t>Mgr. Katarína Durecová</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15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CVOLKF2</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Kognitivní funkce - teorie a praxe</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MUDr. Miloslav Kopeček</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30 Z</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CVOLKD1</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Komunikační dovednosti v praxi lékaře</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MUDr. David Marx</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30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CSTCXX11</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Letní sportovní kurz</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B23963">
            <w:pPr>
              <w:rPr>
                <w:rFonts w:cs="Calibri"/>
                <w:spacing w:val="-6"/>
                <w:szCs w:val="22"/>
              </w:rPr>
            </w:pPr>
            <w:r w:rsidRPr="00F0353D">
              <w:rPr>
                <w:rFonts w:cs="Calibri"/>
                <w:spacing w:val="-6"/>
                <w:szCs w:val="22"/>
              </w:rPr>
              <w:t>PaedDr. B</w:t>
            </w:r>
            <w:r w:rsidR="00B23963">
              <w:rPr>
                <w:rFonts w:cs="Calibri"/>
                <w:spacing w:val="-6"/>
                <w:szCs w:val="22"/>
              </w:rPr>
              <w:t xml:space="preserve">. </w:t>
            </w:r>
            <w:r w:rsidRPr="00F0353D">
              <w:rPr>
                <w:rFonts w:cs="Calibri"/>
                <w:spacing w:val="-6"/>
                <w:szCs w:val="22"/>
              </w:rPr>
              <w:t xml:space="preserve"> Hněvkovský</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8 dní Z</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CVOLOZ2</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Ochrana zdraví při práci</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doc. Monika Kneidlová</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15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CVOLOD2</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Onemocnění dýchacího ústrojí podmíněná pracovní expozicí</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doc. Monika Kneidlová</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15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CVOLMBL1</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Podněty moderní biomedicíny pro filosofii a etiku</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Mgr. Marek Vácha</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30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CVOLPC0</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Problematika cestovní medicíny</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MUDr. Jana Malinová</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15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CPHTXX61</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Tělesná výchova 1</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B23963" w:rsidP="00087E55">
            <w:pPr>
              <w:rPr>
                <w:rFonts w:cs="Calibri"/>
                <w:spacing w:val="-6"/>
                <w:szCs w:val="22"/>
              </w:rPr>
            </w:pPr>
            <w:r w:rsidRPr="00F0353D">
              <w:rPr>
                <w:rFonts w:cs="Calibri"/>
                <w:spacing w:val="-6"/>
                <w:szCs w:val="22"/>
              </w:rPr>
              <w:t>PaedDr. B</w:t>
            </w:r>
            <w:r>
              <w:rPr>
                <w:rFonts w:cs="Calibri"/>
                <w:spacing w:val="-6"/>
                <w:szCs w:val="22"/>
              </w:rPr>
              <w:t xml:space="preserve">. </w:t>
            </w:r>
            <w:r w:rsidRPr="00F0353D">
              <w:rPr>
                <w:rFonts w:cs="Calibri"/>
                <w:spacing w:val="-6"/>
                <w:szCs w:val="22"/>
              </w:rPr>
              <w:t xml:space="preserve"> Hněvkovský</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30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30 Z</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CVOLVK2</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Vybrané kapitoly z hygieny práce a pracovního lékařství</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doc. Evžen Hrnčíř</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15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lastRenderedPageBreak/>
              <w:t>CVOLZC0</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Základy chemie</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1B1375" w:rsidP="001B1375">
            <w:pPr>
              <w:rPr>
                <w:rFonts w:cs="Calibri"/>
                <w:spacing w:val="-6"/>
                <w:szCs w:val="22"/>
              </w:rPr>
            </w:pPr>
            <w:r w:rsidRPr="00F0353D">
              <w:rPr>
                <w:rFonts w:cs="Calibri"/>
                <w:spacing w:val="-6"/>
                <w:szCs w:val="22"/>
              </w:rPr>
              <w:t>doc</w:t>
            </w:r>
            <w:r w:rsidR="00087E55" w:rsidRPr="00F0353D">
              <w:rPr>
                <w:rFonts w:cs="Calibri"/>
                <w:spacing w:val="-6"/>
                <w:szCs w:val="22"/>
              </w:rPr>
              <w:t xml:space="preserve">. </w:t>
            </w:r>
            <w:r w:rsidRPr="00F0353D">
              <w:rPr>
                <w:rFonts w:cs="Calibri"/>
                <w:spacing w:val="-6"/>
                <w:szCs w:val="22"/>
              </w:rPr>
              <w:t>Petr Tůma</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30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6"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CVOL55</w:t>
            </w:r>
          </w:p>
        </w:tc>
        <w:tc>
          <w:tcPr>
            <w:tcW w:w="1637"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Zdravotnická problematika potápění</w:t>
            </w:r>
          </w:p>
        </w:tc>
        <w:tc>
          <w:tcPr>
            <w:tcW w:w="1281" w:type="pct"/>
            <w:tcBorders>
              <w:top w:val="single" w:sz="6" w:space="0" w:color="auto"/>
              <w:left w:val="single" w:sz="6" w:space="0" w:color="auto"/>
              <w:bottom w:val="single" w:sz="6"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doc. Evžen Hrnčíř</w:t>
            </w:r>
          </w:p>
        </w:tc>
        <w:tc>
          <w:tcPr>
            <w:tcW w:w="297"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6"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15 Z</w:t>
            </w:r>
          </w:p>
        </w:tc>
        <w:tc>
          <w:tcPr>
            <w:tcW w:w="599" w:type="pct"/>
            <w:tcBorders>
              <w:top w:val="single" w:sz="6" w:space="0" w:color="auto"/>
              <w:left w:val="single" w:sz="6" w:space="0" w:color="auto"/>
              <w:bottom w:val="single" w:sz="6"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r w:rsidR="00087E55" w:rsidRPr="008D2445" w:rsidTr="00B23963">
        <w:trPr>
          <w:cantSplit/>
        </w:trPr>
        <w:tc>
          <w:tcPr>
            <w:tcW w:w="618" w:type="pct"/>
            <w:tcBorders>
              <w:top w:val="single" w:sz="6" w:space="0" w:color="auto"/>
              <w:left w:val="single" w:sz="12" w:space="0" w:color="auto"/>
              <w:bottom w:val="single" w:sz="12" w:space="0" w:color="auto"/>
              <w:right w:val="single" w:sz="6" w:space="0" w:color="auto"/>
            </w:tcBorders>
            <w:vAlign w:val="center"/>
          </w:tcPr>
          <w:p w:rsidR="00087E55" w:rsidRPr="008D2445" w:rsidRDefault="00087E55" w:rsidP="00087E55">
            <w:pPr>
              <w:rPr>
                <w:rFonts w:cs="Calibri"/>
                <w:szCs w:val="22"/>
              </w:rPr>
            </w:pPr>
            <w:r w:rsidRPr="008D2445">
              <w:rPr>
                <w:rFonts w:cs="Calibri"/>
                <w:szCs w:val="22"/>
              </w:rPr>
              <w:t>CWTCXX11</w:t>
            </w:r>
          </w:p>
        </w:tc>
        <w:tc>
          <w:tcPr>
            <w:tcW w:w="1637" w:type="pct"/>
            <w:tcBorders>
              <w:top w:val="single" w:sz="6" w:space="0" w:color="auto"/>
              <w:left w:val="single" w:sz="6" w:space="0" w:color="auto"/>
              <w:bottom w:val="single" w:sz="12"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Zimní sportovní kurz</w:t>
            </w:r>
          </w:p>
        </w:tc>
        <w:tc>
          <w:tcPr>
            <w:tcW w:w="1281" w:type="pct"/>
            <w:tcBorders>
              <w:top w:val="single" w:sz="6" w:space="0" w:color="auto"/>
              <w:left w:val="single" w:sz="6" w:space="0" w:color="auto"/>
              <w:bottom w:val="single" w:sz="12" w:space="0" w:color="auto"/>
              <w:right w:val="single" w:sz="6" w:space="0" w:color="auto"/>
            </w:tcBorders>
            <w:vAlign w:val="center"/>
          </w:tcPr>
          <w:p w:rsidR="00087E55" w:rsidRPr="00F0353D" w:rsidRDefault="00087E55" w:rsidP="00087E55">
            <w:pPr>
              <w:rPr>
                <w:rFonts w:cs="Calibri"/>
                <w:spacing w:val="-6"/>
                <w:szCs w:val="22"/>
              </w:rPr>
            </w:pPr>
            <w:r w:rsidRPr="00F0353D">
              <w:rPr>
                <w:rFonts w:cs="Calibri"/>
                <w:spacing w:val="-6"/>
                <w:szCs w:val="22"/>
              </w:rPr>
              <w:t>PaedDr. Bohumil Hněvkovský</w:t>
            </w:r>
          </w:p>
        </w:tc>
        <w:tc>
          <w:tcPr>
            <w:tcW w:w="297" w:type="pct"/>
            <w:tcBorders>
              <w:top w:val="single" w:sz="6" w:space="0" w:color="auto"/>
              <w:left w:val="single" w:sz="6" w:space="0" w:color="auto"/>
              <w:bottom w:val="single" w:sz="12" w:space="0" w:color="auto"/>
              <w:right w:val="single" w:sz="6" w:space="0" w:color="auto"/>
            </w:tcBorders>
            <w:vAlign w:val="center"/>
          </w:tcPr>
          <w:p w:rsidR="00087E55" w:rsidRPr="008D2445" w:rsidRDefault="00087E55" w:rsidP="00087E55">
            <w:pPr>
              <w:snapToGrid w:val="0"/>
              <w:spacing w:line="260" w:lineRule="exact"/>
              <w:jc w:val="center"/>
              <w:rPr>
                <w:rFonts w:cs="Calibri"/>
                <w:b/>
                <w:szCs w:val="22"/>
                <w:lang w:val="en-GB"/>
              </w:rPr>
            </w:pPr>
            <w:r w:rsidRPr="008D2445">
              <w:rPr>
                <w:rFonts w:cs="Calibri"/>
                <w:b/>
                <w:szCs w:val="22"/>
                <w:lang w:val="en-GB"/>
              </w:rPr>
              <w:t>3</w:t>
            </w:r>
          </w:p>
        </w:tc>
        <w:tc>
          <w:tcPr>
            <w:tcW w:w="568" w:type="pct"/>
            <w:tcBorders>
              <w:top w:val="single" w:sz="6" w:space="0" w:color="auto"/>
              <w:left w:val="single" w:sz="6" w:space="0" w:color="auto"/>
              <w:bottom w:val="single" w:sz="12" w:space="0" w:color="auto"/>
              <w:right w:val="single" w:sz="6" w:space="0" w:color="auto"/>
            </w:tcBorders>
            <w:vAlign w:val="center"/>
          </w:tcPr>
          <w:p w:rsidR="00087E55" w:rsidRPr="008D2445" w:rsidRDefault="00087E55" w:rsidP="00087E55">
            <w:pPr>
              <w:jc w:val="center"/>
              <w:rPr>
                <w:rFonts w:cs="Calibri"/>
                <w:szCs w:val="22"/>
              </w:rPr>
            </w:pPr>
            <w:r w:rsidRPr="008D2445">
              <w:rPr>
                <w:rFonts w:cs="Calibri"/>
                <w:szCs w:val="22"/>
              </w:rPr>
              <w:t>8 dní Z</w:t>
            </w:r>
          </w:p>
        </w:tc>
        <w:tc>
          <w:tcPr>
            <w:tcW w:w="599" w:type="pct"/>
            <w:tcBorders>
              <w:top w:val="single" w:sz="6" w:space="0" w:color="auto"/>
              <w:left w:val="single" w:sz="6" w:space="0" w:color="auto"/>
              <w:bottom w:val="single" w:sz="12" w:space="0" w:color="auto"/>
              <w:right w:val="single" w:sz="12" w:space="0" w:color="auto"/>
            </w:tcBorders>
            <w:vAlign w:val="center"/>
          </w:tcPr>
          <w:p w:rsidR="00087E55" w:rsidRPr="008D2445" w:rsidRDefault="00087E55" w:rsidP="00087E55">
            <w:pPr>
              <w:jc w:val="center"/>
              <w:rPr>
                <w:rFonts w:cs="Calibri"/>
                <w:szCs w:val="22"/>
              </w:rPr>
            </w:pPr>
            <w:r w:rsidRPr="008D2445">
              <w:rPr>
                <w:rFonts w:cs="Calibri"/>
                <w:szCs w:val="22"/>
              </w:rPr>
              <w:t>-</w:t>
            </w:r>
          </w:p>
        </w:tc>
      </w:tr>
    </w:tbl>
    <w:p w:rsidR="008D2445" w:rsidRDefault="008D2445" w:rsidP="00D53CED">
      <w:pPr>
        <w:rPr>
          <w:rFonts w:cs="Raavi"/>
        </w:rPr>
      </w:pPr>
    </w:p>
    <w:p w:rsidR="008D2445" w:rsidRPr="00EC297D" w:rsidRDefault="008D2445" w:rsidP="00D53CED">
      <w:pPr>
        <w:rPr>
          <w:rFonts w:cs="Raavi"/>
        </w:rPr>
      </w:pPr>
    </w:p>
    <w:bookmarkEnd w:id="534"/>
    <w:bookmarkEnd w:id="535"/>
    <w:bookmarkEnd w:id="536"/>
    <w:bookmarkEnd w:id="537"/>
    <w:bookmarkEnd w:id="538"/>
    <w:bookmarkEnd w:id="539"/>
    <w:bookmarkEnd w:id="540"/>
    <w:bookmarkEnd w:id="541"/>
    <w:bookmarkEnd w:id="542"/>
    <w:bookmarkEnd w:id="543"/>
    <w:p w:rsidR="001A2A1C" w:rsidRPr="00EC297D" w:rsidRDefault="001A2A1C" w:rsidP="00D53CED">
      <w:pPr>
        <w:pStyle w:val="Zkladntext"/>
        <w:rPr>
          <w:rFonts w:cs="Raavi"/>
        </w:rPr>
      </w:pPr>
      <w:r w:rsidRPr="00EC297D">
        <w:rPr>
          <w:rFonts w:cs="Raavi"/>
        </w:rPr>
        <w:t xml:space="preserve">Poznámky: </w:t>
      </w:r>
      <w:r w:rsidRPr="00EC297D">
        <w:rPr>
          <w:rFonts w:cs="Raavi"/>
          <w:b/>
        </w:rPr>
        <w:t>Z</w:t>
      </w:r>
      <w:r w:rsidRPr="00EC297D">
        <w:rPr>
          <w:rFonts w:cs="Raavi"/>
        </w:rPr>
        <w:t xml:space="preserve"> = zápočet</w:t>
      </w:r>
      <w:r w:rsidR="0076745C">
        <w:rPr>
          <w:rFonts w:cs="Raavi"/>
        </w:rPr>
        <w:t xml:space="preserve">, </w:t>
      </w:r>
      <w:r w:rsidR="0076745C" w:rsidRPr="0076745C">
        <w:rPr>
          <w:rFonts w:cs="Raavi"/>
          <w:b/>
        </w:rPr>
        <w:t>Kred</w:t>
      </w:r>
      <w:r w:rsidR="0076745C">
        <w:rPr>
          <w:rFonts w:cs="Raavi"/>
        </w:rPr>
        <w:t xml:space="preserve"> = počet kreditů</w:t>
      </w:r>
    </w:p>
    <w:p w:rsidR="006F4C10" w:rsidRPr="00EC297D" w:rsidRDefault="006F4C10" w:rsidP="00D53CED">
      <w:pPr>
        <w:rPr>
          <w:rFonts w:cs="Raavi"/>
        </w:rPr>
      </w:pPr>
    </w:p>
    <w:p w:rsidR="00B131B0" w:rsidRPr="00EC297D" w:rsidRDefault="00B131B0" w:rsidP="00D53CED">
      <w:pPr>
        <w:pStyle w:val="Zkladntext"/>
        <w:rPr>
          <w:rFonts w:cs="Raavi"/>
        </w:rPr>
        <w:sectPr w:rsidR="00B131B0" w:rsidRPr="00EC297D" w:rsidSect="00071F5E">
          <w:pgSz w:w="11907" w:h="16840" w:code="9"/>
          <w:pgMar w:top="1021" w:right="1021" w:bottom="1021" w:left="1021" w:header="709" w:footer="567" w:gutter="284"/>
          <w:cols w:space="720"/>
        </w:sectPr>
      </w:pPr>
    </w:p>
    <w:p w:rsidR="00B93E29" w:rsidRDefault="00B93E29" w:rsidP="00D53CED">
      <w:pPr>
        <w:pStyle w:val="Nadpis4rozvrhy"/>
        <w:spacing w:before="60"/>
        <w:outlineLvl w:val="9"/>
        <w:rPr>
          <w:rFonts w:cs="Raavi"/>
          <w:sz w:val="28"/>
          <w:szCs w:val="28"/>
        </w:rPr>
      </w:pPr>
      <w:bookmarkStart w:id="544" w:name="_Toc267549055"/>
      <w:bookmarkStart w:id="545" w:name="_Toc267549608"/>
      <w:bookmarkStart w:id="546" w:name="_Toc268522778"/>
      <w:bookmarkStart w:id="547" w:name="_Toc268523039"/>
      <w:bookmarkStart w:id="548" w:name="_Toc299024367"/>
      <w:bookmarkStart w:id="549" w:name="_Toc140667986"/>
      <w:bookmarkStart w:id="550" w:name="_Toc141802913"/>
      <w:r w:rsidRPr="00EC297D">
        <w:rPr>
          <w:rFonts w:cs="Raavi"/>
          <w:sz w:val="28"/>
          <w:szCs w:val="28"/>
        </w:rPr>
        <w:lastRenderedPageBreak/>
        <w:t>II. ÚSEK STUDIA</w:t>
      </w:r>
      <w:r w:rsidR="006326AC" w:rsidRPr="00EC297D">
        <w:rPr>
          <w:rFonts w:cs="Raavi"/>
          <w:sz w:val="28"/>
          <w:szCs w:val="28"/>
        </w:rPr>
        <w:tab/>
        <w:t>HKV</w:t>
      </w:r>
      <w:r w:rsidR="00271493" w:rsidRPr="00EC297D">
        <w:rPr>
          <w:rFonts w:cs="Raavi"/>
          <w:sz w:val="28"/>
          <w:szCs w:val="28"/>
        </w:rPr>
        <w:t xml:space="preserve"> </w:t>
      </w:r>
      <w:r w:rsidR="006326AC" w:rsidRPr="00EC297D">
        <w:rPr>
          <w:rFonts w:cs="Raavi"/>
          <w:sz w:val="28"/>
          <w:szCs w:val="28"/>
        </w:rPr>
        <w:t>= 5</w:t>
      </w:r>
      <w:r w:rsidR="00851BFE" w:rsidRPr="00EC297D">
        <w:rPr>
          <w:rFonts w:cs="Raavi"/>
          <w:sz w:val="28"/>
          <w:szCs w:val="28"/>
        </w:rPr>
        <w:t>71</w:t>
      </w:r>
      <w:r w:rsidR="006326AC" w:rsidRPr="00EC297D">
        <w:rPr>
          <w:rFonts w:cs="Raavi"/>
          <w:sz w:val="28"/>
          <w:szCs w:val="28"/>
        </w:rPr>
        <w:t xml:space="preserve">    EC</w:t>
      </w:r>
      <w:r w:rsidR="00271493" w:rsidRPr="00EC297D">
        <w:rPr>
          <w:rFonts w:cs="Raavi"/>
          <w:sz w:val="28"/>
          <w:szCs w:val="28"/>
        </w:rPr>
        <w:t xml:space="preserve"> </w:t>
      </w:r>
      <w:r w:rsidR="006326AC" w:rsidRPr="00EC297D">
        <w:rPr>
          <w:rFonts w:cs="Raavi"/>
          <w:sz w:val="28"/>
          <w:szCs w:val="28"/>
        </w:rPr>
        <w:t>=</w:t>
      </w:r>
      <w:r w:rsidR="00271493" w:rsidRPr="00EC297D">
        <w:rPr>
          <w:rFonts w:cs="Raavi"/>
          <w:sz w:val="28"/>
          <w:szCs w:val="28"/>
        </w:rPr>
        <w:t xml:space="preserve"> </w:t>
      </w:r>
      <w:r w:rsidR="006326AC" w:rsidRPr="00EC297D">
        <w:rPr>
          <w:rFonts w:cs="Raavi"/>
          <w:sz w:val="28"/>
          <w:szCs w:val="28"/>
        </w:rPr>
        <w:t>60</w:t>
      </w:r>
      <w:bookmarkEnd w:id="544"/>
      <w:bookmarkEnd w:id="545"/>
      <w:bookmarkEnd w:id="546"/>
      <w:bookmarkEnd w:id="547"/>
      <w:bookmarkEnd w:id="548"/>
    </w:p>
    <w:p w:rsidR="00867B77" w:rsidRPr="00867B77" w:rsidRDefault="00867B77" w:rsidP="00867B77"/>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5963"/>
        <w:gridCol w:w="441"/>
        <w:gridCol w:w="1367"/>
        <w:gridCol w:w="1079"/>
        <w:gridCol w:w="871"/>
      </w:tblGrid>
      <w:tr w:rsidR="001A2A1C" w:rsidRPr="00EC297D" w:rsidTr="008A4EBD">
        <w:trPr>
          <w:cantSplit/>
        </w:trPr>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1A2A1C" w:rsidRPr="00EC297D" w:rsidRDefault="001A2A1C" w:rsidP="00D53CED">
            <w:pPr>
              <w:jc w:val="center"/>
              <w:rPr>
                <w:rFonts w:cs="Raavi"/>
                <w:b/>
                <w:noProof w:val="0"/>
                <w:sz w:val="24"/>
              </w:rPr>
            </w:pPr>
            <w:r w:rsidRPr="0041235B">
              <w:rPr>
                <w:rFonts w:cs="Raavi"/>
                <w:b/>
                <w:sz w:val="28"/>
                <w:szCs w:val="28"/>
              </w:rPr>
              <w:t>POVINNÉ PŘEDMĚTY</w:t>
            </w:r>
          </w:p>
        </w:tc>
      </w:tr>
      <w:tr w:rsidR="001A2A1C" w:rsidRPr="00EC297D" w:rsidTr="008A4EBD">
        <w:trPr>
          <w:cantSplit/>
          <w:trHeight w:val="185"/>
        </w:trPr>
        <w:tc>
          <w:tcPr>
            <w:tcW w:w="3067" w:type="pct"/>
            <w:vMerge w:val="restart"/>
            <w:tcBorders>
              <w:top w:val="single" w:sz="12" w:space="0" w:color="auto"/>
              <w:left w:val="single" w:sz="12" w:space="0" w:color="auto"/>
              <w:right w:val="single" w:sz="6" w:space="0" w:color="auto"/>
            </w:tcBorders>
            <w:shd w:val="clear" w:color="auto" w:fill="E6E6E6"/>
            <w:vAlign w:val="center"/>
          </w:tcPr>
          <w:p w:rsidR="001A2A1C" w:rsidRPr="00EC297D" w:rsidRDefault="001A2A1C" w:rsidP="00D53CED">
            <w:pPr>
              <w:rPr>
                <w:rFonts w:cs="Raavi"/>
              </w:rPr>
            </w:pPr>
            <w:r w:rsidRPr="00EC297D">
              <w:rPr>
                <w:rFonts w:cs="Raavi"/>
              </w:rPr>
              <w:t xml:space="preserve">Kód předmětu / Název modulu (Kurzu) / </w:t>
            </w:r>
          </w:p>
          <w:p w:rsidR="001A2A1C" w:rsidRPr="00EC297D" w:rsidRDefault="001A2A1C" w:rsidP="00D53CED">
            <w:pPr>
              <w:rPr>
                <w:rFonts w:cs="Raavi"/>
                <w:b/>
                <w:sz w:val="24"/>
              </w:rPr>
            </w:pPr>
            <w:r w:rsidRPr="00EC297D">
              <w:rPr>
                <w:rFonts w:cs="Raavi"/>
              </w:rPr>
              <w:t>Garant výuky</w:t>
            </w:r>
          </w:p>
        </w:tc>
        <w:tc>
          <w:tcPr>
            <w:tcW w:w="227" w:type="pct"/>
            <w:vMerge w:val="restart"/>
            <w:tcBorders>
              <w:top w:val="single" w:sz="12" w:space="0" w:color="auto"/>
              <w:left w:val="single" w:sz="6" w:space="0" w:color="auto"/>
              <w:right w:val="single" w:sz="6" w:space="0" w:color="auto"/>
            </w:tcBorders>
            <w:shd w:val="clear" w:color="auto" w:fill="E6E6E6"/>
            <w:textDirection w:val="btLr"/>
            <w:vAlign w:val="center"/>
          </w:tcPr>
          <w:p w:rsidR="001A2A1C" w:rsidRPr="00EC297D" w:rsidRDefault="001A2A1C" w:rsidP="00D53CED">
            <w:pPr>
              <w:pStyle w:val="Normln11Bsted"/>
              <w:ind w:left="113" w:right="113"/>
              <w:rPr>
                <w:rFonts w:cs="Raavi"/>
                <w:noProof w:val="0"/>
              </w:rPr>
            </w:pPr>
            <w:r w:rsidRPr="00EC297D">
              <w:rPr>
                <w:rFonts w:cs="Raavi"/>
                <w:noProof w:val="0"/>
              </w:rPr>
              <w:t>kredit</w:t>
            </w:r>
          </w:p>
        </w:tc>
        <w:tc>
          <w:tcPr>
            <w:tcW w:w="1258" w:type="pct"/>
            <w:gridSpan w:val="2"/>
            <w:tcBorders>
              <w:top w:val="single" w:sz="12" w:space="0" w:color="auto"/>
              <w:left w:val="single" w:sz="6" w:space="0" w:color="auto"/>
              <w:bottom w:val="single" w:sz="6" w:space="0" w:color="auto"/>
              <w:right w:val="single" w:sz="6" w:space="0" w:color="auto"/>
            </w:tcBorders>
            <w:shd w:val="clear" w:color="auto" w:fill="E6E6E6"/>
            <w:vAlign w:val="center"/>
          </w:tcPr>
          <w:p w:rsidR="001A2A1C" w:rsidRPr="00EC297D" w:rsidRDefault="001A2A1C" w:rsidP="00D53CED">
            <w:pPr>
              <w:pStyle w:val="Normln11Bsted"/>
              <w:rPr>
                <w:rFonts w:cs="Raavi"/>
                <w:noProof w:val="0"/>
              </w:rPr>
            </w:pPr>
            <w:r w:rsidRPr="00EC297D">
              <w:rPr>
                <w:rFonts w:cs="Raavi"/>
                <w:noProof w:val="0"/>
                <w:szCs w:val="22"/>
              </w:rPr>
              <w:t>Semestr - hodiny (celkový počet)</w:t>
            </w:r>
          </w:p>
        </w:tc>
        <w:tc>
          <w:tcPr>
            <w:tcW w:w="448" w:type="pct"/>
            <w:tcBorders>
              <w:top w:val="single" w:sz="12" w:space="0" w:color="auto"/>
              <w:left w:val="single" w:sz="6" w:space="0" w:color="auto"/>
              <w:right w:val="single" w:sz="12" w:space="0" w:color="auto"/>
            </w:tcBorders>
            <w:shd w:val="clear" w:color="auto" w:fill="E6E6E6"/>
            <w:vAlign w:val="center"/>
          </w:tcPr>
          <w:p w:rsidR="001A2A1C" w:rsidRPr="00EC297D" w:rsidRDefault="001A2A1C" w:rsidP="00D53CED">
            <w:pPr>
              <w:pStyle w:val="Normln11sted"/>
              <w:rPr>
                <w:rFonts w:cs="Raavi"/>
                <w:noProof w:val="0"/>
              </w:rPr>
            </w:pPr>
            <w:r w:rsidRPr="00EC297D">
              <w:rPr>
                <w:rFonts w:cs="Raavi"/>
                <w:spacing w:val="-14"/>
                <w:szCs w:val="22"/>
              </w:rPr>
              <w:t>Semestr</w:t>
            </w:r>
          </w:p>
        </w:tc>
      </w:tr>
      <w:tr w:rsidR="001A2A1C" w:rsidRPr="00EC297D" w:rsidTr="00175990">
        <w:trPr>
          <w:cantSplit/>
          <w:trHeight w:val="542"/>
        </w:trPr>
        <w:tc>
          <w:tcPr>
            <w:tcW w:w="3067" w:type="pct"/>
            <w:vMerge/>
            <w:tcBorders>
              <w:left w:val="single" w:sz="12" w:space="0" w:color="auto"/>
              <w:bottom w:val="single" w:sz="12" w:space="0" w:color="auto"/>
              <w:right w:val="single" w:sz="6" w:space="0" w:color="auto"/>
            </w:tcBorders>
            <w:shd w:val="clear" w:color="auto" w:fill="E6E6E6"/>
            <w:vAlign w:val="center"/>
          </w:tcPr>
          <w:p w:rsidR="001A2A1C" w:rsidRPr="00EC297D" w:rsidRDefault="001A2A1C" w:rsidP="00D53CED">
            <w:pPr>
              <w:rPr>
                <w:rFonts w:cs="Raavi"/>
                <w:b/>
                <w:sz w:val="24"/>
              </w:rPr>
            </w:pPr>
          </w:p>
        </w:tc>
        <w:tc>
          <w:tcPr>
            <w:tcW w:w="227" w:type="pct"/>
            <w:vMerge/>
            <w:tcBorders>
              <w:left w:val="single" w:sz="6" w:space="0" w:color="auto"/>
              <w:bottom w:val="single" w:sz="12" w:space="0" w:color="auto"/>
              <w:right w:val="single" w:sz="6" w:space="0" w:color="auto"/>
            </w:tcBorders>
            <w:shd w:val="clear" w:color="auto" w:fill="E6E6E6"/>
            <w:vAlign w:val="center"/>
          </w:tcPr>
          <w:p w:rsidR="001A2A1C" w:rsidRPr="00EC297D" w:rsidRDefault="001A2A1C" w:rsidP="00D53CED">
            <w:pPr>
              <w:pStyle w:val="Normln11Bsted"/>
              <w:rPr>
                <w:rFonts w:cs="Raavi"/>
                <w:noProof w:val="0"/>
              </w:rPr>
            </w:pPr>
          </w:p>
        </w:tc>
        <w:tc>
          <w:tcPr>
            <w:tcW w:w="703" w:type="pct"/>
            <w:tcBorders>
              <w:top w:val="single" w:sz="6" w:space="0" w:color="auto"/>
              <w:left w:val="single" w:sz="6" w:space="0" w:color="auto"/>
              <w:bottom w:val="single" w:sz="12" w:space="0" w:color="auto"/>
              <w:right w:val="single" w:sz="6" w:space="0" w:color="auto"/>
            </w:tcBorders>
            <w:shd w:val="clear" w:color="auto" w:fill="E6E6E6"/>
          </w:tcPr>
          <w:p w:rsidR="001A2A1C" w:rsidRPr="00EC297D" w:rsidRDefault="001A2A1C" w:rsidP="00D53CED">
            <w:pPr>
              <w:pStyle w:val="Normln11"/>
              <w:jc w:val="center"/>
              <w:rPr>
                <w:rFonts w:cs="Raavi"/>
                <w:noProof w:val="0"/>
                <w:spacing w:val="-14"/>
                <w:szCs w:val="22"/>
              </w:rPr>
            </w:pPr>
            <w:r w:rsidRPr="00EC297D">
              <w:rPr>
                <w:rFonts w:cs="Raavi"/>
                <w:noProof w:val="0"/>
                <w:spacing w:val="-14"/>
                <w:szCs w:val="22"/>
              </w:rPr>
              <w:t>před./integr konfer.</w:t>
            </w:r>
          </w:p>
        </w:tc>
        <w:tc>
          <w:tcPr>
            <w:tcW w:w="555" w:type="pct"/>
            <w:tcBorders>
              <w:top w:val="single" w:sz="6" w:space="0" w:color="auto"/>
              <w:left w:val="single" w:sz="6" w:space="0" w:color="auto"/>
              <w:bottom w:val="single" w:sz="12" w:space="0" w:color="auto"/>
              <w:right w:val="single" w:sz="6" w:space="0" w:color="auto"/>
            </w:tcBorders>
            <w:shd w:val="clear" w:color="auto" w:fill="E6E6E6"/>
          </w:tcPr>
          <w:p w:rsidR="001A2A1C" w:rsidRPr="00EC297D" w:rsidRDefault="001A2A1C" w:rsidP="00D53CED">
            <w:pPr>
              <w:pStyle w:val="Normln11"/>
              <w:jc w:val="center"/>
              <w:rPr>
                <w:rFonts w:cs="Raavi"/>
                <w:noProof w:val="0"/>
                <w:spacing w:val="-14"/>
                <w:szCs w:val="22"/>
              </w:rPr>
            </w:pPr>
            <w:r w:rsidRPr="00EC297D">
              <w:rPr>
                <w:rFonts w:cs="Raavi"/>
                <w:noProof w:val="0"/>
                <w:spacing w:val="-14"/>
                <w:szCs w:val="22"/>
              </w:rPr>
              <w:t>prak./sem./ pitevna</w:t>
            </w:r>
          </w:p>
        </w:tc>
        <w:tc>
          <w:tcPr>
            <w:tcW w:w="448" w:type="pct"/>
            <w:tcBorders>
              <w:left w:val="single" w:sz="6" w:space="0" w:color="auto"/>
              <w:bottom w:val="single" w:sz="12" w:space="0" w:color="auto"/>
              <w:right w:val="single" w:sz="12" w:space="0" w:color="auto"/>
            </w:tcBorders>
            <w:shd w:val="clear" w:color="auto" w:fill="E6E6E6"/>
          </w:tcPr>
          <w:p w:rsidR="001A2A1C" w:rsidRPr="00EC297D" w:rsidRDefault="001A2A1C" w:rsidP="00D53CED">
            <w:pPr>
              <w:pStyle w:val="Normln11sted"/>
              <w:rPr>
                <w:rFonts w:cs="Raavi"/>
                <w:spacing w:val="-14"/>
                <w:szCs w:val="22"/>
              </w:rPr>
            </w:pPr>
            <w:r w:rsidRPr="00EC297D">
              <w:rPr>
                <w:rFonts w:cs="Raavi"/>
                <w:spacing w:val="-14"/>
                <w:szCs w:val="22"/>
              </w:rPr>
              <w:t xml:space="preserve"> ZS</w:t>
            </w:r>
          </w:p>
          <w:p w:rsidR="001A2A1C" w:rsidRPr="00EC297D" w:rsidRDefault="001A2A1C" w:rsidP="00D53CED">
            <w:pPr>
              <w:pStyle w:val="Normln11sted"/>
              <w:rPr>
                <w:rFonts w:cs="Raavi"/>
                <w:spacing w:val="-14"/>
                <w:szCs w:val="22"/>
              </w:rPr>
            </w:pPr>
            <w:r w:rsidRPr="00EC297D">
              <w:rPr>
                <w:rFonts w:cs="Raavi"/>
                <w:spacing w:val="-14"/>
                <w:szCs w:val="22"/>
              </w:rPr>
              <w:t xml:space="preserve"> LS</w:t>
            </w:r>
          </w:p>
        </w:tc>
      </w:tr>
    </w:tbl>
    <w:p w:rsidR="001A2A1C" w:rsidRPr="00EC297D" w:rsidRDefault="001A2A1C" w:rsidP="00D53CED">
      <w:pPr>
        <w:rPr>
          <w:rFonts w:cs="Raavi"/>
          <w:sz w:val="16"/>
          <w:szCs w:val="16"/>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5901"/>
        <w:gridCol w:w="659"/>
        <w:gridCol w:w="1211"/>
        <w:gridCol w:w="1098"/>
        <w:gridCol w:w="852"/>
      </w:tblGrid>
      <w:tr w:rsidR="001A2A1C" w:rsidRPr="00EC297D" w:rsidTr="00175990">
        <w:trPr>
          <w:cantSplit/>
          <w:trHeight w:val="185"/>
        </w:trPr>
        <w:tc>
          <w:tcPr>
            <w:tcW w:w="3035" w:type="pct"/>
            <w:tcBorders>
              <w:top w:val="single" w:sz="12" w:space="0" w:color="auto"/>
              <w:left w:val="single" w:sz="12" w:space="0" w:color="auto"/>
              <w:bottom w:val="single" w:sz="6" w:space="0" w:color="auto"/>
              <w:right w:val="single" w:sz="6" w:space="0" w:color="auto"/>
            </w:tcBorders>
            <w:shd w:val="clear" w:color="auto" w:fill="FFFF99"/>
            <w:vAlign w:val="center"/>
          </w:tcPr>
          <w:p w:rsidR="001A2A1C" w:rsidRPr="00EC297D" w:rsidRDefault="001A2A1C" w:rsidP="00D53CED">
            <w:pPr>
              <w:rPr>
                <w:rFonts w:cs="Raavi"/>
                <w:b/>
                <w:szCs w:val="22"/>
              </w:rPr>
            </w:pPr>
            <w:r w:rsidRPr="00EC297D">
              <w:rPr>
                <w:rFonts w:cs="Raavi"/>
                <w:b/>
                <w:sz w:val="24"/>
              </w:rPr>
              <w:t>Modul IA   celkem 310 hodin, 36 kreditů</w:t>
            </w:r>
          </w:p>
        </w:tc>
        <w:tc>
          <w:tcPr>
            <w:tcW w:w="339" w:type="pct"/>
            <w:tcBorders>
              <w:top w:val="single" w:sz="12"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Kred.</w:t>
            </w:r>
          </w:p>
        </w:tc>
        <w:tc>
          <w:tcPr>
            <w:tcW w:w="623" w:type="pct"/>
            <w:tcBorders>
              <w:top w:val="single" w:sz="12"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Hod Pře.</w:t>
            </w:r>
          </w:p>
        </w:tc>
        <w:tc>
          <w:tcPr>
            <w:tcW w:w="565" w:type="pct"/>
            <w:tcBorders>
              <w:top w:val="single" w:sz="12"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Hod Pra.</w:t>
            </w:r>
          </w:p>
        </w:tc>
        <w:tc>
          <w:tcPr>
            <w:tcW w:w="438" w:type="pct"/>
            <w:tcBorders>
              <w:top w:val="single" w:sz="12" w:space="0" w:color="auto"/>
              <w:left w:val="single" w:sz="6" w:space="0" w:color="auto"/>
              <w:bottom w:val="single" w:sz="6"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Sem.</w:t>
            </w:r>
          </w:p>
        </w:tc>
      </w:tr>
      <w:tr w:rsidR="001A2A1C" w:rsidRPr="00EC297D" w:rsidTr="00175990">
        <w:trPr>
          <w:cantSplit/>
          <w:trHeight w:val="185"/>
        </w:trPr>
        <w:tc>
          <w:tcPr>
            <w:tcW w:w="3035" w:type="pct"/>
            <w:vMerge w:val="restart"/>
            <w:tcBorders>
              <w:top w:val="single" w:sz="6" w:space="0" w:color="auto"/>
              <w:left w:val="single" w:sz="12" w:space="0" w:color="auto"/>
              <w:bottom w:val="single" w:sz="6" w:space="0" w:color="auto"/>
              <w:right w:val="single" w:sz="6" w:space="0" w:color="auto"/>
            </w:tcBorders>
            <w:shd w:val="clear" w:color="auto" w:fill="FFFF99"/>
            <w:vAlign w:val="center"/>
          </w:tcPr>
          <w:p w:rsidR="001A2A1C" w:rsidRPr="00EC297D" w:rsidRDefault="001A2A1C" w:rsidP="00D53CED">
            <w:pPr>
              <w:pStyle w:val="Jmnovedouchomodulu"/>
              <w:ind w:firstLine="0"/>
              <w:rPr>
                <w:rFonts w:cs="Raavi"/>
                <w:i w:val="0"/>
                <w:caps/>
              </w:rPr>
            </w:pPr>
            <w:r w:rsidRPr="00EC297D">
              <w:rPr>
                <w:rFonts w:cs="Raavi"/>
                <w:i w:val="0"/>
                <w:caps/>
              </w:rPr>
              <w:t>CSFBXX42</w:t>
            </w:r>
            <w:r w:rsidRPr="00EC297D">
              <w:rPr>
                <w:rFonts w:cs="Raavi"/>
                <w:b w:val="0"/>
                <w:szCs w:val="22"/>
              </w:rPr>
              <w:t xml:space="preserve"> </w:t>
            </w:r>
            <w:r w:rsidR="00AE0FB2" w:rsidRPr="00EC297D">
              <w:rPr>
                <w:rFonts w:cs="Raavi"/>
                <w:b w:val="0"/>
                <w:szCs w:val="22"/>
              </w:rPr>
              <w:t xml:space="preserve">/ </w:t>
            </w:r>
            <w:r w:rsidRPr="00EC297D">
              <w:rPr>
                <w:rFonts w:cs="Raavi"/>
                <w:i w:val="0"/>
                <w:caps/>
              </w:rPr>
              <w:t xml:space="preserve">Struktura a funkce lidského těla  2  </w:t>
            </w:r>
          </w:p>
          <w:p w:rsidR="001A2A1C" w:rsidRPr="00EC297D" w:rsidRDefault="00C07755" w:rsidP="00D53CED">
            <w:pPr>
              <w:rPr>
                <w:rFonts w:cs="Raavi"/>
                <w:b/>
                <w:i/>
                <w:noProof w:val="0"/>
              </w:rPr>
            </w:pPr>
            <w:r w:rsidRPr="00EC297D">
              <w:rPr>
                <w:rFonts w:cs="Raavi"/>
                <w:b/>
                <w:snapToGrid w:val="0"/>
              </w:rPr>
              <w:t>doc.</w:t>
            </w:r>
            <w:r w:rsidR="001A2A1C" w:rsidRPr="00EC297D">
              <w:rPr>
                <w:rFonts w:cs="Raavi"/>
                <w:b/>
                <w:snapToGrid w:val="0"/>
              </w:rPr>
              <w:t xml:space="preserve"> Romana Šlamberová</w:t>
            </w:r>
          </w:p>
        </w:tc>
        <w:tc>
          <w:tcPr>
            <w:tcW w:w="339" w:type="pct"/>
            <w:tcBorders>
              <w:top w:val="single" w:sz="6"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1</w:t>
            </w:r>
          </w:p>
        </w:tc>
        <w:tc>
          <w:tcPr>
            <w:tcW w:w="623" w:type="pct"/>
            <w:tcBorders>
              <w:top w:val="single" w:sz="6"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 xml:space="preserve">60 </w:t>
            </w:r>
          </w:p>
        </w:tc>
        <w:tc>
          <w:tcPr>
            <w:tcW w:w="565" w:type="pct"/>
            <w:tcBorders>
              <w:top w:val="single" w:sz="6"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54 Z</w:t>
            </w:r>
          </w:p>
        </w:tc>
        <w:tc>
          <w:tcPr>
            <w:tcW w:w="438" w:type="pct"/>
            <w:tcBorders>
              <w:top w:val="single" w:sz="6" w:space="0" w:color="auto"/>
              <w:left w:val="single" w:sz="6" w:space="0" w:color="auto"/>
              <w:bottom w:val="single" w:sz="6"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ZS</w:t>
            </w:r>
          </w:p>
        </w:tc>
      </w:tr>
      <w:tr w:rsidR="001A2A1C" w:rsidRPr="00EC297D" w:rsidTr="00175990">
        <w:trPr>
          <w:cantSplit/>
          <w:trHeight w:val="277"/>
        </w:trPr>
        <w:tc>
          <w:tcPr>
            <w:tcW w:w="3035" w:type="pct"/>
            <w:vMerge/>
            <w:tcBorders>
              <w:top w:val="single" w:sz="6" w:space="0" w:color="auto"/>
              <w:left w:val="single" w:sz="12" w:space="0" w:color="auto"/>
              <w:bottom w:val="single" w:sz="12" w:space="0" w:color="auto"/>
              <w:right w:val="single" w:sz="6" w:space="0" w:color="auto"/>
            </w:tcBorders>
            <w:shd w:val="clear" w:color="auto" w:fill="FFFF99"/>
          </w:tcPr>
          <w:p w:rsidR="001A2A1C" w:rsidRPr="00EC297D" w:rsidRDefault="001A2A1C" w:rsidP="00D53CED">
            <w:pPr>
              <w:pStyle w:val="Jmnovedouchomodulu"/>
              <w:ind w:firstLine="0"/>
              <w:rPr>
                <w:rFonts w:cs="Raavi"/>
                <w:b w:val="0"/>
                <w:i w:val="0"/>
                <w:noProof w:val="0"/>
                <w:spacing w:val="-14"/>
              </w:rPr>
            </w:pPr>
          </w:p>
        </w:tc>
        <w:tc>
          <w:tcPr>
            <w:tcW w:w="339" w:type="pct"/>
            <w:tcBorders>
              <w:top w:val="single" w:sz="6" w:space="0" w:color="auto"/>
              <w:left w:val="single" w:sz="6" w:space="0" w:color="auto"/>
              <w:bottom w:val="single" w:sz="12"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6</w:t>
            </w:r>
          </w:p>
        </w:tc>
        <w:tc>
          <w:tcPr>
            <w:tcW w:w="623" w:type="pct"/>
            <w:tcBorders>
              <w:top w:val="single" w:sz="6" w:space="0" w:color="auto"/>
              <w:left w:val="single" w:sz="6" w:space="0" w:color="auto"/>
              <w:bottom w:val="single" w:sz="12"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76</w:t>
            </w:r>
          </w:p>
        </w:tc>
        <w:tc>
          <w:tcPr>
            <w:tcW w:w="565" w:type="pct"/>
            <w:tcBorders>
              <w:top w:val="single" w:sz="6" w:space="0" w:color="auto"/>
              <w:left w:val="single" w:sz="6" w:space="0" w:color="auto"/>
              <w:bottom w:val="single" w:sz="12" w:space="0" w:color="auto"/>
              <w:right w:val="single" w:sz="6" w:space="0" w:color="auto"/>
            </w:tcBorders>
            <w:shd w:val="clear" w:color="auto" w:fill="FFFF99"/>
            <w:vAlign w:val="center"/>
          </w:tcPr>
          <w:p w:rsidR="001A2A1C" w:rsidRPr="00EC297D" w:rsidRDefault="001A2A1C" w:rsidP="00D53CED">
            <w:pPr>
              <w:pStyle w:val="Normln11Bsted"/>
              <w:rPr>
                <w:rFonts w:cs="Raavi"/>
                <w:noProof w:val="0"/>
                <w:spacing w:val="-8"/>
              </w:rPr>
            </w:pPr>
            <w:r w:rsidRPr="00EC297D">
              <w:rPr>
                <w:rFonts w:cs="Raavi"/>
                <w:noProof w:val="0"/>
                <w:spacing w:val="-8"/>
              </w:rPr>
              <w:t xml:space="preserve">120 </w:t>
            </w:r>
            <w:r w:rsidR="00765914">
              <w:rPr>
                <w:rFonts w:cs="Raavi"/>
                <w:noProof w:val="0"/>
                <w:spacing w:val="-8"/>
              </w:rPr>
              <w:t>Z, ZK</w:t>
            </w:r>
          </w:p>
        </w:tc>
        <w:tc>
          <w:tcPr>
            <w:tcW w:w="438" w:type="pct"/>
            <w:tcBorders>
              <w:top w:val="single" w:sz="6" w:space="0" w:color="auto"/>
              <w:left w:val="single" w:sz="6" w:space="0" w:color="auto"/>
              <w:bottom w:val="single" w:sz="12"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LS</w:t>
            </w:r>
          </w:p>
        </w:tc>
      </w:tr>
      <w:tr w:rsidR="001A2A1C" w:rsidRPr="00EC297D" w:rsidTr="00175990">
        <w:trPr>
          <w:cantSplit/>
          <w:trHeight w:val="85"/>
        </w:trPr>
        <w:tc>
          <w:tcPr>
            <w:tcW w:w="5000" w:type="pct"/>
            <w:gridSpan w:val="5"/>
            <w:tcBorders>
              <w:top w:val="single" w:sz="12" w:space="0" w:color="auto"/>
              <w:left w:val="single" w:sz="12" w:space="0" w:color="auto"/>
              <w:right w:val="single" w:sz="12" w:space="0" w:color="auto"/>
            </w:tcBorders>
            <w:shd w:val="clear" w:color="auto" w:fill="auto"/>
          </w:tcPr>
          <w:p w:rsidR="001A2A1C" w:rsidRPr="00EC297D" w:rsidRDefault="001A2A1C" w:rsidP="00D53CED">
            <w:pPr>
              <w:pStyle w:val="Datum"/>
              <w:ind w:firstLine="1560"/>
              <w:jc w:val="both"/>
              <w:rPr>
                <w:rFonts w:cs="Raavi"/>
                <w:szCs w:val="22"/>
              </w:rPr>
            </w:pPr>
            <w:r w:rsidRPr="00EC297D">
              <w:rPr>
                <w:rFonts w:cs="Raavi"/>
                <w:szCs w:val="22"/>
              </w:rPr>
              <w:t>Kurzy</w:t>
            </w:r>
          </w:p>
        </w:tc>
      </w:tr>
      <w:tr w:rsidR="00225A1D" w:rsidRPr="00EC297D" w:rsidTr="00175990">
        <w:trPr>
          <w:cantSplit/>
          <w:trHeight w:val="285"/>
        </w:trPr>
        <w:tc>
          <w:tcPr>
            <w:tcW w:w="3374" w:type="pct"/>
            <w:gridSpan w:val="2"/>
            <w:tcBorders>
              <w:left w:val="single" w:sz="12" w:space="0" w:color="auto"/>
            </w:tcBorders>
            <w:shd w:val="clear" w:color="auto" w:fill="auto"/>
            <w:vAlign w:val="center"/>
          </w:tcPr>
          <w:p w:rsidR="00EA7099" w:rsidRPr="00EC297D" w:rsidRDefault="00EA7099" w:rsidP="00D53CED">
            <w:pPr>
              <w:rPr>
                <w:rFonts w:cs="Raavi"/>
                <w:szCs w:val="22"/>
              </w:rPr>
            </w:pPr>
            <w:r w:rsidRPr="00EC297D">
              <w:rPr>
                <w:rFonts w:cs="Raavi"/>
                <w:szCs w:val="22"/>
              </w:rPr>
              <w:t>Kardiovaskulární</w:t>
            </w:r>
            <w:r w:rsidR="00F86C4D">
              <w:rPr>
                <w:rFonts w:cs="Raavi"/>
                <w:szCs w:val="22"/>
              </w:rPr>
              <w:t xml:space="preserve"> </w:t>
            </w:r>
            <w:r w:rsidRPr="00EC297D">
              <w:rPr>
                <w:rFonts w:cs="Raavi"/>
                <w:szCs w:val="22"/>
              </w:rPr>
              <w:t xml:space="preserve">systém </w:t>
            </w:r>
          </w:p>
          <w:p w:rsidR="00225A1D" w:rsidRPr="00EC297D" w:rsidRDefault="00EA7099" w:rsidP="00D53CED">
            <w:pPr>
              <w:rPr>
                <w:rFonts w:cs="Raavi"/>
                <w:noProof w:val="0"/>
              </w:rPr>
            </w:pPr>
            <w:r w:rsidRPr="00EC297D">
              <w:rPr>
                <w:rFonts w:cs="Raavi"/>
                <w:szCs w:val="22"/>
              </w:rPr>
              <w:t>prof. Josef Stingl</w:t>
            </w:r>
          </w:p>
        </w:tc>
        <w:tc>
          <w:tcPr>
            <w:tcW w:w="623" w:type="pct"/>
            <w:shd w:val="clear" w:color="auto" w:fill="auto"/>
            <w:vAlign w:val="center"/>
          </w:tcPr>
          <w:p w:rsidR="00225A1D" w:rsidRPr="00EC297D" w:rsidRDefault="00225A1D" w:rsidP="00D53CED">
            <w:pPr>
              <w:pStyle w:val="Normln11sted"/>
              <w:rPr>
                <w:rFonts w:cs="Raavi"/>
                <w:noProof w:val="0"/>
                <w:szCs w:val="22"/>
              </w:rPr>
            </w:pPr>
            <w:r w:rsidRPr="00EC297D">
              <w:rPr>
                <w:rFonts w:cs="Raavi"/>
                <w:noProof w:val="0"/>
                <w:szCs w:val="22"/>
              </w:rPr>
              <w:t>24/4</w:t>
            </w:r>
          </w:p>
        </w:tc>
        <w:tc>
          <w:tcPr>
            <w:tcW w:w="565" w:type="pct"/>
            <w:shd w:val="clear" w:color="auto" w:fill="auto"/>
            <w:vAlign w:val="center"/>
          </w:tcPr>
          <w:p w:rsidR="00225A1D" w:rsidRPr="00EC297D" w:rsidRDefault="00225A1D" w:rsidP="00D53CED">
            <w:pPr>
              <w:pStyle w:val="Normln11sted"/>
              <w:rPr>
                <w:rFonts w:cs="Raavi"/>
                <w:noProof w:val="0"/>
                <w:szCs w:val="22"/>
              </w:rPr>
            </w:pPr>
            <w:r w:rsidRPr="00EC297D">
              <w:rPr>
                <w:rFonts w:cs="Raavi"/>
                <w:noProof w:val="0"/>
                <w:szCs w:val="22"/>
              </w:rPr>
              <w:t>27/0</w:t>
            </w:r>
          </w:p>
        </w:tc>
        <w:tc>
          <w:tcPr>
            <w:tcW w:w="438" w:type="pct"/>
            <w:tcBorders>
              <w:right w:val="single" w:sz="12" w:space="0" w:color="auto"/>
            </w:tcBorders>
            <w:shd w:val="clear" w:color="auto" w:fill="auto"/>
            <w:vAlign w:val="center"/>
          </w:tcPr>
          <w:p w:rsidR="00225A1D" w:rsidRPr="00EC297D" w:rsidRDefault="00225A1D" w:rsidP="00D53CED">
            <w:pPr>
              <w:pStyle w:val="Normln11sted"/>
              <w:rPr>
                <w:rFonts w:cs="Raavi"/>
                <w:noProof w:val="0"/>
              </w:rPr>
            </w:pPr>
            <w:r w:rsidRPr="00EC297D">
              <w:rPr>
                <w:rFonts w:cs="Raavi"/>
                <w:noProof w:val="0"/>
              </w:rPr>
              <w:t>ZS</w:t>
            </w:r>
          </w:p>
        </w:tc>
      </w:tr>
      <w:tr w:rsidR="00225A1D" w:rsidRPr="00EC297D" w:rsidTr="00175990">
        <w:trPr>
          <w:cantSplit/>
        </w:trPr>
        <w:tc>
          <w:tcPr>
            <w:tcW w:w="3374" w:type="pct"/>
            <w:gridSpan w:val="2"/>
            <w:tcBorders>
              <w:left w:val="single" w:sz="12" w:space="0" w:color="auto"/>
            </w:tcBorders>
            <w:shd w:val="clear" w:color="auto" w:fill="auto"/>
            <w:vAlign w:val="center"/>
          </w:tcPr>
          <w:p w:rsidR="00EA7099" w:rsidRPr="00EC297D" w:rsidRDefault="00EA7099" w:rsidP="00D53CED">
            <w:pPr>
              <w:pStyle w:val="Normln11sted"/>
              <w:jc w:val="left"/>
              <w:rPr>
                <w:rFonts w:cs="Raavi"/>
                <w:szCs w:val="22"/>
              </w:rPr>
            </w:pPr>
            <w:r w:rsidRPr="00EC297D">
              <w:rPr>
                <w:rFonts w:cs="Raavi"/>
                <w:szCs w:val="22"/>
              </w:rPr>
              <w:t>Endokrinní a imunitní systém</w:t>
            </w:r>
          </w:p>
          <w:p w:rsidR="00225A1D" w:rsidRPr="00EC297D" w:rsidRDefault="00EA7099" w:rsidP="00D53CED">
            <w:pPr>
              <w:pStyle w:val="Normln11sted"/>
              <w:jc w:val="left"/>
              <w:rPr>
                <w:rFonts w:cs="Raavi"/>
                <w:noProof w:val="0"/>
              </w:rPr>
            </w:pPr>
            <w:r w:rsidRPr="00EC297D">
              <w:rPr>
                <w:rFonts w:cs="Raavi"/>
                <w:szCs w:val="22"/>
              </w:rPr>
              <w:t>prof. Eva Samcová</w:t>
            </w:r>
          </w:p>
        </w:tc>
        <w:tc>
          <w:tcPr>
            <w:tcW w:w="623" w:type="pct"/>
            <w:shd w:val="clear" w:color="auto" w:fill="auto"/>
            <w:vAlign w:val="center"/>
          </w:tcPr>
          <w:p w:rsidR="00225A1D" w:rsidRPr="00EC297D" w:rsidRDefault="00225A1D" w:rsidP="00D53CED">
            <w:pPr>
              <w:pStyle w:val="Normln11sted"/>
              <w:rPr>
                <w:rFonts w:cs="Raavi"/>
                <w:noProof w:val="0"/>
                <w:szCs w:val="22"/>
              </w:rPr>
            </w:pPr>
            <w:r w:rsidRPr="00EC297D">
              <w:rPr>
                <w:rFonts w:cs="Raavi"/>
                <w:noProof w:val="0"/>
                <w:szCs w:val="22"/>
              </w:rPr>
              <w:t>28/4</w:t>
            </w:r>
          </w:p>
        </w:tc>
        <w:tc>
          <w:tcPr>
            <w:tcW w:w="565" w:type="pct"/>
            <w:shd w:val="clear" w:color="auto" w:fill="auto"/>
            <w:vAlign w:val="center"/>
          </w:tcPr>
          <w:p w:rsidR="00225A1D" w:rsidRPr="00EC297D" w:rsidRDefault="00225A1D" w:rsidP="00D53CED">
            <w:pPr>
              <w:pStyle w:val="Normln11sted"/>
              <w:rPr>
                <w:rFonts w:cs="Raavi"/>
                <w:noProof w:val="0"/>
                <w:szCs w:val="22"/>
              </w:rPr>
            </w:pPr>
            <w:r w:rsidRPr="00EC297D">
              <w:rPr>
                <w:rFonts w:cs="Raavi"/>
                <w:noProof w:val="0"/>
                <w:szCs w:val="22"/>
              </w:rPr>
              <w:t>21/6</w:t>
            </w:r>
          </w:p>
        </w:tc>
        <w:tc>
          <w:tcPr>
            <w:tcW w:w="438" w:type="pct"/>
            <w:tcBorders>
              <w:right w:val="single" w:sz="12" w:space="0" w:color="auto"/>
            </w:tcBorders>
            <w:shd w:val="clear" w:color="auto" w:fill="auto"/>
            <w:vAlign w:val="center"/>
          </w:tcPr>
          <w:p w:rsidR="00225A1D" w:rsidRPr="00EC297D" w:rsidRDefault="00225A1D" w:rsidP="00D53CED">
            <w:pPr>
              <w:pStyle w:val="Normln11sted"/>
              <w:rPr>
                <w:rFonts w:cs="Raavi"/>
                <w:noProof w:val="0"/>
              </w:rPr>
            </w:pPr>
            <w:r w:rsidRPr="00EC297D">
              <w:rPr>
                <w:rFonts w:cs="Raavi"/>
                <w:noProof w:val="0"/>
              </w:rPr>
              <w:t>ZS</w:t>
            </w:r>
          </w:p>
        </w:tc>
      </w:tr>
      <w:tr w:rsidR="00225A1D" w:rsidRPr="00EC297D" w:rsidTr="00175990">
        <w:trPr>
          <w:cantSplit/>
        </w:trPr>
        <w:tc>
          <w:tcPr>
            <w:tcW w:w="3374" w:type="pct"/>
            <w:gridSpan w:val="2"/>
            <w:tcBorders>
              <w:left w:val="single" w:sz="12" w:space="0" w:color="auto"/>
            </w:tcBorders>
            <w:shd w:val="clear" w:color="auto" w:fill="auto"/>
            <w:vAlign w:val="center"/>
          </w:tcPr>
          <w:p w:rsidR="00225A1D" w:rsidRPr="00EC297D" w:rsidRDefault="00225A1D" w:rsidP="00D53CED">
            <w:pPr>
              <w:rPr>
                <w:rFonts w:cs="Raavi"/>
                <w:szCs w:val="22"/>
              </w:rPr>
            </w:pPr>
            <w:r w:rsidRPr="00EC297D">
              <w:rPr>
                <w:rFonts w:cs="Raavi"/>
                <w:szCs w:val="22"/>
              </w:rPr>
              <w:t>Řízení motoriky a nervový systém I.</w:t>
            </w:r>
          </w:p>
          <w:p w:rsidR="00225A1D" w:rsidRPr="00FF6BE7" w:rsidRDefault="0024122C" w:rsidP="00D53CED">
            <w:pPr>
              <w:pStyle w:val="Normln11sted"/>
              <w:jc w:val="left"/>
              <w:rPr>
                <w:rFonts w:cs="Raavi"/>
                <w:noProof w:val="0"/>
              </w:rPr>
            </w:pPr>
            <w:r w:rsidRPr="00FF6BE7">
              <w:rPr>
                <w:rFonts w:cs="Raavi"/>
                <w:snapToGrid w:val="0"/>
                <w:szCs w:val="22"/>
              </w:rPr>
              <w:t>p</w:t>
            </w:r>
            <w:r w:rsidR="00266ECB" w:rsidRPr="00FF6BE7">
              <w:rPr>
                <w:rFonts w:cs="Raavi"/>
                <w:snapToGrid w:val="0"/>
                <w:szCs w:val="22"/>
              </w:rPr>
              <w:t>rof. Josef Stingl</w:t>
            </w:r>
          </w:p>
        </w:tc>
        <w:tc>
          <w:tcPr>
            <w:tcW w:w="623" w:type="pct"/>
            <w:shd w:val="clear" w:color="auto" w:fill="auto"/>
            <w:vAlign w:val="center"/>
          </w:tcPr>
          <w:p w:rsidR="00225A1D" w:rsidRPr="00EC297D" w:rsidRDefault="00225A1D" w:rsidP="00D53CED">
            <w:pPr>
              <w:pStyle w:val="Normln11sted"/>
              <w:rPr>
                <w:rFonts w:cs="Raavi"/>
                <w:noProof w:val="0"/>
                <w:szCs w:val="22"/>
              </w:rPr>
            </w:pPr>
            <w:r w:rsidRPr="00EC297D">
              <w:rPr>
                <w:rFonts w:cs="Raavi"/>
                <w:noProof w:val="0"/>
                <w:szCs w:val="22"/>
              </w:rPr>
              <w:t>48/4</w:t>
            </w:r>
          </w:p>
        </w:tc>
        <w:tc>
          <w:tcPr>
            <w:tcW w:w="565" w:type="pct"/>
            <w:shd w:val="clear" w:color="auto" w:fill="auto"/>
            <w:vAlign w:val="center"/>
          </w:tcPr>
          <w:p w:rsidR="00225A1D" w:rsidRPr="00EC297D" w:rsidRDefault="00225A1D" w:rsidP="00D53CED">
            <w:pPr>
              <w:pStyle w:val="Normln11sted"/>
              <w:rPr>
                <w:rFonts w:cs="Raavi"/>
                <w:noProof w:val="0"/>
                <w:szCs w:val="22"/>
              </w:rPr>
            </w:pPr>
            <w:r w:rsidRPr="00EC297D">
              <w:rPr>
                <w:rFonts w:cs="Raavi"/>
                <w:noProof w:val="0"/>
                <w:szCs w:val="22"/>
              </w:rPr>
              <w:t>41/9/45</w:t>
            </w:r>
          </w:p>
        </w:tc>
        <w:tc>
          <w:tcPr>
            <w:tcW w:w="438" w:type="pct"/>
            <w:tcBorders>
              <w:right w:val="single" w:sz="12" w:space="0" w:color="auto"/>
            </w:tcBorders>
            <w:shd w:val="clear" w:color="auto" w:fill="auto"/>
            <w:vAlign w:val="center"/>
          </w:tcPr>
          <w:p w:rsidR="00225A1D" w:rsidRPr="00EC297D" w:rsidRDefault="00225A1D" w:rsidP="00D53CED">
            <w:pPr>
              <w:pStyle w:val="Normln11sted"/>
              <w:rPr>
                <w:rFonts w:cs="Raavi"/>
                <w:noProof w:val="0"/>
              </w:rPr>
            </w:pPr>
            <w:r w:rsidRPr="00EC297D">
              <w:rPr>
                <w:rFonts w:cs="Raavi"/>
                <w:noProof w:val="0"/>
              </w:rPr>
              <w:t>LS</w:t>
            </w:r>
          </w:p>
        </w:tc>
      </w:tr>
      <w:tr w:rsidR="00225A1D" w:rsidRPr="00EC297D" w:rsidTr="00175990">
        <w:trPr>
          <w:cantSplit/>
        </w:trPr>
        <w:tc>
          <w:tcPr>
            <w:tcW w:w="3374" w:type="pct"/>
            <w:gridSpan w:val="2"/>
            <w:tcBorders>
              <w:left w:val="single" w:sz="12" w:space="0" w:color="auto"/>
              <w:bottom w:val="single" w:sz="12" w:space="0" w:color="auto"/>
            </w:tcBorders>
            <w:shd w:val="clear" w:color="auto" w:fill="auto"/>
            <w:vAlign w:val="center"/>
          </w:tcPr>
          <w:p w:rsidR="00225A1D" w:rsidRPr="00EC297D" w:rsidRDefault="00225A1D" w:rsidP="00D53CED">
            <w:pPr>
              <w:rPr>
                <w:rFonts w:cs="Raavi"/>
                <w:szCs w:val="22"/>
              </w:rPr>
            </w:pPr>
            <w:r w:rsidRPr="00EC297D">
              <w:rPr>
                <w:rFonts w:cs="Raavi"/>
                <w:szCs w:val="22"/>
              </w:rPr>
              <w:t>Nervový systém II. a smyslové orgány</w:t>
            </w:r>
          </w:p>
          <w:p w:rsidR="00225A1D" w:rsidRPr="00EC297D" w:rsidRDefault="00C07755" w:rsidP="00D53CED">
            <w:pPr>
              <w:pStyle w:val="Normln11sted"/>
              <w:jc w:val="left"/>
              <w:rPr>
                <w:rFonts w:cs="Raavi"/>
                <w:noProof w:val="0"/>
              </w:rPr>
            </w:pPr>
            <w:r w:rsidRPr="00EC297D">
              <w:rPr>
                <w:rFonts w:cs="Raavi"/>
                <w:snapToGrid w:val="0"/>
                <w:szCs w:val="22"/>
              </w:rPr>
              <w:t>doc.</w:t>
            </w:r>
            <w:r w:rsidR="00225A1D" w:rsidRPr="00EC297D">
              <w:rPr>
                <w:rFonts w:cs="Raavi"/>
                <w:snapToGrid w:val="0"/>
                <w:szCs w:val="22"/>
              </w:rPr>
              <w:t xml:space="preserve"> Romana Šlamberová</w:t>
            </w:r>
          </w:p>
        </w:tc>
        <w:tc>
          <w:tcPr>
            <w:tcW w:w="623" w:type="pct"/>
            <w:tcBorders>
              <w:bottom w:val="single" w:sz="12" w:space="0" w:color="auto"/>
            </w:tcBorders>
            <w:shd w:val="clear" w:color="auto" w:fill="auto"/>
            <w:vAlign w:val="center"/>
          </w:tcPr>
          <w:p w:rsidR="00225A1D" w:rsidRPr="00EC297D" w:rsidRDefault="00225A1D" w:rsidP="00D53CED">
            <w:pPr>
              <w:pStyle w:val="Normln11sted"/>
              <w:rPr>
                <w:rFonts w:cs="Raavi"/>
                <w:noProof w:val="0"/>
                <w:szCs w:val="22"/>
              </w:rPr>
            </w:pPr>
            <w:r w:rsidRPr="00EC297D">
              <w:rPr>
                <w:rFonts w:cs="Raavi"/>
                <w:noProof w:val="0"/>
                <w:szCs w:val="22"/>
              </w:rPr>
              <w:t>20/4</w:t>
            </w:r>
          </w:p>
        </w:tc>
        <w:tc>
          <w:tcPr>
            <w:tcW w:w="565" w:type="pct"/>
            <w:tcBorders>
              <w:bottom w:val="single" w:sz="12" w:space="0" w:color="auto"/>
            </w:tcBorders>
            <w:shd w:val="clear" w:color="auto" w:fill="auto"/>
            <w:vAlign w:val="center"/>
          </w:tcPr>
          <w:p w:rsidR="00225A1D" w:rsidRPr="00EC297D" w:rsidRDefault="00225A1D" w:rsidP="00D53CED">
            <w:pPr>
              <w:pStyle w:val="Normln11sted"/>
              <w:rPr>
                <w:rFonts w:cs="Raavi"/>
                <w:noProof w:val="0"/>
                <w:szCs w:val="22"/>
              </w:rPr>
            </w:pPr>
            <w:r w:rsidRPr="00EC297D">
              <w:rPr>
                <w:rFonts w:cs="Raavi"/>
                <w:noProof w:val="0"/>
                <w:szCs w:val="22"/>
              </w:rPr>
              <w:t>16/9/-</w:t>
            </w:r>
          </w:p>
        </w:tc>
        <w:tc>
          <w:tcPr>
            <w:tcW w:w="438" w:type="pct"/>
            <w:tcBorders>
              <w:bottom w:val="single" w:sz="12" w:space="0" w:color="auto"/>
              <w:right w:val="single" w:sz="12" w:space="0" w:color="auto"/>
            </w:tcBorders>
            <w:shd w:val="clear" w:color="auto" w:fill="auto"/>
            <w:vAlign w:val="center"/>
          </w:tcPr>
          <w:p w:rsidR="00225A1D" w:rsidRPr="00EC297D" w:rsidRDefault="00225A1D" w:rsidP="00D53CED">
            <w:pPr>
              <w:pStyle w:val="Normln11sted"/>
              <w:rPr>
                <w:rFonts w:cs="Raavi"/>
                <w:noProof w:val="0"/>
              </w:rPr>
            </w:pPr>
            <w:r w:rsidRPr="00EC297D">
              <w:rPr>
                <w:rFonts w:cs="Raavi"/>
                <w:noProof w:val="0"/>
              </w:rPr>
              <w:t>LS</w:t>
            </w:r>
          </w:p>
        </w:tc>
      </w:tr>
      <w:tr w:rsidR="001A2A1C" w:rsidRPr="00EC297D" w:rsidTr="00175990">
        <w:trPr>
          <w:cantSplit/>
          <w:trHeight w:val="185"/>
        </w:trPr>
        <w:tc>
          <w:tcPr>
            <w:tcW w:w="3035" w:type="pct"/>
            <w:tcBorders>
              <w:top w:val="single" w:sz="12" w:space="0" w:color="auto"/>
              <w:left w:val="single" w:sz="12" w:space="0" w:color="auto"/>
              <w:bottom w:val="single" w:sz="6" w:space="0" w:color="auto"/>
              <w:right w:val="single" w:sz="6" w:space="0" w:color="auto"/>
            </w:tcBorders>
            <w:shd w:val="clear" w:color="auto" w:fill="FFFF99"/>
            <w:vAlign w:val="center"/>
          </w:tcPr>
          <w:p w:rsidR="001A2A1C" w:rsidRPr="00EC297D" w:rsidRDefault="001A2A1C" w:rsidP="00D53CED">
            <w:pPr>
              <w:rPr>
                <w:rFonts w:cs="Raavi"/>
                <w:b/>
                <w:szCs w:val="22"/>
              </w:rPr>
            </w:pPr>
            <w:r w:rsidRPr="00EC297D">
              <w:rPr>
                <w:rFonts w:cs="Raavi"/>
                <w:b/>
                <w:sz w:val="24"/>
              </w:rPr>
              <w:t>Modul ID  celkem 90 hodin, 9 kreditů</w:t>
            </w:r>
          </w:p>
        </w:tc>
        <w:tc>
          <w:tcPr>
            <w:tcW w:w="339" w:type="pct"/>
            <w:tcBorders>
              <w:top w:val="single" w:sz="12"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Kred.</w:t>
            </w:r>
          </w:p>
        </w:tc>
        <w:tc>
          <w:tcPr>
            <w:tcW w:w="623" w:type="pct"/>
            <w:tcBorders>
              <w:top w:val="single" w:sz="12"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Hod Pře.</w:t>
            </w:r>
          </w:p>
        </w:tc>
        <w:tc>
          <w:tcPr>
            <w:tcW w:w="565" w:type="pct"/>
            <w:tcBorders>
              <w:top w:val="single" w:sz="12"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Hod Pra.</w:t>
            </w:r>
          </w:p>
        </w:tc>
        <w:tc>
          <w:tcPr>
            <w:tcW w:w="438" w:type="pct"/>
            <w:tcBorders>
              <w:top w:val="single" w:sz="12" w:space="0" w:color="auto"/>
              <w:left w:val="single" w:sz="6" w:space="0" w:color="auto"/>
              <w:bottom w:val="single" w:sz="6"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Sem.</w:t>
            </w:r>
          </w:p>
        </w:tc>
      </w:tr>
      <w:tr w:rsidR="001A2A1C" w:rsidRPr="00EC297D" w:rsidTr="00175990">
        <w:trPr>
          <w:cantSplit/>
          <w:trHeight w:val="185"/>
        </w:trPr>
        <w:tc>
          <w:tcPr>
            <w:tcW w:w="3035" w:type="pct"/>
            <w:vMerge w:val="restart"/>
            <w:tcBorders>
              <w:top w:val="single" w:sz="6" w:space="0" w:color="auto"/>
              <w:left w:val="single" w:sz="12" w:space="0" w:color="auto"/>
              <w:bottom w:val="single" w:sz="6" w:space="0" w:color="auto"/>
              <w:right w:val="single" w:sz="6" w:space="0" w:color="auto"/>
            </w:tcBorders>
            <w:shd w:val="clear" w:color="auto" w:fill="FFFF99"/>
            <w:vAlign w:val="center"/>
          </w:tcPr>
          <w:p w:rsidR="001A2A1C" w:rsidRPr="00EC297D" w:rsidRDefault="001A2A1C" w:rsidP="00D53CED">
            <w:pPr>
              <w:rPr>
                <w:rFonts w:cs="Raavi"/>
                <w:b/>
                <w:bCs/>
                <w:iCs/>
                <w:caps/>
              </w:rPr>
            </w:pPr>
            <w:r w:rsidRPr="00EC297D">
              <w:rPr>
                <w:rFonts w:cs="Raavi"/>
                <w:b/>
                <w:bCs/>
                <w:iCs/>
                <w:caps/>
              </w:rPr>
              <w:t xml:space="preserve">CNPAX42 </w:t>
            </w:r>
            <w:r w:rsidR="00AE0FB2" w:rsidRPr="00EC297D">
              <w:rPr>
                <w:rFonts w:cs="Raavi"/>
                <w:b/>
                <w:bCs/>
                <w:iCs/>
                <w:caps/>
              </w:rPr>
              <w:t xml:space="preserve">/ </w:t>
            </w:r>
            <w:r w:rsidRPr="00EC297D">
              <w:rPr>
                <w:rFonts w:cs="Raavi"/>
                <w:b/>
                <w:bCs/>
                <w:iCs/>
                <w:caps/>
              </w:rPr>
              <w:t>Nemocný člověk 2</w:t>
            </w:r>
          </w:p>
          <w:p w:rsidR="001A2A1C" w:rsidRPr="00EC297D" w:rsidRDefault="001A2A1C" w:rsidP="006E7271">
            <w:pPr>
              <w:rPr>
                <w:rFonts w:cs="Raavi"/>
                <w:b/>
                <w:i/>
                <w:noProof w:val="0"/>
              </w:rPr>
            </w:pPr>
            <w:r w:rsidRPr="00EC297D">
              <w:rPr>
                <w:rFonts w:cs="Raavi"/>
                <w:b/>
                <w:noProof w:val="0"/>
              </w:rPr>
              <w:t>Mgr. Marek Vácha</w:t>
            </w:r>
          </w:p>
        </w:tc>
        <w:tc>
          <w:tcPr>
            <w:tcW w:w="339" w:type="pct"/>
            <w:tcBorders>
              <w:top w:val="single" w:sz="6" w:space="0" w:color="auto"/>
              <w:left w:val="single" w:sz="6" w:space="0" w:color="auto"/>
              <w:bottom w:val="single" w:sz="6"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1</w:t>
            </w:r>
          </w:p>
        </w:tc>
        <w:tc>
          <w:tcPr>
            <w:tcW w:w="623" w:type="pct"/>
            <w:tcBorders>
              <w:top w:val="single" w:sz="6" w:space="0" w:color="auto"/>
              <w:left w:val="single" w:sz="6" w:space="0" w:color="auto"/>
              <w:bottom w:val="single" w:sz="6" w:space="0" w:color="auto"/>
              <w:right w:val="single" w:sz="6" w:space="0" w:color="auto"/>
            </w:tcBorders>
            <w:shd w:val="clear" w:color="auto" w:fill="FFFF99"/>
            <w:vAlign w:val="bottom"/>
          </w:tcPr>
          <w:p w:rsidR="001A2A1C" w:rsidRPr="00EC297D" w:rsidRDefault="001A2A1C" w:rsidP="00D53CED">
            <w:pPr>
              <w:pStyle w:val="Normln11Bsted"/>
              <w:rPr>
                <w:rFonts w:cs="Raavi"/>
                <w:noProof w:val="0"/>
              </w:rPr>
            </w:pPr>
            <w:r w:rsidRPr="00EC297D">
              <w:rPr>
                <w:rFonts w:cs="Raavi"/>
                <w:noProof w:val="0"/>
              </w:rPr>
              <w:t>19</w:t>
            </w:r>
          </w:p>
        </w:tc>
        <w:tc>
          <w:tcPr>
            <w:tcW w:w="565" w:type="pct"/>
            <w:tcBorders>
              <w:top w:val="single" w:sz="6" w:space="0" w:color="auto"/>
              <w:left w:val="single" w:sz="6" w:space="0" w:color="auto"/>
              <w:bottom w:val="single" w:sz="6" w:space="0" w:color="auto"/>
              <w:right w:val="single" w:sz="6" w:space="0" w:color="auto"/>
            </w:tcBorders>
            <w:shd w:val="clear" w:color="auto" w:fill="FFFF99"/>
            <w:vAlign w:val="bottom"/>
          </w:tcPr>
          <w:p w:rsidR="001A2A1C" w:rsidRPr="00EC297D" w:rsidRDefault="001A2A1C" w:rsidP="00D53CED">
            <w:pPr>
              <w:pStyle w:val="Normln11Bsted"/>
              <w:rPr>
                <w:rFonts w:cs="Raavi"/>
                <w:noProof w:val="0"/>
              </w:rPr>
            </w:pPr>
            <w:r w:rsidRPr="00EC297D">
              <w:rPr>
                <w:rFonts w:cs="Raavi"/>
                <w:noProof w:val="0"/>
              </w:rPr>
              <w:t>41 Z</w:t>
            </w:r>
          </w:p>
        </w:tc>
        <w:tc>
          <w:tcPr>
            <w:tcW w:w="438" w:type="pct"/>
            <w:tcBorders>
              <w:top w:val="single" w:sz="6" w:space="0" w:color="auto"/>
              <w:left w:val="single" w:sz="6" w:space="0" w:color="auto"/>
              <w:bottom w:val="single" w:sz="6"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ZS</w:t>
            </w:r>
          </w:p>
        </w:tc>
      </w:tr>
      <w:tr w:rsidR="001A2A1C" w:rsidRPr="00EC297D" w:rsidTr="00175990">
        <w:trPr>
          <w:cantSplit/>
          <w:trHeight w:val="277"/>
        </w:trPr>
        <w:tc>
          <w:tcPr>
            <w:tcW w:w="3035" w:type="pct"/>
            <w:vMerge/>
            <w:tcBorders>
              <w:top w:val="single" w:sz="6" w:space="0" w:color="auto"/>
              <w:left w:val="single" w:sz="12" w:space="0" w:color="auto"/>
              <w:bottom w:val="single" w:sz="12" w:space="0" w:color="auto"/>
              <w:right w:val="single" w:sz="6" w:space="0" w:color="auto"/>
            </w:tcBorders>
            <w:shd w:val="clear" w:color="auto" w:fill="FFFF99"/>
          </w:tcPr>
          <w:p w:rsidR="001A2A1C" w:rsidRPr="00EC297D" w:rsidRDefault="001A2A1C" w:rsidP="00D53CED">
            <w:pPr>
              <w:pStyle w:val="Jmnovedouchomodulu"/>
              <w:ind w:firstLine="0"/>
              <w:rPr>
                <w:rFonts w:cs="Raavi"/>
                <w:b w:val="0"/>
                <w:i w:val="0"/>
                <w:noProof w:val="0"/>
                <w:spacing w:val="-14"/>
              </w:rPr>
            </w:pPr>
          </w:p>
        </w:tc>
        <w:tc>
          <w:tcPr>
            <w:tcW w:w="339" w:type="pct"/>
            <w:tcBorders>
              <w:top w:val="single" w:sz="6" w:space="0" w:color="auto"/>
              <w:left w:val="single" w:sz="6" w:space="0" w:color="auto"/>
              <w:bottom w:val="single" w:sz="12" w:space="0" w:color="auto"/>
              <w:right w:val="single" w:sz="6"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2</w:t>
            </w:r>
          </w:p>
        </w:tc>
        <w:tc>
          <w:tcPr>
            <w:tcW w:w="623" w:type="pct"/>
            <w:tcBorders>
              <w:top w:val="single" w:sz="6" w:space="0" w:color="auto"/>
              <w:left w:val="single" w:sz="6" w:space="0" w:color="auto"/>
              <w:bottom w:val="single" w:sz="12" w:space="0" w:color="auto"/>
              <w:right w:val="single" w:sz="6" w:space="0" w:color="auto"/>
            </w:tcBorders>
            <w:shd w:val="clear" w:color="auto" w:fill="FFFF99"/>
            <w:vAlign w:val="bottom"/>
          </w:tcPr>
          <w:p w:rsidR="001A2A1C" w:rsidRPr="00EC297D" w:rsidRDefault="001A2A1C" w:rsidP="00D53CED">
            <w:pPr>
              <w:pStyle w:val="Normln11Bsted"/>
              <w:rPr>
                <w:rFonts w:cs="Raavi"/>
                <w:noProof w:val="0"/>
              </w:rPr>
            </w:pPr>
            <w:r w:rsidRPr="00EC297D">
              <w:rPr>
                <w:rFonts w:cs="Raavi"/>
                <w:noProof w:val="0"/>
              </w:rPr>
              <w:t>-</w:t>
            </w:r>
          </w:p>
        </w:tc>
        <w:tc>
          <w:tcPr>
            <w:tcW w:w="565" w:type="pct"/>
            <w:tcBorders>
              <w:top w:val="single" w:sz="6" w:space="0" w:color="auto"/>
              <w:left w:val="single" w:sz="6" w:space="0" w:color="auto"/>
              <w:bottom w:val="single" w:sz="12" w:space="0" w:color="auto"/>
              <w:right w:val="single" w:sz="6" w:space="0" w:color="auto"/>
            </w:tcBorders>
            <w:shd w:val="clear" w:color="auto" w:fill="FFFF99"/>
            <w:vAlign w:val="bottom"/>
          </w:tcPr>
          <w:p w:rsidR="001A2A1C" w:rsidRPr="00EC297D" w:rsidRDefault="001A2A1C" w:rsidP="00D53CED">
            <w:pPr>
              <w:pStyle w:val="Normln11Bsted"/>
              <w:rPr>
                <w:rFonts w:cs="Raavi"/>
                <w:noProof w:val="0"/>
              </w:rPr>
            </w:pPr>
            <w:r w:rsidRPr="00EC297D">
              <w:rPr>
                <w:rFonts w:cs="Raavi"/>
                <w:noProof w:val="0"/>
              </w:rPr>
              <w:t xml:space="preserve">30 </w:t>
            </w:r>
            <w:r w:rsidR="00765914">
              <w:rPr>
                <w:rFonts w:cs="Raavi"/>
                <w:noProof w:val="0"/>
              </w:rPr>
              <w:t>Z, ZK</w:t>
            </w:r>
          </w:p>
        </w:tc>
        <w:tc>
          <w:tcPr>
            <w:tcW w:w="438" w:type="pct"/>
            <w:tcBorders>
              <w:top w:val="single" w:sz="6" w:space="0" w:color="auto"/>
              <w:left w:val="single" w:sz="6" w:space="0" w:color="auto"/>
              <w:bottom w:val="single" w:sz="12"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LS</w:t>
            </w:r>
          </w:p>
        </w:tc>
      </w:tr>
      <w:tr w:rsidR="001A2A1C" w:rsidRPr="00EC297D" w:rsidTr="00175990">
        <w:trPr>
          <w:cantSplit/>
          <w:trHeight w:val="85"/>
        </w:trPr>
        <w:tc>
          <w:tcPr>
            <w:tcW w:w="5000" w:type="pct"/>
            <w:gridSpan w:val="5"/>
            <w:tcBorders>
              <w:top w:val="single" w:sz="12" w:space="0" w:color="auto"/>
              <w:left w:val="single" w:sz="12" w:space="0" w:color="auto"/>
              <w:right w:val="single" w:sz="12" w:space="0" w:color="auto"/>
            </w:tcBorders>
            <w:shd w:val="clear" w:color="auto" w:fill="auto"/>
          </w:tcPr>
          <w:p w:rsidR="001A2A1C" w:rsidRPr="00EC297D" w:rsidRDefault="001A2A1C" w:rsidP="00D53CED">
            <w:pPr>
              <w:pStyle w:val="Datum"/>
              <w:ind w:firstLine="1560"/>
              <w:jc w:val="both"/>
              <w:rPr>
                <w:rFonts w:cs="Raavi"/>
                <w:szCs w:val="22"/>
              </w:rPr>
            </w:pPr>
            <w:r w:rsidRPr="00EC297D">
              <w:rPr>
                <w:rFonts w:cs="Raavi"/>
                <w:szCs w:val="22"/>
              </w:rPr>
              <w:t>Kurzy</w:t>
            </w:r>
          </w:p>
        </w:tc>
      </w:tr>
      <w:tr w:rsidR="001A2A1C" w:rsidRPr="00EC297D" w:rsidTr="00175990">
        <w:trPr>
          <w:cantSplit/>
          <w:trHeight w:val="285"/>
        </w:trPr>
        <w:tc>
          <w:tcPr>
            <w:tcW w:w="3035" w:type="pct"/>
            <w:tcBorders>
              <w:left w:val="single" w:sz="12" w:space="0" w:color="auto"/>
            </w:tcBorders>
            <w:shd w:val="clear" w:color="auto" w:fill="auto"/>
            <w:vAlign w:val="center"/>
          </w:tcPr>
          <w:p w:rsidR="001A2A1C" w:rsidRPr="00EC297D" w:rsidRDefault="001A2A1C" w:rsidP="00D53CED">
            <w:pPr>
              <w:rPr>
                <w:rFonts w:cs="Raavi"/>
                <w:szCs w:val="22"/>
              </w:rPr>
            </w:pPr>
            <w:r w:rsidRPr="00EC297D">
              <w:rPr>
                <w:rFonts w:cs="Raavi"/>
                <w:szCs w:val="22"/>
              </w:rPr>
              <w:t xml:space="preserve">CNPAHV42 </w:t>
            </w:r>
            <w:r w:rsidR="00AE0FB2" w:rsidRPr="00EC297D">
              <w:rPr>
                <w:rFonts w:cs="Raavi"/>
                <w:szCs w:val="22"/>
              </w:rPr>
              <w:t xml:space="preserve">/ </w:t>
            </w:r>
            <w:r w:rsidRPr="00EC297D">
              <w:rPr>
                <w:rFonts w:cs="Raavi"/>
                <w:szCs w:val="22"/>
              </w:rPr>
              <w:t xml:space="preserve">Základy humanitních věd II. (filozofie, sociologie) </w:t>
            </w:r>
          </w:p>
          <w:p w:rsidR="001A2A1C" w:rsidRPr="00EC297D" w:rsidRDefault="001A2A1C" w:rsidP="009F01A2">
            <w:pPr>
              <w:rPr>
                <w:rFonts w:cs="Raavi"/>
                <w:szCs w:val="22"/>
              </w:rPr>
            </w:pPr>
            <w:r w:rsidRPr="00EC297D">
              <w:rPr>
                <w:rFonts w:cs="Raavi"/>
                <w:szCs w:val="22"/>
              </w:rPr>
              <w:t>Mgr. Marek Vácha</w:t>
            </w:r>
          </w:p>
        </w:tc>
        <w:tc>
          <w:tcPr>
            <w:tcW w:w="339" w:type="pct"/>
            <w:shd w:val="clear" w:color="auto" w:fill="auto"/>
            <w:vAlign w:val="center"/>
          </w:tcPr>
          <w:p w:rsidR="001A2A1C" w:rsidRPr="00EC297D" w:rsidRDefault="001A2A1C" w:rsidP="00D53CED">
            <w:pPr>
              <w:jc w:val="center"/>
              <w:rPr>
                <w:rFonts w:cs="Raavi"/>
                <w:b/>
                <w:szCs w:val="22"/>
              </w:rPr>
            </w:pPr>
            <w:r w:rsidRPr="00EC297D">
              <w:rPr>
                <w:rFonts w:cs="Raavi"/>
                <w:b/>
                <w:szCs w:val="22"/>
              </w:rPr>
              <w:t>2</w:t>
            </w:r>
          </w:p>
        </w:tc>
        <w:tc>
          <w:tcPr>
            <w:tcW w:w="623" w:type="pct"/>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15</w:t>
            </w:r>
          </w:p>
        </w:tc>
        <w:tc>
          <w:tcPr>
            <w:tcW w:w="565" w:type="pct"/>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15</w:t>
            </w:r>
          </w:p>
        </w:tc>
        <w:tc>
          <w:tcPr>
            <w:tcW w:w="438" w:type="pct"/>
            <w:tcBorders>
              <w:right w:val="single" w:sz="12" w:space="0" w:color="auto"/>
            </w:tcBorders>
            <w:shd w:val="clear" w:color="auto" w:fill="auto"/>
            <w:vAlign w:val="center"/>
          </w:tcPr>
          <w:p w:rsidR="001A2A1C" w:rsidRPr="00EC297D" w:rsidRDefault="001A2A1C" w:rsidP="00D53CED">
            <w:pPr>
              <w:pStyle w:val="Normln11sted"/>
              <w:rPr>
                <w:rFonts w:cs="Raavi"/>
                <w:noProof w:val="0"/>
              </w:rPr>
            </w:pPr>
            <w:r w:rsidRPr="00EC297D">
              <w:rPr>
                <w:rFonts w:cs="Raavi"/>
                <w:noProof w:val="0"/>
              </w:rPr>
              <w:t>ZS</w:t>
            </w:r>
          </w:p>
        </w:tc>
      </w:tr>
      <w:tr w:rsidR="001A2A1C" w:rsidRPr="00EC297D" w:rsidTr="00175990">
        <w:trPr>
          <w:cantSplit/>
        </w:trPr>
        <w:tc>
          <w:tcPr>
            <w:tcW w:w="3035" w:type="pct"/>
            <w:tcBorders>
              <w:left w:val="single" w:sz="12" w:space="0" w:color="auto"/>
            </w:tcBorders>
            <w:shd w:val="clear" w:color="auto" w:fill="auto"/>
            <w:vAlign w:val="center"/>
          </w:tcPr>
          <w:p w:rsidR="001A2A1C" w:rsidRPr="00EC297D" w:rsidRDefault="001A2A1C" w:rsidP="00D53CED">
            <w:pPr>
              <w:rPr>
                <w:rFonts w:cs="Raavi"/>
                <w:szCs w:val="22"/>
              </w:rPr>
            </w:pPr>
            <w:r w:rsidRPr="00EC297D">
              <w:rPr>
                <w:rFonts w:cs="Raavi"/>
                <w:szCs w:val="22"/>
              </w:rPr>
              <w:t xml:space="preserve">CNPAKO42 </w:t>
            </w:r>
            <w:r w:rsidR="00AE0FB2" w:rsidRPr="00EC297D">
              <w:rPr>
                <w:rFonts w:cs="Raavi"/>
                <w:szCs w:val="22"/>
              </w:rPr>
              <w:t xml:space="preserve">/ </w:t>
            </w:r>
            <w:r w:rsidRPr="00EC297D">
              <w:rPr>
                <w:rFonts w:cs="Raavi"/>
                <w:szCs w:val="22"/>
              </w:rPr>
              <w:t>Komunikace</w:t>
            </w:r>
          </w:p>
          <w:p w:rsidR="001A2A1C" w:rsidRPr="00EC297D" w:rsidRDefault="001A2A1C" w:rsidP="00D53CED">
            <w:pPr>
              <w:rPr>
                <w:rFonts w:cs="Raavi"/>
                <w:szCs w:val="22"/>
              </w:rPr>
            </w:pPr>
            <w:r w:rsidRPr="00EC297D">
              <w:rPr>
                <w:rFonts w:cs="Raavi"/>
                <w:szCs w:val="22"/>
              </w:rPr>
              <w:t>Mgr. Jana Holubová</w:t>
            </w:r>
          </w:p>
        </w:tc>
        <w:tc>
          <w:tcPr>
            <w:tcW w:w="339" w:type="pct"/>
            <w:shd w:val="clear" w:color="auto" w:fill="auto"/>
            <w:vAlign w:val="center"/>
          </w:tcPr>
          <w:p w:rsidR="001A2A1C" w:rsidRPr="00EC297D" w:rsidRDefault="001A2A1C" w:rsidP="00D53CED">
            <w:pPr>
              <w:jc w:val="center"/>
              <w:rPr>
                <w:rFonts w:cs="Raavi"/>
                <w:b/>
                <w:szCs w:val="22"/>
              </w:rPr>
            </w:pPr>
            <w:r w:rsidRPr="00EC297D">
              <w:rPr>
                <w:rFonts w:cs="Raavi"/>
                <w:b/>
                <w:szCs w:val="22"/>
              </w:rPr>
              <w:t>2</w:t>
            </w:r>
          </w:p>
        </w:tc>
        <w:tc>
          <w:tcPr>
            <w:tcW w:w="623" w:type="pct"/>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w:t>
            </w:r>
          </w:p>
        </w:tc>
        <w:tc>
          <w:tcPr>
            <w:tcW w:w="565" w:type="pct"/>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30</w:t>
            </w:r>
          </w:p>
        </w:tc>
        <w:tc>
          <w:tcPr>
            <w:tcW w:w="438" w:type="pct"/>
            <w:tcBorders>
              <w:right w:val="single" w:sz="12" w:space="0" w:color="auto"/>
            </w:tcBorders>
            <w:shd w:val="clear" w:color="auto" w:fill="auto"/>
            <w:vAlign w:val="center"/>
          </w:tcPr>
          <w:p w:rsidR="001A2A1C" w:rsidRPr="00EC297D" w:rsidRDefault="001A2A1C" w:rsidP="00D53CED">
            <w:pPr>
              <w:pStyle w:val="Normln11sted"/>
              <w:rPr>
                <w:rFonts w:cs="Raavi"/>
                <w:noProof w:val="0"/>
              </w:rPr>
            </w:pPr>
            <w:r w:rsidRPr="00EC297D">
              <w:rPr>
                <w:rFonts w:cs="Raavi"/>
                <w:noProof w:val="0"/>
              </w:rPr>
              <w:t>LS</w:t>
            </w:r>
          </w:p>
        </w:tc>
      </w:tr>
      <w:tr w:rsidR="001A2A1C" w:rsidRPr="00EC297D" w:rsidTr="00175990">
        <w:trPr>
          <w:cantSplit/>
        </w:trPr>
        <w:tc>
          <w:tcPr>
            <w:tcW w:w="3035" w:type="pct"/>
            <w:tcBorders>
              <w:left w:val="single" w:sz="12" w:space="0" w:color="auto"/>
              <w:bottom w:val="single" w:sz="12" w:space="0" w:color="auto"/>
            </w:tcBorders>
            <w:shd w:val="clear" w:color="auto" w:fill="auto"/>
            <w:vAlign w:val="center"/>
          </w:tcPr>
          <w:p w:rsidR="001A2A1C" w:rsidRPr="00EC297D" w:rsidRDefault="001A2A1C" w:rsidP="00D53CED">
            <w:pPr>
              <w:rPr>
                <w:rFonts w:cs="Raavi"/>
                <w:szCs w:val="22"/>
              </w:rPr>
            </w:pPr>
            <w:r w:rsidRPr="00EC297D">
              <w:rPr>
                <w:rFonts w:cs="Raavi"/>
                <w:szCs w:val="22"/>
              </w:rPr>
              <w:t xml:space="preserve">CNPAZO42 </w:t>
            </w:r>
            <w:r w:rsidR="00AE0FB2" w:rsidRPr="00EC297D">
              <w:rPr>
                <w:rFonts w:cs="Raavi"/>
                <w:szCs w:val="22"/>
              </w:rPr>
              <w:t xml:space="preserve">/ </w:t>
            </w:r>
            <w:r w:rsidRPr="00EC297D">
              <w:rPr>
                <w:rFonts w:cs="Raavi"/>
                <w:szCs w:val="22"/>
              </w:rPr>
              <w:t>Základy ošetřovatelství II.</w:t>
            </w:r>
          </w:p>
          <w:p w:rsidR="001A2A1C" w:rsidRPr="00EC297D" w:rsidRDefault="001A2A1C" w:rsidP="00D53CED">
            <w:pPr>
              <w:rPr>
                <w:rFonts w:cs="Raavi"/>
                <w:szCs w:val="22"/>
              </w:rPr>
            </w:pPr>
            <w:r w:rsidRPr="00EC297D">
              <w:rPr>
                <w:rFonts w:cs="Raavi"/>
                <w:szCs w:val="22"/>
              </w:rPr>
              <w:t>Mgr. Renata Vytejčková</w:t>
            </w:r>
          </w:p>
        </w:tc>
        <w:tc>
          <w:tcPr>
            <w:tcW w:w="339" w:type="pct"/>
            <w:tcBorders>
              <w:bottom w:val="single" w:sz="12" w:space="0" w:color="auto"/>
            </w:tcBorders>
            <w:shd w:val="clear" w:color="auto" w:fill="auto"/>
            <w:vAlign w:val="center"/>
          </w:tcPr>
          <w:p w:rsidR="001A2A1C" w:rsidRPr="00EC297D" w:rsidRDefault="001A2A1C" w:rsidP="00D53CED">
            <w:pPr>
              <w:jc w:val="center"/>
              <w:rPr>
                <w:rFonts w:cs="Raavi"/>
                <w:b/>
                <w:szCs w:val="22"/>
              </w:rPr>
            </w:pPr>
            <w:r w:rsidRPr="00EC297D">
              <w:rPr>
                <w:rFonts w:cs="Raavi"/>
                <w:b/>
                <w:szCs w:val="22"/>
              </w:rPr>
              <w:t>2</w:t>
            </w:r>
          </w:p>
        </w:tc>
        <w:tc>
          <w:tcPr>
            <w:tcW w:w="623" w:type="pct"/>
            <w:tcBorders>
              <w:bottom w:val="single" w:sz="12" w:space="0" w:color="auto"/>
            </w:tcBorders>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4</w:t>
            </w:r>
          </w:p>
        </w:tc>
        <w:tc>
          <w:tcPr>
            <w:tcW w:w="565" w:type="pct"/>
            <w:tcBorders>
              <w:bottom w:val="single" w:sz="12" w:space="0" w:color="auto"/>
            </w:tcBorders>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26</w:t>
            </w:r>
          </w:p>
        </w:tc>
        <w:tc>
          <w:tcPr>
            <w:tcW w:w="438" w:type="pct"/>
            <w:tcBorders>
              <w:bottom w:val="single" w:sz="12" w:space="0" w:color="auto"/>
              <w:right w:val="single" w:sz="12" w:space="0" w:color="auto"/>
            </w:tcBorders>
            <w:shd w:val="clear" w:color="auto" w:fill="auto"/>
            <w:vAlign w:val="center"/>
          </w:tcPr>
          <w:p w:rsidR="001A2A1C" w:rsidRPr="00EC297D" w:rsidRDefault="001A2A1C" w:rsidP="00D53CED">
            <w:pPr>
              <w:pStyle w:val="Normln11sted"/>
              <w:rPr>
                <w:rFonts w:cs="Raavi"/>
                <w:noProof w:val="0"/>
              </w:rPr>
            </w:pPr>
            <w:r w:rsidRPr="00EC297D">
              <w:rPr>
                <w:rFonts w:cs="Raavi"/>
                <w:noProof w:val="0"/>
              </w:rPr>
              <w:t>ZS</w:t>
            </w:r>
          </w:p>
        </w:tc>
      </w:tr>
      <w:tr w:rsidR="001A2A1C" w:rsidRPr="00EC297D" w:rsidTr="00175990">
        <w:trPr>
          <w:cantSplit/>
        </w:trPr>
        <w:tc>
          <w:tcPr>
            <w:tcW w:w="3035" w:type="pct"/>
            <w:tcBorders>
              <w:top w:val="single" w:sz="12" w:space="0" w:color="auto"/>
              <w:left w:val="single" w:sz="12" w:space="0" w:color="auto"/>
              <w:bottom w:val="single" w:sz="8" w:space="0" w:color="auto"/>
              <w:right w:val="single" w:sz="8" w:space="0" w:color="auto"/>
            </w:tcBorders>
            <w:shd w:val="clear" w:color="auto" w:fill="FFFF99"/>
            <w:vAlign w:val="center"/>
          </w:tcPr>
          <w:p w:rsidR="001A2A1C" w:rsidRPr="00EC297D" w:rsidRDefault="001A2A1C" w:rsidP="00D53CED">
            <w:pPr>
              <w:rPr>
                <w:rFonts w:cs="Raavi"/>
                <w:szCs w:val="22"/>
              </w:rPr>
            </w:pPr>
            <w:r w:rsidRPr="00EC297D">
              <w:rPr>
                <w:rFonts w:cs="Raavi"/>
                <w:b/>
                <w:sz w:val="24"/>
              </w:rPr>
              <w:t>Modul IE</w:t>
            </w:r>
            <w:r w:rsidRPr="00EC297D">
              <w:rPr>
                <w:rFonts w:cs="Raavi"/>
                <w:b/>
                <w:sz w:val="24"/>
              </w:rPr>
              <w:br w:type="page"/>
            </w:r>
            <w:r w:rsidRPr="00EC297D">
              <w:rPr>
                <w:rFonts w:cs="Raavi"/>
                <w:b/>
                <w:sz w:val="24"/>
              </w:rPr>
              <w:br w:type="page"/>
              <w:t xml:space="preserve"> celkem 51 hodin a 6 kreditů</w:t>
            </w:r>
            <w:r w:rsidRPr="00EC297D">
              <w:rPr>
                <w:rFonts w:cs="Raavi"/>
                <w:szCs w:val="22"/>
              </w:rPr>
              <w:t xml:space="preserve"> </w:t>
            </w:r>
          </w:p>
        </w:tc>
        <w:tc>
          <w:tcPr>
            <w:tcW w:w="339" w:type="pct"/>
            <w:tcBorders>
              <w:top w:val="single" w:sz="12" w:space="0" w:color="auto"/>
              <w:left w:val="single" w:sz="8" w:space="0" w:color="auto"/>
              <w:bottom w:val="single" w:sz="8" w:space="0" w:color="auto"/>
              <w:right w:val="single" w:sz="8"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Kred.</w:t>
            </w:r>
          </w:p>
        </w:tc>
        <w:tc>
          <w:tcPr>
            <w:tcW w:w="623" w:type="pct"/>
            <w:tcBorders>
              <w:top w:val="single" w:sz="12" w:space="0" w:color="auto"/>
              <w:left w:val="single" w:sz="8" w:space="0" w:color="auto"/>
              <w:bottom w:val="single" w:sz="8" w:space="0" w:color="auto"/>
              <w:right w:val="single" w:sz="8"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Hod Pře.</w:t>
            </w:r>
          </w:p>
        </w:tc>
        <w:tc>
          <w:tcPr>
            <w:tcW w:w="565" w:type="pct"/>
            <w:tcBorders>
              <w:top w:val="single" w:sz="12" w:space="0" w:color="auto"/>
              <w:left w:val="single" w:sz="8" w:space="0" w:color="auto"/>
              <w:bottom w:val="single" w:sz="8" w:space="0" w:color="auto"/>
              <w:right w:val="single" w:sz="8"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Hod Pra.</w:t>
            </w:r>
          </w:p>
        </w:tc>
        <w:tc>
          <w:tcPr>
            <w:tcW w:w="438" w:type="pct"/>
            <w:tcBorders>
              <w:top w:val="single" w:sz="12" w:space="0" w:color="auto"/>
              <w:left w:val="single" w:sz="8" w:space="0" w:color="auto"/>
              <w:bottom w:val="single" w:sz="8"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Sem.</w:t>
            </w:r>
          </w:p>
        </w:tc>
      </w:tr>
      <w:tr w:rsidR="001A2A1C" w:rsidRPr="00EC297D" w:rsidTr="00175990">
        <w:trPr>
          <w:cantSplit/>
        </w:trPr>
        <w:tc>
          <w:tcPr>
            <w:tcW w:w="3035" w:type="pct"/>
            <w:tcBorders>
              <w:top w:val="single" w:sz="8" w:space="0" w:color="auto"/>
              <w:left w:val="single" w:sz="12" w:space="0" w:color="auto"/>
              <w:bottom w:val="single" w:sz="12" w:space="0" w:color="auto"/>
              <w:right w:val="single" w:sz="8" w:space="0" w:color="auto"/>
            </w:tcBorders>
            <w:shd w:val="clear" w:color="auto" w:fill="FFFF99"/>
            <w:vAlign w:val="center"/>
          </w:tcPr>
          <w:p w:rsidR="001A2A1C" w:rsidRPr="00EC297D" w:rsidRDefault="001A2A1C" w:rsidP="00D53CED">
            <w:pPr>
              <w:rPr>
                <w:rFonts w:cs="Raavi"/>
              </w:rPr>
            </w:pPr>
            <w:r w:rsidRPr="00EC297D">
              <w:rPr>
                <w:rFonts w:cs="Raavi"/>
                <w:b/>
                <w:szCs w:val="22"/>
              </w:rPr>
              <w:t xml:space="preserve">CMEDXX12 </w:t>
            </w:r>
            <w:r w:rsidR="00AE0FB2" w:rsidRPr="00EC297D">
              <w:rPr>
                <w:rFonts w:cs="Raavi"/>
                <w:b/>
                <w:szCs w:val="22"/>
              </w:rPr>
              <w:t xml:space="preserve">/ </w:t>
            </w:r>
            <w:r w:rsidRPr="00EC297D">
              <w:rPr>
                <w:rFonts w:cs="Raavi"/>
                <w:b/>
                <w:bCs/>
                <w:iCs/>
                <w:caps/>
              </w:rPr>
              <w:t>Metodologie</w:t>
            </w:r>
          </w:p>
          <w:p w:rsidR="001A2A1C" w:rsidRPr="00EC297D" w:rsidRDefault="00C07755" w:rsidP="00D53CED">
            <w:pPr>
              <w:rPr>
                <w:rFonts w:cs="Raavi"/>
                <w:szCs w:val="22"/>
              </w:rPr>
            </w:pPr>
            <w:r w:rsidRPr="00EC297D">
              <w:rPr>
                <w:rFonts w:cs="Raavi"/>
                <w:b/>
                <w:snapToGrid w:val="0"/>
              </w:rPr>
              <w:t>prof.</w:t>
            </w:r>
            <w:r w:rsidR="001A2A1C" w:rsidRPr="00EC297D">
              <w:rPr>
                <w:rFonts w:cs="Raavi"/>
                <w:b/>
                <w:snapToGrid w:val="0"/>
              </w:rPr>
              <w:t xml:space="preserve"> Jiří Kožený</w:t>
            </w:r>
          </w:p>
        </w:tc>
        <w:tc>
          <w:tcPr>
            <w:tcW w:w="339" w:type="pct"/>
            <w:tcBorders>
              <w:top w:val="single" w:sz="8" w:space="0" w:color="auto"/>
              <w:left w:val="single" w:sz="8" w:space="0" w:color="auto"/>
              <w:bottom w:val="single" w:sz="12" w:space="0" w:color="auto"/>
              <w:right w:val="single" w:sz="8" w:space="0" w:color="auto"/>
            </w:tcBorders>
            <w:shd w:val="clear" w:color="auto" w:fill="FFFF99"/>
            <w:vAlign w:val="center"/>
          </w:tcPr>
          <w:p w:rsidR="001A2A1C" w:rsidRPr="00EC297D" w:rsidRDefault="00C205D6" w:rsidP="00D53CED">
            <w:pPr>
              <w:pStyle w:val="Normln11Bsted"/>
              <w:rPr>
                <w:rFonts w:cs="Raavi"/>
                <w:noProof w:val="0"/>
              </w:rPr>
            </w:pPr>
            <w:r w:rsidRPr="00EC297D">
              <w:rPr>
                <w:rFonts w:cs="Raavi"/>
                <w:noProof w:val="0"/>
              </w:rPr>
              <w:t>3</w:t>
            </w:r>
          </w:p>
        </w:tc>
        <w:tc>
          <w:tcPr>
            <w:tcW w:w="623" w:type="pct"/>
            <w:tcBorders>
              <w:top w:val="single" w:sz="8" w:space="0" w:color="auto"/>
              <w:left w:val="single" w:sz="8" w:space="0" w:color="auto"/>
              <w:bottom w:val="single" w:sz="12" w:space="0" w:color="auto"/>
              <w:right w:val="single" w:sz="8"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w:t>
            </w:r>
          </w:p>
        </w:tc>
        <w:tc>
          <w:tcPr>
            <w:tcW w:w="565" w:type="pct"/>
            <w:tcBorders>
              <w:top w:val="single" w:sz="8" w:space="0" w:color="auto"/>
              <w:left w:val="single" w:sz="8" w:space="0" w:color="auto"/>
              <w:bottom w:val="single" w:sz="12" w:space="0" w:color="auto"/>
              <w:right w:val="single" w:sz="8"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51</w:t>
            </w:r>
            <w:r w:rsidRPr="00266ECB">
              <w:rPr>
                <w:rFonts w:cs="Raavi"/>
                <w:noProof w:val="0"/>
              </w:rPr>
              <w:t xml:space="preserve"> </w:t>
            </w:r>
            <w:r w:rsidR="00765914">
              <w:rPr>
                <w:rFonts w:cs="Raavi"/>
                <w:noProof w:val="0"/>
              </w:rPr>
              <w:t>Z, ZK</w:t>
            </w:r>
          </w:p>
        </w:tc>
        <w:tc>
          <w:tcPr>
            <w:tcW w:w="438" w:type="pct"/>
            <w:tcBorders>
              <w:top w:val="single" w:sz="8" w:space="0" w:color="auto"/>
              <w:left w:val="single" w:sz="8" w:space="0" w:color="auto"/>
              <w:bottom w:val="single" w:sz="12"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ZS</w:t>
            </w:r>
          </w:p>
        </w:tc>
      </w:tr>
      <w:tr w:rsidR="001A2A1C" w:rsidRPr="00EC297D" w:rsidTr="00175990">
        <w:trPr>
          <w:cantSplit/>
          <w:trHeight w:val="85"/>
        </w:trPr>
        <w:tc>
          <w:tcPr>
            <w:tcW w:w="5000" w:type="pct"/>
            <w:gridSpan w:val="5"/>
            <w:tcBorders>
              <w:top w:val="single" w:sz="12" w:space="0" w:color="auto"/>
              <w:left w:val="single" w:sz="12" w:space="0" w:color="auto"/>
              <w:right w:val="single" w:sz="12" w:space="0" w:color="auto"/>
            </w:tcBorders>
            <w:shd w:val="clear" w:color="auto" w:fill="auto"/>
          </w:tcPr>
          <w:p w:rsidR="001A2A1C" w:rsidRPr="00EC297D" w:rsidRDefault="001A2A1C" w:rsidP="00D53CED">
            <w:pPr>
              <w:pStyle w:val="Datum"/>
              <w:ind w:firstLine="1560"/>
              <w:jc w:val="both"/>
              <w:rPr>
                <w:rFonts w:cs="Raavi"/>
                <w:szCs w:val="22"/>
              </w:rPr>
            </w:pPr>
            <w:r w:rsidRPr="00EC297D">
              <w:rPr>
                <w:rFonts w:cs="Raavi"/>
                <w:szCs w:val="22"/>
              </w:rPr>
              <w:t>Kurzy</w:t>
            </w:r>
          </w:p>
        </w:tc>
      </w:tr>
      <w:tr w:rsidR="001A2A1C" w:rsidRPr="00EC297D" w:rsidTr="00175990">
        <w:trPr>
          <w:cantSplit/>
          <w:trHeight w:val="285"/>
        </w:trPr>
        <w:tc>
          <w:tcPr>
            <w:tcW w:w="3035" w:type="pct"/>
            <w:tcBorders>
              <w:left w:val="single" w:sz="12" w:space="0" w:color="auto"/>
            </w:tcBorders>
            <w:shd w:val="clear" w:color="auto" w:fill="auto"/>
            <w:vAlign w:val="center"/>
          </w:tcPr>
          <w:p w:rsidR="001A2A1C" w:rsidRPr="00EC297D" w:rsidRDefault="001A2A1C" w:rsidP="00D53CED">
            <w:pPr>
              <w:rPr>
                <w:rFonts w:cs="Raavi"/>
                <w:szCs w:val="22"/>
              </w:rPr>
            </w:pPr>
            <w:r w:rsidRPr="00EC297D">
              <w:rPr>
                <w:rFonts w:cs="Raavi"/>
                <w:szCs w:val="22"/>
              </w:rPr>
              <w:t xml:space="preserve">CMEDVM12 </w:t>
            </w:r>
            <w:r w:rsidR="00AE0FB2" w:rsidRPr="00EC297D">
              <w:rPr>
                <w:rFonts w:cs="Raavi"/>
                <w:szCs w:val="22"/>
              </w:rPr>
              <w:t xml:space="preserve">/ </w:t>
            </w:r>
            <w:r w:rsidRPr="00EC297D">
              <w:rPr>
                <w:rFonts w:cs="Raavi"/>
                <w:szCs w:val="22"/>
              </w:rPr>
              <w:t>Základy vědecké metodologie</w:t>
            </w:r>
          </w:p>
          <w:p w:rsidR="001A2A1C" w:rsidRPr="00EC297D" w:rsidRDefault="00C07755" w:rsidP="00D53CED">
            <w:pPr>
              <w:rPr>
                <w:rFonts w:cs="Raavi"/>
                <w:szCs w:val="22"/>
              </w:rPr>
            </w:pPr>
            <w:r w:rsidRPr="00EC297D">
              <w:rPr>
                <w:rFonts w:cs="Raavi"/>
                <w:szCs w:val="22"/>
              </w:rPr>
              <w:t>prof.</w:t>
            </w:r>
            <w:r w:rsidR="001A2A1C" w:rsidRPr="00EC297D">
              <w:rPr>
                <w:rFonts w:cs="Raavi"/>
                <w:szCs w:val="22"/>
              </w:rPr>
              <w:t xml:space="preserve"> Jiří Kožený</w:t>
            </w:r>
          </w:p>
        </w:tc>
        <w:tc>
          <w:tcPr>
            <w:tcW w:w="339" w:type="pct"/>
            <w:shd w:val="clear" w:color="auto" w:fill="auto"/>
            <w:vAlign w:val="center"/>
          </w:tcPr>
          <w:p w:rsidR="001A2A1C" w:rsidRPr="00EC297D" w:rsidRDefault="001A2A1C" w:rsidP="00D53CED">
            <w:pPr>
              <w:jc w:val="center"/>
              <w:rPr>
                <w:rFonts w:cs="Raavi"/>
                <w:b/>
                <w:szCs w:val="22"/>
              </w:rPr>
            </w:pPr>
            <w:r w:rsidRPr="00EC297D">
              <w:rPr>
                <w:rFonts w:cs="Raavi"/>
                <w:b/>
                <w:szCs w:val="22"/>
              </w:rPr>
              <w:t>1</w:t>
            </w:r>
          </w:p>
        </w:tc>
        <w:tc>
          <w:tcPr>
            <w:tcW w:w="623" w:type="pct"/>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w:t>
            </w:r>
          </w:p>
        </w:tc>
        <w:tc>
          <w:tcPr>
            <w:tcW w:w="565" w:type="pct"/>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16</w:t>
            </w:r>
          </w:p>
        </w:tc>
        <w:tc>
          <w:tcPr>
            <w:tcW w:w="438" w:type="pct"/>
            <w:tcBorders>
              <w:right w:val="single" w:sz="12" w:space="0" w:color="auto"/>
            </w:tcBorders>
            <w:shd w:val="clear" w:color="auto" w:fill="auto"/>
            <w:vAlign w:val="center"/>
          </w:tcPr>
          <w:p w:rsidR="001A2A1C" w:rsidRPr="00EC297D" w:rsidRDefault="001A2A1C" w:rsidP="00D53CED">
            <w:pPr>
              <w:pStyle w:val="Normln11sted"/>
              <w:rPr>
                <w:rFonts w:cs="Raavi"/>
                <w:noProof w:val="0"/>
              </w:rPr>
            </w:pPr>
            <w:r w:rsidRPr="00EC297D">
              <w:rPr>
                <w:rFonts w:cs="Raavi"/>
                <w:noProof w:val="0"/>
              </w:rPr>
              <w:t>ZS</w:t>
            </w:r>
          </w:p>
        </w:tc>
      </w:tr>
      <w:tr w:rsidR="001A2A1C" w:rsidRPr="00EC297D" w:rsidTr="00175990">
        <w:trPr>
          <w:cantSplit/>
        </w:trPr>
        <w:tc>
          <w:tcPr>
            <w:tcW w:w="3035" w:type="pct"/>
            <w:tcBorders>
              <w:left w:val="single" w:sz="12" w:space="0" w:color="auto"/>
            </w:tcBorders>
            <w:shd w:val="clear" w:color="auto" w:fill="auto"/>
            <w:vAlign w:val="center"/>
          </w:tcPr>
          <w:p w:rsidR="001A2A1C" w:rsidRPr="00EC297D" w:rsidRDefault="001A2A1C" w:rsidP="00D53CED">
            <w:pPr>
              <w:rPr>
                <w:rFonts w:cs="Raavi"/>
                <w:szCs w:val="22"/>
              </w:rPr>
            </w:pPr>
            <w:r w:rsidRPr="00EC297D">
              <w:rPr>
                <w:rFonts w:cs="Raavi"/>
                <w:szCs w:val="22"/>
              </w:rPr>
              <w:t xml:space="preserve">CMEDBS12 </w:t>
            </w:r>
            <w:r w:rsidR="00AE0FB2" w:rsidRPr="00EC297D">
              <w:rPr>
                <w:rFonts w:cs="Raavi"/>
                <w:szCs w:val="22"/>
              </w:rPr>
              <w:t xml:space="preserve">/ </w:t>
            </w:r>
            <w:r w:rsidRPr="00EC297D">
              <w:rPr>
                <w:rFonts w:cs="Raavi"/>
                <w:szCs w:val="22"/>
              </w:rPr>
              <w:t>Biostatistika</w:t>
            </w:r>
            <w:r w:rsidR="006E3659" w:rsidRPr="00EC297D">
              <w:rPr>
                <w:rFonts w:cs="Raavi"/>
                <w:szCs w:val="22"/>
              </w:rPr>
              <w:t xml:space="preserve"> </w:t>
            </w:r>
          </w:p>
          <w:p w:rsidR="001A2A1C" w:rsidRPr="00EC297D" w:rsidRDefault="001A2A1C" w:rsidP="00D53CED">
            <w:pPr>
              <w:rPr>
                <w:rFonts w:cs="Raavi"/>
                <w:szCs w:val="22"/>
              </w:rPr>
            </w:pPr>
            <w:r w:rsidRPr="00EC297D">
              <w:rPr>
                <w:rFonts w:cs="Raavi"/>
                <w:szCs w:val="22"/>
              </w:rPr>
              <w:t>RNDr. Bohumír Procházka</w:t>
            </w:r>
          </w:p>
        </w:tc>
        <w:tc>
          <w:tcPr>
            <w:tcW w:w="339" w:type="pct"/>
            <w:shd w:val="clear" w:color="auto" w:fill="auto"/>
            <w:vAlign w:val="center"/>
          </w:tcPr>
          <w:p w:rsidR="001A2A1C" w:rsidRPr="00EC297D" w:rsidRDefault="001A2A1C" w:rsidP="00D53CED">
            <w:pPr>
              <w:jc w:val="center"/>
              <w:rPr>
                <w:rFonts w:cs="Raavi"/>
                <w:b/>
                <w:szCs w:val="22"/>
              </w:rPr>
            </w:pPr>
            <w:r w:rsidRPr="00EC297D">
              <w:rPr>
                <w:rFonts w:cs="Raavi"/>
                <w:b/>
                <w:szCs w:val="22"/>
              </w:rPr>
              <w:t>1</w:t>
            </w:r>
          </w:p>
        </w:tc>
        <w:tc>
          <w:tcPr>
            <w:tcW w:w="623" w:type="pct"/>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w:t>
            </w:r>
          </w:p>
        </w:tc>
        <w:tc>
          <w:tcPr>
            <w:tcW w:w="565" w:type="pct"/>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20</w:t>
            </w:r>
          </w:p>
        </w:tc>
        <w:tc>
          <w:tcPr>
            <w:tcW w:w="438" w:type="pct"/>
            <w:tcBorders>
              <w:right w:val="single" w:sz="12" w:space="0" w:color="auto"/>
            </w:tcBorders>
            <w:shd w:val="clear" w:color="auto" w:fill="auto"/>
            <w:vAlign w:val="center"/>
          </w:tcPr>
          <w:p w:rsidR="001A2A1C" w:rsidRPr="00EC297D" w:rsidRDefault="001A2A1C" w:rsidP="00D53CED">
            <w:pPr>
              <w:pStyle w:val="Normln11sted"/>
              <w:rPr>
                <w:rFonts w:cs="Raavi"/>
                <w:noProof w:val="0"/>
              </w:rPr>
            </w:pPr>
            <w:r w:rsidRPr="00EC297D">
              <w:rPr>
                <w:rFonts w:cs="Raavi"/>
                <w:noProof w:val="0"/>
              </w:rPr>
              <w:t>ZS</w:t>
            </w:r>
          </w:p>
        </w:tc>
      </w:tr>
      <w:tr w:rsidR="001A2A1C" w:rsidRPr="00EC297D" w:rsidTr="00175990">
        <w:trPr>
          <w:cantSplit/>
        </w:trPr>
        <w:tc>
          <w:tcPr>
            <w:tcW w:w="3035" w:type="pct"/>
            <w:tcBorders>
              <w:left w:val="single" w:sz="12" w:space="0" w:color="auto"/>
              <w:bottom w:val="single" w:sz="12" w:space="0" w:color="auto"/>
            </w:tcBorders>
            <w:shd w:val="clear" w:color="auto" w:fill="auto"/>
            <w:vAlign w:val="center"/>
          </w:tcPr>
          <w:p w:rsidR="001A2A1C" w:rsidRPr="00EC297D" w:rsidRDefault="001A2A1C" w:rsidP="00D53CED">
            <w:pPr>
              <w:rPr>
                <w:rFonts w:cs="Raavi"/>
                <w:szCs w:val="22"/>
              </w:rPr>
            </w:pPr>
            <w:r w:rsidRPr="00EC297D">
              <w:rPr>
                <w:rFonts w:cs="Raavi"/>
                <w:szCs w:val="22"/>
              </w:rPr>
              <w:t xml:space="preserve">CMEDEP12 </w:t>
            </w:r>
            <w:r w:rsidR="00AE0FB2" w:rsidRPr="00EC297D">
              <w:rPr>
                <w:rFonts w:cs="Raavi"/>
                <w:szCs w:val="22"/>
              </w:rPr>
              <w:t xml:space="preserve">/ </w:t>
            </w:r>
            <w:r w:rsidRPr="00EC297D">
              <w:rPr>
                <w:rFonts w:cs="Raavi"/>
                <w:szCs w:val="22"/>
              </w:rPr>
              <w:t>Epidemiologie</w:t>
            </w:r>
            <w:r w:rsidR="006E3659" w:rsidRPr="00EC297D">
              <w:rPr>
                <w:rFonts w:cs="Raavi"/>
                <w:szCs w:val="22"/>
              </w:rPr>
              <w:t xml:space="preserve"> </w:t>
            </w:r>
          </w:p>
          <w:p w:rsidR="001A2A1C" w:rsidRPr="00EC297D" w:rsidRDefault="00C07755" w:rsidP="00D53CED">
            <w:pPr>
              <w:rPr>
                <w:rFonts w:cs="Raavi"/>
                <w:szCs w:val="22"/>
              </w:rPr>
            </w:pPr>
            <w:r w:rsidRPr="00EC297D">
              <w:rPr>
                <w:rFonts w:cs="Raavi"/>
                <w:szCs w:val="22"/>
              </w:rPr>
              <w:t>doc.</w:t>
            </w:r>
            <w:r w:rsidR="001A2A1C" w:rsidRPr="00EC297D">
              <w:rPr>
                <w:rFonts w:cs="Raavi"/>
                <w:szCs w:val="22"/>
              </w:rPr>
              <w:t xml:space="preserve"> Alexander M. Čelko</w:t>
            </w:r>
          </w:p>
        </w:tc>
        <w:tc>
          <w:tcPr>
            <w:tcW w:w="339" w:type="pct"/>
            <w:tcBorders>
              <w:bottom w:val="single" w:sz="12" w:space="0" w:color="auto"/>
            </w:tcBorders>
            <w:shd w:val="clear" w:color="auto" w:fill="auto"/>
            <w:vAlign w:val="center"/>
          </w:tcPr>
          <w:p w:rsidR="001A2A1C" w:rsidRPr="00EC297D" w:rsidRDefault="001A2A1C" w:rsidP="00D53CED">
            <w:pPr>
              <w:jc w:val="center"/>
              <w:rPr>
                <w:rFonts w:cs="Raavi"/>
                <w:b/>
                <w:szCs w:val="22"/>
              </w:rPr>
            </w:pPr>
            <w:r w:rsidRPr="00EC297D">
              <w:rPr>
                <w:rFonts w:cs="Raavi"/>
                <w:b/>
                <w:szCs w:val="22"/>
              </w:rPr>
              <w:t>1</w:t>
            </w:r>
          </w:p>
        </w:tc>
        <w:tc>
          <w:tcPr>
            <w:tcW w:w="623" w:type="pct"/>
            <w:tcBorders>
              <w:bottom w:val="single" w:sz="12" w:space="0" w:color="auto"/>
            </w:tcBorders>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w:t>
            </w:r>
          </w:p>
        </w:tc>
        <w:tc>
          <w:tcPr>
            <w:tcW w:w="565" w:type="pct"/>
            <w:tcBorders>
              <w:bottom w:val="single" w:sz="12" w:space="0" w:color="auto"/>
            </w:tcBorders>
            <w:shd w:val="clear" w:color="auto" w:fill="auto"/>
            <w:vAlign w:val="center"/>
          </w:tcPr>
          <w:p w:rsidR="001A2A1C" w:rsidRPr="00EC297D" w:rsidRDefault="001A2A1C" w:rsidP="00D53CED">
            <w:pPr>
              <w:pStyle w:val="Normln11sted"/>
              <w:rPr>
                <w:rFonts w:cs="Raavi"/>
                <w:noProof w:val="0"/>
                <w:szCs w:val="22"/>
              </w:rPr>
            </w:pPr>
            <w:r w:rsidRPr="00EC297D">
              <w:rPr>
                <w:rFonts w:cs="Raavi"/>
                <w:noProof w:val="0"/>
                <w:szCs w:val="22"/>
              </w:rPr>
              <w:t>15</w:t>
            </w:r>
          </w:p>
        </w:tc>
        <w:tc>
          <w:tcPr>
            <w:tcW w:w="438" w:type="pct"/>
            <w:tcBorders>
              <w:bottom w:val="single" w:sz="12" w:space="0" w:color="auto"/>
              <w:right w:val="single" w:sz="12" w:space="0" w:color="auto"/>
            </w:tcBorders>
            <w:shd w:val="clear" w:color="auto" w:fill="auto"/>
            <w:vAlign w:val="center"/>
          </w:tcPr>
          <w:p w:rsidR="001A2A1C" w:rsidRPr="00EC297D" w:rsidRDefault="001A2A1C" w:rsidP="00D53CED">
            <w:pPr>
              <w:pStyle w:val="Normln11sted"/>
              <w:rPr>
                <w:rFonts w:cs="Raavi"/>
                <w:noProof w:val="0"/>
              </w:rPr>
            </w:pPr>
            <w:r w:rsidRPr="00EC297D">
              <w:rPr>
                <w:rFonts w:cs="Raavi"/>
                <w:noProof w:val="0"/>
              </w:rPr>
              <w:t>ZS</w:t>
            </w:r>
          </w:p>
        </w:tc>
      </w:tr>
      <w:tr w:rsidR="001A2A1C" w:rsidRPr="00EC297D" w:rsidTr="00175990">
        <w:trPr>
          <w:cantSplit/>
        </w:trPr>
        <w:tc>
          <w:tcPr>
            <w:tcW w:w="3035" w:type="pct"/>
            <w:tcBorders>
              <w:top w:val="single" w:sz="12" w:space="0" w:color="auto"/>
              <w:left w:val="single" w:sz="12" w:space="0" w:color="auto"/>
              <w:bottom w:val="single" w:sz="12" w:space="0" w:color="auto"/>
            </w:tcBorders>
            <w:shd w:val="clear" w:color="auto" w:fill="FFFF99"/>
            <w:vAlign w:val="center"/>
          </w:tcPr>
          <w:p w:rsidR="001A2A1C" w:rsidRPr="00EC297D" w:rsidRDefault="001A2A1C" w:rsidP="00D53CED">
            <w:pPr>
              <w:rPr>
                <w:rFonts w:cs="Raavi"/>
                <w:szCs w:val="22"/>
              </w:rPr>
            </w:pPr>
            <w:r w:rsidRPr="00EC297D">
              <w:rPr>
                <w:rFonts w:cs="Raavi"/>
                <w:b/>
                <w:sz w:val="24"/>
              </w:rPr>
              <w:t>SAMOSTATNÉ KURZY</w:t>
            </w:r>
          </w:p>
        </w:tc>
        <w:tc>
          <w:tcPr>
            <w:tcW w:w="339" w:type="pct"/>
            <w:tcBorders>
              <w:top w:val="single" w:sz="12" w:space="0" w:color="auto"/>
              <w:bottom w:val="single" w:sz="12" w:space="0" w:color="auto"/>
            </w:tcBorders>
            <w:shd w:val="clear" w:color="auto" w:fill="FFFF99"/>
          </w:tcPr>
          <w:p w:rsidR="001A2A1C" w:rsidRPr="00EC297D" w:rsidRDefault="001A2A1C" w:rsidP="00D53CED">
            <w:pPr>
              <w:pStyle w:val="Normln11Bsted"/>
              <w:rPr>
                <w:rFonts w:cs="Raavi"/>
                <w:noProof w:val="0"/>
              </w:rPr>
            </w:pPr>
            <w:r w:rsidRPr="00EC297D">
              <w:rPr>
                <w:rFonts w:cs="Raavi"/>
                <w:noProof w:val="0"/>
              </w:rPr>
              <w:t>Kred.</w:t>
            </w:r>
          </w:p>
        </w:tc>
        <w:tc>
          <w:tcPr>
            <w:tcW w:w="1188" w:type="pct"/>
            <w:gridSpan w:val="2"/>
            <w:tcBorders>
              <w:top w:val="single" w:sz="12" w:space="0" w:color="auto"/>
              <w:bottom w:val="single" w:sz="12" w:space="0" w:color="auto"/>
            </w:tcBorders>
            <w:shd w:val="clear" w:color="auto" w:fill="FFFF99"/>
          </w:tcPr>
          <w:p w:rsidR="001A2A1C" w:rsidRPr="00EC297D" w:rsidRDefault="001A2A1C" w:rsidP="00D53CED">
            <w:pPr>
              <w:pStyle w:val="Normln11Bsted"/>
              <w:rPr>
                <w:rFonts w:cs="Raavi"/>
                <w:noProof w:val="0"/>
              </w:rPr>
            </w:pPr>
            <w:r w:rsidRPr="00EC297D">
              <w:rPr>
                <w:rFonts w:cs="Raavi"/>
                <w:noProof w:val="0"/>
              </w:rPr>
              <w:t>praktika/ semináře</w:t>
            </w:r>
          </w:p>
        </w:tc>
        <w:tc>
          <w:tcPr>
            <w:tcW w:w="438" w:type="pct"/>
            <w:tcBorders>
              <w:top w:val="single" w:sz="12" w:space="0" w:color="auto"/>
              <w:bottom w:val="single" w:sz="12" w:space="0" w:color="auto"/>
              <w:right w:val="single" w:sz="12" w:space="0" w:color="auto"/>
            </w:tcBorders>
            <w:shd w:val="clear" w:color="auto" w:fill="FFFF99"/>
            <w:vAlign w:val="center"/>
          </w:tcPr>
          <w:p w:rsidR="001A2A1C" w:rsidRPr="00EC297D" w:rsidRDefault="001A2A1C" w:rsidP="00D53CED">
            <w:pPr>
              <w:pStyle w:val="Normln11Bsted"/>
              <w:rPr>
                <w:rFonts w:cs="Raavi"/>
                <w:noProof w:val="0"/>
              </w:rPr>
            </w:pPr>
            <w:r w:rsidRPr="00EC297D">
              <w:rPr>
                <w:rFonts w:cs="Raavi"/>
                <w:noProof w:val="0"/>
              </w:rPr>
              <w:t>Sem.</w:t>
            </w:r>
          </w:p>
        </w:tc>
      </w:tr>
      <w:tr w:rsidR="004450B2" w:rsidRPr="00EC297D" w:rsidTr="00175990">
        <w:trPr>
          <w:cantSplit/>
          <w:trHeight w:val="545"/>
        </w:trPr>
        <w:tc>
          <w:tcPr>
            <w:tcW w:w="3035" w:type="pct"/>
            <w:tcBorders>
              <w:top w:val="single" w:sz="12" w:space="0" w:color="auto"/>
              <w:left w:val="single" w:sz="12" w:space="0" w:color="auto"/>
              <w:bottom w:val="single" w:sz="12" w:space="0" w:color="auto"/>
            </w:tcBorders>
            <w:shd w:val="clear" w:color="auto" w:fill="auto"/>
            <w:vAlign w:val="center"/>
          </w:tcPr>
          <w:p w:rsidR="004450B2" w:rsidRPr="00EC297D" w:rsidRDefault="004450B2" w:rsidP="00D53CED">
            <w:pPr>
              <w:rPr>
                <w:rFonts w:cs="Raavi"/>
                <w:szCs w:val="22"/>
              </w:rPr>
            </w:pPr>
            <w:r w:rsidRPr="00EC297D">
              <w:rPr>
                <w:rFonts w:cs="Raavi"/>
                <w:szCs w:val="22"/>
              </w:rPr>
              <w:t xml:space="preserve">CNSPXX12 </w:t>
            </w:r>
            <w:r w:rsidR="00AE0FB2" w:rsidRPr="00EC297D">
              <w:rPr>
                <w:rFonts w:cs="Raavi"/>
                <w:szCs w:val="22"/>
              </w:rPr>
              <w:t xml:space="preserve">/ </w:t>
            </w:r>
            <w:r w:rsidRPr="00EC297D">
              <w:rPr>
                <w:rFonts w:cs="Raavi"/>
                <w:szCs w:val="22"/>
              </w:rPr>
              <w:t>Prázdninová praxe z ošetřovatelství</w:t>
            </w:r>
          </w:p>
          <w:p w:rsidR="004450B2" w:rsidRPr="00EC297D" w:rsidRDefault="004450B2" w:rsidP="00D53CED">
            <w:pPr>
              <w:rPr>
                <w:rFonts w:cs="Raavi"/>
                <w:szCs w:val="22"/>
              </w:rPr>
            </w:pPr>
            <w:r w:rsidRPr="00EC297D">
              <w:rPr>
                <w:rFonts w:cs="Raavi"/>
                <w:szCs w:val="22"/>
              </w:rPr>
              <w:t>Mgr. Jana Holubová</w:t>
            </w:r>
          </w:p>
        </w:tc>
        <w:tc>
          <w:tcPr>
            <w:tcW w:w="339" w:type="pct"/>
            <w:tcBorders>
              <w:top w:val="single" w:sz="12" w:space="0" w:color="auto"/>
              <w:bottom w:val="single" w:sz="12" w:space="0" w:color="auto"/>
            </w:tcBorders>
            <w:shd w:val="clear" w:color="auto" w:fill="auto"/>
            <w:vAlign w:val="center"/>
          </w:tcPr>
          <w:p w:rsidR="004450B2" w:rsidRPr="00EC297D" w:rsidRDefault="004450B2" w:rsidP="00D53CED">
            <w:pPr>
              <w:pStyle w:val="Normln11sted"/>
              <w:rPr>
                <w:rFonts w:cs="Raavi"/>
                <w:noProof w:val="0"/>
              </w:rPr>
            </w:pPr>
            <w:r w:rsidRPr="00EC297D">
              <w:rPr>
                <w:rFonts w:cs="Raavi"/>
                <w:b/>
                <w:szCs w:val="22"/>
              </w:rPr>
              <w:t>6</w:t>
            </w:r>
          </w:p>
        </w:tc>
        <w:tc>
          <w:tcPr>
            <w:tcW w:w="1188" w:type="pct"/>
            <w:gridSpan w:val="2"/>
            <w:tcBorders>
              <w:top w:val="single" w:sz="12" w:space="0" w:color="auto"/>
              <w:bottom w:val="single" w:sz="12" w:space="0" w:color="auto"/>
            </w:tcBorders>
            <w:shd w:val="clear" w:color="auto" w:fill="auto"/>
            <w:vAlign w:val="center"/>
          </w:tcPr>
          <w:p w:rsidR="004450B2" w:rsidRPr="00EC297D" w:rsidRDefault="004450B2" w:rsidP="00D53CED">
            <w:pPr>
              <w:pStyle w:val="Normln11sted"/>
              <w:rPr>
                <w:rFonts w:cs="Raavi"/>
                <w:noProof w:val="0"/>
              </w:rPr>
            </w:pPr>
            <w:r w:rsidRPr="00EC297D">
              <w:rPr>
                <w:rFonts w:cs="Raavi"/>
                <w:noProof w:val="0"/>
                <w:szCs w:val="22"/>
              </w:rPr>
              <w:t>3 týdny (120h Z)</w:t>
            </w:r>
          </w:p>
        </w:tc>
        <w:tc>
          <w:tcPr>
            <w:tcW w:w="438" w:type="pct"/>
            <w:tcBorders>
              <w:top w:val="single" w:sz="12" w:space="0" w:color="auto"/>
              <w:bottom w:val="single" w:sz="12" w:space="0" w:color="auto"/>
              <w:right w:val="single" w:sz="12" w:space="0" w:color="auto"/>
            </w:tcBorders>
            <w:shd w:val="clear" w:color="auto" w:fill="auto"/>
            <w:vAlign w:val="center"/>
          </w:tcPr>
          <w:p w:rsidR="004450B2" w:rsidRPr="00EC297D" w:rsidRDefault="004450B2" w:rsidP="00D53CED">
            <w:pPr>
              <w:pStyle w:val="Normln11sted"/>
              <w:rPr>
                <w:rFonts w:cs="Raavi"/>
                <w:noProof w:val="0"/>
              </w:rPr>
            </w:pPr>
            <w:r w:rsidRPr="00EC297D">
              <w:rPr>
                <w:rFonts w:cs="Raavi"/>
              </w:rPr>
              <w:t>LS</w:t>
            </w:r>
          </w:p>
        </w:tc>
      </w:tr>
    </w:tbl>
    <w:p w:rsidR="001A2A1C" w:rsidRPr="00EC297D" w:rsidRDefault="001A2A1C" w:rsidP="00D53CED">
      <w:pPr>
        <w:rPr>
          <w:rFonts w:cs="Raavi"/>
        </w:rPr>
      </w:pPr>
    </w:p>
    <w:p w:rsidR="004450B2" w:rsidRPr="00EC297D" w:rsidRDefault="004450B2" w:rsidP="00D53CED">
      <w:pPr>
        <w:rPr>
          <w:rFonts w:cs="Raavi"/>
        </w:rPr>
      </w:pPr>
    </w:p>
    <w:p w:rsidR="004450B2" w:rsidRPr="00EC297D" w:rsidRDefault="004450B2" w:rsidP="00D53CED">
      <w:pPr>
        <w:pStyle w:val="Zkladntext"/>
        <w:rPr>
          <w:rFonts w:cs="Raavi"/>
        </w:rPr>
      </w:pPr>
      <w:r w:rsidRPr="00EC297D">
        <w:rPr>
          <w:rFonts w:cs="Raavi"/>
        </w:rPr>
        <w:t xml:space="preserve">Poznámky: </w:t>
      </w:r>
      <w:r w:rsidRPr="00EC297D">
        <w:rPr>
          <w:rFonts w:cs="Raavi"/>
          <w:b/>
          <w:szCs w:val="22"/>
        </w:rPr>
        <w:t>HKV</w:t>
      </w:r>
      <w:r w:rsidRPr="00EC297D">
        <w:rPr>
          <w:rFonts w:cs="Raavi"/>
          <w:szCs w:val="22"/>
        </w:rPr>
        <w:t xml:space="preserve"> =hodiny kontaktní výuky, </w:t>
      </w:r>
      <w:r w:rsidRPr="00EC297D">
        <w:rPr>
          <w:rFonts w:cs="Raavi"/>
          <w:b/>
          <w:szCs w:val="22"/>
        </w:rPr>
        <w:t>EC</w:t>
      </w:r>
      <w:r w:rsidRPr="00EC297D">
        <w:rPr>
          <w:rFonts w:cs="Raavi"/>
          <w:szCs w:val="22"/>
        </w:rPr>
        <w:t>= evropský kredit,</w:t>
      </w:r>
      <w:r w:rsidRPr="00EC297D">
        <w:rPr>
          <w:rFonts w:cs="Raavi"/>
          <w:b/>
        </w:rPr>
        <w:t xml:space="preserve"> Z</w:t>
      </w:r>
      <w:r w:rsidRPr="00EC297D">
        <w:rPr>
          <w:rFonts w:cs="Raavi"/>
        </w:rPr>
        <w:t xml:space="preserve"> = zápočet, </w:t>
      </w:r>
      <w:r w:rsidRPr="00EC297D">
        <w:rPr>
          <w:rFonts w:cs="Raavi"/>
          <w:b/>
        </w:rPr>
        <w:t>ZK</w:t>
      </w:r>
      <w:r w:rsidRPr="00EC297D">
        <w:rPr>
          <w:rFonts w:cs="Raavi"/>
        </w:rPr>
        <w:t xml:space="preserve"> = zkouška, </w:t>
      </w:r>
      <w:r w:rsidRPr="00EC297D">
        <w:rPr>
          <w:rFonts w:cs="Raavi"/>
          <w:b/>
        </w:rPr>
        <w:t>ZS</w:t>
      </w:r>
      <w:r w:rsidRPr="00EC297D">
        <w:rPr>
          <w:rFonts w:cs="Raavi"/>
        </w:rPr>
        <w:t xml:space="preserve"> = zimní semestr, </w:t>
      </w:r>
      <w:r w:rsidRPr="00EC297D">
        <w:rPr>
          <w:rFonts w:cs="Raavi"/>
          <w:b/>
        </w:rPr>
        <w:t>LS</w:t>
      </w:r>
      <w:r w:rsidRPr="00EC297D">
        <w:rPr>
          <w:rFonts w:cs="Raavi"/>
        </w:rPr>
        <w:t xml:space="preserve"> = letní semestr, </w:t>
      </w:r>
      <w:r w:rsidRPr="00EC297D">
        <w:rPr>
          <w:rFonts w:cs="Raavi"/>
          <w:b/>
        </w:rPr>
        <w:t>Hod Pře.</w:t>
      </w:r>
      <w:r w:rsidRPr="00EC297D">
        <w:rPr>
          <w:rFonts w:cs="Raavi"/>
        </w:rPr>
        <w:t xml:space="preserve"> = počet hodin přednášek, integrovaných konferencí, </w:t>
      </w:r>
      <w:r w:rsidRPr="00EC297D">
        <w:rPr>
          <w:rFonts w:cs="Raavi"/>
          <w:b/>
        </w:rPr>
        <w:t>Hod Pra</w:t>
      </w:r>
      <w:r w:rsidRPr="00EC297D">
        <w:rPr>
          <w:rFonts w:cs="Raavi"/>
        </w:rPr>
        <w:t xml:space="preserve">. = počet hodin praktických cvičení, seminářů, </w:t>
      </w:r>
      <w:r w:rsidRPr="00EC297D">
        <w:rPr>
          <w:rFonts w:cs="Raavi"/>
          <w:b/>
        </w:rPr>
        <w:t>Kred.</w:t>
      </w:r>
      <w:r w:rsidRPr="00EC297D">
        <w:rPr>
          <w:rFonts w:cs="Raavi"/>
        </w:rPr>
        <w:t xml:space="preserve"> = počet kreditů</w:t>
      </w:r>
    </w:p>
    <w:p w:rsidR="004450B2" w:rsidRPr="00EC297D" w:rsidRDefault="004450B2" w:rsidP="00D53CED">
      <w:pPr>
        <w:rPr>
          <w:rFonts w:cs="Raavi"/>
        </w:rPr>
      </w:pPr>
    </w:p>
    <w:p w:rsidR="004450B2" w:rsidRPr="00EC297D" w:rsidRDefault="004450B2" w:rsidP="00D53CED">
      <w:pPr>
        <w:rPr>
          <w:rFonts w:cs="Raavi"/>
        </w:rPr>
      </w:pPr>
    </w:p>
    <w:p w:rsidR="004450B2" w:rsidRPr="00EC297D" w:rsidRDefault="004450B2" w:rsidP="00D53CED">
      <w:pPr>
        <w:rPr>
          <w:rFonts w:cs="Raavi"/>
        </w:rPr>
      </w:pPr>
    </w:p>
    <w:tbl>
      <w:tblPr>
        <w:tblW w:w="0" w:type="auto"/>
        <w:tblLayout w:type="fixed"/>
        <w:tblCellMar>
          <w:left w:w="70" w:type="dxa"/>
          <w:right w:w="70" w:type="dxa"/>
        </w:tblCellMar>
        <w:tblLook w:val="0000"/>
      </w:tblPr>
      <w:tblGrid>
        <w:gridCol w:w="1252"/>
        <w:gridCol w:w="3071"/>
        <w:gridCol w:w="2693"/>
        <w:gridCol w:w="567"/>
        <w:gridCol w:w="1088"/>
        <w:gridCol w:w="1050"/>
      </w:tblGrid>
      <w:tr w:rsidR="00867B77" w:rsidRPr="00867B77" w:rsidTr="0076745C">
        <w:trPr>
          <w:cantSplit/>
        </w:trPr>
        <w:tc>
          <w:tcPr>
            <w:tcW w:w="9721" w:type="dxa"/>
            <w:gridSpan w:val="6"/>
            <w:tcBorders>
              <w:top w:val="single" w:sz="12" w:space="0" w:color="auto"/>
              <w:left w:val="single" w:sz="12" w:space="0" w:color="auto"/>
              <w:bottom w:val="single" w:sz="12" w:space="0" w:color="auto"/>
              <w:right w:val="single" w:sz="12" w:space="0" w:color="auto"/>
            </w:tcBorders>
            <w:shd w:val="clear" w:color="auto" w:fill="FFFF99"/>
            <w:vAlign w:val="bottom"/>
          </w:tcPr>
          <w:bookmarkEnd w:id="549"/>
          <w:bookmarkEnd w:id="550"/>
          <w:p w:rsidR="00867B77" w:rsidRPr="00867B77" w:rsidRDefault="00867B77" w:rsidP="0041235B">
            <w:pPr>
              <w:jc w:val="center"/>
              <w:rPr>
                <w:rFonts w:cs="Calibri"/>
                <w:szCs w:val="22"/>
              </w:rPr>
            </w:pPr>
            <w:r w:rsidRPr="0041235B">
              <w:rPr>
                <w:rFonts w:cs="Raavi"/>
                <w:b/>
                <w:sz w:val="28"/>
                <w:szCs w:val="28"/>
              </w:rPr>
              <w:lastRenderedPageBreak/>
              <w:t>VOLITELNÉ PŘEDMĚTY</w:t>
            </w:r>
          </w:p>
        </w:tc>
      </w:tr>
      <w:tr w:rsidR="00106126" w:rsidRPr="00867B77" w:rsidTr="0076745C">
        <w:trPr>
          <w:cantSplit/>
        </w:trPr>
        <w:tc>
          <w:tcPr>
            <w:tcW w:w="1252" w:type="dxa"/>
            <w:tcBorders>
              <w:top w:val="single" w:sz="12" w:space="0" w:color="auto"/>
              <w:left w:val="single" w:sz="12" w:space="0" w:color="auto"/>
              <w:bottom w:val="single" w:sz="12" w:space="0" w:color="auto"/>
              <w:right w:val="single" w:sz="6" w:space="0" w:color="auto"/>
            </w:tcBorders>
            <w:shd w:val="clear" w:color="auto" w:fill="D9D9D9"/>
            <w:vAlign w:val="center"/>
          </w:tcPr>
          <w:p w:rsidR="00106126" w:rsidRPr="00B23963" w:rsidRDefault="00106126" w:rsidP="0041235B">
            <w:pPr>
              <w:rPr>
                <w:rFonts w:cs="Calibri"/>
                <w:spacing w:val="-6"/>
                <w:szCs w:val="22"/>
              </w:rPr>
            </w:pPr>
            <w:r w:rsidRPr="00B23963">
              <w:rPr>
                <w:rFonts w:cs="Calibri"/>
                <w:spacing w:val="-6"/>
                <w:szCs w:val="22"/>
              </w:rPr>
              <w:t>Kód předmětu</w:t>
            </w:r>
          </w:p>
        </w:tc>
        <w:tc>
          <w:tcPr>
            <w:tcW w:w="3071" w:type="dxa"/>
            <w:tcBorders>
              <w:top w:val="single" w:sz="12" w:space="0" w:color="auto"/>
              <w:left w:val="single" w:sz="6" w:space="0" w:color="auto"/>
              <w:bottom w:val="single" w:sz="12" w:space="0" w:color="auto"/>
              <w:right w:val="single" w:sz="6" w:space="0" w:color="auto"/>
            </w:tcBorders>
            <w:shd w:val="clear" w:color="auto" w:fill="D9D9D9"/>
            <w:vAlign w:val="center"/>
          </w:tcPr>
          <w:p w:rsidR="00106126" w:rsidRPr="00B23963" w:rsidRDefault="00106126" w:rsidP="0041235B">
            <w:pPr>
              <w:rPr>
                <w:rFonts w:cs="Calibri"/>
                <w:spacing w:val="-6"/>
                <w:szCs w:val="22"/>
              </w:rPr>
            </w:pPr>
            <w:r w:rsidRPr="00B23963">
              <w:rPr>
                <w:rFonts w:cs="Calibri"/>
                <w:spacing w:val="-6"/>
                <w:szCs w:val="22"/>
              </w:rPr>
              <w:t>Název předmětu</w:t>
            </w:r>
          </w:p>
        </w:tc>
        <w:tc>
          <w:tcPr>
            <w:tcW w:w="2693" w:type="dxa"/>
            <w:tcBorders>
              <w:top w:val="single" w:sz="12" w:space="0" w:color="auto"/>
              <w:left w:val="single" w:sz="6" w:space="0" w:color="auto"/>
              <w:bottom w:val="single" w:sz="12" w:space="0" w:color="auto"/>
              <w:right w:val="single" w:sz="6" w:space="0" w:color="auto"/>
            </w:tcBorders>
            <w:shd w:val="clear" w:color="auto" w:fill="D9D9D9"/>
            <w:vAlign w:val="center"/>
          </w:tcPr>
          <w:p w:rsidR="00106126" w:rsidRPr="00B23963" w:rsidRDefault="00106126" w:rsidP="0041235B">
            <w:pPr>
              <w:rPr>
                <w:rFonts w:cs="Calibri"/>
                <w:spacing w:val="-6"/>
                <w:szCs w:val="22"/>
              </w:rPr>
            </w:pPr>
            <w:r w:rsidRPr="00B23963">
              <w:rPr>
                <w:rFonts w:cs="Calibri"/>
                <w:spacing w:val="-6"/>
                <w:szCs w:val="22"/>
              </w:rPr>
              <w:t>Garant výuky</w:t>
            </w:r>
          </w:p>
        </w:tc>
        <w:tc>
          <w:tcPr>
            <w:tcW w:w="567" w:type="dxa"/>
            <w:tcBorders>
              <w:top w:val="single" w:sz="12" w:space="0" w:color="auto"/>
              <w:left w:val="single" w:sz="6" w:space="0" w:color="auto"/>
              <w:bottom w:val="single" w:sz="12" w:space="0" w:color="auto"/>
              <w:right w:val="single" w:sz="6" w:space="0" w:color="auto"/>
            </w:tcBorders>
            <w:shd w:val="clear" w:color="auto" w:fill="D9D9D9"/>
            <w:vAlign w:val="center"/>
          </w:tcPr>
          <w:p w:rsidR="00106126" w:rsidRPr="00B23963" w:rsidRDefault="00106126" w:rsidP="0076745C">
            <w:pPr>
              <w:snapToGrid w:val="0"/>
              <w:spacing w:line="260" w:lineRule="exact"/>
              <w:jc w:val="center"/>
              <w:rPr>
                <w:rFonts w:cs="Calibri"/>
                <w:spacing w:val="-6"/>
                <w:szCs w:val="22"/>
              </w:rPr>
            </w:pPr>
            <w:r w:rsidRPr="00B23963">
              <w:rPr>
                <w:rFonts w:cs="Calibri"/>
                <w:spacing w:val="-6"/>
                <w:szCs w:val="22"/>
              </w:rPr>
              <w:t>kred</w:t>
            </w:r>
          </w:p>
        </w:tc>
        <w:tc>
          <w:tcPr>
            <w:tcW w:w="1088" w:type="dxa"/>
            <w:tcBorders>
              <w:top w:val="single" w:sz="12" w:space="0" w:color="auto"/>
              <w:left w:val="single" w:sz="6" w:space="0" w:color="auto"/>
              <w:bottom w:val="single" w:sz="12" w:space="0" w:color="auto"/>
              <w:right w:val="single" w:sz="6"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Zimní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c>
          <w:tcPr>
            <w:tcW w:w="1050" w:type="dxa"/>
            <w:tcBorders>
              <w:top w:val="single" w:sz="12" w:space="0" w:color="auto"/>
              <w:left w:val="single" w:sz="6" w:space="0" w:color="auto"/>
              <w:bottom w:val="single" w:sz="12" w:space="0" w:color="auto"/>
              <w:right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Letní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r>
      <w:tr w:rsidR="0041235B" w:rsidRPr="00867B77" w:rsidTr="0076745C">
        <w:trPr>
          <w:cantSplit/>
        </w:trPr>
        <w:tc>
          <w:tcPr>
            <w:tcW w:w="1252" w:type="dxa"/>
            <w:tcBorders>
              <w:top w:val="single" w:sz="12"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CMTAXX22</w:t>
            </w:r>
          </w:p>
        </w:tc>
        <w:tc>
          <w:tcPr>
            <w:tcW w:w="3071" w:type="dxa"/>
            <w:tcBorders>
              <w:top w:val="single" w:sz="12"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Anglická lékařská terminologie</w:t>
            </w:r>
          </w:p>
        </w:tc>
        <w:tc>
          <w:tcPr>
            <w:tcW w:w="2693" w:type="dxa"/>
            <w:tcBorders>
              <w:top w:val="single" w:sz="12"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MUDr. Eva Lahodová</w:t>
            </w:r>
          </w:p>
        </w:tc>
        <w:tc>
          <w:tcPr>
            <w:tcW w:w="567" w:type="dxa"/>
            <w:tcBorders>
              <w:top w:val="single" w:sz="12"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12"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szCs w:val="22"/>
              </w:rPr>
            </w:pPr>
            <w:r w:rsidRPr="00867B77">
              <w:rPr>
                <w:rFonts w:cs="Calibri"/>
                <w:szCs w:val="22"/>
              </w:rPr>
              <w:t>30 Z</w:t>
            </w:r>
          </w:p>
        </w:tc>
        <w:tc>
          <w:tcPr>
            <w:tcW w:w="1050" w:type="dxa"/>
            <w:tcBorders>
              <w:top w:val="single" w:sz="12"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30 Z</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CVOLCZ1</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České zdravotnictví - návod k použití</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MUDr. David Marx</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pPr>
            <w:r w:rsidRPr="00867B77">
              <w:t>30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CVOL88</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Introduction to the philosophy of science</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MUDr. Jan Trnka</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szCs w:val="22"/>
              </w:rPr>
            </w:pPr>
            <w:r w:rsidRPr="00867B77">
              <w:rPr>
                <w:rFonts w:cs="Calibri"/>
                <w:szCs w:val="22"/>
              </w:rPr>
              <w:t>15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CVOLKB0</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Kognitivně behaviorální přístupy ke zvládání stresu u studentů a zdravotníků</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Default="00867B77" w:rsidP="0041235B">
            <w:pPr>
              <w:rPr>
                <w:rFonts w:cs="Calibri"/>
                <w:spacing w:val="-6"/>
                <w:szCs w:val="22"/>
              </w:rPr>
            </w:pPr>
            <w:r w:rsidRPr="00F0353D">
              <w:rPr>
                <w:rFonts w:cs="Calibri"/>
                <w:spacing w:val="-6"/>
                <w:szCs w:val="22"/>
              </w:rPr>
              <w:t>MUDr. Dagmar Schneidrová</w:t>
            </w:r>
          </w:p>
          <w:p w:rsidR="006D4860" w:rsidRPr="00F0353D" w:rsidRDefault="006D4860" w:rsidP="0041235B">
            <w:pPr>
              <w:rPr>
                <w:rFonts w:cs="Calibri"/>
                <w:spacing w:val="-6"/>
                <w:szCs w:val="22"/>
              </w:rPr>
            </w:pPr>
            <w:r w:rsidRPr="006D4860">
              <w:rPr>
                <w:rFonts w:cs="Calibri"/>
                <w:spacing w:val="-6"/>
                <w:szCs w:val="22"/>
              </w:rPr>
              <w:t>Mgr. Katarína Durecová</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szCs w:val="22"/>
              </w:rPr>
            </w:pPr>
            <w:r w:rsidRPr="00867B77">
              <w:rPr>
                <w:rFonts w:cs="Calibri"/>
                <w:szCs w:val="22"/>
              </w:rPr>
              <w:t>15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CVOLKF2</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Kognitivní funkce - teorie a praxe</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MUDr. Miloslav Kopeček</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szCs w:val="22"/>
              </w:rPr>
            </w:pPr>
            <w:r w:rsidRPr="00867B77">
              <w:rPr>
                <w:rFonts w:cs="Calibri"/>
                <w:szCs w:val="22"/>
              </w:rPr>
              <w:t>-</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30 Z</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CVOLKD1</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Komunikační dovednosti v praxi lékaře</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MUDr. David Marx</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szCs w:val="22"/>
              </w:rPr>
            </w:pPr>
            <w:r w:rsidRPr="00867B77">
              <w:rPr>
                <w:rFonts w:cs="Calibri"/>
                <w:szCs w:val="22"/>
              </w:rPr>
              <w:t>30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CSTCXX11</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Letní sportovní kurz</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PaedDr. Bohumil Hněvkovský</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szCs w:val="22"/>
              </w:rPr>
            </w:pPr>
            <w:r w:rsidRPr="00867B77">
              <w:rPr>
                <w:rFonts w:cs="Calibri"/>
                <w:szCs w:val="22"/>
              </w:rPr>
              <w:t>-</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8 dní Z</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CVOLOZ2</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Ochrana zdraví při práci</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doc.Monika Kneidlová</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szCs w:val="22"/>
              </w:rPr>
            </w:pPr>
            <w:r w:rsidRPr="00867B77">
              <w:rPr>
                <w:rFonts w:cs="Calibri"/>
                <w:szCs w:val="22"/>
              </w:rPr>
              <w:t>15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CVOLOD2</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Onemocnění dýchacího ústrojí podmíněná pracovní expozicí</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doc. Monika Kneidlová</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szCs w:val="22"/>
              </w:rPr>
            </w:pPr>
            <w:r w:rsidRPr="00867B77">
              <w:rPr>
                <w:rFonts w:cs="Calibri"/>
                <w:szCs w:val="22"/>
              </w:rPr>
              <w:t>15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CVOLMBL1</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Podněty moderní biomedicíny pro filosofii a etiku</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Mgr. Marek Vácha</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pPr>
            <w:r w:rsidRPr="00867B77">
              <w:t>30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CVOLPC0</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Problematika cestovní medicíny</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MUDr. Jana Malinová</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pPr>
            <w:r w:rsidRPr="00867B77">
              <w:t>15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CPHTXX62</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Tělesná výchova 2</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PaedDr. Bohumil Hněvkovský</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pPr>
            <w:r w:rsidRPr="00867B77">
              <w:t>30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30 Z</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CVOLVK2</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Vybrané kapitoly z hygieny práce a pracovního lékařství</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doc. Evžen Hrnčíř</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pPr>
            <w:r w:rsidRPr="00867B77">
              <w:t>15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6"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CVOL55</w:t>
            </w:r>
          </w:p>
        </w:tc>
        <w:tc>
          <w:tcPr>
            <w:tcW w:w="3071"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Zdravotnická problematika potápění</w:t>
            </w:r>
          </w:p>
        </w:tc>
        <w:tc>
          <w:tcPr>
            <w:tcW w:w="2693" w:type="dxa"/>
            <w:tcBorders>
              <w:top w:val="single" w:sz="6" w:space="0" w:color="auto"/>
              <w:left w:val="single" w:sz="6" w:space="0" w:color="auto"/>
              <w:bottom w:val="single" w:sz="6"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doc. Evžen Hrnčíř</w:t>
            </w:r>
          </w:p>
        </w:tc>
        <w:tc>
          <w:tcPr>
            <w:tcW w:w="567"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6" w:space="0" w:color="auto"/>
              <w:right w:val="single" w:sz="6" w:space="0" w:color="auto"/>
            </w:tcBorders>
            <w:vAlign w:val="center"/>
          </w:tcPr>
          <w:p w:rsidR="00867B77" w:rsidRPr="00867B77" w:rsidRDefault="00867B77" w:rsidP="00867B77">
            <w:pPr>
              <w:jc w:val="center"/>
            </w:pPr>
            <w:r w:rsidRPr="00867B77">
              <w:t>15 Z</w:t>
            </w:r>
          </w:p>
        </w:tc>
        <w:tc>
          <w:tcPr>
            <w:tcW w:w="1050" w:type="dxa"/>
            <w:tcBorders>
              <w:top w:val="single" w:sz="6" w:space="0" w:color="auto"/>
              <w:left w:val="single" w:sz="6" w:space="0" w:color="auto"/>
              <w:bottom w:val="single" w:sz="6"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r w:rsidR="0041235B" w:rsidRPr="00867B77" w:rsidTr="0076745C">
        <w:trPr>
          <w:cantSplit/>
        </w:trPr>
        <w:tc>
          <w:tcPr>
            <w:tcW w:w="1252" w:type="dxa"/>
            <w:tcBorders>
              <w:top w:val="single" w:sz="6" w:space="0" w:color="auto"/>
              <w:left w:val="single" w:sz="12" w:space="0" w:color="auto"/>
              <w:bottom w:val="single" w:sz="12" w:space="0" w:color="auto"/>
              <w:right w:val="single" w:sz="6" w:space="0" w:color="auto"/>
            </w:tcBorders>
            <w:vAlign w:val="center"/>
          </w:tcPr>
          <w:p w:rsidR="00867B77" w:rsidRPr="00867B77" w:rsidRDefault="00867B77" w:rsidP="0041235B">
            <w:pPr>
              <w:rPr>
                <w:rFonts w:cs="Calibri"/>
                <w:szCs w:val="22"/>
              </w:rPr>
            </w:pPr>
            <w:r w:rsidRPr="00867B77">
              <w:rPr>
                <w:rFonts w:cs="Calibri"/>
                <w:szCs w:val="22"/>
              </w:rPr>
              <w:t>CWTCXX11</w:t>
            </w:r>
          </w:p>
        </w:tc>
        <w:tc>
          <w:tcPr>
            <w:tcW w:w="3071" w:type="dxa"/>
            <w:tcBorders>
              <w:top w:val="single" w:sz="6" w:space="0" w:color="auto"/>
              <w:left w:val="single" w:sz="6" w:space="0" w:color="auto"/>
              <w:bottom w:val="single" w:sz="12"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Zimní sportovní kurz</w:t>
            </w:r>
          </w:p>
        </w:tc>
        <w:tc>
          <w:tcPr>
            <w:tcW w:w="2693" w:type="dxa"/>
            <w:tcBorders>
              <w:top w:val="single" w:sz="6" w:space="0" w:color="auto"/>
              <w:left w:val="single" w:sz="6" w:space="0" w:color="auto"/>
              <w:bottom w:val="single" w:sz="12" w:space="0" w:color="auto"/>
              <w:right w:val="single" w:sz="6" w:space="0" w:color="auto"/>
            </w:tcBorders>
            <w:vAlign w:val="center"/>
          </w:tcPr>
          <w:p w:rsidR="00867B77" w:rsidRPr="00F0353D" w:rsidRDefault="00867B77" w:rsidP="0041235B">
            <w:pPr>
              <w:rPr>
                <w:rFonts w:cs="Calibri"/>
                <w:spacing w:val="-6"/>
                <w:szCs w:val="22"/>
              </w:rPr>
            </w:pPr>
            <w:r w:rsidRPr="00F0353D">
              <w:rPr>
                <w:rFonts w:cs="Calibri"/>
                <w:spacing w:val="-6"/>
                <w:szCs w:val="22"/>
              </w:rPr>
              <w:t>PaedDr. Bohumil Hněvkovský</w:t>
            </w:r>
          </w:p>
        </w:tc>
        <w:tc>
          <w:tcPr>
            <w:tcW w:w="567" w:type="dxa"/>
            <w:tcBorders>
              <w:top w:val="single" w:sz="6" w:space="0" w:color="auto"/>
              <w:left w:val="single" w:sz="6" w:space="0" w:color="auto"/>
              <w:bottom w:val="single" w:sz="12" w:space="0" w:color="auto"/>
              <w:right w:val="single" w:sz="6" w:space="0" w:color="auto"/>
            </w:tcBorders>
            <w:vAlign w:val="center"/>
          </w:tcPr>
          <w:p w:rsidR="00867B77" w:rsidRPr="00867B77" w:rsidRDefault="00867B77" w:rsidP="00867B77">
            <w:pPr>
              <w:jc w:val="center"/>
              <w:rPr>
                <w:rFonts w:cs="Calibri"/>
                <w:b/>
                <w:szCs w:val="22"/>
              </w:rPr>
            </w:pPr>
            <w:r w:rsidRPr="00867B77">
              <w:rPr>
                <w:rFonts w:cs="Calibri"/>
                <w:b/>
                <w:szCs w:val="22"/>
              </w:rPr>
              <w:t>3</w:t>
            </w:r>
          </w:p>
        </w:tc>
        <w:tc>
          <w:tcPr>
            <w:tcW w:w="1088" w:type="dxa"/>
            <w:tcBorders>
              <w:top w:val="single" w:sz="6" w:space="0" w:color="auto"/>
              <w:left w:val="single" w:sz="6" w:space="0" w:color="auto"/>
              <w:bottom w:val="single" w:sz="12" w:space="0" w:color="auto"/>
              <w:right w:val="single" w:sz="6" w:space="0" w:color="auto"/>
            </w:tcBorders>
            <w:vAlign w:val="center"/>
          </w:tcPr>
          <w:p w:rsidR="00867B77" w:rsidRPr="00867B77" w:rsidRDefault="00867B77" w:rsidP="00867B77">
            <w:pPr>
              <w:jc w:val="center"/>
            </w:pPr>
            <w:r w:rsidRPr="00867B77">
              <w:t>8 dní Z</w:t>
            </w:r>
          </w:p>
        </w:tc>
        <w:tc>
          <w:tcPr>
            <w:tcW w:w="1050" w:type="dxa"/>
            <w:tcBorders>
              <w:top w:val="single" w:sz="6" w:space="0" w:color="auto"/>
              <w:left w:val="single" w:sz="6" w:space="0" w:color="auto"/>
              <w:bottom w:val="single" w:sz="12" w:space="0" w:color="auto"/>
              <w:right w:val="single" w:sz="12" w:space="0" w:color="auto"/>
            </w:tcBorders>
            <w:vAlign w:val="center"/>
          </w:tcPr>
          <w:p w:rsidR="00867B77" w:rsidRPr="00867B77" w:rsidRDefault="00867B77" w:rsidP="00867B77">
            <w:pPr>
              <w:jc w:val="center"/>
              <w:rPr>
                <w:rFonts w:cs="Calibri"/>
                <w:szCs w:val="22"/>
              </w:rPr>
            </w:pPr>
            <w:r w:rsidRPr="00867B77">
              <w:rPr>
                <w:rFonts w:cs="Calibri"/>
                <w:szCs w:val="22"/>
              </w:rPr>
              <w:t>-</w:t>
            </w:r>
          </w:p>
        </w:tc>
      </w:tr>
    </w:tbl>
    <w:p w:rsidR="00867B77" w:rsidRPr="00EC297D" w:rsidRDefault="00867B77" w:rsidP="00D53CED">
      <w:pPr>
        <w:rPr>
          <w:rFonts w:cs="Raavi"/>
        </w:rPr>
      </w:pPr>
    </w:p>
    <w:p w:rsidR="00A738EB" w:rsidRPr="00EC297D" w:rsidRDefault="00A738EB" w:rsidP="00D53CED">
      <w:pPr>
        <w:rPr>
          <w:rFonts w:cs="Raavi"/>
        </w:rPr>
      </w:pPr>
    </w:p>
    <w:p w:rsidR="006F4C10" w:rsidRDefault="004450B2" w:rsidP="00D53CED">
      <w:pPr>
        <w:pStyle w:val="Zkladntext"/>
        <w:rPr>
          <w:rFonts w:cs="Raavi"/>
        </w:rPr>
      </w:pPr>
      <w:r w:rsidRPr="00EC297D">
        <w:rPr>
          <w:rFonts w:cs="Raavi"/>
        </w:rPr>
        <w:t>Poznámky:</w:t>
      </w:r>
      <w:r w:rsidRPr="00EC297D">
        <w:rPr>
          <w:rFonts w:cs="Raavi"/>
          <w:b/>
        </w:rPr>
        <w:t xml:space="preserve"> Z</w:t>
      </w:r>
      <w:r w:rsidRPr="00EC297D">
        <w:rPr>
          <w:rFonts w:cs="Raavi"/>
        </w:rPr>
        <w:t xml:space="preserve"> = zápočet</w:t>
      </w:r>
      <w:r w:rsidR="0076745C">
        <w:rPr>
          <w:rFonts w:cs="Raavi"/>
        </w:rPr>
        <w:t xml:space="preserve">, </w:t>
      </w:r>
      <w:r w:rsidR="0076745C" w:rsidRPr="0076745C">
        <w:rPr>
          <w:rFonts w:cs="Raavi"/>
          <w:b/>
        </w:rPr>
        <w:t>Kred</w:t>
      </w:r>
      <w:r w:rsidR="0076745C">
        <w:rPr>
          <w:rFonts w:cs="Raavi"/>
        </w:rPr>
        <w:t xml:space="preserve"> = počet kreditů</w:t>
      </w:r>
    </w:p>
    <w:p w:rsidR="0041235B" w:rsidRDefault="0041235B" w:rsidP="00D53CED">
      <w:pPr>
        <w:pStyle w:val="Zkladntext"/>
        <w:rPr>
          <w:rFonts w:cs="Raavi"/>
        </w:rPr>
      </w:pPr>
    </w:p>
    <w:p w:rsidR="0041235B" w:rsidRPr="00EC297D" w:rsidRDefault="0041235B" w:rsidP="00D53CED">
      <w:pPr>
        <w:pStyle w:val="Zkladntext"/>
        <w:rPr>
          <w:rFonts w:cs="Raavi"/>
        </w:rPr>
        <w:sectPr w:rsidR="0041235B" w:rsidRPr="00EC297D" w:rsidSect="00071F5E">
          <w:pgSz w:w="11907" w:h="16840" w:code="9"/>
          <w:pgMar w:top="1021" w:right="1021" w:bottom="1021" w:left="1021" w:header="709" w:footer="567" w:gutter="284"/>
          <w:cols w:space="720"/>
        </w:sectPr>
      </w:pPr>
    </w:p>
    <w:p w:rsidR="00B93E29" w:rsidRPr="00EC297D" w:rsidRDefault="00B93E29" w:rsidP="00D53CED">
      <w:pPr>
        <w:pStyle w:val="Nadpis4rozvrhy"/>
        <w:pBdr>
          <w:top w:val="single" w:sz="12" w:space="1" w:color="auto"/>
          <w:left w:val="single" w:sz="12" w:space="4" w:color="auto"/>
          <w:bottom w:val="single" w:sz="12" w:space="1" w:color="auto"/>
          <w:right w:val="single" w:sz="12" w:space="4" w:color="auto"/>
          <w:between w:val="single" w:sz="8" w:space="1" w:color="auto"/>
          <w:bar w:val="single" w:sz="8" w:color="auto"/>
        </w:pBdr>
        <w:shd w:val="clear" w:color="auto" w:fill="E6E6E6"/>
        <w:spacing w:before="60"/>
        <w:jc w:val="center"/>
        <w:rPr>
          <w:rFonts w:cs="Raavi"/>
          <w:sz w:val="28"/>
          <w:szCs w:val="28"/>
        </w:rPr>
      </w:pPr>
      <w:bookmarkStart w:id="551" w:name="_Toc76454840"/>
      <w:bookmarkStart w:id="552" w:name="_Toc76455178"/>
      <w:bookmarkStart w:id="553" w:name="_Toc76455345"/>
      <w:bookmarkStart w:id="554" w:name="_Toc77142972"/>
      <w:bookmarkStart w:id="555" w:name="_Toc109706728"/>
      <w:bookmarkStart w:id="556" w:name="_Toc138603127"/>
      <w:bookmarkStart w:id="557" w:name="_Toc140667987"/>
      <w:bookmarkStart w:id="558" w:name="_Toc141802914"/>
      <w:bookmarkStart w:id="559" w:name="_Toc267549056"/>
      <w:bookmarkStart w:id="560" w:name="_Toc267549609"/>
      <w:bookmarkStart w:id="561" w:name="_Toc268522779"/>
      <w:bookmarkStart w:id="562" w:name="_Toc268523040"/>
      <w:bookmarkStart w:id="563" w:name="_Toc299024368"/>
      <w:r w:rsidRPr="00EC297D">
        <w:rPr>
          <w:rFonts w:cs="Raavi"/>
          <w:sz w:val="28"/>
          <w:szCs w:val="28"/>
        </w:rPr>
        <w:lastRenderedPageBreak/>
        <w:t>II. cyklus - Principy klinické medicíny</w:t>
      </w:r>
      <w:bookmarkEnd w:id="551"/>
      <w:bookmarkEnd w:id="552"/>
      <w:bookmarkEnd w:id="553"/>
      <w:bookmarkEnd w:id="554"/>
      <w:bookmarkEnd w:id="555"/>
      <w:bookmarkEnd w:id="556"/>
      <w:bookmarkEnd w:id="557"/>
      <w:bookmarkEnd w:id="558"/>
      <w:bookmarkEnd w:id="559"/>
      <w:bookmarkEnd w:id="560"/>
      <w:bookmarkEnd w:id="561"/>
      <w:bookmarkEnd w:id="562"/>
      <w:bookmarkEnd w:id="563"/>
    </w:p>
    <w:p w:rsidR="00F53924" w:rsidRDefault="00B93E29" w:rsidP="007522EB">
      <w:pPr>
        <w:pStyle w:val="Nadpis4rozvrhy"/>
        <w:spacing w:before="60"/>
        <w:outlineLvl w:val="9"/>
      </w:pPr>
      <w:bookmarkStart w:id="564" w:name="_Toc267549057"/>
      <w:bookmarkStart w:id="565" w:name="_Toc267549610"/>
      <w:bookmarkStart w:id="566" w:name="_Toc268522780"/>
      <w:bookmarkStart w:id="567" w:name="_Toc268523041"/>
      <w:bookmarkStart w:id="568" w:name="_Toc299024369"/>
      <w:bookmarkStart w:id="569" w:name="_Toc140667988"/>
      <w:bookmarkStart w:id="570" w:name="_Toc141802915"/>
      <w:r w:rsidRPr="00EC297D">
        <w:rPr>
          <w:rFonts w:cs="Raavi"/>
          <w:sz w:val="28"/>
          <w:szCs w:val="28"/>
        </w:rPr>
        <w:t>III. ÚSEK STUDIA</w:t>
      </w:r>
      <w:bookmarkEnd w:id="564"/>
      <w:bookmarkEnd w:id="565"/>
      <w:bookmarkEnd w:id="566"/>
      <w:bookmarkEnd w:id="567"/>
      <w:bookmarkEnd w:id="568"/>
      <w:r w:rsidR="00132B1F" w:rsidRPr="00132B1F">
        <w:rPr>
          <w:rFonts w:cs="Raavi"/>
          <w:sz w:val="28"/>
          <w:szCs w:val="28"/>
        </w:rPr>
        <w:t xml:space="preserve"> </w:t>
      </w:r>
      <w:r w:rsidR="00132B1F" w:rsidRPr="00EC297D">
        <w:rPr>
          <w:rFonts w:cs="Raavi"/>
          <w:sz w:val="28"/>
          <w:szCs w:val="28"/>
        </w:rPr>
        <w:tab/>
        <w:t>HKV =</w:t>
      </w:r>
      <w:r w:rsidR="0026159F">
        <w:rPr>
          <w:rFonts w:cs="Raavi"/>
          <w:sz w:val="28"/>
          <w:szCs w:val="28"/>
        </w:rPr>
        <w:t xml:space="preserve"> 829</w:t>
      </w:r>
      <w:r w:rsidR="00132B1F" w:rsidRPr="00EC297D">
        <w:rPr>
          <w:rFonts w:cs="Raavi"/>
          <w:sz w:val="28"/>
          <w:szCs w:val="28"/>
        </w:rPr>
        <w:t xml:space="preserve"> </w:t>
      </w:r>
      <w:r w:rsidR="00132B1F">
        <w:rPr>
          <w:rFonts w:cs="Raavi"/>
          <w:sz w:val="28"/>
          <w:szCs w:val="28"/>
        </w:rPr>
        <w:t xml:space="preserve">      </w:t>
      </w:r>
      <w:r w:rsidR="00132B1F" w:rsidRPr="00EC297D">
        <w:rPr>
          <w:rFonts w:cs="Raavi"/>
          <w:sz w:val="28"/>
          <w:szCs w:val="28"/>
        </w:rPr>
        <w:t>EC = 60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5593"/>
        <w:gridCol w:w="683"/>
        <w:gridCol w:w="1732"/>
        <w:gridCol w:w="1713"/>
      </w:tblGrid>
      <w:tr w:rsidR="00576D2E" w:rsidRPr="0041235B" w:rsidTr="001015C0">
        <w:trPr>
          <w:cantSplit/>
        </w:trPr>
        <w:tc>
          <w:tcPr>
            <w:tcW w:w="5000" w:type="pct"/>
            <w:gridSpan w:val="4"/>
            <w:tcBorders>
              <w:top w:val="single" w:sz="12" w:space="0" w:color="auto"/>
              <w:left w:val="single" w:sz="12" w:space="0" w:color="auto"/>
              <w:bottom w:val="single" w:sz="12" w:space="0" w:color="auto"/>
              <w:right w:val="single" w:sz="12" w:space="0" w:color="auto"/>
            </w:tcBorders>
            <w:shd w:val="clear" w:color="auto" w:fill="FFFF99"/>
            <w:vAlign w:val="center"/>
          </w:tcPr>
          <w:p w:rsidR="00576D2E" w:rsidRPr="0041235B" w:rsidRDefault="00576D2E" w:rsidP="001015C0">
            <w:pPr>
              <w:jc w:val="center"/>
              <w:rPr>
                <w:rFonts w:cs="Raavi"/>
                <w:b/>
                <w:noProof w:val="0"/>
                <w:sz w:val="28"/>
                <w:szCs w:val="28"/>
              </w:rPr>
            </w:pPr>
            <w:r w:rsidRPr="0041235B">
              <w:rPr>
                <w:rFonts w:cs="Raavi"/>
                <w:b/>
                <w:sz w:val="28"/>
                <w:szCs w:val="28"/>
              </w:rPr>
              <w:t>POVINNÉ PŘEDMĚTY</w:t>
            </w:r>
          </w:p>
        </w:tc>
      </w:tr>
      <w:tr w:rsidR="00576D2E" w:rsidRPr="00E24170" w:rsidTr="001015C0">
        <w:trPr>
          <w:cantSplit/>
          <w:trHeight w:val="126"/>
        </w:trPr>
        <w:tc>
          <w:tcPr>
            <w:tcW w:w="2877" w:type="pct"/>
            <w:vMerge w:val="restart"/>
            <w:tcBorders>
              <w:top w:val="single" w:sz="12" w:space="0" w:color="auto"/>
              <w:left w:val="single" w:sz="12" w:space="0" w:color="auto"/>
              <w:right w:val="single" w:sz="6" w:space="0" w:color="auto"/>
            </w:tcBorders>
            <w:shd w:val="clear" w:color="auto" w:fill="D9D9D9"/>
            <w:vAlign w:val="center"/>
          </w:tcPr>
          <w:p w:rsidR="00576D2E" w:rsidRPr="00E24170" w:rsidRDefault="00576D2E" w:rsidP="001015C0">
            <w:pPr>
              <w:rPr>
                <w:rFonts w:cs="Raavi"/>
              </w:rPr>
            </w:pPr>
            <w:r w:rsidRPr="00E24170">
              <w:rPr>
                <w:rFonts w:cs="Raavi"/>
              </w:rPr>
              <w:t xml:space="preserve">Kód předmětu / Název modulu (Kurzu) / </w:t>
            </w:r>
          </w:p>
          <w:p w:rsidR="00576D2E" w:rsidRPr="00E24170" w:rsidRDefault="00576D2E" w:rsidP="001015C0">
            <w:pPr>
              <w:rPr>
                <w:rFonts w:cs="Raavi"/>
                <w:sz w:val="24"/>
              </w:rPr>
            </w:pPr>
            <w:r w:rsidRPr="00E24170">
              <w:rPr>
                <w:rFonts w:cs="Raavi"/>
              </w:rPr>
              <w:t>Garant výuky</w:t>
            </w:r>
          </w:p>
        </w:tc>
        <w:tc>
          <w:tcPr>
            <w:tcW w:w="351" w:type="pct"/>
            <w:vMerge w:val="restart"/>
            <w:tcBorders>
              <w:top w:val="single" w:sz="12" w:space="0" w:color="auto"/>
              <w:left w:val="single" w:sz="6" w:space="0" w:color="auto"/>
              <w:right w:val="single" w:sz="6" w:space="0" w:color="auto"/>
            </w:tcBorders>
            <w:shd w:val="clear" w:color="auto" w:fill="D9D9D9"/>
            <w:vAlign w:val="center"/>
          </w:tcPr>
          <w:p w:rsidR="00576D2E" w:rsidRPr="00E24170" w:rsidRDefault="00576D2E" w:rsidP="001015C0">
            <w:pPr>
              <w:pStyle w:val="Normln11Bsted"/>
              <w:jc w:val="left"/>
              <w:rPr>
                <w:rFonts w:cs="Raavi"/>
                <w:noProof w:val="0"/>
              </w:rPr>
            </w:pPr>
            <w:r w:rsidRPr="00E24170">
              <w:rPr>
                <w:rFonts w:cs="Raavi"/>
                <w:noProof w:val="0"/>
              </w:rPr>
              <w:t>kredit</w:t>
            </w:r>
          </w:p>
        </w:tc>
        <w:tc>
          <w:tcPr>
            <w:tcW w:w="891" w:type="pct"/>
            <w:tcBorders>
              <w:top w:val="single" w:sz="12" w:space="0" w:color="auto"/>
              <w:left w:val="single" w:sz="6" w:space="0" w:color="auto"/>
              <w:bottom w:val="single" w:sz="6" w:space="0" w:color="auto"/>
              <w:right w:val="single" w:sz="6" w:space="0" w:color="auto"/>
            </w:tcBorders>
            <w:shd w:val="clear" w:color="auto" w:fill="D9D9D9"/>
            <w:vAlign w:val="center"/>
          </w:tcPr>
          <w:p w:rsidR="00576D2E" w:rsidRPr="00E24170" w:rsidRDefault="00576D2E" w:rsidP="001015C0">
            <w:pPr>
              <w:pStyle w:val="Normln11Bsted"/>
              <w:rPr>
                <w:rFonts w:cs="Raavi"/>
                <w:noProof w:val="0"/>
              </w:rPr>
            </w:pPr>
            <w:r>
              <w:rPr>
                <w:rFonts w:cs="Raavi"/>
                <w:noProof w:val="0"/>
                <w:szCs w:val="22"/>
              </w:rPr>
              <w:t>Zimní semestr</w:t>
            </w:r>
          </w:p>
        </w:tc>
        <w:tc>
          <w:tcPr>
            <w:tcW w:w="881" w:type="pct"/>
            <w:tcBorders>
              <w:top w:val="single" w:sz="12" w:space="0" w:color="auto"/>
              <w:left w:val="single" w:sz="6" w:space="0" w:color="auto"/>
              <w:bottom w:val="single" w:sz="6" w:space="0" w:color="auto"/>
              <w:right w:val="single" w:sz="12" w:space="0" w:color="auto"/>
            </w:tcBorders>
            <w:shd w:val="clear" w:color="auto" w:fill="D9D9D9"/>
            <w:vAlign w:val="center"/>
          </w:tcPr>
          <w:p w:rsidR="00576D2E" w:rsidRPr="00E24170" w:rsidRDefault="00576D2E" w:rsidP="001015C0">
            <w:pPr>
              <w:pStyle w:val="Normln11Bsted"/>
              <w:rPr>
                <w:rFonts w:cs="Raavi"/>
                <w:noProof w:val="0"/>
              </w:rPr>
            </w:pPr>
            <w:r>
              <w:rPr>
                <w:rFonts w:cs="Raavi"/>
                <w:noProof w:val="0"/>
              </w:rPr>
              <w:t>Letní semestr</w:t>
            </w:r>
          </w:p>
        </w:tc>
      </w:tr>
      <w:tr w:rsidR="00576D2E" w:rsidRPr="00E24170" w:rsidTr="001015C0">
        <w:trPr>
          <w:cantSplit/>
          <w:trHeight w:val="255"/>
        </w:trPr>
        <w:tc>
          <w:tcPr>
            <w:tcW w:w="2877" w:type="pct"/>
            <w:vMerge/>
            <w:tcBorders>
              <w:left w:val="single" w:sz="12" w:space="0" w:color="auto"/>
              <w:bottom w:val="single" w:sz="12" w:space="0" w:color="auto"/>
              <w:right w:val="single" w:sz="6" w:space="0" w:color="auto"/>
            </w:tcBorders>
            <w:shd w:val="clear" w:color="auto" w:fill="D9D9D9"/>
            <w:vAlign w:val="center"/>
          </w:tcPr>
          <w:p w:rsidR="00576D2E" w:rsidRPr="00E24170" w:rsidRDefault="00576D2E" w:rsidP="001015C0">
            <w:pPr>
              <w:rPr>
                <w:rFonts w:cs="Raavi"/>
                <w:b/>
                <w:sz w:val="24"/>
              </w:rPr>
            </w:pPr>
          </w:p>
        </w:tc>
        <w:tc>
          <w:tcPr>
            <w:tcW w:w="351" w:type="pct"/>
            <w:vMerge/>
            <w:tcBorders>
              <w:left w:val="single" w:sz="6" w:space="0" w:color="auto"/>
              <w:bottom w:val="single" w:sz="12" w:space="0" w:color="auto"/>
              <w:right w:val="single" w:sz="6" w:space="0" w:color="auto"/>
            </w:tcBorders>
            <w:shd w:val="clear" w:color="auto" w:fill="D9D9D9"/>
            <w:vAlign w:val="center"/>
          </w:tcPr>
          <w:p w:rsidR="00576D2E" w:rsidRPr="00E24170" w:rsidRDefault="00576D2E" w:rsidP="001015C0">
            <w:pPr>
              <w:pStyle w:val="Normln11Bsted"/>
              <w:rPr>
                <w:rFonts w:cs="Raavi"/>
                <w:noProof w:val="0"/>
              </w:rPr>
            </w:pPr>
          </w:p>
        </w:tc>
        <w:tc>
          <w:tcPr>
            <w:tcW w:w="891" w:type="pct"/>
            <w:tcBorders>
              <w:top w:val="single" w:sz="6" w:space="0" w:color="auto"/>
              <w:left w:val="single" w:sz="6" w:space="0" w:color="auto"/>
              <w:bottom w:val="single" w:sz="12" w:space="0" w:color="auto"/>
              <w:right w:val="single" w:sz="6" w:space="0" w:color="auto"/>
            </w:tcBorders>
            <w:shd w:val="clear" w:color="auto" w:fill="D9D9D9"/>
          </w:tcPr>
          <w:p w:rsidR="00576D2E" w:rsidRPr="00E24170" w:rsidRDefault="00576D2E" w:rsidP="001015C0">
            <w:pPr>
              <w:pStyle w:val="Normln11"/>
              <w:jc w:val="center"/>
              <w:rPr>
                <w:rFonts w:cs="Raavi"/>
                <w:noProof w:val="0"/>
                <w:spacing w:val="-14"/>
                <w:szCs w:val="22"/>
              </w:rPr>
            </w:pPr>
            <w:r w:rsidRPr="00E24170">
              <w:rPr>
                <w:rFonts w:cs="Raavi"/>
                <w:noProof w:val="0"/>
                <w:spacing w:val="-14"/>
                <w:szCs w:val="22"/>
              </w:rPr>
              <w:t>před./</w:t>
            </w:r>
            <w:r>
              <w:rPr>
                <w:rFonts w:cs="Raavi"/>
                <w:noProof w:val="0"/>
                <w:spacing w:val="-14"/>
                <w:szCs w:val="22"/>
              </w:rPr>
              <w:t>prakt/sem</w:t>
            </w:r>
          </w:p>
        </w:tc>
        <w:tc>
          <w:tcPr>
            <w:tcW w:w="881" w:type="pct"/>
            <w:tcBorders>
              <w:top w:val="single" w:sz="6" w:space="0" w:color="auto"/>
              <w:left w:val="single" w:sz="6" w:space="0" w:color="auto"/>
              <w:bottom w:val="single" w:sz="12" w:space="0" w:color="auto"/>
              <w:right w:val="single" w:sz="12" w:space="0" w:color="auto"/>
            </w:tcBorders>
            <w:shd w:val="clear" w:color="auto" w:fill="D9D9D9"/>
          </w:tcPr>
          <w:p w:rsidR="00576D2E" w:rsidRPr="00E24170" w:rsidRDefault="00576D2E" w:rsidP="001015C0">
            <w:pPr>
              <w:pStyle w:val="Normln11"/>
              <w:jc w:val="center"/>
              <w:rPr>
                <w:rFonts w:cs="Raavi"/>
                <w:noProof w:val="0"/>
                <w:spacing w:val="-14"/>
                <w:szCs w:val="22"/>
              </w:rPr>
            </w:pPr>
            <w:r w:rsidRPr="00E24170">
              <w:rPr>
                <w:rFonts w:cs="Raavi"/>
                <w:noProof w:val="0"/>
                <w:spacing w:val="-14"/>
                <w:szCs w:val="22"/>
              </w:rPr>
              <w:t>před./</w:t>
            </w:r>
            <w:r>
              <w:rPr>
                <w:rFonts w:cs="Raavi"/>
                <w:noProof w:val="0"/>
                <w:spacing w:val="-14"/>
                <w:szCs w:val="22"/>
              </w:rPr>
              <w:t>prakt/sem</w:t>
            </w:r>
          </w:p>
        </w:tc>
      </w:tr>
      <w:tr w:rsidR="00576D2E" w:rsidRPr="00E24170" w:rsidTr="001015C0">
        <w:trPr>
          <w:trHeight w:val="532"/>
        </w:trPr>
        <w:tc>
          <w:tcPr>
            <w:tcW w:w="2877" w:type="pct"/>
            <w:tcBorders>
              <w:left w:val="single" w:sz="12" w:space="0" w:color="auto"/>
            </w:tcBorders>
            <w:shd w:val="clear" w:color="auto" w:fill="auto"/>
            <w:vAlign w:val="center"/>
          </w:tcPr>
          <w:p w:rsidR="00FC7372" w:rsidRPr="00FC7372" w:rsidRDefault="00FC7372" w:rsidP="00576D2E">
            <w:pPr>
              <w:rPr>
                <w:rFonts w:cs="Calibri"/>
                <w:szCs w:val="22"/>
              </w:rPr>
            </w:pPr>
            <w:r w:rsidRPr="00FC7372">
              <w:rPr>
                <w:rFonts w:cs="Calibri"/>
                <w:szCs w:val="22"/>
              </w:rPr>
              <w:t xml:space="preserve">CVSE3P0009 / </w:t>
            </w:r>
          </w:p>
          <w:p w:rsidR="00576D2E" w:rsidRPr="00FC7372" w:rsidRDefault="00576D2E" w:rsidP="00576D2E">
            <w:pPr>
              <w:rPr>
                <w:rFonts w:cs="Calibri"/>
                <w:szCs w:val="22"/>
              </w:rPr>
            </w:pPr>
            <w:r w:rsidRPr="00FC7372">
              <w:rPr>
                <w:rFonts w:cs="Calibri"/>
                <w:szCs w:val="22"/>
              </w:rPr>
              <w:t>Mikrobiologie, imunologie a obecná infektologie</w:t>
            </w:r>
          </w:p>
          <w:p w:rsidR="00576D2E" w:rsidRPr="00FC7372" w:rsidRDefault="00576D2E" w:rsidP="0093530D">
            <w:pPr>
              <w:rPr>
                <w:rFonts w:cs="Raavi"/>
                <w:spacing w:val="-8"/>
                <w:szCs w:val="22"/>
              </w:rPr>
            </w:pPr>
            <w:r w:rsidRPr="00FC7372">
              <w:rPr>
                <w:rFonts w:cs="Calibri"/>
                <w:szCs w:val="22"/>
              </w:rPr>
              <w:t xml:space="preserve">doc. Marek Bednář, doc. Jiří Beneš, </w:t>
            </w:r>
            <w:r w:rsidR="00FC7372" w:rsidRPr="00FC7372">
              <w:rPr>
                <w:rFonts w:cs="Calibri"/>
                <w:szCs w:val="22"/>
              </w:rPr>
              <w:t>doc. Petr Kučera</w:t>
            </w:r>
          </w:p>
        </w:tc>
        <w:tc>
          <w:tcPr>
            <w:tcW w:w="351" w:type="pct"/>
            <w:shd w:val="clear" w:color="auto" w:fill="auto"/>
            <w:vAlign w:val="center"/>
          </w:tcPr>
          <w:p w:rsidR="00576D2E" w:rsidRPr="00E24170" w:rsidRDefault="00576D2E" w:rsidP="001015C0">
            <w:pPr>
              <w:pStyle w:val="Normln11sted"/>
              <w:rPr>
                <w:rFonts w:cs="Raavi"/>
                <w:b/>
                <w:noProof w:val="0"/>
              </w:rPr>
            </w:pPr>
            <w:r>
              <w:rPr>
                <w:rFonts w:cs="Raavi"/>
                <w:b/>
                <w:noProof w:val="0"/>
              </w:rPr>
              <w:t>12</w:t>
            </w:r>
          </w:p>
        </w:tc>
        <w:tc>
          <w:tcPr>
            <w:tcW w:w="891" w:type="pct"/>
            <w:shd w:val="clear" w:color="auto" w:fill="auto"/>
            <w:vAlign w:val="center"/>
          </w:tcPr>
          <w:p w:rsidR="00576D2E" w:rsidRPr="00E24170" w:rsidRDefault="00576D2E" w:rsidP="001015C0">
            <w:pPr>
              <w:pStyle w:val="Normln11sted"/>
              <w:rPr>
                <w:rFonts w:cs="Raavi"/>
                <w:noProof w:val="0"/>
              </w:rPr>
            </w:pPr>
            <w:r>
              <w:rPr>
                <w:rFonts w:cs="Raavi"/>
                <w:noProof w:val="0"/>
              </w:rPr>
              <w:t>32/18/18</w:t>
            </w:r>
          </w:p>
        </w:tc>
        <w:tc>
          <w:tcPr>
            <w:tcW w:w="881" w:type="pct"/>
            <w:tcBorders>
              <w:right w:val="single" w:sz="12" w:space="0" w:color="auto"/>
            </w:tcBorders>
            <w:shd w:val="clear" w:color="auto" w:fill="auto"/>
            <w:vAlign w:val="center"/>
          </w:tcPr>
          <w:p w:rsidR="00576D2E" w:rsidRPr="00E24170" w:rsidRDefault="00576D2E" w:rsidP="001015C0">
            <w:pPr>
              <w:pStyle w:val="Normln11sted"/>
              <w:rPr>
                <w:rFonts w:cs="Raavi"/>
                <w:noProof w:val="0"/>
              </w:rPr>
            </w:pPr>
            <w:r>
              <w:rPr>
                <w:rFonts w:cs="Calibri"/>
                <w:noProof w:val="0"/>
                <w:szCs w:val="22"/>
              </w:rPr>
              <w:t>14/</w:t>
            </w:r>
            <w:r w:rsidRPr="00DB231C">
              <w:rPr>
                <w:rFonts w:cs="Calibri"/>
                <w:noProof w:val="0"/>
                <w:szCs w:val="22"/>
              </w:rPr>
              <w:t>18/24 Z ZK</w:t>
            </w:r>
          </w:p>
        </w:tc>
      </w:tr>
      <w:tr w:rsidR="00576D2E" w:rsidRPr="00E24170" w:rsidTr="001015C0">
        <w:trPr>
          <w:trHeight w:val="113"/>
        </w:trPr>
        <w:tc>
          <w:tcPr>
            <w:tcW w:w="2877" w:type="pct"/>
            <w:tcBorders>
              <w:left w:val="single" w:sz="12" w:space="0" w:color="auto"/>
            </w:tcBorders>
            <w:shd w:val="clear" w:color="auto" w:fill="auto"/>
            <w:vAlign w:val="center"/>
          </w:tcPr>
          <w:p w:rsidR="00576D2E" w:rsidRPr="00FC7372" w:rsidRDefault="00FC7372" w:rsidP="00576D2E">
            <w:pPr>
              <w:rPr>
                <w:rFonts w:cs="Calibri"/>
                <w:szCs w:val="22"/>
              </w:rPr>
            </w:pPr>
            <w:r w:rsidRPr="00FC7372">
              <w:rPr>
                <w:rFonts w:cs="Calibri"/>
                <w:szCs w:val="22"/>
              </w:rPr>
              <w:t xml:space="preserve">CVSE3P0010 / </w:t>
            </w:r>
            <w:r w:rsidR="00576D2E" w:rsidRPr="00FC7372">
              <w:rPr>
                <w:rFonts w:cs="Calibri"/>
                <w:szCs w:val="22"/>
              </w:rPr>
              <w:t>Hematologie a onkologie</w:t>
            </w:r>
          </w:p>
          <w:p w:rsidR="00576D2E" w:rsidRPr="00FC7372" w:rsidRDefault="00576D2E" w:rsidP="00576D2E">
            <w:pPr>
              <w:rPr>
                <w:rFonts w:cs="Raavi"/>
                <w:szCs w:val="22"/>
              </w:rPr>
            </w:pPr>
            <w:r w:rsidRPr="00FC7372">
              <w:rPr>
                <w:rFonts w:cs="Calibri"/>
                <w:szCs w:val="22"/>
              </w:rPr>
              <w:t>doc. Tomáš Kozák, MUDr. Martina Kubecová</w:t>
            </w:r>
          </w:p>
        </w:tc>
        <w:tc>
          <w:tcPr>
            <w:tcW w:w="351" w:type="pct"/>
            <w:shd w:val="clear" w:color="auto" w:fill="auto"/>
            <w:vAlign w:val="center"/>
          </w:tcPr>
          <w:p w:rsidR="00576D2E" w:rsidRPr="00E24170" w:rsidRDefault="00576D2E" w:rsidP="001015C0">
            <w:pPr>
              <w:pStyle w:val="Normln11sted"/>
              <w:rPr>
                <w:rFonts w:cs="Raavi"/>
                <w:b/>
                <w:szCs w:val="22"/>
              </w:rPr>
            </w:pPr>
            <w:r>
              <w:rPr>
                <w:rFonts w:cs="Raavi"/>
                <w:b/>
                <w:szCs w:val="22"/>
              </w:rPr>
              <w:t>9</w:t>
            </w:r>
          </w:p>
        </w:tc>
        <w:tc>
          <w:tcPr>
            <w:tcW w:w="891" w:type="pct"/>
            <w:shd w:val="clear" w:color="auto" w:fill="auto"/>
            <w:vAlign w:val="center"/>
          </w:tcPr>
          <w:p w:rsidR="00576D2E" w:rsidRPr="00DB231C" w:rsidRDefault="00576D2E" w:rsidP="001015C0">
            <w:pPr>
              <w:pStyle w:val="Normln11sted"/>
              <w:rPr>
                <w:rFonts w:cs="Calibri"/>
                <w:noProof w:val="0"/>
                <w:szCs w:val="22"/>
              </w:rPr>
            </w:pPr>
            <w:r>
              <w:rPr>
                <w:rFonts w:cs="Calibri"/>
                <w:noProof w:val="0"/>
                <w:szCs w:val="22"/>
              </w:rPr>
              <w:t>-</w:t>
            </w:r>
          </w:p>
        </w:tc>
        <w:tc>
          <w:tcPr>
            <w:tcW w:w="881" w:type="pct"/>
            <w:tcBorders>
              <w:right w:val="single" w:sz="12" w:space="0" w:color="auto"/>
            </w:tcBorders>
            <w:shd w:val="clear" w:color="auto" w:fill="auto"/>
            <w:vAlign w:val="center"/>
          </w:tcPr>
          <w:p w:rsidR="00576D2E" w:rsidRPr="00DB231C" w:rsidRDefault="00576D2E" w:rsidP="001015C0">
            <w:pPr>
              <w:pStyle w:val="Normln11sted"/>
              <w:rPr>
                <w:rFonts w:cs="Calibri"/>
                <w:noProof w:val="0"/>
                <w:szCs w:val="22"/>
              </w:rPr>
            </w:pPr>
            <w:r>
              <w:rPr>
                <w:rFonts w:cs="Calibri"/>
                <w:noProof w:val="0"/>
                <w:szCs w:val="22"/>
              </w:rPr>
              <w:t>38/</w:t>
            </w:r>
            <w:r w:rsidRPr="00DB231C">
              <w:rPr>
                <w:rFonts w:cs="Calibri"/>
                <w:noProof w:val="0"/>
                <w:szCs w:val="22"/>
              </w:rPr>
              <w:t>28/58 Z ZK</w:t>
            </w:r>
          </w:p>
        </w:tc>
      </w:tr>
      <w:tr w:rsidR="00576D2E" w:rsidRPr="00E24170" w:rsidTr="001015C0">
        <w:trPr>
          <w:trHeight w:val="113"/>
        </w:trPr>
        <w:tc>
          <w:tcPr>
            <w:tcW w:w="2877" w:type="pct"/>
            <w:tcBorders>
              <w:left w:val="single" w:sz="12" w:space="0" w:color="auto"/>
            </w:tcBorders>
            <w:shd w:val="clear" w:color="auto" w:fill="auto"/>
            <w:vAlign w:val="center"/>
          </w:tcPr>
          <w:p w:rsidR="00576D2E" w:rsidRPr="00FC7372" w:rsidRDefault="00FC7372" w:rsidP="00576D2E">
            <w:pPr>
              <w:rPr>
                <w:rFonts w:cs="Calibri"/>
                <w:szCs w:val="22"/>
              </w:rPr>
            </w:pPr>
            <w:r w:rsidRPr="00FC7372">
              <w:rPr>
                <w:rFonts w:cs="Calibri"/>
                <w:szCs w:val="22"/>
              </w:rPr>
              <w:t xml:space="preserve">CVSE3P0011 / </w:t>
            </w:r>
            <w:r w:rsidR="00576D2E" w:rsidRPr="00FC7372">
              <w:rPr>
                <w:rFonts w:cs="Calibri"/>
                <w:szCs w:val="22"/>
              </w:rPr>
              <w:t>Obecné základy patologie a patofyziologie</w:t>
            </w:r>
          </w:p>
          <w:p w:rsidR="00576D2E" w:rsidRPr="00FC7372" w:rsidRDefault="00576D2E" w:rsidP="00576D2E">
            <w:pPr>
              <w:rPr>
                <w:rFonts w:cs="Raavi"/>
                <w:szCs w:val="22"/>
              </w:rPr>
            </w:pPr>
            <w:r w:rsidRPr="00FC7372">
              <w:rPr>
                <w:rFonts w:cs="Calibri"/>
                <w:szCs w:val="22"/>
              </w:rPr>
              <w:t>prof. Václav Mandys, doc. Jan Mareš</w:t>
            </w:r>
          </w:p>
        </w:tc>
        <w:tc>
          <w:tcPr>
            <w:tcW w:w="351" w:type="pct"/>
            <w:shd w:val="clear" w:color="auto" w:fill="auto"/>
            <w:vAlign w:val="center"/>
          </w:tcPr>
          <w:p w:rsidR="00576D2E" w:rsidRPr="00E24170" w:rsidRDefault="00576D2E" w:rsidP="001015C0">
            <w:pPr>
              <w:pStyle w:val="Normln11sted"/>
              <w:rPr>
                <w:rFonts w:cs="Raavi"/>
                <w:b/>
                <w:szCs w:val="22"/>
              </w:rPr>
            </w:pPr>
            <w:r>
              <w:rPr>
                <w:rFonts w:cs="Raavi"/>
                <w:b/>
                <w:szCs w:val="22"/>
              </w:rPr>
              <w:t>13</w:t>
            </w:r>
          </w:p>
        </w:tc>
        <w:tc>
          <w:tcPr>
            <w:tcW w:w="891" w:type="pct"/>
            <w:shd w:val="clear" w:color="auto" w:fill="auto"/>
            <w:vAlign w:val="center"/>
          </w:tcPr>
          <w:p w:rsidR="00576D2E" w:rsidRPr="00DB231C" w:rsidRDefault="00576D2E" w:rsidP="008A2EA3">
            <w:pPr>
              <w:pStyle w:val="Normln11sted"/>
              <w:rPr>
                <w:rFonts w:cs="Calibri"/>
                <w:noProof w:val="0"/>
                <w:szCs w:val="22"/>
              </w:rPr>
            </w:pPr>
            <w:r w:rsidRPr="00DB231C">
              <w:rPr>
                <w:rFonts w:cs="Calibri"/>
                <w:noProof w:val="0"/>
                <w:szCs w:val="22"/>
              </w:rPr>
              <w:t>90</w:t>
            </w:r>
            <w:r>
              <w:rPr>
                <w:rFonts w:cs="Calibri"/>
                <w:noProof w:val="0"/>
                <w:szCs w:val="22"/>
              </w:rPr>
              <w:t>/99/</w:t>
            </w:r>
            <w:r w:rsidR="008A2EA3">
              <w:rPr>
                <w:rFonts w:cs="Calibri"/>
                <w:noProof w:val="0"/>
                <w:szCs w:val="22"/>
              </w:rPr>
              <w:t>0</w:t>
            </w:r>
            <w:r>
              <w:rPr>
                <w:rFonts w:cs="Calibri"/>
                <w:noProof w:val="0"/>
                <w:szCs w:val="22"/>
              </w:rPr>
              <w:t xml:space="preserve"> Z ZK</w:t>
            </w:r>
          </w:p>
        </w:tc>
        <w:tc>
          <w:tcPr>
            <w:tcW w:w="881" w:type="pct"/>
            <w:tcBorders>
              <w:right w:val="single" w:sz="12" w:space="0" w:color="auto"/>
            </w:tcBorders>
            <w:shd w:val="clear" w:color="auto" w:fill="auto"/>
            <w:vAlign w:val="center"/>
          </w:tcPr>
          <w:p w:rsidR="00576D2E" w:rsidRPr="00DB231C" w:rsidRDefault="00576D2E" w:rsidP="001015C0">
            <w:pPr>
              <w:pStyle w:val="Normln11sted"/>
              <w:rPr>
                <w:rFonts w:cs="Calibri"/>
                <w:noProof w:val="0"/>
                <w:szCs w:val="22"/>
              </w:rPr>
            </w:pPr>
            <w:r>
              <w:rPr>
                <w:rFonts w:cs="Calibri"/>
                <w:noProof w:val="0"/>
                <w:szCs w:val="22"/>
              </w:rPr>
              <w:t>-</w:t>
            </w:r>
          </w:p>
        </w:tc>
      </w:tr>
      <w:tr w:rsidR="00576D2E" w:rsidRPr="00E24170" w:rsidTr="001015C0">
        <w:trPr>
          <w:trHeight w:val="113"/>
        </w:trPr>
        <w:tc>
          <w:tcPr>
            <w:tcW w:w="2877" w:type="pct"/>
            <w:tcBorders>
              <w:left w:val="single" w:sz="12" w:space="0" w:color="auto"/>
            </w:tcBorders>
            <w:shd w:val="clear" w:color="auto" w:fill="auto"/>
            <w:vAlign w:val="center"/>
          </w:tcPr>
          <w:p w:rsidR="00576D2E" w:rsidRPr="00FC7372" w:rsidRDefault="00FC7372" w:rsidP="00576D2E">
            <w:pPr>
              <w:rPr>
                <w:rFonts w:cs="Calibri"/>
                <w:szCs w:val="22"/>
              </w:rPr>
            </w:pPr>
            <w:r w:rsidRPr="00FC7372">
              <w:rPr>
                <w:rFonts w:cs="Calibri"/>
                <w:szCs w:val="22"/>
              </w:rPr>
              <w:t xml:space="preserve">CVSE3P0012 / </w:t>
            </w:r>
            <w:r w:rsidR="00576D2E" w:rsidRPr="00FC7372">
              <w:rPr>
                <w:rFonts w:cs="Calibri"/>
                <w:szCs w:val="22"/>
              </w:rPr>
              <w:t>Obecná farmakologie</w:t>
            </w:r>
          </w:p>
          <w:p w:rsidR="00576D2E" w:rsidRPr="00FC7372" w:rsidRDefault="00576D2E" w:rsidP="00576D2E">
            <w:pPr>
              <w:rPr>
                <w:rFonts w:cs="Raavi"/>
                <w:szCs w:val="22"/>
              </w:rPr>
            </w:pPr>
            <w:r w:rsidRPr="00FC7372">
              <w:rPr>
                <w:rFonts w:cs="Calibri"/>
                <w:szCs w:val="22"/>
              </w:rPr>
              <w:t>prof. Miloslav Kršiak</w:t>
            </w:r>
          </w:p>
        </w:tc>
        <w:tc>
          <w:tcPr>
            <w:tcW w:w="351" w:type="pct"/>
            <w:shd w:val="clear" w:color="auto" w:fill="auto"/>
            <w:vAlign w:val="center"/>
          </w:tcPr>
          <w:p w:rsidR="00576D2E" w:rsidRPr="00E24170" w:rsidRDefault="00576D2E" w:rsidP="001015C0">
            <w:pPr>
              <w:pStyle w:val="Normln11sted"/>
              <w:rPr>
                <w:rFonts w:cs="Raavi"/>
                <w:b/>
                <w:szCs w:val="22"/>
              </w:rPr>
            </w:pPr>
            <w:r>
              <w:rPr>
                <w:rFonts w:cs="Raavi"/>
                <w:b/>
                <w:szCs w:val="22"/>
              </w:rPr>
              <w:t>4</w:t>
            </w:r>
          </w:p>
        </w:tc>
        <w:tc>
          <w:tcPr>
            <w:tcW w:w="891" w:type="pct"/>
            <w:shd w:val="clear" w:color="auto" w:fill="auto"/>
            <w:vAlign w:val="center"/>
          </w:tcPr>
          <w:p w:rsidR="00576D2E" w:rsidRPr="00DB231C" w:rsidRDefault="00576D2E" w:rsidP="008A2EA3">
            <w:pPr>
              <w:pStyle w:val="Normln11sted"/>
              <w:rPr>
                <w:rFonts w:cs="Calibri"/>
                <w:noProof w:val="0"/>
                <w:szCs w:val="22"/>
              </w:rPr>
            </w:pPr>
            <w:r w:rsidRPr="00DB231C">
              <w:rPr>
                <w:rFonts w:cs="Calibri"/>
                <w:noProof w:val="0"/>
                <w:szCs w:val="22"/>
              </w:rPr>
              <w:t>30</w:t>
            </w:r>
            <w:r>
              <w:rPr>
                <w:rFonts w:cs="Calibri"/>
                <w:noProof w:val="0"/>
                <w:szCs w:val="22"/>
              </w:rPr>
              <w:t>/30</w:t>
            </w:r>
            <w:r w:rsidR="008A2EA3">
              <w:rPr>
                <w:rFonts w:cs="Calibri"/>
                <w:noProof w:val="0"/>
                <w:szCs w:val="22"/>
              </w:rPr>
              <w:t>/0</w:t>
            </w:r>
            <w:r>
              <w:rPr>
                <w:rFonts w:cs="Calibri"/>
                <w:noProof w:val="0"/>
                <w:szCs w:val="22"/>
              </w:rPr>
              <w:t xml:space="preserve"> Z ZK</w:t>
            </w:r>
          </w:p>
        </w:tc>
        <w:tc>
          <w:tcPr>
            <w:tcW w:w="881" w:type="pct"/>
            <w:tcBorders>
              <w:right w:val="single" w:sz="12" w:space="0" w:color="auto"/>
            </w:tcBorders>
            <w:shd w:val="clear" w:color="auto" w:fill="auto"/>
            <w:vAlign w:val="center"/>
          </w:tcPr>
          <w:p w:rsidR="00576D2E" w:rsidRPr="00DB231C" w:rsidRDefault="00576D2E" w:rsidP="001015C0">
            <w:pPr>
              <w:pStyle w:val="Normln11sted"/>
              <w:rPr>
                <w:rFonts w:cs="Calibri"/>
                <w:noProof w:val="0"/>
                <w:szCs w:val="22"/>
              </w:rPr>
            </w:pPr>
            <w:r>
              <w:rPr>
                <w:rFonts w:cs="Calibri"/>
                <w:noProof w:val="0"/>
                <w:szCs w:val="22"/>
              </w:rPr>
              <w:t>-</w:t>
            </w:r>
          </w:p>
        </w:tc>
      </w:tr>
      <w:tr w:rsidR="00576D2E" w:rsidRPr="00E24170" w:rsidTr="001015C0">
        <w:trPr>
          <w:trHeight w:val="113"/>
        </w:trPr>
        <w:tc>
          <w:tcPr>
            <w:tcW w:w="2877" w:type="pct"/>
            <w:tcBorders>
              <w:left w:val="single" w:sz="12" w:space="0" w:color="auto"/>
            </w:tcBorders>
            <w:shd w:val="clear" w:color="auto" w:fill="auto"/>
            <w:vAlign w:val="center"/>
          </w:tcPr>
          <w:p w:rsidR="00576D2E" w:rsidRPr="00FC7372" w:rsidRDefault="00FC7372" w:rsidP="00576D2E">
            <w:pPr>
              <w:rPr>
                <w:rFonts w:cs="Calibri"/>
                <w:szCs w:val="22"/>
              </w:rPr>
            </w:pPr>
            <w:r w:rsidRPr="00FC7372">
              <w:rPr>
                <w:rFonts w:cs="Calibri"/>
                <w:szCs w:val="22"/>
              </w:rPr>
              <w:t xml:space="preserve">CVSE3P0013 / </w:t>
            </w:r>
            <w:r w:rsidR="00576D2E" w:rsidRPr="00FC7372">
              <w:rPr>
                <w:rFonts w:cs="Calibri"/>
                <w:szCs w:val="22"/>
              </w:rPr>
              <w:t>Zobrazovací metody</w:t>
            </w:r>
          </w:p>
          <w:p w:rsidR="00576D2E" w:rsidRPr="00FC7372" w:rsidRDefault="00576D2E" w:rsidP="00576D2E">
            <w:pPr>
              <w:rPr>
                <w:rFonts w:cs="Raavi"/>
                <w:szCs w:val="22"/>
              </w:rPr>
            </w:pPr>
            <w:r w:rsidRPr="00FC7372">
              <w:rPr>
                <w:rFonts w:cs="Calibri"/>
                <w:szCs w:val="22"/>
              </w:rPr>
              <w:t>doc. Václav Janík</w:t>
            </w:r>
          </w:p>
        </w:tc>
        <w:tc>
          <w:tcPr>
            <w:tcW w:w="351" w:type="pct"/>
            <w:shd w:val="clear" w:color="auto" w:fill="auto"/>
            <w:vAlign w:val="center"/>
          </w:tcPr>
          <w:p w:rsidR="00576D2E" w:rsidRPr="00E24170" w:rsidRDefault="00576D2E" w:rsidP="001015C0">
            <w:pPr>
              <w:pStyle w:val="Normln11sted"/>
              <w:rPr>
                <w:rFonts w:cs="Raavi"/>
                <w:b/>
                <w:szCs w:val="22"/>
              </w:rPr>
            </w:pPr>
            <w:r>
              <w:rPr>
                <w:rFonts w:cs="Raavi"/>
                <w:b/>
                <w:szCs w:val="22"/>
              </w:rPr>
              <w:t>3</w:t>
            </w:r>
          </w:p>
        </w:tc>
        <w:tc>
          <w:tcPr>
            <w:tcW w:w="891" w:type="pct"/>
            <w:shd w:val="clear" w:color="auto" w:fill="auto"/>
            <w:vAlign w:val="center"/>
          </w:tcPr>
          <w:p w:rsidR="00576D2E" w:rsidRPr="00E24170" w:rsidRDefault="00576D2E" w:rsidP="001015C0">
            <w:pPr>
              <w:pStyle w:val="Normln11sted"/>
              <w:rPr>
                <w:rFonts w:cs="Raavi"/>
                <w:noProof w:val="0"/>
              </w:rPr>
            </w:pPr>
          </w:p>
        </w:tc>
        <w:tc>
          <w:tcPr>
            <w:tcW w:w="881" w:type="pct"/>
            <w:tcBorders>
              <w:right w:val="single" w:sz="12" w:space="0" w:color="auto"/>
            </w:tcBorders>
            <w:shd w:val="clear" w:color="auto" w:fill="auto"/>
            <w:vAlign w:val="center"/>
          </w:tcPr>
          <w:p w:rsidR="00576D2E" w:rsidRPr="00E24170" w:rsidRDefault="008A2EA3" w:rsidP="008A2EA3">
            <w:pPr>
              <w:pStyle w:val="Normln11sted"/>
              <w:rPr>
                <w:rFonts w:cs="Raavi"/>
                <w:noProof w:val="0"/>
              </w:rPr>
            </w:pPr>
            <w:r>
              <w:rPr>
                <w:rFonts w:cs="Calibri"/>
                <w:noProof w:val="0"/>
                <w:szCs w:val="22"/>
              </w:rPr>
              <w:t>0</w:t>
            </w:r>
            <w:r w:rsidR="00576D2E">
              <w:rPr>
                <w:rFonts w:cs="Calibri"/>
                <w:noProof w:val="0"/>
                <w:szCs w:val="22"/>
              </w:rPr>
              <w:t>/</w:t>
            </w:r>
            <w:r w:rsidR="00576D2E" w:rsidRPr="00DB231C">
              <w:rPr>
                <w:rFonts w:cs="Calibri"/>
                <w:noProof w:val="0"/>
                <w:szCs w:val="22"/>
              </w:rPr>
              <w:t>32</w:t>
            </w:r>
            <w:r>
              <w:rPr>
                <w:rFonts w:cs="Calibri"/>
                <w:noProof w:val="0"/>
                <w:szCs w:val="22"/>
              </w:rPr>
              <w:t>/0</w:t>
            </w:r>
            <w:r w:rsidR="00576D2E" w:rsidRPr="00DB231C">
              <w:rPr>
                <w:rFonts w:cs="Calibri"/>
                <w:noProof w:val="0"/>
                <w:szCs w:val="22"/>
              </w:rPr>
              <w:t xml:space="preserve"> Z ZK</w:t>
            </w:r>
          </w:p>
        </w:tc>
      </w:tr>
      <w:tr w:rsidR="00576D2E" w:rsidRPr="00E24170" w:rsidTr="001015C0">
        <w:trPr>
          <w:trHeight w:val="113"/>
        </w:trPr>
        <w:tc>
          <w:tcPr>
            <w:tcW w:w="2877" w:type="pct"/>
            <w:tcBorders>
              <w:left w:val="single" w:sz="12" w:space="0" w:color="auto"/>
            </w:tcBorders>
            <w:shd w:val="clear" w:color="auto" w:fill="auto"/>
            <w:vAlign w:val="center"/>
          </w:tcPr>
          <w:p w:rsidR="00576D2E" w:rsidRPr="00FC7372" w:rsidRDefault="00FC7372" w:rsidP="00576D2E">
            <w:pPr>
              <w:rPr>
                <w:rFonts w:cs="Calibri"/>
                <w:szCs w:val="22"/>
              </w:rPr>
            </w:pPr>
            <w:r w:rsidRPr="00FC7372">
              <w:rPr>
                <w:rFonts w:cs="Calibri"/>
                <w:szCs w:val="22"/>
              </w:rPr>
              <w:t xml:space="preserve">CVSE3P0014 / </w:t>
            </w:r>
            <w:r w:rsidR="00576D2E" w:rsidRPr="00FC7372">
              <w:rPr>
                <w:rFonts w:cs="Calibri"/>
                <w:szCs w:val="22"/>
              </w:rPr>
              <w:t>Interní a chirurgická propedeutika</w:t>
            </w:r>
          </w:p>
          <w:p w:rsidR="00576D2E" w:rsidRPr="00FC7372" w:rsidRDefault="00576D2E" w:rsidP="00576D2E">
            <w:pPr>
              <w:rPr>
                <w:rFonts w:cs="Raavi"/>
                <w:szCs w:val="22"/>
              </w:rPr>
            </w:pPr>
            <w:r w:rsidRPr="00FC7372">
              <w:rPr>
                <w:rFonts w:cs="Calibri"/>
                <w:szCs w:val="22"/>
              </w:rPr>
              <w:t>prof. Robert Gürlich, doc. Jana Málková</w:t>
            </w:r>
          </w:p>
        </w:tc>
        <w:tc>
          <w:tcPr>
            <w:tcW w:w="351" w:type="pct"/>
            <w:shd w:val="clear" w:color="auto" w:fill="auto"/>
            <w:vAlign w:val="center"/>
          </w:tcPr>
          <w:p w:rsidR="00576D2E" w:rsidRPr="00E24170" w:rsidRDefault="00576D2E" w:rsidP="001015C0">
            <w:pPr>
              <w:pStyle w:val="Normln11sted"/>
              <w:rPr>
                <w:rFonts w:cs="Raavi"/>
                <w:b/>
                <w:szCs w:val="22"/>
              </w:rPr>
            </w:pPr>
            <w:r>
              <w:rPr>
                <w:rFonts w:cs="Raavi"/>
                <w:b/>
                <w:szCs w:val="22"/>
              </w:rPr>
              <w:t>4</w:t>
            </w:r>
          </w:p>
        </w:tc>
        <w:tc>
          <w:tcPr>
            <w:tcW w:w="891" w:type="pct"/>
            <w:shd w:val="clear" w:color="auto" w:fill="auto"/>
            <w:vAlign w:val="center"/>
          </w:tcPr>
          <w:p w:rsidR="00576D2E" w:rsidRPr="00E24170" w:rsidRDefault="00576D2E" w:rsidP="008A2EA3">
            <w:pPr>
              <w:pStyle w:val="Normln11sted"/>
              <w:rPr>
                <w:rFonts w:cs="Raavi"/>
                <w:noProof w:val="0"/>
              </w:rPr>
            </w:pPr>
            <w:r>
              <w:rPr>
                <w:rFonts w:cs="Raavi"/>
                <w:noProof w:val="0"/>
              </w:rPr>
              <w:t>30/6/</w:t>
            </w:r>
            <w:r w:rsidR="008A2EA3">
              <w:rPr>
                <w:rFonts w:cs="Raavi"/>
                <w:noProof w:val="0"/>
              </w:rPr>
              <w:t>0</w:t>
            </w:r>
            <w:r>
              <w:rPr>
                <w:rFonts w:cs="Raavi"/>
                <w:noProof w:val="0"/>
              </w:rPr>
              <w:t xml:space="preserve"> Z</w:t>
            </w:r>
          </w:p>
        </w:tc>
        <w:tc>
          <w:tcPr>
            <w:tcW w:w="881" w:type="pct"/>
            <w:tcBorders>
              <w:right w:val="single" w:sz="12" w:space="0" w:color="auto"/>
            </w:tcBorders>
            <w:shd w:val="clear" w:color="auto" w:fill="auto"/>
            <w:vAlign w:val="center"/>
          </w:tcPr>
          <w:p w:rsidR="00576D2E" w:rsidRPr="00E24170" w:rsidRDefault="00576D2E" w:rsidP="008A2EA3">
            <w:pPr>
              <w:pStyle w:val="Normln11sted"/>
              <w:rPr>
                <w:rFonts w:cs="Raavi"/>
                <w:noProof w:val="0"/>
              </w:rPr>
            </w:pPr>
            <w:r>
              <w:rPr>
                <w:rFonts w:cs="Raavi"/>
                <w:noProof w:val="0"/>
              </w:rPr>
              <w:t>60/11/</w:t>
            </w:r>
            <w:r w:rsidR="008A2EA3">
              <w:rPr>
                <w:rFonts w:cs="Raavi"/>
                <w:noProof w:val="0"/>
              </w:rPr>
              <w:t>0</w:t>
            </w:r>
            <w:r>
              <w:rPr>
                <w:rFonts w:cs="Raavi"/>
                <w:noProof w:val="0"/>
              </w:rPr>
              <w:t xml:space="preserve"> Z ZK</w:t>
            </w:r>
          </w:p>
        </w:tc>
      </w:tr>
      <w:tr w:rsidR="00576D2E" w:rsidRPr="00E24170" w:rsidTr="001015C0">
        <w:trPr>
          <w:trHeight w:val="113"/>
        </w:trPr>
        <w:tc>
          <w:tcPr>
            <w:tcW w:w="2877" w:type="pct"/>
            <w:tcBorders>
              <w:left w:val="single" w:sz="12" w:space="0" w:color="auto"/>
            </w:tcBorders>
            <w:shd w:val="clear" w:color="auto" w:fill="auto"/>
            <w:vAlign w:val="center"/>
          </w:tcPr>
          <w:p w:rsidR="00576D2E" w:rsidRPr="00FC7372" w:rsidRDefault="00FC7372" w:rsidP="00576D2E">
            <w:pPr>
              <w:rPr>
                <w:rFonts w:cs="Calibri"/>
                <w:szCs w:val="22"/>
              </w:rPr>
            </w:pPr>
            <w:r w:rsidRPr="00FC7372">
              <w:rPr>
                <w:rFonts w:cs="Calibri"/>
                <w:szCs w:val="22"/>
              </w:rPr>
              <w:t xml:space="preserve">CVSE3P0015 / </w:t>
            </w:r>
            <w:r w:rsidR="00576D2E" w:rsidRPr="00FC7372">
              <w:rPr>
                <w:rFonts w:cs="Calibri"/>
                <w:szCs w:val="22"/>
              </w:rPr>
              <w:t>Angličtina pro lékaře</w:t>
            </w:r>
          </w:p>
          <w:p w:rsidR="00576D2E" w:rsidRPr="00FC7372" w:rsidRDefault="00576D2E" w:rsidP="00576D2E">
            <w:pPr>
              <w:rPr>
                <w:rFonts w:cs="Raavi"/>
                <w:szCs w:val="22"/>
              </w:rPr>
            </w:pPr>
            <w:r w:rsidRPr="00FC7372">
              <w:rPr>
                <w:rFonts w:cs="Calibri"/>
                <w:szCs w:val="22"/>
              </w:rPr>
              <w:t>doc. Jana Přívratská</w:t>
            </w:r>
          </w:p>
        </w:tc>
        <w:tc>
          <w:tcPr>
            <w:tcW w:w="351" w:type="pct"/>
            <w:shd w:val="clear" w:color="auto" w:fill="auto"/>
            <w:vAlign w:val="center"/>
          </w:tcPr>
          <w:p w:rsidR="00576D2E" w:rsidRPr="00E24170" w:rsidRDefault="00576D2E" w:rsidP="00576D2E">
            <w:pPr>
              <w:pStyle w:val="Normln11sted"/>
              <w:rPr>
                <w:rFonts w:cs="Raavi"/>
                <w:b/>
                <w:szCs w:val="22"/>
              </w:rPr>
            </w:pPr>
            <w:r>
              <w:rPr>
                <w:rFonts w:cs="Raavi"/>
                <w:b/>
                <w:szCs w:val="22"/>
              </w:rPr>
              <w:t>2</w:t>
            </w:r>
          </w:p>
        </w:tc>
        <w:tc>
          <w:tcPr>
            <w:tcW w:w="891" w:type="pct"/>
            <w:shd w:val="clear" w:color="auto" w:fill="auto"/>
            <w:vAlign w:val="center"/>
          </w:tcPr>
          <w:p w:rsidR="00576D2E" w:rsidRPr="00E24170" w:rsidRDefault="008A2EA3" w:rsidP="008A2EA3">
            <w:pPr>
              <w:pStyle w:val="Normln11sted"/>
              <w:rPr>
                <w:rFonts w:cs="Raavi"/>
                <w:noProof w:val="0"/>
              </w:rPr>
            </w:pPr>
            <w:r>
              <w:rPr>
                <w:rFonts w:cs="Raavi"/>
                <w:noProof w:val="0"/>
              </w:rPr>
              <w:t>0</w:t>
            </w:r>
            <w:r w:rsidR="00576D2E">
              <w:rPr>
                <w:rFonts w:cs="Raavi"/>
                <w:noProof w:val="0"/>
              </w:rPr>
              <w:t>/</w:t>
            </w:r>
            <w:r>
              <w:rPr>
                <w:rFonts w:cs="Raavi"/>
                <w:noProof w:val="0"/>
              </w:rPr>
              <w:t>30</w:t>
            </w:r>
            <w:r w:rsidR="00576D2E">
              <w:rPr>
                <w:rFonts w:cs="Raavi"/>
                <w:noProof w:val="0"/>
              </w:rPr>
              <w:t>/0 Z</w:t>
            </w:r>
          </w:p>
        </w:tc>
        <w:tc>
          <w:tcPr>
            <w:tcW w:w="881" w:type="pct"/>
            <w:tcBorders>
              <w:right w:val="single" w:sz="12" w:space="0" w:color="auto"/>
            </w:tcBorders>
            <w:shd w:val="clear" w:color="auto" w:fill="auto"/>
            <w:vAlign w:val="center"/>
          </w:tcPr>
          <w:p w:rsidR="00576D2E" w:rsidRPr="00E24170" w:rsidRDefault="008A2EA3" w:rsidP="008A2EA3">
            <w:pPr>
              <w:pStyle w:val="Normln11sted"/>
              <w:rPr>
                <w:rFonts w:cs="Raavi"/>
                <w:noProof w:val="0"/>
              </w:rPr>
            </w:pPr>
            <w:r>
              <w:rPr>
                <w:rFonts w:cs="Raavi"/>
                <w:noProof w:val="0"/>
              </w:rPr>
              <w:t>0</w:t>
            </w:r>
            <w:r w:rsidR="00576D2E">
              <w:rPr>
                <w:rFonts w:cs="Raavi"/>
                <w:noProof w:val="0"/>
              </w:rPr>
              <w:t>/</w:t>
            </w:r>
            <w:r>
              <w:rPr>
                <w:rFonts w:cs="Raavi"/>
                <w:noProof w:val="0"/>
              </w:rPr>
              <w:t>15</w:t>
            </w:r>
            <w:r w:rsidR="00576D2E">
              <w:rPr>
                <w:rFonts w:cs="Raavi"/>
                <w:noProof w:val="0"/>
              </w:rPr>
              <w:t>/</w:t>
            </w:r>
            <w:r>
              <w:rPr>
                <w:rFonts w:cs="Raavi"/>
                <w:noProof w:val="0"/>
              </w:rPr>
              <w:t>0</w:t>
            </w:r>
            <w:r w:rsidR="00576D2E">
              <w:rPr>
                <w:rFonts w:cs="Raavi"/>
                <w:noProof w:val="0"/>
              </w:rPr>
              <w:t xml:space="preserve"> Z ZK</w:t>
            </w:r>
          </w:p>
        </w:tc>
      </w:tr>
      <w:tr w:rsidR="00576D2E" w:rsidRPr="00E24170" w:rsidTr="001015C0">
        <w:trPr>
          <w:trHeight w:val="113"/>
        </w:trPr>
        <w:tc>
          <w:tcPr>
            <w:tcW w:w="2877" w:type="pct"/>
            <w:tcBorders>
              <w:left w:val="single" w:sz="12" w:space="0" w:color="auto"/>
            </w:tcBorders>
            <w:shd w:val="clear" w:color="auto" w:fill="auto"/>
            <w:vAlign w:val="center"/>
          </w:tcPr>
          <w:p w:rsidR="00E513BB" w:rsidRPr="00FC7372" w:rsidRDefault="00FC7372" w:rsidP="00E513BB">
            <w:pPr>
              <w:rPr>
                <w:rFonts w:cs="Calibri"/>
                <w:szCs w:val="22"/>
              </w:rPr>
            </w:pPr>
            <w:r w:rsidRPr="00FC7372">
              <w:rPr>
                <w:rFonts w:cs="Calibri"/>
                <w:szCs w:val="22"/>
              </w:rPr>
              <w:t xml:space="preserve">CVSE3P0016 / </w:t>
            </w:r>
            <w:r w:rsidR="00E513BB" w:rsidRPr="00FC7372">
              <w:rPr>
                <w:rFonts w:cs="Calibri"/>
                <w:szCs w:val="22"/>
              </w:rPr>
              <w:t>Etika a humanitní základy medicíny</w:t>
            </w:r>
          </w:p>
          <w:p w:rsidR="00576D2E" w:rsidRPr="00FC7372" w:rsidRDefault="00E513BB" w:rsidP="00E513BB">
            <w:pPr>
              <w:rPr>
                <w:rFonts w:cs="Raavi"/>
                <w:szCs w:val="22"/>
              </w:rPr>
            </w:pPr>
            <w:r w:rsidRPr="00FC7372">
              <w:rPr>
                <w:rFonts w:cs="Calibri"/>
                <w:szCs w:val="22"/>
              </w:rPr>
              <w:t>Mgr. Marek Vácha</w:t>
            </w:r>
          </w:p>
        </w:tc>
        <w:tc>
          <w:tcPr>
            <w:tcW w:w="351" w:type="pct"/>
            <w:shd w:val="clear" w:color="auto" w:fill="auto"/>
            <w:vAlign w:val="center"/>
          </w:tcPr>
          <w:p w:rsidR="00576D2E" w:rsidRDefault="00E513BB" w:rsidP="00576D2E">
            <w:pPr>
              <w:pStyle w:val="Normln11sted"/>
              <w:rPr>
                <w:rFonts w:cs="Raavi"/>
                <w:b/>
                <w:szCs w:val="22"/>
              </w:rPr>
            </w:pPr>
            <w:r>
              <w:rPr>
                <w:rFonts w:cs="Raavi"/>
                <w:b/>
                <w:szCs w:val="22"/>
              </w:rPr>
              <w:t>2</w:t>
            </w:r>
          </w:p>
        </w:tc>
        <w:tc>
          <w:tcPr>
            <w:tcW w:w="891" w:type="pct"/>
            <w:shd w:val="clear" w:color="auto" w:fill="auto"/>
            <w:vAlign w:val="center"/>
          </w:tcPr>
          <w:p w:rsidR="00576D2E" w:rsidRPr="00E24170" w:rsidRDefault="00576D2E" w:rsidP="001015C0">
            <w:pPr>
              <w:pStyle w:val="Normln11sted"/>
              <w:rPr>
                <w:rFonts w:cs="Raavi"/>
                <w:noProof w:val="0"/>
              </w:rPr>
            </w:pPr>
          </w:p>
        </w:tc>
        <w:tc>
          <w:tcPr>
            <w:tcW w:w="881" w:type="pct"/>
            <w:tcBorders>
              <w:right w:val="single" w:sz="12" w:space="0" w:color="auto"/>
            </w:tcBorders>
            <w:shd w:val="clear" w:color="auto" w:fill="auto"/>
            <w:vAlign w:val="center"/>
          </w:tcPr>
          <w:p w:rsidR="00576D2E" w:rsidRPr="00E24170" w:rsidRDefault="00E513BB" w:rsidP="008A2EA3">
            <w:pPr>
              <w:pStyle w:val="Normln11sted"/>
              <w:rPr>
                <w:rFonts w:cs="Raavi"/>
                <w:noProof w:val="0"/>
              </w:rPr>
            </w:pPr>
            <w:r>
              <w:rPr>
                <w:rFonts w:cs="Raavi"/>
                <w:noProof w:val="0"/>
              </w:rPr>
              <w:t>8/</w:t>
            </w:r>
            <w:r w:rsidR="008A2EA3">
              <w:rPr>
                <w:rFonts w:cs="Raavi"/>
                <w:noProof w:val="0"/>
              </w:rPr>
              <w:t>0</w:t>
            </w:r>
            <w:r>
              <w:rPr>
                <w:rFonts w:cs="Raavi"/>
                <w:noProof w:val="0"/>
              </w:rPr>
              <w:t>/</w:t>
            </w:r>
            <w:r w:rsidR="008A2EA3">
              <w:rPr>
                <w:rFonts w:cs="Raavi"/>
                <w:noProof w:val="0"/>
              </w:rPr>
              <w:t>16</w:t>
            </w:r>
            <w:r>
              <w:rPr>
                <w:rFonts w:cs="Raavi"/>
                <w:noProof w:val="0"/>
              </w:rPr>
              <w:t xml:space="preserve"> Z</w:t>
            </w:r>
          </w:p>
        </w:tc>
      </w:tr>
      <w:tr w:rsidR="00576D2E" w:rsidRPr="00E24170" w:rsidTr="001015C0">
        <w:trPr>
          <w:trHeight w:val="113"/>
        </w:trPr>
        <w:tc>
          <w:tcPr>
            <w:tcW w:w="2877" w:type="pct"/>
            <w:tcBorders>
              <w:left w:val="single" w:sz="12" w:space="0" w:color="auto"/>
            </w:tcBorders>
            <w:shd w:val="clear" w:color="auto" w:fill="auto"/>
            <w:vAlign w:val="center"/>
          </w:tcPr>
          <w:p w:rsidR="00E513BB" w:rsidRPr="00FC7372" w:rsidRDefault="00FC7372" w:rsidP="007522EB">
            <w:r w:rsidRPr="00FC7372">
              <w:t xml:space="preserve">CVSE3P0017 / </w:t>
            </w:r>
            <w:r w:rsidR="00E513BB" w:rsidRPr="00FC7372">
              <w:t>Veřejné zdravotnictví, právo</w:t>
            </w:r>
          </w:p>
          <w:p w:rsidR="00576D2E" w:rsidRPr="00FC7372" w:rsidRDefault="00E513BB" w:rsidP="007522EB">
            <w:r w:rsidRPr="00FC7372">
              <w:t>MUDr. David Marx</w:t>
            </w:r>
          </w:p>
        </w:tc>
        <w:tc>
          <w:tcPr>
            <w:tcW w:w="351" w:type="pct"/>
            <w:shd w:val="clear" w:color="auto" w:fill="auto"/>
            <w:vAlign w:val="center"/>
          </w:tcPr>
          <w:p w:rsidR="00576D2E" w:rsidRDefault="00E513BB" w:rsidP="00576D2E">
            <w:pPr>
              <w:pStyle w:val="Normln11sted"/>
              <w:rPr>
                <w:rFonts w:cs="Raavi"/>
                <w:b/>
                <w:szCs w:val="22"/>
              </w:rPr>
            </w:pPr>
            <w:r>
              <w:rPr>
                <w:rFonts w:cs="Raavi"/>
                <w:b/>
                <w:szCs w:val="22"/>
              </w:rPr>
              <w:t>2</w:t>
            </w:r>
          </w:p>
        </w:tc>
        <w:tc>
          <w:tcPr>
            <w:tcW w:w="891" w:type="pct"/>
            <w:shd w:val="clear" w:color="auto" w:fill="auto"/>
            <w:vAlign w:val="center"/>
          </w:tcPr>
          <w:p w:rsidR="00576D2E" w:rsidRPr="00E24170" w:rsidRDefault="00E513BB" w:rsidP="008A2EA3">
            <w:pPr>
              <w:pStyle w:val="Normln11sted"/>
              <w:rPr>
                <w:rFonts w:cs="Raavi"/>
                <w:noProof w:val="0"/>
              </w:rPr>
            </w:pPr>
            <w:r>
              <w:rPr>
                <w:rFonts w:cs="Raavi"/>
                <w:noProof w:val="0"/>
              </w:rPr>
              <w:t>6/</w:t>
            </w:r>
            <w:r w:rsidR="008A2EA3">
              <w:rPr>
                <w:rFonts w:cs="Raavi"/>
                <w:noProof w:val="0"/>
              </w:rPr>
              <w:t>0</w:t>
            </w:r>
            <w:r>
              <w:rPr>
                <w:rFonts w:cs="Raavi"/>
                <w:noProof w:val="0"/>
              </w:rPr>
              <w:t>/</w:t>
            </w:r>
            <w:r w:rsidR="008A2EA3">
              <w:rPr>
                <w:rFonts w:cs="Raavi"/>
                <w:noProof w:val="0"/>
              </w:rPr>
              <w:t>9</w:t>
            </w:r>
            <w:r>
              <w:rPr>
                <w:rFonts w:cs="Raavi"/>
                <w:noProof w:val="0"/>
              </w:rPr>
              <w:t xml:space="preserve"> Z</w:t>
            </w:r>
          </w:p>
        </w:tc>
        <w:tc>
          <w:tcPr>
            <w:tcW w:w="881" w:type="pct"/>
            <w:tcBorders>
              <w:right w:val="single" w:sz="12" w:space="0" w:color="auto"/>
            </w:tcBorders>
            <w:shd w:val="clear" w:color="auto" w:fill="auto"/>
            <w:vAlign w:val="center"/>
          </w:tcPr>
          <w:p w:rsidR="00576D2E" w:rsidRPr="00E24170" w:rsidRDefault="00E513BB" w:rsidP="008A2EA3">
            <w:pPr>
              <w:pStyle w:val="Normln11sted"/>
              <w:rPr>
                <w:rFonts w:cs="Raavi"/>
                <w:noProof w:val="0"/>
              </w:rPr>
            </w:pPr>
            <w:r>
              <w:rPr>
                <w:rFonts w:cs="Raavi"/>
                <w:noProof w:val="0"/>
              </w:rPr>
              <w:t>6/</w:t>
            </w:r>
            <w:r w:rsidR="008A2EA3">
              <w:rPr>
                <w:rFonts w:cs="Raavi"/>
                <w:noProof w:val="0"/>
              </w:rPr>
              <w:t>0</w:t>
            </w:r>
            <w:r>
              <w:rPr>
                <w:rFonts w:cs="Raavi"/>
                <w:noProof w:val="0"/>
              </w:rPr>
              <w:t>/</w:t>
            </w:r>
            <w:r w:rsidR="008A2EA3">
              <w:rPr>
                <w:rFonts w:cs="Raavi"/>
                <w:noProof w:val="0"/>
              </w:rPr>
              <w:t>9</w:t>
            </w:r>
            <w:r>
              <w:rPr>
                <w:rFonts w:cs="Raavi"/>
                <w:noProof w:val="0"/>
              </w:rPr>
              <w:t xml:space="preserve"> Z</w:t>
            </w:r>
          </w:p>
        </w:tc>
      </w:tr>
      <w:tr w:rsidR="00576D2E" w:rsidRPr="00E24170" w:rsidTr="001015C0">
        <w:trPr>
          <w:trHeight w:val="113"/>
        </w:trPr>
        <w:tc>
          <w:tcPr>
            <w:tcW w:w="2877" w:type="pct"/>
            <w:tcBorders>
              <w:left w:val="single" w:sz="12" w:space="0" w:color="auto"/>
            </w:tcBorders>
            <w:shd w:val="clear" w:color="auto" w:fill="auto"/>
            <w:vAlign w:val="center"/>
          </w:tcPr>
          <w:p w:rsidR="00E513BB" w:rsidRPr="00FC7372" w:rsidRDefault="00FC7372" w:rsidP="007522EB">
            <w:r w:rsidRPr="00FC7372">
              <w:t xml:space="preserve">CVSE3P0018 / </w:t>
            </w:r>
            <w:r w:rsidR="00E513BB" w:rsidRPr="00FC7372">
              <w:t>Hygiena, epidemiologie a preventivní lékařství</w:t>
            </w:r>
          </w:p>
          <w:p w:rsidR="00576D2E" w:rsidRPr="00FC7372" w:rsidRDefault="00E513BB" w:rsidP="007522EB">
            <w:r w:rsidRPr="00FC7372">
              <w:t>doc. Pavel Dlouhý</w:t>
            </w:r>
          </w:p>
        </w:tc>
        <w:tc>
          <w:tcPr>
            <w:tcW w:w="351" w:type="pct"/>
            <w:shd w:val="clear" w:color="auto" w:fill="auto"/>
            <w:vAlign w:val="center"/>
          </w:tcPr>
          <w:p w:rsidR="00576D2E" w:rsidRDefault="00E513BB" w:rsidP="00576D2E">
            <w:pPr>
              <w:pStyle w:val="Normln11sted"/>
              <w:rPr>
                <w:rFonts w:cs="Raavi"/>
                <w:b/>
                <w:szCs w:val="22"/>
              </w:rPr>
            </w:pPr>
            <w:r>
              <w:rPr>
                <w:rFonts w:cs="Raavi"/>
                <w:b/>
                <w:szCs w:val="22"/>
              </w:rPr>
              <w:t>2</w:t>
            </w:r>
          </w:p>
        </w:tc>
        <w:tc>
          <w:tcPr>
            <w:tcW w:w="891" w:type="pct"/>
            <w:shd w:val="clear" w:color="auto" w:fill="auto"/>
            <w:vAlign w:val="center"/>
          </w:tcPr>
          <w:p w:rsidR="00576D2E" w:rsidRPr="00E24170" w:rsidRDefault="00576D2E" w:rsidP="001015C0">
            <w:pPr>
              <w:pStyle w:val="Normln11sted"/>
              <w:rPr>
                <w:rFonts w:cs="Raavi"/>
                <w:noProof w:val="0"/>
              </w:rPr>
            </w:pPr>
          </w:p>
        </w:tc>
        <w:tc>
          <w:tcPr>
            <w:tcW w:w="881" w:type="pct"/>
            <w:tcBorders>
              <w:right w:val="single" w:sz="12" w:space="0" w:color="auto"/>
            </w:tcBorders>
            <w:shd w:val="clear" w:color="auto" w:fill="auto"/>
            <w:vAlign w:val="center"/>
          </w:tcPr>
          <w:p w:rsidR="00576D2E" w:rsidRPr="00E24170" w:rsidRDefault="00F63761" w:rsidP="00F63761">
            <w:pPr>
              <w:pStyle w:val="Normln11sted"/>
              <w:rPr>
                <w:rFonts w:cs="Raavi"/>
                <w:noProof w:val="0"/>
              </w:rPr>
            </w:pPr>
            <w:r>
              <w:rPr>
                <w:rFonts w:cs="Raavi"/>
                <w:noProof w:val="0"/>
              </w:rPr>
              <w:t>8</w:t>
            </w:r>
            <w:r w:rsidR="00E513BB">
              <w:rPr>
                <w:rFonts w:cs="Raavi"/>
                <w:noProof w:val="0"/>
              </w:rPr>
              <w:t>/0/26 Z</w:t>
            </w:r>
          </w:p>
        </w:tc>
      </w:tr>
    </w:tbl>
    <w:p w:rsidR="00576D2E" w:rsidRDefault="00576D2E" w:rsidP="00576D2E"/>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tblPr>
      <w:tblGrid>
        <w:gridCol w:w="606"/>
        <w:gridCol w:w="4861"/>
        <w:gridCol w:w="682"/>
        <w:gridCol w:w="2073"/>
        <w:gridCol w:w="1499"/>
      </w:tblGrid>
      <w:tr w:rsidR="00F53924" w:rsidRPr="00EC297D" w:rsidTr="00F53924">
        <w:trPr>
          <w:cantSplit/>
          <w:trHeight w:val="278"/>
        </w:trPr>
        <w:tc>
          <w:tcPr>
            <w:tcW w:w="2812" w:type="pct"/>
            <w:gridSpan w:val="2"/>
            <w:vMerge w:val="restart"/>
            <w:tcBorders>
              <w:top w:val="single" w:sz="12" w:space="0" w:color="auto"/>
              <w:bottom w:val="single" w:sz="8" w:space="0" w:color="auto"/>
            </w:tcBorders>
            <w:shd w:val="clear" w:color="auto" w:fill="FFFF99"/>
            <w:vAlign w:val="center"/>
          </w:tcPr>
          <w:p w:rsidR="00F53924" w:rsidRPr="00EC297D" w:rsidRDefault="00F53924" w:rsidP="00EB04F6">
            <w:pPr>
              <w:rPr>
                <w:rFonts w:cs="Raavi"/>
                <w:b/>
                <w:szCs w:val="22"/>
              </w:rPr>
            </w:pPr>
            <w:r w:rsidRPr="00EC297D">
              <w:rPr>
                <w:rFonts w:cs="Raavi"/>
                <w:b/>
                <w:sz w:val="24"/>
              </w:rPr>
              <w:t>Modul IID celkem 60 hodin, 4 kredity</w:t>
            </w:r>
          </w:p>
        </w:tc>
        <w:tc>
          <w:tcPr>
            <w:tcW w:w="351" w:type="pct"/>
            <w:vMerge w:val="restart"/>
            <w:tcBorders>
              <w:top w:val="single" w:sz="12" w:space="0" w:color="auto"/>
              <w:bottom w:val="single" w:sz="8" w:space="0" w:color="auto"/>
            </w:tcBorders>
            <w:shd w:val="clear" w:color="auto" w:fill="FFFF99"/>
            <w:vAlign w:val="center"/>
          </w:tcPr>
          <w:p w:rsidR="00F53924" w:rsidRPr="00EC297D" w:rsidRDefault="00F53924" w:rsidP="00EB04F6">
            <w:pPr>
              <w:pStyle w:val="Normln11Bsted"/>
              <w:rPr>
                <w:rFonts w:cs="Raavi"/>
                <w:noProof w:val="0"/>
              </w:rPr>
            </w:pPr>
            <w:r w:rsidRPr="00EC297D">
              <w:rPr>
                <w:rFonts w:cs="Raavi"/>
                <w:noProof w:val="0"/>
              </w:rPr>
              <w:t>Kred.</w:t>
            </w:r>
          </w:p>
        </w:tc>
        <w:tc>
          <w:tcPr>
            <w:tcW w:w="1837" w:type="pct"/>
            <w:gridSpan w:val="2"/>
            <w:tcBorders>
              <w:top w:val="single" w:sz="12" w:space="0" w:color="auto"/>
              <w:bottom w:val="single" w:sz="8" w:space="0" w:color="auto"/>
            </w:tcBorders>
            <w:shd w:val="clear" w:color="auto" w:fill="FFFF99"/>
            <w:vAlign w:val="center"/>
          </w:tcPr>
          <w:p w:rsidR="00F53924" w:rsidRPr="00EC297D" w:rsidRDefault="00F53924" w:rsidP="00EB04F6">
            <w:pPr>
              <w:pStyle w:val="Normln11Bsted"/>
              <w:rPr>
                <w:rFonts w:cs="Raavi"/>
                <w:b w:val="0"/>
                <w:noProof w:val="0"/>
              </w:rPr>
            </w:pPr>
            <w:r w:rsidRPr="00EC297D">
              <w:rPr>
                <w:rFonts w:cs="Raavi"/>
                <w:b w:val="0"/>
                <w:noProof w:val="0"/>
                <w:szCs w:val="22"/>
              </w:rPr>
              <w:t>Semestr - hodiny (celkový počet)</w:t>
            </w:r>
          </w:p>
        </w:tc>
      </w:tr>
      <w:tr w:rsidR="00F53924" w:rsidRPr="00EC297D" w:rsidTr="00E513BB">
        <w:trPr>
          <w:cantSplit/>
          <w:trHeight w:val="60"/>
        </w:trPr>
        <w:tc>
          <w:tcPr>
            <w:tcW w:w="2812" w:type="pct"/>
            <w:gridSpan w:val="2"/>
            <w:vMerge/>
            <w:tcBorders>
              <w:top w:val="single" w:sz="8" w:space="0" w:color="auto"/>
              <w:bottom w:val="single" w:sz="12" w:space="0" w:color="auto"/>
            </w:tcBorders>
            <w:shd w:val="clear" w:color="auto" w:fill="FFFF99"/>
            <w:vAlign w:val="center"/>
          </w:tcPr>
          <w:p w:rsidR="00F53924" w:rsidRPr="00EC297D" w:rsidRDefault="00F53924" w:rsidP="00EB04F6">
            <w:pPr>
              <w:rPr>
                <w:rFonts w:cs="Raavi"/>
                <w:b/>
                <w:szCs w:val="22"/>
              </w:rPr>
            </w:pPr>
          </w:p>
        </w:tc>
        <w:tc>
          <w:tcPr>
            <w:tcW w:w="351" w:type="pct"/>
            <w:vMerge/>
            <w:tcBorders>
              <w:top w:val="single" w:sz="8" w:space="0" w:color="auto"/>
              <w:bottom w:val="single" w:sz="12" w:space="0" w:color="auto"/>
            </w:tcBorders>
            <w:shd w:val="clear" w:color="auto" w:fill="FFFF99"/>
            <w:vAlign w:val="center"/>
          </w:tcPr>
          <w:p w:rsidR="00F53924" w:rsidRPr="00EC297D" w:rsidRDefault="00F53924" w:rsidP="00EB04F6">
            <w:pPr>
              <w:jc w:val="center"/>
              <w:rPr>
                <w:rFonts w:cs="Raavi"/>
                <w:b/>
                <w:snapToGrid w:val="0"/>
              </w:rPr>
            </w:pPr>
          </w:p>
        </w:tc>
        <w:tc>
          <w:tcPr>
            <w:tcW w:w="1066" w:type="pct"/>
            <w:tcBorders>
              <w:top w:val="single" w:sz="8" w:space="0" w:color="auto"/>
              <w:bottom w:val="single" w:sz="12" w:space="0" w:color="auto"/>
            </w:tcBorders>
            <w:shd w:val="clear" w:color="auto" w:fill="FFFF99"/>
            <w:vAlign w:val="center"/>
          </w:tcPr>
          <w:p w:rsidR="00F53924" w:rsidRPr="00EC297D" w:rsidRDefault="00F53924" w:rsidP="00EB04F6">
            <w:pPr>
              <w:pStyle w:val="Normln11Bsted"/>
              <w:rPr>
                <w:rFonts w:cs="Raavi"/>
                <w:noProof w:val="0"/>
              </w:rPr>
            </w:pPr>
            <w:r w:rsidRPr="00EC297D">
              <w:rPr>
                <w:rFonts w:cs="Raavi"/>
                <w:noProof w:val="0"/>
                <w:szCs w:val="22"/>
              </w:rPr>
              <w:t>zimní</w:t>
            </w:r>
          </w:p>
        </w:tc>
        <w:tc>
          <w:tcPr>
            <w:tcW w:w="771" w:type="pct"/>
            <w:tcBorders>
              <w:top w:val="single" w:sz="8" w:space="0" w:color="auto"/>
              <w:bottom w:val="single" w:sz="12" w:space="0" w:color="auto"/>
            </w:tcBorders>
            <w:shd w:val="clear" w:color="auto" w:fill="FFFF99"/>
            <w:vAlign w:val="center"/>
          </w:tcPr>
          <w:p w:rsidR="00F53924" w:rsidRPr="00EC297D" w:rsidRDefault="00F53924" w:rsidP="00EB04F6">
            <w:pPr>
              <w:jc w:val="center"/>
              <w:rPr>
                <w:rFonts w:cs="Raavi"/>
                <w:b/>
                <w:snapToGrid w:val="0"/>
              </w:rPr>
            </w:pPr>
            <w:r w:rsidRPr="00EC297D">
              <w:rPr>
                <w:rFonts w:cs="Raavi"/>
                <w:b/>
                <w:noProof w:val="0"/>
                <w:szCs w:val="22"/>
              </w:rPr>
              <w:t>letní</w:t>
            </w:r>
          </w:p>
        </w:tc>
      </w:tr>
      <w:tr w:rsidR="00F53924" w:rsidRPr="00EC297D" w:rsidTr="00F53924">
        <w:trPr>
          <w:cantSplit/>
          <w:trHeight w:val="185"/>
        </w:trPr>
        <w:tc>
          <w:tcPr>
            <w:tcW w:w="312" w:type="pct"/>
            <w:vMerge w:val="restart"/>
            <w:tcBorders>
              <w:top w:val="single" w:sz="12" w:space="0" w:color="auto"/>
            </w:tcBorders>
            <w:shd w:val="clear" w:color="auto" w:fill="auto"/>
            <w:vAlign w:val="center"/>
          </w:tcPr>
          <w:p w:rsidR="00F53924" w:rsidRPr="00EC297D" w:rsidRDefault="00F53924" w:rsidP="00EB04F6">
            <w:pPr>
              <w:jc w:val="center"/>
              <w:rPr>
                <w:rFonts w:cs="Raavi"/>
                <w:b/>
                <w:szCs w:val="22"/>
              </w:rPr>
            </w:pPr>
            <w:r w:rsidRPr="00EC297D">
              <w:rPr>
                <w:rFonts w:cs="Raavi"/>
                <w:b/>
                <w:szCs w:val="22"/>
              </w:rPr>
              <w:t>nebo</w:t>
            </w:r>
          </w:p>
        </w:tc>
        <w:tc>
          <w:tcPr>
            <w:tcW w:w="2500" w:type="pct"/>
            <w:tcBorders>
              <w:top w:val="single" w:sz="12" w:space="0" w:color="auto"/>
            </w:tcBorders>
            <w:shd w:val="clear" w:color="auto" w:fill="auto"/>
            <w:vAlign w:val="center"/>
          </w:tcPr>
          <w:p w:rsidR="00F53924" w:rsidRPr="00EC297D" w:rsidRDefault="00F53924" w:rsidP="00EB04F6">
            <w:pPr>
              <w:rPr>
                <w:rFonts w:cs="Raavi"/>
                <w:b/>
                <w:szCs w:val="22"/>
              </w:rPr>
            </w:pPr>
            <w:r>
              <w:rPr>
                <w:rFonts w:cs="Raavi"/>
                <w:b/>
                <w:szCs w:val="22"/>
              </w:rPr>
              <w:t xml:space="preserve">Povinně volitelné kurzy </w:t>
            </w:r>
          </w:p>
          <w:p w:rsidR="00F53924" w:rsidRPr="00DB231C" w:rsidRDefault="00F53924" w:rsidP="00DB231C">
            <w:pPr>
              <w:rPr>
                <w:rFonts w:cs="Raavi"/>
                <w:szCs w:val="22"/>
              </w:rPr>
            </w:pPr>
            <w:r w:rsidRPr="00DB231C">
              <w:rPr>
                <w:rFonts w:cs="Raavi"/>
                <w:szCs w:val="22"/>
              </w:rPr>
              <w:t>MUDr. David Marx</w:t>
            </w:r>
          </w:p>
        </w:tc>
        <w:tc>
          <w:tcPr>
            <w:tcW w:w="351" w:type="pct"/>
            <w:tcBorders>
              <w:top w:val="single" w:sz="12" w:space="0" w:color="auto"/>
            </w:tcBorders>
            <w:shd w:val="clear" w:color="auto" w:fill="auto"/>
            <w:vAlign w:val="center"/>
          </w:tcPr>
          <w:p w:rsidR="00F53924" w:rsidRPr="00EC297D" w:rsidRDefault="00F53924" w:rsidP="00EB04F6">
            <w:pPr>
              <w:jc w:val="center"/>
              <w:rPr>
                <w:rFonts w:cs="Raavi"/>
                <w:b/>
                <w:szCs w:val="22"/>
              </w:rPr>
            </w:pPr>
            <w:r w:rsidRPr="00EC297D">
              <w:rPr>
                <w:rFonts w:cs="Raavi"/>
                <w:b/>
                <w:szCs w:val="22"/>
              </w:rPr>
              <w:t>4</w:t>
            </w:r>
          </w:p>
        </w:tc>
        <w:tc>
          <w:tcPr>
            <w:tcW w:w="1837" w:type="pct"/>
            <w:gridSpan w:val="2"/>
            <w:vMerge w:val="restart"/>
            <w:tcBorders>
              <w:top w:val="single" w:sz="12" w:space="0" w:color="auto"/>
            </w:tcBorders>
            <w:shd w:val="clear" w:color="auto" w:fill="auto"/>
            <w:vAlign w:val="center"/>
          </w:tcPr>
          <w:p w:rsidR="00F53924" w:rsidRPr="00EC297D" w:rsidRDefault="00F53924" w:rsidP="00EB04F6">
            <w:pPr>
              <w:pStyle w:val="Normln11sted"/>
              <w:rPr>
                <w:rFonts w:cs="Raavi"/>
              </w:rPr>
            </w:pPr>
            <w:r w:rsidRPr="00EC297D">
              <w:rPr>
                <w:rFonts w:cs="Raavi"/>
                <w:noProof w:val="0"/>
              </w:rPr>
              <w:t xml:space="preserve">Z </w:t>
            </w:r>
            <w:r w:rsidRPr="00EC297D">
              <w:rPr>
                <w:rFonts w:cs="Raavi"/>
                <w:noProof w:val="0"/>
              </w:rPr>
              <w:tab/>
              <w:t xml:space="preserve">60 </w:t>
            </w:r>
            <w:r w:rsidRPr="00EC297D">
              <w:rPr>
                <w:rFonts w:cs="Raavi"/>
                <w:noProof w:val="0"/>
              </w:rPr>
              <w:tab/>
            </w:r>
            <w:r>
              <w:rPr>
                <w:rFonts w:cs="Raavi"/>
                <w:noProof w:val="0"/>
              </w:rPr>
              <w:t xml:space="preserve"> </w:t>
            </w:r>
            <w:r w:rsidRPr="00EC297D">
              <w:rPr>
                <w:rFonts w:cs="Raavi"/>
                <w:noProof w:val="0"/>
              </w:rPr>
              <w:t xml:space="preserve"> Z</w:t>
            </w:r>
          </w:p>
        </w:tc>
      </w:tr>
      <w:tr w:rsidR="00F53924" w:rsidRPr="00EC297D" w:rsidTr="00F53924">
        <w:trPr>
          <w:cantSplit/>
          <w:trHeight w:val="277"/>
        </w:trPr>
        <w:tc>
          <w:tcPr>
            <w:tcW w:w="312" w:type="pct"/>
            <w:vMerge/>
            <w:tcBorders>
              <w:bottom w:val="single" w:sz="12" w:space="0" w:color="auto"/>
            </w:tcBorders>
            <w:shd w:val="clear" w:color="auto" w:fill="FFFF99"/>
          </w:tcPr>
          <w:p w:rsidR="00F53924" w:rsidRPr="00EC297D" w:rsidRDefault="00F53924" w:rsidP="00EB04F6">
            <w:pPr>
              <w:rPr>
                <w:rFonts w:cs="Raavi"/>
                <w:szCs w:val="22"/>
              </w:rPr>
            </w:pPr>
          </w:p>
        </w:tc>
        <w:tc>
          <w:tcPr>
            <w:tcW w:w="2500" w:type="pct"/>
            <w:tcBorders>
              <w:bottom w:val="single" w:sz="12" w:space="0" w:color="auto"/>
            </w:tcBorders>
            <w:shd w:val="clear" w:color="auto" w:fill="auto"/>
            <w:vAlign w:val="center"/>
          </w:tcPr>
          <w:p w:rsidR="00F53924" w:rsidRPr="00EC297D" w:rsidRDefault="00F53924" w:rsidP="00EB04F6">
            <w:pPr>
              <w:rPr>
                <w:rFonts w:cs="Raavi"/>
                <w:b/>
                <w:szCs w:val="22"/>
              </w:rPr>
            </w:pPr>
            <w:r w:rsidRPr="00EC297D">
              <w:rPr>
                <w:rFonts w:cs="Raavi"/>
                <w:b/>
                <w:szCs w:val="22"/>
              </w:rPr>
              <w:t>Studentská vědecká aktivita  +</w:t>
            </w:r>
          </w:p>
          <w:p w:rsidR="00F53924" w:rsidRPr="00EC297D" w:rsidRDefault="00F53924" w:rsidP="00EB04F6">
            <w:pPr>
              <w:rPr>
                <w:rFonts w:cs="Raavi"/>
                <w:szCs w:val="22"/>
              </w:rPr>
            </w:pPr>
            <w:r w:rsidRPr="00EC297D">
              <w:rPr>
                <w:rFonts w:cs="Raavi"/>
                <w:szCs w:val="22"/>
              </w:rPr>
              <w:t>doc. Romana Šlamberová</w:t>
            </w:r>
          </w:p>
        </w:tc>
        <w:tc>
          <w:tcPr>
            <w:tcW w:w="351" w:type="pct"/>
            <w:tcBorders>
              <w:bottom w:val="single" w:sz="12" w:space="0" w:color="auto"/>
            </w:tcBorders>
            <w:shd w:val="clear" w:color="auto" w:fill="auto"/>
            <w:vAlign w:val="center"/>
          </w:tcPr>
          <w:p w:rsidR="00F53924" w:rsidRPr="00EC297D" w:rsidRDefault="00F53924" w:rsidP="00EB04F6">
            <w:pPr>
              <w:jc w:val="center"/>
              <w:rPr>
                <w:rFonts w:cs="Raavi"/>
                <w:b/>
                <w:szCs w:val="22"/>
              </w:rPr>
            </w:pPr>
            <w:r w:rsidRPr="00EC297D">
              <w:rPr>
                <w:rFonts w:cs="Raavi"/>
                <w:b/>
                <w:szCs w:val="22"/>
              </w:rPr>
              <w:t>4</w:t>
            </w:r>
          </w:p>
        </w:tc>
        <w:tc>
          <w:tcPr>
            <w:tcW w:w="1837" w:type="pct"/>
            <w:gridSpan w:val="2"/>
            <w:vMerge/>
            <w:tcBorders>
              <w:bottom w:val="single" w:sz="12" w:space="0" w:color="auto"/>
            </w:tcBorders>
            <w:shd w:val="clear" w:color="auto" w:fill="FFFF99"/>
            <w:vAlign w:val="center"/>
          </w:tcPr>
          <w:p w:rsidR="00F53924" w:rsidRPr="00EC297D" w:rsidRDefault="00F53924" w:rsidP="00EB04F6">
            <w:pPr>
              <w:rPr>
                <w:rFonts w:cs="Raavi"/>
                <w:szCs w:val="22"/>
              </w:rPr>
            </w:pPr>
          </w:p>
        </w:tc>
      </w:tr>
    </w:tbl>
    <w:p w:rsidR="00DB231C" w:rsidRDefault="00DB231C" w:rsidP="00D53CED">
      <w:pPr>
        <w:rPr>
          <w:rFonts w:cs="Raavi"/>
          <w:sz w:val="16"/>
          <w:szCs w:val="16"/>
        </w:rPr>
      </w:pPr>
    </w:p>
    <w:p w:rsidR="00DB18F8" w:rsidRPr="00EC297D" w:rsidRDefault="00DB18F8" w:rsidP="00DB18F8">
      <w:pPr>
        <w:pStyle w:val="Zkladntext"/>
      </w:pPr>
      <w:r w:rsidRPr="00EC297D">
        <w:t xml:space="preserve">Poznámky: </w:t>
      </w:r>
      <w:r w:rsidRPr="00EC297D">
        <w:rPr>
          <w:b/>
          <w:szCs w:val="22"/>
        </w:rPr>
        <w:t>HKV</w:t>
      </w:r>
      <w:r w:rsidRPr="00EC297D">
        <w:rPr>
          <w:szCs w:val="22"/>
        </w:rPr>
        <w:t xml:space="preserve"> =hodiny kontaktní výuky, </w:t>
      </w:r>
      <w:r w:rsidRPr="00EC297D">
        <w:rPr>
          <w:b/>
          <w:szCs w:val="22"/>
        </w:rPr>
        <w:t>EC</w:t>
      </w:r>
      <w:r w:rsidRPr="00EC297D">
        <w:rPr>
          <w:szCs w:val="22"/>
        </w:rPr>
        <w:t>= evropský kredit,</w:t>
      </w:r>
      <w:r w:rsidRPr="00EC297D">
        <w:rPr>
          <w:b/>
        </w:rPr>
        <w:t xml:space="preserve"> Z</w:t>
      </w:r>
      <w:r w:rsidRPr="00EC297D">
        <w:t xml:space="preserve"> = zápočet, </w:t>
      </w:r>
      <w:r w:rsidRPr="00EC297D">
        <w:rPr>
          <w:b/>
        </w:rPr>
        <w:t>ZK</w:t>
      </w:r>
      <w:r w:rsidRPr="00EC297D">
        <w:t xml:space="preserve"> = zkouška, </w:t>
      </w:r>
      <w:r w:rsidRPr="00EC297D">
        <w:rPr>
          <w:b/>
        </w:rPr>
        <w:t>ZS</w:t>
      </w:r>
      <w:r w:rsidRPr="00EC297D">
        <w:t xml:space="preserve"> = zimní semestr, </w:t>
      </w:r>
      <w:r w:rsidRPr="00EC297D">
        <w:rPr>
          <w:b/>
        </w:rPr>
        <w:t>LS</w:t>
      </w:r>
      <w:r w:rsidRPr="00EC297D">
        <w:t xml:space="preserve"> = letní semestr, </w:t>
      </w:r>
      <w:r w:rsidRPr="00EC297D">
        <w:rPr>
          <w:b/>
        </w:rPr>
        <w:t>Hod Pře.</w:t>
      </w:r>
      <w:r w:rsidRPr="00EC297D">
        <w:t xml:space="preserve"> = počet hodin přednášek, </w:t>
      </w:r>
      <w:r w:rsidRPr="00EC297D">
        <w:rPr>
          <w:b/>
        </w:rPr>
        <w:t>Hod Pra</w:t>
      </w:r>
      <w:r w:rsidRPr="00EC297D">
        <w:t xml:space="preserve">. = počet hodin praktických cvičení, seminářů, </w:t>
      </w:r>
      <w:r w:rsidRPr="00EC297D">
        <w:rPr>
          <w:b/>
        </w:rPr>
        <w:t>Kred.</w:t>
      </w:r>
      <w:r w:rsidRPr="00EC297D">
        <w:t xml:space="preserve"> = počet kreditů</w:t>
      </w:r>
    </w:p>
    <w:bookmarkEnd w:id="569"/>
    <w:bookmarkEnd w:id="570"/>
    <w:p w:rsidR="00B93E29" w:rsidRPr="005C03E7" w:rsidRDefault="00FF0AB6" w:rsidP="008A2EA3">
      <w:pPr>
        <w:pStyle w:val="Seznamsodrkami"/>
      </w:pPr>
      <w:r w:rsidRPr="005C03E7">
        <w:t>+</w:t>
      </w:r>
      <w:r w:rsidR="00FF6BE7" w:rsidRPr="005C03E7">
        <w:t xml:space="preserve"> </w:t>
      </w:r>
      <w:r w:rsidR="00B93E29" w:rsidRPr="005C03E7">
        <w:t>zápočet se uděluje po obhájení práce na studentské vědecké konferenci</w:t>
      </w:r>
    </w:p>
    <w:p w:rsidR="00106126" w:rsidRDefault="00106126" w:rsidP="008A2EA3">
      <w:pPr>
        <w:pStyle w:val="Seznamsodrkami"/>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192"/>
        <w:gridCol w:w="3115"/>
        <w:gridCol w:w="2566"/>
        <w:gridCol w:w="568"/>
        <w:gridCol w:w="1178"/>
        <w:gridCol w:w="1102"/>
      </w:tblGrid>
      <w:tr w:rsidR="005C03E7" w:rsidRPr="005C03E7" w:rsidTr="00C26B3D">
        <w:trPr>
          <w:cantSplit/>
          <w:tblHeader/>
        </w:trPr>
        <w:tc>
          <w:tcPr>
            <w:tcW w:w="5000" w:type="pct"/>
            <w:gridSpan w:val="6"/>
            <w:tcBorders>
              <w:top w:val="single" w:sz="12" w:space="0" w:color="auto"/>
              <w:left w:val="single" w:sz="12" w:space="0" w:color="auto"/>
              <w:bottom w:val="single" w:sz="12" w:space="0" w:color="auto"/>
              <w:right w:val="single" w:sz="12" w:space="0" w:color="auto"/>
            </w:tcBorders>
            <w:shd w:val="clear" w:color="auto" w:fill="FFFF99"/>
            <w:vAlign w:val="bottom"/>
          </w:tcPr>
          <w:p w:rsidR="005C03E7" w:rsidRPr="005C03E7" w:rsidRDefault="005C03E7" w:rsidP="005C03E7">
            <w:pPr>
              <w:jc w:val="center"/>
            </w:pPr>
            <w:r w:rsidRPr="0041235B">
              <w:rPr>
                <w:rFonts w:cs="Raavi"/>
                <w:b/>
                <w:sz w:val="28"/>
                <w:szCs w:val="28"/>
              </w:rPr>
              <w:t>VOLITELNÉ PŘEDMĚTY</w:t>
            </w:r>
          </w:p>
        </w:tc>
      </w:tr>
      <w:tr w:rsidR="00106126" w:rsidRPr="005C03E7" w:rsidTr="00C26B3D">
        <w:trPr>
          <w:cantSplit/>
          <w:tblHeader/>
        </w:trPr>
        <w:tc>
          <w:tcPr>
            <w:tcW w:w="613" w:type="pct"/>
            <w:tcBorders>
              <w:top w:val="single" w:sz="12" w:space="0" w:color="auto"/>
              <w:left w:val="single" w:sz="12" w:space="0" w:color="auto"/>
              <w:bottom w:val="single" w:sz="12" w:space="0" w:color="auto"/>
            </w:tcBorders>
            <w:shd w:val="clear" w:color="auto" w:fill="D9D9D9"/>
            <w:vAlign w:val="center"/>
          </w:tcPr>
          <w:p w:rsidR="00106126" w:rsidRPr="00B23963" w:rsidRDefault="00106126" w:rsidP="005C03E7">
            <w:pPr>
              <w:rPr>
                <w:rFonts w:cs="Calibri"/>
                <w:spacing w:val="-6"/>
                <w:szCs w:val="22"/>
              </w:rPr>
            </w:pPr>
            <w:r w:rsidRPr="00B23963">
              <w:rPr>
                <w:rFonts w:cs="Calibri"/>
                <w:spacing w:val="-6"/>
                <w:szCs w:val="22"/>
              </w:rPr>
              <w:t>Kód předmětu</w:t>
            </w:r>
          </w:p>
        </w:tc>
        <w:tc>
          <w:tcPr>
            <w:tcW w:w="1602" w:type="pct"/>
            <w:tcBorders>
              <w:top w:val="single" w:sz="12" w:space="0" w:color="auto"/>
              <w:bottom w:val="single" w:sz="12" w:space="0" w:color="auto"/>
            </w:tcBorders>
            <w:shd w:val="clear" w:color="auto" w:fill="D9D9D9"/>
            <w:vAlign w:val="center"/>
          </w:tcPr>
          <w:p w:rsidR="00106126" w:rsidRPr="00B23963" w:rsidRDefault="00106126" w:rsidP="005C03E7">
            <w:pPr>
              <w:rPr>
                <w:rFonts w:cs="Calibri"/>
                <w:spacing w:val="-6"/>
                <w:szCs w:val="22"/>
              </w:rPr>
            </w:pPr>
            <w:r w:rsidRPr="00B23963">
              <w:rPr>
                <w:rFonts w:cs="Calibri"/>
                <w:spacing w:val="-6"/>
                <w:szCs w:val="22"/>
              </w:rPr>
              <w:t>Název předmětu</w:t>
            </w:r>
          </w:p>
        </w:tc>
        <w:tc>
          <w:tcPr>
            <w:tcW w:w="1320" w:type="pct"/>
            <w:tcBorders>
              <w:top w:val="single" w:sz="12" w:space="0" w:color="auto"/>
              <w:bottom w:val="single" w:sz="12" w:space="0" w:color="auto"/>
            </w:tcBorders>
            <w:shd w:val="clear" w:color="auto" w:fill="D9D9D9"/>
            <w:vAlign w:val="center"/>
          </w:tcPr>
          <w:p w:rsidR="00106126" w:rsidRPr="00B23963" w:rsidRDefault="00106126" w:rsidP="005C03E7">
            <w:pPr>
              <w:rPr>
                <w:rFonts w:cs="Calibri"/>
                <w:spacing w:val="-6"/>
                <w:szCs w:val="22"/>
              </w:rPr>
            </w:pPr>
            <w:r w:rsidRPr="00B23963">
              <w:rPr>
                <w:rFonts w:cs="Calibri"/>
                <w:spacing w:val="-6"/>
                <w:szCs w:val="22"/>
              </w:rPr>
              <w:t>Garant výuky</w:t>
            </w:r>
          </w:p>
        </w:tc>
        <w:tc>
          <w:tcPr>
            <w:tcW w:w="292" w:type="pct"/>
            <w:tcBorders>
              <w:top w:val="single" w:sz="12" w:space="0" w:color="auto"/>
              <w:bottom w:val="single" w:sz="12" w:space="0" w:color="auto"/>
            </w:tcBorders>
            <w:shd w:val="clear" w:color="auto" w:fill="D9D9D9"/>
            <w:vAlign w:val="center"/>
          </w:tcPr>
          <w:p w:rsidR="00106126" w:rsidRPr="00B23963" w:rsidRDefault="00106126" w:rsidP="00534ED2">
            <w:pPr>
              <w:snapToGrid w:val="0"/>
              <w:spacing w:line="260" w:lineRule="exact"/>
              <w:jc w:val="center"/>
              <w:rPr>
                <w:rFonts w:cs="Calibri"/>
                <w:spacing w:val="-6"/>
                <w:szCs w:val="22"/>
              </w:rPr>
            </w:pPr>
            <w:r w:rsidRPr="00B23963">
              <w:rPr>
                <w:rFonts w:cs="Calibri"/>
                <w:spacing w:val="-6"/>
                <w:szCs w:val="22"/>
              </w:rPr>
              <w:t>kred</w:t>
            </w:r>
          </w:p>
        </w:tc>
        <w:tc>
          <w:tcPr>
            <w:tcW w:w="606" w:type="pct"/>
            <w:tcBorders>
              <w:top w:val="single" w:sz="12" w:space="0" w:color="auto"/>
              <w:bottom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Zimní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c>
          <w:tcPr>
            <w:tcW w:w="567" w:type="pct"/>
            <w:tcBorders>
              <w:top w:val="single" w:sz="12" w:space="0" w:color="auto"/>
              <w:bottom w:val="single" w:sz="12" w:space="0" w:color="auto"/>
              <w:right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Letní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r>
      <w:tr w:rsidR="001C5C7C" w:rsidRPr="005C03E7" w:rsidTr="001C5C7C">
        <w:trPr>
          <w:cantSplit/>
        </w:trPr>
        <w:tc>
          <w:tcPr>
            <w:tcW w:w="613" w:type="pct"/>
            <w:tcBorders>
              <w:top w:val="single" w:sz="12" w:space="0" w:color="auto"/>
              <w:left w:val="single" w:sz="12" w:space="0" w:color="auto"/>
            </w:tcBorders>
            <w:vAlign w:val="center"/>
          </w:tcPr>
          <w:p w:rsidR="005C03E7" w:rsidRPr="005C03E7" w:rsidRDefault="005C03E7" w:rsidP="005C03E7">
            <w:pPr>
              <w:rPr>
                <w:rFonts w:cs="Calibri"/>
                <w:szCs w:val="22"/>
              </w:rPr>
            </w:pPr>
            <w:r w:rsidRPr="005C03E7">
              <w:rPr>
                <w:rFonts w:cs="Calibri"/>
                <w:szCs w:val="22"/>
              </w:rPr>
              <w:t>CVOLCZ1</w:t>
            </w:r>
          </w:p>
        </w:tc>
        <w:tc>
          <w:tcPr>
            <w:tcW w:w="1602" w:type="pct"/>
            <w:tcBorders>
              <w:top w:val="single" w:sz="12" w:space="0" w:color="auto"/>
            </w:tcBorders>
            <w:vAlign w:val="center"/>
          </w:tcPr>
          <w:p w:rsidR="005C03E7" w:rsidRPr="00F0353D" w:rsidRDefault="005C03E7" w:rsidP="005C03E7">
            <w:pPr>
              <w:rPr>
                <w:rFonts w:cs="Calibri"/>
                <w:spacing w:val="-6"/>
                <w:szCs w:val="22"/>
              </w:rPr>
            </w:pPr>
            <w:r w:rsidRPr="00F0353D">
              <w:rPr>
                <w:rFonts w:cs="Calibri"/>
                <w:spacing w:val="-6"/>
                <w:szCs w:val="22"/>
              </w:rPr>
              <w:t>České zdravotnictví - návod k použití</w:t>
            </w:r>
          </w:p>
        </w:tc>
        <w:tc>
          <w:tcPr>
            <w:tcW w:w="1320" w:type="pct"/>
            <w:tcBorders>
              <w:top w:val="single" w:sz="12" w:space="0" w:color="auto"/>
            </w:tcBorders>
            <w:vAlign w:val="center"/>
          </w:tcPr>
          <w:p w:rsidR="005C03E7" w:rsidRPr="00F0353D" w:rsidRDefault="005C03E7" w:rsidP="005C03E7">
            <w:pPr>
              <w:rPr>
                <w:rFonts w:cs="Calibri"/>
                <w:spacing w:val="-6"/>
                <w:szCs w:val="22"/>
              </w:rPr>
            </w:pPr>
            <w:r w:rsidRPr="00F0353D">
              <w:rPr>
                <w:rFonts w:cs="Calibri"/>
                <w:spacing w:val="-6"/>
                <w:szCs w:val="22"/>
              </w:rPr>
              <w:t>MUDr. David Marx</w:t>
            </w:r>
          </w:p>
        </w:tc>
        <w:tc>
          <w:tcPr>
            <w:tcW w:w="292" w:type="pct"/>
            <w:tcBorders>
              <w:top w:val="single" w:sz="12" w:space="0" w:color="auto"/>
            </w:tcBorders>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tcBorders>
              <w:top w:val="single" w:sz="12" w:space="0" w:color="auto"/>
            </w:tcBorders>
            <w:vAlign w:val="center"/>
          </w:tcPr>
          <w:p w:rsidR="005C03E7" w:rsidRPr="005C03E7" w:rsidRDefault="005C03E7" w:rsidP="005C03E7">
            <w:pPr>
              <w:jc w:val="center"/>
            </w:pPr>
            <w:r w:rsidRPr="005C03E7">
              <w:t>30 Z</w:t>
            </w:r>
          </w:p>
        </w:tc>
        <w:tc>
          <w:tcPr>
            <w:tcW w:w="567" w:type="pct"/>
            <w:tcBorders>
              <w:top w:val="single" w:sz="12" w:space="0" w:color="auto"/>
              <w:right w:val="single" w:sz="12" w:space="0" w:color="auto"/>
            </w:tcBorders>
            <w:vAlign w:val="center"/>
          </w:tcPr>
          <w:p w:rsidR="005C03E7" w:rsidRPr="005C03E7" w:rsidRDefault="005C03E7" w:rsidP="005C03E7">
            <w:pPr>
              <w:jc w:val="center"/>
            </w:pPr>
            <w:r w:rsidRPr="005C03E7">
              <w:t>-</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CVOLAV1</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 xml:space="preserve">Distanční </w:t>
            </w:r>
            <w:r w:rsidR="00AA2051">
              <w:rPr>
                <w:rFonts w:cs="Calibri"/>
                <w:spacing w:val="-6"/>
                <w:szCs w:val="22"/>
              </w:rPr>
              <w:t xml:space="preserve"> </w:t>
            </w:r>
            <w:r w:rsidRPr="00F0353D">
              <w:rPr>
                <w:rFonts w:cs="Calibri"/>
                <w:spacing w:val="-6"/>
                <w:szCs w:val="22"/>
              </w:rPr>
              <w:t>podpora výuky medicíny</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RNDr. Eugen Kvašňák</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45 Z</w:t>
            </w:r>
          </w:p>
        </w:tc>
        <w:tc>
          <w:tcPr>
            <w:tcW w:w="567" w:type="pct"/>
            <w:tcBorders>
              <w:right w:val="single" w:sz="12" w:space="0" w:color="auto"/>
            </w:tcBorders>
            <w:vAlign w:val="center"/>
          </w:tcPr>
          <w:p w:rsidR="005C03E7" w:rsidRPr="005C03E7" w:rsidRDefault="005C03E7" w:rsidP="005C03E7">
            <w:pPr>
              <w:jc w:val="center"/>
            </w:pPr>
            <w:r w:rsidRPr="005C03E7">
              <w:t>-</w:t>
            </w:r>
          </w:p>
        </w:tc>
      </w:tr>
      <w:tr w:rsidR="001C5C7C" w:rsidRPr="005C03E7" w:rsidTr="00F0353D">
        <w:trPr>
          <w:cantSplit/>
          <w:trHeight w:val="65"/>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CVOL1004</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Elektronická výuka medicíny</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RNDr. Eugen Kvašňák</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45 Z</w:t>
            </w:r>
          </w:p>
        </w:tc>
        <w:tc>
          <w:tcPr>
            <w:tcW w:w="567" w:type="pct"/>
            <w:tcBorders>
              <w:right w:val="single" w:sz="12" w:space="0" w:color="auto"/>
            </w:tcBorders>
            <w:vAlign w:val="center"/>
          </w:tcPr>
          <w:p w:rsidR="005C03E7" w:rsidRPr="005C03E7" w:rsidRDefault="005C03E7" w:rsidP="005C03E7">
            <w:pPr>
              <w:jc w:val="center"/>
            </w:pPr>
            <w:r w:rsidRPr="005C03E7">
              <w:t>45 Z</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CVOLKF2</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Kognitivní funkce - teorie a praxe</w:t>
            </w:r>
          </w:p>
        </w:tc>
        <w:tc>
          <w:tcPr>
            <w:tcW w:w="1320" w:type="pct"/>
            <w:vAlign w:val="center"/>
          </w:tcPr>
          <w:p w:rsidR="005C03E7" w:rsidRPr="00F0353D" w:rsidRDefault="005C03E7" w:rsidP="001C5C7C">
            <w:pPr>
              <w:rPr>
                <w:rFonts w:cs="Calibri"/>
                <w:spacing w:val="-6"/>
                <w:szCs w:val="22"/>
              </w:rPr>
            </w:pPr>
            <w:r w:rsidRPr="00F0353D">
              <w:rPr>
                <w:rFonts w:cs="Calibri"/>
                <w:spacing w:val="-6"/>
                <w:szCs w:val="22"/>
              </w:rPr>
              <w:t>MUDr. Miloslav Kopeček</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w:t>
            </w:r>
          </w:p>
        </w:tc>
        <w:tc>
          <w:tcPr>
            <w:tcW w:w="567" w:type="pct"/>
            <w:tcBorders>
              <w:right w:val="single" w:sz="12" w:space="0" w:color="auto"/>
            </w:tcBorders>
            <w:vAlign w:val="center"/>
          </w:tcPr>
          <w:p w:rsidR="005C03E7" w:rsidRPr="005C03E7" w:rsidRDefault="005C03E7" w:rsidP="005C03E7">
            <w:pPr>
              <w:jc w:val="center"/>
            </w:pPr>
            <w:r w:rsidRPr="005C03E7">
              <w:t>30 Z</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CVOLKD1</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Komunikační dovednosti v praxi lékaře</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MUDr. David Marx</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30 Z</w:t>
            </w:r>
          </w:p>
        </w:tc>
        <w:tc>
          <w:tcPr>
            <w:tcW w:w="567" w:type="pct"/>
            <w:tcBorders>
              <w:right w:val="single" w:sz="12" w:space="0" w:color="auto"/>
            </w:tcBorders>
            <w:vAlign w:val="center"/>
          </w:tcPr>
          <w:p w:rsidR="005C03E7" w:rsidRPr="005C03E7" w:rsidRDefault="005C03E7" w:rsidP="005C03E7">
            <w:pPr>
              <w:jc w:val="center"/>
            </w:pPr>
            <w:r w:rsidRPr="005C03E7">
              <w:t>-</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lastRenderedPageBreak/>
              <w:t>CSTCXX11</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Letní sportovní kurz</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PaedDr. Bohumil Hněvkovský</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w:t>
            </w:r>
          </w:p>
        </w:tc>
        <w:tc>
          <w:tcPr>
            <w:tcW w:w="567" w:type="pct"/>
            <w:tcBorders>
              <w:right w:val="single" w:sz="12" w:space="0" w:color="auto"/>
            </w:tcBorders>
            <w:vAlign w:val="center"/>
          </w:tcPr>
          <w:p w:rsidR="005C03E7" w:rsidRPr="005C03E7" w:rsidRDefault="005C03E7" w:rsidP="005C03E7">
            <w:pPr>
              <w:jc w:val="center"/>
            </w:pPr>
            <w:r w:rsidRPr="005C03E7">
              <w:t>8 dní Z</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CVOL68</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Methods of detection of DNA, RNA and proteins in medicine</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prof. Jan Kovář</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w:t>
            </w:r>
          </w:p>
        </w:tc>
        <w:tc>
          <w:tcPr>
            <w:tcW w:w="567" w:type="pct"/>
            <w:tcBorders>
              <w:right w:val="single" w:sz="12" w:space="0" w:color="auto"/>
            </w:tcBorders>
            <w:vAlign w:val="center"/>
          </w:tcPr>
          <w:p w:rsidR="005C03E7" w:rsidRPr="005C03E7" w:rsidRDefault="005C03E7" w:rsidP="005C03E7">
            <w:pPr>
              <w:jc w:val="center"/>
            </w:pPr>
            <w:r w:rsidRPr="005C03E7">
              <w:t>45 Z</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CVOL1002</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Metody detekce DNA, RNA a proteinů v medicíně</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prof. Jan Kovář</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w:t>
            </w:r>
          </w:p>
        </w:tc>
        <w:tc>
          <w:tcPr>
            <w:tcW w:w="567" w:type="pct"/>
            <w:tcBorders>
              <w:right w:val="single" w:sz="12" w:space="0" w:color="auto"/>
            </w:tcBorders>
            <w:vAlign w:val="center"/>
          </w:tcPr>
          <w:p w:rsidR="005C03E7" w:rsidRPr="005C03E7" w:rsidRDefault="005C03E7" w:rsidP="005C03E7">
            <w:pPr>
              <w:jc w:val="center"/>
            </w:pPr>
            <w:r w:rsidRPr="005C03E7">
              <w:t>45 Z</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CVOL30</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Obezita a poruchy příjmu potravy</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doc. Vladimír Štich</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w:t>
            </w:r>
          </w:p>
        </w:tc>
        <w:tc>
          <w:tcPr>
            <w:tcW w:w="567" w:type="pct"/>
            <w:tcBorders>
              <w:right w:val="single" w:sz="12" w:space="0" w:color="auto"/>
            </w:tcBorders>
            <w:vAlign w:val="center"/>
          </w:tcPr>
          <w:p w:rsidR="005C03E7" w:rsidRPr="005C03E7" w:rsidRDefault="005C03E7" w:rsidP="005C03E7">
            <w:pPr>
              <w:jc w:val="center"/>
            </w:pPr>
            <w:r w:rsidRPr="005C03E7">
              <w:t>15 Z</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CVOLOZ2</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Ochrana zdraví při práci</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doc. Monika Kneidlová</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15 Z</w:t>
            </w:r>
          </w:p>
        </w:tc>
        <w:tc>
          <w:tcPr>
            <w:tcW w:w="567" w:type="pct"/>
            <w:tcBorders>
              <w:right w:val="single" w:sz="12" w:space="0" w:color="auto"/>
            </w:tcBorders>
            <w:vAlign w:val="center"/>
          </w:tcPr>
          <w:p w:rsidR="005C03E7" w:rsidRPr="005C03E7" w:rsidRDefault="005C03E7" w:rsidP="005C03E7">
            <w:pPr>
              <w:jc w:val="center"/>
            </w:pPr>
            <w:r w:rsidRPr="005C03E7">
              <w:t>-</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CVOLOD2</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Onemocnění dýchacího ústrojí podmíněná pracovní expozicí</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doc. Monika Kneidlová</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15 Z</w:t>
            </w:r>
          </w:p>
        </w:tc>
        <w:tc>
          <w:tcPr>
            <w:tcW w:w="567" w:type="pct"/>
            <w:tcBorders>
              <w:right w:val="single" w:sz="12" w:space="0" w:color="auto"/>
            </w:tcBorders>
            <w:vAlign w:val="center"/>
          </w:tcPr>
          <w:p w:rsidR="005C03E7" w:rsidRPr="005C03E7" w:rsidRDefault="005C03E7" w:rsidP="005C03E7">
            <w:pPr>
              <w:jc w:val="center"/>
            </w:pPr>
            <w:r w:rsidRPr="005C03E7">
              <w:t>-</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CVOLMBL1</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Podněty moderní biomedicíny pro filosofii a etiku</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Mgr. Marek Vácha</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30 Z</w:t>
            </w:r>
          </w:p>
        </w:tc>
        <w:tc>
          <w:tcPr>
            <w:tcW w:w="567" w:type="pct"/>
            <w:tcBorders>
              <w:right w:val="single" w:sz="12" w:space="0" w:color="auto"/>
            </w:tcBorders>
            <w:vAlign w:val="center"/>
          </w:tcPr>
          <w:p w:rsidR="005C03E7" w:rsidRPr="005C03E7" w:rsidRDefault="005C03E7" w:rsidP="005C03E7">
            <w:pPr>
              <w:jc w:val="center"/>
            </w:pPr>
            <w:r w:rsidRPr="005C03E7">
              <w:t>-</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CVOLPC0</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Problematika cestovní medicíny</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MUDr. Jana Malinová</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15 Z</w:t>
            </w:r>
          </w:p>
        </w:tc>
        <w:tc>
          <w:tcPr>
            <w:tcW w:w="567" w:type="pct"/>
            <w:tcBorders>
              <w:right w:val="single" w:sz="12" w:space="0" w:color="auto"/>
            </w:tcBorders>
            <w:vAlign w:val="center"/>
          </w:tcPr>
          <w:p w:rsidR="005C03E7" w:rsidRPr="005C03E7" w:rsidRDefault="005C03E7" w:rsidP="005C03E7">
            <w:pPr>
              <w:jc w:val="center"/>
            </w:pPr>
            <w:r w:rsidRPr="005C03E7">
              <w:t>-</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CPHTXX63</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Tělesná výchova 3</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PaedDr. Bohumil Hněvkovský</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30 Z</w:t>
            </w:r>
          </w:p>
        </w:tc>
        <w:tc>
          <w:tcPr>
            <w:tcW w:w="567" w:type="pct"/>
            <w:tcBorders>
              <w:right w:val="single" w:sz="12" w:space="0" w:color="auto"/>
            </w:tcBorders>
            <w:vAlign w:val="center"/>
          </w:tcPr>
          <w:p w:rsidR="005C03E7" w:rsidRPr="005C03E7" w:rsidRDefault="005C03E7" w:rsidP="005C03E7">
            <w:pPr>
              <w:jc w:val="center"/>
            </w:pPr>
            <w:r w:rsidRPr="005C03E7">
              <w:t>30 Z</w:t>
            </w: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CVOLVK2</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Vybrané kapitoly z hygieny práce a pracovního lékařství</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doc. Evžen Hrnčíř</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15 Z</w:t>
            </w:r>
          </w:p>
        </w:tc>
        <w:tc>
          <w:tcPr>
            <w:tcW w:w="567" w:type="pct"/>
            <w:tcBorders>
              <w:right w:val="single" w:sz="12" w:space="0" w:color="auto"/>
            </w:tcBorders>
            <w:vAlign w:val="center"/>
          </w:tcPr>
          <w:p w:rsidR="005C03E7" w:rsidRPr="005C03E7" w:rsidRDefault="005C03E7" w:rsidP="005C03E7">
            <w:pPr>
              <w:jc w:val="center"/>
            </w:pPr>
          </w:p>
        </w:tc>
      </w:tr>
      <w:tr w:rsidR="001C5C7C" w:rsidRPr="005C03E7" w:rsidTr="001C5C7C">
        <w:trPr>
          <w:cantSplit/>
        </w:trPr>
        <w:tc>
          <w:tcPr>
            <w:tcW w:w="613" w:type="pct"/>
            <w:tcBorders>
              <w:left w:val="single" w:sz="12" w:space="0" w:color="auto"/>
            </w:tcBorders>
            <w:vAlign w:val="center"/>
          </w:tcPr>
          <w:p w:rsidR="005C03E7" w:rsidRPr="005C03E7" w:rsidRDefault="005C03E7" w:rsidP="005C03E7">
            <w:pPr>
              <w:rPr>
                <w:rFonts w:cs="Calibri"/>
                <w:szCs w:val="22"/>
              </w:rPr>
            </w:pPr>
            <w:r w:rsidRPr="005C03E7">
              <w:rPr>
                <w:rFonts w:cs="Calibri"/>
                <w:szCs w:val="22"/>
              </w:rPr>
              <w:t>CVOL55</w:t>
            </w:r>
          </w:p>
        </w:tc>
        <w:tc>
          <w:tcPr>
            <w:tcW w:w="1602" w:type="pct"/>
            <w:vAlign w:val="center"/>
          </w:tcPr>
          <w:p w:rsidR="005C03E7" w:rsidRPr="00F0353D" w:rsidRDefault="005C03E7" w:rsidP="005C03E7">
            <w:pPr>
              <w:rPr>
                <w:rFonts w:cs="Calibri"/>
                <w:spacing w:val="-6"/>
                <w:szCs w:val="22"/>
              </w:rPr>
            </w:pPr>
            <w:r w:rsidRPr="00F0353D">
              <w:rPr>
                <w:rFonts w:cs="Calibri"/>
                <w:spacing w:val="-6"/>
                <w:szCs w:val="22"/>
              </w:rPr>
              <w:t>Zdravotnická problematika potápění</w:t>
            </w:r>
          </w:p>
        </w:tc>
        <w:tc>
          <w:tcPr>
            <w:tcW w:w="1320" w:type="pct"/>
            <w:vAlign w:val="center"/>
          </w:tcPr>
          <w:p w:rsidR="005C03E7" w:rsidRPr="00F0353D" w:rsidRDefault="005C03E7" w:rsidP="005C03E7">
            <w:pPr>
              <w:rPr>
                <w:rFonts w:cs="Calibri"/>
                <w:spacing w:val="-6"/>
                <w:szCs w:val="22"/>
              </w:rPr>
            </w:pPr>
            <w:r w:rsidRPr="00F0353D">
              <w:rPr>
                <w:rFonts w:cs="Calibri"/>
                <w:spacing w:val="-6"/>
                <w:szCs w:val="22"/>
              </w:rPr>
              <w:t>doc. Evžen Hrnčíř</w:t>
            </w:r>
          </w:p>
        </w:tc>
        <w:tc>
          <w:tcPr>
            <w:tcW w:w="292" w:type="pct"/>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vAlign w:val="center"/>
          </w:tcPr>
          <w:p w:rsidR="005C03E7" w:rsidRPr="005C03E7" w:rsidRDefault="005C03E7" w:rsidP="005C03E7">
            <w:pPr>
              <w:jc w:val="center"/>
            </w:pPr>
            <w:r w:rsidRPr="005C03E7">
              <w:t>15 Z</w:t>
            </w:r>
          </w:p>
        </w:tc>
        <w:tc>
          <w:tcPr>
            <w:tcW w:w="567" w:type="pct"/>
            <w:tcBorders>
              <w:right w:val="single" w:sz="12" w:space="0" w:color="auto"/>
            </w:tcBorders>
            <w:vAlign w:val="center"/>
          </w:tcPr>
          <w:p w:rsidR="005C03E7" w:rsidRPr="005C03E7" w:rsidRDefault="005C03E7" w:rsidP="005C03E7">
            <w:pPr>
              <w:jc w:val="center"/>
            </w:pPr>
            <w:r w:rsidRPr="005C03E7">
              <w:t>-</w:t>
            </w:r>
          </w:p>
        </w:tc>
      </w:tr>
      <w:tr w:rsidR="001C5C7C" w:rsidRPr="005C03E7" w:rsidTr="001C5C7C">
        <w:trPr>
          <w:cantSplit/>
        </w:trPr>
        <w:tc>
          <w:tcPr>
            <w:tcW w:w="613" w:type="pct"/>
            <w:tcBorders>
              <w:left w:val="single" w:sz="12" w:space="0" w:color="auto"/>
              <w:bottom w:val="single" w:sz="12" w:space="0" w:color="auto"/>
            </w:tcBorders>
            <w:vAlign w:val="center"/>
          </w:tcPr>
          <w:p w:rsidR="005C03E7" w:rsidRPr="005C03E7" w:rsidRDefault="005C03E7" w:rsidP="005C03E7">
            <w:pPr>
              <w:rPr>
                <w:rFonts w:cs="Calibri"/>
                <w:szCs w:val="22"/>
              </w:rPr>
            </w:pPr>
            <w:r w:rsidRPr="005C03E7">
              <w:rPr>
                <w:rFonts w:cs="Calibri"/>
                <w:szCs w:val="22"/>
              </w:rPr>
              <w:t>CWTCXX11</w:t>
            </w:r>
          </w:p>
        </w:tc>
        <w:tc>
          <w:tcPr>
            <w:tcW w:w="1602" w:type="pct"/>
            <w:tcBorders>
              <w:bottom w:val="single" w:sz="12" w:space="0" w:color="auto"/>
            </w:tcBorders>
            <w:vAlign w:val="center"/>
          </w:tcPr>
          <w:p w:rsidR="005C03E7" w:rsidRPr="00F0353D" w:rsidRDefault="005C03E7" w:rsidP="005C03E7">
            <w:pPr>
              <w:rPr>
                <w:rFonts w:cs="Calibri"/>
                <w:spacing w:val="-6"/>
                <w:szCs w:val="22"/>
              </w:rPr>
            </w:pPr>
            <w:r w:rsidRPr="00F0353D">
              <w:rPr>
                <w:rFonts w:cs="Calibri"/>
                <w:spacing w:val="-6"/>
                <w:szCs w:val="22"/>
              </w:rPr>
              <w:t>Zimní sportovní kurz</w:t>
            </w:r>
          </w:p>
        </w:tc>
        <w:tc>
          <w:tcPr>
            <w:tcW w:w="1320" w:type="pct"/>
            <w:tcBorders>
              <w:bottom w:val="single" w:sz="12" w:space="0" w:color="auto"/>
            </w:tcBorders>
            <w:vAlign w:val="center"/>
          </w:tcPr>
          <w:p w:rsidR="005C03E7" w:rsidRPr="00F0353D" w:rsidRDefault="005C03E7" w:rsidP="005C03E7">
            <w:pPr>
              <w:rPr>
                <w:rFonts w:cs="Calibri"/>
                <w:spacing w:val="-6"/>
                <w:szCs w:val="22"/>
              </w:rPr>
            </w:pPr>
            <w:r w:rsidRPr="00F0353D">
              <w:rPr>
                <w:rFonts w:cs="Calibri"/>
                <w:spacing w:val="-6"/>
                <w:szCs w:val="22"/>
              </w:rPr>
              <w:t>PaedDr. Bohumil Hněvkovský</w:t>
            </w:r>
          </w:p>
        </w:tc>
        <w:tc>
          <w:tcPr>
            <w:tcW w:w="292" w:type="pct"/>
            <w:tcBorders>
              <w:bottom w:val="single" w:sz="12" w:space="0" w:color="auto"/>
            </w:tcBorders>
            <w:vAlign w:val="center"/>
          </w:tcPr>
          <w:p w:rsidR="005C03E7" w:rsidRPr="005C03E7" w:rsidRDefault="005C03E7" w:rsidP="005C03E7">
            <w:pPr>
              <w:jc w:val="center"/>
              <w:rPr>
                <w:rFonts w:cs="Calibri"/>
                <w:b/>
                <w:szCs w:val="22"/>
              </w:rPr>
            </w:pPr>
            <w:r w:rsidRPr="005C03E7">
              <w:rPr>
                <w:rFonts w:cs="Calibri"/>
                <w:b/>
                <w:szCs w:val="22"/>
              </w:rPr>
              <w:t>3</w:t>
            </w:r>
          </w:p>
        </w:tc>
        <w:tc>
          <w:tcPr>
            <w:tcW w:w="606" w:type="pct"/>
            <w:tcBorders>
              <w:bottom w:val="single" w:sz="12" w:space="0" w:color="auto"/>
            </w:tcBorders>
            <w:vAlign w:val="center"/>
          </w:tcPr>
          <w:p w:rsidR="005C03E7" w:rsidRPr="005C03E7" w:rsidRDefault="005C03E7" w:rsidP="005C03E7">
            <w:pPr>
              <w:jc w:val="center"/>
            </w:pPr>
            <w:r w:rsidRPr="005C03E7">
              <w:t>8 dní Z</w:t>
            </w:r>
          </w:p>
        </w:tc>
        <w:tc>
          <w:tcPr>
            <w:tcW w:w="567" w:type="pct"/>
            <w:tcBorders>
              <w:bottom w:val="single" w:sz="12" w:space="0" w:color="auto"/>
              <w:right w:val="single" w:sz="12" w:space="0" w:color="auto"/>
            </w:tcBorders>
            <w:vAlign w:val="center"/>
          </w:tcPr>
          <w:p w:rsidR="005C03E7" w:rsidRPr="005C03E7" w:rsidRDefault="005C03E7" w:rsidP="005C03E7">
            <w:pPr>
              <w:jc w:val="center"/>
            </w:pPr>
            <w:r w:rsidRPr="005C03E7">
              <w:t>-</w:t>
            </w:r>
          </w:p>
        </w:tc>
      </w:tr>
    </w:tbl>
    <w:p w:rsidR="005C03E7" w:rsidRPr="008A2EA3" w:rsidRDefault="005C03E7" w:rsidP="008A2EA3"/>
    <w:p w:rsidR="007F7FC3" w:rsidRDefault="007F7FC3" w:rsidP="007F7FC3">
      <w:pPr>
        <w:pStyle w:val="Zkladntext"/>
        <w:rPr>
          <w:rFonts w:cs="Raavi"/>
        </w:rPr>
      </w:pPr>
      <w:r w:rsidRPr="00EC297D">
        <w:rPr>
          <w:rFonts w:cs="Raavi"/>
        </w:rPr>
        <w:t>Poznámky:</w:t>
      </w:r>
      <w:r w:rsidRPr="00EC297D">
        <w:rPr>
          <w:rFonts w:cs="Raavi"/>
          <w:b/>
        </w:rPr>
        <w:t xml:space="preserve"> Z</w:t>
      </w:r>
      <w:r w:rsidRPr="00EC297D">
        <w:rPr>
          <w:rFonts w:cs="Raavi"/>
        </w:rPr>
        <w:t xml:space="preserve"> = zápočet</w:t>
      </w:r>
      <w:r>
        <w:rPr>
          <w:rFonts w:cs="Raavi"/>
        </w:rPr>
        <w:t xml:space="preserve">, </w:t>
      </w:r>
      <w:r w:rsidRPr="0076745C">
        <w:rPr>
          <w:rFonts w:cs="Raavi"/>
          <w:b/>
        </w:rPr>
        <w:t>Kred</w:t>
      </w:r>
      <w:r>
        <w:rPr>
          <w:rFonts w:cs="Raavi"/>
        </w:rPr>
        <w:t xml:space="preserve"> = počet kreditů</w:t>
      </w:r>
    </w:p>
    <w:p w:rsidR="007F7FC3" w:rsidRPr="008A2EA3" w:rsidRDefault="007F7FC3" w:rsidP="008A2EA3"/>
    <w:p w:rsidR="00DB231C" w:rsidRPr="004341E2" w:rsidRDefault="001C5C7C" w:rsidP="004341E2">
      <w:r>
        <w:br w:type="page"/>
      </w:r>
    </w:p>
    <w:p w:rsidR="00B93E29" w:rsidRDefault="00B93E29" w:rsidP="00D53CED">
      <w:pPr>
        <w:pStyle w:val="Nadpis4rozvrhy"/>
        <w:spacing w:before="60"/>
        <w:outlineLvl w:val="9"/>
        <w:rPr>
          <w:rFonts w:cs="Raavi"/>
          <w:sz w:val="28"/>
          <w:szCs w:val="28"/>
        </w:rPr>
      </w:pPr>
      <w:bookmarkStart w:id="571" w:name="_Toc267549058"/>
      <w:bookmarkStart w:id="572" w:name="_Toc267549611"/>
      <w:bookmarkStart w:id="573" w:name="_Toc268522781"/>
      <w:bookmarkStart w:id="574" w:name="_Toc268523042"/>
      <w:bookmarkStart w:id="575" w:name="_Toc299024370"/>
      <w:r w:rsidRPr="00EC297D">
        <w:rPr>
          <w:rFonts w:cs="Raavi"/>
          <w:sz w:val="28"/>
          <w:szCs w:val="28"/>
        </w:rPr>
        <w:lastRenderedPageBreak/>
        <w:t>IV. ÚSEK STUDIA</w:t>
      </w:r>
      <w:r w:rsidR="00996B37" w:rsidRPr="00EC297D">
        <w:rPr>
          <w:rFonts w:cs="Raavi"/>
          <w:sz w:val="28"/>
          <w:szCs w:val="28"/>
        </w:rPr>
        <w:tab/>
      </w:r>
      <w:r w:rsidR="00137DBD" w:rsidRPr="00EC297D">
        <w:rPr>
          <w:rFonts w:cs="Raavi"/>
          <w:sz w:val="28"/>
          <w:szCs w:val="28"/>
        </w:rPr>
        <w:t xml:space="preserve"> HKV = 1</w:t>
      </w:r>
      <w:r w:rsidR="00192402">
        <w:rPr>
          <w:rFonts w:cs="Raavi"/>
          <w:sz w:val="28"/>
          <w:szCs w:val="28"/>
        </w:rPr>
        <w:t>238</w:t>
      </w:r>
      <w:r w:rsidR="00F86C4D">
        <w:rPr>
          <w:rFonts w:cs="Raavi"/>
          <w:sz w:val="28"/>
          <w:szCs w:val="28"/>
        </w:rPr>
        <w:t xml:space="preserve">   </w:t>
      </w:r>
      <w:r w:rsidR="00137DBD" w:rsidRPr="00EC297D">
        <w:rPr>
          <w:rFonts w:cs="Raavi"/>
          <w:sz w:val="28"/>
          <w:szCs w:val="28"/>
        </w:rPr>
        <w:t>EC = 60</w:t>
      </w:r>
      <w:bookmarkEnd w:id="571"/>
      <w:bookmarkEnd w:id="572"/>
      <w:bookmarkEnd w:id="573"/>
      <w:bookmarkEnd w:id="574"/>
      <w:bookmarkEnd w:id="57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4897"/>
        <w:gridCol w:w="702"/>
        <w:gridCol w:w="822"/>
        <w:gridCol w:w="813"/>
        <w:gridCol w:w="741"/>
        <w:gridCol w:w="838"/>
        <w:gridCol w:w="908"/>
      </w:tblGrid>
      <w:tr w:rsidR="00BA1DE9" w:rsidRPr="00EC297D" w:rsidTr="008A4EBD">
        <w:trPr>
          <w:cantSplit/>
          <w:trHeight w:val="195"/>
        </w:trPr>
        <w:tc>
          <w:tcPr>
            <w:tcW w:w="5000" w:type="pct"/>
            <w:gridSpan w:val="7"/>
            <w:tcBorders>
              <w:top w:val="single" w:sz="12" w:space="0" w:color="auto"/>
              <w:left w:val="single" w:sz="12" w:space="0" w:color="auto"/>
              <w:bottom w:val="single" w:sz="12" w:space="0" w:color="auto"/>
              <w:right w:val="single" w:sz="12" w:space="0" w:color="auto"/>
            </w:tcBorders>
            <w:shd w:val="clear" w:color="auto" w:fill="FFFF99"/>
            <w:vAlign w:val="center"/>
          </w:tcPr>
          <w:p w:rsidR="00BA1DE9" w:rsidRPr="00EC297D" w:rsidRDefault="00BA1DE9" w:rsidP="00D53CED">
            <w:pPr>
              <w:jc w:val="center"/>
              <w:rPr>
                <w:rFonts w:cs="Raavi"/>
              </w:rPr>
            </w:pPr>
            <w:r w:rsidRPr="0041235B">
              <w:rPr>
                <w:rFonts w:cs="Raavi"/>
                <w:b/>
                <w:sz w:val="28"/>
                <w:szCs w:val="28"/>
              </w:rPr>
              <w:t>POVINNÉ PŘEDMĚTY</w:t>
            </w:r>
          </w:p>
        </w:tc>
      </w:tr>
      <w:tr w:rsidR="00BA1DE9" w:rsidRPr="00EC297D" w:rsidTr="008A4EBD">
        <w:trPr>
          <w:cantSplit/>
          <w:trHeight w:val="250"/>
        </w:trPr>
        <w:tc>
          <w:tcPr>
            <w:tcW w:w="2519" w:type="pct"/>
            <w:vMerge w:val="restart"/>
            <w:tcBorders>
              <w:top w:val="single" w:sz="12" w:space="0" w:color="auto"/>
              <w:left w:val="single" w:sz="12" w:space="0" w:color="auto"/>
              <w:bottom w:val="single" w:sz="6" w:space="0" w:color="auto"/>
              <w:right w:val="single" w:sz="6" w:space="0" w:color="auto"/>
            </w:tcBorders>
            <w:shd w:val="clear" w:color="auto" w:fill="E6E6E6"/>
            <w:vAlign w:val="center"/>
          </w:tcPr>
          <w:p w:rsidR="00AE0FB2" w:rsidRPr="00EC297D" w:rsidRDefault="00BA1DE9" w:rsidP="00D53CED">
            <w:pPr>
              <w:rPr>
                <w:rFonts w:cs="Raavi"/>
              </w:rPr>
            </w:pPr>
            <w:r w:rsidRPr="00EC297D">
              <w:rPr>
                <w:rFonts w:cs="Raavi"/>
              </w:rPr>
              <w:t xml:space="preserve">Kód předmětu / Název modulu (Kurzu) / </w:t>
            </w:r>
          </w:p>
          <w:p w:rsidR="00BA1DE9" w:rsidRPr="00EC297D" w:rsidRDefault="00BA1DE9" w:rsidP="00D53CED">
            <w:pPr>
              <w:rPr>
                <w:rFonts w:cs="Raavi"/>
                <w:noProof w:val="0"/>
                <w:sz w:val="20"/>
                <w:szCs w:val="20"/>
              </w:rPr>
            </w:pPr>
            <w:r w:rsidRPr="00EC297D">
              <w:rPr>
                <w:rFonts w:cs="Raavi"/>
              </w:rPr>
              <w:t>Garant výuky</w:t>
            </w:r>
          </w:p>
        </w:tc>
        <w:tc>
          <w:tcPr>
            <w:tcW w:w="2481" w:type="pct"/>
            <w:gridSpan w:val="6"/>
            <w:tcBorders>
              <w:top w:val="single" w:sz="12" w:space="0" w:color="auto"/>
              <w:left w:val="single" w:sz="6" w:space="0" w:color="auto"/>
              <w:bottom w:val="single" w:sz="6" w:space="0" w:color="auto"/>
              <w:right w:val="single" w:sz="12" w:space="0" w:color="auto"/>
            </w:tcBorders>
            <w:shd w:val="clear" w:color="auto" w:fill="E6E6E6"/>
            <w:vAlign w:val="center"/>
          </w:tcPr>
          <w:p w:rsidR="00BA1DE9" w:rsidRPr="00EC297D" w:rsidRDefault="00BA1DE9" w:rsidP="00D53CED">
            <w:pPr>
              <w:pStyle w:val="Normln11"/>
              <w:keepNext/>
              <w:jc w:val="center"/>
              <w:rPr>
                <w:rFonts w:cs="Raavi"/>
                <w:b/>
                <w:noProof w:val="0"/>
                <w:szCs w:val="22"/>
              </w:rPr>
            </w:pPr>
            <w:r w:rsidRPr="00EC297D">
              <w:rPr>
                <w:rFonts w:cs="Raavi"/>
                <w:noProof w:val="0"/>
                <w:szCs w:val="22"/>
              </w:rPr>
              <w:t>Semináře, praktika</w:t>
            </w:r>
            <w:r w:rsidR="006E3659" w:rsidRPr="00EC297D">
              <w:rPr>
                <w:rFonts w:cs="Raavi"/>
                <w:noProof w:val="0"/>
                <w:szCs w:val="22"/>
              </w:rPr>
              <w:t xml:space="preserve"> </w:t>
            </w:r>
            <w:r w:rsidRPr="00EC297D">
              <w:rPr>
                <w:rFonts w:cs="Raavi"/>
                <w:noProof w:val="0"/>
                <w:szCs w:val="22"/>
              </w:rPr>
              <w:t>– zastoupení v hod</w:t>
            </w:r>
          </w:p>
        </w:tc>
      </w:tr>
      <w:tr w:rsidR="00381027" w:rsidRPr="00EC297D" w:rsidTr="004341E2">
        <w:trPr>
          <w:cantSplit/>
          <w:trHeight w:val="185"/>
        </w:trPr>
        <w:tc>
          <w:tcPr>
            <w:tcW w:w="2519" w:type="pct"/>
            <w:vMerge/>
            <w:tcBorders>
              <w:top w:val="single" w:sz="6" w:space="0" w:color="auto"/>
              <w:left w:val="single" w:sz="12" w:space="0" w:color="auto"/>
              <w:bottom w:val="single" w:sz="12" w:space="0" w:color="auto"/>
              <w:right w:val="single" w:sz="6" w:space="0" w:color="auto"/>
            </w:tcBorders>
            <w:shd w:val="clear" w:color="auto" w:fill="E6E6E6"/>
            <w:vAlign w:val="center"/>
          </w:tcPr>
          <w:p w:rsidR="00BA1DE9" w:rsidRPr="00EC297D" w:rsidRDefault="00BA1DE9" w:rsidP="00D53CED">
            <w:pPr>
              <w:pStyle w:val="Normln11Bsted"/>
              <w:rPr>
                <w:rFonts w:cs="Raavi"/>
                <w:noProof w:val="0"/>
                <w:sz w:val="20"/>
                <w:szCs w:val="20"/>
              </w:rPr>
            </w:pPr>
          </w:p>
        </w:tc>
        <w:tc>
          <w:tcPr>
            <w:tcW w:w="361" w:type="pct"/>
            <w:tcBorders>
              <w:top w:val="single" w:sz="6" w:space="0" w:color="auto"/>
              <w:left w:val="single" w:sz="6" w:space="0" w:color="auto"/>
              <w:bottom w:val="single" w:sz="12" w:space="0" w:color="auto"/>
              <w:right w:val="single" w:sz="6" w:space="0" w:color="auto"/>
            </w:tcBorders>
            <w:shd w:val="clear" w:color="auto" w:fill="E6E6E6"/>
            <w:vAlign w:val="center"/>
          </w:tcPr>
          <w:p w:rsidR="00BA1DE9" w:rsidRPr="00EC297D" w:rsidRDefault="00AE0FB2" w:rsidP="00D53CED">
            <w:pPr>
              <w:pStyle w:val="Normln11"/>
              <w:keepNext/>
              <w:jc w:val="center"/>
              <w:rPr>
                <w:rFonts w:cs="Raavi"/>
                <w:noProof w:val="0"/>
                <w:sz w:val="20"/>
                <w:szCs w:val="20"/>
              </w:rPr>
            </w:pPr>
            <w:r w:rsidRPr="00EC297D">
              <w:rPr>
                <w:rFonts w:cs="Raavi"/>
                <w:noProof w:val="0"/>
                <w:szCs w:val="22"/>
              </w:rPr>
              <w:t>kredit</w:t>
            </w:r>
          </w:p>
        </w:tc>
        <w:tc>
          <w:tcPr>
            <w:tcW w:w="423" w:type="pct"/>
            <w:tcBorders>
              <w:top w:val="single" w:sz="6" w:space="0" w:color="auto"/>
              <w:left w:val="single" w:sz="6" w:space="0" w:color="auto"/>
              <w:bottom w:val="single" w:sz="12" w:space="0" w:color="auto"/>
              <w:right w:val="single" w:sz="6" w:space="0" w:color="auto"/>
            </w:tcBorders>
            <w:shd w:val="clear" w:color="auto" w:fill="E6E6E6"/>
            <w:vAlign w:val="center"/>
          </w:tcPr>
          <w:p w:rsidR="00BA1DE9" w:rsidRPr="00EC297D" w:rsidRDefault="00BA1DE9" w:rsidP="00D53CED">
            <w:pPr>
              <w:pStyle w:val="Normln11"/>
              <w:keepNext/>
              <w:jc w:val="center"/>
              <w:rPr>
                <w:rFonts w:cs="Raavi"/>
                <w:noProof w:val="0"/>
                <w:szCs w:val="22"/>
              </w:rPr>
            </w:pPr>
            <w:r w:rsidRPr="00EC297D">
              <w:rPr>
                <w:rFonts w:cs="Raavi"/>
                <w:noProof w:val="0"/>
                <w:szCs w:val="22"/>
              </w:rPr>
              <w:t>celkem</w:t>
            </w:r>
          </w:p>
        </w:tc>
        <w:tc>
          <w:tcPr>
            <w:tcW w:w="418" w:type="pct"/>
            <w:tcBorders>
              <w:top w:val="single" w:sz="6" w:space="0" w:color="auto"/>
              <w:left w:val="single" w:sz="6" w:space="0" w:color="auto"/>
              <w:bottom w:val="single" w:sz="12" w:space="0" w:color="auto"/>
              <w:right w:val="single" w:sz="6" w:space="0" w:color="auto"/>
            </w:tcBorders>
            <w:shd w:val="clear" w:color="auto" w:fill="E6E6E6"/>
            <w:vAlign w:val="center"/>
          </w:tcPr>
          <w:p w:rsidR="00BA1DE9" w:rsidRPr="00EC297D" w:rsidRDefault="00BA1DE9" w:rsidP="00D53CED">
            <w:pPr>
              <w:pStyle w:val="Normln11"/>
              <w:keepNext/>
              <w:jc w:val="center"/>
              <w:rPr>
                <w:rFonts w:cs="Raavi"/>
                <w:noProof w:val="0"/>
                <w:szCs w:val="22"/>
              </w:rPr>
            </w:pPr>
            <w:r w:rsidRPr="00EC297D">
              <w:rPr>
                <w:rFonts w:cs="Raavi"/>
                <w:noProof w:val="0"/>
                <w:szCs w:val="22"/>
              </w:rPr>
              <w:t>farmak</w:t>
            </w:r>
          </w:p>
        </w:tc>
        <w:tc>
          <w:tcPr>
            <w:tcW w:w="381" w:type="pct"/>
            <w:tcBorders>
              <w:top w:val="single" w:sz="6" w:space="0" w:color="auto"/>
              <w:left w:val="single" w:sz="6" w:space="0" w:color="auto"/>
              <w:bottom w:val="single" w:sz="12" w:space="0" w:color="auto"/>
              <w:right w:val="single" w:sz="6" w:space="0" w:color="auto"/>
            </w:tcBorders>
            <w:shd w:val="clear" w:color="auto" w:fill="E6E6E6"/>
            <w:vAlign w:val="center"/>
          </w:tcPr>
          <w:p w:rsidR="00BA1DE9" w:rsidRPr="00EC297D" w:rsidRDefault="00BA1DE9" w:rsidP="00D53CED">
            <w:pPr>
              <w:pStyle w:val="Normln11"/>
              <w:keepNext/>
              <w:jc w:val="center"/>
              <w:rPr>
                <w:rFonts w:cs="Raavi"/>
                <w:noProof w:val="0"/>
                <w:szCs w:val="22"/>
              </w:rPr>
            </w:pPr>
            <w:r w:rsidRPr="00EC297D">
              <w:rPr>
                <w:rFonts w:cs="Raavi"/>
                <w:noProof w:val="0"/>
                <w:szCs w:val="22"/>
              </w:rPr>
              <w:t>patol</w:t>
            </w:r>
          </w:p>
        </w:tc>
        <w:tc>
          <w:tcPr>
            <w:tcW w:w="431" w:type="pct"/>
            <w:tcBorders>
              <w:top w:val="single" w:sz="6" w:space="0" w:color="auto"/>
              <w:left w:val="single" w:sz="6" w:space="0" w:color="auto"/>
              <w:bottom w:val="single" w:sz="12" w:space="0" w:color="auto"/>
              <w:right w:val="single" w:sz="6" w:space="0" w:color="auto"/>
            </w:tcBorders>
            <w:shd w:val="clear" w:color="auto" w:fill="E6E6E6"/>
            <w:vAlign w:val="center"/>
          </w:tcPr>
          <w:p w:rsidR="00BA1DE9" w:rsidRPr="00EC297D" w:rsidRDefault="00BA1DE9" w:rsidP="00D53CED">
            <w:pPr>
              <w:pStyle w:val="Normln11"/>
              <w:keepNext/>
              <w:jc w:val="center"/>
              <w:rPr>
                <w:rFonts w:cs="Raavi"/>
                <w:noProof w:val="0"/>
                <w:szCs w:val="22"/>
              </w:rPr>
            </w:pPr>
            <w:r w:rsidRPr="00EC297D">
              <w:rPr>
                <w:rFonts w:cs="Raavi"/>
                <w:noProof w:val="0"/>
                <w:szCs w:val="22"/>
              </w:rPr>
              <w:t>patfyz</w:t>
            </w:r>
          </w:p>
        </w:tc>
        <w:tc>
          <w:tcPr>
            <w:tcW w:w="467" w:type="pct"/>
            <w:tcBorders>
              <w:top w:val="single" w:sz="6" w:space="0" w:color="auto"/>
              <w:left w:val="single" w:sz="6" w:space="0" w:color="auto"/>
              <w:bottom w:val="single" w:sz="12" w:space="0" w:color="auto"/>
              <w:right w:val="single" w:sz="12" w:space="0" w:color="auto"/>
            </w:tcBorders>
            <w:shd w:val="clear" w:color="auto" w:fill="E6E6E6"/>
            <w:vAlign w:val="center"/>
          </w:tcPr>
          <w:p w:rsidR="00BA1DE9" w:rsidRPr="00EC297D" w:rsidRDefault="00BA1DE9" w:rsidP="00D53CED">
            <w:pPr>
              <w:pStyle w:val="Normln11"/>
              <w:keepNext/>
              <w:jc w:val="center"/>
              <w:rPr>
                <w:rFonts w:cs="Raavi"/>
                <w:noProof w:val="0"/>
                <w:szCs w:val="22"/>
              </w:rPr>
            </w:pPr>
            <w:r w:rsidRPr="00EC297D">
              <w:rPr>
                <w:rFonts w:cs="Raavi"/>
                <w:noProof w:val="0"/>
                <w:szCs w:val="22"/>
              </w:rPr>
              <w:t>semestr</w:t>
            </w:r>
          </w:p>
        </w:tc>
      </w:tr>
      <w:tr w:rsidR="00381027" w:rsidRPr="00EC297D" w:rsidTr="004341E2">
        <w:trPr>
          <w:cantSplit/>
          <w:trHeight w:val="185"/>
        </w:trPr>
        <w:tc>
          <w:tcPr>
            <w:tcW w:w="2519" w:type="pct"/>
            <w:tcBorders>
              <w:top w:val="single" w:sz="12" w:space="0" w:color="auto"/>
              <w:left w:val="single" w:sz="12" w:space="0" w:color="auto"/>
              <w:bottom w:val="single" w:sz="8" w:space="0" w:color="auto"/>
              <w:right w:val="single" w:sz="8" w:space="0" w:color="auto"/>
            </w:tcBorders>
            <w:shd w:val="clear" w:color="auto" w:fill="FFFF99"/>
            <w:vAlign w:val="center"/>
          </w:tcPr>
          <w:p w:rsidR="00BA1DE9" w:rsidRPr="00EC297D" w:rsidRDefault="00BA1DE9" w:rsidP="00D53CED">
            <w:pPr>
              <w:rPr>
                <w:rFonts w:cs="Raavi"/>
                <w:b/>
                <w:szCs w:val="22"/>
              </w:rPr>
            </w:pPr>
            <w:r w:rsidRPr="00EC297D">
              <w:rPr>
                <w:rFonts w:cs="Raavi"/>
                <w:b/>
                <w:sz w:val="24"/>
              </w:rPr>
              <w:t xml:space="preserve">Modul IIC  celkem </w:t>
            </w:r>
            <w:r w:rsidR="00653167" w:rsidRPr="00EC297D">
              <w:rPr>
                <w:rFonts w:cs="Raavi"/>
                <w:b/>
                <w:sz w:val="24"/>
              </w:rPr>
              <w:t>900</w:t>
            </w:r>
            <w:r w:rsidRPr="00EC297D">
              <w:rPr>
                <w:rFonts w:cs="Raavi"/>
                <w:b/>
                <w:sz w:val="24"/>
              </w:rPr>
              <w:t xml:space="preserve"> hodin, </w:t>
            </w:r>
            <w:r w:rsidR="00CF170A" w:rsidRPr="00EC297D">
              <w:rPr>
                <w:rFonts w:cs="Raavi"/>
                <w:b/>
                <w:sz w:val="24"/>
              </w:rPr>
              <w:t>39</w:t>
            </w:r>
            <w:r w:rsidRPr="00EC297D">
              <w:rPr>
                <w:rFonts w:cs="Raavi"/>
                <w:b/>
                <w:sz w:val="24"/>
              </w:rPr>
              <w:t xml:space="preserve"> kreditů</w:t>
            </w:r>
            <w:r w:rsidRPr="00EC297D">
              <w:rPr>
                <w:rFonts w:cs="Raavi"/>
                <w:b/>
              </w:rPr>
              <w:t xml:space="preserve"> </w:t>
            </w:r>
          </w:p>
        </w:tc>
        <w:tc>
          <w:tcPr>
            <w:tcW w:w="361" w:type="pct"/>
            <w:tcBorders>
              <w:top w:val="single" w:sz="12"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rPr>
                <w:rFonts w:cs="Raavi"/>
                <w:noProof w:val="0"/>
                <w:szCs w:val="22"/>
              </w:rPr>
            </w:pPr>
            <w:r w:rsidRPr="00EC297D">
              <w:rPr>
                <w:rFonts w:cs="Raavi"/>
                <w:noProof w:val="0"/>
                <w:szCs w:val="22"/>
              </w:rPr>
              <w:t>Kred.</w:t>
            </w:r>
          </w:p>
        </w:tc>
        <w:tc>
          <w:tcPr>
            <w:tcW w:w="423" w:type="pct"/>
            <w:tcBorders>
              <w:top w:val="single" w:sz="12"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rPr>
                <w:rFonts w:cs="Raavi"/>
                <w:noProof w:val="0"/>
                <w:szCs w:val="22"/>
              </w:rPr>
            </w:pPr>
            <w:r w:rsidRPr="00EC297D">
              <w:rPr>
                <w:rFonts w:cs="Raavi"/>
                <w:noProof w:val="0"/>
                <w:szCs w:val="22"/>
              </w:rPr>
              <w:t>Hod C.</w:t>
            </w:r>
          </w:p>
        </w:tc>
        <w:tc>
          <w:tcPr>
            <w:tcW w:w="418" w:type="pct"/>
            <w:tcBorders>
              <w:top w:val="single" w:sz="12"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rPr>
                <w:rFonts w:cs="Raavi"/>
                <w:noProof w:val="0"/>
                <w:szCs w:val="22"/>
              </w:rPr>
            </w:pPr>
            <w:r w:rsidRPr="00EC297D">
              <w:rPr>
                <w:rFonts w:cs="Raavi"/>
                <w:noProof w:val="0"/>
                <w:szCs w:val="22"/>
              </w:rPr>
              <w:t>Hod F.</w:t>
            </w:r>
          </w:p>
        </w:tc>
        <w:tc>
          <w:tcPr>
            <w:tcW w:w="381" w:type="pct"/>
            <w:tcBorders>
              <w:top w:val="single" w:sz="12" w:space="0" w:color="auto"/>
              <w:left w:val="single" w:sz="8" w:space="0" w:color="auto"/>
              <w:bottom w:val="single" w:sz="8" w:space="0" w:color="auto"/>
              <w:right w:val="single" w:sz="8" w:space="0" w:color="auto"/>
            </w:tcBorders>
            <w:shd w:val="clear" w:color="auto" w:fill="FFFF99"/>
          </w:tcPr>
          <w:p w:rsidR="00BA1DE9" w:rsidRPr="00EC297D" w:rsidRDefault="00BA1DE9" w:rsidP="00D53CED">
            <w:pPr>
              <w:pStyle w:val="Normln11Bsted"/>
              <w:rPr>
                <w:rFonts w:cs="Raavi"/>
                <w:noProof w:val="0"/>
                <w:szCs w:val="22"/>
              </w:rPr>
            </w:pPr>
            <w:r w:rsidRPr="00EC297D">
              <w:rPr>
                <w:rFonts w:cs="Raavi"/>
                <w:noProof w:val="0"/>
                <w:szCs w:val="22"/>
              </w:rPr>
              <w:t>Hod Pa</w:t>
            </w:r>
          </w:p>
        </w:tc>
        <w:tc>
          <w:tcPr>
            <w:tcW w:w="431" w:type="pct"/>
            <w:tcBorders>
              <w:top w:val="single" w:sz="12"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rPr>
                <w:rFonts w:cs="Raavi"/>
                <w:noProof w:val="0"/>
                <w:szCs w:val="22"/>
              </w:rPr>
            </w:pPr>
            <w:r w:rsidRPr="00EC297D">
              <w:rPr>
                <w:rFonts w:cs="Raavi"/>
                <w:noProof w:val="0"/>
                <w:szCs w:val="22"/>
              </w:rPr>
              <w:t>Hod Ptf.</w:t>
            </w:r>
          </w:p>
        </w:tc>
        <w:tc>
          <w:tcPr>
            <w:tcW w:w="467" w:type="pct"/>
            <w:tcBorders>
              <w:top w:val="single" w:sz="12" w:space="0" w:color="auto"/>
              <w:left w:val="single" w:sz="8" w:space="0" w:color="auto"/>
              <w:bottom w:val="single" w:sz="8" w:space="0" w:color="auto"/>
              <w:right w:val="single" w:sz="12" w:space="0" w:color="auto"/>
            </w:tcBorders>
            <w:shd w:val="clear" w:color="auto" w:fill="FFFF99"/>
            <w:vAlign w:val="center"/>
          </w:tcPr>
          <w:p w:rsidR="00BA1DE9" w:rsidRPr="00EC297D" w:rsidRDefault="008A4EBD" w:rsidP="00D53CED">
            <w:pPr>
              <w:pStyle w:val="Normln11Bsted"/>
              <w:rPr>
                <w:rFonts w:cs="Raavi"/>
                <w:noProof w:val="0"/>
                <w:szCs w:val="22"/>
              </w:rPr>
            </w:pPr>
            <w:r w:rsidRPr="00EC297D">
              <w:rPr>
                <w:rFonts w:cs="Raavi"/>
                <w:noProof w:val="0"/>
                <w:szCs w:val="22"/>
              </w:rPr>
              <w:t>S</w:t>
            </w:r>
            <w:r w:rsidR="00BA1DE9" w:rsidRPr="00EC297D">
              <w:rPr>
                <w:rFonts w:cs="Raavi"/>
                <w:noProof w:val="0"/>
                <w:szCs w:val="22"/>
              </w:rPr>
              <w:t>em</w:t>
            </w:r>
            <w:r w:rsidRPr="00EC297D">
              <w:rPr>
                <w:rFonts w:cs="Raavi"/>
                <w:noProof w:val="0"/>
                <w:szCs w:val="22"/>
              </w:rPr>
              <w:t>.</w:t>
            </w:r>
          </w:p>
        </w:tc>
      </w:tr>
      <w:tr w:rsidR="00381027" w:rsidRPr="00EC297D" w:rsidTr="004341E2">
        <w:trPr>
          <w:cantSplit/>
          <w:trHeight w:val="390"/>
        </w:trPr>
        <w:tc>
          <w:tcPr>
            <w:tcW w:w="2519" w:type="pct"/>
            <w:vMerge w:val="restart"/>
            <w:tcBorders>
              <w:top w:val="single" w:sz="8" w:space="0" w:color="auto"/>
              <w:left w:val="single" w:sz="12" w:space="0" w:color="auto"/>
              <w:bottom w:val="single" w:sz="8" w:space="0" w:color="auto"/>
              <w:right w:val="single" w:sz="8" w:space="0" w:color="auto"/>
            </w:tcBorders>
            <w:shd w:val="clear" w:color="auto" w:fill="FFFF99"/>
            <w:vAlign w:val="center"/>
          </w:tcPr>
          <w:p w:rsidR="00BA1DE9" w:rsidRPr="00DD41D1" w:rsidRDefault="00BA1DE9" w:rsidP="00D53CED">
            <w:pPr>
              <w:rPr>
                <w:rFonts w:cs="Raavi"/>
                <w:b/>
                <w:szCs w:val="22"/>
              </w:rPr>
            </w:pPr>
            <w:r w:rsidRPr="00EC297D">
              <w:rPr>
                <w:rFonts w:cs="Raavi"/>
                <w:b/>
                <w:szCs w:val="22"/>
              </w:rPr>
              <w:t xml:space="preserve">CMCPXX33 </w:t>
            </w:r>
            <w:r w:rsidR="00AE0FB2" w:rsidRPr="00EC297D">
              <w:rPr>
                <w:rFonts w:cs="Raavi"/>
                <w:b/>
                <w:szCs w:val="22"/>
              </w:rPr>
              <w:t xml:space="preserve">/ </w:t>
            </w:r>
            <w:r w:rsidRPr="00EC297D">
              <w:rPr>
                <w:rFonts w:cs="Raavi"/>
                <w:b/>
                <w:szCs w:val="22"/>
              </w:rPr>
              <w:t>KLINICKO-PATOLOGICKÉ ZÁKLADY MEDICÍNY</w:t>
            </w:r>
            <w:r w:rsidR="00AE0FB2" w:rsidRPr="00EC297D">
              <w:rPr>
                <w:rFonts w:cs="Raavi"/>
                <w:b/>
                <w:szCs w:val="22"/>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rPr>
                <w:rFonts w:cs="Raavi"/>
                <w:noProof w:val="0"/>
              </w:rPr>
            </w:pPr>
            <w:r w:rsidRPr="00EC297D">
              <w:rPr>
                <w:rFonts w:cs="Raavi"/>
                <w:noProof w:val="0"/>
              </w:rPr>
              <w:t>1</w:t>
            </w:r>
          </w:p>
        </w:tc>
        <w:tc>
          <w:tcPr>
            <w:tcW w:w="423" w:type="pct"/>
            <w:tcBorders>
              <w:top w:val="single" w:sz="8"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keepNext/>
              <w:rPr>
                <w:rFonts w:cs="Raavi"/>
                <w:noProof w:val="0"/>
                <w:szCs w:val="22"/>
              </w:rPr>
            </w:pPr>
            <w:r w:rsidRPr="00EC297D">
              <w:rPr>
                <w:rFonts w:cs="Raavi"/>
                <w:noProof w:val="0"/>
                <w:szCs w:val="22"/>
              </w:rPr>
              <w:t>450 Z</w:t>
            </w:r>
          </w:p>
        </w:tc>
        <w:tc>
          <w:tcPr>
            <w:tcW w:w="418" w:type="pct"/>
            <w:tcBorders>
              <w:top w:val="single" w:sz="8"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keepNext/>
              <w:rPr>
                <w:rFonts w:cs="Raavi"/>
                <w:noProof w:val="0"/>
                <w:szCs w:val="22"/>
              </w:rPr>
            </w:pPr>
            <w:r w:rsidRPr="00EC297D">
              <w:rPr>
                <w:rFonts w:cs="Raavi"/>
                <w:noProof w:val="0"/>
                <w:szCs w:val="22"/>
              </w:rPr>
              <w:t>39</w:t>
            </w:r>
          </w:p>
        </w:tc>
        <w:tc>
          <w:tcPr>
            <w:tcW w:w="381" w:type="pct"/>
            <w:tcBorders>
              <w:top w:val="single" w:sz="8"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keepNext/>
              <w:rPr>
                <w:rFonts w:cs="Raavi"/>
                <w:noProof w:val="0"/>
                <w:szCs w:val="22"/>
              </w:rPr>
            </w:pPr>
            <w:r w:rsidRPr="00EC297D">
              <w:rPr>
                <w:rFonts w:cs="Raavi"/>
                <w:noProof w:val="0"/>
                <w:szCs w:val="22"/>
              </w:rPr>
              <w:t>32</w:t>
            </w:r>
          </w:p>
        </w:tc>
        <w:tc>
          <w:tcPr>
            <w:tcW w:w="431" w:type="pct"/>
            <w:tcBorders>
              <w:top w:val="single" w:sz="8" w:space="0" w:color="auto"/>
              <w:left w:val="single" w:sz="8" w:space="0" w:color="auto"/>
              <w:bottom w:val="single" w:sz="8" w:space="0" w:color="auto"/>
              <w:right w:val="single" w:sz="8" w:space="0" w:color="auto"/>
            </w:tcBorders>
            <w:shd w:val="clear" w:color="auto" w:fill="FFFF99"/>
            <w:vAlign w:val="center"/>
          </w:tcPr>
          <w:p w:rsidR="00BA1DE9" w:rsidRPr="00EC297D" w:rsidRDefault="00BA1DE9" w:rsidP="00D53CED">
            <w:pPr>
              <w:pStyle w:val="Normln11Bsted"/>
              <w:keepNext/>
              <w:rPr>
                <w:rFonts w:cs="Raavi"/>
                <w:noProof w:val="0"/>
                <w:szCs w:val="22"/>
              </w:rPr>
            </w:pPr>
            <w:r w:rsidRPr="00EC297D">
              <w:rPr>
                <w:rFonts w:cs="Raavi"/>
                <w:noProof w:val="0"/>
                <w:szCs w:val="22"/>
              </w:rPr>
              <w:t>28</w:t>
            </w:r>
          </w:p>
        </w:tc>
        <w:tc>
          <w:tcPr>
            <w:tcW w:w="467" w:type="pct"/>
            <w:tcBorders>
              <w:top w:val="single" w:sz="8" w:space="0" w:color="auto"/>
              <w:left w:val="single" w:sz="8" w:space="0" w:color="auto"/>
              <w:bottom w:val="single" w:sz="8" w:space="0" w:color="auto"/>
              <w:right w:val="single" w:sz="12" w:space="0" w:color="auto"/>
            </w:tcBorders>
            <w:shd w:val="clear" w:color="auto" w:fill="FFFF99"/>
            <w:vAlign w:val="center"/>
          </w:tcPr>
          <w:p w:rsidR="00BA1DE9" w:rsidRPr="00EC297D" w:rsidRDefault="00BA1DE9" w:rsidP="00D53CED">
            <w:pPr>
              <w:pStyle w:val="Normln11Bsted"/>
              <w:rPr>
                <w:rFonts w:cs="Raavi"/>
                <w:noProof w:val="0"/>
              </w:rPr>
            </w:pPr>
            <w:r w:rsidRPr="00EC297D">
              <w:rPr>
                <w:rFonts w:cs="Raavi"/>
                <w:noProof w:val="0"/>
              </w:rPr>
              <w:t>ZS</w:t>
            </w:r>
          </w:p>
        </w:tc>
      </w:tr>
      <w:tr w:rsidR="00381027" w:rsidRPr="00EC297D" w:rsidTr="004341E2">
        <w:trPr>
          <w:cantSplit/>
          <w:trHeight w:val="390"/>
        </w:trPr>
        <w:tc>
          <w:tcPr>
            <w:tcW w:w="2519" w:type="pct"/>
            <w:vMerge/>
            <w:tcBorders>
              <w:top w:val="single" w:sz="8" w:space="0" w:color="auto"/>
              <w:left w:val="single" w:sz="12" w:space="0" w:color="auto"/>
              <w:bottom w:val="single" w:sz="12" w:space="0" w:color="auto"/>
              <w:right w:val="single" w:sz="8" w:space="0" w:color="auto"/>
            </w:tcBorders>
            <w:shd w:val="clear" w:color="auto" w:fill="FFFF99"/>
            <w:vAlign w:val="center"/>
          </w:tcPr>
          <w:p w:rsidR="00BA1DE9" w:rsidRPr="00EC297D" w:rsidRDefault="00BA1DE9" w:rsidP="00D53CED">
            <w:pPr>
              <w:rPr>
                <w:rFonts w:cs="Raavi"/>
                <w:b/>
                <w:szCs w:val="22"/>
              </w:rPr>
            </w:pPr>
          </w:p>
        </w:tc>
        <w:tc>
          <w:tcPr>
            <w:tcW w:w="361" w:type="pct"/>
            <w:tcBorders>
              <w:top w:val="single" w:sz="8" w:space="0" w:color="auto"/>
              <w:left w:val="single" w:sz="8" w:space="0" w:color="auto"/>
              <w:bottom w:val="single" w:sz="12" w:space="0" w:color="auto"/>
              <w:right w:val="single" w:sz="8" w:space="0" w:color="auto"/>
            </w:tcBorders>
            <w:shd w:val="clear" w:color="auto" w:fill="FFFF99"/>
            <w:vAlign w:val="center"/>
          </w:tcPr>
          <w:p w:rsidR="00BA1DE9" w:rsidRPr="00EC297D" w:rsidRDefault="00BA1DE9" w:rsidP="00D53CED">
            <w:pPr>
              <w:pStyle w:val="Normln11Bsted"/>
              <w:rPr>
                <w:rFonts w:cs="Raavi"/>
                <w:noProof w:val="0"/>
              </w:rPr>
            </w:pPr>
            <w:r w:rsidRPr="00EC297D">
              <w:rPr>
                <w:rFonts w:cs="Raavi"/>
                <w:noProof w:val="0"/>
              </w:rPr>
              <w:t>8</w:t>
            </w:r>
          </w:p>
        </w:tc>
        <w:tc>
          <w:tcPr>
            <w:tcW w:w="423" w:type="pct"/>
            <w:tcBorders>
              <w:top w:val="single" w:sz="8" w:space="0" w:color="auto"/>
              <w:left w:val="single" w:sz="8" w:space="0" w:color="auto"/>
              <w:bottom w:val="single" w:sz="12" w:space="0" w:color="auto"/>
              <w:right w:val="single" w:sz="8" w:space="0" w:color="auto"/>
            </w:tcBorders>
            <w:shd w:val="clear" w:color="auto" w:fill="FFFF99"/>
            <w:vAlign w:val="center"/>
          </w:tcPr>
          <w:p w:rsidR="0023736B" w:rsidRPr="00EC297D" w:rsidRDefault="00BA1DE9" w:rsidP="00D53CED">
            <w:pPr>
              <w:pStyle w:val="Normln11Bsted"/>
              <w:keepNext/>
              <w:ind w:left="-113"/>
              <w:rPr>
                <w:rFonts w:cs="Raavi"/>
                <w:noProof w:val="0"/>
                <w:szCs w:val="22"/>
              </w:rPr>
            </w:pPr>
            <w:r w:rsidRPr="00EC297D">
              <w:rPr>
                <w:rFonts w:cs="Raavi"/>
                <w:noProof w:val="0"/>
                <w:szCs w:val="22"/>
              </w:rPr>
              <w:t>450</w:t>
            </w:r>
          </w:p>
          <w:p w:rsidR="00BA1DE9" w:rsidRPr="00EC297D" w:rsidRDefault="0023736B" w:rsidP="00D53CED">
            <w:pPr>
              <w:pStyle w:val="Normln11Bsted"/>
              <w:keepNext/>
              <w:ind w:left="-113"/>
              <w:rPr>
                <w:rFonts w:cs="Raavi"/>
                <w:noProof w:val="0"/>
                <w:spacing w:val="-10"/>
                <w:szCs w:val="22"/>
              </w:rPr>
            </w:pPr>
            <w:r w:rsidRPr="00EC297D">
              <w:rPr>
                <w:rFonts w:cs="Raavi"/>
                <w:noProof w:val="0"/>
                <w:spacing w:val="-10"/>
                <w:szCs w:val="22"/>
              </w:rPr>
              <w:t xml:space="preserve"> </w:t>
            </w:r>
            <w:r w:rsidR="00765914">
              <w:rPr>
                <w:rFonts w:cs="Raavi"/>
                <w:noProof w:val="0"/>
                <w:spacing w:val="-10"/>
                <w:szCs w:val="22"/>
              </w:rPr>
              <w:t>Z, ZK</w:t>
            </w:r>
          </w:p>
        </w:tc>
        <w:tc>
          <w:tcPr>
            <w:tcW w:w="418" w:type="pct"/>
            <w:tcBorders>
              <w:top w:val="single" w:sz="8" w:space="0" w:color="auto"/>
              <w:left w:val="single" w:sz="8" w:space="0" w:color="auto"/>
              <w:bottom w:val="single" w:sz="12" w:space="0" w:color="auto"/>
              <w:right w:val="single" w:sz="8" w:space="0" w:color="auto"/>
            </w:tcBorders>
            <w:shd w:val="clear" w:color="auto" w:fill="FFFF99"/>
            <w:vAlign w:val="center"/>
          </w:tcPr>
          <w:p w:rsidR="00BA1DE9" w:rsidRPr="00EC297D" w:rsidRDefault="00BA1DE9" w:rsidP="00D53CED">
            <w:pPr>
              <w:pStyle w:val="Normln11Bsted"/>
              <w:keepNext/>
              <w:rPr>
                <w:rFonts w:cs="Raavi"/>
                <w:noProof w:val="0"/>
                <w:szCs w:val="22"/>
              </w:rPr>
            </w:pPr>
            <w:r w:rsidRPr="00EC297D">
              <w:rPr>
                <w:rFonts w:cs="Raavi"/>
                <w:noProof w:val="0"/>
                <w:spacing w:val="-10"/>
                <w:szCs w:val="22"/>
              </w:rPr>
              <w:t>18</w:t>
            </w:r>
          </w:p>
        </w:tc>
        <w:tc>
          <w:tcPr>
            <w:tcW w:w="381" w:type="pct"/>
            <w:tcBorders>
              <w:top w:val="single" w:sz="8" w:space="0" w:color="auto"/>
              <w:left w:val="single" w:sz="8" w:space="0" w:color="auto"/>
              <w:bottom w:val="single" w:sz="12" w:space="0" w:color="auto"/>
              <w:right w:val="single" w:sz="8" w:space="0" w:color="auto"/>
            </w:tcBorders>
            <w:shd w:val="clear" w:color="auto" w:fill="FFFF99"/>
            <w:vAlign w:val="center"/>
          </w:tcPr>
          <w:p w:rsidR="00BA1DE9" w:rsidRPr="00EC297D" w:rsidRDefault="00BA1DE9" w:rsidP="00D53CED">
            <w:pPr>
              <w:pStyle w:val="Normln11Bsted"/>
              <w:keepNext/>
              <w:rPr>
                <w:rFonts w:cs="Raavi"/>
                <w:noProof w:val="0"/>
                <w:szCs w:val="22"/>
              </w:rPr>
            </w:pPr>
            <w:r w:rsidRPr="00EC297D">
              <w:rPr>
                <w:rFonts w:cs="Raavi"/>
                <w:noProof w:val="0"/>
                <w:szCs w:val="22"/>
              </w:rPr>
              <w:t>29</w:t>
            </w:r>
          </w:p>
        </w:tc>
        <w:tc>
          <w:tcPr>
            <w:tcW w:w="431" w:type="pct"/>
            <w:tcBorders>
              <w:top w:val="single" w:sz="8" w:space="0" w:color="auto"/>
              <w:left w:val="single" w:sz="8" w:space="0" w:color="auto"/>
              <w:bottom w:val="single" w:sz="12" w:space="0" w:color="auto"/>
              <w:right w:val="single" w:sz="8" w:space="0" w:color="auto"/>
            </w:tcBorders>
            <w:shd w:val="clear" w:color="auto" w:fill="FFFF99"/>
            <w:vAlign w:val="center"/>
          </w:tcPr>
          <w:p w:rsidR="00BA1DE9" w:rsidRPr="00EC297D" w:rsidRDefault="00BA1DE9" w:rsidP="00D53CED">
            <w:pPr>
              <w:pStyle w:val="Normln11Bsted"/>
              <w:keepNext/>
              <w:rPr>
                <w:rFonts w:cs="Raavi"/>
                <w:noProof w:val="0"/>
                <w:szCs w:val="22"/>
              </w:rPr>
            </w:pPr>
            <w:r w:rsidRPr="00EC297D">
              <w:rPr>
                <w:rFonts w:cs="Raavi"/>
                <w:noProof w:val="0"/>
                <w:szCs w:val="22"/>
              </w:rPr>
              <w:t>8</w:t>
            </w:r>
          </w:p>
        </w:tc>
        <w:tc>
          <w:tcPr>
            <w:tcW w:w="467" w:type="pct"/>
            <w:tcBorders>
              <w:top w:val="single" w:sz="8" w:space="0" w:color="auto"/>
              <w:left w:val="single" w:sz="8" w:space="0" w:color="auto"/>
              <w:bottom w:val="single" w:sz="12" w:space="0" w:color="auto"/>
              <w:right w:val="single" w:sz="12" w:space="0" w:color="auto"/>
            </w:tcBorders>
            <w:shd w:val="clear" w:color="auto" w:fill="FFFF99"/>
            <w:vAlign w:val="center"/>
          </w:tcPr>
          <w:p w:rsidR="00BA1DE9" w:rsidRPr="00EC297D" w:rsidRDefault="00BA1DE9" w:rsidP="00D53CED">
            <w:pPr>
              <w:pStyle w:val="Normln11Bsted"/>
              <w:rPr>
                <w:rFonts w:cs="Raavi"/>
                <w:noProof w:val="0"/>
              </w:rPr>
            </w:pPr>
            <w:r w:rsidRPr="00EC297D">
              <w:rPr>
                <w:rFonts w:cs="Raavi"/>
                <w:noProof w:val="0"/>
              </w:rPr>
              <w:t>LS</w:t>
            </w:r>
          </w:p>
        </w:tc>
      </w:tr>
      <w:tr w:rsidR="00BA1DE9" w:rsidRPr="00EC297D" w:rsidTr="0023736B">
        <w:trPr>
          <w:cantSplit/>
          <w:trHeight w:val="60"/>
        </w:trPr>
        <w:tc>
          <w:tcPr>
            <w:tcW w:w="5000" w:type="pct"/>
            <w:gridSpan w:val="7"/>
            <w:tcBorders>
              <w:top w:val="single" w:sz="12" w:space="0" w:color="auto"/>
              <w:left w:val="single" w:sz="12" w:space="0" w:color="auto"/>
              <w:right w:val="single" w:sz="12" w:space="0" w:color="auto"/>
            </w:tcBorders>
            <w:shd w:val="clear" w:color="auto" w:fill="auto"/>
          </w:tcPr>
          <w:p w:rsidR="00BA1DE9" w:rsidRPr="00EC297D" w:rsidRDefault="00BA1DE9" w:rsidP="00D53CED">
            <w:pPr>
              <w:ind w:firstLine="1560"/>
              <w:rPr>
                <w:rFonts w:cs="Raavi"/>
              </w:rPr>
            </w:pPr>
            <w:r w:rsidRPr="00EC297D">
              <w:rPr>
                <w:rFonts w:cs="Raavi"/>
              </w:rPr>
              <w:t>Kurzy</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bookmarkStart w:id="576" w:name="_Hlk204424452"/>
            <w:r w:rsidRPr="00EC297D">
              <w:rPr>
                <w:rFonts w:cs="Raavi"/>
                <w:szCs w:val="22"/>
              </w:rPr>
              <w:t xml:space="preserve">CMCP0334 </w:t>
            </w:r>
            <w:r w:rsidR="00AE0FB2" w:rsidRPr="00EC297D">
              <w:rPr>
                <w:rFonts w:cs="Raavi"/>
                <w:szCs w:val="22"/>
              </w:rPr>
              <w:t xml:space="preserve">/ </w:t>
            </w:r>
            <w:r w:rsidRPr="00EC297D">
              <w:rPr>
                <w:rFonts w:cs="Raavi"/>
                <w:szCs w:val="22"/>
              </w:rPr>
              <w:t>3. Poruchy nervového systému</w:t>
            </w:r>
          </w:p>
          <w:p w:rsidR="0023736B" w:rsidRPr="00EC297D" w:rsidRDefault="004B1A39" w:rsidP="00D53CED">
            <w:pPr>
              <w:rPr>
                <w:rFonts w:cs="Raavi"/>
                <w:szCs w:val="22"/>
              </w:rPr>
            </w:pPr>
            <w:r>
              <w:rPr>
                <w:rFonts w:cs="Raavi"/>
                <w:szCs w:val="22"/>
              </w:rPr>
              <w:t>prof. Pavel Kalvach</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2</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7</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11</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ZS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CMCP0434 </w:t>
            </w:r>
            <w:r w:rsidR="00AE0FB2" w:rsidRPr="00EC297D">
              <w:rPr>
                <w:rFonts w:cs="Raavi"/>
                <w:szCs w:val="22"/>
              </w:rPr>
              <w:t xml:space="preserve">/ </w:t>
            </w:r>
            <w:r w:rsidRPr="00EC297D">
              <w:rPr>
                <w:rFonts w:cs="Raavi"/>
                <w:szCs w:val="22"/>
              </w:rPr>
              <w:t xml:space="preserve">4. Poruchy psychiky </w:t>
            </w:r>
          </w:p>
          <w:p w:rsidR="0023736B" w:rsidRPr="00FF6BE7" w:rsidRDefault="00266ECB" w:rsidP="00D53CED">
            <w:pPr>
              <w:rPr>
                <w:rFonts w:cs="Raavi"/>
                <w:szCs w:val="22"/>
              </w:rPr>
            </w:pPr>
            <w:r w:rsidRPr="00FF6BE7">
              <w:rPr>
                <w:rFonts w:cs="Raavi"/>
                <w:szCs w:val="22"/>
              </w:rPr>
              <w:t xml:space="preserve">doc. </w:t>
            </w:r>
            <w:r w:rsidR="00964D91">
              <w:rPr>
                <w:rFonts w:cs="Raavi"/>
                <w:szCs w:val="22"/>
              </w:rPr>
              <w:t xml:space="preserve">Lucie Bankovská </w:t>
            </w:r>
            <w:r w:rsidR="0023736B" w:rsidRPr="00FF6BE7">
              <w:rPr>
                <w:rFonts w:cs="Raavi"/>
                <w:szCs w:val="22"/>
              </w:rPr>
              <w:t>Motlová</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3</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90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10</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ZS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CMCP0534 </w:t>
            </w:r>
            <w:r w:rsidR="00AE0FB2" w:rsidRPr="00EC297D">
              <w:rPr>
                <w:rFonts w:cs="Raavi"/>
                <w:szCs w:val="22"/>
              </w:rPr>
              <w:t xml:space="preserve">/ </w:t>
            </w:r>
            <w:r w:rsidRPr="00EC297D">
              <w:rPr>
                <w:rFonts w:cs="Raavi"/>
                <w:szCs w:val="22"/>
              </w:rPr>
              <w:t>5. Dušnost a bolest na hrudníku</w:t>
            </w:r>
          </w:p>
          <w:p w:rsidR="0023736B" w:rsidRPr="00FF6BE7" w:rsidRDefault="00266ECB" w:rsidP="00D53CED">
            <w:pPr>
              <w:rPr>
                <w:rFonts w:cs="Raavi"/>
                <w:szCs w:val="22"/>
              </w:rPr>
            </w:pPr>
            <w:r w:rsidRPr="00FF6BE7">
              <w:rPr>
                <w:rFonts w:cs="Raavi"/>
                <w:szCs w:val="22"/>
              </w:rPr>
              <w:t xml:space="preserve">doc. </w:t>
            </w:r>
            <w:r w:rsidR="0023736B" w:rsidRPr="00FF6BE7">
              <w:rPr>
                <w:rFonts w:cs="Raavi"/>
                <w:szCs w:val="22"/>
              </w:rPr>
              <w:t>Zuzana Moťovská</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4</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120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12</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12</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14</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ZS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CMCP0634 </w:t>
            </w:r>
            <w:r w:rsidR="00AE0FB2" w:rsidRPr="00EC297D">
              <w:rPr>
                <w:rFonts w:cs="Raavi"/>
                <w:szCs w:val="22"/>
              </w:rPr>
              <w:t xml:space="preserve">/ </w:t>
            </w:r>
            <w:r w:rsidRPr="00EC297D">
              <w:rPr>
                <w:rFonts w:cs="Raavi"/>
                <w:szCs w:val="22"/>
              </w:rPr>
              <w:t xml:space="preserve">6. GIT a břišní potíže </w:t>
            </w:r>
          </w:p>
          <w:p w:rsidR="0023736B" w:rsidRPr="00EC297D" w:rsidRDefault="00C07755" w:rsidP="00D53CED">
            <w:pPr>
              <w:rPr>
                <w:rFonts w:cs="Raavi"/>
                <w:szCs w:val="22"/>
              </w:rPr>
            </w:pPr>
            <w:r w:rsidRPr="00EC297D">
              <w:rPr>
                <w:rFonts w:cs="Raavi"/>
                <w:szCs w:val="22"/>
              </w:rPr>
              <w:t>prof.</w:t>
            </w:r>
            <w:r w:rsidR="0023736B" w:rsidRPr="00EC297D">
              <w:rPr>
                <w:rFonts w:cs="Raavi"/>
                <w:szCs w:val="22"/>
              </w:rPr>
              <w:t xml:space="preserve"> Jiří Horák</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4</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120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10</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14</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3</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ZS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CMCP0833 </w:t>
            </w:r>
            <w:r w:rsidR="00AE0FB2" w:rsidRPr="00EC297D">
              <w:rPr>
                <w:rFonts w:cs="Raavi"/>
                <w:szCs w:val="22"/>
              </w:rPr>
              <w:t>/</w:t>
            </w:r>
            <w:r w:rsidRPr="00EC297D">
              <w:rPr>
                <w:rFonts w:cs="Raavi"/>
                <w:szCs w:val="22"/>
              </w:rPr>
              <w:t xml:space="preserve"> 8. Poruchy ledvinných funkcí a otoky MUDr. </w:t>
            </w:r>
            <w:r w:rsidR="00EA66CA" w:rsidRPr="00EC297D">
              <w:rPr>
                <w:rFonts w:cs="Raavi"/>
                <w:szCs w:val="22"/>
              </w:rPr>
              <w:t>Martin Havrda</w:t>
            </w:r>
            <w:r w:rsidR="004B6893" w:rsidRPr="00EC297D">
              <w:rPr>
                <w:rFonts w:cs="Raavi"/>
                <w:szCs w:val="22"/>
              </w:rPr>
              <w:t xml:space="preserve"> </w:t>
            </w:r>
          </w:p>
        </w:tc>
        <w:tc>
          <w:tcPr>
            <w:tcW w:w="361" w:type="pct"/>
            <w:vAlign w:val="center"/>
          </w:tcPr>
          <w:p w:rsidR="0023736B" w:rsidRPr="00EC297D" w:rsidRDefault="00CF170A" w:rsidP="00D53CED">
            <w:pPr>
              <w:pStyle w:val="Normln11sted"/>
              <w:rPr>
                <w:rFonts w:cs="Raavi"/>
                <w:b/>
                <w:noProof w:val="0"/>
                <w:szCs w:val="22"/>
              </w:rPr>
            </w:pPr>
            <w:r w:rsidRPr="00EC297D">
              <w:rPr>
                <w:rFonts w:cs="Raavi"/>
                <w:b/>
                <w:noProof w:val="0"/>
                <w:szCs w:val="22"/>
              </w:rPr>
              <w:t>2</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5</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LS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CMCP1034 </w:t>
            </w:r>
            <w:r w:rsidR="00AE0FB2" w:rsidRPr="00EC297D">
              <w:rPr>
                <w:rFonts w:cs="Raavi"/>
                <w:szCs w:val="22"/>
              </w:rPr>
              <w:t>/</w:t>
            </w:r>
            <w:r w:rsidRPr="00EC297D">
              <w:rPr>
                <w:rFonts w:cs="Raavi"/>
                <w:szCs w:val="22"/>
              </w:rPr>
              <w:t xml:space="preserve"> 10. Kožní změny</w:t>
            </w:r>
          </w:p>
          <w:p w:rsidR="0023736B" w:rsidRPr="00EC297D" w:rsidRDefault="00C07755" w:rsidP="00D53CED">
            <w:pPr>
              <w:rPr>
                <w:rFonts w:cs="Raavi"/>
                <w:szCs w:val="22"/>
              </w:rPr>
            </w:pPr>
            <w:r w:rsidRPr="00EC297D">
              <w:rPr>
                <w:rFonts w:cs="Raavi"/>
                <w:szCs w:val="22"/>
              </w:rPr>
              <w:t>prof.</w:t>
            </w:r>
            <w:r w:rsidR="0023736B" w:rsidRPr="00EC297D">
              <w:rPr>
                <w:rFonts w:cs="Raavi"/>
                <w:szCs w:val="22"/>
              </w:rPr>
              <w:t xml:space="preserve"> Petr Arenberger</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1</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30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2</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LS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CMCP0734 </w:t>
            </w:r>
            <w:r w:rsidR="00AE0FB2" w:rsidRPr="00EC297D">
              <w:rPr>
                <w:rFonts w:cs="Raavi"/>
                <w:szCs w:val="22"/>
              </w:rPr>
              <w:t>/</w:t>
            </w:r>
            <w:r w:rsidRPr="00EC297D">
              <w:rPr>
                <w:rFonts w:cs="Raavi"/>
                <w:szCs w:val="22"/>
              </w:rPr>
              <w:t xml:space="preserve"> 7. Nádorová onemocnění </w:t>
            </w:r>
          </w:p>
          <w:p w:rsidR="0023736B" w:rsidRPr="00EC297D" w:rsidRDefault="0023736B" w:rsidP="00D53CED">
            <w:pPr>
              <w:rPr>
                <w:rFonts w:cs="Raavi"/>
                <w:szCs w:val="22"/>
              </w:rPr>
            </w:pPr>
            <w:r w:rsidRPr="00EC297D">
              <w:rPr>
                <w:rFonts w:cs="Raavi"/>
                <w:szCs w:val="22"/>
              </w:rPr>
              <w:t>MUDr. Martina Kubecová</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2</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3</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12</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LS</w:t>
            </w:r>
          </w:p>
        </w:tc>
      </w:tr>
      <w:tr w:rsidR="00381027" w:rsidRPr="00EC297D" w:rsidTr="004341E2">
        <w:trPr>
          <w:cantSplit/>
          <w:trHeight w:val="295"/>
        </w:trPr>
        <w:tc>
          <w:tcPr>
            <w:tcW w:w="2519" w:type="pct"/>
            <w:tcBorders>
              <w:left w:val="single" w:sz="12" w:space="0" w:color="auto"/>
            </w:tcBorders>
            <w:shd w:val="clear" w:color="auto" w:fill="auto"/>
            <w:vAlign w:val="center"/>
          </w:tcPr>
          <w:p w:rsidR="00FD5F2D" w:rsidRPr="00EC297D" w:rsidRDefault="0023736B" w:rsidP="00D53CED">
            <w:pPr>
              <w:rPr>
                <w:rFonts w:cs="Raavi"/>
                <w:szCs w:val="22"/>
              </w:rPr>
            </w:pPr>
            <w:r w:rsidRPr="00EC297D">
              <w:rPr>
                <w:rFonts w:cs="Raavi"/>
                <w:szCs w:val="22"/>
              </w:rPr>
              <w:t xml:space="preserve">CMCP1334 </w:t>
            </w:r>
            <w:r w:rsidR="00AE0FB2" w:rsidRPr="00EC297D">
              <w:rPr>
                <w:rFonts w:cs="Raavi"/>
                <w:szCs w:val="22"/>
              </w:rPr>
              <w:t>/</w:t>
            </w:r>
            <w:r w:rsidRPr="00EC297D">
              <w:rPr>
                <w:rFonts w:cs="Raavi"/>
                <w:szCs w:val="22"/>
              </w:rPr>
              <w:t xml:space="preserve"> 13. Senzorické poruchy </w:t>
            </w:r>
          </w:p>
          <w:p w:rsidR="0023736B" w:rsidRPr="00EC297D" w:rsidRDefault="00C07755" w:rsidP="00D53CED">
            <w:pPr>
              <w:rPr>
                <w:rFonts w:cs="Raavi"/>
                <w:szCs w:val="22"/>
              </w:rPr>
            </w:pPr>
            <w:r w:rsidRPr="00EC297D">
              <w:rPr>
                <w:rFonts w:cs="Raavi"/>
                <w:szCs w:val="22"/>
              </w:rPr>
              <w:t>doc.</w:t>
            </w:r>
            <w:r w:rsidR="0023736B" w:rsidRPr="00EC297D">
              <w:rPr>
                <w:rFonts w:cs="Raavi"/>
                <w:szCs w:val="22"/>
              </w:rPr>
              <w:t xml:space="preserve"> Aleš Hahn, </w:t>
            </w:r>
            <w:r w:rsidRPr="00EC297D">
              <w:rPr>
                <w:rFonts w:cs="Raavi"/>
                <w:szCs w:val="22"/>
              </w:rPr>
              <w:t>prof.</w:t>
            </w:r>
            <w:r w:rsidR="0023736B" w:rsidRPr="00EC297D">
              <w:rPr>
                <w:rFonts w:cs="Raavi"/>
                <w:szCs w:val="22"/>
              </w:rPr>
              <w:t xml:space="preserve"> Pavel Kuchynka</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2</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2</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LS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CMCP1434 </w:t>
            </w:r>
            <w:r w:rsidR="00AE0FB2" w:rsidRPr="00EC297D">
              <w:rPr>
                <w:rFonts w:cs="Raavi"/>
                <w:szCs w:val="22"/>
              </w:rPr>
              <w:t>/</w:t>
            </w:r>
            <w:r w:rsidRPr="00EC297D">
              <w:rPr>
                <w:rFonts w:cs="Raavi"/>
                <w:szCs w:val="22"/>
              </w:rPr>
              <w:t xml:space="preserve"> 14. Poruchy základních životních funkcí</w:t>
            </w:r>
            <w:r w:rsidR="00F86C4D">
              <w:rPr>
                <w:rFonts w:cs="Raavi"/>
                <w:szCs w:val="22"/>
              </w:rPr>
              <w:t xml:space="preserve">   </w:t>
            </w:r>
            <w:r w:rsidR="00FD5F2D" w:rsidRPr="00EC297D">
              <w:rPr>
                <w:rFonts w:cs="Raavi"/>
                <w:szCs w:val="22"/>
              </w:rPr>
              <w:t xml:space="preserve"> </w:t>
            </w:r>
            <w:r w:rsidR="00C07755" w:rsidRPr="00EC297D">
              <w:rPr>
                <w:rFonts w:cs="Raavi"/>
                <w:szCs w:val="22"/>
              </w:rPr>
              <w:t>prof.</w:t>
            </w:r>
            <w:r w:rsidRPr="00EC297D">
              <w:rPr>
                <w:rFonts w:cs="Raavi"/>
                <w:szCs w:val="22"/>
              </w:rPr>
              <w:t xml:space="preserve"> Jan Pachl</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3</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90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2</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LS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CMCP1534 </w:t>
            </w:r>
            <w:r w:rsidR="00AE0FB2" w:rsidRPr="00EC297D">
              <w:rPr>
                <w:rFonts w:cs="Raavi"/>
                <w:szCs w:val="22"/>
              </w:rPr>
              <w:t>/</w:t>
            </w:r>
            <w:r w:rsidRPr="00EC297D">
              <w:rPr>
                <w:rFonts w:cs="Raavi"/>
                <w:szCs w:val="22"/>
              </w:rPr>
              <w:t xml:space="preserve"> 15. Úrazy </w:t>
            </w:r>
          </w:p>
          <w:p w:rsidR="0023736B" w:rsidRPr="00EC297D" w:rsidRDefault="00C07755" w:rsidP="00D53CED">
            <w:pPr>
              <w:rPr>
                <w:rFonts w:cs="Raavi"/>
                <w:szCs w:val="22"/>
              </w:rPr>
            </w:pPr>
            <w:r w:rsidRPr="00EC297D">
              <w:rPr>
                <w:rFonts w:cs="Raavi"/>
                <w:szCs w:val="22"/>
              </w:rPr>
              <w:t>doc.</w:t>
            </w:r>
            <w:r w:rsidR="0023736B" w:rsidRPr="00EC297D">
              <w:rPr>
                <w:rFonts w:cs="Raavi"/>
                <w:szCs w:val="22"/>
              </w:rPr>
              <w:t xml:space="preserve"> František Vyhnánek</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2</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2</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2</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LS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CMCP1634 </w:t>
            </w:r>
            <w:r w:rsidR="00AE0FB2" w:rsidRPr="00EC297D">
              <w:rPr>
                <w:rFonts w:cs="Raavi"/>
                <w:szCs w:val="22"/>
              </w:rPr>
              <w:t>/</w:t>
            </w:r>
            <w:r w:rsidRPr="00EC297D">
              <w:rPr>
                <w:rFonts w:cs="Raavi"/>
                <w:szCs w:val="22"/>
              </w:rPr>
              <w:t xml:space="preserve"> 16. Poruchy reprodukce a vývoje plodu</w:t>
            </w:r>
            <w:r w:rsidR="000D34AD">
              <w:rPr>
                <w:rFonts w:cs="Raavi"/>
                <w:szCs w:val="22"/>
              </w:rPr>
              <w:t xml:space="preserve"> </w:t>
            </w:r>
            <w:r w:rsidR="005B2C5D">
              <w:rPr>
                <w:rFonts w:cs="Raavi"/>
                <w:szCs w:val="22"/>
              </w:rPr>
              <w:t xml:space="preserve"> </w:t>
            </w:r>
            <w:r w:rsidR="00C07755" w:rsidRPr="00EC297D">
              <w:rPr>
                <w:rFonts w:cs="Raavi"/>
                <w:szCs w:val="22"/>
              </w:rPr>
              <w:t>doc.</w:t>
            </w:r>
            <w:r w:rsidRPr="00EC297D">
              <w:rPr>
                <w:rFonts w:cs="Raavi"/>
                <w:szCs w:val="22"/>
              </w:rPr>
              <w:t xml:space="preserve"> Bohuslav Svoboda</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2</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2</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10</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LS</w:t>
            </w:r>
          </w:p>
        </w:tc>
      </w:tr>
      <w:tr w:rsidR="00381027" w:rsidRPr="00EC297D" w:rsidTr="004341E2">
        <w:trPr>
          <w:cantSplit/>
          <w:trHeight w:val="295"/>
        </w:trPr>
        <w:tc>
          <w:tcPr>
            <w:tcW w:w="2519" w:type="pct"/>
            <w:tcBorders>
              <w:left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CMCP1734 </w:t>
            </w:r>
            <w:r w:rsidR="00AE0FB2" w:rsidRPr="00EC297D">
              <w:rPr>
                <w:rFonts w:cs="Raavi"/>
                <w:szCs w:val="22"/>
              </w:rPr>
              <w:t>/</w:t>
            </w:r>
            <w:r w:rsidRPr="00EC297D">
              <w:rPr>
                <w:rFonts w:cs="Raavi"/>
                <w:szCs w:val="22"/>
              </w:rPr>
              <w:t xml:space="preserve"> 17. Poruchy růstu a vývoje v postnatálním období</w:t>
            </w:r>
          </w:p>
          <w:p w:rsidR="0023736B" w:rsidRPr="00EC297D" w:rsidRDefault="0023736B" w:rsidP="00D53CED">
            <w:pPr>
              <w:rPr>
                <w:rFonts w:cs="Raavi"/>
                <w:szCs w:val="22"/>
              </w:rPr>
            </w:pPr>
            <w:r w:rsidRPr="00EC297D">
              <w:rPr>
                <w:rFonts w:cs="Raavi"/>
                <w:szCs w:val="22"/>
              </w:rPr>
              <w:t>MUDr. Daniela Palyzová</w:t>
            </w:r>
          </w:p>
        </w:tc>
        <w:tc>
          <w:tcPr>
            <w:tcW w:w="361" w:type="pct"/>
            <w:vAlign w:val="center"/>
          </w:tcPr>
          <w:p w:rsidR="0023736B" w:rsidRPr="00EC297D" w:rsidRDefault="0023736B" w:rsidP="00D53CED">
            <w:pPr>
              <w:pStyle w:val="Normln11sted"/>
              <w:rPr>
                <w:rFonts w:cs="Raavi"/>
                <w:b/>
                <w:noProof w:val="0"/>
                <w:szCs w:val="22"/>
              </w:rPr>
            </w:pPr>
            <w:r w:rsidRPr="00EC297D">
              <w:rPr>
                <w:rFonts w:cs="Raavi"/>
                <w:b/>
                <w:noProof w:val="0"/>
                <w:szCs w:val="22"/>
              </w:rPr>
              <w:t>2</w:t>
            </w:r>
          </w:p>
        </w:tc>
        <w:tc>
          <w:tcPr>
            <w:tcW w:w="423"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60</w:t>
            </w:r>
          </w:p>
        </w:tc>
        <w:tc>
          <w:tcPr>
            <w:tcW w:w="418"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38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31" w:type="pct"/>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67" w:type="pct"/>
            <w:tcBorders>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ZS</w:t>
            </w:r>
          </w:p>
        </w:tc>
      </w:tr>
      <w:tr w:rsidR="00381027" w:rsidRPr="00EC297D" w:rsidTr="004341E2">
        <w:trPr>
          <w:cantSplit/>
          <w:trHeight w:val="295"/>
        </w:trPr>
        <w:tc>
          <w:tcPr>
            <w:tcW w:w="2519" w:type="pct"/>
            <w:tcBorders>
              <w:left w:val="single" w:sz="12" w:space="0" w:color="auto"/>
              <w:bottom w:val="single" w:sz="12" w:space="0" w:color="auto"/>
            </w:tcBorders>
            <w:shd w:val="clear" w:color="auto" w:fill="auto"/>
            <w:vAlign w:val="center"/>
          </w:tcPr>
          <w:p w:rsidR="0023736B" w:rsidRPr="00EC297D" w:rsidRDefault="0023736B" w:rsidP="00D53CED">
            <w:pPr>
              <w:rPr>
                <w:rFonts w:cs="Raavi"/>
                <w:szCs w:val="22"/>
              </w:rPr>
            </w:pPr>
            <w:r w:rsidRPr="00EC297D">
              <w:rPr>
                <w:rFonts w:cs="Raavi"/>
                <w:szCs w:val="22"/>
              </w:rPr>
              <w:t xml:space="preserve">CMCP1934 </w:t>
            </w:r>
            <w:r w:rsidR="00AE0FB2" w:rsidRPr="00EC297D">
              <w:rPr>
                <w:rFonts w:cs="Raavi"/>
                <w:szCs w:val="22"/>
              </w:rPr>
              <w:t>/</w:t>
            </w:r>
            <w:r w:rsidRPr="00EC297D">
              <w:rPr>
                <w:rFonts w:cs="Raavi"/>
                <w:szCs w:val="22"/>
              </w:rPr>
              <w:t xml:space="preserve"> 19. Poruchy imunity </w:t>
            </w:r>
          </w:p>
          <w:p w:rsidR="0023736B" w:rsidRPr="00EC297D" w:rsidRDefault="00C07755" w:rsidP="00D53CED">
            <w:pPr>
              <w:rPr>
                <w:rFonts w:cs="Raavi"/>
                <w:szCs w:val="22"/>
              </w:rPr>
            </w:pPr>
            <w:r w:rsidRPr="00EC297D">
              <w:rPr>
                <w:rFonts w:cs="Raavi"/>
                <w:szCs w:val="22"/>
              </w:rPr>
              <w:t>doc.</w:t>
            </w:r>
            <w:r w:rsidR="0023736B" w:rsidRPr="00EC297D">
              <w:rPr>
                <w:rFonts w:cs="Raavi"/>
                <w:szCs w:val="22"/>
              </w:rPr>
              <w:t xml:space="preserve"> Petr Kučera</w:t>
            </w:r>
          </w:p>
        </w:tc>
        <w:tc>
          <w:tcPr>
            <w:tcW w:w="361" w:type="pct"/>
            <w:tcBorders>
              <w:bottom w:val="single" w:sz="12" w:space="0" w:color="auto"/>
            </w:tcBorders>
            <w:vAlign w:val="center"/>
          </w:tcPr>
          <w:p w:rsidR="0023736B" w:rsidRPr="00EC297D" w:rsidRDefault="0023736B" w:rsidP="00D53CED">
            <w:pPr>
              <w:pStyle w:val="Normln11sted"/>
              <w:rPr>
                <w:rFonts w:cs="Raavi"/>
                <w:b/>
                <w:noProof w:val="0"/>
                <w:szCs w:val="22"/>
              </w:rPr>
            </w:pPr>
            <w:r w:rsidRPr="00EC297D">
              <w:rPr>
                <w:rFonts w:cs="Raavi"/>
                <w:b/>
                <w:noProof w:val="0"/>
                <w:szCs w:val="22"/>
              </w:rPr>
              <w:t>1</w:t>
            </w:r>
          </w:p>
        </w:tc>
        <w:tc>
          <w:tcPr>
            <w:tcW w:w="423" w:type="pct"/>
            <w:tcBorders>
              <w:bottom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30</w:t>
            </w:r>
          </w:p>
        </w:tc>
        <w:tc>
          <w:tcPr>
            <w:tcW w:w="418" w:type="pct"/>
            <w:tcBorders>
              <w:bottom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381" w:type="pct"/>
            <w:tcBorders>
              <w:bottom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31" w:type="pct"/>
            <w:tcBorders>
              <w:bottom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w:t>
            </w:r>
          </w:p>
        </w:tc>
        <w:tc>
          <w:tcPr>
            <w:tcW w:w="467" w:type="pct"/>
            <w:tcBorders>
              <w:bottom w:val="single" w:sz="12" w:space="0" w:color="auto"/>
              <w:right w:val="single" w:sz="12" w:space="0" w:color="auto"/>
            </w:tcBorders>
            <w:shd w:val="clear" w:color="auto" w:fill="auto"/>
            <w:vAlign w:val="center"/>
          </w:tcPr>
          <w:p w:rsidR="0023736B" w:rsidRPr="00EC297D" w:rsidRDefault="0023736B" w:rsidP="00D53CED">
            <w:pPr>
              <w:pStyle w:val="Normln11sted"/>
              <w:rPr>
                <w:rFonts w:cs="Raavi"/>
                <w:noProof w:val="0"/>
                <w:szCs w:val="22"/>
              </w:rPr>
            </w:pPr>
            <w:r w:rsidRPr="00EC297D">
              <w:rPr>
                <w:rFonts w:cs="Raavi"/>
                <w:noProof w:val="0"/>
                <w:szCs w:val="22"/>
              </w:rPr>
              <w:t>LS</w:t>
            </w:r>
          </w:p>
        </w:tc>
      </w:tr>
      <w:bookmarkEnd w:id="576"/>
    </w:tbl>
    <w:p w:rsidR="00996B37" w:rsidRPr="00EC297D" w:rsidRDefault="00996B37" w:rsidP="00D53CED">
      <w:pPr>
        <w:rPr>
          <w:rFonts w:cs="Raavi"/>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tblPr>
      <w:tblGrid>
        <w:gridCol w:w="817"/>
        <w:gridCol w:w="4094"/>
        <w:gridCol w:w="688"/>
        <w:gridCol w:w="2199"/>
        <w:gridCol w:w="1923"/>
      </w:tblGrid>
      <w:tr w:rsidR="008A4EBD" w:rsidRPr="00EC297D" w:rsidTr="00175990">
        <w:trPr>
          <w:cantSplit/>
          <w:trHeight w:val="278"/>
        </w:trPr>
        <w:tc>
          <w:tcPr>
            <w:tcW w:w="2525" w:type="pct"/>
            <w:gridSpan w:val="2"/>
            <w:vMerge w:val="restart"/>
            <w:shd w:val="clear" w:color="auto" w:fill="FFFF99"/>
            <w:vAlign w:val="center"/>
          </w:tcPr>
          <w:p w:rsidR="008A4EBD" w:rsidRPr="00EC297D" w:rsidRDefault="008A4EBD" w:rsidP="00D53CED">
            <w:pPr>
              <w:rPr>
                <w:rFonts w:cs="Raavi"/>
                <w:b/>
                <w:szCs w:val="22"/>
              </w:rPr>
            </w:pPr>
            <w:r w:rsidRPr="00EC297D">
              <w:rPr>
                <w:rFonts w:cs="Raavi"/>
                <w:b/>
                <w:sz w:val="24"/>
              </w:rPr>
              <w:t>Modul IID celkem 90 hodin, 6 kreditů</w:t>
            </w:r>
          </w:p>
        </w:tc>
        <w:tc>
          <w:tcPr>
            <w:tcW w:w="354" w:type="pct"/>
            <w:vMerge w:val="restart"/>
            <w:shd w:val="clear" w:color="auto" w:fill="FFFF99"/>
            <w:vAlign w:val="center"/>
          </w:tcPr>
          <w:p w:rsidR="008A4EBD" w:rsidRPr="00EC297D" w:rsidRDefault="008A4EBD" w:rsidP="00D53CED">
            <w:pPr>
              <w:pStyle w:val="Normln11Bsted"/>
              <w:rPr>
                <w:rFonts w:cs="Raavi"/>
                <w:noProof w:val="0"/>
              </w:rPr>
            </w:pPr>
            <w:r w:rsidRPr="00EC297D">
              <w:rPr>
                <w:rFonts w:cs="Raavi"/>
                <w:noProof w:val="0"/>
              </w:rPr>
              <w:t>Kred.</w:t>
            </w:r>
          </w:p>
        </w:tc>
        <w:tc>
          <w:tcPr>
            <w:tcW w:w="2120" w:type="pct"/>
            <w:gridSpan w:val="2"/>
            <w:shd w:val="clear" w:color="auto" w:fill="FFFF99"/>
            <w:vAlign w:val="center"/>
          </w:tcPr>
          <w:p w:rsidR="008A4EBD" w:rsidRPr="00EC297D" w:rsidRDefault="008A4EBD" w:rsidP="00D53CED">
            <w:pPr>
              <w:pStyle w:val="Normln11Bsted"/>
              <w:rPr>
                <w:rFonts w:cs="Raavi"/>
                <w:b w:val="0"/>
                <w:noProof w:val="0"/>
              </w:rPr>
            </w:pPr>
            <w:r w:rsidRPr="00EC297D">
              <w:rPr>
                <w:rFonts w:cs="Raavi"/>
                <w:b w:val="0"/>
                <w:noProof w:val="0"/>
                <w:szCs w:val="22"/>
              </w:rPr>
              <w:t>Semestr - hodiny (celkový počet)</w:t>
            </w:r>
          </w:p>
        </w:tc>
      </w:tr>
      <w:tr w:rsidR="008A4EBD" w:rsidRPr="00EC297D" w:rsidTr="00175990">
        <w:trPr>
          <w:cantSplit/>
          <w:trHeight w:val="60"/>
        </w:trPr>
        <w:tc>
          <w:tcPr>
            <w:tcW w:w="2525" w:type="pct"/>
            <w:gridSpan w:val="2"/>
            <w:vMerge/>
            <w:shd w:val="clear" w:color="auto" w:fill="FFFF99"/>
            <w:vAlign w:val="center"/>
          </w:tcPr>
          <w:p w:rsidR="008A4EBD" w:rsidRPr="00EC297D" w:rsidRDefault="008A4EBD" w:rsidP="00D53CED">
            <w:pPr>
              <w:rPr>
                <w:rFonts w:cs="Raavi"/>
                <w:b/>
                <w:szCs w:val="22"/>
              </w:rPr>
            </w:pPr>
          </w:p>
        </w:tc>
        <w:tc>
          <w:tcPr>
            <w:tcW w:w="354" w:type="pct"/>
            <w:vMerge/>
            <w:shd w:val="clear" w:color="auto" w:fill="FFFF99"/>
            <w:vAlign w:val="center"/>
          </w:tcPr>
          <w:p w:rsidR="008A4EBD" w:rsidRPr="00EC297D" w:rsidRDefault="008A4EBD" w:rsidP="00D53CED">
            <w:pPr>
              <w:jc w:val="center"/>
              <w:rPr>
                <w:rFonts w:cs="Raavi"/>
                <w:b/>
                <w:snapToGrid w:val="0"/>
              </w:rPr>
            </w:pPr>
          </w:p>
        </w:tc>
        <w:tc>
          <w:tcPr>
            <w:tcW w:w="1131" w:type="pct"/>
            <w:shd w:val="clear" w:color="auto" w:fill="FFFF99"/>
            <w:vAlign w:val="center"/>
          </w:tcPr>
          <w:p w:rsidR="008A4EBD" w:rsidRPr="00EC297D" w:rsidRDefault="008A4EBD" w:rsidP="00D53CED">
            <w:pPr>
              <w:pStyle w:val="Normln11Bsted"/>
              <w:rPr>
                <w:rFonts w:cs="Raavi"/>
                <w:noProof w:val="0"/>
              </w:rPr>
            </w:pPr>
            <w:r w:rsidRPr="00EC297D">
              <w:rPr>
                <w:rFonts w:cs="Raavi"/>
                <w:noProof w:val="0"/>
                <w:szCs w:val="22"/>
              </w:rPr>
              <w:t>zimní</w:t>
            </w:r>
          </w:p>
        </w:tc>
        <w:tc>
          <w:tcPr>
            <w:tcW w:w="989" w:type="pct"/>
            <w:shd w:val="clear" w:color="auto" w:fill="FFFF99"/>
            <w:vAlign w:val="center"/>
          </w:tcPr>
          <w:p w:rsidR="008A4EBD" w:rsidRPr="00EC297D" w:rsidRDefault="008A4EBD" w:rsidP="00D53CED">
            <w:pPr>
              <w:jc w:val="center"/>
              <w:rPr>
                <w:rFonts w:cs="Raavi"/>
                <w:b/>
                <w:snapToGrid w:val="0"/>
              </w:rPr>
            </w:pPr>
            <w:r w:rsidRPr="00EC297D">
              <w:rPr>
                <w:rFonts w:cs="Raavi"/>
                <w:b/>
                <w:noProof w:val="0"/>
                <w:szCs w:val="22"/>
              </w:rPr>
              <w:t>letní</w:t>
            </w:r>
          </w:p>
        </w:tc>
      </w:tr>
      <w:tr w:rsidR="003F1E14" w:rsidRPr="00EC297D" w:rsidTr="00175990">
        <w:trPr>
          <w:cantSplit/>
          <w:trHeight w:val="185"/>
        </w:trPr>
        <w:tc>
          <w:tcPr>
            <w:tcW w:w="420" w:type="pct"/>
            <w:vMerge w:val="restart"/>
            <w:shd w:val="clear" w:color="auto" w:fill="auto"/>
            <w:vAlign w:val="center"/>
          </w:tcPr>
          <w:p w:rsidR="003F1E14" w:rsidRPr="00EC297D" w:rsidRDefault="003F1E14" w:rsidP="00D53CED">
            <w:pPr>
              <w:jc w:val="center"/>
              <w:rPr>
                <w:rFonts w:cs="Raavi"/>
                <w:b/>
                <w:szCs w:val="22"/>
              </w:rPr>
            </w:pPr>
            <w:r w:rsidRPr="00EC297D">
              <w:rPr>
                <w:rFonts w:cs="Raavi"/>
                <w:b/>
                <w:szCs w:val="22"/>
              </w:rPr>
              <w:t>nebo</w:t>
            </w:r>
          </w:p>
        </w:tc>
        <w:tc>
          <w:tcPr>
            <w:tcW w:w="2106" w:type="pct"/>
            <w:shd w:val="clear" w:color="auto" w:fill="auto"/>
            <w:vAlign w:val="center"/>
          </w:tcPr>
          <w:p w:rsidR="003F1E14" w:rsidRPr="00EC297D" w:rsidRDefault="003F1E14" w:rsidP="00D53CED">
            <w:pPr>
              <w:rPr>
                <w:rFonts w:cs="Raavi"/>
                <w:b/>
                <w:szCs w:val="22"/>
              </w:rPr>
            </w:pPr>
            <w:r w:rsidRPr="00EC297D">
              <w:rPr>
                <w:rFonts w:cs="Raavi"/>
                <w:b/>
                <w:szCs w:val="22"/>
              </w:rPr>
              <w:t>Povinně volitelné kurzy</w:t>
            </w:r>
            <w:r w:rsidR="00102C46" w:rsidRPr="00EC297D">
              <w:rPr>
                <w:rFonts w:cs="Raavi"/>
                <w:b/>
                <w:szCs w:val="22"/>
              </w:rPr>
              <w:t xml:space="preserve"> </w:t>
            </w:r>
          </w:p>
          <w:p w:rsidR="003F1E14" w:rsidRPr="00EC297D" w:rsidRDefault="00FD11EF" w:rsidP="00FD11EF">
            <w:pPr>
              <w:rPr>
                <w:rFonts w:cs="Raavi"/>
                <w:szCs w:val="22"/>
              </w:rPr>
            </w:pPr>
            <w:r>
              <w:rPr>
                <w:rFonts w:cs="Raavi"/>
                <w:szCs w:val="22"/>
              </w:rPr>
              <w:t>MUDr. David Marx</w:t>
            </w:r>
          </w:p>
        </w:tc>
        <w:tc>
          <w:tcPr>
            <w:tcW w:w="354" w:type="pct"/>
            <w:shd w:val="clear" w:color="auto" w:fill="auto"/>
            <w:vAlign w:val="center"/>
          </w:tcPr>
          <w:p w:rsidR="003F1E14" w:rsidRPr="00EC297D" w:rsidRDefault="003F1E14" w:rsidP="00D53CED">
            <w:pPr>
              <w:jc w:val="center"/>
              <w:rPr>
                <w:rFonts w:cs="Raavi"/>
                <w:b/>
                <w:szCs w:val="22"/>
              </w:rPr>
            </w:pPr>
            <w:r w:rsidRPr="00EC297D">
              <w:rPr>
                <w:rFonts w:cs="Raavi"/>
                <w:b/>
                <w:szCs w:val="22"/>
              </w:rPr>
              <w:t>6</w:t>
            </w:r>
          </w:p>
        </w:tc>
        <w:tc>
          <w:tcPr>
            <w:tcW w:w="2120" w:type="pct"/>
            <w:gridSpan w:val="2"/>
            <w:vMerge w:val="restart"/>
            <w:shd w:val="clear" w:color="auto" w:fill="auto"/>
            <w:vAlign w:val="center"/>
          </w:tcPr>
          <w:p w:rsidR="003F1E14" w:rsidRPr="00EC297D" w:rsidRDefault="003F1E14" w:rsidP="00D53CED">
            <w:pPr>
              <w:pStyle w:val="Normln11sted"/>
              <w:rPr>
                <w:rFonts w:cs="Raavi"/>
              </w:rPr>
            </w:pPr>
            <w:r w:rsidRPr="00EC297D">
              <w:rPr>
                <w:rFonts w:cs="Raavi"/>
                <w:noProof w:val="0"/>
              </w:rPr>
              <w:t xml:space="preserve">Z </w:t>
            </w:r>
            <w:r w:rsidRPr="00EC297D">
              <w:rPr>
                <w:rFonts w:cs="Raavi"/>
                <w:noProof w:val="0"/>
              </w:rPr>
              <w:tab/>
              <w:t xml:space="preserve">90 </w:t>
            </w:r>
            <w:r w:rsidRPr="00EC297D">
              <w:rPr>
                <w:rFonts w:cs="Raavi"/>
                <w:noProof w:val="0"/>
              </w:rPr>
              <w:tab/>
            </w:r>
            <w:r w:rsidR="000D34AD">
              <w:rPr>
                <w:rFonts w:cs="Raavi"/>
                <w:noProof w:val="0"/>
              </w:rPr>
              <w:t xml:space="preserve"> </w:t>
            </w:r>
            <w:r w:rsidRPr="00EC297D">
              <w:rPr>
                <w:rFonts w:cs="Raavi"/>
                <w:noProof w:val="0"/>
              </w:rPr>
              <w:t xml:space="preserve"> Z</w:t>
            </w:r>
          </w:p>
        </w:tc>
      </w:tr>
      <w:tr w:rsidR="003F1E14" w:rsidRPr="00EC297D" w:rsidTr="00175990">
        <w:trPr>
          <w:cantSplit/>
          <w:trHeight w:val="277"/>
        </w:trPr>
        <w:tc>
          <w:tcPr>
            <w:tcW w:w="420" w:type="pct"/>
            <w:vMerge/>
            <w:shd w:val="clear" w:color="auto" w:fill="FFFF99"/>
          </w:tcPr>
          <w:p w:rsidR="003F1E14" w:rsidRPr="00EC297D" w:rsidRDefault="003F1E14" w:rsidP="00D53CED">
            <w:pPr>
              <w:rPr>
                <w:rFonts w:cs="Raavi"/>
                <w:szCs w:val="22"/>
              </w:rPr>
            </w:pPr>
          </w:p>
        </w:tc>
        <w:tc>
          <w:tcPr>
            <w:tcW w:w="2106" w:type="pct"/>
            <w:shd w:val="clear" w:color="auto" w:fill="auto"/>
            <w:vAlign w:val="center"/>
          </w:tcPr>
          <w:p w:rsidR="003F1E14" w:rsidRPr="00EC297D" w:rsidRDefault="003F1E14" w:rsidP="00D53CED">
            <w:pPr>
              <w:rPr>
                <w:rFonts w:cs="Raavi"/>
                <w:b/>
                <w:szCs w:val="22"/>
              </w:rPr>
            </w:pPr>
            <w:r w:rsidRPr="00EC297D">
              <w:rPr>
                <w:rFonts w:cs="Raavi"/>
                <w:b/>
                <w:szCs w:val="22"/>
              </w:rPr>
              <w:t>Studentská vědecká aktivita</w:t>
            </w:r>
            <w:r w:rsidR="00102C46" w:rsidRPr="00EC297D">
              <w:rPr>
                <w:rFonts w:cs="Raavi"/>
                <w:b/>
                <w:szCs w:val="22"/>
              </w:rPr>
              <w:t xml:space="preserve"> </w:t>
            </w:r>
          </w:p>
          <w:p w:rsidR="003F1E14" w:rsidRPr="00EC297D" w:rsidRDefault="00C07755" w:rsidP="00D53CED">
            <w:pPr>
              <w:rPr>
                <w:rFonts w:cs="Raavi"/>
                <w:szCs w:val="22"/>
              </w:rPr>
            </w:pPr>
            <w:r w:rsidRPr="00EC297D">
              <w:rPr>
                <w:rFonts w:cs="Raavi"/>
                <w:szCs w:val="22"/>
              </w:rPr>
              <w:t>doc.</w:t>
            </w:r>
            <w:r w:rsidR="003F1E14" w:rsidRPr="00EC297D">
              <w:rPr>
                <w:rFonts w:cs="Raavi"/>
                <w:szCs w:val="22"/>
              </w:rPr>
              <w:t xml:space="preserve"> Romana Šlamberová</w:t>
            </w:r>
          </w:p>
        </w:tc>
        <w:tc>
          <w:tcPr>
            <w:tcW w:w="354" w:type="pct"/>
            <w:shd w:val="clear" w:color="auto" w:fill="auto"/>
            <w:vAlign w:val="center"/>
          </w:tcPr>
          <w:p w:rsidR="003F1E14" w:rsidRPr="00EC297D" w:rsidRDefault="003F1E14" w:rsidP="00D53CED">
            <w:pPr>
              <w:jc w:val="center"/>
              <w:rPr>
                <w:rFonts w:cs="Raavi"/>
                <w:b/>
                <w:szCs w:val="22"/>
              </w:rPr>
            </w:pPr>
            <w:r w:rsidRPr="00EC297D">
              <w:rPr>
                <w:rFonts w:cs="Raavi"/>
                <w:b/>
                <w:szCs w:val="22"/>
              </w:rPr>
              <w:t>6</w:t>
            </w:r>
          </w:p>
        </w:tc>
        <w:tc>
          <w:tcPr>
            <w:tcW w:w="2120" w:type="pct"/>
            <w:gridSpan w:val="2"/>
            <w:vMerge/>
            <w:shd w:val="clear" w:color="auto" w:fill="FFFF99"/>
            <w:vAlign w:val="center"/>
          </w:tcPr>
          <w:p w:rsidR="003F1E14" w:rsidRPr="00EC297D" w:rsidRDefault="003F1E14" w:rsidP="00D53CED">
            <w:pPr>
              <w:rPr>
                <w:rFonts w:cs="Raavi"/>
                <w:szCs w:val="22"/>
              </w:rPr>
            </w:pPr>
          </w:p>
        </w:tc>
      </w:tr>
    </w:tbl>
    <w:p w:rsidR="003F1E14" w:rsidRPr="00EC297D" w:rsidRDefault="003F1E14" w:rsidP="00D53CED">
      <w:pPr>
        <w:rPr>
          <w:rFonts w:cs="Raavi"/>
        </w:rPr>
      </w:pPr>
    </w:p>
    <w:p w:rsidR="004506D1" w:rsidRPr="00EC297D" w:rsidRDefault="00996B37" w:rsidP="00D53CED">
      <w:pPr>
        <w:pStyle w:val="Zkladntext"/>
        <w:rPr>
          <w:rFonts w:cs="Raavi"/>
        </w:rPr>
      </w:pPr>
      <w:r w:rsidRPr="00EC297D">
        <w:rPr>
          <w:rFonts w:cs="Raavi"/>
        </w:rPr>
        <w:t xml:space="preserve">Poznámky: </w:t>
      </w:r>
      <w:r w:rsidRPr="00EC297D">
        <w:rPr>
          <w:rFonts w:cs="Raavi"/>
          <w:b/>
          <w:szCs w:val="22"/>
        </w:rPr>
        <w:t>HKV</w:t>
      </w:r>
      <w:r w:rsidRPr="00EC297D">
        <w:rPr>
          <w:rFonts w:cs="Raavi"/>
          <w:szCs w:val="22"/>
        </w:rPr>
        <w:t xml:space="preserve"> =hodiny kontaktní výuky, </w:t>
      </w:r>
      <w:r w:rsidRPr="00EC297D">
        <w:rPr>
          <w:rFonts w:cs="Raavi"/>
          <w:b/>
          <w:szCs w:val="22"/>
        </w:rPr>
        <w:t>EC</w:t>
      </w:r>
      <w:r w:rsidRPr="00EC297D">
        <w:rPr>
          <w:rFonts w:cs="Raavi"/>
          <w:szCs w:val="22"/>
        </w:rPr>
        <w:t>= evropský kredit,</w:t>
      </w:r>
      <w:r w:rsidRPr="00EC297D">
        <w:rPr>
          <w:rFonts w:cs="Raavi"/>
          <w:b/>
        </w:rPr>
        <w:t xml:space="preserve"> Z</w:t>
      </w:r>
      <w:r w:rsidRPr="00EC297D">
        <w:rPr>
          <w:rFonts w:cs="Raavi"/>
        </w:rPr>
        <w:t xml:space="preserve"> = zápočet, </w:t>
      </w:r>
      <w:r w:rsidRPr="00EC297D">
        <w:rPr>
          <w:rFonts w:cs="Raavi"/>
          <w:b/>
        </w:rPr>
        <w:t>ZK</w:t>
      </w:r>
      <w:r w:rsidRPr="00EC297D">
        <w:rPr>
          <w:rFonts w:cs="Raavi"/>
        </w:rPr>
        <w:t xml:space="preserve"> = zkouška, </w:t>
      </w:r>
      <w:r w:rsidRPr="00EC297D">
        <w:rPr>
          <w:rFonts w:cs="Raavi"/>
          <w:b/>
        </w:rPr>
        <w:t>ZS</w:t>
      </w:r>
      <w:r w:rsidRPr="00EC297D">
        <w:rPr>
          <w:rFonts w:cs="Raavi"/>
        </w:rPr>
        <w:t xml:space="preserve"> = zimní semestr, </w:t>
      </w:r>
      <w:r w:rsidRPr="00EC297D">
        <w:rPr>
          <w:rFonts w:cs="Raavi"/>
          <w:b/>
        </w:rPr>
        <w:t>LS</w:t>
      </w:r>
      <w:r w:rsidRPr="00EC297D">
        <w:rPr>
          <w:rFonts w:cs="Raavi"/>
        </w:rPr>
        <w:t xml:space="preserve"> = letní semestr, </w:t>
      </w:r>
      <w:r w:rsidRPr="00EC297D">
        <w:rPr>
          <w:rFonts w:cs="Raavi"/>
          <w:b/>
        </w:rPr>
        <w:t>Hod C</w:t>
      </w:r>
      <w:r w:rsidRPr="00EC297D">
        <w:rPr>
          <w:rFonts w:cs="Raavi"/>
        </w:rPr>
        <w:t xml:space="preserve"> = počet hodin celkem, </w:t>
      </w:r>
      <w:r w:rsidRPr="00EC297D">
        <w:rPr>
          <w:rFonts w:cs="Raavi"/>
          <w:b/>
        </w:rPr>
        <w:t>Hod F</w:t>
      </w:r>
      <w:r w:rsidRPr="00EC297D">
        <w:rPr>
          <w:rFonts w:cs="Raavi"/>
        </w:rPr>
        <w:t xml:space="preserve">. = počet hodin farmakologie, </w:t>
      </w:r>
      <w:r w:rsidRPr="00EC297D">
        <w:rPr>
          <w:rFonts w:cs="Raavi"/>
          <w:b/>
        </w:rPr>
        <w:t>Hod Pa</w:t>
      </w:r>
      <w:r w:rsidRPr="00EC297D">
        <w:rPr>
          <w:rFonts w:cs="Raavi"/>
        </w:rPr>
        <w:t xml:space="preserve">= počet hodin patologie, </w:t>
      </w:r>
      <w:r w:rsidRPr="00EC297D">
        <w:rPr>
          <w:rFonts w:cs="Raavi"/>
          <w:b/>
        </w:rPr>
        <w:t>Hod Ptf</w:t>
      </w:r>
      <w:r w:rsidRPr="00EC297D">
        <w:rPr>
          <w:rFonts w:cs="Raavi"/>
        </w:rPr>
        <w:t xml:space="preserve">= počet hodin patofyziologie, </w:t>
      </w:r>
      <w:r w:rsidRPr="00EC297D">
        <w:rPr>
          <w:rFonts w:cs="Raavi"/>
          <w:b/>
        </w:rPr>
        <w:t>Kred.</w:t>
      </w:r>
      <w:r w:rsidRPr="00EC297D">
        <w:rPr>
          <w:rFonts w:cs="Raavi"/>
        </w:rPr>
        <w:t xml:space="preserve"> = počet kreditů </w:t>
      </w:r>
    </w:p>
    <w:p w:rsidR="00B80B1D" w:rsidRPr="00EC297D" w:rsidRDefault="00B80B1D" w:rsidP="008A2EA3">
      <w:pPr>
        <w:pStyle w:val="Seznamsodrkami"/>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tblPr>
      <w:tblGrid>
        <w:gridCol w:w="5609"/>
        <w:gridCol w:w="749"/>
        <w:gridCol w:w="1213"/>
        <w:gridCol w:w="1213"/>
        <w:gridCol w:w="937"/>
      </w:tblGrid>
      <w:tr w:rsidR="00271493" w:rsidRPr="00EC297D" w:rsidTr="00382263">
        <w:trPr>
          <w:cantSplit/>
        </w:trPr>
        <w:tc>
          <w:tcPr>
            <w:tcW w:w="2885" w:type="pct"/>
            <w:vMerge w:val="restart"/>
            <w:tcBorders>
              <w:top w:val="single" w:sz="12" w:space="0" w:color="auto"/>
              <w:bottom w:val="single" w:sz="8" w:space="0" w:color="auto"/>
              <w:right w:val="single" w:sz="8" w:space="0" w:color="auto"/>
            </w:tcBorders>
            <w:shd w:val="clear" w:color="auto" w:fill="FFFF99"/>
            <w:vAlign w:val="center"/>
          </w:tcPr>
          <w:p w:rsidR="00271493" w:rsidRPr="00EC297D" w:rsidRDefault="00271493" w:rsidP="00D53CED">
            <w:pPr>
              <w:rPr>
                <w:rFonts w:cs="Raavi"/>
                <w:b/>
                <w:sz w:val="24"/>
              </w:rPr>
            </w:pPr>
            <w:r w:rsidRPr="00EC297D">
              <w:rPr>
                <w:rFonts w:cs="Raavi"/>
                <w:b/>
                <w:sz w:val="24"/>
              </w:rPr>
              <w:lastRenderedPageBreak/>
              <w:t>SAMOSTATNÉ KURZY</w:t>
            </w:r>
          </w:p>
        </w:tc>
        <w:tc>
          <w:tcPr>
            <w:tcW w:w="385" w:type="pct"/>
            <w:vMerge w:val="restart"/>
            <w:tcBorders>
              <w:top w:val="single" w:sz="12" w:space="0" w:color="auto"/>
              <w:left w:val="single" w:sz="8" w:space="0" w:color="auto"/>
              <w:bottom w:val="single" w:sz="8" w:space="0" w:color="auto"/>
              <w:right w:val="single" w:sz="8" w:space="0" w:color="auto"/>
            </w:tcBorders>
            <w:shd w:val="clear" w:color="auto" w:fill="FFFF99"/>
            <w:vAlign w:val="center"/>
          </w:tcPr>
          <w:p w:rsidR="00271493" w:rsidRPr="00EC297D" w:rsidRDefault="00271493" w:rsidP="00D53CED">
            <w:pPr>
              <w:pStyle w:val="Normln11Bsted"/>
              <w:rPr>
                <w:rFonts w:cs="Raavi"/>
                <w:noProof w:val="0"/>
              </w:rPr>
            </w:pPr>
            <w:r w:rsidRPr="00EC297D">
              <w:rPr>
                <w:rFonts w:cs="Raavi"/>
                <w:noProof w:val="0"/>
              </w:rPr>
              <w:t>Kred.</w:t>
            </w:r>
          </w:p>
        </w:tc>
        <w:tc>
          <w:tcPr>
            <w:tcW w:w="1248" w:type="pct"/>
            <w:gridSpan w:val="2"/>
            <w:tcBorders>
              <w:top w:val="single" w:sz="12" w:space="0" w:color="auto"/>
              <w:left w:val="single" w:sz="8" w:space="0" w:color="auto"/>
              <w:bottom w:val="single" w:sz="8" w:space="0" w:color="auto"/>
              <w:right w:val="single" w:sz="8" w:space="0" w:color="auto"/>
            </w:tcBorders>
            <w:shd w:val="clear" w:color="auto" w:fill="FFFF99"/>
          </w:tcPr>
          <w:p w:rsidR="00271493" w:rsidRPr="00EC297D" w:rsidRDefault="00271493" w:rsidP="00D53CED">
            <w:pPr>
              <w:pStyle w:val="Normln11"/>
              <w:jc w:val="center"/>
              <w:rPr>
                <w:rFonts w:cs="Raavi"/>
                <w:noProof w:val="0"/>
                <w:spacing w:val="-14"/>
                <w:szCs w:val="22"/>
              </w:rPr>
            </w:pPr>
            <w:r w:rsidRPr="00EC297D">
              <w:rPr>
                <w:rFonts w:cs="Raavi"/>
                <w:b/>
                <w:noProof w:val="0"/>
                <w:szCs w:val="22"/>
              </w:rPr>
              <w:t>Semestr - hodiny (celkový počet)</w:t>
            </w:r>
          </w:p>
        </w:tc>
        <w:tc>
          <w:tcPr>
            <w:tcW w:w="482" w:type="pct"/>
            <w:vMerge w:val="restart"/>
            <w:tcBorders>
              <w:top w:val="single" w:sz="12" w:space="0" w:color="auto"/>
              <w:left w:val="single" w:sz="8" w:space="0" w:color="auto"/>
            </w:tcBorders>
            <w:shd w:val="clear" w:color="auto" w:fill="FFFF99"/>
            <w:vAlign w:val="center"/>
          </w:tcPr>
          <w:p w:rsidR="00271493" w:rsidRPr="00EC297D" w:rsidRDefault="00271493" w:rsidP="00D53CED">
            <w:pPr>
              <w:pStyle w:val="Normln11Bsted"/>
              <w:rPr>
                <w:rFonts w:cs="Raavi"/>
                <w:noProof w:val="0"/>
              </w:rPr>
            </w:pPr>
            <w:r w:rsidRPr="00EC297D">
              <w:rPr>
                <w:rFonts w:cs="Raavi"/>
                <w:noProof w:val="0"/>
              </w:rPr>
              <w:t>Sem.</w:t>
            </w:r>
          </w:p>
        </w:tc>
      </w:tr>
      <w:tr w:rsidR="00271493" w:rsidRPr="00EC297D" w:rsidTr="00382263">
        <w:trPr>
          <w:cantSplit/>
        </w:trPr>
        <w:tc>
          <w:tcPr>
            <w:tcW w:w="2885" w:type="pct"/>
            <w:vMerge/>
            <w:tcBorders>
              <w:top w:val="single" w:sz="8" w:space="0" w:color="auto"/>
              <w:bottom w:val="single" w:sz="12" w:space="0" w:color="auto"/>
              <w:right w:val="single" w:sz="8" w:space="0" w:color="auto"/>
            </w:tcBorders>
            <w:shd w:val="clear" w:color="auto" w:fill="FFFF99"/>
            <w:vAlign w:val="center"/>
          </w:tcPr>
          <w:p w:rsidR="00271493" w:rsidRPr="00EC297D" w:rsidRDefault="00271493" w:rsidP="00D53CED">
            <w:pPr>
              <w:rPr>
                <w:rFonts w:cs="Raavi"/>
                <w:szCs w:val="22"/>
              </w:rPr>
            </w:pPr>
          </w:p>
        </w:tc>
        <w:tc>
          <w:tcPr>
            <w:tcW w:w="385" w:type="pct"/>
            <w:vMerge/>
            <w:tcBorders>
              <w:top w:val="single" w:sz="8" w:space="0" w:color="auto"/>
              <w:left w:val="single" w:sz="8" w:space="0" w:color="auto"/>
              <w:bottom w:val="single" w:sz="12" w:space="0" w:color="auto"/>
              <w:right w:val="single" w:sz="8" w:space="0" w:color="auto"/>
            </w:tcBorders>
            <w:shd w:val="clear" w:color="auto" w:fill="FFFF99"/>
          </w:tcPr>
          <w:p w:rsidR="00271493" w:rsidRPr="00EC297D" w:rsidRDefault="00271493" w:rsidP="00D53CED">
            <w:pPr>
              <w:pStyle w:val="Normln11Bsted"/>
              <w:rPr>
                <w:rFonts w:cs="Raavi"/>
                <w:noProof w:val="0"/>
              </w:rPr>
            </w:pPr>
          </w:p>
        </w:tc>
        <w:tc>
          <w:tcPr>
            <w:tcW w:w="624" w:type="pct"/>
            <w:tcBorders>
              <w:top w:val="single" w:sz="8" w:space="0" w:color="auto"/>
              <w:left w:val="single" w:sz="8" w:space="0" w:color="auto"/>
              <w:bottom w:val="single" w:sz="12" w:space="0" w:color="auto"/>
              <w:right w:val="single" w:sz="8" w:space="0" w:color="auto"/>
            </w:tcBorders>
            <w:shd w:val="clear" w:color="auto" w:fill="FFFF99"/>
          </w:tcPr>
          <w:p w:rsidR="00271493" w:rsidRPr="00EC297D" w:rsidRDefault="00271493" w:rsidP="00D53CED">
            <w:pPr>
              <w:pStyle w:val="Normln11"/>
              <w:jc w:val="center"/>
              <w:rPr>
                <w:rFonts w:cs="Raavi"/>
                <w:noProof w:val="0"/>
                <w:spacing w:val="-14"/>
                <w:szCs w:val="22"/>
              </w:rPr>
            </w:pPr>
            <w:r w:rsidRPr="00EC297D">
              <w:rPr>
                <w:rFonts w:cs="Raavi"/>
                <w:noProof w:val="0"/>
                <w:spacing w:val="-14"/>
                <w:szCs w:val="22"/>
              </w:rPr>
              <w:t xml:space="preserve">předn. </w:t>
            </w:r>
          </w:p>
        </w:tc>
        <w:tc>
          <w:tcPr>
            <w:tcW w:w="624" w:type="pct"/>
            <w:tcBorders>
              <w:top w:val="single" w:sz="8" w:space="0" w:color="auto"/>
              <w:left w:val="single" w:sz="8" w:space="0" w:color="auto"/>
              <w:bottom w:val="single" w:sz="12" w:space="0" w:color="auto"/>
              <w:right w:val="single" w:sz="8" w:space="0" w:color="auto"/>
            </w:tcBorders>
            <w:shd w:val="clear" w:color="auto" w:fill="FFFF99"/>
          </w:tcPr>
          <w:p w:rsidR="00271493" w:rsidRPr="00EC297D" w:rsidRDefault="00271493" w:rsidP="00D53CED">
            <w:pPr>
              <w:pStyle w:val="Normln11"/>
              <w:jc w:val="center"/>
              <w:rPr>
                <w:rFonts w:cs="Raavi"/>
                <w:noProof w:val="0"/>
                <w:spacing w:val="-14"/>
                <w:szCs w:val="22"/>
              </w:rPr>
            </w:pPr>
            <w:r w:rsidRPr="00EC297D">
              <w:rPr>
                <w:rFonts w:cs="Raavi"/>
                <w:noProof w:val="0"/>
                <w:spacing w:val="-14"/>
                <w:szCs w:val="22"/>
              </w:rPr>
              <w:t>prak./sem.</w:t>
            </w:r>
          </w:p>
        </w:tc>
        <w:tc>
          <w:tcPr>
            <w:tcW w:w="482" w:type="pct"/>
            <w:vMerge/>
            <w:tcBorders>
              <w:left w:val="single" w:sz="8" w:space="0" w:color="auto"/>
              <w:bottom w:val="single" w:sz="12" w:space="0" w:color="auto"/>
            </w:tcBorders>
            <w:shd w:val="clear" w:color="auto" w:fill="FFFF99"/>
            <w:vAlign w:val="center"/>
          </w:tcPr>
          <w:p w:rsidR="00271493" w:rsidRPr="00EC297D" w:rsidRDefault="00271493" w:rsidP="00D53CED">
            <w:pPr>
              <w:pStyle w:val="Normln11Bsted"/>
              <w:rPr>
                <w:rFonts w:cs="Raavi"/>
                <w:noProof w:val="0"/>
              </w:rPr>
            </w:pPr>
          </w:p>
        </w:tc>
      </w:tr>
      <w:tr w:rsidR="005A1A53" w:rsidRPr="00EC297D" w:rsidTr="00271493">
        <w:trPr>
          <w:cantSplit/>
          <w:trHeight w:val="262"/>
        </w:trPr>
        <w:tc>
          <w:tcPr>
            <w:tcW w:w="2885" w:type="pct"/>
            <w:tcBorders>
              <w:top w:val="single" w:sz="12" w:space="0" w:color="auto"/>
            </w:tcBorders>
            <w:shd w:val="clear" w:color="auto" w:fill="auto"/>
            <w:vAlign w:val="center"/>
          </w:tcPr>
          <w:p w:rsidR="005A1A53" w:rsidRPr="00EC297D" w:rsidRDefault="007F7FC3" w:rsidP="00D53CED">
            <w:pPr>
              <w:rPr>
                <w:rFonts w:cs="Raavi"/>
                <w:szCs w:val="22"/>
              </w:rPr>
            </w:pPr>
            <w:r>
              <w:rPr>
                <w:rFonts w:cs="Raavi"/>
                <w:szCs w:val="22"/>
              </w:rPr>
              <w:t>CMCPFA34 / Farmakologie +</w:t>
            </w:r>
          </w:p>
          <w:p w:rsidR="005A1A53" w:rsidRPr="00EC297D" w:rsidRDefault="00C07755" w:rsidP="00D53CED">
            <w:pPr>
              <w:rPr>
                <w:rFonts w:cs="Raavi"/>
                <w:szCs w:val="22"/>
              </w:rPr>
            </w:pPr>
            <w:r w:rsidRPr="00EC297D">
              <w:rPr>
                <w:rFonts w:cs="Raavi"/>
                <w:szCs w:val="22"/>
              </w:rPr>
              <w:t>prof.</w:t>
            </w:r>
            <w:r w:rsidR="005A1A53" w:rsidRPr="00EC297D">
              <w:rPr>
                <w:rFonts w:cs="Raavi"/>
                <w:szCs w:val="22"/>
              </w:rPr>
              <w:t xml:space="preserve"> Miloslav Kršiak</w:t>
            </w:r>
          </w:p>
        </w:tc>
        <w:tc>
          <w:tcPr>
            <w:tcW w:w="385" w:type="pct"/>
            <w:tcBorders>
              <w:top w:val="single" w:sz="12" w:space="0" w:color="auto"/>
            </w:tcBorders>
            <w:shd w:val="clear" w:color="auto" w:fill="auto"/>
            <w:vAlign w:val="center"/>
          </w:tcPr>
          <w:p w:rsidR="005A1A53" w:rsidRPr="00EC297D" w:rsidRDefault="005A1A53" w:rsidP="00D53CED">
            <w:pPr>
              <w:jc w:val="center"/>
              <w:rPr>
                <w:rFonts w:cs="Raavi"/>
                <w:b/>
                <w:szCs w:val="22"/>
              </w:rPr>
            </w:pPr>
            <w:r w:rsidRPr="00EC297D">
              <w:rPr>
                <w:rFonts w:cs="Raavi"/>
                <w:b/>
                <w:szCs w:val="22"/>
              </w:rPr>
              <w:t>3</w:t>
            </w:r>
          </w:p>
        </w:tc>
        <w:tc>
          <w:tcPr>
            <w:tcW w:w="1248" w:type="pct"/>
            <w:gridSpan w:val="2"/>
            <w:tcBorders>
              <w:top w:val="single" w:sz="12" w:space="0" w:color="auto"/>
            </w:tcBorders>
            <w:shd w:val="clear" w:color="auto" w:fill="auto"/>
            <w:vAlign w:val="center"/>
          </w:tcPr>
          <w:p w:rsidR="005A1A53" w:rsidRPr="00EC297D" w:rsidRDefault="00765914" w:rsidP="00D53CED">
            <w:pPr>
              <w:pStyle w:val="Normln11sted"/>
              <w:rPr>
                <w:rFonts w:cs="Raavi"/>
              </w:rPr>
            </w:pPr>
            <w:r>
              <w:rPr>
                <w:rFonts w:cs="Raavi"/>
                <w:noProof w:val="0"/>
                <w:szCs w:val="22"/>
              </w:rPr>
              <w:t>Z, ZK</w:t>
            </w:r>
          </w:p>
        </w:tc>
        <w:tc>
          <w:tcPr>
            <w:tcW w:w="482" w:type="pct"/>
            <w:tcBorders>
              <w:top w:val="single" w:sz="12" w:space="0" w:color="auto"/>
            </w:tcBorders>
            <w:shd w:val="clear" w:color="auto" w:fill="auto"/>
            <w:vAlign w:val="center"/>
          </w:tcPr>
          <w:p w:rsidR="005A1A53" w:rsidRPr="00EC297D" w:rsidRDefault="005A1A53" w:rsidP="00D53CED">
            <w:pPr>
              <w:pStyle w:val="Normln11sted"/>
              <w:rPr>
                <w:rFonts w:cs="Raavi"/>
              </w:rPr>
            </w:pPr>
            <w:r w:rsidRPr="00EC297D">
              <w:rPr>
                <w:rFonts w:cs="Raavi"/>
              </w:rPr>
              <w:t>LS</w:t>
            </w:r>
          </w:p>
        </w:tc>
      </w:tr>
      <w:tr w:rsidR="005A1A53" w:rsidRPr="00EC297D" w:rsidTr="005A1A53">
        <w:trPr>
          <w:cantSplit/>
          <w:trHeight w:val="262"/>
        </w:trPr>
        <w:tc>
          <w:tcPr>
            <w:tcW w:w="2885" w:type="pct"/>
            <w:shd w:val="clear" w:color="auto" w:fill="auto"/>
            <w:vAlign w:val="center"/>
          </w:tcPr>
          <w:p w:rsidR="005A1A53" w:rsidRPr="00EC297D" w:rsidRDefault="005A1A53" w:rsidP="00D53CED">
            <w:pPr>
              <w:rPr>
                <w:rFonts w:cs="Raavi"/>
                <w:szCs w:val="22"/>
              </w:rPr>
            </w:pPr>
            <w:r w:rsidRPr="00FF6BE7">
              <w:rPr>
                <w:rFonts w:cs="Raavi"/>
                <w:szCs w:val="22"/>
              </w:rPr>
              <w:t>CMCPA</w:t>
            </w:r>
            <w:r w:rsidR="00266ECB" w:rsidRPr="00FF6BE7">
              <w:rPr>
                <w:rFonts w:cs="Raavi"/>
                <w:szCs w:val="22"/>
              </w:rPr>
              <w:t>2</w:t>
            </w:r>
            <w:r w:rsidRPr="00FF6BE7">
              <w:rPr>
                <w:rFonts w:cs="Raavi"/>
                <w:szCs w:val="22"/>
              </w:rPr>
              <w:t xml:space="preserve">34 </w:t>
            </w:r>
            <w:r w:rsidRPr="00EC297D">
              <w:rPr>
                <w:rFonts w:cs="Raavi"/>
                <w:szCs w:val="22"/>
              </w:rPr>
              <w:t>/ Patologie</w:t>
            </w:r>
            <w:r w:rsidR="00FF0AB6" w:rsidRPr="00EC297D">
              <w:rPr>
                <w:rFonts w:cs="Raavi"/>
                <w:szCs w:val="22"/>
              </w:rPr>
              <w:t xml:space="preserve"> </w:t>
            </w:r>
            <w:r w:rsidR="007F7FC3">
              <w:rPr>
                <w:rFonts w:cs="Raavi"/>
                <w:szCs w:val="22"/>
              </w:rPr>
              <w:t>++</w:t>
            </w:r>
            <w:r w:rsidRPr="00EC297D">
              <w:rPr>
                <w:rFonts w:cs="Raavi"/>
                <w:szCs w:val="22"/>
              </w:rPr>
              <w:t xml:space="preserve"> a patologická fyziologie </w:t>
            </w:r>
          </w:p>
          <w:p w:rsidR="005A1A53" w:rsidRPr="00EC297D" w:rsidRDefault="00C07755" w:rsidP="00D53CED">
            <w:pPr>
              <w:rPr>
                <w:rFonts w:cs="Raavi"/>
                <w:szCs w:val="22"/>
              </w:rPr>
            </w:pPr>
            <w:r w:rsidRPr="00EC297D">
              <w:rPr>
                <w:rFonts w:cs="Raavi"/>
                <w:szCs w:val="22"/>
              </w:rPr>
              <w:t>prof.</w:t>
            </w:r>
            <w:r w:rsidR="005A1A53" w:rsidRPr="00EC297D">
              <w:rPr>
                <w:rFonts w:cs="Raavi"/>
                <w:szCs w:val="22"/>
              </w:rPr>
              <w:t xml:space="preserve"> Václav Mandys, </w:t>
            </w:r>
            <w:r w:rsidRPr="00EC297D">
              <w:rPr>
                <w:rFonts w:cs="Raavi"/>
                <w:szCs w:val="22"/>
              </w:rPr>
              <w:t>doc.</w:t>
            </w:r>
            <w:r w:rsidR="005A1A53" w:rsidRPr="00EC297D">
              <w:rPr>
                <w:rFonts w:cs="Raavi"/>
                <w:szCs w:val="22"/>
              </w:rPr>
              <w:t xml:space="preserve"> Jan Mareš</w:t>
            </w:r>
          </w:p>
        </w:tc>
        <w:tc>
          <w:tcPr>
            <w:tcW w:w="385" w:type="pct"/>
            <w:shd w:val="clear" w:color="auto" w:fill="auto"/>
            <w:vAlign w:val="center"/>
          </w:tcPr>
          <w:p w:rsidR="005A1A53" w:rsidRPr="00EC297D" w:rsidRDefault="005A1A53" w:rsidP="00D53CED">
            <w:pPr>
              <w:jc w:val="center"/>
              <w:rPr>
                <w:rFonts w:cs="Raavi"/>
                <w:b/>
                <w:szCs w:val="22"/>
              </w:rPr>
            </w:pPr>
            <w:r w:rsidRPr="00EC297D">
              <w:rPr>
                <w:rFonts w:cs="Raavi"/>
                <w:b/>
                <w:szCs w:val="22"/>
              </w:rPr>
              <w:t>2</w:t>
            </w:r>
          </w:p>
        </w:tc>
        <w:tc>
          <w:tcPr>
            <w:tcW w:w="1248" w:type="pct"/>
            <w:gridSpan w:val="2"/>
            <w:shd w:val="clear" w:color="auto" w:fill="auto"/>
            <w:vAlign w:val="center"/>
          </w:tcPr>
          <w:p w:rsidR="005A1A53" w:rsidRPr="00EC297D" w:rsidRDefault="005A1A53" w:rsidP="00D53CED">
            <w:pPr>
              <w:pStyle w:val="Normln11sted"/>
              <w:rPr>
                <w:rFonts w:cs="Raavi"/>
              </w:rPr>
            </w:pPr>
            <w:r w:rsidRPr="00EC297D">
              <w:rPr>
                <w:rFonts w:cs="Raavi"/>
                <w:noProof w:val="0"/>
                <w:szCs w:val="22"/>
              </w:rPr>
              <w:t>Z</w:t>
            </w:r>
          </w:p>
        </w:tc>
        <w:tc>
          <w:tcPr>
            <w:tcW w:w="482" w:type="pct"/>
            <w:shd w:val="clear" w:color="auto" w:fill="auto"/>
            <w:vAlign w:val="center"/>
          </w:tcPr>
          <w:p w:rsidR="005A1A53" w:rsidRPr="00EC297D" w:rsidRDefault="005A1A53" w:rsidP="00D53CED">
            <w:pPr>
              <w:pStyle w:val="Normln11sted"/>
              <w:rPr>
                <w:rFonts w:cs="Raavi"/>
              </w:rPr>
            </w:pPr>
            <w:r w:rsidRPr="00EC297D">
              <w:rPr>
                <w:rFonts w:cs="Raavi"/>
              </w:rPr>
              <w:t>LS</w:t>
            </w:r>
          </w:p>
        </w:tc>
      </w:tr>
      <w:tr w:rsidR="005A1A53" w:rsidRPr="00EC297D" w:rsidTr="005A1A53">
        <w:trPr>
          <w:cantSplit/>
          <w:trHeight w:val="263"/>
        </w:trPr>
        <w:tc>
          <w:tcPr>
            <w:tcW w:w="2885" w:type="pct"/>
            <w:vMerge w:val="restart"/>
            <w:shd w:val="clear" w:color="auto" w:fill="auto"/>
            <w:vAlign w:val="center"/>
          </w:tcPr>
          <w:p w:rsidR="005A1A53" w:rsidRPr="00EC297D" w:rsidRDefault="005A1A53" w:rsidP="00D53CED">
            <w:pPr>
              <w:rPr>
                <w:rFonts w:cs="Raavi"/>
                <w:szCs w:val="22"/>
              </w:rPr>
            </w:pPr>
            <w:r w:rsidRPr="00EC297D">
              <w:rPr>
                <w:rFonts w:cs="Raavi"/>
                <w:szCs w:val="22"/>
              </w:rPr>
              <w:t>CMCPLP4 / Lékařská psychologie a patopsychologie</w:t>
            </w:r>
          </w:p>
          <w:p w:rsidR="005A1A53" w:rsidRPr="00EC297D" w:rsidRDefault="00C07755" w:rsidP="00D53CED">
            <w:pPr>
              <w:rPr>
                <w:rFonts w:cs="Raavi"/>
                <w:szCs w:val="22"/>
              </w:rPr>
            </w:pPr>
            <w:r w:rsidRPr="00EC297D">
              <w:rPr>
                <w:rFonts w:cs="Raavi"/>
                <w:szCs w:val="22"/>
              </w:rPr>
              <w:t>prof.</w:t>
            </w:r>
            <w:r w:rsidR="005A1A53" w:rsidRPr="00EC297D">
              <w:rPr>
                <w:rFonts w:cs="Raavi"/>
                <w:szCs w:val="22"/>
              </w:rPr>
              <w:t xml:space="preserve"> Jiří Kožený, </w:t>
            </w:r>
            <w:r w:rsidR="007A52DB" w:rsidRPr="00EC297D">
              <w:rPr>
                <w:rFonts w:cs="Raavi"/>
                <w:szCs w:val="22"/>
              </w:rPr>
              <w:t>Mgr. Kat</w:t>
            </w:r>
            <w:r w:rsidR="00B705EB" w:rsidRPr="00EC297D">
              <w:rPr>
                <w:rFonts w:cs="Raavi"/>
                <w:szCs w:val="22"/>
              </w:rPr>
              <w:t>arína</w:t>
            </w:r>
            <w:r w:rsidR="007A52DB" w:rsidRPr="00EC297D">
              <w:rPr>
                <w:rFonts w:cs="Raavi"/>
                <w:szCs w:val="22"/>
              </w:rPr>
              <w:t xml:space="preserve"> Durecová</w:t>
            </w:r>
            <w:r w:rsidR="00C91E03">
              <w:rPr>
                <w:rFonts w:cs="Raavi"/>
                <w:szCs w:val="22"/>
              </w:rPr>
              <w:t>, PhDr. Miroslava Kolínová</w:t>
            </w:r>
          </w:p>
        </w:tc>
        <w:tc>
          <w:tcPr>
            <w:tcW w:w="385" w:type="pct"/>
            <w:shd w:val="clear" w:color="auto" w:fill="auto"/>
            <w:vAlign w:val="center"/>
          </w:tcPr>
          <w:p w:rsidR="005A1A53" w:rsidRPr="00EC297D" w:rsidRDefault="005A1A53" w:rsidP="00D53CED">
            <w:pPr>
              <w:jc w:val="center"/>
              <w:rPr>
                <w:rFonts w:cs="Raavi"/>
                <w:b/>
                <w:szCs w:val="22"/>
              </w:rPr>
            </w:pPr>
            <w:r w:rsidRPr="00EC297D">
              <w:rPr>
                <w:rFonts w:cs="Raavi"/>
                <w:b/>
                <w:szCs w:val="22"/>
              </w:rPr>
              <w:t>1</w:t>
            </w:r>
          </w:p>
        </w:tc>
        <w:tc>
          <w:tcPr>
            <w:tcW w:w="624" w:type="pct"/>
            <w:shd w:val="clear" w:color="auto" w:fill="auto"/>
            <w:vAlign w:val="center"/>
          </w:tcPr>
          <w:p w:rsidR="005A1A53" w:rsidRPr="00EC297D" w:rsidRDefault="005A1A53" w:rsidP="00D53CED">
            <w:pPr>
              <w:pStyle w:val="Normln11sted"/>
              <w:rPr>
                <w:rFonts w:cs="Raavi"/>
                <w:noProof w:val="0"/>
                <w:szCs w:val="22"/>
              </w:rPr>
            </w:pPr>
            <w:r w:rsidRPr="00EC297D">
              <w:rPr>
                <w:rFonts w:cs="Raavi"/>
                <w:noProof w:val="0"/>
                <w:szCs w:val="22"/>
              </w:rPr>
              <w:t>15</w:t>
            </w:r>
          </w:p>
        </w:tc>
        <w:tc>
          <w:tcPr>
            <w:tcW w:w="624" w:type="pct"/>
            <w:shd w:val="clear" w:color="auto" w:fill="auto"/>
            <w:vAlign w:val="center"/>
          </w:tcPr>
          <w:p w:rsidR="005A1A53" w:rsidRPr="00EC297D" w:rsidRDefault="005A1A53" w:rsidP="00D53CED">
            <w:pPr>
              <w:pStyle w:val="Normln11sted"/>
              <w:rPr>
                <w:rFonts w:cs="Raavi"/>
                <w:noProof w:val="0"/>
                <w:szCs w:val="22"/>
              </w:rPr>
            </w:pPr>
            <w:r w:rsidRPr="00EC297D">
              <w:rPr>
                <w:rFonts w:cs="Raavi"/>
                <w:noProof w:val="0"/>
                <w:szCs w:val="22"/>
              </w:rPr>
              <w:t>15 Z</w:t>
            </w:r>
          </w:p>
        </w:tc>
        <w:tc>
          <w:tcPr>
            <w:tcW w:w="482" w:type="pct"/>
            <w:shd w:val="clear" w:color="auto" w:fill="auto"/>
            <w:vAlign w:val="center"/>
          </w:tcPr>
          <w:p w:rsidR="005A1A53" w:rsidRPr="00EC297D" w:rsidRDefault="005A1A53" w:rsidP="00D53CED">
            <w:pPr>
              <w:pStyle w:val="Normln11sted"/>
              <w:rPr>
                <w:rFonts w:cs="Raavi"/>
              </w:rPr>
            </w:pPr>
            <w:r w:rsidRPr="00EC297D">
              <w:rPr>
                <w:rFonts w:cs="Raavi"/>
              </w:rPr>
              <w:t>ZS</w:t>
            </w:r>
          </w:p>
        </w:tc>
      </w:tr>
      <w:tr w:rsidR="005A1A53" w:rsidRPr="00EC297D" w:rsidTr="005A1A53">
        <w:trPr>
          <w:cantSplit/>
          <w:trHeight w:val="262"/>
        </w:trPr>
        <w:tc>
          <w:tcPr>
            <w:tcW w:w="2885" w:type="pct"/>
            <w:vMerge/>
            <w:shd w:val="clear" w:color="auto" w:fill="auto"/>
            <w:vAlign w:val="center"/>
          </w:tcPr>
          <w:p w:rsidR="005A1A53" w:rsidRPr="00EC297D" w:rsidRDefault="005A1A53" w:rsidP="00D53CED">
            <w:pPr>
              <w:rPr>
                <w:rFonts w:cs="Raavi"/>
                <w:szCs w:val="22"/>
              </w:rPr>
            </w:pPr>
          </w:p>
        </w:tc>
        <w:tc>
          <w:tcPr>
            <w:tcW w:w="385" w:type="pct"/>
            <w:shd w:val="clear" w:color="auto" w:fill="auto"/>
            <w:vAlign w:val="center"/>
          </w:tcPr>
          <w:p w:rsidR="005A1A53" w:rsidRPr="00EC297D" w:rsidRDefault="00CF170A" w:rsidP="00D53CED">
            <w:pPr>
              <w:jc w:val="center"/>
              <w:rPr>
                <w:rFonts w:cs="Raavi"/>
                <w:b/>
                <w:szCs w:val="22"/>
              </w:rPr>
            </w:pPr>
            <w:r w:rsidRPr="00EC297D">
              <w:rPr>
                <w:rFonts w:cs="Raavi"/>
                <w:b/>
                <w:szCs w:val="22"/>
              </w:rPr>
              <w:t>1</w:t>
            </w:r>
          </w:p>
        </w:tc>
        <w:tc>
          <w:tcPr>
            <w:tcW w:w="624" w:type="pct"/>
            <w:shd w:val="clear" w:color="auto" w:fill="auto"/>
            <w:vAlign w:val="center"/>
          </w:tcPr>
          <w:p w:rsidR="005A1A53" w:rsidRPr="00EC297D" w:rsidRDefault="005A1A53" w:rsidP="00D53CED">
            <w:pPr>
              <w:pStyle w:val="Normln11sted"/>
              <w:rPr>
                <w:rFonts w:cs="Raavi"/>
                <w:noProof w:val="0"/>
                <w:szCs w:val="22"/>
              </w:rPr>
            </w:pPr>
            <w:r w:rsidRPr="00EC297D">
              <w:rPr>
                <w:rFonts w:cs="Raavi"/>
                <w:noProof w:val="0"/>
                <w:szCs w:val="22"/>
              </w:rPr>
              <w:t>6</w:t>
            </w:r>
          </w:p>
        </w:tc>
        <w:tc>
          <w:tcPr>
            <w:tcW w:w="624" w:type="pct"/>
            <w:shd w:val="clear" w:color="auto" w:fill="auto"/>
            <w:vAlign w:val="center"/>
          </w:tcPr>
          <w:p w:rsidR="005A1A53" w:rsidRPr="00EC297D" w:rsidRDefault="005A1A53" w:rsidP="00D53CED">
            <w:pPr>
              <w:pStyle w:val="Normln11sted"/>
              <w:rPr>
                <w:rFonts w:cs="Raavi"/>
                <w:noProof w:val="0"/>
                <w:szCs w:val="22"/>
              </w:rPr>
            </w:pPr>
            <w:r w:rsidRPr="00EC297D">
              <w:rPr>
                <w:rFonts w:cs="Raavi"/>
                <w:noProof w:val="0"/>
                <w:szCs w:val="22"/>
              </w:rPr>
              <w:t>12 Z</w:t>
            </w:r>
          </w:p>
        </w:tc>
        <w:tc>
          <w:tcPr>
            <w:tcW w:w="482" w:type="pct"/>
            <w:shd w:val="clear" w:color="auto" w:fill="auto"/>
            <w:vAlign w:val="center"/>
          </w:tcPr>
          <w:p w:rsidR="005A1A53" w:rsidRPr="00EC297D" w:rsidRDefault="005A1A53" w:rsidP="00D53CED">
            <w:pPr>
              <w:pStyle w:val="Normln11sted"/>
              <w:rPr>
                <w:rFonts w:cs="Raavi"/>
              </w:rPr>
            </w:pPr>
            <w:r w:rsidRPr="00EC297D">
              <w:rPr>
                <w:rFonts w:cs="Raavi"/>
              </w:rPr>
              <w:t>LS</w:t>
            </w:r>
          </w:p>
        </w:tc>
      </w:tr>
      <w:tr w:rsidR="005A1A53" w:rsidRPr="00EC297D" w:rsidTr="005A1A53">
        <w:trPr>
          <w:cantSplit/>
          <w:trHeight w:val="262"/>
        </w:trPr>
        <w:tc>
          <w:tcPr>
            <w:tcW w:w="2885" w:type="pct"/>
            <w:shd w:val="clear" w:color="auto" w:fill="auto"/>
            <w:vAlign w:val="center"/>
          </w:tcPr>
          <w:p w:rsidR="005A1A53" w:rsidRPr="00EC297D" w:rsidRDefault="005A1A53" w:rsidP="00D53CED">
            <w:pPr>
              <w:rPr>
                <w:rFonts w:cs="Raavi"/>
                <w:szCs w:val="22"/>
              </w:rPr>
            </w:pPr>
            <w:r w:rsidRPr="00EC297D">
              <w:rPr>
                <w:rFonts w:cs="Raavi"/>
                <w:szCs w:val="22"/>
              </w:rPr>
              <w:t>CINPXX14 / Prázdninová praxe z vnitřního lékařství</w:t>
            </w:r>
          </w:p>
          <w:p w:rsidR="005A1A53" w:rsidRPr="00EC297D" w:rsidRDefault="005A1A53" w:rsidP="00D53CED">
            <w:pPr>
              <w:rPr>
                <w:rFonts w:cs="Raavi"/>
                <w:szCs w:val="22"/>
              </w:rPr>
            </w:pPr>
            <w:r w:rsidRPr="00EC297D">
              <w:rPr>
                <w:rFonts w:cs="Raavi"/>
                <w:szCs w:val="22"/>
              </w:rPr>
              <w:t>MUDr. Jolana Rambousková</w:t>
            </w:r>
          </w:p>
        </w:tc>
        <w:tc>
          <w:tcPr>
            <w:tcW w:w="385" w:type="pct"/>
            <w:shd w:val="clear" w:color="auto" w:fill="auto"/>
            <w:vAlign w:val="center"/>
          </w:tcPr>
          <w:p w:rsidR="005A1A53" w:rsidRPr="00EC297D" w:rsidRDefault="005A1A53" w:rsidP="00D53CED">
            <w:pPr>
              <w:jc w:val="center"/>
              <w:rPr>
                <w:rFonts w:cs="Raavi"/>
                <w:b/>
                <w:szCs w:val="22"/>
              </w:rPr>
            </w:pPr>
            <w:r w:rsidRPr="00EC297D">
              <w:rPr>
                <w:rFonts w:cs="Raavi"/>
                <w:b/>
                <w:szCs w:val="22"/>
              </w:rPr>
              <w:t>3</w:t>
            </w:r>
          </w:p>
        </w:tc>
        <w:tc>
          <w:tcPr>
            <w:tcW w:w="1248" w:type="pct"/>
            <w:gridSpan w:val="2"/>
            <w:shd w:val="clear" w:color="auto" w:fill="auto"/>
            <w:vAlign w:val="center"/>
          </w:tcPr>
          <w:p w:rsidR="005A1A53" w:rsidRPr="00EC297D" w:rsidRDefault="005A1A53" w:rsidP="00D53CED">
            <w:pPr>
              <w:pStyle w:val="Normln11sted"/>
              <w:rPr>
                <w:rFonts w:cs="Raavi"/>
              </w:rPr>
            </w:pPr>
            <w:r w:rsidRPr="00EC297D">
              <w:rPr>
                <w:rFonts w:cs="Raavi"/>
                <w:noProof w:val="0"/>
                <w:szCs w:val="22"/>
              </w:rPr>
              <w:t>3 týdny (120 hodin) Z</w:t>
            </w:r>
          </w:p>
        </w:tc>
        <w:tc>
          <w:tcPr>
            <w:tcW w:w="482" w:type="pct"/>
            <w:shd w:val="clear" w:color="auto" w:fill="auto"/>
            <w:vAlign w:val="center"/>
          </w:tcPr>
          <w:p w:rsidR="005A1A53" w:rsidRPr="00EC297D" w:rsidRDefault="005A1A53" w:rsidP="00D53CED">
            <w:pPr>
              <w:pStyle w:val="Normln11sted"/>
              <w:rPr>
                <w:rFonts w:cs="Raavi"/>
              </w:rPr>
            </w:pPr>
            <w:r w:rsidRPr="00EC297D">
              <w:rPr>
                <w:rFonts w:cs="Raavi"/>
              </w:rPr>
              <w:t>LS</w:t>
            </w:r>
          </w:p>
        </w:tc>
      </w:tr>
      <w:tr w:rsidR="005A1A53" w:rsidRPr="00EC297D" w:rsidTr="005A1A53">
        <w:trPr>
          <w:cantSplit/>
          <w:trHeight w:val="262"/>
        </w:trPr>
        <w:tc>
          <w:tcPr>
            <w:tcW w:w="2885" w:type="pct"/>
            <w:shd w:val="clear" w:color="auto" w:fill="auto"/>
            <w:vAlign w:val="center"/>
          </w:tcPr>
          <w:p w:rsidR="005A1A53" w:rsidRPr="00EC297D" w:rsidRDefault="005A1A53" w:rsidP="00D53CED">
            <w:pPr>
              <w:rPr>
                <w:rFonts w:cs="Raavi"/>
                <w:szCs w:val="22"/>
              </w:rPr>
            </w:pPr>
            <w:r w:rsidRPr="00EC297D">
              <w:rPr>
                <w:rFonts w:cs="Raavi"/>
                <w:szCs w:val="22"/>
              </w:rPr>
              <w:t>CCIPXX14 / Prázdninová praxe z chirurgie</w:t>
            </w:r>
          </w:p>
          <w:p w:rsidR="005A1A53" w:rsidRPr="00EC297D" w:rsidRDefault="005A1A53" w:rsidP="00D53CED">
            <w:pPr>
              <w:rPr>
                <w:rFonts w:cs="Raavi"/>
                <w:szCs w:val="22"/>
              </w:rPr>
            </w:pPr>
            <w:r w:rsidRPr="00EC297D">
              <w:rPr>
                <w:rFonts w:cs="Raavi"/>
                <w:szCs w:val="22"/>
              </w:rPr>
              <w:t>MUDr. Jolana Rambousková</w:t>
            </w:r>
          </w:p>
        </w:tc>
        <w:tc>
          <w:tcPr>
            <w:tcW w:w="385" w:type="pct"/>
            <w:shd w:val="clear" w:color="auto" w:fill="auto"/>
            <w:vAlign w:val="center"/>
          </w:tcPr>
          <w:p w:rsidR="005A1A53" w:rsidRPr="00EC297D" w:rsidRDefault="005A1A53" w:rsidP="00D53CED">
            <w:pPr>
              <w:jc w:val="center"/>
              <w:rPr>
                <w:rFonts w:cs="Raavi"/>
                <w:b/>
                <w:szCs w:val="22"/>
              </w:rPr>
            </w:pPr>
            <w:r w:rsidRPr="00EC297D">
              <w:rPr>
                <w:rFonts w:cs="Raavi"/>
                <w:b/>
                <w:szCs w:val="22"/>
              </w:rPr>
              <w:t>2</w:t>
            </w:r>
          </w:p>
        </w:tc>
        <w:tc>
          <w:tcPr>
            <w:tcW w:w="1248" w:type="pct"/>
            <w:gridSpan w:val="2"/>
            <w:shd w:val="clear" w:color="auto" w:fill="auto"/>
            <w:vAlign w:val="center"/>
          </w:tcPr>
          <w:p w:rsidR="005A1A53" w:rsidRPr="00EC297D" w:rsidRDefault="005A1A53" w:rsidP="00D53CED">
            <w:pPr>
              <w:pStyle w:val="Normln11sted"/>
              <w:rPr>
                <w:rFonts w:cs="Raavi"/>
              </w:rPr>
            </w:pPr>
            <w:r w:rsidRPr="00EC297D">
              <w:rPr>
                <w:rFonts w:cs="Raavi"/>
                <w:noProof w:val="0"/>
                <w:szCs w:val="22"/>
              </w:rPr>
              <w:t>2 týdny (80 hodin) Z</w:t>
            </w:r>
          </w:p>
        </w:tc>
        <w:tc>
          <w:tcPr>
            <w:tcW w:w="482" w:type="pct"/>
            <w:shd w:val="clear" w:color="auto" w:fill="auto"/>
            <w:vAlign w:val="center"/>
          </w:tcPr>
          <w:p w:rsidR="005A1A53" w:rsidRPr="00EC297D" w:rsidRDefault="005A1A53" w:rsidP="00B80B1D">
            <w:pPr>
              <w:pStyle w:val="Normln11sted"/>
              <w:rPr>
                <w:rFonts w:cs="Raavi"/>
              </w:rPr>
            </w:pPr>
            <w:r w:rsidRPr="00EC297D">
              <w:rPr>
                <w:rFonts w:cs="Raavi"/>
              </w:rPr>
              <w:t>LS</w:t>
            </w:r>
          </w:p>
        </w:tc>
      </w:tr>
    </w:tbl>
    <w:p w:rsidR="00B93E29" w:rsidRDefault="00B93E29" w:rsidP="00D53CED">
      <w:pPr>
        <w:rPr>
          <w:rFonts w:cs="Raavi"/>
        </w:rPr>
      </w:pPr>
    </w:p>
    <w:p w:rsidR="007F7FC3" w:rsidRPr="00EC297D" w:rsidRDefault="007F7FC3" w:rsidP="007F7FC3">
      <w:pPr>
        <w:ind w:left="567" w:hanging="567"/>
        <w:rPr>
          <w:rFonts w:cs="Raavi"/>
        </w:rPr>
      </w:pPr>
      <w:r>
        <w:rPr>
          <w:rFonts w:cs="Raavi"/>
        </w:rPr>
        <w:t xml:space="preserve">+   </w:t>
      </w:r>
      <w:r w:rsidRPr="00EC297D">
        <w:rPr>
          <w:rFonts w:cs="Raavi"/>
        </w:rPr>
        <w:t>výuka farmakologie probíhá v rámci dílčích kurzů modulu IIC, zkouška je samostatná</w:t>
      </w:r>
    </w:p>
    <w:p w:rsidR="007F7FC3" w:rsidRPr="00EC297D" w:rsidRDefault="007F7FC3" w:rsidP="007F7FC3">
      <w:pPr>
        <w:ind w:left="440" w:hanging="440"/>
        <w:rPr>
          <w:rFonts w:cs="Raavi"/>
          <w:szCs w:val="22"/>
        </w:rPr>
      </w:pPr>
      <w:r w:rsidRPr="00EC297D">
        <w:rPr>
          <w:rFonts w:cs="Raavi"/>
          <w:szCs w:val="22"/>
        </w:rPr>
        <w:t xml:space="preserve">++   výuka patologie </w:t>
      </w:r>
      <w:r>
        <w:rPr>
          <w:szCs w:val="22"/>
        </w:rPr>
        <w:t xml:space="preserve">(patologická anatomie a patologická fyziologie) </w:t>
      </w:r>
      <w:r w:rsidRPr="00EC297D">
        <w:rPr>
          <w:rFonts w:cs="Raavi"/>
          <w:szCs w:val="22"/>
        </w:rPr>
        <w:t>probíhá v rámci dílčích kurzů modulu IIC, zkouška z patologie je skládána v rámci</w:t>
      </w:r>
      <w:r>
        <w:rPr>
          <w:rFonts w:cs="Raavi"/>
          <w:szCs w:val="22"/>
        </w:rPr>
        <w:t xml:space="preserve"> </w:t>
      </w:r>
      <w:r w:rsidRPr="00EC297D">
        <w:rPr>
          <w:rFonts w:cs="Raavi"/>
          <w:szCs w:val="22"/>
        </w:rPr>
        <w:t>souborné zkoušky za modul IIC</w:t>
      </w:r>
    </w:p>
    <w:p w:rsidR="007F7FC3" w:rsidRPr="00EC297D" w:rsidRDefault="007F7FC3" w:rsidP="007F7FC3">
      <w:pPr>
        <w:pStyle w:val="Normln11"/>
        <w:spacing w:before="120" w:after="240"/>
        <w:rPr>
          <w:rFonts w:cs="Raavi"/>
        </w:rPr>
      </w:pPr>
      <w:r w:rsidRPr="00EC297D">
        <w:rPr>
          <w:rFonts w:cs="Raavi"/>
        </w:rPr>
        <w:t xml:space="preserve">Poznámky: </w:t>
      </w:r>
      <w:r w:rsidRPr="00EC297D">
        <w:rPr>
          <w:rFonts w:cs="Raavi"/>
          <w:b/>
        </w:rPr>
        <w:t>HKV</w:t>
      </w:r>
      <w:r w:rsidRPr="00EC297D">
        <w:rPr>
          <w:rFonts w:cs="Raavi"/>
        </w:rPr>
        <w:t xml:space="preserve"> = hodiny kontaktní výuky, </w:t>
      </w:r>
      <w:r w:rsidRPr="00EC297D">
        <w:rPr>
          <w:rFonts w:cs="Raavi"/>
          <w:b/>
        </w:rPr>
        <w:t xml:space="preserve">EC </w:t>
      </w:r>
      <w:r w:rsidRPr="00EC297D">
        <w:rPr>
          <w:rFonts w:cs="Raavi"/>
        </w:rPr>
        <w:t xml:space="preserve">= evropský kredit, </w:t>
      </w:r>
      <w:r w:rsidRPr="00EC297D">
        <w:rPr>
          <w:rFonts w:cs="Raavi"/>
          <w:b/>
        </w:rPr>
        <w:t>Z</w:t>
      </w:r>
      <w:r w:rsidRPr="00EC297D">
        <w:rPr>
          <w:rFonts w:cs="Raavi"/>
        </w:rPr>
        <w:t xml:space="preserve"> = zápočet, </w:t>
      </w:r>
      <w:r w:rsidRPr="00EC297D">
        <w:rPr>
          <w:rFonts w:cs="Raavi"/>
          <w:b/>
        </w:rPr>
        <w:t>ZK</w:t>
      </w:r>
      <w:r w:rsidRPr="00EC297D">
        <w:rPr>
          <w:rFonts w:cs="Raavi"/>
        </w:rPr>
        <w:t xml:space="preserve"> = zkouška</w:t>
      </w:r>
    </w:p>
    <w:p w:rsidR="007F7FC3" w:rsidRPr="00EC297D" w:rsidRDefault="007F7FC3" w:rsidP="00D53CED">
      <w:pPr>
        <w:rPr>
          <w:rFonts w:cs="Raav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03"/>
        <w:gridCol w:w="3325"/>
        <w:gridCol w:w="2347"/>
        <w:gridCol w:w="568"/>
        <w:gridCol w:w="1176"/>
        <w:gridCol w:w="1102"/>
      </w:tblGrid>
      <w:tr w:rsidR="007F7FC3" w:rsidRPr="007F7FC3" w:rsidTr="001F1B42">
        <w:trPr>
          <w:cantSplit/>
        </w:trPr>
        <w:tc>
          <w:tcPr>
            <w:tcW w:w="5000" w:type="pct"/>
            <w:gridSpan w:val="6"/>
            <w:tcBorders>
              <w:top w:val="single" w:sz="12" w:space="0" w:color="auto"/>
              <w:left w:val="single" w:sz="12" w:space="0" w:color="auto"/>
              <w:bottom w:val="single" w:sz="12" w:space="0" w:color="auto"/>
              <w:right w:val="single" w:sz="12" w:space="0" w:color="auto"/>
            </w:tcBorders>
            <w:shd w:val="clear" w:color="auto" w:fill="FFFF99"/>
            <w:vAlign w:val="bottom"/>
          </w:tcPr>
          <w:p w:rsidR="007F7FC3" w:rsidRPr="007F7FC3" w:rsidRDefault="007F7FC3" w:rsidP="001F1B42">
            <w:pPr>
              <w:jc w:val="center"/>
            </w:pPr>
            <w:r w:rsidRPr="001F1B42">
              <w:rPr>
                <w:rFonts w:cs="Raavi"/>
                <w:b/>
                <w:sz w:val="28"/>
                <w:szCs w:val="28"/>
              </w:rPr>
              <w:t>VOLITELNÉ PŘEDMĚTY</w:t>
            </w:r>
          </w:p>
        </w:tc>
      </w:tr>
      <w:tr w:rsidR="00106126" w:rsidRPr="007F7FC3" w:rsidTr="001F1B42">
        <w:trPr>
          <w:cantSplit/>
        </w:trPr>
        <w:tc>
          <w:tcPr>
            <w:tcW w:w="619" w:type="pct"/>
            <w:tcBorders>
              <w:top w:val="single" w:sz="12" w:space="0" w:color="auto"/>
              <w:left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Kód předmětu</w:t>
            </w:r>
          </w:p>
        </w:tc>
        <w:tc>
          <w:tcPr>
            <w:tcW w:w="1710" w:type="pct"/>
            <w:tcBorders>
              <w:top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Název předmětu</w:t>
            </w:r>
          </w:p>
        </w:tc>
        <w:tc>
          <w:tcPr>
            <w:tcW w:w="1207" w:type="pct"/>
            <w:tcBorders>
              <w:top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Garant výuky</w:t>
            </w:r>
          </w:p>
        </w:tc>
        <w:tc>
          <w:tcPr>
            <w:tcW w:w="292" w:type="pct"/>
            <w:tcBorders>
              <w:top w:val="single" w:sz="12" w:space="0" w:color="auto"/>
              <w:bottom w:val="single" w:sz="12" w:space="0" w:color="auto"/>
            </w:tcBorders>
            <w:shd w:val="clear" w:color="auto" w:fill="D9D9D9"/>
            <w:vAlign w:val="center"/>
          </w:tcPr>
          <w:p w:rsidR="00106126" w:rsidRPr="00B23963" w:rsidRDefault="00106126" w:rsidP="00534ED2">
            <w:pPr>
              <w:snapToGrid w:val="0"/>
              <w:spacing w:line="260" w:lineRule="exact"/>
              <w:jc w:val="center"/>
              <w:rPr>
                <w:rFonts w:cs="Calibri"/>
                <w:spacing w:val="-6"/>
                <w:szCs w:val="22"/>
              </w:rPr>
            </w:pPr>
            <w:r w:rsidRPr="00B23963">
              <w:rPr>
                <w:rFonts w:cs="Calibri"/>
                <w:spacing w:val="-6"/>
                <w:szCs w:val="22"/>
              </w:rPr>
              <w:t>kred</w:t>
            </w:r>
          </w:p>
        </w:tc>
        <w:tc>
          <w:tcPr>
            <w:tcW w:w="605" w:type="pct"/>
            <w:tcBorders>
              <w:top w:val="single" w:sz="12" w:space="0" w:color="auto"/>
              <w:bottom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Zimní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c>
          <w:tcPr>
            <w:tcW w:w="567" w:type="pct"/>
            <w:tcBorders>
              <w:top w:val="single" w:sz="12" w:space="0" w:color="auto"/>
              <w:bottom w:val="single" w:sz="12" w:space="0" w:color="auto"/>
              <w:right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Letní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r>
      <w:tr w:rsidR="007F7FC3" w:rsidRPr="007F7FC3" w:rsidTr="001F1B42">
        <w:trPr>
          <w:cantSplit/>
        </w:trPr>
        <w:tc>
          <w:tcPr>
            <w:tcW w:w="619" w:type="pct"/>
            <w:tcBorders>
              <w:top w:val="single" w:sz="12" w:space="0" w:color="auto"/>
              <w:left w:val="single" w:sz="12" w:space="0" w:color="auto"/>
            </w:tcBorders>
            <w:vAlign w:val="center"/>
          </w:tcPr>
          <w:p w:rsidR="007F7FC3" w:rsidRPr="007F7FC3" w:rsidRDefault="007F7FC3" w:rsidP="007F7FC3">
            <w:pPr>
              <w:rPr>
                <w:rFonts w:cs="Calibri"/>
                <w:szCs w:val="22"/>
              </w:rPr>
            </w:pPr>
            <w:r w:rsidRPr="007F7FC3">
              <w:rPr>
                <w:rFonts w:cs="Calibri"/>
                <w:szCs w:val="22"/>
              </w:rPr>
              <w:t>CVOLCZ1</w:t>
            </w:r>
          </w:p>
        </w:tc>
        <w:tc>
          <w:tcPr>
            <w:tcW w:w="1710" w:type="pct"/>
            <w:tcBorders>
              <w:top w:val="single" w:sz="12" w:space="0" w:color="auto"/>
            </w:tcBorders>
            <w:vAlign w:val="center"/>
          </w:tcPr>
          <w:p w:rsidR="007F7FC3" w:rsidRPr="00F0353D" w:rsidRDefault="007F7FC3" w:rsidP="007F7FC3">
            <w:pPr>
              <w:rPr>
                <w:rFonts w:cs="Calibri"/>
                <w:spacing w:val="-6"/>
                <w:szCs w:val="22"/>
              </w:rPr>
            </w:pPr>
            <w:r w:rsidRPr="00F0353D">
              <w:rPr>
                <w:rFonts w:cs="Calibri"/>
                <w:spacing w:val="-6"/>
                <w:szCs w:val="22"/>
              </w:rPr>
              <w:t>České zdravotnictví - návod k použití</w:t>
            </w:r>
          </w:p>
        </w:tc>
        <w:tc>
          <w:tcPr>
            <w:tcW w:w="1207" w:type="pct"/>
            <w:tcBorders>
              <w:top w:val="single" w:sz="12" w:space="0" w:color="auto"/>
            </w:tcBorders>
            <w:vAlign w:val="center"/>
          </w:tcPr>
          <w:p w:rsidR="007F7FC3" w:rsidRPr="00F0353D" w:rsidRDefault="007F7FC3" w:rsidP="007F7FC3">
            <w:pPr>
              <w:rPr>
                <w:rFonts w:cs="Calibri"/>
                <w:spacing w:val="-6"/>
                <w:szCs w:val="22"/>
              </w:rPr>
            </w:pPr>
            <w:r w:rsidRPr="00F0353D">
              <w:rPr>
                <w:rFonts w:cs="Calibri"/>
                <w:spacing w:val="-6"/>
                <w:szCs w:val="22"/>
              </w:rPr>
              <w:t>MUDr. David Marx</w:t>
            </w:r>
          </w:p>
        </w:tc>
        <w:tc>
          <w:tcPr>
            <w:tcW w:w="292" w:type="pct"/>
            <w:tcBorders>
              <w:top w:val="single" w:sz="12" w:space="0" w:color="auto"/>
            </w:tcBorders>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tcBorders>
              <w:top w:val="single" w:sz="12" w:space="0" w:color="auto"/>
            </w:tcBorders>
            <w:vAlign w:val="center"/>
          </w:tcPr>
          <w:p w:rsidR="007F7FC3" w:rsidRPr="007F7FC3" w:rsidRDefault="007F7FC3" w:rsidP="007F7FC3">
            <w:pPr>
              <w:jc w:val="center"/>
            </w:pPr>
            <w:r w:rsidRPr="007F7FC3">
              <w:t>30 Z</w:t>
            </w:r>
          </w:p>
        </w:tc>
        <w:tc>
          <w:tcPr>
            <w:tcW w:w="567" w:type="pct"/>
            <w:tcBorders>
              <w:top w:val="single" w:sz="12" w:space="0" w:color="auto"/>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CVOLAV1</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Distanční</w:t>
            </w:r>
            <w:r w:rsidR="00AA2051">
              <w:rPr>
                <w:rFonts w:cs="Calibri"/>
                <w:spacing w:val="-6"/>
                <w:szCs w:val="22"/>
              </w:rPr>
              <w:t xml:space="preserve"> </w:t>
            </w:r>
            <w:r w:rsidRPr="00F0353D">
              <w:rPr>
                <w:rFonts w:cs="Calibri"/>
                <w:spacing w:val="-6"/>
                <w:szCs w:val="22"/>
              </w:rPr>
              <w:t xml:space="preserve"> podpora výuky medicíny</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RNDr. Eugen Kvašňák</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45 Z</w:t>
            </w:r>
          </w:p>
        </w:tc>
        <w:tc>
          <w:tcPr>
            <w:tcW w:w="567" w:type="pct"/>
            <w:tcBorders>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CVOL1004</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Elektronická výuka medicíny</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RNDr. Eugen Kvašňák</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45 Z</w:t>
            </w:r>
          </w:p>
        </w:tc>
        <w:tc>
          <w:tcPr>
            <w:tcW w:w="567" w:type="pct"/>
            <w:tcBorders>
              <w:right w:val="single" w:sz="12" w:space="0" w:color="auto"/>
            </w:tcBorders>
            <w:vAlign w:val="center"/>
          </w:tcPr>
          <w:p w:rsidR="007F7FC3" w:rsidRPr="007F7FC3" w:rsidRDefault="007F7FC3" w:rsidP="007F7FC3">
            <w:pPr>
              <w:jc w:val="center"/>
            </w:pPr>
            <w:r w:rsidRPr="007F7FC3">
              <w:t>45 Z</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CVOLKF2</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Kognitivní funkce - teorie a praxe</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MUDr. Miloslav Kopeček</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p>
        </w:tc>
        <w:tc>
          <w:tcPr>
            <w:tcW w:w="567" w:type="pct"/>
            <w:tcBorders>
              <w:right w:val="single" w:sz="12" w:space="0" w:color="auto"/>
            </w:tcBorders>
            <w:vAlign w:val="center"/>
          </w:tcPr>
          <w:p w:rsidR="007F7FC3" w:rsidRPr="007F7FC3" w:rsidRDefault="007F7FC3" w:rsidP="007F7FC3">
            <w:pPr>
              <w:jc w:val="center"/>
            </w:pPr>
            <w:r w:rsidRPr="007F7FC3">
              <w:t>30 Z</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CVOLKD1</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Komunikační dovednosti v praxi lékaře</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MUDr. David Marx</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30 Z</w:t>
            </w:r>
          </w:p>
        </w:tc>
        <w:tc>
          <w:tcPr>
            <w:tcW w:w="567" w:type="pct"/>
            <w:tcBorders>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CSTCXX11</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Letní sportovní kurz</w:t>
            </w:r>
          </w:p>
        </w:tc>
        <w:tc>
          <w:tcPr>
            <w:tcW w:w="1207" w:type="pct"/>
            <w:vAlign w:val="center"/>
          </w:tcPr>
          <w:p w:rsidR="007F7FC3" w:rsidRPr="00F0353D" w:rsidRDefault="007F7FC3" w:rsidP="00F0353D">
            <w:pPr>
              <w:rPr>
                <w:rFonts w:cs="Calibri"/>
                <w:spacing w:val="-6"/>
                <w:szCs w:val="22"/>
              </w:rPr>
            </w:pPr>
            <w:r w:rsidRPr="00F0353D">
              <w:rPr>
                <w:rFonts w:cs="Calibri"/>
                <w:spacing w:val="-6"/>
                <w:szCs w:val="22"/>
              </w:rPr>
              <w:t>PaedDr. B</w:t>
            </w:r>
            <w:r w:rsidR="00F0353D">
              <w:rPr>
                <w:rFonts w:cs="Calibri"/>
                <w:spacing w:val="-6"/>
                <w:szCs w:val="22"/>
              </w:rPr>
              <w:t xml:space="preserve">. </w:t>
            </w:r>
            <w:r w:rsidRPr="00F0353D">
              <w:rPr>
                <w:rFonts w:cs="Calibri"/>
                <w:spacing w:val="-6"/>
                <w:szCs w:val="22"/>
              </w:rPr>
              <w:t xml:space="preserve"> Hněvkovský</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w:t>
            </w:r>
          </w:p>
        </w:tc>
        <w:tc>
          <w:tcPr>
            <w:tcW w:w="567" w:type="pct"/>
            <w:tcBorders>
              <w:right w:val="single" w:sz="12" w:space="0" w:color="auto"/>
            </w:tcBorders>
            <w:vAlign w:val="center"/>
          </w:tcPr>
          <w:p w:rsidR="007F7FC3" w:rsidRPr="007F7FC3" w:rsidRDefault="007F7FC3" w:rsidP="007F7FC3">
            <w:pPr>
              <w:jc w:val="center"/>
            </w:pPr>
            <w:r w:rsidRPr="007F7FC3">
              <w:t>8 dní Z</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CVOL68</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Methods of detection of DNA, RNA and proteins in medicine</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prof. Jan Kovář</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w:t>
            </w:r>
          </w:p>
        </w:tc>
        <w:tc>
          <w:tcPr>
            <w:tcW w:w="567" w:type="pct"/>
            <w:tcBorders>
              <w:right w:val="single" w:sz="12" w:space="0" w:color="auto"/>
            </w:tcBorders>
            <w:vAlign w:val="center"/>
          </w:tcPr>
          <w:p w:rsidR="007F7FC3" w:rsidRPr="007F7FC3" w:rsidRDefault="007F7FC3" w:rsidP="007F7FC3">
            <w:pPr>
              <w:jc w:val="center"/>
            </w:pPr>
            <w:r w:rsidRPr="007F7FC3">
              <w:t>45 Z</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CVOL1002</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Metody detekce DNA, RNA a proteinů v medicíně</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prof.  Jan Kovář</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p>
        </w:tc>
        <w:tc>
          <w:tcPr>
            <w:tcW w:w="567" w:type="pct"/>
            <w:tcBorders>
              <w:right w:val="single" w:sz="12" w:space="0" w:color="auto"/>
            </w:tcBorders>
            <w:vAlign w:val="center"/>
          </w:tcPr>
          <w:p w:rsidR="007F7FC3" w:rsidRPr="007F7FC3" w:rsidRDefault="007F7FC3" w:rsidP="007F7FC3">
            <w:pPr>
              <w:jc w:val="center"/>
            </w:pPr>
            <w:r w:rsidRPr="007F7FC3">
              <w:t>45 Z</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CVOL30</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Obezita a poruchy příjmu potravy</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doc. Vladimír Štich</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w:t>
            </w:r>
          </w:p>
        </w:tc>
        <w:tc>
          <w:tcPr>
            <w:tcW w:w="567" w:type="pct"/>
            <w:tcBorders>
              <w:right w:val="single" w:sz="12" w:space="0" w:color="auto"/>
            </w:tcBorders>
            <w:vAlign w:val="center"/>
          </w:tcPr>
          <w:p w:rsidR="007F7FC3" w:rsidRPr="007F7FC3" w:rsidRDefault="007F7FC3" w:rsidP="007F7FC3">
            <w:pPr>
              <w:jc w:val="center"/>
            </w:pPr>
            <w:r w:rsidRPr="007F7FC3">
              <w:t>15 Z</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CVOLOZ2</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Ochrana zdraví při práci</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doc. Monika Kneidlová</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15 Z</w:t>
            </w:r>
          </w:p>
        </w:tc>
        <w:tc>
          <w:tcPr>
            <w:tcW w:w="567" w:type="pct"/>
            <w:tcBorders>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CVOLOD2</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Onemocnění dýchacího ústrojí podmíněná pracovní expozicí</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doc. Monika Kneidlová</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15 Z</w:t>
            </w:r>
          </w:p>
        </w:tc>
        <w:tc>
          <w:tcPr>
            <w:tcW w:w="567" w:type="pct"/>
            <w:tcBorders>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CVOLMBL1</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Podněty moderní biomedicíny pro filosofii a etiku</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Mgr. Marek Vácha</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30 Z</w:t>
            </w:r>
          </w:p>
        </w:tc>
        <w:tc>
          <w:tcPr>
            <w:tcW w:w="567" w:type="pct"/>
            <w:tcBorders>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CVOLPC0</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Problematika cestovní medicíny</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MUDr. Jana Malinová</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15 Z</w:t>
            </w:r>
          </w:p>
        </w:tc>
        <w:tc>
          <w:tcPr>
            <w:tcW w:w="567" w:type="pct"/>
            <w:tcBorders>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CPHTXX63</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Tělesná výchova 3</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PaedDr. Bohumil Hněvkovský</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30 Z</w:t>
            </w:r>
          </w:p>
        </w:tc>
        <w:tc>
          <w:tcPr>
            <w:tcW w:w="567" w:type="pct"/>
            <w:tcBorders>
              <w:right w:val="single" w:sz="12" w:space="0" w:color="auto"/>
            </w:tcBorders>
            <w:vAlign w:val="center"/>
          </w:tcPr>
          <w:p w:rsidR="007F7FC3" w:rsidRPr="007F7FC3" w:rsidRDefault="007F7FC3" w:rsidP="007F7FC3">
            <w:pPr>
              <w:jc w:val="center"/>
            </w:pPr>
            <w:r w:rsidRPr="007F7FC3">
              <w:t>30 Z</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CVOLVK2</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Vybrané kapitoly z hygieny práce a pracovního lékařství</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doc. Evžen Hrnčíř</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15 Z</w:t>
            </w:r>
          </w:p>
        </w:tc>
        <w:tc>
          <w:tcPr>
            <w:tcW w:w="567" w:type="pct"/>
            <w:tcBorders>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tcBorders>
            <w:vAlign w:val="center"/>
          </w:tcPr>
          <w:p w:rsidR="007F7FC3" w:rsidRPr="007F7FC3" w:rsidRDefault="007F7FC3" w:rsidP="007F7FC3">
            <w:pPr>
              <w:rPr>
                <w:rFonts w:cs="Calibri"/>
                <w:szCs w:val="22"/>
              </w:rPr>
            </w:pPr>
            <w:r w:rsidRPr="007F7FC3">
              <w:rPr>
                <w:rFonts w:cs="Calibri"/>
                <w:szCs w:val="22"/>
              </w:rPr>
              <w:t>CVOL55</w:t>
            </w:r>
          </w:p>
        </w:tc>
        <w:tc>
          <w:tcPr>
            <w:tcW w:w="1710" w:type="pct"/>
            <w:vAlign w:val="center"/>
          </w:tcPr>
          <w:p w:rsidR="007F7FC3" w:rsidRPr="00F0353D" w:rsidRDefault="007F7FC3" w:rsidP="007F7FC3">
            <w:pPr>
              <w:rPr>
                <w:rFonts w:cs="Calibri"/>
                <w:spacing w:val="-6"/>
                <w:szCs w:val="22"/>
              </w:rPr>
            </w:pPr>
            <w:r w:rsidRPr="00F0353D">
              <w:rPr>
                <w:rFonts w:cs="Calibri"/>
                <w:spacing w:val="-6"/>
                <w:szCs w:val="22"/>
              </w:rPr>
              <w:t>Zdravotnická problematika potápění</w:t>
            </w:r>
          </w:p>
        </w:tc>
        <w:tc>
          <w:tcPr>
            <w:tcW w:w="1207" w:type="pct"/>
            <w:vAlign w:val="center"/>
          </w:tcPr>
          <w:p w:rsidR="007F7FC3" w:rsidRPr="00F0353D" w:rsidRDefault="007F7FC3" w:rsidP="007F7FC3">
            <w:pPr>
              <w:rPr>
                <w:rFonts w:cs="Calibri"/>
                <w:spacing w:val="-6"/>
                <w:szCs w:val="22"/>
              </w:rPr>
            </w:pPr>
            <w:r w:rsidRPr="00F0353D">
              <w:rPr>
                <w:rFonts w:cs="Calibri"/>
                <w:spacing w:val="-6"/>
                <w:szCs w:val="22"/>
              </w:rPr>
              <w:t>doc. Evžen Hrnčíř</w:t>
            </w:r>
          </w:p>
        </w:tc>
        <w:tc>
          <w:tcPr>
            <w:tcW w:w="292" w:type="pct"/>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vAlign w:val="center"/>
          </w:tcPr>
          <w:p w:rsidR="007F7FC3" w:rsidRPr="007F7FC3" w:rsidRDefault="007F7FC3" w:rsidP="007F7FC3">
            <w:pPr>
              <w:jc w:val="center"/>
            </w:pPr>
            <w:r w:rsidRPr="007F7FC3">
              <w:t>15 Z</w:t>
            </w:r>
          </w:p>
        </w:tc>
        <w:tc>
          <w:tcPr>
            <w:tcW w:w="567" w:type="pct"/>
            <w:tcBorders>
              <w:right w:val="single" w:sz="12" w:space="0" w:color="auto"/>
            </w:tcBorders>
            <w:vAlign w:val="center"/>
          </w:tcPr>
          <w:p w:rsidR="007F7FC3" w:rsidRPr="007F7FC3" w:rsidRDefault="007F7FC3" w:rsidP="007F7FC3">
            <w:pPr>
              <w:jc w:val="center"/>
            </w:pPr>
            <w:r w:rsidRPr="007F7FC3">
              <w:t>-</w:t>
            </w:r>
          </w:p>
        </w:tc>
      </w:tr>
      <w:tr w:rsidR="007F7FC3" w:rsidRPr="007F7FC3" w:rsidTr="001F1B42">
        <w:trPr>
          <w:cantSplit/>
        </w:trPr>
        <w:tc>
          <w:tcPr>
            <w:tcW w:w="619" w:type="pct"/>
            <w:tcBorders>
              <w:left w:val="single" w:sz="12" w:space="0" w:color="auto"/>
              <w:bottom w:val="single" w:sz="12" w:space="0" w:color="auto"/>
            </w:tcBorders>
            <w:vAlign w:val="center"/>
          </w:tcPr>
          <w:p w:rsidR="007F7FC3" w:rsidRPr="007F7FC3" w:rsidRDefault="007F7FC3" w:rsidP="007F7FC3">
            <w:pPr>
              <w:rPr>
                <w:rFonts w:cs="Calibri"/>
                <w:szCs w:val="22"/>
              </w:rPr>
            </w:pPr>
            <w:r w:rsidRPr="007F7FC3">
              <w:rPr>
                <w:rFonts w:cs="Calibri"/>
                <w:szCs w:val="22"/>
              </w:rPr>
              <w:t>CWTCXX11</w:t>
            </w:r>
          </w:p>
        </w:tc>
        <w:tc>
          <w:tcPr>
            <w:tcW w:w="1710" w:type="pct"/>
            <w:tcBorders>
              <w:bottom w:val="single" w:sz="12" w:space="0" w:color="auto"/>
            </w:tcBorders>
            <w:vAlign w:val="center"/>
          </w:tcPr>
          <w:p w:rsidR="007F7FC3" w:rsidRPr="00F0353D" w:rsidRDefault="007F7FC3" w:rsidP="007F7FC3">
            <w:pPr>
              <w:rPr>
                <w:rFonts w:cs="Calibri"/>
                <w:spacing w:val="-6"/>
                <w:szCs w:val="22"/>
              </w:rPr>
            </w:pPr>
            <w:r w:rsidRPr="00F0353D">
              <w:rPr>
                <w:rFonts w:cs="Calibri"/>
                <w:spacing w:val="-6"/>
                <w:szCs w:val="22"/>
              </w:rPr>
              <w:t>Zimní sportovní kurz</w:t>
            </w:r>
          </w:p>
        </w:tc>
        <w:tc>
          <w:tcPr>
            <w:tcW w:w="1207" w:type="pct"/>
            <w:tcBorders>
              <w:bottom w:val="single" w:sz="12" w:space="0" w:color="auto"/>
            </w:tcBorders>
            <w:vAlign w:val="center"/>
          </w:tcPr>
          <w:p w:rsidR="007F7FC3" w:rsidRPr="00F0353D" w:rsidRDefault="007F7FC3" w:rsidP="00F0353D">
            <w:pPr>
              <w:rPr>
                <w:rFonts w:cs="Calibri"/>
                <w:spacing w:val="-6"/>
                <w:szCs w:val="22"/>
              </w:rPr>
            </w:pPr>
            <w:r w:rsidRPr="00F0353D">
              <w:rPr>
                <w:rFonts w:cs="Calibri"/>
                <w:spacing w:val="-6"/>
                <w:szCs w:val="22"/>
              </w:rPr>
              <w:t>PaedDr. B.</w:t>
            </w:r>
            <w:r w:rsidR="00F0353D">
              <w:rPr>
                <w:rFonts w:cs="Calibri"/>
                <w:spacing w:val="-6"/>
                <w:szCs w:val="22"/>
              </w:rPr>
              <w:t xml:space="preserve"> </w:t>
            </w:r>
            <w:r w:rsidRPr="00F0353D">
              <w:rPr>
                <w:rFonts w:cs="Calibri"/>
                <w:spacing w:val="-6"/>
                <w:szCs w:val="22"/>
              </w:rPr>
              <w:t xml:space="preserve"> Hněvkovský</w:t>
            </w:r>
          </w:p>
        </w:tc>
        <w:tc>
          <w:tcPr>
            <w:tcW w:w="292" w:type="pct"/>
            <w:tcBorders>
              <w:bottom w:val="single" w:sz="12" w:space="0" w:color="auto"/>
            </w:tcBorders>
            <w:vAlign w:val="center"/>
          </w:tcPr>
          <w:p w:rsidR="007F7FC3" w:rsidRPr="007F7FC3" w:rsidRDefault="007F7FC3" w:rsidP="007F7FC3">
            <w:pPr>
              <w:jc w:val="center"/>
              <w:rPr>
                <w:rFonts w:cs="Calibri"/>
                <w:b/>
                <w:szCs w:val="22"/>
              </w:rPr>
            </w:pPr>
            <w:r w:rsidRPr="007F7FC3">
              <w:rPr>
                <w:rFonts w:cs="Calibri"/>
                <w:b/>
                <w:szCs w:val="22"/>
              </w:rPr>
              <w:t>3</w:t>
            </w:r>
          </w:p>
        </w:tc>
        <w:tc>
          <w:tcPr>
            <w:tcW w:w="605" w:type="pct"/>
            <w:tcBorders>
              <w:bottom w:val="single" w:sz="12" w:space="0" w:color="auto"/>
            </w:tcBorders>
            <w:vAlign w:val="center"/>
          </w:tcPr>
          <w:p w:rsidR="007F7FC3" w:rsidRPr="007F7FC3" w:rsidRDefault="007F7FC3" w:rsidP="007F7FC3">
            <w:pPr>
              <w:jc w:val="center"/>
            </w:pPr>
            <w:r w:rsidRPr="007F7FC3">
              <w:t>8 dní Z</w:t>
            </w:r>
          </w:p>
        </w:tc>
        <w:tc>
          <w:tcPr>
            <w:tcW w:w="567" w:type="pct"/>
            <w:tcBorders>
              <w:bottom w:val="single" w:sz="12" w:space="0" w:color="auto"/>
              <w:right w:val="single" w:sz="12" w:space="0" w:color="auto"/>
            </w:tcBorders>
            <w:vAlign w:val="center"/>
          </w:tcPr>
          <w:p w:rsidR="007F7FC3" w:rsidRPr="007F7FC3" w:rsidRDefault="007F7FC3" w:rsidP="007F7FC3">
            <w:pPr>
              <w:jc w:val="center"/>
            </w:pPr>
            <w:r w:rsidRPr="007F7FC3">
              <w:t>-</w:t>
            </w:r>
          </w:p>
        </w:tc>
      </w:tr>
    </w:tbl>
    <w:p w:rsidR="007F7FC3" w:rsidRPr="00EC297D" w:rsidRDefault="007F7FC3" w:rsidP="00D53CED">
      <w:pPr>
        <w:rPr>
          <w:rFonts w:cs="Raavi"/>
        </w:rPr>
      </w:pPr>
    </w:p>
    <w:p w:rsidR="00B131B0" w:rsidRPr="00EC297D" w:rsidRDefault="007F7FC3" w:rsidP="001F1B42">
      <w:pPr>
        <w:pStyle w:val="Zkladntext"/>
        <w:rPr>
          <w:rFonts w:cs="Raavi"/>
        </w:rPr>
      </w:pPr>
      <w:r w:rsidRPr="00EC297D">
        <w:rPr>
          <w:rFonts w:cs="Raavi"/>
        </w:rPr>
        <w:t>Poznámky:</w:t>
      </w:r>
      <w:r w:rsidRPr="00EC297D">
        <w:rPr>
          <w:rFonts w:cs="Raavi"/>
          <w:b/>
        </w:rPr>
        <w:t xml:space="preserve"> Z</w:t>
      </w:r>
      <w:r w:rsidRPr="00EC297D">
        <w:rPr>
          <w:rFonts w:cs="Raavi"/>
        </w:rPr>
        <w:t xml:space="preserve"> = zápočet</w:t>
      </w:r>
      <w:r>
        <w:rPr>
          <w:rFonts w:cs="Raavi"/>
        </w:rPr>
        <w:t xml:space="preserve">, </w:t>
      </w:r>
      <w:r w:rsidRPr="0076745C">
        <w:rPr>
          <w:rFonts w:cs="Raavi"/>
          <w:b/>
        </w:rPr>
        <w:t>Kred</w:t>
      </w:r>
      <w:r>
        <w:rPr>
          <w:rFonts w:cs="Raavi"/>
        </w:rPr>
        <w:t xml:space="preserve"> = počet kreditů</w:t>
      </w:r>
    </w:p>
    <w:p w:rsidR="00B131B0" w:rsidRPr="00EC297D" w:rsidRDefault="00B131B0" w:rsidP="00D53CED">
      <w:pPr>
        <w:rPr>
          <w:rFonts w:cs="Raavi"/>
        </w:rPr>
        <w:sectPr w:rsidR="00B131B0" w:rsidRPr="00EC297D" w:rsidSect="00071F5E">
          <w:pgSz w:w="11907" w:h="16840" w:code="9"/>
          <w:pgMar w:top="1021" w:right="1021" w:bottom="1021" w:left="1021" w:header="709" w:footer="567" w:gutter="284"/>
          <w:cols w:space="720"/>
        </w:sectPr>
      </w:pPr>
    </w:p>
    <w:p w:rsidR="00B93E29" w:rsidRPr="00EC297D" w:rsidRDefault="00B93E29" w:rsidP="00D53CED">
      <w:pPr>
        <w:pStyle w:val="Nadpis4rozvrhy"/>
        <w:pBdr>
          <w:top w:val="single" w:sz="12" w:space="1" w:color="auto"/>
          <w:left w:val="single" w:sz="12" w:space="4" w:color="auto"/>
          <w:bottom w:val="single" w:sz="12" w:space="1" w:color="auto"/>
          <w:right w:val="single" w:sz="12" w:space="4" w:color="auto"/>
          <w:between w:val="single" w:sz="8" w:space="1" w:color="auto"/>
          <w:bar w:val="single" w:sz="8" w:color="auto"/>
        </w:pBdr>
        <w:shd w:val="clear" w:color="auto" w:fill="E6E6E6"/>
        <w:spacing w:before="60"/>
        <w:jc w:val="center"/>
        <w:rPr>
          <w:rFonts w:cs="Raavi"/>
          <w:sz w:val="28"/>
          <w:szCs w:val="28"/>
        </w:rPr>
      </w:pPr>
      <w:bookmarkStart w:id="577" w:name="_Toc76454843"/>
      <w:bookmarkStart w:id="578" w:name="_Toc76455181"/>
      <w:bookmarkStart w:id="579" w:name="_Toc76455358"/>
      <w:bookmarkStart w:id="580" w:name="_Toc77142975"/>
      <w:bookmarkStart w:id="581" w:name="_Toc109706731"/>
      <w:bookmarkStart w:id="582" w:name="_Toc138603130"/>
      <w:bookmarkStart w:id="583" w:name="_Toc140667990"/>
      <w:bookmarkStart w:id="584" w:name="_Toc141802917"/>
      <w:bookmarkStart w:id="585" w:name="_Toc267549059"/>
      <w:bookmarkStart w:id="586" w:name="_Toc267549612"/>
      <w:bookmarkStart w:id="587" w:name="_Toc268522782"/>
      <w:bookmarkStart w:id="588" w:name="_Toc268523043"/>
      <w:bookmarkStart w:id="589" w:name="_Toc299024371"/>
      <w:r w:rsidRPr="00EC297D">
        <w:rPr>
          <w:rFonts w:cs="Raavi"/>
          <w:sz w:val="28"/>
          <w:szCs w:val="28"/>
        </w:rPr>
        <w:lastRenderedPageBreak/>
        <w:t>III. cyklus - Klinická příprava</w:t>
      </w:r>
      <w:bookmarkEnd w:id="577"/>
      <w:bookmarkEnd w:id="578"/>
      <w:bookmarkEnd w:id="579"/>
      <w:bookmarkEnd w:id="580"/>
      <w:bookmarkEnd w:id="581"/>
      <w:bookmarkEnd w:id="582"/>
      <w:bookmarkEnd w:id="583"/>
      <w:bookmarkEnd w:id="584"/>
      <w:bookmarkEnd w:id="585"/>
      <w:bookmarkEnd w:id="586"/>
      <w:bookmarkEnd w:id="587"/>
      <w:bookmarkEnd w:id="588"/>
      <w:bookmarkEnd w:id="589"/>
    </w:p>
    <w:p w:rsidR="00B93E29" w:rsidRPr="00EC297D" w:rsidRDefault="00B93E29" w:rsidP="00D53CED">
      <w:pPr>
        <w:pStyle w:val="Nadpis4rozvrhy"/>
        <w:spacing w:before="60"/>
        <w:outlineLvl w:val="9"/>
        <w:rPr>
          <w:rFonts w:cs="Raavi"/>
          <w:sz w:val="28"/>
          <w:szCs w:val="28"/>
        </w:rPr>
      </w:pPr>
      <w:bookmarkStart w:id="590" w:name="_Toc267549060"/>
      <w:bookmarkStart w:id="591" w:name="_Toc267549613"/>
      <w:bookmarkStart w:id="592" w:name="_Toc268522783"/>
      <w:bookmarkStart w:id="593" w:name="_Toc268523044"/>
      <w:bookmarkStart w:id="594" w:name="_Toc299024372"/>
      <w:bookmarkStart w:id="595" w:name="_Toc76454844"/>
      <w:bookmarkStart w:id="596" w:name="_Toc76455182"/>
      <w:bookmarkStart w:id="597" w:name="_Toc76455359"/>
      <w:bookmarkStart w:id="598" w:name="_Toc76478342"/>
      <w:bookmarkStart w:id="599" w:name="_Toc76487710"/>
      <w:bookmarkStart w:id="600" w:name="_Toc77142976"/>
      <w:bookmarkStart w:id="601" w:name="_Toc109706732"/>
      <w:bookmarkStart w:id="602" w:name="_Toc138603131"/>
      <w:bookmarkStart w:id="603" w:name="_Toc140667991"/>
      <w:bookmarkStart w:id="604" w:name="_Toc141802918"/>
      <w:r w:rsidRPr="00EC297D">
        <w:rPr>
          <w:rFonts w:cs="Raavi"/>
          <w:sz w:val="28"/>
          <w:szCs w:val="28"/>
        </w:rPr>
        <w:t>V. ÚSEK STUDIA</w:t>
      </w:r>
      <w:r w:rsidR="00D31C23" w:rsidRPr="00EC297D">
        <w:rPr>
          <w:rFonts w:cs="Raavi"/>
          <w:sz w:val="28"/>
          <w:szCs w:val="28"/>
        </w:rPr>
        <w:tab/>
        <w:t xml:space="preserve">HKV = </w:t>
      </w:r>
      <w:r w:rsidR="001E0A85">
        <w:rPr>
          <w:rFonts w:cs="Raavi"/>
          <w:sz w:val="28"/>
          <w:szCs w:val="28"/>
        </w:rPr>
        <w:t>9</w:t>
      </w:r>
      <w:r w:rsidR="00056510">
        <w:rPr>
          <w:rFonts w:cs="Raavi"/>
          <w:sz w:val="28"/>
          <w:szCs w:val="28"/>
        </w:rPr>
        <w:t>2</w:t>
      </w:r>
      <w:r w:rsidR="001E0A85">
        <w:rPr>
          <w:rFonts w:cs="Raavi"/>
          <w:sz w:val="28"/>
          <w:szCs w:val="28"/>
        </w:rPr>
        <w:t>2</w:t>
      </w:r>
      <w:r w:rsidR="00D31C23" w:rsidRPr="00EC297D">
        <w:rPr>
          <w:rFonts w:cs="Raavi"/>
          <w:sz w:val="28"/>
          <w:szCs w:val="28"/>
        </w:rPr>
        <w:t xml:space="preserve">   EC</w:t>
      </w:r>
      <w:r w:rsidR="00271493" w:rsidRPr="00EC297D">
        <w:rPr>
          <w:rFonts w:cs="Raavi"/>
          <w:sz w:val="28"/>
          <w:szCs w:val="28"/>
        </w:rPr>
        <w:t xml:space="preserve"> </w:t>
      </w:r>
      <w:r w:rsidR="00D31C23" w:rsidRPr="00EC297D">
        <w:rPr>
          <w:rFonts w:cs="Raavi"/>
          <w:sz w:val="28"/>
          <w:szCs w:val="28"/>
        </w:rPr>
        <w:t>= 60</w:t>
      </w:r>
      <w:bookmarkEnd w:id="590"/>
      <w:bookmarkEnd w:id="591"/>
      <w:bookmarkEnd w:id="592"/>
      <w:bookmarkEnd w:id="593"/>
      <w:bookmarkEnd w:id="59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6216"/>
        <w:gridCol w:w="789"/>
        <w:gridCol w:w="1738"/>
        <w:gridCol w:w="978"/>
      </w:tblGrid>
      <w:tr w:rsidR="00D31C23" w:rsidRPr="00EC297D" w:rsidTr="00B91B24">
        <w:trPr>
          <w:cantSplit/>
        </w:trPr>
        <w:tc>
          <w:tcPr>
            <w:tcW w:w="5000" w:type="pct"/>
            <w:gridSpan w:val="4"/>
            <w:tcBorders>
              <w:top w:val="single" w:sz="12" w:space="0" w:color="auto"/>
              <w:left w:val="single" w:sz="12" w:space="0" w:color="auto"/>
              <w:bottom w:val="single" w:sz="12" w:space="0" w:color="auto"/>
              <w:right w:val="single" w:sz="12" w:space="0" w:color="auto"/>
            </w:tcBorders>
            <w:shd w:val="clear" w:color="auto" w:fill="FFFF99"/>
            <w:vAlign w:val="center"/>
          </w:tcPr>
          <w:p w:rsidR="00D31C23" w:rsidRPr="00EC297D" w:rsidRDefault="00D31C23" w:rsidP="00D53CED">
            <w:pPr>
              <w:jc w:val="center"/>
              <w:rPr>
                <w:rFonts w:cs="Raavi"/>
                <w:b/>
                <w:noProof w:val="0"/>
                <w:sz w:val="24"/>
              </w:rPr>
            </w:pPr>
            <w:r w:rsidRPr="0041235B">
              <w:rPr>
                <w:rFonts w:cs="Raavi"/>
                <w:b/>
                <w:sz w:val="28"/>
                <w:szCs w:val="28"/>
              </w:rPr>
              <w:t>POVINNÉ PŘEDMĚTY</w:t>
            </w:r>
          </w:p>
        </w:tc>
      </w:tr>
      <w:tr w:rsidR="006B10EA" w:rsidRPr="00EC297D" w:rsidTr="00175990">
        <w:trPr>
          <w:cantSplit/>
          <w:trHeight w:val="185"/>
        </w:trPr>
        <w:tc>
          <w:tcPr>
            <w:tcW w:w="3197" w:type="pct"/>
            <w:vMerge w:val="restart"/>
            <w:tcBorders>
              <w:top w:val="single" w:sz="12" w:space="0" w:color="auto"/>
              <w:left w:val="single" w:sz="12" w:space="0" w:color="auto"/>
              <w:right w:val="single" w:sz="6" w:space="0" w:color="auto"/>
            </w:tcBorders>
            <w:shd w:val="clear" w:color="auto" w:fill="E6E6E6"/>
            <w:vAlign w:val="center"/>
          </w:tcPr>
          <w:p w:rsidR="006B10EA" w:rsidRPr="00EC297D" w:rsidRDefault="006B10EA" w:rsidP="00D53CED">
            <w:pPr>
              <w:rPr>
                <w:rFonts w:cs="Raavi"/>
              </w:rPr>
            </w:pPr>
            <w:r w:rsidRPr="00EC297D">
              <w:rPr>
                <w:rFonts w:cs="Raavi"/>
              </w:rPr>
              <w:t xml:space="preserve">Kód předmětu / Název modulu (Kurzu) / </w:t>
            </w:r>
          </w:p>
          <w:p w:rsidR="006B10EA" w:rsidRPr="00EC297D" w:rsidRDefault="006B10EA" w:rsidP="00D53CED">
            <w:pPr>
              <w:rPr>
                <w:rFonts w:cs="Raavi"/>
                <w:noProof w:val="0"/>
              </w:rPr>
            </w:pPr>
            <w:r w:rsidRPr="00EC297D">
              <w:rPr>
                <w:rFonts w:cs="Raavi"/>
              </w:rPr>
              <w:t>Garant výuky</w:t>
            </w:r>
          </w:p>
        </w:tc>
        <w:tc>
          <w:tcPr>
            <w:tcW w:w="1300" w:type="pct"/>
            <w:gridSpan w:val="2"/>
            <w:tcBorders>
              <w:top w:val="single" w:sz="12" w:space="0" w:color="auto"/>
              <w:left w:val="single" w:sz="6" w:space="0" w:color="auto"/>
              <w:bottom w:val="single" w:sz="6" w:space="0" w:color="auto"/>
              <w:right w:val="single" w:sz="6" w:space="0" w:color="auto"/>
            </w:tcBorders>
            <w:shd w:val="clear" w:color="auto" w:fill="E6E6E6"/>
            <w:vAlign w:val="center"/>
          </w:tcPr>
          <w:p w:rsidR="006B10EA" w:rsidRPr="00EC297D" w:rsidRDefault="006B10EA" w:rsidP="00D53CED">
            <w:pPr>
              <w:pStyle w:val="Normln11Bsted"/>
              <w:rPr>
                <w:rFonts w:cs="Raavi"/>
                <w:noProof w:val="0"/>
              </w:rPr>
            </w:pPr>
            <w:r w:rsidRPr="00EC297D">
              <w:rPr>
                <w:rFonts w:cs="Raavi"/>
                <w:noProof w:val="0"/>
                <w:szCs w:val="22"/>
              </w:rPr>
              <w:t>Semestr - hodiny (celkový počet)</w:t>
            </w:r>
          </w:p>
        </w:tc>
        <w:tc>
          <w:tcPr>
            <w:tcW w:w="503" w:type="pct"/>
            <w:tcBorders>
              <w:top w:val="single" w:sz="12" w:space="0" w:color="auto"/>
              <w:left w:val="single" w:sz="6" w:space="0" w:color="auto"/>
              <w:right w:val="single" w:sz="12" w:space="0" w:color="auto"/>
            </w:tcBorders>
            <w:shd w:val="clear" w:color="auto" w:fill="E6E6E6"/>
            <w:vAlign w:val="center"/>
          </w:tcPr>
          <w:p w:rsidR="006B10EA" w:rsidRPr="00EC297D" w:rsidRDefault="006B10EA" w:rsidP="00D53CED">
            <w:pPr>
              <w:pStyle w:val="Normln11sted"/>
              <w:rPr>
                <w:rFonts w:cs="Raavi"/>
                <w:noProof w:val="0"/>
              </w:rPr>
            </w:pPr>
            <w:r w:rsidRPr="00EC297D">
              <w:rPr>
                <w:rFonts w:cs="Raavi"/>
                <w:spacing w:val="-14"/>
                <w:szCs w:val="22"/>
              </w:rPr>
              <w:t>Semestr</w:t>
            </w:r>
          </w:p>
        </w:tc>
      </w:tr>
      <w:tr w:rsidR="006B10EA" w:rsidRPr="00EC297D" w:rsidTr="00175990">
        <w:trPr>
          <w:cantSplit/>
          <w:trHeight w:val="205"/>
        </w:trPr>
        <w:tc>
          <w:tcPr>
            <w:tcW w:w="3197" w:type="pct"/>
            <w:vMerge/>
            <w:tcBorders>
              <w:left w:val="single" w:sz="12" w:space="0" w:color="auto"/>
              <w:bottom w:val="single" w:sz="12" w:space="0" w:color="auto"/>
              <w:right w:val="single" w:sz="6" w:space="0" w:color="auto"/>
            </w:tcBorders>
            <w:shd w:val="clear" w:color="auto" w:fill="E6E6E6"/>
            <w:vAlign w:val="center"/>
          </w:tcPr>
          <w:p w:rsidR="006B10EA" w:rsidRPr="00EC297D" w:rsidRDefault="006B10EA" w:rsidP="00D53CED">
            <w:pPr>
              <w:pStyle w:val="Normln11Bsted"/>
              <w:rPr>
                <w:rFonts w:cs="Raavi"/>
                <w:noProof w:val="0"/>
              </w:rPr>
            </w:pPr>
          </w:p>
        </w:tc>
        <w:tc>
          <w:tcPr>
            <w:tcW w:w="1300" w:type="pct"/>
            <w:gridSpan w:val="2"/>
            <w:tcBorders>
              <w:top w:val="single" w:sz="6" w:space="0" w:color="auto"/>
              <w:left w:val="single" w:sz="6" w:space="0" w:color="auto"/>
              <w:bottom w:val="single" w:sz="12" w:space="0" w:color="auto"/>
              <w:right w:val="single" w:sz="6" w:space="0" w:color="auto"/>
            </w:tcBorders>
            <w:shd w:val="clear" w:color="auto" w:fill="E6E6E6"/>
          </w:tcPr>
          <w:p w:rsidR="006B10EA" w:rsidRPr="00EC297D" w:rsidRDefault="006B10EA" w:rsidP="00D53CED">
            <w:pPr>
              <w:pStyle w:val="Normln11sted"/>
              <w:rPr>
                <w:rFonts w:cs="Raavi"/>
                <w:noProof w:val="0"/>
                <w:spacing w:val="-14"/>
                <w:szCs w:val="22"/>
              </w:rPr>
            </w:pPr>
            <w:r w:rsidRPr="00EC297D">
              <w:rPr>
                <w:rFonts w:cs="Raavi"/>
                <w:spacing w:val="-14"/>
                <w:szCs w:val="22"/>
              </w:rPr>
              <w:t>Konfer., sem. a </w:t>
            </w:r>
            <w:r w:rsidR="00231EB8">
              <w:rPr>
                <w:rFonts w:cs="Raavi"/>
                <w:spacing w:val="-14"/>
                <w:szCs w:val="22"/>
              </w:rPr>
              <w:t xml:space="preserve"> </w:t>
            </w:r>
            <w:r w:rsidRPr="00EC297D">
              <w:rPr>
                <w:rFonts w:cs="Raavi"/>
                <w:spacing w:val="-14"/>
                <w:szCs w:val="22"/>
              </w:rPr>
              <w:t>prakt.výcvik</w:t>
            </w:r>
          </w:p>
        </w:tc>
        <w:tc>
          <w:tcPr>
            <w:tcW w:w="503" w:type="pct"/>
            <w:tcBorders>
              <w:left w:val="single" w:sz="6" w:space="0" w:color="auto"/>
              <w:bottom w:val="single" w:sz="12" w:space="0" w:color="auto"/>
              <w:right w:val="single" w:sz="12" w:space="0" w:color="auto"/>
            </w:tcBorders>
            <w:shd w:val="clear" w:color="auto" w:fill="E6E6E6"/>
          </w:tcPr>
          <w:p w:rsidR="006B10EA" w:rsidRPr="00EC297D" w:rsidRDefault="006B10EA" w:rsidP="00D53CED">
            <w:pPr>
              <w:pStyle w:val="Normln11sted"/>
              <w:rPr>
                <w:rFonts w:cs="Raavi"/>
                <w:spacing w:val="-14"/>
                <w:szCs w:val="22"/>
              </w:rPr>
            </w:pPr>
            <w:r w:rsidRPr="00EC297D">
              <w:rPr>
                <w:rFonts w:cs="Raavi"/>
                <w:spacing w:val="-14"/>
                <w:szCs w:val="22"/>
              </w:rPr>
              <w:t>ZS,</w:t>
            </w:r>
            <w:r w:rsidR="006E3659" w:rsidRPr="00EC297D">
              <w:rPr>
                <w:rFonts w:cs="Raavi"/>
                <w:spacing w:val="-14"/>
                <w:szCs w:val="22"/>
              </w:rPr>
              <w:t xml:space="preserve"> </w:t>
            </w:r>
            <w:r w:rsidRPr="00EC297D">
              <w:rPr>
                <w:rFonts w:cs="Raavi"/>
                <w:spacing w:val="-14"/>
                <w:szCs w:val="22"/>
              </w:rPr>
              <w:t>LS</w:t>
            </w:r>
          </w:p>
        </w:tc>
      </w:tr>
      <w:tr w:rsidR="00D31C23" w:rsidRPr="00EC297D" w:rsidTr="00175990">
        <w:trPr>
          <w:cantSplit/>
          <w:trHeight w:val="185"/>
        </w:trPr>
        <w:tc>
          <w:tcPr>
            <w:tcW w:w="3197" w:type="pct"/>
            <w:tcBorders>
              <w:top w:val="single" w:sz="12" w:space="0" w:color="auto"/>
              <w:left w:val="single" w:sz="12" w:space="0" w:color="auto"/>
              <w:bottom w:val="single" w:sz="6" w:space="0" w:color="auto"/>
              <w:right w:val="single" w:sz="6" w:space="0" w:color="auto"/>
            </w:tcBorders>
            <w:shd w:val="clear" w:color="auto" w:fill="FFFF99"/>
            <w:vAlign w:val="center"/>
          </w:tcPr>
          <w:p w:rsidR="00D31C23" w:rsidRPr="00EC297D" w:rsidRDefault="00D31C23" w:rsidP="00D53CED">
            <w:pPr>
              <w:rPr>
                <w:rFonts w:cs="Raavi"/>
                <w:b/>
                <w:sz w:val="24"/>
              </w:rPr>
            </w:pPr>
            <w:r w:rsidRPr="00EC297D">
              <w:rPr>
                <w:rFonts w:cs="Raavi"/>
                <w:b/>
                <w:sz w:val="24"/>
              </w:rPr>
              <w:t>MVL - celkem 19</w:t>
            </w:r>
            <w:r w:rsidR="00F300BD">
              <w:rPr>
                <w:rFonts w:cs="Raavi"/>
                <w:b/>
                <w:sz w:val="24"/>
              </w:rPr>
              <w:t>8</w:t>
            </w:r>
            <w:r w:rsidRPr="00EC297D">
              <w:rPr>
                <w:rFonts w:cs="Raavi"/>
                <w:b/>
                <w:sz w:val="24"/>
              </w:rPr>
              <w:t xml:space="preserve"> hodin, </w:t>
            </w:r>
            <w:r w:rsidRPr="00FF6BE7">
              <w:rPr>
                <w:rFonts w:cs="Raavi"/>
                <w:b/>
                <w:sz w:val="24"/>
              </w:rPr>
              <w:t>1</w:t>
            </w:r>
            <w:r w:rsidR="00DE1109">
              <w:rPr>
                <w:rFonts w:cs="Raavi"/>
                <w:b/>
                <w:sz w:val="24"/>
              </w:rPr>
              <w:t>2</w:t>
            </w:r>
            <w:r w:rsidRPr="00EC297D">
              <w:rPr>
                <w:rFonts w:cs="Raavi"/>
                <w:b/>
                <w:sz w:val="24"/>
              </w:rPr>
              <w:t xml:space="preserve"> kreditů</w:t>
            </w:r>
          </w:p>
        </w:tc>
        <w:tc>
          <w:tcPr>
            <w:tcW w:w="406" w:type="pct"/>
            <w:tcBorders>
              <w:top w:val="single" w:sz="12" w:space="0" w:color="auto"/>
              <w:left w:val="single" w:sz="6" w:space="0" w:color="auto"/>
              <w:bottom w:val="single" w:sz="6" w:space="0" w:color="auto"/>
              <w:right w:val="single" w:sz="6" w:space="0" w:color="auto"/>
            </w:tcBorders>
            <w:shd w:val="clear" w:color="auto" w:fill="FFFF99"/>
            <w:vAlign w:val="center"/>
          </w:tcPr>
          <w:p w:rsidR="00D31C23" w:rsidRPr="00EC297D" w:rsidRDefault="00D31C23" w:rsidP="00D53CED">
            <w:pPr>
              <w:pStyle w:val="Normln11Bsted"/>
              <w:rPr>
                <w:rFonts w:cs="Raavi"/>
                <w:noProof w:val="0"/>
              </w:rPr>
            </w:pPr>
            <w:r w:rsidRPr="00EC297D">
              <w:rPr>
                <w:rFonts w:cs="Raavi"/>
                <w:noProof w:val="0"/>
              </w:rPr>
              <w:t>Kred.</w:t>
            </w:r>
          </w:p>
        </w:tc>
        <w:tc>
          <w:tcPr>
            <w:tcW w:w="894" w:type="pct"/>
            <w:tcBorders>
              <w:top w:val="single" w:sz="12" w:space="0" w:color="auto"/>
              <w:left w:val="single" w:sz="6" w:space="0" w:color="auto"/>
              <w:bottom w:val="single" w:sz="6" w:space="0" w:color="auto"/>
              <w:right w:val="single" w:sz="6" w:space="0" w:color="auto"/>
            </w:tcBorders>
            <w:shd w:val="clear" w:color="auto" w:fill="FFFF99"/>
            <w:vAlign w:val="center"/>
          </w:tcPr>
          <w:p w:rsidR="00D31C23" w:rsidRPr="00EC297D" w:rsidRDefault="00D31C23" w:rsidP="00D53CED">
            <w:pPr>
              <w:pStyle w:val="Normln11Bsted"/>
              <w:rPr>
                <w:rFonts w:cs="Raavi"/>
                <w:noProof w:val="0"/>
              </w:rPr>
            </w:pPr>
            <w:r w:rsidRPr="00EC297D">
              <w:rPr>
                <w:rFonts w:cs="Raavi"/>
                <w:noProof w:val="0"/>
              </w:rPr>
              <w:t>Hod.</w:t>
            </w:r>
          </w:p>
        </w:tc>
        <w:tc>
          <w:tcPr>
            <w:tcW w:w="503" w:type="pct"/>
            <w:tcBorders>
              <w:top w:val="single" w:sz="12" w:space="0" w:color="auto"/>
              <w:left w:val="single" w:sz="6" w:space="0" w:color="auto"/>
              <w:bottom w:val="single" w:sz="6" w:space="0" w:color="auto"/>
              <w:right w:val="single" w:sz="12" w:space="0" w:color="auto"/>
            </w:tcBorders>
            <w:shd w:val="clear" w:color="auto" w:fill="FFFF99"/>
            <w:vAlign w:val="center"/>
          </w:tcPr>
          <w:p w:rsidR="00D31C23" w:rsidRPr="00EC297D" w:rsidRDefault="00D31C23" w:rsidP="00D53CED">
            <w:pPr>
              <w:pStyle w:val="Normln11Bsted"/>
              <w:rPr>
                <w:rFonts w:cs="Raavi"/>
                <w:noProof w:val="0"/>
              </w:rPr>
            </w:pPr>
            <w:r w:rsidRPr="00EC297D">
              <w:rPr>
                <w:rFonts w:cs="Raavi"/>
                <w:noProof w:val="0"/>
              </w:rPr>
              <w:t>Sem.</w:t>
            </w:r>
          </w:p>
        </w:tc>
      </w:tr>
      <w:tr w:rsidR="00D14DDE" w:rsidRPr="00EC297D" w:rsidTr="00175990">
        <w:trPr>
          <w:cantSplit/>
          <w:trHeight w:val="540"/>
        </w:trPr>
        <w:tc>
          <w:tcPr>
            <w:tcW w:w="3197" w:type="pct"/>
            <w:tcBorders>
              <w:top w:val="single" w:sz="6" w:space="0" w:color="auto"/>
              <w:left w:val="single" w:sz="12" w:space="0" w:color="auto"/>
              <w:bottom w:val="single" w:sz="12" w:space="0" w:color="auto"/>
              <w:right w:val="single" w:sz="6" w:space="0" w:color="auto"/>
            </w:tcBorders>
            <w:shd w:val="clear" w:color="auto" w:fill="FFFF99"/>
            <w:vAlign w:val="center"/>
          </w:tcPr>
          <w:p w:rsidR="00D14DDE" w:rsidRPr="00EC297D" w:rsidRDefault="00382263" w:rsidP="00D53CED">
            <w:pPr>
              <w:rPr>
                <w:rFonts w:cs="Raavi"/>
                <w:b/>
                <w:szCs w:val="22"/>
              </w:rPr>
            </w:pPr>
            <w:r w:rsidRPr="00EC297D">
              <w:rPr>
                <w:rFonts w:cs="Raavi"/>
                <w:b/>
                <w:szCs w:val="22"/>
              </w:rPr>
              <w:t xml:space="preserve">MVL - </w:t>
            </w:r>
            <w:r w:rsidR="00C5156F" w:rsidRPr="00EC297D">
              <w:rPr>
                <w:rFonts w:cs="Raavi"/>
                <w:b/>
                <w:szCs w:val="22"/>
              </w:rPr>
              <w:t>MODUL OBORŮ VNITŘNÍHO LÉKAŘSTVÍ</w:t>
            </w:r>
          </w:p>
          <w:p w:rsidR="00D14DDE" w:rsidRPr="00EC297D" w:rsidRDefault="00C07755" w:rsidP="00D53CED">
            <w:pPr>
              <w:rPr>
                <w:rFonts w:cs="Raavi"/>
              </w:rPr>
            </w:pPr>
            <w:r w:rsidRPr="00EC297D">
              <w:rPr>
                <w:rFonts w:cs="Raavi"/>
                <w:b/>
                <w:szCs w:val="22"/>
              </w:rPr>
              <w:t>prof.</w:t>
            </w:r>
            <w:r w:rsidR="00D14DDE" w:rsidRPr="00EC297D">
              <w:rPr>
                <w:rFonts w:cs="Raavi"/>
                <w:b/>
                <w:szCs w:val="22"/>
              </w:rPr>
              <w:t xml:space="preserve"> Michal Anděl</w:t>
            </w:r>
          </w:p>
        </w:tc>
        <w:tc>
          <w:tcPr>
            <w:tcW w:w="406" w:type="pct"/>
            <w:tcBorders>
              <w:top w:val="single" w:sz="6" w:space="0" w:color="auto"/>
              <w:left w:val="single" w:sz="6" w:space="0" w:color="auto"/>
              <w:bottom w:val="single" w:sz="12" w:space="0" w:color="auto"/>
              <w:right w:val="single" w:sz="6" w:space="0" w:color="auto"/>
            </w:tcBorders>
            <w:shd w:val="clear" w:color="auto" w:fill="FFFF99"/>
            <w:vAlign w:val="center"/>
          </w:tcPr>
          <w:p w:rsidR="00D14DDE" w:rsidRPr="00FF6BE7" w:rsidRDefault="00D14DDE" w:rsidP="00D53CED">
            <w:pPr>
              <w:pStyle w:val="Normln11Bsted"/>
              <w:rPr>
                <w:rFonts w:cs="Raavi"/>
                <w:noProof w:val="0"/>
              </w:rPr>
            </w:pPr>
            <w:r w:rsidRPr="00FF6BE7">
              <w:rPr>
                <w:rFonts w:cs="Raavi"/>
                <w:noProof w:val="0"/>
              </w:rPr>
              <w:t>1</w:t>
            </w:r>
            <w:r w:rsidR="00DE1109">
              <w:rPr>
                <w:rFonts w:cs="Raavi"/>
                <w:noProof w:val="0"/>
              </w:rPr>
              <w:t>2</w:t>
            </w:r>
          </w:p>
        </w:tc>
        <w:tc>
          <w:tcPr>
            <w:tcW w:w="894" w:type="pct"/>
            <w:tcBorders>
              <w:top w:val="single" w:sz="6" w:space="0" w:color="auto"/>
              <w:left w:val="single" w:sz="6" w:space="0" w:color="auto"/>
              <w:bottom w:val="single" w:sz="12" w:space="0" w:color="auto"/>
              <w:right w:val="single" w:sz="6" w:space="0" w:color="auto"/>
            </w:tcBorders>
            <w:shd w:val="clear" w:color="auto" w:fill="FFFF99"/>
            <w:vAlign w:val="center"/>
          </w:tcPr>
          <w:p w:rsidR="00D14DDE" w:rsidRPr="00EC297D" w:rsidRDefault="00D14DDE" w:rsidP="00D53CED">
            <w:pPr>
              <w:pStyle w:val="Normln11Bsted"/>
              <w:rPr>
                <w:rFonts w:cs="Raavi"/>
                <w:noProof w:val="0"/>
              </w:rPr>
            </w:pPr>
            <w:r w:rsidRPr="00EC297D">
              <w:rPr>
                <w:rFonts w:cs="Raavi"/>
                <w:noProof w:val="0"/>
              </w:rPr>
              <w:t>19</w:t>
            </w:r>
            <w:r w:rsidR="00F300BD">
              <w:rPr>
                <w:rFonts w:cs="Raavi"/>
                <w:noProof w:val="0"/>
              </w:rPr>
              <w:t>8</w:t>
            </w:r>
          </w:p>
        </w:tc>
        <w:tc>
          <w:tcPr>
            <w:tcW w:w="503" w:type="pct"/>
            <w:tcBorders>
              <w:top w:val="single" w:sz="6" w:space="0" w:color="auto"/>
              <w:left w:val="single" w:sz="6" w:space="0" w:color="auto"/>
              <w:bottom w:val="single" w:sz="12" w:space="0" w:color="auto"/>
              <w:right w:val="single" w:sz="12" w:space="0" w:color="auto"/>
            </w:tcBorders>
            <w:shd w:val="clear" w:color="auto" w:fill="FFFF99"/>
            <w:vAlign w:val="center"/>
          </w:tcPr>
          <w:p w:rsidR="00D14DDE" w:rsidRPr="00EC297D" w:rsidRDefault="00D14DDE" w:rsidP="00D53CED">
            <w:pPr>
              <w:pStyle w:val="Normln11Bsted"/>
              <w:rPr>
                <w:rFonts w:cs="Raavi"/>
                <w:noProof w:val="0"/>
              </w:rPr>
            </w:pPr>
            <w:r w:rsidRPr="00EC297D">
              <w:rPr>
                <w:rFonts w:cs="Raavi"/>
                <w:noProof w:val="0"/>
              </w:rPr>
              <w:t>ZS + LS</w:t>
            </w:r>
          </w:p>
        </w:tc>
      </w:tr>
      <w:tr w:rsidR="00D14DDE" w:rsidRPr="00EC297D" w:rsidTr="00175990">
        <w:trPr>
          <w:cantSplit/>
          <w:trHeight w:val="308"/>
        </w:trPr>
        <w:tc>
          <w:tcPr>
            <w:tcW w:w="3197" w:type="pct"/>
            <w:vMerge w:val="restart"/>
            <w:tcBorders>
              <w:top w:val="single" w:sz="12" w:space="0" w:color="auto"/>
              <w:left w:val="single" w:sz="12" w:space="0" w:color="auto"/>
            </w:tcBorders>
            <w:shd w:val="clear" w:color="auto" w:fill="auto"/>
            <w:vAlign w:val="center"/>
          </w:tcPr>
          <w:p w:rsidR="00D14DDE" w:rsidRPr="00EC297D" w:rsidRDefault="00D14DDE" w:rsidP="00D53CED">
            <w:pPr>
              <w:rPr>
                <w:rFonts w:cs="Raavi"/>
                <w:szCs w:val="22"/>
              </w:rPr>
            </w:pPr>
            <w:r w:rsidRPr="00EC297D">
              <w:rPr>
                <w:rFonts w:cs="Raavi"/>
                <w:szCs w:val="22"/>
              </w:rPr>
              <w:t>CINTXX45 / Vnitřní lékařství (SK)</w:t>
            </w:r>
          </w:p>
          <w:p w:rsidR="006E6D02" w:rsidRPr="00EC297D" w:rsidRDefault="00C07755" w:rsidP="00D53CED">
            <w:pPr>
              <w:rPr>
                <w:rFonts w:cs="Raavi"/>
                <w:szCs w:val="22"/>
              </w:rPr>
            </w:pPr>
            <w:r w:rsidRPr="00EC297D">
              <w:rPr>
                <w:rFonts w:cs="Raavi"/>
                <w:szCs w:val="22"/>
              </w:rPr>
              <w:t>prof.</w:t>
            </w:r>
            <w:r w:rsidR="00D14DDE" w:rsidRPr="00EC297D">
              <w:rPr>
                <w:rFonts w:cs="Raavi"/>
                <w:szCs w:val="22"/>
              </w:rPr>
              <w:t xml:space="preserve"> M</w:t>
            </w:r>
            <w:r w:rsidR="006B10EA" w:rsidRPr="00EC297D">
              <w:rPr>
                <w:rFonts w:cs="Raavi"/>
                <w:szCs w:val="22"/>
              </w:rPr>
              <w:t>ichal</w:t>
            </w:r>
            <w:r w:rsidR="00D14DDE" w:rsidRPr="00EC297D">
              <w:rPr>
                <w:rFonts w:cs="Raavi"/>
                <w:szCs w:val="22"/>
              </w:rPr>
              <w:t xml:space="preserve"> Anděl, </w:t>
            </w:r>
            <w:r w:rsidRPr="00EC297D">
              <w:rPr>
                <w:rFonts w:cs="Raavi"/>
                <w:szCs w:val="22"/>
              </w:rPr>
              <w:t>prof.</w:t>
            </w:r>
            <w:r w:rsidR="00D14DDE" w:rsidRPr="00EC297D">
              <w:rPr>
                <w:rFonts w:cs="Raavi"/>
                <w:szCs w:val="22"/>
              </w:rPr>
              <w:t xml:space="preserve"> P</w:t>
            </w:r>
            <w:r w:rsidR="006B10EA" w:rsidRPr="00EC297D">
              <w:rPr>
                <w:rFonts w:cs="Raavi"/>
                <w:szCs w:val="22"/>
              </w:rPr>
              <w:t>avel</w:t>
            </w:r>
            <w:r w:rsidR="00D14DDE" w:rsidRPr="00EC297D">
              <w:rPr>
                <w:rFonts w:cs="Raavi"/>
                <w:szCs w:val="22"/>
              </w:rPr>
              <w:t xml:space="preserve"> Gregor, </w:t>
            </w:r>
            <w:r w:rsidRPr="00EC297D">
              <w:rPr>
                <w:rFonts w:cs="Raavi"/>
                <w:szCs w:val="22"/>
              </w:rPr>
              <w:t>prof.</w:t>
            </w:r>
            <w:r w:rsidR="00D14DDE" w:rsidRPr="00EC297D">
              <w:rPr>
                <w:rFonts w:cs="Raavi"/>
                <w:szCs w:val="22"/>
              </w:rPr>
              <w:t xml:space="preserve"> J</w:t>
            </w:r>
            <w:r w:rsidR="006B10EA" w:rsidRPr="00EC297D">
              <w:rPr>
                <w:rFonts w:cs="Raavi"/>
                <w:szCs w:val="22"/>
              </w:rPr>
              <w:t>iří</w:t>
            </w:r>
            <w:r w:rsidR="00D14DDE" w:rsidRPr="00EC297D">
              <w:rPr>
                <w:rFonts w:cs="Raavi"/>
                <w:szCs w:val="22"/>
              </w:rPr>
              <w:t xml:space="preserve"> Horák,</w:t>
            </w:r>
            <w:r w:rsidR="006E6D02" w:rsidRPr="00EC297D">
              <w:rPr>
                <w:rFonts w:cs="Raavi"/>
                <w:szCs w:val="22"/>
              </w:rPr>
              <w:t xml:space="preserve"> </w:t>
            </w:r>
          </w:p>
          <w:p w:rsidR="00D14DDE" w:rsidRPr="00EC297D" w:rsidRDefault="00C07755" w:rsidP="00D53CED">
            <w:pPr>
              <w:rPr>
                <w:rFonts w:cs="Raavi"/>
                <w:szCs w:val="22"/>
              </w:rPr>
            </w:pPr>
            <w:r w:rsidRPr="00EC297D">
              <w:rPr>
                <w:rFonts w:cs="Raavi"/>
                <w:szCs w:val="22"/>
              </w:rPr>
              <w:t>doc.</w:t>
            </w:r>
            <w:r w:rsidR="00D14DDE" w:rsidRPr="00EC297D">
              <w:rPr>
                <w:rFonts w:cs="Raavi"/>
                <w:szCs w:val="22"/>
              </w:rPr>
              <w:t xml:space="preserve"> M</w:t>
            </w:r>
            <w:r w:rsidR="006B10EA" w:rsidRPr="00EC297D">
              <w:rPr>
                <w:rFonts w:cs="Raavi"/>
                <w:szCs w:val="22"/>
              </w:rPr>
              <w:t>iroslav</w:t>
            </w:r>
            <w:r w:rsidR="00D14DDE" w:rsidRPr="00EC297D">
              <w:rPr>
                <w:rFonts w:cs="Raavi"/>
                <w:szCs w:val="22"/>
              </w:rPr>
              <w:t xml:space="preserve"> Bulvas</w:t>
            </w:r>
          </w:p>
        </w:tc>
        <w:tc>
          <w:tcPr>
            <w:tcW w:w="406" w:type="pct"/>
            <w:vMerge w:val="restart"/>
            <w:tcBorders>
              <w:top w:val="single" w:sz="12" w:space="0" w:color="auto"/>
            </w:tcBorders>
            <w:shd w:val="clear" w:color="auto" w:fill="auto"/>
            <w:vAlign w:val="center"/>
          </w:tcPr>
          <w:p w:rsidR="00D14DDE" w:rsidRPr="00FF6BE7" w:rsidRDefault="00DE1109" w:rsidP="00D53CED">
            <w:pPr>
              <w:jc w:val="center"/>
              <w:rPr>
                <w:rFonts w:cs="Raavi"/>
                <w:b/>
                <w:szCs w:val="22"/>
              </w:rPr>
            </w:pPr>
            <w:r>
              <w:rPr>
                <w:rFonts w:cs="Raavi"/>
                <w:b/>
                <w:szCs w:val="22"/>
              </w:rPr>
              <w:t>9</w:t>
            </w:r>
          </w:p>
        </w:tc>
        <w:tc>
          <w:tcPr>
            <w:tcW w:w="894" w:type="pct"/>
            <w:tcBorders>
              <w:top w:val="single" w:sz="12" w:space="0" w:color="auto"/>
            </w:tcBorders>
            <w:shd w:val="clear" w:color="auto" w:fill="auto"/>
            <w:vAlign w:val="center"/>
          </w:tcPr>
          <w:p w:rsidR="00D14DDE" w:rsidRPr="00EC297D" w:rsidRDefault="00D14DDE" w:rsidP="00D53CED">
            <w:pPr>
              <w:pStyle w:val="Normln11sted"/>
              <w:rPr>
                <w:rFonts w:cs="Raavi"/>
                <w:noProof w:val="0"/>
                <w:szCs w:val="22"/>
              </w:rPr>
            </w:pPr>
            <w:r w:rsidRPr="00EC297D">
              <w:rPr>
                <w:rFonts w:cs="Raavi"/>
                <w:noProof w:val="0"/>
                <w:szCs w:val="22"/>
              </w:rPr>
              <w:t>7</w:t>
            </w:r>
            <w:r w:rsidR="00F300BD">
              <w:rPr>
                <w:rFonts w:cs="Raavi"/>
                <w:noProof w:val="0"/>
                <w:szCs w:val="22"/>
              </w:rPr>
              <w:t>4</w:t>
            </w:r>
            <w:r w:rsidRPr="00EC297D">
              <w:rPr>
                <w:rFonts w:cs="Raavi"/>
                <w:noProof w:val="0"/>
                <w:szCs w:val="22"/>
              </w:rPr>
              <w:t xml:space="preserve"> Z</w:t>
            </w:r>
          </w:p>
        </w:tc>
        <w:tc>
          <w:tcPr>
            <w:tcW w:w="503" w:type="pct"/>
            <w:tcBorders>
              <w:top w:val="single" w:sz="12" w:space="0" w:color="auto"/>
              <w:right w:val="single" w:sz="12" w:space="0" w:color="auto"/>
            </w:tcBorders>
            <w:shd w:val="clear" w:color="auto" w:fill="auto"/>
            <w:vAlign w:val="center"/>
          </w:tcPr>
          <w:p w:rsidR="00D14DDE" w:rsidRPr="00EC297D" w:rsidRDefault="00D14DDE" w:rsidP="00D53CED">
            <w:pPr>
              <w:pStyle w:val="Normln11sted"/>
              <w:rPr>
                <w:rFonts w:cs="Raavi"/>
                <w:noProof w:val="0"/>
              </w:rPr>
            </w:pPr>
            <w:r w:rsidRPr="00EC297D">
              <w:rPr>
                <w:rFonts w:cs="Raavi"/>
                <w:noProof w:val="0"/>
              </w:rPr>
              <w:t>ZS</w:t>
            </w:r>
          </w:p>
        </w:tc>
      </w:tr>
      <w:tr w:rsidR="00D14DDE" w:rsidRPr="00EC297D" w:rsidTr="00175990">
        <w:trPr>
          <w:cantSplit/>
          <w:trHeight w:val="265"/>
        </w:trPr>
        <w:tc>
          <w:tcPr>
            <w:tcW w:w="3197" w:type="pct"/>
            <w:vMerge/>
            <w:tcBorders>
              <w:left w:val="single" w:sz="12" w:space="0" w:color="auto"/>
            </w:tcBorders>
            <w:shd w:val="clear" w:color="auto" w:fill="auto"/>
            <w:vAlign w:val="center"/>
          </w:tcPr>
          <w:p w:rsidR="00D14DDE" w:rsidRPr="00EC297D" w:rsidRDefault="00D14DDE" w:rsidP="00D53CED">
            <w:pPr>
              <w:rPr>
                <w:rFonts w:cs="Raavi"/>
                <w:szCs w:val="22"/>
              </w:rPr>
            </w:pPr>
          </w:p>
        </w:tc>
        <w:tc>
          <w:tcPr>
            <w:tcW w:w="406" w:type="pct"/>
            <w:vMerge/>
            <w:shd w:val="clear" w:color="auto" w:fill="auto"/>
            <w:vAlign w:val="center"/>
          </w:tcPr>
          <w:p w:rsidR="00D14DDE" w:rsidRPr="0024122C" w:rsidRDefault="00D14DDE" w:rsidP="00D53CED">
            <w:pPr>
              <w:jc w:val="center"/>
              <w:rPr>
                <w:rFonts w:cs="Raavi"/>
                <w:b/>
                <w:color w:val="0000FF"/>
                <w:szCs w:val="22"/>
              </w:rPr>
            </w:pPr>
          </w:p>
        </w:tc>
        <w:tc>
          <w:tcPr>
            <w:tcW w:w="894" w:type="pct"/>
            <w:shd w:val="clear" w:color="auto" w:fill="auto"/>
            <w:vAlign w:val="center"/>
          </w:tcPr>
          <w:p w:rsidR="00D14DDE" w:rsidRPr="00EC297D" w:rsidRDefault="00D14DDE" w:rsidP="00D53CED">
            <w:pPr>
              <w:pStyle w:val="Normln11sted"/>
              <w:rPr>
                <w:rFonts w:cs="Raavi"/>
                <w:noProof w:val="0"/>
                <w:szCs w:val="22"/>
              </w:rPr>
            </w:pPr>
            <w:r w:rsidRPr="00EC297D">
              <w:rPr>
                <w:rFonts w:cs="Raavi"/>
                <w:noProof w:val="0"/>
                <w:szCs w:val="22"/>
              </w:rPr>
              <w:t>7</w:t>
            </w:r>
            <w:r w:rsidR="00F300BD">
              <w:rPr>
                <w:rFonts w:cs="Raavi"/>
                <w:noProof w:val="0"/>
                <w:szCs w:val="22"/>
              </w:rPr>
              <w:t>4</w:t>
            </w:r>
            <w:r w:rsidRPr="00EC297D">
              <w:rPr>
                <w:rFonts w:cs="Raavi"/>
                <w:noProof w:val="0"/>
                <w:szCs w:val="22"/>
              </w:rPr>
              <w:t xml:space="preserve"> </w:t>
            </w:r>
            <w:r w:rsidR="00765914">
              <w:rPr>
                <w:rFonts w:cs="Raavi"/>
                <w:noProof w:val="0"/>
                <w:szCs w:val="22"/>
              </w:rPr>
              <w:t>Z, ZK</w:t>
            </w:r>
          </w:p>
        </w:tc>
        <w:tc>
          <w:tcPr>
            <w:tcW w:w="503" w:type="pct"/>
            <w:tcBorders>
              <w:right w:val="single" w:sz="12" w:space="0" w:color="auto"/>
            </w:tcBorders>
            <w:shd w:val="clear" w:color="auto" w:fill="auto"/>
            <w:vAlign w:val="center"/>
          </w:tcPr>
          <w:p w:rsidR="00D14DDE" w:rsidRPr="00EC297D" w:rsidRDefault="00D14DDE" w:rsidP="00D53CED">
            <w:pPr>
              <w:pStyle w:val="Normln11sted"/>
              <w:rPr>
                <w:rFonts w:cs="Raavi"/>
                <w:noProof w:val="0"/>
              </w:rPr>
            </w:pPr>
            <w:r w:rsidRPr="00EC297D">
              <w:rPr>
                <w:rFonts w:cs="Raavi"/>
                <w:noProof w:val="0"/>
              </w:rPr>
              <w:t>LS</w:t>
            </w:r>
          </w:p>
        </w:tc>
      </w:tr>
      <w:tr w:rsidR="006B10EA" w:rsidRPr="00EC297D" w:rsidTr="00175990">
        <w:trPr>
          <w:cantSplit/>
          <w:trHeight w:val="545"/>
        </w:trPr>
        <w:tc>
          <w:tcPr>
            <w:tcW w:w="3197" w:type="pct"/>
            <w:tcBorders>
              <w:left w:val="single" w:sz="12" w:space="0" w:color="auto"/>
            </w:tcBorders>
            <w:shd w:val="clear" w:color="auto" w:fill="auto"/>
            <w:vAlign w:val="center"/>
          </w:tcPr>
          <w:p w:rsidR="006B10EA" w:rsidRPr="00EC297D" w:rsidRDefault="006B10EA" w:rsidP="00D53CED">
            <w:pPr>
              <w:rPr>
                <w:rFonts w:cs="Raavi"/>
                <w:szCs w:val="22"/>
              </w:rPr>
            </w:pPr>
            <w:r w:rsidRPr="00EC297D">
              <w:rPr>
                <w:rFonts w:cs="Raavi"/>
                <w:szCs w:val="22"/>
              </w:rPr>
              <w:t>CKBCXX15 / Klinická biochemie (K)</w:t>
            </w:r>
          </w:p>
          <w:p w:rsidR="006B10EA" w:rsidRPr="00EC297D" w:rsidRDefault="00C07755" w:rsidP="00D53CED">
            <w:pPr>
              <w:rPr>
                <w:rFonts w:cs="Raavi"/>
                <w:szCs w:val="22"/>
              </w:rPr>
            </w:pPr>
            <w:r w:rsidRPr="00EC297D">
              <w:rPr>
                <w:rFonts w:cs="Raavi"/>
                <w:szCs w:val="22"/>
              </w:rPr>
              <w:t>doc.</w:t>
            </w:r>
            <w:r w:rsidR="006B10EA" w:rsidRPr="00EC297D">
              <w:rPr>
                <w:rFonts w:cs="Raavi"/>
                <w:szCs w:val="22"/>
              </w:rPr>
              <w:t xml:space="preserve"> Petr Čechák</w:t>
            </w:r>
          </w:p>
        </w:tc>
        <w:tc>
          <w:tcPr>
            <w:tcW w:w="406" w:type="pct"/>
            <w:shd w:val="clear" w:color="auto" w:fill="auto"/>
            <w:vAlign w:val="center"/>
          </w:tcPr>
          <w:p w:rsidR="006B10EA" w:rsidRPr="0024122C" w:rsidRDefault="006B10EA" w:rsidP="00D53CED">
            <w:pPr>
              <w:jc w:val="center"/>
              <w:rPr>
                <w:rFonts w:cs="Raavi"/>
                <w:b/>
                <w:szCs w:val="22"/>
              </w:rPr>
            </w:pPr>
            <w:r w:rsidRPr="0024122C">
              <w:rPr>
                <w:rFonts w:cs="Raavi"/>
                <w:b/>
                <w:szCs w:val="22"/>
              </w:rPr>
              <w:t>1</w:t>
            </w:r>
          </w:p>
        </w:tc>
        <w:tc>
          <w:tcPr>
            <w:tcW w:w="894" w:type="pct"/>
            <w:shd w:val="clear" w:color="auto" w:fill="auto"/>
            <w:vAlign w:val="center"/>
          </w:tcPr>
          <w:p w:rsidR="006B10EA" w:rsidRPr="00EC297D" w:rsidRDefault="006B10EA" w:rsidP="00D53CED">
            <w:pPr>
              <w:pStyle w:val="Normln11sted"/>
              <w:rPr>
                <w:rFonts w:cs="Raavi"/>
                <w:noProof w:val="0"/>
                <w:szCs w:val="22"/>
              </w:rPr>
            </w:pPr>
            <w:r w:rsidRPr="00EC297D">
              <w:rPr>
                <w:rFonts w:cs="Raavi"/>
                <w:noProof w:val="0"/>
                <w:szCs w:val="22"/>
              </w:rPr>
              <w:t>20 Z</w:t>
            </w:r>
          </w:p>
        </w:tc>
        <w:tc>
          <w:tcPr>
            <w:tcW w:w="503" w:type="pct"/>
            <w:tcBorders>
              <w:right w:val="single" w:sz="12" w:space="0" w:color="auto"/>
            </w:tcBorders>
            <w:shd w:val="clear" w:color="auto" w:fill="auto"/>
            <w:vAlign w:val="center"/>
          </w:tcPr>
          <w:p w:rsidR="006B10EA" w:rsidRPr="00EC297D" w:rsidRDefault="006B10EA" w:rsidP="00D53CED">
            <w:pPr>
              <w:pStyle w:val="Normln11sted"/>
              <w:rPr>
                <w:rFonts w:cs="Raavi"/>
                <w:noProof w:val="0"/>
              </w:rPr>
            </w:pPr>
            <w:r w:rsidRPr="00EC297D">
              <w:rPr>
                <w:rFonts w:cs="Raavi"/>
                <w:noProof w:val="0"/>
              </w:rPr>
              <w:t>ZS, LS</w:t>
            </w:r>
          </w:p>
        </w:tc>
      </w:tr>
      <w:tr w:rsidR="006B10EA" w:rsidRPr="00EC297D" w:rsidTr="00175990">
        <w:trPr>
          <w:cantSplit/>
        </w:trPr>
        <w:tc>
          <w:tcPr>
            <w:tcW w:w="3197" w:type="pct"/>
            <w:tcBorders>
              <w:left w:val="single" w:sz="12" w:space="0" w:color="auto"/>
              <w:bottom w:val="single" w:sz="12" w:space="0" w:color="auto"/>
            </w:tcBorders>
            <w:shd w:val="clear" w:color="auto" w:fill="auto"/>
            <w:vAlign w:val="center"/>
          </w:tcPr>
          <w:p w:rsidR="006B10EA" w:rsidRPr="00EC297D" w:rsidRDefault="006B10EA" w:rsidP="00D53CED">
            <w:pPr>
              <w:rPr>
                <w:rFonts w:cs="Raavi"/>
                <w:szCs w:val="22"/>
              </w:rPr>
            </w:pPr>
            <w:r w:rsidRPr="00EC297D">
              <w:rPr>
                <w:rFonts w:cs="Raavi"/>
                <w:szCs w:val="22"/>
              </w:rPr>
              <w:t>CRNKXX15 / Radiologie a nukleární medicína (K)</w:t>
            </w:r>
          </w:p>
          <w:p w:rsidR="006B10EA" w:rsidRPr="00EC297D" w:rsidRDefault="00C07755" w:rsidP="00D53CED">
            <w:pPr>
              <w:rPr>
                <w:rFonts w:cs="Raavi"/>
                <w:szCs w:val="22"/>
              </w:rPr>
            </w:pPr>
            <w:r w:rsidRPr="00EC297D">
              <w:rPr>
                <w:rFonts w:cs="Raavi"/>
                <w:szCs w:val="22"/>
              </w:rPr>
              <w:t>doc.</w:t>
            </w:r>
            <w:r w:rsidR="006B10EA" w:rsidRPr="00EC297D">
              <w:rPr>
                <w:rFonts w:cs="Raavi"/>
                <w:szCs w:val="22"/>
              </w:rPr>
              <w:t xml:space="preserve"> Václav Janík</w:t>
            </w:r>
          </w:p>
        </w:tc>
        <w:tc>
          <w:tcPr>
            <w:tcW w:w="406" w:type="pct"/>
            <w:tcBorders>
              <w:bottom w:val="single" w:sz="12" w:space="0" w:color="auto"/>
            </w:tcBorders>
            <w:shd w:val="clear" w:color="auto" w:fill="auto"/>
            <w:vAlign w:val="center"/>
          </w:tcPr>
          <w:p w:rsidR="006B10EA" w:rsidRPr="0024122C" w:rsidRDefault="006B10EA" w:rsidP="00D53CED">
            <w:pPr>
              <w:jc w:val="center"/>
              <w:rPr>
                <w:rFonts w:cs="Raavi"/>
                <w:b/>
                <w:szCs w:val="22"/>
              </w:rPr>
            </w:pPr>
            <w:r w:rsidRPr="0024122C">
              <w:rPr>
                <w:rFonts w:cs="Raavi"/>
                <w:b/>
                <w:szCs w:val="22"/>
              </w:rPr>
              <w:t>2</w:t>
            </w:r>
          </w:p>
        </w:tc>
        <w:tc>
          <w:tcPr>
            <w:tcW w:w="894" w:type="pct"/>
            <w:tcBorders>
              <w:bottom w:val="single" w:sz="12" w:space="0" w:color="auto"/>
            </w:tcBorders>
            <w:shd w:val="clear" w:color="auto" w:fill="auto"/>
            <w:vAlign w:val="center"/>
          </w:tcPr>
          <w:p w:rsidR="006B10EA" w:rsidRPr="00EC297D" w:rsidRDefault="006B10EA" w:rsidP="00D53CED">
            <w:pPr>
              <w:pStyle w:val="Normln11sted"/>
              <w:rPr>
                <w:rFonts w:cs="Raavi"/>
                <w:noProof w:val="0"/>
                <w:szCs w:val="22"/>
              </w:rPr>
            </w:pPr>
            <w:r w:rsidRPr="00EC297D">
              <w:rPr>
                <w:rFonts w:cs="Raavi"/>
                <w:noProof w:val="0"/>
                <w:szCs w:val="22"/>
              </w:rPr>
              <w:t>30 Z</w:t>
            </w:r>
          </w:p>
        </w:tc>
        <w:tc>
          <w:tcPr>
            <w:tcW w:w="503" w:type="pct"/>
            <w:tcBorders>
              <w:bottom w:val="single" w:sz="12" w:space="0" w:color="auto"/>
              <w:right w:val="single" w:sz="12" w:space="0" w:color="auto"/>
            </w:tcBorders>
            <w:shd w:val="clear" w:color="auto" w:fill="auto"/>
            <w:vAlign w:val="center"/>
          </w:tcPr>
          <w:p w:rsidR="006B10EA" w:rsidRPr="00EC297D" w:rsidRDefault="006B10EA" w:rsidP="00D53CED">
            <w:pPr>
              <w:pStyle w:val="Normln11sted"/>
              <w:rPr>
                <w:rFonts w:cs="Raavi"/>
                <w:noProof w:val="0"/>
              </w:rPr>
            </w:pPr>
            <w:r w:rsidRPr="00EC297D">
              <w:rPr>
                <w:rFonts w:cs="Raavi"/>
                <w:noProof w:val="0"/>
              </w:rPr>
              <w:t>ZS, LS</w:t>
            </w:r>
          </w:p>
        </w:tc>
      </w:tr>
      <w:tr w:rsidR="006B10EA" w:rsidRPr="00EC297D" w:rsidTr="00175990">
        <w:trPr>
          <w:cantSplit/>
        </w:trPr>
        <w:tc>
          <w:tcPr>
            <w:tcW w:w="3197" w:type="pct"/>
            <w:tcBorders>
              <w:top w:val="single" w:sz="12" w:space="0" w:color="auto"/>
              <w:left w:val="single" w:sz="12" w:space="0" w:color="auto"/>
              <w:bottom w:val="single" w:sz="8" w:space="0" w:color="auto"/>
              <w:right w:val="single" w:sz="8" w:space="0" w:color="auto"/>
            </w:tcBorders>
            <w:shd w:val="clear" w:color="auto" w:fill="FFFF99"/>
            <w:vAlign w:val="center"/>
          </w:tcPr>
          <w:p w:rsidR="006B10EA" w:rsidRPr="00EC297D" w:rsidRDefault="006B10EA" w:rsidP="00D53CED">
            <w:pPr>
              <w:rPr>
                <w:rFonts w:cs="Raavi"/>
                <w:szCs w:val="22"/>
              </w:rPr>
            </w:pPr>
            <w:r w:rsidRPr="00EC297D">
              <w:rPr>
                <w:rFonts w:cs="Raavi"/>
                <w:b/>
                <w:sz w:val="24"/>
              </w:rPr>
              <w:t xml:space="preserve">MCH - celkem </w:t>
            </w:r>
            <w:r w:rsidR="00F300BD">
              <w:rPr>
                <w:rFonts w:cs="Raavi"/>
                <w:b/>
                <w:sz w:val="24"/>
              </w:rPr>
              <w:t>95</w:t>
            </w:r>
            <w:r w:rsidRPr="00EC297D">
              <w:rPr>
                <w:rFonts w:cs="Raavi"/>
                <w:b/>
                <w:sz w:val="24"/>
              </w:rPr>
              <w:t xml:space="preserve"> hodin, </w:t>
            </w:r>
            <w:r w:rsidR="00266ECB" w:rsidRPr="00FF6BE7">
              <w:rPr>
                <w:rFonts w:cs="Raavi"/>
                <w:b/>
                <w:sz w:val="24"/>
              </w:rPr>
              <w:t>7</w:t>
            </w:r>
            <w:r w:rsidRPr="00EC297D">
              <w:rPr>
                <w:rFonts w:cs="Raavi"/>
                <w:b/>
                <w:sz w:val="24"/>
              </w:rPr>
              <w:t xml:space="preserve"> kreditů</w:t>
            </w:r>
          </w:p>
        </w:tc>
        <w:tc>
          <w:tcPr>
            <w:tcW w:w="406" w:type="pct"/>
            <w:tcBorders>
              <w:top w:val="single" w:sz="12" w:space="0" w:color="auto"/>
              <w:left w:val="single" w:sz="8" w:space="0" w:color="auto"/>
              <w:bottom w:val="single" w:sz="8" w:space="0" w:color="auto"/>
              <w:right w:val="single" w:sz="8" w:space="0" w:color="auto"/>
            </w:tcBorders>
            <w:shd w:val="clear" w:color="auto" w:fill="FFFF99"/>
            <w:vAlign w:val="center"/>
          </w:tcPr>
          <w:p w:rsidR="006B10EA" w:rsidRPr="00EC297D" w:rsidRDefault="006B10EA" w:rsidP="00D53CED">
            <w:pPr>
              <w:pStyle w:val="Normln11Bsted"/>
              <w:rPr>
                <w:rFonts w:cs="Raavi"/>
                <w:noProof w:val="0"/>
              </w:rPr>
            </w:pPr>
            <w:r w:rsidRPr="00EC297D">
              <w:rPr>
                <w:rFonts w:cs="Raavi"/>
                <w:noProof w:val="0"/>
              </w:rPr>
              <w:t>Kred.</w:t>
            </w:r>
          </w:p>
        </w:tc>
        <w:tc>
          <w:tcPr>
            <w:tcW w:w="894" w:type="pct"/>
            <w:tcBorders>
              <w:top w:val="single" w:sz="12" w:space="0" w:color="auto"/>
              <w:left w:val="single" w:sz="8" w:space="0" w:color="auto"/>
              <w:bottom w:val="single" w:sz="8" w:space="0" w:color="auto"/>
              <w:right w:val="single" w:sz="8" w:space="0" w:color="auto"/>
            </w:tcBorders>
            <w:shd w:val="clear" w:color="auto" w:fill="FFFF99"/>
            <w:vAlign w:val="center"/>
          </w:tcPr>
          <w:p w:rsidR="006B10EA" w:rsidRPr="00EC297D" w:rsidRDefault="006B10EA" w:rsidP="00D53CED">
            <w:pPr>
              <w:pStyle w:val="Normln11Bsted"/>
              <w:rPr>
                <w:rFonts w:cs="Raavi"/>
                <w:noProof w:val="0"/>
              </w:rPr>
            </w:pPr>
            <w:r w:rsidRPr="00EC297D">
              <w:rPr>
                <w:rFonts w:cs="Raavi"/>
                <w:noProof w:val="0"/>
              </w:rPr>
              <w:t>Hod.</w:t>
            </w:r>
          </w:p>
        </w:tc>
        <w:tc>
          <w:tcPr>
            <w:tcW w:w="503" w:type="pct"/>
            <w:tcBorders>
              <w:top w:val="single" w:sz="12" w:space="0" w:color="auto"/>
              <w:left w:val="single" w:sz="8" w:space="0" w:color="auto"/>
              <w:bottom w:val="single" w:sz="8" w:space="0" w:color="auto"/>
              <w:right w:val="single" w:sz="12" w:space="0" w:color="auto"/>
            </w:tcBorders>
            <w:shd w:val="clear" w:color="auto" w:fill="FFFF99"/>
            <w:vAlign w:val="center"/>
          </w:tcPr>
          <w:p w:rsidR="006B10EA" w:rsidRPr="00EC297D" w:rsidRDefault="006B10EA" w:rsidP="00D53CED">
            <w:pPr>
              <w:pStyle w:val="Normln11Bsted"/>
              <w:rPr>
                <w:rFonts w:cs="Raavi"/>
                <w:noProof w:val="0"/>
              </w:rPr>
            </w:pPr>
            <w:r w:rsidRPr="00EC297D">
              <w:rPr>
                <w:rFonts w:cs="Raavi"/>
                <w:noProof w:val="0"/>
              </w:rPr>
              <w:t>Sem.</w:t>
            </w:r>
          </w:p>
        </w:tc>
      </w:tr>
      <w:tr w:rsidR="006B10EA" w:rsidRPr="00EC297D" w:rsidTr="00175990">
        <w:trPr>
          <w:cantSplit/>
        </w:trPr>
        <w:tc>
          <w:tcPr>
            <w:tcW w:w="3197" w:type="pct"/>
            <w:tcBorders>
              <w:top w:val="single" w:sz="8" w:space="0" w:color="auto"/>
              <w:left w:val="single" w:sz="12" w:space="0" w:color="auto"/>
              <w:bottom w:val="single" w:sz="12" w:space="0" w:color="auto"/>
              <w:right w:val="single" w:sz="8" w:space="0" w:color="auto"/>
            </w:tcBorders>
            <w:shd w:val="clear" w:color="auto" w:fill="FFFF99"/>
            <w:vAlign w:val="center"/>
          </w:tcPr>
          <w:p w:rsidR="006B10EA" w:rsidRPr="00EC297D" w:rsidRDefault="00C5156F" w:rsidP="00D53CED">
            <w:pPr>
              <w:rPr>
                <w:rFonts w:cs="Raavi"/>
                <w:szCs w:val="22"/>
              </w:rPr>
            </w:pPr>
            <w:r w:rsidRPr="00EC297D">
              <w:rPr>
                <w:rFonts w:cs="Raavi"/>
                <w:b/>
                <w:szCs w:val="22"/>
              </w:rPr>
              <w:t>MCH - MODUL CHIRURGICKÝCH OBORŮ</w:t>
            </w:r>
          </w:p>
          <w:p w:rsidR="006B10EA" w:rsidRPr="00EC297D" w:rsidRDefault="00C07755" w:rsidP="009F01A2">
            <w:pPr>
              <w:rPr>
                <w:rFonts w:cs="Raavi"/>
                <w:szCs w:val="22"/>
              </w:rPr>
            </w:pPr>
            <w:r w:rsidRPr="00EC297D">
              <w:rPr>
                <w:rFonts w:cs="Raavi"/>
                <w:b/>
                <w:szCs w:val="22"/>
              </w:rPr>
              <w:t>prof.</w:t>
            </w:r>
            <w:r w:rsidR="00DB37FC" w:rsidRPr="00EC297D">
              <w:rPr>
                <w:rFonts w:cs="Raavi"/>
                <w:b/>
                <w:szCs w:val="22"/>
              </w:rPr>
              <w:t xml:space="preserve"> Robert Gürlich</w:t>
            </w:r>
          </w:p>
        </w:tc>
        <w:tc>
          <w:tcPr>
            <w:tcW w:w="406" w:type="pct"/>
            <w:tcBorders>
              <w:top w:val="single" w:sz="8" w:space="0" w:color="auto"/>
              <w:left w:val="single" w:sz="8" w:space="0" w:color="auto"/>
              <w:bottom w:val="single" w:sz="12" w:space="0" w:color="auto"/>
              <w:right w:val="single" w:sz="8" w:space="0" w:color="auto"/>
            </w:tcBorders>
            <w:shd w:val="clear" w:color="auto" w:fill="FFFF99"/>
            <w:vAlign w:val="center"/>
          </w:tcPr>
          <w:p w:rsidR="006B10EA" w:rsidRPr="00FF6BE7" w:rsidRDefault="00266ECB" w:rsidP="00D53CED">
            <w:pPr>
              <w:jc w:val="center"/>
              <w:rPr>
                <w:rFonts w:cs="Raavi"/>
                <w:b/>
                <w:szCs w:val="22"/>
              </w:rPr>
            </w:pPr>
            <w:r w:rsidRPr="00FF6BE7">
              <w:rPr>
                <w:rFonts w:cs="Raavi"/>
                <w:b/>
                <w:szCs w:val="22"/>
              </w:rPr>
              <w:t>7</w:t>
            </w:r>
          </w:p>
        </w:tc>
        <w:tc>
          <w:tcPr>
            <w:tcW w:w="894" w:type="pct"/>
            <w:tcBorders>
              <w:top w:val="single" w:sz="8" w:space="0" w:color="auto"/>
              <w:left w:val="single" w:sz="8" w:space="0" w:color="auto"/>
              <w:bottom w:val="single" w:sz="12" w:space="0" w:color="auto"/>
              <w:right w:val="single" w:sz="8" w:space="0" w:color="auto"/>
            </w:tcBorders>
            <w:shd w:val="clear" w:color="auto" w:fill="FFFF99"/>
            <w:vAlign w:val="center"/>
          </w:tcPr>
          <w:p w:rsidR="006B10EA" w:rsidRPr="00EC297D" w:rsidRDefault="00F300BD" w:rsidP="00D53CED">
            <w:pPr>
              <w:pStyle w:val="Normln11sted"/>
              <w:rPr>
                <w:rFonts w:cs="Raavi"/>
                <w:b/>
                <w:noProof w:val="0"/>
                <w:szCs w:val="22"/>
              </w:rPr>
            </w:pPr>
            <w:r>
              <w:rPr>
                <w:rFonts w:cs="Raavi"/>
                <w:b/>
                <w:noProof w:val="0"/>
                <w:szCs w:val="22"/>
              </w:rPr>
              <w:t>95</w:t>
            </w:r>
          </w:p>
        </w:tc>
        <w:tc>
          <w:tcPr>
            <w:tcW w:w="503" w:type="pct"/>
            <w:tcBorders>
              <w:top w:val="single" w:sz="8" w:space="0" w:color="auto"/>
              <w:left w:val="single" w:sz="8" w:space="0" w:color="auto"/>
              <w:bottom w:val="single" w:sz="12" w:space="0" w:color="auto"/>
              <w:right w:val="single" w:sz="12" w:space="0" w:color="auto"/>
            </w:tcBorders>
            <w:shd w:val="clear" w:color="auto" w:fill="FFFF99"/>
            <w:vAlign w:val="center"/>
          </w:tcPr>
          <w:p w:rsidR="006B10EA" w:rsidRPr="00EC297D" w:rsidRDefault="006B10EA" w:rsidP="00D53CED">
            <w:pPr>
              <w:pStyle w:val="Normln11sted"/>
              <w:rPr>
                <w:rFonts w:cs="Raavi"/>
                <w:b/>
                <w:noProof w:val="0"/>
              </w:rPr>
            </w:pPr>
            <w:r w:rsidRPr="00EC297D">
              <w:rPr>
                <w:rFonts w:cs="Raavi"/>
                <w:b/>
                <w:noProof w:val="0"/>
              </w:rPr>
              <w:t>ZS + LS</w:t>
            </w:r>
          </w:p>
        </w:tc>
      </w:tr>
      <w:tr w:rsidR="006B10EA" w:rsidRPr="00EC297D" w:rsidTr="00175990">
        <w:trPr>
          <w:cantSplit/>
          <w:trHeight w:val="545"/>
        </w:trPr>
        <w:tc>
          <w:tcPr>
            <w:tcW w:w="3197" w:type="pct"/>
            <w:tcBorders>
              <w:top w:val="single" w:sz="12" w:space="0" w:color="auto"/>
              <w:left w:val="single" w:sz="12" w:space="0" w:color="auto"/>
            </w:tcBorders>
            <w:shd w:val="clear" w:color="auto" w:fill="auto"/>
            <w:vAlign w:val="center"/>
          </w:tcPr>
          <w:p w:rsidR="006B10EA" w:rsidRPr="00EC297D" w:rsidRDefault="006B10EA" w:rsidP="00D53CED">
            <w:pPr>
              <w:rPr>
                <w:rFonts w:cs="Raavi"/>
                <w:szCs w:val="22"/>
              </w:rPr>
            </w:pPr>
            <w:r w:rsidRPr="00EC297D">
              <w:rPr>
                <w:rFonts w:cs="Raavi"/>
                <w:szCs w:val="22"/>
              </w:rPr>
              <w:t>CCIRXX45 / Chirurgie (K)</w:t>
            </w:r>
          </w:p>
          <w:p w:rsidR="006B10EA" w:rsidRPr="00EC297D" w:rsidRDefault="00C07755" w:rsidP="009F01A2">
            <w:pPr>
              <w:rPr>
                <w:rFonts w:cs="Raavi"/>
                <w:szCs w:val="22"/>
              </w:rPr>
            </w:pPr>
            <w:r w:rsidRPr="00EC297D">
              <w:rPr>
                <w:rFonts w:cs="Raavi"/>
                <w:szCs w:val="22"/>
              </w:rPr>
              <w:t>prof.</w:t>
            </w:r>
            <w:r w:rsidR="00DB37FC" w:rsidRPr="00EC297D">
              <w:rPr>
                <w:rFonts w:cs="Raavi"/>
                <w:szCs w:val="22"/>
              </w:rPr>
              <w:t xml:space="preserve"> Robert Gürlich</w:t>
            </w:r>
          </w:p>
        </w:tc>
        <w:tc>
          <w:tcPr>
            <w:tcW w:w="406" w:type="pct"/>
            <w:tcBorders>
              <w:top w:val="single" w:sz="12" w:space="0" w:color="auto"/>
            </w:tcBorders>
            <w:shd w:val="clear" w:color="auto" w:fill="auto"/>
            <w:vAlign w:val="center"/>
          </w:tcPr>
          <w:p w:rsidR="006B10EA" w:rsidRPr="00FF6BE7" w:rsidRDefault="00266ECB" w:rsidP="00D53CED">
            <w:pPr>
              <w:jc w:val="center"/>
              <w:rPr>
                <w:rFonts w:cs="Raavi"/>
                <w:b/>
                <w:szCs w:val="22"/>
              </w:rPr>
            </w:pPr>
            <w:r w:rsidRPr="00FF6BE7">
              <w:rPr>
                <w:rFonts w:cs="Raavi"/>
                <w:b/>
                <w:szCs w:val="22"/>
              </w:rPr>
              <w:t>3</w:t>
            </w:r>
          </w:p>
        </w:tc>
        <w:tc>
          <w:tcPr>
            <w:tcW w:w="894" w:type="pct"/>
            <w:tcBorders>
              <w:top w:val="single" w:sz="12" w:space="0" w:color="auto"/>
            </w:tcBorders>
            <w:shd w:val="clear" w:color="auto" w:fill="auto"/>
            <w:vAlign w:val="center"/>
          </w:tcPr>
          <w:p w:rsidR="006B10EA" w:rsidRPr="00EC297D" w:rsidRDefault="006B10EA" w:rsidP="00D53CED">
            <w:pPr>
              <w:pStyle w:val="Normln11sted"/>
              <w:rPr>
                <w:rFonts w:cs="Raavi"/>
                <w:noProof w:val="0"/>
                <w:szCs w:val="22"/>
              </w:rPr>
            </w:pPr>
            <w:r w:rsidRPr="00EC297D">
              <w:rPr>
                <w:rFonts w:cs="Raavi"/>
                <w:noProof w:val="0"/>
                <w:szCs w:val="22"/>
              </w:rPr>
              <w:t>3</w:t>
            </w:r>
            <w:r w:rsidR="00F300BD">
              <w:rPr>
                <w:rFonts w:cs="Raavi"/>
                <w:noProof w:val="0"/>
                <w:szCs w:val="22"/>
              </w:rPr>
              <w:t>8</w:t>
            </w:r>
            <w:r w:rsidRPr="00EC297D">
              <w:rPr>
                <w:rFonts w:cs="Raavi"/>
                <w:noProof w:val="0"/>
                <w:szCs w:val="22"/>
              </w:rPr>
              <w:t xml:space="preserve"> Z</w:t>
            </w:r>
          </w:p>
        </w:tc>
        <w:tc>
          <w:tcPr>
            <w:tcW w:w="503" w:type="pct"/>
            <w:tcBorders>
              <w:top w:val="single" w:sz="12" w:space="0" w:color="auto"/>
              <w:right w:val="single" w:sz="12" w:space="0" w:color="auto"/>
            </w:tcBorders>
            <w:shd w:val="clear" w:color="auto" w:fill="auto"/>
            <w:vAlign w:val="center"/>
          </w:tcPr>
          <w:p w:rsidR="006B10EA" w:rsidRPr="00EC297D" w:rsidRDefault="006B10EA" w:rsidP="00D53CED">
            <w:pPr>
              <w:pStyle w:val="Normln11sted"/>
              <w:rPr>
                <w:rFonts w:cs="Raavi"/>
                <w:noProof w:val="0"/>
                <w:szCs w:val="22"/>
              </w:rPr>
            </w:pPr>
            <w:r w:rsidRPr="00EC297D">
              <w:rPr>
                <w:rFonts w:cs="Raavi"/>
                <w:noProof w:val="0"/>
                <w:szCs w:val="22"/>
              </w:rPr>
              <w:t>ZS, LS</w:t>
            </w:r>
          </w:p>
        </w:tc>
      </w:tr>
      <w:tr w:rsidR="006B10EA" w:rsidRPr="00EC297D" w:rsidTr="00175990">
        <w:trPr>
          <w:cantSplit/>
        </w:trPr>
        <w:tc>
          <w:tcPr>
            <w:tcW w:w="3197" w:type="pct"/>
            <w:tcBorders>
              <w:left w:val="single" w:sz="12" w:space="0" w:color="auto"/>
            </w:tcBorders>
            <w:shd w:val="clear" w:color="auto" w:fill="auto"/>
            <w:vAlign w:val="center"/>
          </w:tcPr>
          <w:p w:rsidR="006B10EA" w:rsidRPr="00EC297D" w:rsidRDefault="006B10EA" w:rsidP="00D53CED">
            <w:pPr>
              <w:rPr>
                <w:rFonts w:cs="Raavi"/>
                <w:szCs w:val="22"/>
              </w:rPr>
            </w:pPr>
            <w:r w:rsidRPr="00EC297D">
              <w:rPr>
                <w:rFonts w:cs="Raavi"/>
                <w:szCs w:val="22"/>
              </w:rPr>
              <w:t>CORTXX45 /</w:t>
            </w:r>
            <w:r w:rsidR="00F86C4D">
              <w:rPr>
                <w:rFonts w:cs="Raavi"/>
                <w:szCs w:val="22"/>
              </w:rPr>
              <w:t xml:space="preserve"> </w:t>
            </w:r>
            <w:r w:rsidRPr="00EC297D">
              <w:rPr>
                <w:rFonts w:cs="Raavi"/>
                <w:szCs w:val="22"/>
              </w:rPr>
              <w:t>Ortopedie (K)</w:t>
            </w:r>
          </w:p>
          <w:p w:rsidR="006B10EA" w:rsidRPr="00EC297D" w:rsidRDefault="00EA7099" w:rsidP="00D53CED">
            <w:pPr>
              <w:rPr>
                <w:rFonts w:cs="Raavi"/>
                <w:szCs w:val="22"/>
              </w:rPr>
            </w:pPr>
            <w:r w:rsidRPr="00EC297D">
              <w:rPr>
                <w:rFonts w:cs="Raavi"/>
                <w:szCs w:val="22"/>
              </w:rPr>
              <w:t>doc. Martin Krbec</w:t>
            </w:r>
          </w:p>
        </w:tc>
        <w:tc>
          <w:tcPr>
            <w:tcW w:w="406" w:type="pct"/>
            <w:shd w:val="clear" w:color="auto" w:fill="auto"/>
            <w:vAlign w:val="center"/>
          </w:tcPr>
          <w:p w:rsidR="006B10EA" w:rsidRPr="00FF6BE7" w:rsidRDefault="006B10EA" w:rsidP="00D53CED">
            <w:pPr>
              <w:jc w:val="center"/>
              <w:rPr>
                <w:rFonts w:cs="Raavi"/>
                <w:b/>
                <w:szCs w:val="22"/>
              </w:rPr>
            </w:pPr>
            <w:r w:rsidRPr="00FF6BE7">
              <w:rPr>
                <w:rFonts w:cs="Raavi"/>
                <w:b/>
                <w:szCs w:val="22"/>
              </w:rPr>
              <w:t>3</w:t>
            </w:r>
          </w:p>
        </w:tc>
        <w:tc>
          <w:tcPr>
            <w:tcW w:w="894" w:type="pct"/>
            <w:shd w:val="clear" w:color="auto" w:fill="auto"/>
            <w:vAlign w:val="center"/>
          </w:tcPr>
          <w:p w:rsidR="006B10EA" w:rsidRPr="00EC297D" w:rsidRDefault="006B10EA" w:rsidP="00D53CED">
            <w:pPr>
              <w:pStyle w:val="Normln11sted"/>
              <w:rPr>
                <w:rFonts w:cs="Raavi"/>
                <w:noProof w:val="0"/>
                <w:szCs w:val="22"/>
              </w:rPr>
            </w:pPr>
            <w:r w:rsidRPr="00EC297D">
              <w:rPr>
                <w:rFonts w:cs="Raavi"/>
                <w:noProof w:val="0"/>
                <w:szCs w:val="22"/>
              </w:rPr>
              <w:t>45 Z</w:t>
            </w:r>
          </w:p>
        </w:tc>
        <w:tc>
          <w:tcPr>
            <w:tcW w:w="503" w:type="pct"/>
            <w:tcBorders>
              <w:right w:val="single" w:sz="12" w:space="0" w:color="auto"/>
            </w:tcBorders>
            <w:shd w:val="clear" w:color="auto" w:fill="auto"/>
            <w:vAlign w:val="center"/>
          </w:tcPr>
          <w:p w:rsidR="006B10EA" w:rsidRPr="00EC297D" w:rsidRDefault="006B10EA" w:rsidP="00D53CED">
            <w:pPr>
              <w:pStyle w:val="Normln11sted"/>
              <w:rPr>
                <w:rFonts w:cs="Raavi"/>
                <w:noProof w:val="0"/>
                <w:szCs w:val="22"/>
              </w:rPr>
            </w:pPr>
            <w:r w:rsidRPr="00EC297D">
              <w:rPr>
                <w:rFonts w:cs="Raavi"/>
                <w:noProof w:val="0"/>
                <w:szCs w:val="22"/>
              </w:rPr>
              <w:t>ZS, LS</w:t>
            </w:r>
          </w:p>
        </w:tc>
      </w:tr>
      <w:tr w:rsidR="006B10EA" w:rsidRPr="00EC297D" w:rsidTr="00175990">
        <w:trPr>
          <w:cantSplit/>
        </w:trPr>
        <w:tc>
          <w:tcPr>
            <w:tcW w:w="3197" w:type="pct"/>
            <w:tcBorders>
              <w:left w:val="single" w:sz="12" w:space="0" w:color="auto"/>
              <w:bottom w:val="single" w:sz="12" w:space="0" w:color="auto"/>
            </w:tcBorders>
            <w:shd w:val="clear" w:color="auto" w:fill="auto"/>
            <w:vAlign w:val="center"/>
          </w:tcPr>
          <w:p w:rsidR="006B10EA" w:rsidRPr="00EC297D" w:rsidRDefault="006B10EA" w:rsidP="00D53CED">
            <w:pPr>
              <w:rPr>
                <w:rFonts w:cs="Raavi"/>
                <w:szCs w:val="22"/>
              </w:rPr>
            </w:pPr>
            <w:r w:rsidRPr="00EC297D">
              <w:rPr>
                <w:rFonts w:cs="Raavi"/>
                <w:szCs w:val="22"/>
              </w:rPr>
              <w:t>CSTOXX15/</w:t>
            </w:r>
            <w:r w:rsidR="00F86C4D">
              <w:rPr>
                <w:rFonts w:cs="Raavi"/>
                <w:szCs w:val="22"/>
              </w:rPr>
              <w:t xml:space="preserve"> </w:t>
            </w:r>
            <w:r w:rsidRPr="00EC297D">
              <w:rPr>
                <w:rFonts w:cs="Raavi"/>
                <w:szCs w:val="22"/>
              </w:rPr>
              <w:t xml:space="preserve">Stomatologie - maxilofaciální chirurgie (K) </w:t>
            </w:r>
          </w:p>
          <w:p w:rsidR="006B10EA" w:rsidRPr="00EC297D" w:rsidRDefault="00C07755" w:rsidP="00D53CED">
            <w:pPr>
              <w:rPr>
                <w:rFonts w:cs="Raavi"/>
                <w:szCs w:val="22"/>
              </w:rPr>
            </w:pPr>
            <w:r w:rsidRPr="00EC297D">
              <w:rPr>
                <w:rFonts w:cs="Raavi"/>
                <w:szCs w:val="22"/>
              </w:rPr>
              <w:t>doc.</w:t>
            </w:r>
            <w:r w:rsidR="006B10EA" w:rsidRPr="00EC297D">
              <w:rPr>
                <w:rFonts w:cs="Raavi"/>
                <w:szCs w:val="22"/>
              </w:rPr>
              <w:t xml:space="preserve"> Eva Gojišová</w:t>
            </w:r>
          </w:p>
        </w:tc>
        <w:tc>
          <w:tcPr>
            <w:tcW w:w="406" w:type="pct"/>
            <w:tcBorders>
              <w:bottom w:val="single" w:sz="12" w:space="0" w:color="auto"/>
            </w:tcBorders>
            <w:shd w:val="clear" w:color="auto" w:fill="auto"/>
            <w:vAlign w:val="center"/>
          </w:tcPr>
          <w:p w:rsidR="006B10EA" w:rsidRPr="0024122C" w:rsidRDefault="006B10EA" w:rsidP="00D53CED">
            <w:pPr>
              <w:jc w:val="center"/>
              <w:rPr>
                <w:rFonts w:cs="Raavi"/>
                <w:b/>
                <w:szCs w:val="22"/>
              </w:rPr>
            </w:pPr>
            <w:r w:rsidRPr="0024122C">
              <w:rPr>
                <w:rFonts w:cs="Raavi"/>
                <w:b/>
                <w:szCs w:val="22"/>
              </w:rPr>
              <w:t>1</w:t>
            </w:r>
          </w:p>
        </w:tc>
        <w:tc>
          <w:tcPr>
            <w:tcW w:w="894" w:type="pct"/>
            <w:tcBorders>
              <w:bottom w:val="single" w:sz="12" w:space="0" w:color="auto"/>
            </w:tcBorders>
            <w:shd w:val="clear" w:color="auto" w:fill="auto"/>
            <w:vAlign w:val="center"/>
          </w:tcPr>
          <w:p w:rsidR="006B10EA" w:rsidRPr="00EC297D" w:rsidRDefault="006B10EA" w:rsidP="00D53CED">
            <w:pPr>
              <w:pStyle w:val="Normln11sted"/>
              <w:rPr>
                <w:rFonts w:cs="Raavi"/>
                <w:noProof w:val="0"/>
                <w:szCs w:val="22"/>
              </w:rPr>
            </w:pPr>
            <w:r w:rsidRPr="00EC297D">
              <w:rPr>
                <w:rFonts w:cs="Raavi"/>
                <w:noProof w:val="0"/>
                <w:szCs w:val="22"/>
              </w:rPr>
              <w:t>12 Z</w:t>
            </w:r>
          </w:p>
        </w:tc>
        <w:tc>
          <w:tcPr>
            <w:tcW w:w="503" w:type="pct"/>
            <w:tcBorders>
              <w:bottom w:val="single" w:sz="12" w:space="0" w:color="auto"/>
              <w:right w:val="single" w:sz="12" w:space="0" w:color="auto"/>
            </w:tcBorders>
            <w:shd w:val="clear" w:color="auto" w:fill="auto"/>
            <w:vAlign w:val="center"/>
          </w:tcPr>
          <w:p w:rsidR="006B10EA" w:rsidRPr="00EC297D" w:rsidRDefault="006B10EA" w:rsidP="00D53CED">
            <w:pPr>
              <w:pStyle w:val="Normln11sted"/>
              <w:rPr>
                <w:rFonts w:cs="Raavi"/>
                <w:noProof w:val="0"/>
                <w:szCs w:val="22"/>
              </w:rPr>
            </w:pPr>
            <w:r w:rsidRPr="00EC297D">
              <w:rPr>
                <w:rFonts w:cs="Raavi"/>
                <w:noProof w:val="0"/>
                <w:szCs w:val="22"/>
              </w:rPr>
              <w:t>ZS, LS</w:t>
            </w:r>
          </w:p>
        </w:tc>
      </w:tr>
      <w:tr w:rsidR="006B10EA" w:rsidRPr="00EC297D" w:rsidTr="00175990">
        <w:trPr>
          <w:cantSplit/>
        </w:trPr>
        <w:tc>
          <w:tcPr>
            <w:tcW w:w="3197" w:type="pct"/>
            <w:tcBorders>
              <w:top w:val="single" w:sz="12" w:space="0" w:color="auto"/>
              <w:left w:val="single" w:sz="12" w:space="0" w:color="auto"/>
              <w:bottom w:val="single" w:sz="8" w:space="0" w:color="auto"/>
              <w:right w:val="single" w:sz="8" w:space="0" w:color="auto"/>
            </w:tcBorders>
            <w:shd w:val="clear" w:color="auto" w:fill="FFFF99"/>
            <w:vAlign w:val="center"/>
          </w:tcPr>
          <w:p w:rsidR="006B10EA" w:rsidRPr="00EC297D" w:rsidRDefault="006B10EA" w:rsidP="00D53CED">
            <w:pPr>
              <w:rPr>
                <w:rFonts w:cs="Raavi"/>
                <w:sz w:val="24"/>
              </w:rPr>
            </w:pPr>
            <w:r w:rsidRPr="00EC297D">
              <w:rPr>
                <w:rFonts w:cs="Raavi"/>
                <w:b/>
                <w:sz w:val="24"/>
              </w:rPr>
              <w:t>MNV - celkem 90 hodin</w:t>
            </w:r>
            <w:r w:rsidRPr="0024122C">
              <w:rPr>
                <w:rFonts w:cs="Raavi"/>
                <w:b/>
                <w:color w:val="0000FF"/>
                <w:sz w:val="24"/>
              </w:rPr>
              <w:t xml:space="preserve">, </w:t>
            </w:r>
            <w:r w:rsidR="00DE1109" w:rsidRPr="00DE1109">
              <w:rPr>
                <w:rFonts w:cs="Raavi"/>
                <w:b/>
                <w:sz w:val="24"/>
              </w:rPr>
              <w:t>6</w:t>
            </w:r>
            <w:r w:rsidRPr="00EC297D">
              <w:rPr>
                <w:rFonts w:cs="Raavi"/>
                <w:b/>
                <w:sz w:val="24"/>
              </w:rPr>
              <w:t xml:space="preserve"> kreditů </w:t>
            </w:r>
            <w:r w:rsidR="006E6D02" w:rsidRPr="00EC297D">
              <w:rPr>
                <w:rFonts w:cs="Raavi"/>
                <w:b/>
                <w:sz w:val="24"/>
              </w:rPr>
              <w:t xml:space="preserve">- </w:t>
            </w:r>
            <w:r w:rsidRPr="00EC297D">
              <w:rPr>
                <w:rFonts w:cs="Raavi"/>
                <w:b/>
                <w:sz w:val="24"/>
              </w:rPr>
              <w:t>část SRZK</w:t>
            </w:r>
          </w:p>
        </w:tc>
        <w:tc>
          <w:tcPr>
            <w:tcW w:w="406" w:type="pct"/>
            <w:tcBorders>
              <w:top w:val="single" w:sz="12" w:space="0" w:color="auto"/>
              <w:left w:val="single" w:sz="8" w:space="0" w:color="auto"/>
              <w:bottom w:val="single" w:sz="8" w:space="0" w:color="auto"/>
              <w:right w:val="single" w:sz="8" w:space="0" w:color="auto"/>
            </w:tcBorders>
            <w:shd w:val="clear" w:color="auto" w:fill="FFFF99"/>
            <w:vAlign w:val="center"/>
          </w:tcPr>
          <w:p w:rsidR="006B10EA" w:rsidRPr="00EC297D" w:rsidRDefault="006B10EA" w:rsidP="00D53CED">
            <w:pPr>
              <w:pStyle w:val="Normln11Bsted"/>
              <w:rPr>
                <w:rFonts w:cs="Raavi"/>
                <w:noProof w:val="0"/>
              </w:rPr>
            </w:pPr>
            <w:r w:rsidRPr="00EC297D">
              <w:rPr>
                <w:rFonts w:cs="Raavi"/>
                <w:noProof w:val="0"/>
              </w:rPr>
              <w:t>Kred.</w:t>
            </w:r>
          </w:p>
        </w:tc>
        <w:tc>
          <w:tcPr>
            <w:tcW w:w="894" w:type="pct"/>
            <w:tcBorders>
              <w:top w:val="single" w:sz="12" w:space="0" w:color="auto"/>
              <w:left w:val="single" w:sz="8" w:space="0" w:color="auto"/>
              <w:bottom w:val="single" w:sz="8" w:space="0" w:color="auto"/>
              <w:right w:val="single" w:sz="8" w:space="0" w:color="auto"/>
            </w:tcBorders>
            <w:shd w:val="clear" w:color="auto" w:fill="FFFF99"/>
            <w:vAlign w:val="center"/>
          </w:tcPr>
          <w:p w:rsidR="006B10EA" w:rsidRPr="00EC297D" w:rsidRDefault="006B10EA" w:rsidP="00D53CED">
            <w:pPr>
              <w:pStyle w:val="Normln11Bsted"/>
              <w:rPr>
                <w:rFonts w:cs="Raavi"/>
                <w:noProof w:val="0"/>
              </w:rPr>
            </w:pPr>
            <w:r w:rsidRPr="00EC297D">
              <w:rPr>
                <w:rFonts w:cs="Raavi"/>
                <w:noProof w:val="0"/>
              </w:rPr>
              <w:t>Hod.</w:t>
            </w:r>
          </w:p>
        </w:tc>
        <w:tc>
          <w:tcPr>
            <w:tcW w:w="503" w:type="pct"/>
            <w:tcBorders>
              <w:top w:val="single" w:sz="12" w:space="0" w:color="auto"/>
              <w:left w:val="single" w:sz="8" w:space="0" w:color="auto"/>
              <w:bottom w:val="single" w:sz="8" w:space="0" w:color="auto"/>
              <w:right w:val="single" w:sz="12" w:space="0" w:color="auto"/>
            </w:tcBorders>
            <w:shd w:val="clear" w:color="auto" w:fill="FFFF99"/>
            <w:vAlign w:val="center"/>
          </w:tcPr>
          <w:p w:rsidR="006B10EA" w:rsidRPr="00EC297D" w:rsidRDefault="006B10EA" w:rsidP="00D53CED">
            <w:pPr>
              <w:pStyle w:val="Normln11Bsted"/>
              <w:rPr>
                <w:rFonts w:cs="Raavi"/>
                <w:noProof w:val="0"/>
              </w:rPr>
            </w:pPr>
            <w:r w:rsidRPr="00EC297D">
              <w:rPr>
                <w:rFonts w:cs="Raavi"/>
                <w:noProof w:val="0"/>
              </w:rPr>
              <w:t>Sem.</w:t>
            </w:r>
          </w:p>
        </w:tc>
      </w:tr>
      <w:tr w:rsidR="006B10EA" w:rsidRPr="00EC297D" w:rsidTr="00175990">
        <w:trPr>
          <w:cantSplit/>
        </w:trPr>
        <w:tc>
          <w:tcPr>
            <w:tcW w:w="3197" w:type="pct"/>
            <w:tcBorders>
              <w:top w:val="single" w:sz="8" w:space="0" w:color="auto"/>
              <w:left w:val="single" w:sz="12" w:space="0" w:color="auto"/>
              <w:bottom w:val="single" w:sz="12" w:space="0" w:color="auto"/>
              <w:right w:val="single" w:sz="8" w:space="0" w:color="auto"/>
            </w:tcBorders>
            <w:shd w:val="clear" w:color="auto" w:fill="FFFF99"/>
            <w:vAlign w:val="center"/>
          </w:tcPr>
          <w:p w:rsidR="006B10EA" w:rsidRPr="00EC297D" w:rsidRDefault="00C5156F" w:rsidP="00D53CED">
            <w:pPr>
              <w:rPr>
                <w:rFonts w:cs="Raavi"/>
                <w:szCs w:val="22"/>
              </w:rPr>
            </w:pPr>
            <w:r w:rsidRPr="00EC297D">
              <w:rPr>
                <w:rFonts w:cs="Raavi"/>
                <w:b/>
                <w:szCs w:val="22"/>
              </w:rPr>
              <w:t>MNV - MODUL NEUROBEHAVIORÁLNÍCH VĚD</w:t>
            </w:r>
            <w:r w:rsidRPr="00EC297D">
              <w:rPr>
                <w:rFonts w:cs="Raavi"/>
                <w:szCs w:val="22"/>
              </w:rPr>
              <w:t xml:space="preserve"> </w:t>
            </w:r>
          </w:p>
          <w:p w:rsidR="006B10EA" w:rsidRPr="00EC297D" w:rsidRDefault="00C07755" w:rsidP="00D53CED">
            <w:pPr>
              <w:rPr>
                <w:rFonts w:cs="Raavi"/>
                <w:szCs w:val="22"/>
              </w:rPr>
            </w:pPr>
            <w:r w:rsidRPr="00EC297D">
              <w:rPr>
                <w:rFonts w:cs="Raavi"/>
                <w:b/>
                <w:szCs w:val="22"/>
              </w:rPr>
              <w:t>prof.</w:t>
            </w:r>
            <w:r w:rsidR="006B10EA" w:rsidRPr="00EC297D">
              <w:rPr>
                <w:rFonts w:cs="Raavi"/>
                <w:b/>
                <w:szCs w:val="22"/>
              </w:rPr>
              <w:t xml:space="preserve"> Cyril Höschl</w:t>
            </w:r>
          </w:p>
        </w:tc>
        <w:tc>
          <w:tcPr>
            <w:tcW w:w="406" w:type="pct"/>
            <w:tcBorders>
              <w:top w:val="single" w:sz="8" w:space="0" w:color="auto"/>
              <w:left w:val="single" w:sz="8" w:space="0" w:color="auto"/>
              <w:bottom w:val="single" w:sz="12" w:space="0" w:color="auto"/>
              <w:right w:val="single" w:sz="8" w:space="0" w:color="auto"/>
            </w:tcBorders>
            <w:shd w:val="clear" w:color="auto" w:fill="FFFF99"/>
            <w:vAlign w:val="center"/>
          </w:tcPr>
          <w:p w:rsidR="006B10EA" w:rsidRPr="00FF6BE7" w:rsidRDefault="00DE1109" w:rsidP="00D53CED">
            <w:pPr>
              <w:jc w:val="center"/>
              <w:rPr>
                <w:rFonts w:cs="Raavi"/>
                <w:b/>
                <w:szCs w:val="22"/>
              </w:rPr>
            </w:pPr>
            <w:r>
              <w:rPr>
                <w:rFonts w:cs="Raavi"/>
                <w:b/>
                <w:szCs w:val="22"/>
              </w:rPr>
              <w:t>6</w:t>
            </w:r>
          </w:p>
        </w:tc>
        <w:tc>
          <w:tcPr>
            <w:tcW w:w="894" w:type="pct"/>
            <w:tcBorders>
              <w:top w:val="single" w:sz="8" w:space="0" w:color="auto"/>
              <w:left w:val="single" w:sz="8" w:space="0" w:color="auto"/>
              <w:bottom w:val="single" w:sz="12" w:space="0" w:color="auto"/>
              <w:right w:val="single" w:sz="8" w:space="0" w:color="auto"/>
            </w:tcBorders>
            <w:shd w:val="clear" w:color="auto" w:fill="FFFF99"/>
            <w:vAlign w:val="center"/>
          </w:tcPr>
          <w:p w:rsidR="006B10EA" w:rsidRPr="00EC297D" w:rsidRDefault="006E6D02" w:rsidP="00D53CED">
            <w:pPr>
              <w:pStyle w:val="Normln11sted"/>
              <w:rPr>
                <w:rFonts w:cs="Raavi"/>
                <w:b/>
                <w:noProof w:val="0"/>
                <w:szCs w:val="22"/>
              </w:rPr>
            </w:pPr>
            <w:r w:rsidRPr="00EC297D">
              <w:rPr>
                <w:rFonts w:cs="Raavi"/>
                <w:b/>
                <w:noProof w:val="0"/>
                <w:szCs w:val="22"/>
              </w:rPr>
              <w:t xml:space="preserve">90 </w:t>
            </w:r>
            <w:r w:rsidR="00C5156F" w:rsidRPr="00EC297D">
              <w:rPr>
                <w:rFonts w:cs="Raavi"/>
                <w:b/>
                <w:noProof w:val="0"/>
                <w:szCs w:val="22"/>
              </w:rPr>
              <w:t xml:space="preserve">část </w:t>
            </w:r>
            <w:r w:rsidRPr="00EC297D">
              <w:rPr>
                <w:rFonts w:cs="Raavi"/>
                <w:b/>
                <w:noProof w:val="0"/>
                <w:szCs w:val="22"/>
              </w:rPr>
              <w:t>SRZK</w:t>
            </w:r>
          </w:p>
        </w:tc>
        <w:tc>
          <w:tcPr>
            <w:tcW w:w="503" w:type="pct"/>
            <w:tcBorders>
              <w:top w:val="single" w:sz="8" w:space="0" w:color="auto"/>
              <w:left w:val="single" w:sz="8" w:space="0" w:color="auto"/>
              <w:bottom w:val="single" w:sz="12" w:space="0" w:color="auto"/>
              <w:right w:val="single" w:sz="12" w:space="0" w:color="auto"/>
            </w:tcBorders>
            <w:shd w:val="clear" w:color="auto" w:fill="FFFF99"/>
            <w:vAlign w:val="center"/>
          </w:tcPr>
          <w:p w:rsidR="006B10EA" w:rsidRPr="00EC297D" w:rsidRDefault="006B10EA" w:rsidP="00D53CED">
            <w:pPr>
              <w:pStyle w:val="Normln11sted"/>
              <w:rPr>
                <w:rFonts w:cs="Raavi"/>
                <w:b/>
                <w:noProof w:val="0"/>
                <w:szCs w:val="22"/>
              </w:rPr>
            </w:pPr>
            <w:r w:rsidRPr="00EC297D">
              <w:rPr>
                <w:rFonts w:cs="Raavi"/>
                <w:b/>
                <w:noProof w:val="0"/>
                <w:szCs w:val="22"/>
              </w:rPr>
              <w:t>ZS + LS</w:t>
            </w:r>
          </w:p>
        </w:tc>
      </w:tr>
      <w:tr w:rsidR="006E6D02" w:rsidRPr="00EC297D" w:rsidTr="00175990">
        <w:trPr>
          <w:cantSplit/>
          <w:trHeight w:val="545"/>
        </w:trPr>
        <w:tc>
          <w:tcPr>
            <w:tcW w:w="3197" w:type="pct"/>
            <w:tcBorders>
              <w:top w:val="single" w:sz="12" w:space="0" w:color="auto"/>
              <w:left w:val="single" w:sz="12" w:space="0" w:color="auto"/>
            </w:tcBorders>
            <w:shd w:val="clear" w:color="auto" w:fill="auto"/>
          </w:tcPr>
          <w:p w:rsidR="006E6D02" w:rsidRPr="00EC297D" w:rsidRDefault="006E6D02" w:rsidP="00D53CED">
            <w:pPr>
              <w:rPr>
                <w:rFonts w:cs="Raavi"/>
                <w:szCs w:val="22"/>
              </w:rPr>
            </w:pPr>
            <w:r w:rsidRPr="00EC297D">
              <w:rPr>
                <w:rFonts w:cs="Raavi"/>
                <w:szCs w:val="22"/>
              </w:rPr>
              <w:t xml:space="preserve">CNBENE25 / Neurologie (K) </w:t>
            </w:r>
          </w:p>
          <w:p w:rsidR="006E6D02" w:rsidRPr="00EC297D" w:rsidRDefault="004B1A39" w:rsidP="00D53CED">
            <w:pPr>
              <w:rPr>
                <w:rFonts w:cs="Raavi"/>
                <w:szCs w:val="22"/>
              </w:rPr>
            </w:pPr>
            <w:r>
              <w:rPr>
                <w:rFonts w:cs="Raavi"/>
                <w:szCs w:val="22"/>
              </w:rPr>
              <w:t>prof. Pavel Kalvach</w:t>
            </w:r>
          </w:p>
        </w:tc>
        <w:tc>
          <w:tcPr>
            <w:tcW w:w="406" w:type="pct"/>
            <w:tcBorders>
              <w:top w:val="single" w:sz="12" w:space="0" w:color="auto"/>
            </w:tcBorders>
            <w:shd w:val="clear" w:color="auto" w:fill="auto"/>
            <w:vAlign w:val="center"/>
          </w:tcPr>
          <w:p w:rsidR="006E6D02" w:rsidRPr="00FF6BE7" w:rsidRDefault="006E6D02" w:rsidP="00D53CED">
            <w:pPr>
              <w:jc w:val="center"/>
              <w:rPr>
                <w:rFonts w:cs="Raavi"/>
                <w:b/>
                <w:szCs w:val="22"/>
              </w:rPr>
            </w:pPr>
            <w:r w:rsidRPr="00FF6BE7">
              <w:rPr>
                <w:rFonts w:cs="Raavi"/>
                <w:b/>
                <w:szCs w:val="22"/>
              </w:rPr>
              <w:t>3</w:t>
            </w:r>
          </w:p>
        </w:tc>
        <w:tc>
          <w:tcPr>
            <w:tcW w:w="894" w:type="pct"/>
            <w:tcBorders>
              <w:top w:val="single" w:sz="12" w:space="0" w:color="auto"/>
            </w:tcBorders>
            <w:shd w:val="clear" w:color="auto" w:fill="auto"/>
            <w:vAlign w:val="center"/>
          </w:tcPr>
          <w:p w:rsidR="006E6D02" w:rsidRPr="00EC297D" w:rsidRDefault="006E6D02" w:rsidP="00D53CED">
            <w:pPr>
              <w:pStyle w:val="Normln11sted"/>
              <w:rPr>
                <w:rFonts w:cs="Raavi"/>
                <w:noProof w:val="0"/>
                <w:szCs w:val="22"/>
              </w:rPr>
            </w:pPr>
            <w:r w:rsidRPr="00EC297D">
              <w:rPr>
                <w:rFonts w:cs="Raavi"/>
                <w:noProof w:val="0"/>
                <w:szCs w:val="22"/>
              </w:rPr>
              <w:t>40 Z</w:t>
            </w:r>
          </w:p>
        </w:tc>
        <w:tc>
          <w:tcPr>
            <w:tcW w:w="503" w:type="pct"/>
            <w:tcBorders>
              <w:top w:val="single" w:sz="12" w:space="0" w:color="auto"/>
              <w:right w:val="single" w:sz="12" w:space="0" w:color="auto"/>
            </w:tcBorders>
            <w:shd w:val="clear" w:color="auto" w:fill="auto"/>
            <w:vAlign w:val="center"/>
          </w:tcPr>
          <w:p w:rsidR="006E6D02" w:rsidRPr="00EC297D" w:rsidRDefault="006E6D02" w:rsidP="00D53CED">
            <w:pPr>
              <w:pStyle w:val="Normln11sted"/>
              <w:rPr>
                <w:rFonts w:cs="Raavi"/>
                <w:noProof w:val="0"/>
                <w:szCs w:val="22"/>
              </w:rPr>
            </w:pPr>
            <w:r w:rsidRPr="00EC297D">
              <w:rPr>
                <w:rFonts w:cs="Raavi"/>
                <w:noProof w:val="0"/>
                <w:szCs w:val="22"/>
              </w:rPr>
              <w:t>ZS, LS</w:t>
            </w:r>
          </w:p>
        </w:tc>
      </w:tr>
      <w:tr w:rsidR="006E6D02" w:rsidRPr="00EC297D" w:rsidTr="00175990">
        <w:trPr>
          <w:cantSplit/>
        </w:trPr>
        <w:tc>
          <w:tcPr>
            <w:tcW w:w="3197" w:type="pct"/>
            <w:tcBorders>
              <w:left w:val="single" w:sz="12" w:space="0" w:color="auto"/>
            </w:tcBorders>
            <w:shd w:val="clear" w:color="auto" w:fill="auto"/>
          </w:tcPr>
          <w:p w:rsidR="006E6D02" w:rsidRPr="00EC297D" w:rsidRDefault="006E6D02" w:rsidP="00D53CED">
            <w:pPr>
              <w:rPr>
                <w:rFonts w:cs="Raavi"/>
                <w:szCs w:val="22"/>
              </w:rPr>
            </w:pPr>
            <w:r w:rsidRPr="00EC297D">
              <w:rPr>
                <w:rFonts w:cs="Raavi"/>
                <w:szCs w:val="22"/>
              </w:rPr>
              <w:t>CNBEPS25 / Psychiatrie (K)</w:t>
            </w:r>
          </w:p>
          <w:p w:rsidR="006E6D02" w:rsidRPr="00EC297D" w:rsidRDefault="00C07755" w:rsidP="00D53CED">
            <w:pPr>
              <w:rPr>
                <w:rFonts w:cs="Raavi"/>
                <w:szCs w:val="22"/>
              </w:rPr>
            </w:pPr>
            <w:r w:rsidRPr="00EC297D">
              <w:rPr>
                <w:rFonts w:cs="Raavi"/>
                <w:szCs w:val="22"/>
              </w:rPr>
              <w:t>prof.</w:t>
            </w:r>
            <w:r w:rsidR="006E6D02" w:rsidRPr="00EC297D">
              <w:rPr>
                <w:rFonts w:cs="Raavi"/>
                <w:szCs w:val="22"/>
              </w:rPr>
              <w:t xml:space="preserve"> Cyril Höschl</w:t>
            </w:r>
          </w:p>
        </w:tc>
        <w:tc>
          <w:tcPr>
            <w:tcW w:w="406" w:type="pct"/>
            <w:shd w:val="clear" w:color="auto" w:fill="auto"/>
            <w:vAlign w:val="center"/>
          </w:tcPr>
          <w:p w:rsidR="006E6D02" w:rsidRPr="00FF6BE7" w:rsidRDefault="00DE1109" w:rsidP="00D53CED">
            <w:pPr>
              <w:jc w:val="center"/>
              <w:rPr>
                <w:rFonts w:cs="Raavi"/>
                <w:b/>
                <w:szCs w:val="22"/>
              </w:rPr>
            </w:pPr>
            <w:r>
              <w:rPr>
                <w:rFonts w:cs="Raavi"/>
                <w:b/>
                <w:szCs w:val="22"/>
              </w:rPr>
              <w:t>3</w:t>
            </w:r>
          </w:p>
        </w:tc>
        <w:tc>
          <w:tcPr>
            <w:tcW w:w="894" w:type="pct"/>
            <w:shd w:val="clear" w:color="auto" w:fill="auto"/>
            <w:vAlign w:val="center"/>
          </w:tcPr>
          <w:p w:rsidR="006E6D02" w:rsidRPr="00EC297D" w:rsidRDefault="006E6D02" w:rsidP="00D53CED">
            <w:pPr>
              <w:pStyle w:val="Normln11sted"/>
              <w:rPr>
                <w:rFonts w:cs="Raavi"/>
                <w:noProof w:val="0"/>
                <w:szCs w:val="22"/>
              </w:rPr>
            </w:pPr>
            <w:r w:rsidRPr="00EC297D">
              <w:rPr>
                <w:rFonts w:cs="Raavi"/>
                <w:noProof w:val="0"/>
                <w:szCs w:val="22"/>
              </w:rPr>
              <w:t>50 Z</w:t>
            </w:r>
          </w:p>
        </w:tc>
        <w:tc>
          <w:tcPr>
            <w:tcW w:w="503" w:type="pct"/>
            <w:tcBorders>
              <w:right w:val="single" w:sz="12" w:space="0" w:color="auto"/>
            </w:tcBorders>
            <w:shd w:val="clear" w:color="auto" w:fill="auto"/>
            <w:vAlign w:val="center"/>
          </w:tcPr>
          <w:p w:rsidR="006E6D02" w:rsidRPr="00EC297D" w:rsidRDefault="006E6D02" w:rsidP="00D53CED">
            <w:pPr>
              <w:pStyle w:val="Normln11sted"/>
              <w:rPr>
                <w:rFonts w:cs="Raavi"/>
                <w:noProof w:val="0"/>
                <w:szCs w:val="22"/>
              </w:rPr>
            </w:pPr>
            <w:r w:rsidRPr="00EC297D">
              <w:rPr>
                <w:rFonts w:cs="Raavi"/>
                <w:noProof w:val="0"/>
                <w:szCs w:val="22"/>
              </w:rPr>
              <w:t>ZS, LS</w:t>
            </w:r>
          </w:p>
        </w:tc>
      </w:tr>
      <w:tr w:rsidR="006E6D02" w:rsidRPr="00EC297D" w:rsidTr="00175990">
        <w:trPr>
          <w:cantSplit/>
        </w:trPr>
        <w:tc>
          <w:tcPr>
            <w:tcW w:w="3197" w:type="pct"/>
            <w:tcBorders>
              <w:left w:val="single" w:sz="12" w:space="0" w:color="auto"/>
              <w:bottom w:val="single" w:sz="12" w:space="0" w:color="auto"/>
            </w:tcBorders>
            <w:shd w:val="clear" w:color="auto" w:fill="auto"/>
            <w:vAlign w:val="center"/>
          </w:tcPr>
          <w:p w:rsidR="006E6D02" w:rsidRPr="00EC297D" w:rsidRDefault="006E6D02" w:rsidP="00D53CED">
            <w:pPr>
              <w:rPr>
                <w:rFonts w:cs="Raavi"/>
                <w:b/>
                <w:i/>
                <w:szCs w:val="22"/>
              </w:rPr>
            </w:pPr>
            <w:r w:rsidRPr="00EC297D">
              <w:rPr>
                <w:rFonts w:cs="Raavi"/>
                <w:b/>
                <w:i/>
                <w:szCs w:val="22"/>
              </w:rPr>
              <w:t>CNBEXX25R / Neurobehaviorální vědy</w:t>
            </w:r>
          </w:p>
        </w:tc>
        <w:tc>
          <w:tcPr>
            <w:tcW w:w="406" w:type="pct"/>
            <w:tcBorders>
              <w:bottom w:val="single" w:sz="12" w:space="0" w:color="auto"/>
            </w:tcBorders>
            <w:shd w:val="clear" w:color="auto" w:fill="auto"/>
            <w:vAlign w:val="center"/>
          </w:tcPr>
          <w:p w:rsidR="006E6D02" w:rsidRPr="00EC297D" w:rsidRDefault="00271493" w:rsidP="00D53CED">
            <w:pPr>
              <w:jc w:val="center"/>
              <w:rPr>
                <w:rFonts w:cs="Raavi"/>
                <w:b/>
                <w:szCs w:val="22"/>
              </w:rPr>
            </w:pPr>
            <w:r w:rsidRPr="00EC297D">
              <w:rPr>
                <w:rFonts w:cs="Raavi"/>
                <w:b/>
                <w:szCs w:val="22"/>
              </w:rPr>
              <w:t>-</w:t>
            </w:r>
          </w:p>
        </w:tc>
        <w:tc>
          <w:tcPr>
            <w:tcW w:w="894" w:type="pct"/>
            <w:tcBorders>
              <w:bottom w:val="single" w:sz="12" w:space="0" w:color="auto"/>
            </w:tcBorders>
            <w:shd w:val="clear" w:color="auto" w:fill="auto"/>
            <w:vAlign w:val="center"/>
          </w:tcPr>
          <w:p w:rsidR="006E6D02" w:rsidRPr="00EC297D" w:rsidRDefault="00B65CB0" w:rsidP="00D53CED">
            <w:pPr>
              <w:pStyle w:val="Normln11sted"/>
              <w:rPr>
                <w:rFonts w:cs="Raavi"/>
                <w:b/>
                <w:i/>
                <w:noProof w:val="0"/>
                <w:szCs w:val="22"/>
              </w:rPr>
            </w:pPr>
            <w:r w:rsidRPr="00EC297D">
              <w:rPr>
                <w:rFonts w:cs="Raavi"/>
                <w:b/>
                <w:i/>
                <w:noProof w:val="0"/>
                <w:szCs w:val="22"/>
              </w:rPr>
              <w:t>č</w:t>
            </w:r>
            <w:r w:rsidR="006E6D02" w:rsidRPr="00EC297D">
              <w:rPr>
                <w:rFonts w:cs="Raavi"/>
                <w:b/>
                <w:i/>
                <w:noProof w:val="0"/>
                <w:szCs w:val="22"/>
              </w:rPr>
              <w:t>ást SRZK</w:t>
            </w:r>
          </w:p>
        </w:tc>
        <w:tc>
          <w:tcPr>
            <w:tcW w:w="503" w:type="pct"/>
            <w:tcBorders>
              <w:bottom w:val="single" w:sz="12" w:space="0" w:color="auto"/>
              <w:right w:val="single" w:sz="12" w:space="0" w:color="auto"/>
            </w:tcBorders>
            <w:shd w:val="clear" w:color="auto" w:fill="auto"/>
            <w:vAlign w:val="center"/>
          </w:tcPr>
          <w:p w:rsidR="006E6D02" w:rsidRPr="00EC297D" w:rsidRDefault="006E6D02" w:rsidP="00D53CED">
            <w:pPr>
              <w:pStyle w:val="Normln11sted"/>
              <w:rPr>
                <w:rFonts w:cs="Raavi"/>
                <w:b/>
                <w:i/>
                <w:noProof w:val="0"/>
                <w:szCs w:val="22"/>
              </w:rPr>
            </w:pPr>
            <w:r w:rsidRPr="00EC297D">
              <w:rPr>
                <w:rFonts w:cs="Raavi"/>
                <w:b/>
                <w:i/>
                <w:noProof w:val="0"/>
                <w:szCs w:val="22"/>
              </w:rPr>
              <w:t>ZS, LS</w:t>
            </w:r>
          </w:p>
        </w:tc>
      </w:tr>
      <w:tr w:rsidR="006E6D02" w:rsidRPr="00EC297D" w:rsidTr="00175990">
        <w:trPr>
          <w:cantSplit/>
        </w:trPr>
        <w:tc>
          <w:tcPr>
            <w:tcW w:w="3197" w:type="pct"/>
            <w:tcBorders>
              <w:top w:val="single" w:sz="12" w:space="0" w:color="auto"/>
              <w:left w:val="single" w:sz="12" w:space="0" w:color="auto"/>
              <w:bottom w:val="single" w:sz="8" w:space="0" w:color="auto"/>
              <w:right w:val="single" w:sz="8" w:space="0" w:color="auto"/>
            </w:tcBorders>
            <w:shd w:val="clear" w:color="auto" w:fill="FFFF99"/>
            <w:vAlign w:val="center"/>
          </w:tcPr>
          <w:p w:rsidR="006E6D02" w:rsidRPr="00EC297D" w:rsidRDefault="006E6D02" w:rsidP="00D53CED">
            <w:pPr>
              <w:rPr>
                <w:rFonts w:cs="Raavi"/>
                <w:szCs w:val="22"/>
              </w:rPr>
            </w:pPr>
            <w:r w:rsidRPr="00EC297D">
              <w:rPr>
                <w:rFonts w:cs="Raavi"/>
                <w:b/>
                <w:sz w:val="24"/>
              </w:rPr>
              <w:t>MGP - celkem 13</w:t>
            </w:r>
            <w:r w:rsidR="00F300BD">
              <w:rPr>
                <w:rFonts w:cs="Raavi"/>
                <w:b/>
                <w:sz w:val="24"/>
              </w:rPr>
              <w:t>8</w:t>
            </w:r>
            <w:r w:rsidRPr="00EC297D">
              <w:rPr>
                <w:rFonts w:cs="Raavi"/>
                <w:b/>
                <w:sz w:val="24"/>
              </w:rPr>
              <w:t xml:space="preserve"> hodin, </w:t>
            </w:r>
            <w:r w:rsidR="00DE1109">
              <w:rPr>
                <w:rFonts w:cs="Raavi"/>
                <w:b/>
                <w:sz w:val="24"/>
              </w:rPr>
              <w:t>7</w:t>
            </w:r>
            <w:r w:rsidRPr="00FF6BE7">
              <w:rPr>
                <w:rFonts w:cs="Raavi"/>
                <w:b/>
                <w:sz w:val="24"/>
              </w:rPr>
              <w:t xml:space="preserve"> </w:t>
            </w:r>
            <w:r w:rsidRPr="00EC297D">
              <w:rPr>
                <w:rFonts w:cs="Raavi"/>
                <w:b/>
                <w:sz w:val="24"/>
              </w:rPr>
              <w:t>kreditů</w:t>
            </w:r>
          </w:p>
        </w:tc>
        <w:tc>
          <w:tcPr>
            <w:tcW w:w="406" w:type="pct"/>
            <w:tcBorders>
              <w:top w:val="single" w:sz="12" w:space="0" w:color="auto"/>
              <w:left w:val="single" w:sz="8" w:space="0" w:color="auto"/>
              <w:bottom w:val="single" w:sz="8" w:space="0" w:color="auto"/>
              <w:right w:val="single" w:sz="8" w:space="0" w:color="auto"/>
            </w:tcBorders>
            <w:shd w:val="clear" w:color="auto" w:fill="FFFF99"/>
            <w:vAlign w:val="center"/>
          </w:tcPr>
          <w:p w:rsidR="006E6D02" w:rsidRPr="00EC297D" w:rsidRDefault="006E6D02" w:rsidP="00D53CED">
            <w:pPr>
              <w:pStyle w:val="Normln11Bsted"/>
              <w:rPr>
                <w:rFonts w:cs="Raavi"/>
                <w:noProof w:val="0"/>
              </w:rPr>
            </w:pPr>
            <w:r w:rsidRPr="00EC297D">
              <w:rPr>
                <w:rFonts w:cs="Raavi"/>
                <w:noProof w:val="0"/>
              </w:rPr>
              <w:t>Kred.</w:t>
            </w:r>
          </w:p>
        </w:tc>
        <w:tc>
          <w:tcPr>
            <w:tcW w:w="894" w:type="pct"/>
            <w:tcBorders>
              <w:top w:val="single" w:sz="12" w:space="0" w:color="auto"/>
              <w:left w:val="single" w:sz="8" w:space="0" w:color="auto"/>
              <w:bottom w:val="single" w:sz="8" w:space="0" w:color="auto"/>
              <w:right w:val="single" w:sz="8" w:space="0" w:color="auto"/>
            </w:tcBorders>
            <w:shd w:val="clear" w:color="auto" w:fill="FFFF99"/>
            <w:vAlign w:val="center"/>
          </w:tcPr>
          <w:p w:rsidR="006E6D02" w:rsidRPr="00EC297D" w:rsidRDefault="006E6D02" w:rsidP="00D53CED">
            <w:pPr>
              <w:pStyle w:val="Normln11Bsted"/>
              <w:rPr>
                <w:rFonts w:cs="Raavi"/>
                <w:noProof w:val="0"/>
              </w:rPr>
            </w:pPr>
            <w:r w:rsidRPr="00EC297D">
              <w:rPr>
                <w:rFonts w:cs="Raavi"/>
                <w:noProof w:val="0"/>
              </w:rPr>
              <w:t>Hod.</w:t>
            </w:r>
          </w:p>
        </w:tc>
        <w:tc>
          <w:tcPr>
            <w:tcW w:w="503" w:type="pct"/>
            <w:tcBorders>
              <w:top w:val="single" w:sz="12" w:space="0" w:color="auto"/>
              <w:left w:val="single" w:sz="8" w:space="0" w:color="auto"/>
              <w:bottom w:val="single" w:sz="8" w:space="0" w:color="auto"/>
              <w:right w:val="single" w:sz="12" w:space="0" w:color="auto"/>
            </w:tcBorders>
            <w:shd w:val="clear" w:color="auto" w:fill="FFFF99"/>
            <w:vAlign w:val="center"/>
          </w:tcPr>
          <w:p w:rsidR="006E6D02" w:rsidRPr="00EC297D" w:rsidRDefault="006E6D02" w:rsidP="00D53CED">
            <w:pPr>
              <w:pStyle w:val="Normln11Bsted"/>
              <w:rPr>
                <w:rFonts w:cs="Raavi"/>
                <w:noProof w:val="0"/>
              </w:rPr>
            </w:pPr>
            <w:r w:rsidRPr="00EC297D">
              <w:rPr>
                <w:rFonts w:cs="Raavi"/>
                <w:noProof w:val="0"/>
              </w:rPr>
              <w:t>Sem.</w:t>
            </w:r>
          </w:p>
        </w:tc>
      </w:tr>
      <w:tr w:rsidR="006E6D02" w:rsidRPr="00EC297D" w:rsidTr="00175990">
        <w:trPr>
          <w:cantSplit/>
        </w:trPr>
        <w:tc>
          <w:tcPr>
            <w:tcW w:w="3197" w:type="pct"/>
            <w:tcBorders>
              <w:top w:val="single" w:sz="8" w:space="0" w:color="auto"/>
              <w:left w:val="single" w:sz="12" w:space="0" w:color="auto"/>
              <w:bottom w:val="single" w:sz="12" w:space="0" w:color="auto"/>
              <w:right w:val="single" w:sz="8" w:space="0" w:color="auto"/>
            </w:tcBorders>
            <w:shd w:val="clear" w:color="auto" w:fill="FFFF99"/>
            <w:vAlign w:val="center"/>
          </w:tcPr>
          <w:p w:rsidR="006E6D02" w:rsidRPr="00EC297D" w:rsidRDefault="00C5156F" w:rsidP="00D53CED">
            <w:pPr>
              <w:rPr>
                <w:rFonts w:cs="Raavi"/>
                <w:b/>
                <w:szCs w:val="22"/>
              </w:rPr>
            </w:pPr>
            <w:r w:rsidRPr="00EC297D">
              <w:rPr>
                <w:rFonts w:cs="Raavi"/>
                <w:b/>
                <w:szCs w:val="22"/>
              </w:rPr>
              <w:t>MGP - MODUL GYNEKOLOGIE A PORODNICTVÍ</w:t>
            </w:r>
          </w:p>
          <w:p w:rsidR="006E6D02" w:rsidRPr="00EC297D" w:rsidRDefault="00C07755" w:rsidP="00D53CED">
            <w:pPr>
              <w:rPr>
                <w:rFonts w:cs="Raavi"/>
                <w:szCs w:val="22"/>
              </w:rPr>
            </w:pPr>
            <w:r w:rsidRPr="00EC297D">
              <w:rPr>
                <w:rFonts w:cs="Raavi"/>
                <w:b/>
                <w:szCs w:val="22"/>
              </w:rPr>
              <w:t>doc.</w:t>
            </w:r>
            <w:r w:rsidR="006E6D02" w:rsidRPr="00EC297D">
              <w:rPr>
                <w:rFonts w:cs="Raavi"/>
                <w:b/>
                <w:szCs w:val="22"/>
              </w:rPr>
              <w:t> Bohuslav Svoboda</w:t>
            </w:r>
          </w:p>
        </w:tc>
        <w:tc>
          <w:tcPr>
            <w:tcW w:w="406" w:type="pct"/>
            <w:tcBorders>
              <w:top w:val="single" w:sz="8" w:space="0" w:color="auto"/>
              <w:left w:val="single" w:sz="8" w:space="0" w:color="auto"/>
              <w:bottom w:val="single" w:sz="12" w:space="0" w:color="auto"/>
              <w:right w:val="single" w:sz="8" w:space="0" w:color="auto"/>
            </w:tcBorders>
            <w:shd w:val="clear" w:color="auto" w:fill="FFFF99"/>
            <w:vAlign w:val="center"/>
          </w:tcPr>
          <w:p w:rsidR="006E6D02" w:rsidRPr="00FF6BE7" w:rsidRDefault="00DE1109" w:rsidP="00D53CED">
            <w:pPr>
              <w:jc w:val="center"/>
              <w:rPr>
                <w:rFonts w:cs="Raavi"/>
                <w:b/>
                <w:szCs w:val="22"/>
              </w:rPr>
            </w:pPr>
            <w:r>
              <w:rPr>
                <w:rFonts w:cs="Raavi"/>
                <w:b/>
                <w:szCs w:val="22"/>
              </w:rPr>
              <w:t>7</w:t>
            </w:r>
          </w:p>
        </w:tc>
        <w:tc>
          <w:tcPr>
            <w:tcW w:w="894" w:type="pct"/>
            <w:tcBorders>
              <w:top w:val="single" w:sz="8" w:space="0" w:color="auto"/>
              <w:left w:val="single" w:sz="8" w:space="0" w:color="auto"/>
              <w:bottom w:val="single" w:sz="12" w:space="0" w:color="auto"/>
              <w:right w:val="single" w:sz="8" w:space="0" w:color="auto"/>
            </w:tcBorders>
            <w:shd w:val="clear" w:color="auto" w:fill="FFFF99"/>
            <w:vAlign w:val="center"/>
          </w:tcPr>
          <w:p w:rsidR="006E6D02" w:rsidRPr="00EC297D" w:rsidRDefault="006E6D02" w:rsidP="00D53CED">
            <w:pPr>
              <w:pStyle w:val="Normln11sted"/>
              <w:rPr>
                <w:rFonts w:cs="Raavi"/>
                <w:b/>
                <w:noProof w:val="0"/>
                <w:szCs w:val="22"/>
              </w:rPr>
            </w:pPr>
            <w:r w:rsidRPr="00EC297D">
              <w:rPr>
                <w:rFonts w:cs="Raavi"/>
                <w:b/>
                <w:noProof w:val="0"/>
                <w:szCs w:val="22"/>
              </w:rPr>
              <w:t>13</w:t>
            </w:r>
            <w:r w:rsidR="00F300BD">
              <w:rPr>
                <w:rFonts w:cs="Raavi"/>
                <w:b/>
                <w:noProof w:val="0"/>
                <w:szCs w:val="22"/>
              </w:rPr>
              <w:t>8</w:t>
            </w:r>
          </w:p>
        </w:tc>
        <w:tc>
          <w:tcPr>
            <w:tcW w:w="503" w:type="pct"/>
            <w:tcBorders>
              <w:top w:val="single" w:sz="8" w:space="0" w:color="auto"/>
              <w:left w:val="single" w:sz="8" w:space="0" w:color="auto"/>
              <w:bottom w:val="single" w:sz="12" w:space="0" w:color="auto"/>
              <w:right w:val="single" w:sz="12" w:space="0" w:color="auto"/>
            </w:tcBorders>
            <w:shd w:val="clear" w:color="auto" w:fill="FFFF99"/>
            <w:vAlign w:val="center"/>
          </w:tcPr>
          <w:p w:rsidR="006E6D02" w:rsidRPr="00EC297D" w:rsidRDefault="006E6D02" w:rsidP="00D53CED">
            <w:pPr>
              <w:pStyle w:val="Normln11sted"/>
              <w:rPr>
                <w:rFonts w:cs="Raavi"/>
                <w:b/>
                <w:noProof w:val="0"/>
                <w:szCs w:val="22"/>
              </w:rPr>
            </w:pPr>
            <w:r w:rsidRPr="00EC297D">
              <w:rPr>
                <w:rFonts w:cs="Raavi"/>
                <w:b/>
                <w:noProof w:val="0"/>
                <w:szCs w:val="22"/>
              </w:rPr>
              <w:t>ZS + LS</w:t>
            </w:r>
          </w:p>
        </w:tc>
      </w:tr>
      <w:tr w:rsidR="006E6D02" w:rsidRPr="00EC297D" w:rsidTr="00175990">
        <w:trPr>
          <w:cantSplit/>
          <w:trHeight w:val="545"/>
        </w:trPr>
        <w:tc>
          <w:tcPr>
            <w:tcW w:w="3197" w:type="pct"/>
            <w:tcBorders>
              <w:top w:val="single" w:sz="12" w:space="0" w:color="auto"/>
              <w:left w:val="single" w:sz="12" w:space="0" w:color="auto"/>
            </w:tcBorders>
            <w:shd w:val="clear" w:color="auto" w:fill="auto"/>
          </w:tcPr>
          <w:p w:rsidR="006E6D02" w:rsidRPr="00EC297D" w:rsidRDefault="006E6D02" w:rsidP="00D53CED">
            <w:pPr>
              <w:rPr>
                <w:rFonts w:cs="Raavi"/>
                <w:szCs w:val="22"/>
              </w:rPr>
            </w:pPr>
            <w:r w:rsidRPr="00EC297D">
              <w:rPr>
                <w:rFonts w:cs="Raavi"/>
                <w:szCs w:val="22"/>
              </w:rPr>
              <w:t xml:space="preserve">CGYOXX35 Gynekologie a porodnictví (K) </w:t>
            </w:r>
          </w:p>
          <w:p w:rsidR="006E6D02" w:rsidRPr="00EC297D" w:rsidRDefault="00C07755" w:rsidP="00D53CED">
            <w:pPr>
              <w:rPr>
                <w:rFonts w:cs="Raavi"/>
                <w:szCs w:val="22"/>
              </w:rPr>
            </w:pPr>
            <w:r w:rsidRPr="00EC297D">
              <w:rPr>
                <w:rFonts w:cs="Raavi"/>
                <w:szCs w:val="22"/>
              </w:rPr>
              <w:t>doc.</w:t>
            </w:r>
            <w:r w:rsidR="006E6D02" w:rsidRPr="00EC297D">
              <w:rPr>
                <w:rFonts w:cs="Raavi"/>
                <w:szCs w:val="22"/>
              </w:rPr>
              <w:t xml:space="preserve"> Bohuslav Svoboda</w:t>
            </w:r>
          </w:p>
        </w:tc>
        <w:tc>
          <w:tcPr>
            <w:tcW w:w="406" w:type="pct"/>
            <w:tcBorders>
              <w:top w:val="single" w:sz="12" w:space="0" w:color="auto"/>
            </w:tcBorders>
            <w:shd w:val="clear" w:color="auto" w:fill="auto"/>
            <w:vAlign w:val="center"/>
          </w:tcPr>
          <w:p w:rsidR="006E6D02" w:rsidRPr="00FF6BE7" w:rsidRDefault="00416CE2" w:rsidP="00D53CED">
            <w:pPr>
              <w:jc w:val="center"/>
              <w:rPr>
                <w:rFonts w:cs="Raavi"/>
                <w:b/>
                <w:szCs w:val="22"/>
              </w:rPr>
            </w:pPr>
            <w:r w:rsidRPr="00FF6BE7">
              <w:rPr>
                <w:rFonts w:cs="Raavi"/>
                <w:b/>
                <w:szCs w:val="22"/>
              </w:rPr>
              <w:t>4</w:t>
            </w:r>
          </w:p>
        </w:tc>
        <w:tc>
          <w:tcPr>
            <w:tcW w:w="894" w:type="pct"/>
            <w:tcBorders>
              <w:top w:val="single" w:sz="12" w:space="0" w:color="auto"/>
            </w:tcBorders>
            <w:shd w:val="clear" w:color="auto" w:fill="auto"/>
            <w:vAlign w:val="center"/>
          </w:tcPr>
          <w:p w:rsidR="006E6D02" w:rsidRPr="00EC297D" w:rsidRDefault="006E6D02" w:rsidP="00D53CED">
            <w:pPr>
              <w:pStyle w:val="Normln11sted"/>
              <w:rPr>
                <w:rFonts w:cs="Raavi"/>
                <w:noProof w:val="0"/>
                <w:szCs w:val="22"/>
              </w:rPr>
            </w:pPr>
            <w:r w:rsidRPr="00EC297D">
              <w:rPr>
                <w:rFonts w:cs="Raavi"/>
                <w:noProof w:val="0"/>
                <w:szCs w:val="22"/>
              </w:rPr>
              <w:t>5</w:t>
            </w:r>
            <w:r w:rsidR="00F300BD">
              <w:rPr>
                <w:rFonts w:cs="Raavi"/>
                <w:noProof w:val="0"/>
                <w:szCs w:val="22"/>
              </w:rPr>
              <w:t>8</w:t>
            </w:r>
            <w:r w:rsidRPr="00EC297D">
              <w:rPr>
                <w:rFonts w:cs="Raavi"/>
                <w:noProof w:val="0"/>
                <w:szCs w:val="22"/>
              </w:rPr>
              <w:t xml:space="preserve"> Z</w:t>
            </w:r>
          </w:p>
        </w:tc>
        <w:tc>
          <w:tcPr>
            <w:tcW w:w="503" w:type="pct"/>
            <w:tcBorders>
              <w:top w:val="single" w:sz="12" w:space="0" w:color="auto"/>
              <w:right w:val="single" w:sz="12" w:space="0" w:color="auto"/>
            </w:tcBorders>
            <w:shd w:val="clear" w:color="auto" w:fill="auto"/>
            <w:vAlign w:val="center"/>
          </w:tcPr>
          <w:p w:rsidR="006E6D02" w:rsidRPr="00EC297D" w:rsidRDefault="006E6D02" w:rsidP="00D53CED">
            <w:pPr>
              <w:pStyle w:val="Normln11sted"/>
              <w:rPr>
                <w:rFonts w:cs="Raavi"/>
                <w:noProof w:val="0"/>
                <w:szCs w:val="22"/>
              </w:rPr>
            </w:pPr>
            <w:r w:rsidRPr="00EC297D">
              <w:rPr>
                <w:rFonts w:cs="Raavi"/>
                <w:noProof w:val="0"/>
                <w:szCs w:val="22"/>
              </w:rPr>
              <w:t>ZS, LS</w:t>
            </w:r>
          </w:p>
        </w:tc>
      </w:tr>
      <w:tr w:rsidR="006E6D02" w:rsidRPr="00EC297D" w:rsidTr="00175990">
        <w:trPr>
          <w:cantSplit/>
        </w:trPr>
        <w:tc>
          <w:tcPr>
            <w:tcW w:w="3197" w:type="pct"/>
            <w:tcBorders>
              <w:left w:val="single" w:sz="12" w:space="0" w:color="auto"/>
              <w:bottom w:val="single" w:sz="12" w:space="0" w:color="auto"/>
            </w:tcBorders>
            <w:shd w:val="clear" w:color="auto" w:fill="auto"/>
          </w:tcPr>
          <w:p w:rsidR="006E6D02" w:rsidRPr="00EC297D" w:rsidRDefault="006E6D02" w:rsidP="00D53CED">
            <w:pPr>
              <w:rPr>
                <w:rFonts w:cs="Raavi"/>
                <w:szCs w:val="22"/>
              </w:rPr>
            </w:pPr>
            <w:r w:rsidRPr="00EC297D">
              <w:rPr>
                <w:rFonts w:cs="Raavi"/>
                <w:szCs w:val="22"/>
              </w:rPr>
              <w:t>CGOPXX15 Prázdninová praxe z gynekol. a porodnictví (K)</w:t>
            </w:r>
          </w:p>
          <w:p w:rsidR="006E6D02" w:rsidRPr="00EC297D" w:rsidRDefault="006E6D02" w:rsidP="00D53CED">
            <w:pPr>
              <w:rPr>
                <w:rFonts w:cs="Raavi"/>
                <w:szCs w:val="22"/>
              </w:rPr>
            </w:pPr>
            <w:r w:rsidRPr="00EC297D">
              <w:rPr>
                <w:rFonts w:cs="Raavi"/>
                <w:szCs w:val="22"/>
              </w:rPr>
              <w:t>MUDr. Marie Bendová</w:t>
            </w:r>
          </w:p>
        </w:tc>
        <w:tc>
          <w:tcPr>
            <w:tcW w:w="406" w:type="pct"/>
            <w:tcBorders>
              <w:bottom w:val="single" w:sz="12" w:space="0" w:color="auto"/>
            </w:tcBorders>
            <w:shd w:val="clear" w:color="auto" w:fill="auto"/>
            <w:vAlign w:val="center"/>
          </w:tcPr>
          <w:p w:rsidR="006E6D02" w:rsidRPr="00EC297D" w:rsidRDefault="00DE1109" w:rsidP="00D53CED">
            <w:pPr>
              <w:jc w:val="center"/>
              <w:rPr>
                <w:rFonts w:cs="Raavi"/>
                <w:b/>
                <w:szCs w:val="22"/>
              </w:rPr>
            </w:pPr>
            <w:r>
              <w:rPr>
                <w:rFonts w:cs="Raavi"/>
                <w:b/>
                <w:szCs w:val="22"/>
              </w:rPr>
              <w:t>3</w:t>
            </w:r>
          </w:p>
        </w:tc>
        <w:tc>
          <w:tcPr>
            <w:tcW w:w="894" w:type="pct"/>
            <w:tcBorders>
              <w:bottom w:val="single" w:sz="12" w:space="0" w:color="auto"/>
            </w:tcBorders>
            <w:shd w:val="clear" w:color="auto" w:fill="auto"/>
            <w:vAlign w:val="bottom"/>
          </w:tcPr>
          <w:p w:rsidR="006E6D02" w:rsidRPr="00EC297D" w:rsidRDefault="006E6D02" w:rsidP="00D53CED">
            <w:pPr>
              <w:pStyle w:val="Normln11sted"/>
              <w:rPr>
                <w:rFonts w:cs="Raavi"/>
                <w:noProof w:val="0"/>
                <w:szCs w:val="22"/>
              </w:rPr>
            </w:pPr>
            <w:r w:rsidRPr="00EC297D">
              <w:rPr>
                <w:rFonts w:cs="Raavi"/>
                <w:noProof w:val="0"/>
                <w:szCs w:val="22"/>
              </w:rPr>
              <w:t>2 týdny</w:t>
            </w:r>
            <w:r w:rsidRPr="00EC297D">
              <w:rPr>
                <w:rFonts w:cs="Raavi"/>
                <w:noProof w:val="0"/>
                <w:szCs w:val="22"/>
              </w:rPr>
              <w:br/>
              <w:t>(80 hodin) Z</w:t>
            </w:r>
          </w:p>
        </w:tc>
        <w:tc>
          <w:tcPr>
            <w:tcW w:w="503" w:type="pct"/>
            <w:tcBorders>
              <w:bottom w:val="single" w:sz="12" w:space="0" w:color="auto"/>
              <w:right w:val="single" w:sz="12" w:space="0" w:color="auto"/>
            </w:tcBorders>
            <w:shd w:val="clear" w:color="auto" w:fill="auto"/>
            <w:vAlign w:val="center"/>
          </w:tcPr>
          <w:p w:rsidR="006E6D02" w:rsidRPr="00EC297D" w:rsidRDefault="006E6D02" w:rsidP="00D53CED">
            <w:pPr>
              <w:pStyle w:val="Normln11sted"/>
              <w:rPr>
                <w:rFonts w:cs="Raavi"/>
                <w:noProof w:val="0"/>
                <w:szCs w:val="22"/>
              </w:rPr>
            </w:pPr>
            <w:r w:rsidRPr="00EC297D">
              <w:rPr>
                <w:rFonts w:cs="Raavi"/>
                <w:noProof w:val="0"/>
                <w:szCs w:val="22"/>
              </w:rPr>
              <w:t>LS</w:t>
            </w:r>
          </w:p>
        </w:tc>
      </w:tr>
      <w:tr w:rsidR="006E6D02" w:rsidRPr="00EC297D" w:rsidTr="00A45D11">
        <w:trPr>
          <w:cantSplit/>
          <w:trHeight w:val="121"/>
        </w:trPr>
        <w:tc>
          <w:tcPr>
            <w:tcW w:w="3197" w:type="pct"/>
            <w:tcBorders>
              <w:top w:val="single" w:sz="12" w:space="0" w:color="auto"/>
              <w:left w:val="single" w:sz="12" w:space="0" w:color="auto"/>
              <w:bottom w:val="single" w:sz="8" w:space="0" w:color="auto"/>
              <w:right w:val="single" w:sz="8" w:space="0" w:color="auto"/>
            </w:tcBorders>
            <w:shd w:val="clear" w:color="auto" w:fill="FFFF99"/>
          </w:tcPr>
          <w:p w:rsidR="006E6D02" w:rsidRPr="00EC297D" w:rsidRDefault="006E6D02" w:rsidP="00D53CED">
            <w:pPr>
              <w:rPr>
                <w:rFonts w:cs="Raavi"/>
                <w:szCs w:val="22"/>
              </w:rPr>
            </w:pPr>
            <w:r w:rsidRPr="00EC297D">
              <w:rPr>
                <w:rFonts w:cs="Raavi"/>
                <w:b/>
                <w:sz w:val="24"/>
              </w:rPr>
              <w:t>MDL - celkem 6</w:t>
            </w:r>
            <w:r w:rsidR="00F300BD">
              <w:rPr>
                <w:rFonts w:cs="Raavi"/>
                <w:b/>
                <w:sz w:val="24"/>
              </w:rPr>
              <w:t>6</w:t>
            </w:r>
            <w:r w:rsidRPr="00EC297D">
              <w:rPr>
                <w:rFonts w:cs="Raavi"/>
                <w:b/>
                <w:sz w:val="24"/>
              </w:rPr>
              <w:t xml:space="preserve"> hodin, </w:t>
            </w:r>
            <w:r w:rsidR="00416CE2" w:rsidRPr="00FF6BE7">
              <w:rPr>
                <w:rFonts w:cs="Raavi"/>
                <w:b/>
                <w:sz w:val="24"/>
              </w:rPr>
              <w:t>5</w:t>
            </w:r>
            <w:r w:rsidRPr="00EC297D">
              <w:rPr>
                <w:rFonts w:cs="Raavi"/>
                <w:b/>
                <w:sz w:val="24"/>
              </w:rPr>
              <w:t xml:space="preserve"> kredit</w:t>
            </w:r>
            <w:r w:rsidR="00416CE2">
              <w:rPr>
                <w:rFonts w:cs="Raavi"/>
                <w:b/>
                <w:sz w:val="24"/>
              </w:rPr>
              <w:t>ů</w:t>
            </w:r>
          </w:p>
        </w:tc>
        <w:tc>
          <w:tcPr>
            <w:tcW w:w="406" w:type="pct"/>
            <w:tcBorders>
              <w:top w:val="single" w:sz="12" w:space="0" w:color="auto"/>
              <w:left w:val="single" w:sz="8" w:space="0" w:color="auto"/>
              <w:bottom w:val="single" w:sz="8" w:space="0" w:color="auto"/>
              <w:right w:val="single" w:sz="8" w:space="0" w:color="auto"/>
            </w:tcBorders>
            <w:shd w:val="clear" w:color="auto" w:fill="FFFF99"/>
            <w:vAlign w:val="center"/>
          </w:tcPr>
          <w:p w:rsidR="006E6D02" w:rsidRPr="00EC297D" w:rsidRDefault="006E6D02" w:rsidP="00D53CED">
            <w:pPr>
              <w:pStyle w:val="Normln11Bsted"/>
              <w:rPr>
                <w:rFonts w:cs="Raavi"/>
                <w:noProof w:val="0"/>
              </w:rPr>
            </w:pPr>
            <w:r w:rsidRPr="00EC297D">
              <w:rPr>
                <w:rFonts w:cs="Raavi"/>
                <w:noProof w:val="0"/>
              </w:rPr>
              <w:t>Kred.</w:t>
            </w:r>
          </w:p>
        </w:tc>
        <w:tc>
          <w:tcPr>
            <w:tcW w:w="894" w:type="pct"/>
            <w:tcBorders>
              <w:top w:val="single" w:sz="12" w:space="0" w:color="auto"/>
              <w:left w:val="single" w:sz="8" w:space="0" w:color="auto"/>
              <w:bottom w:val="single" w:sz="8" w:space="0" w:color="auto"/>
              <w:right w:val="single" w:sz="8" w:space="0" w:color="auto"/>
            </w:tcBorders>
            <w:shd w:val="clear" w:color="auto" w:fill="FFFF99"/>
            <w:vAlign w:val="bottom"/>
          </w:tcPr>
          <w:p w:rsidR="006E6D02" w:rsidRPr="00EC297D" w:rsidRDefault="006E6D02" w:rsidP="00D53CED">
            <w:pPr>
              <w:pStyle w:val="Normln11Bsted"/>
              <w:rPr>
                <w:rFonts w:cs="Raavi"/>
                <w:noProof w:val="0"/>
              </w:rPr>
            </w:pPr>
            <w:r w:rsidRPr="00EC297D">
              <w:rPr>
                <w:rFonts w:cs="Raavi"/>
                <w:noProof w:val="0"/>
              </w:rPr>
              <w:t>Hod.</w:t>
            </w:r>
          </w:p>
        </w:tc>
        <w:tc>
          <w:tcPr>
            <w:tcW w:w="503" w:type="pct"/>
            <w:tcBorders>
              <w:top w:val="single" w:sz="12" w:space="0" w:color="auto"/>
              <w:left w:val="single" w:sz="8" w:space="0" w:color="auto"/>
              <w:bottom w:val="single" w:sz="8" w:space="0" w:color="auto"/>
              <w:right w:val="single" w:sz="12" w:space="0" w:color="auto"/>
            </w:tcBorders>
            <w:shd w:val="clear" w:color="auto" w:fill="FFFF99"/>
            <w:vAlign w:val="center"/>
          </w:tcPr>
          <w:p w:rsidR="006E6D02" w:rsidRPr="00EC297D" w:rsidRDefault="006E6D02" w:rsidP="00D53CED">
            <w:pPr>
              <w:pStyle w:val="Normln11Bsted"/>
              <w:rPr>
                <w:rFonts w:cs="Raavi"/>
                <w:noProof w:val="0"/>
              </w:rPr>
            </w:pPr>
            <w:r w:rsidRPr="00EC297D">
              <w:rPr>
                <w:rFonts w:cs="Raavi"/>
                <w:noProof w:val="0"/>
              </w:rPr>
              <w:t>Sem.</w:t>
            </w:r>
          </w:p>
        </w:tc>
      </w:tr>
      <w:tr w:rsidR="006E6D02" w:rsidRPr="00EC297D" w:rsidTr="00A45D11">
        <w:trPr>
          <w:cantSplit/>
        </w:trPr>
        <w:tc>
          <w:tcPr>
            <w:tcW w:w="3197" w:type="pct"/>
            <w:tcBorders>
              <w:top w:val="single" w:sz="8" w:space="0" w:color="auto"/>
              <w:left w:val="single" w:sz="12" w:space="0" w:color="auto"/>
              <w:bottom w:val="single" w:sz="12" w:space="0" w:color="auto"/>
              <w:right w:val="single" w:sz="8" w:space="0" w:color="auto"/>
            </w:tcBorders>
            <w:shd w:val="clear" w:color="auto" w:fill="FFFF99"/>
          </w:tcPr>
          <w:p w:rsidR="006E6D02" w:rsidRPr="00EC297D" w:rsidRDefault="00C5156F" w:rsidP="00D53CED">
            <w:pPr>
              <w:rPr>
                <w:rFonts w:cs="Raavi"/>
                <w:szCs w:val="22"/>
              </w:rPr>
            </w:pPr>
            <w:r w:rsidRPr="00EC297D">
              <w:rPr>
                <w:rFonts w:cs="Raavi"/>
                <w:b/>
                <w:szCs w:val="22"/>
              </w:rPr>
              <w:t>MDL- MODUL DĚTSKÉ LÉKAŘSTVÍ</w:t>
            </w:r>
          </w:p>
          <w:p w:rsidR="006E6D02" w:rsidRPr="00EC297D" w:rsidRDefault="00C07755" w:rsidP="00D53CED">
            <w:pPr>
              <w:rPr>
                <w:rFonts w:cs="Raavi"/>
                <w:szCs w:val="22"/>
              </w:rPr>
            </w:pPr>
            <w:r w:rsidRPr="00EC297D">
              <w:rPr>
                <w:rFonts w:cs="Raavi"/>
                <w:b/>
                <w:szCs w:val="22"/>
              </w:rPr>
              <w:t>doc.</w:t>
            </w:r>
            <w:r w:rsidR="006E6D02" w:rsidRPr="00EC297D">
              <w:rPr>
                <w:rFonts w:cs="Raavi"/>
                <w:b/>
                <w:szCs w:val="22"/>
              </w:rPr>
              <w:t xml:space="preserve"> Felix Votava</w:t>
            </w:r>
          </w:p>
        </w:tc>
        <w:tc>
          <w:tcPr>
            <w:tcW w:w="406" w:type="pct"/>
            <w:tcBorders>
              <w:top w:val="single" w:sz="8" w:space="0" w:color="auto"/>
              <w:left w:val="single" w:sz="8" w:space="0" w:color="auto"/>
              <w:bottom w:val="single" w:sz="12" w:space="0" w:color="auto"/>
              <w:right w:val="single" w:sz="8" w:space="0" w:color="auto"/>
            </w:tcBorders>
            <w:shd w:val="clear" w:color="auto" w:fill="FFFF99"/>
            <w:vAlign w:val="center"/>
          </w:tcPr>
          <w:p w:rsidR="006E6D02" w:rsidRPr="00FF6BE7" w:rsidRDefault="00416CE2" w:rsidP="00D53CED">
            <w:pPr>
              <w:jc w:val="center"/>
              <w:rPr>
                <w:rFonts w:cs="Raavi"/>
                <w:b/>
                <w:szCs w:val="22"/>
              </w:rPr>
            </w:pPr>
            <w:r w:rsidRPr="00FF6BE7">
              <w:rPr>
                <w:rFonts w:cs="Raavi"/>
                <w:b/>
                <w:szCs w:val="22"/>
              </w:rPr>
              <w:t>5</w:t>
            </w:r>
          </w:p>
        </w:tc>
        <w:tc>
          <w:tcPr>
            <w:tcW w:w="894" w:type="pct"/>
            <w:tcBorders>
              <w:top w:val="single" w:sz="8" w:space="0" w:color="auto"/>
              <w:left w:val="single" w:sz="8" w:space="0" w:color="auto"/>
              <w:bottom w:val="single" w:sz="12" w:space="0" w:color="auto"/>
              <w:right w:val="single" w:sz="8" w:space="0" w:color="auto"/>
            </w:tcBorders>
            <w:shd w:val="clear" w:color="auto" w:fill="FFFF99"/>
            <w:vAlign w:val="center"/>
          </w:tcPr>
          <w:p w:rsidR="006E6D02" w:rsidRPr="00EC297D" w:rsidRDefault="006E6D02" w:rsidP="00D53CED">
            <w:pPr>
              <w:pStyle w:val="Normln11sted"/>
              <w:rPr>
                <w:rFonts w:cs="Raavi"/>
                <w:b/>
                <w:noProof w:val="0"/>
                <w:szCs w:val="22"/>
              </w:rPr>
            </w:pPr>
            <w:r w:rsidRPr="00EC297D">
              <w:rPr>
                <w:rFonts w:cs="Raavi"/>
                <w:b/>
                <w:noProof w:val="0"/>
                <w:szCs w:val="22"/>
              </w:rPr>
              <w:t>6</w:t>
            </w:r>
            <w:r w:rsidR="00F300BD">
              <w:rPr>
                <w:rFonts w:cs="Raavi"/>
                <w:b/>
                <w:noProof w:val="0"/>
                <w:szCs w:val="22"/>
              </w:rPr>
              <w:t>6</w:t>
            </w:r>
          </w:p>
        </w:tc>
        <w:tc>
          <w:tcPr>
            <w:tcW w:w="503" w:type="pct"/>
            <w:tcBorders>
              <w:top w:val="single" w:sz="8" w:space="0" w:color="auto"/>
              <w:left w:val="single" w:sz="8" w:space="0" w:color="auto"/>
              <w:bottom w:val="single" w:sz="12" w:space="0" w:color="auto"/>
              <w:right w:val="single" w:sz="12" w:space="0" w:color="auto"/>
            </w:tcBorders>
            <w:shd w:val="clear" w:color="auto" w:fill="FFFF99"/>
            <w:vAlign w:val="center"/>
          </w:tcPr>
          <w:p w:rsidR="006E6D02" w:rsidRPr="00EC297D" w:rsidRDefault="006E6D02" w:rsidP="00D53CED">
            <w:pPr>
              <w:pStyle w:val="Normln11sted"/>
              <w:rPr>
                <w:rFonts w:cs="Raavi"/>
                <w:b/>
                <w:noProof w:val="0"/>
                <w:szCs w:val="22"/>
              </w:rPr>
            </w:pPr>
            <w:r w:rsidRPr="00EC297D">
              <w:rPr>
                <w:rFonts w:cs="Raavi"/>
                <w:b/>
                <w:noProof w:val="0"/>
                <w:szCs w:val="22"/>
              </w:rPr>
              <w:t>ZS + LS</w:t>
            </w:r>
          </w:p>
        </w:tc>
      </w:tr>
      <w:tr w:rsidR="00C5156F" w:rsidRPr="00EC297D" w:rsidTr="00A45D11">
        <w:trPr>
          <w:cantSplit/>
          <w:trHeight w:val="545"/>
        </w:trPr>
        <w:tc>
          <w:tcPr>
            <w:tcW w:w="3197" w:type="pct"/>
            <w:tcBorders>
              <w:top w:val="single" w:sz="12" w:space="0" w:color="auto"/>
              <w:left w:val="single" w:sz="12" w:space="0" w:color="auto"/>
            </w:tcBorders>
            <w:shd w:val="clear" w:color="auto" w:fill="auto"/>
          </w:tcPr>
          <w:p w:rsidR="00C5156F" w:rsidRPr="00EC297D" w:rsidRDefault="00C5156F" w:rsidP="00D53CED">
            <w:pPr>
              <w:rPr>
                <w:rFonts w:cs="Raavi"/>
                <w:szCs w:val="22"/>
              </w:rPr>
            </w:pPr>
            <w:r w:rsidRPr="00EC297D">
              <w:rPr>
                <w:rFonts w:cs="Raavi"/>
                <w:szCs w:val="22"/>
              </w:rPr>
              <w:t xml:space="preserve">CPADXX35 Dětské lékařství (K) </w:t>
            </w:r>
          </w:p>
          <w:p w:rsidR="00C5156F" w:rsidRPr="00EC297D" w:rsidRDefault="00C07755" w:rsidP="00D53CED">
            <w:pPr>
              <w:rPr>
                <w:rFonts w:cs="Raavi"/>
                <w:szCs w:val="22"/>
              </w:rPr>
            </w:pPr>
            <w:r w:rsidRPr="00EC297D">
              <w:rPr>
                <w:rFonts w:cs="Raavi"/>
                <w:szCs w:val="22"/>
              </w:rPr>
              <w:t>doc.</w:t>
            </w:r>
            <w:r w:rsidR="00C5156F" w:rsidRPr="00EC297D">
              <w:rPr>
                <w:rFonts w:cs="Raavi"/>
                <w:szCs w:val="22"/>
              </w:rPr>
              <w:t xml:space="preserve"> Felix Votava</w:t>
            </w:r>
          </w:p>
        </w:tc>
        <w:tc>
          <w:tcPr>
            <w:tcW w:w="406" w:type="pct"/>
            <w:tcBorders>
              <w:top w:val="single" w:sz="12" w:space="0" w:color="auto"/>
            </w:tcBorders>
            <w:shd w:val="clear" w:color="auto" w:fill="auto"/>
            <w:vAlign w:val="center"/>
          </w:tcPr>
          <w:p w:rsidR="00C5156F" w:rsidRPr="00FF6BE7" w:rsidRDefault="00416CE2" w:rsidP="00D53CED">
            <w:pPr>
              <w:jc w:val="center"/>
              <w:rPr>
                <w:rFonts w:cs="Raavi"/>
                <w:b/>
                <w:szCs w:val="22"/>
              </w:rPr>
            </w:pPr>
            <w:r w:rsidRPr="00FF6BE7">
              <w:rPr>
                <w:rFonts w:cs="Raavi"/>
                <w:b/>
                <w:szCs w:val="22"/>
              </w:rPr>
              <w:t>4</w:t>
            </w:r>
          </w:p>
        </w:tc>
        <w:tc>
          <w:tcPr>
            <w:tcW w:w="894" w:type="pct"/>
            <w:tcBorders>
              <w:top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5</w:t>
            </w:r>
            <w:r w:rsidR="00F300BD">
              <w:rPr>
                <w:rFonts w:cs="Raavi"/>
                <w:noProof w:val="0"/>
                <w:szCs w:val="22"/>
              </w:rPr>
              <w:t>6</w:t>
            </w:r>
            <w:r w:rsidRPr="00EC297D">
              <w:rPr>
                <w:rFonts w:cs="Raavi"/>
                <w:noProof w:val="0"/>
                <w:szCs w:val="22"/>
              </w:rPr>
              <w:t xml:space="preserve"> Z</w:t>
            </w:r>
          </w:p>
        </w:tc>
        <w:tc>
          <w:tcPr>
            <w:tcW w:w="503" w:type="pct"/>
            <w:tcBorders>
              <w:top w:val="single" w:sz="12"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ZS, LS</w:t>
            </w:r>
          </w:p>
        </w:tc>
      </w:tr>
      <w:tr w:rsidR="00C5156F" w:rsidRPr="00EC297D" w:rsidTr="00A45D11">
        <w:trPr>
          <w:cantSplit/>
        </w:trPr>
        <w:tc>
          <w:tcPr>
            <w:tcW w:w="3197" w:type="pct"/>
            <w:tcBorders>
              <w:left w:val="single" w:sz="12" w:space="0" w:color="auto"/>
              <w:bottom w:val="single" w:sz="12" w:space="0" w:color="auto"/>
            </w:tcBorders>
            <w:shd w:val="clear" w:color="auto" w:fill="auto"/>
          </w:tcPr>
          <w:p w:rsidR="00C5156F" w:rsidRPr="00EC297D" w:rsidRDefault="00C5156F" w:rsidP="00D53CED">
            <w:pPr>
              <w:rPr>
                <w:rFonts w:cs="Raavi"/>
                <w:szCs w:val="22"/>
              </w:rPr>
            </w:pPr>
            <w:r w:rsidRPr="00EC297D">
              <w:rPr>
                <w:rFonts w:cs="Raavi"/>
                <w:szCs w:val="22"/>
              </w:rPr>
              <w:t>CCGEXX15 Klinická genetika (K)</w:t>
            </w:r>
          </w:p>
          <w:p w:rsidR="00C5156F" w:rsidRPr="00EC297D" w:rsidRDefault="00C07755" w:rsidP="00D53CED">
            <w:pPr>
              <w:rPr>
                <w:rFonts w:cs="Raavi"/>
                <w:szCs w:val="22"/>
              </w:rPr>
            </w:pPr>
            <w:r w:rsidRPr="00EC297D">
              <w:rPr>
                <w:rFonts w:cs="Raavi"/>
                <w:szCs w:val="22"/>
              </w:rPr>
              <w:t>doc.</w:t>
            </w:r>
            <w:r w:rsidR="00C5156F" w:rsidRPr="00EC297D">
              <w:rPr>
                <w:rFonts w:cs="Raavi"/>
                <w:szCs w:val="22"/>
              </w:rPr>
              <w:t xml:space="preserve"> Marie Černá</w:t>
            </w:r>
          </w:p>
        </w:tc>
        <w:tc>
          <w:tcPr>
            <w:tcW w:w="406" w:type="pct"/>
            <w:tcBorders>
              <w:bottom w:val="single" w:sz="12" w:space="0" w:color="auto"/>
            </w:tcBorders>
            <w:shd w:val="clear" w:color="auto" w:fill="auto"/>
            <w:vAlign w:val="center"/>
          </w:tcPr>
          <w:p w:rsidR="00C5156F" w:rsidRPr="00EC297D" w:rsidRDefault="00C5156F" w:rsidP="00D53CED">
            <w:pPr>
              <w:jc w:val="center"/>
              <w:rPr>
                <w:rFonts w:cs="Raavi"/>
                <w:b/>
                <w:szCs w:val="22"/>
              </w:rPr>
            </w:pPr>
            <w:r w:rsidRPr="00EC297D">
              <w:rPr>
                <w:rFonts w:cs="Raavi"/>
                <w:b/>
                <w:szCs w:val="22"/>
              </w:rPr>
              <w:t>1</w:t>
            </w:r>
          </w:p>
        </w:tc>
        <w:tc>
          <w:tcPr>
            <w:tcW w:w="894" w:type="pct"/>
            <w:tcBorders>
              <w:bottom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10 Z</w:t>
            </w:r>
          </w:p>
        </w:tc>
        <w:tc>
          <w:tcPr>
            <w:tcW w:w="503" w:type="pct"/>
            <w:tcBorders>
              <w:bottom w:val="single" w:sz="12"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ZS, LS</w:t>
            </w:r>
          </w:p>
        </w:tc>
      </w:tr>
    </w:tbl>
    <w:p w:rsidR="00574750" w:rsidRDefault="00574750"/>
    <w:p w:rsidR="00574750" w:rsidRDefault="00574750"/>
    <w:p w:rsidR="00574750" w:rsidRDefault="00574750"/>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6404"/>
        <w:gridCol w:w="706"/>
        <w:gridCol w:w="1744"/>
        <w:gridCol w:w="867"/>
      </w:tblGrid>
      <w:tr w:rsidR="00C5156F" w:rsidRPr="00EC297D" w:rsidTr="00B91B24">
        <w:trPr>
          <w:cantSplit/>
        </w:trPr>
        <w:tc>
          <w:tcPr>
            <w:tcW w:w="5000" w:type="pct"/>
            <w:gridSpan w:val="4"/>
            <w:tcBorders>
              <w:top w:val="single" w:sz="12" w:space="0" w:color="auto"/>
              <w:left w:val="single" w:sz="12" w:space="0" w:color="auto"/>
              <w:bottom w:val="single" w:sz="12" w:space="0" w:color="auto"/>
              <w:right w:val="single" w:sz="12" w:space="0" w:color="auto"/>
            </w:tcBorders>
            <w:shd w:val="clear" w:color="auto" w:fill="FFFF99"/>
            <w:vAlign w:val="center"/>
          </w:tcPr>
          <w:p w:rsidR="00C5156F" w:rsidRPr="00EC297D" w:rsidRDefault="00C5156F" w:rsidP="00D53CED">
            <w:pPr>
              <w:jc w:val="center"/>
              <w:rPr>
                <w:rFonts w:cs="Raavi"/>
                <w:b/>
                <w:noProof w:val="0"/>
                <w:sz w:val="24"/>
              </w:rPr>
            </w:pPr>
            <w:r w:rsidRPr="0041235B">
              <w:rPr>
                <w:rFonts w:cs="Raavi"/>
                <w:b/>
                <w:sz w:val="28"/>
                <w:szCs w:val="28"/>
              </w:rPr>
              <w:lastRenderedPageBreak/>
              <w:t>POVINNÉ PŘEDMĚTY</w:t>
            </w:r>
          </w:p>
        </w:tc>
      </w:tr>
      <w:tr w:rsidR="00C5156F" w:rsidRPr="00EC297D" w:rsidTr="00574750">
        <w:trPr>
          <w:cantSplit/>
          <w:trHeight w:val="185"/>
        </w:trPr>
        <w:tc>
          <w:tcPr>
            <w:tcW w:w="3294" w:type="pct"/>
            <w:vMerge w:val="restart"/>
            <w:tcBorders>
              <w:top w:val="single" w:sz="12" w:space="0" w:color="auto"/>
              <w:left w:val="single" w:sz="12" w:space="0" w:color="auto"/>
              <w:right w:val="single" w:sz="6" w:space="0" w:color="auto"/>
            </w:tcBorders>
            <w:shd w:val="clear" w:color="auto" w:fill="E6E6E6"/>
            <w:vAlign w:val="center"/>
          </w:tcPr>
          <w:p w:rsidR="00C5156F" w:rsidRPr="00EC297D" w:rsidRDefault="00C5156F" w:rsidP="00D53CED">
            <w:pPr>
              <w:rPr>
                <w:rFonts w:cs="Raavi"/>
              </w:rPr>
            </w:pPr>
            <w:r w:rsidRPr="00EC297D">
              <w:rPr>
                <w:rFonts w:cs="Raavi"/>
              </w:rPr>
              <w:t xml:space="preserve">Kód předmětu / Název modulu (Kurzu) / </w:t>
            </w:r>
          </w:p>
          <w:p w:rsidR="00C5156F" w:rsidRPr="00EC297D" w:rsidRDefault="00C5156F" w:rsidP="00D53CED">
            <w:pPr>
              <w:rPr>
                <w:rFonts w:cs="Raavi"/>
                <w:noProof w:val="0"/>
              </w:rPr>
            </w:pPr>
            <w:r w:rsidRPr="00EC297D">
              <w:rPr>
                <w:rFonts w:cs="Raavi"/>
              </w:rPr>
              <w:t>Garant výuky</w:t>
            </w:r>
          </w:p>
        </w:tc>
        <w:tc>
          <w:tcPr>
            <w:tcW w:w="1260" w:type="pct"/>
            <w:gridSpan w:val="2"/>
            <w:tcBorders>
              <w:top w:val="single" w:sz="12" w:space="0" w:color="auto"/>
              <w:left w:val="single" w:sz="6" w:space="0" w:color="auto"/>
              <w:bottom w:val="single" w:sz="6" w:space="0" w:color="auto"/>
              <w:right w:val="single" w:sz="6" w:space="0" w:color="auto"/>
            </w:tcBorders>
            <w:shd w:val="clear" w:color="auto" w:fill="E6E6E6"/>
            <w:vAlign w:val="center"/>
          </w:tcPr>
          <w:p w:rsidR="00C5156F" w:rsidRPr="00EC297D" w:rsidRDefault="00C5156F" w:rsidP="00D53CED">
            <w:pPr>
              <w:pStyle w:val="Normln11Bsted"/>
              <w:rPr>
                <w:rFonts w:cs="Raavi"/>
                <w:noProof w:val="0"/>
              </w:rPr>
            </w:pPr>
            <w:r w:rsidRPr="00EC297D">
              <w:rPr>
                <w:rFonts w:cs="Raavi"/>
                <w:noProof w:val="0"/>
                <w:szCs w:val="22"/>
              </w:rPr>
              <w:t>Semestr - hodiny (celkový počet)</w:t>
            </w:r>
          </w:p>
        </w:tc>
        <w:tc>
          <w:tcPr>
            <w:tcW w:w="446" w:type="pct"/>
            <w:tcBorders>
              <w:top w:val="single" w:sz="12" w:space="0" w:color="auto"/>
              <w:left w:val="single" w:sz="6" w:space="0" w:color="auto"/>
              <w:right w:val="single" w:sz="12" w:space="0" w:color="auto"/>
            </w:tcBorders>
            <w:shd w:val="clear" w:color="auto" w:fill="E6E6E6"/>
            <w:vAlign w:val="center"/>
          </w:tcPr>
          <w:p w:rsidR="00C5156F" w:rsidRPr="00EC297D" w:rsidRDefault="00C5156F" w:rsidP="00D53CED">
            <w:pPr>
              <w:pStyle w:val="Normln11sted"/>
              <w:rPr>
                <w:rFonts w:cs="Raavi"/>
                <w:noProof w:val="0"/>
              </w:rPr>
            </w:pPr>
            <w:r w:rsidRPr="00EC297D">
              <w:rPr>
                <w:rFonts w:cs="Raavi"/>
                <w:spacing w:val="-14"/>
                <w:szCs w:val="22"/>
              </w:rPr>
              <w:t>Semestr</w:t>
            </w:r>
          </w:p>
        </w:tc>
      </w:tr>
      <w:tr w:rsidR="00C5156F" w:rsidRPr="00EC297D" w:rsidTr="00574750">
        <w:trPr>
          <w:cantSplit/>
          <w:trHeight w:val="205"/>
        </w:trPr>
        <w:tc>
          <w:tcPr>
            <w:tcW w:w="3294" w:type="pct"/>
            <w:vMerge/>
            <w:tcBorders>
              <w:left w:val="single" w:sz="12" w:space="0" w:color="auto"/>
              <w:bottom w:val="single" w:sz="12" w:space="0" w:color="auto"/>
              <w:right w:val="single" w:sz="6" w:space="0" w:color="auto"/>
            </w:tcBorders>
            <w:shd w:val="clear" w:color="auto" w:fill="E6E6E6"/>
            <w:vAlign w:val="center"/>
          </w:tcPr>
          <w:p w:rsidR="00C5156F" w:rsidRPr="00EC297D" w:rsidRDefault="00C5156F" w:rsidP="00D53CED">
            <w:pPr>
              <w:pStyle w:val="Normln11Bsted"/>
              <w:rPr>
                <w:rFonts w:cs="Raavi"/>
                <w:noProof w:val="0"/>
              </w:rPr>
            </w:pPr>
          </w:p>
        </w:tc>
        <w:tc>
          <w:tcPr>
            <w:tcW w:w="1260" w:type="pct"/>
            <w:gridSpan w:val="2"/>
            <w:tcBorders>
              <w:top w:val="single" w:sz="6" w:space="0" w:color="auto"/>
              <w:left w:val="single" w:sz="6" w:space="0" w:color="auto"/>
              <w:bottom w:val="single" w:sz="12" w:space="0" w:color="auto"/>
              <w:right w:val="single" w:sz="6" w:space="0" w:color="auto"/>
            </w:tcBorders>
            <w:shd w:val="clear" w:color="auto" w:fill="E6E6E6"/>
          </w:tcPr>
          <w:p w:rsidR="00C5156F" w:rsidRPr="00EC297D" w:rsidRDefault="00C5156F" w:rsidP="00D53CED">
            <w:pPr>
              <w:pStyle w:val="Normln11sted"/>
              <w:rPr>
                <w:rFonts w:cs="Raavi"/>
                <w:noProof w:val="0"/>
                <w:spacing w:val="-14"/>
                <w:szCs w:val="22"/>
              </w:rPr>
            </w:pPr>
            <w:r w:rsidRPr="00EC297D">
              <w:rPr>
                <w:rFonts w:cs="Raavi"/>
                <w:spacing w:val="-14"/>
                <w:szCs w:val="22"/>
              </w:rPr>
              <w:t>Konfer., sem. a prakt.výcvik</w:t>
            </w:r>
          </w:p>
        </w:tc>
        <w:tc>
          <w:tcPr>
            <w:tcW w:w="446" w:type="pct"/>
            <w:tcBorders>
              <w:left w:val="single" w:sz="6" w:space="0" w:color="auto"/>
              <w:bottom w:val="single" w:sz="12" w:space="0" w:color="auto"/>
              <w:right w:val="single" w:sz="12" w:space="0" w:color="auto"/>
            </w:tcBorders>
            <w:shd w:val="clear" w:color="auto" w:fill="E6E6E6"/>
          </w:tcPr>
          <w:p w:rsidR="00C5156F" w:rsidRPr="00EC297D" w:rsidRDefault="00C5156F" w:rsidP="00D53CED">
            <w:pPr>
              <w:pStyle w:val="Normln11sted"/>
              <w:rPr>
                <w:rFonts w:cs="Raavi"/>
                <w:spacing w:val="-14"/>
                <w:szCs w:val="22"/>
              </w:rPr>
            </w:pPr>
            <w:r w:rsidRPr="00EC297D">
              <w:rPr>
                <w:rFonts w:cs="Raavi"/>
                <w:spacing w:val="-14"/>
                <w:szCs w:val="22"/>
              </w:rPr>
              <w:t>ZS,</w:t>
            </w:r>
            <w:r w:rsidR="006E3659" w:rsidRPr="00EC297D">
              <w:rPr>
                <w:rFonts w:cs="Raavi"/>
                <w:spacing w:val="-14"/>
                <w:szCs w:val="22"/>
              </w:rPr>
              <w:t xml:space="preserve"> </w:t>
            </w:r>
            <w:r w:rsidRPr="00EC297D">
              <w:rPr>
                <w:rFonts w:cs="Raavi"/>
                <w:spacing w:val="-14"/>
                <w:szCs w:val="22"/>
              </w:rPr>
              <w:t>LS</w:t>
            </w:r>
          </w:p>
        </w:tc>
      </w:tr>
      <w:tr w:rsidR="00C5156F" w:rsidRPr="00EC297D" w:rsidTr="00175990">
        <w:trPr>
          <w:cantSplit/>
        </w:trPr>
        <w:tc>
          <w:tcPr>
            <w:tcW w:w="3294" w:type="pct"/>
            <w:tcBorders>
              <w:top w:val="single" w:sz="12" w:space="0" w:color="auto"/>
              <w:left w:val="single" w:sz="12" w:space="0" w:color="auto"/>
              <w:bottom w:val="single" w:sz="12" w:space="0" w:color="auto"/>
              <w:right w:val="single" w:sz="8" w:space="0" w:color="auto"/>
            </w:tcBorders>
            <w:shd w:val="clear" w:color="auto" w:fill="FFFF99"/>
          </w:tcPr>
          <w:p w:rsidR="00C5156F" w:rsidRPr="00EC297D" w:rsidRDefault="00C5156F" w:rsidP="00D53CED">
            <w:pPr>
              <w:rPr>
                <w:rFonts w:cs="Raavi"/>
                <w:szCs w:val="22"/>
              </w:rPr>
            </w:pPr>
            <w:r w:rsidRPr="00EC297D">
              <w:rPr>
                <w:rFonts w:cs="Raavi"/>
                <w:b/>
                <w:sz w:val="24"/>
              </w:rPr>
              <w:t>DALŠÍ SAMOSTATNÉ KURZY</w:t>
            </w:r>
            <w:r w:rsidR="006E3659" w:rsidRPr="00EC297D">
              <w:rPr>
                <w:rFonts w:cs="Raavi"/>
                <w:b/>
                <w:sz w:val="24"/>
              </w:rPr>
              <w:t xml:space="preserve"> </w:t>
            </w:r>
            <w:r w:rsidRPr="00EC297D">
              <w:rPr>
                <w:rFonts w:cs="Raavi"/>
                <w:b/>
                <w:sz w:val="24"/>
              </w:rPr>
              <w:t>- celkem 335 hodin, 20 kreditů</w:t>
            </w:r>
          </w:p>
        </w:tc>
        <w:tc>
          <w:tcPr>
            <w:tcW w:w="363" w:type="pct"/>
            <w:tcBorders>
              <w:top w:val="single" w:sz="12" w:space="0" w:color="auto"/>
              <w:left w:val="single" w:sz="8" w:space="0" w:color="auto"/>
              <w:bottom w:val="single" w:sz="12" w:space="0" w:color="auto"/>
              <w:right w:val="single" w:sz="8" w:space="0" w:color="auto"/>
            </w:tcBorders>
            <w:shd w:val="clear" w:color="auto" w:fill="FFFF99"/>
            <w:vAlign w:val="center"/>
          </w:tcPr>
          <w:p w:rsidR="00C5156F" w:rsidRPr="00EC297D" w:rsidRDefault="00C5156F" w:rsidP="00D53CED">
            <w:pPr>
              <w:pStyle w:val="Normln11Bsted"/>
              <w:rPr>
                <w:rFonts w:cs="Raavi"/>
                <w:noProof w:val="0"/>
              </w:rPr>
            </w:pPr>
            <w:r w:rsidRPr="00EC297D">
              <w:rPr>
                <w:rFonts w:cs="Raavi"/>
                <w:noProof w:val="0"/>
              </w:rPr>
              <w:t>Kred.</w:t>
            </w:r>
          </w:p>
        </w:tc>
        <w:tc>
          <w:tcPr>
            <w:tcW w:w="897" w:type="pct"/>
            <w:tcBorders>
              <w:top w:val="single" w:sz="12" w:space="0" w:color="auto"/>
              <w:left w:val="single" w:sz="8" w:space="0" w:color="auto"/>
              <w:bottom w:val="single" w:sz="12" w:space="0" w:color="auto"/>
              <w:right w:val="single" w:sz="8" w:space="0" w:color="auto"/>
            </w:tcBorders>
            <w:shd w:val="clear" w:color="auto" w:fill="FFFF99"/>
            <w:vAlign w:val="center"/>
          </w:tcPr>
          <w:p w:rsidR="00C5156F" w:rsidRPr="00EC297D" w:rsidRDefault="00C5156F" w:rsidP="00D53CED">
            <w:pPr>
              <w:pStyle w:val="Normln11Bsted"/>
              <w:rPr>
                <w:rFonts w:cs="Raavi"/>
                <w:noProof w:val="0"/>
              </w:rPr>
            </w:pPr>
            <w:r w:rsidRPr="00EC297D">
              <w:rPr>
                <w:rFonts w:cs="Raavi"/>
                <w:noProof w:val="0"/>
              </w:rPr>
              <w:t>Hod.</w:t>
            </w:r>
          </w:p>
        </w:tc>
        <w:tc>
          <w:tcPr>
            <w:tcW w:w="446" w:type="pct"/>
            <w:tcBorders>
              <w:top w:val="single" w:sz="12" w:space="0" w:color="auto"/>
              <w:left w:val="single" w:sz="8" w:space="0" w:color="auto"/>
              <w:bottom w:val="single" w:sz="12" w:space="0" w:color="auto"/>
              <w:right w:val="single" w:sz="12" w:space="0" w:color="auto"/>
            </w:tcBorders>
            <w:shd w:val="clear" w:color="auto" w:fill="FFFF99"/>
            <w:vAlign w:val="center"/>
          </w:tcPr>
          <w:p w:rsidR="00C5156F" w:rsidRPr="00EC297D" w:rsidRDefault="00C5156F" w:rsidP="00D53CED">
            <w:pPr>
              <w:pStyle w:val="Normln11Bsted"/>
              <w:rPr>
                <w:rFonts w:cs="Raavi"/>
                <w:noProof w:val="0"/>
              </w:rPr>
            </w:pPr>
            <w:r w:rsidRPr="00EC297D">
              <w:rPr>
                <w:rFonts w:cs="Raavi"/>
                <w:noProof w:val="0"/>
              </w:rPr>
              <w:t>Sem.</w:t>
            </w:r>
          </w:p>
        </w:tc>
      </w:tr>
      <w:tr w:rsidR="00C5156F" w:rsidRPr="00EC297D" w:rsidTr="00175990">
        <w:trPr>
          <w:cantSplit/>
        </w:trPr>
        <w:tc>
          <w:tcPr>
            <w:tcW w:w="3294" w:type="pct"/>
            <w:tcBorders>
              <w:top w:val="single" w:sz="12" w:space="0" w:color="auto"/>
              <w:left w:val="single" w:sz="12" w:space="0" w:color="auto"/>
              <w:bottom w:val="single" w:sz="8" w:space="0" w:color="auto"/>
              <w:right w:val="single" w:sz="8" w:space="0" w:color="auto"/>
            </w:tcBorders>
            <w:shd w:val="clear" w:color="auto" w:fill="auto"/>
            <w:vAlign w:val="center"/>
          </w:tcPr>
          <w:p w:rsidR="00C5156F" w:rsidRPr="00EC297D" w:rsidRDefault="00C5156F" w:rsidP="00D53CED">
            <w:pPr>
              <w:rPr>
                <w:rFonts w:cs="Raavi"/>
                <w:szCs w:val="22"/>
              </w:rPr>
            </w:pPr>
            <w:r w:rsidRPr="00EC297D">
              <w:rPr>
                <w:rFonts w:cs="Raavi"/>
                <w:szCs w:val="22"/>
              </w:rPr>
              <w:t xml:space="preserve">CITRXX25 / Infekční a tropické lékařství </w:t>
            </w:r>
          </w:p>
          <w:p w:rsidR="00C5156F" w:rsidRPr="00EC297D" w:rsidRDefault="00C07755" w:rsidP="00D53CED">
            <w:pPr>
              <w:rPr>
                <w:rFonts w:cs="Raavi"/>
                <w:szCs w:val="22"/>
              </w:rPr>
            </w:pPr>
            <w:r w:rsidRPr="00EC297D">
              <w:rPr>
                <w:rFonts w:cs="Raavi"/>
                <w:szCs w:val="22"/>
              </w:rPr>
              <w:t>doc.</w:t>
            </w:r>
            <w:r w:rsidR="00C5156F" w:rsidRPr="00EC297D">
              <w:rPr>
                <w:rFonts w:cs="Raavi"/>
                <w:szCs w:val="22"/>
              </w:rPr>
              <w:t xml:space="preserve"> Jiří Beneš</w:t>
            </w:r>
          </w:p>
        </w:tc>
        <w:tc>
          <w:tcPr>
            <w:tcW w:w="363" w:type="pct"/>
            <w:tcBorders>
              <w:top w:val="single" w:sz="12"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jc w:val="center"/>
              <w:rPr>
                <w:rFonts w:cs="Raavi"/>
                <w:b/>
                <w:szCs w:val="22"/>
              </w:rPr>
            </w:pPr>
            <w:r w:rsidRPr="00EC297D">
              <w:rPr>
                <w:rFonts w:cs="Raavi"/>
                <w:b/>
                <w:szCs w:val="22"/>
              </w:rPr>
              <w:t>3</w:t>
            </w:r>
          </w:p>
        </w:tc>
        <w:tc>
          <w:tcPr>
            <w:tcW w:w="897" w:type="pct"/>
            <w:tcBorders>
              <w:top w:val="single" w:sz="12"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 xml:space="preserve">50 </w:t>
            </w:r>
            <w:r w:rsidR="00765914">
              <w:rPr>
                <w:rFonts w:cs="Raavi"/>
                <w:noProof w:val="0"/>
                <w:szCs w:val="22"/>
              </w:rPr>
              <w:t>Z, ZK</w:t>
            </w:r>
          </w:p>
        </w:tc>
        <w:tc>
          <w:tcPr>
            <w:tcW w:w="446" w:type="pct"/>
            <w:tcBorders>
              <w:top w:val="single" w:sz="12" w:space="0" w:color="auto"/>
              <w:left w:val="single" w:sz="8" w:space="0" w:color="auto"/>
              <w:bottom w:val="single" w:sz="8"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ZS , LS</w:t>
            </w:r>
          </w:p>
        </w:tc>
      </w:tr>
      <w:tr w:rsidR="00C5156F" w:rsidRPr="00EC297D" w:rsidTr="00175990">
        <w:trPr>
          <w:cantSplit/>
        </w:trPr>
        <w:tc>
          <w:tcPr>
            <w:tcW w:w="3294" w:type="pct"/>
            <w:tcBorders>
              <w:top w:val="single" w:sz="8" w:space="0" w:color="auto"/>
              <w:left w:val="single" w:sz="12" w:space="0" w:color="auto"/>
              <w:bottom w:val="single" w:sz="8" w:space="0" w:color="auto"/>
              <w:right w:val="single" w:sz="8" w:space="0" w:color="auto"/>
            </w:tcBorders>
            <w:shd w:val="clear" w:color="auto" w:fill="auto"/>
            <w:vAlign w:val="center"/>
          </w:tcPr>
          <w:p w:rsidR="00C5156F" w:rsidRPr="00EC297D" w:rsidRDefault="00C5156F" w:rsidP="00D53CED">
            <w:pPr>
              <w:rPr>
                <w:rFonts w:cs="Raavi"/>
                <w:szCs w:val="22"/>
              </w:rPr>
            </w:pPr>
            <w:r w:rsidRPr="00EC297D">
              <w:rPr>
                <w:rFonts w:cs="Raavi"/>
                <w:szCs w:val="22"/>
              </w:rPr>
              <w:t xml:space="preserve">COTOXX25 / Otorinolaryngologie </w:t>
            </w:r>
          </w:p>
          <w:p w:rsidR="00C5156F" w:rsidRPr="00EC297D" w:rsidRDefault="00C07755" w:rsidP="00D53CED">
            <w:pPr>
              <w:rPr>
                <w:rFonts w:cs="Raavi"/>
                <w:szCs w:val="22"/>
              </w:rPr>
            </w:pPr>
            <w:r w:rsidRPr="00EC297D">
              <w:rPr>
                <w:rFonts w:cs="Raavi"/>
                <w:szCs w:val="22"/>
              </w:rPr>
              <w:t>doc.</w:t>
            </w:r>
            <w:r w:rsidR="00C5156F" w:rsidRPr="00EC297D">
              <w:rPr>
                <w:rFonts w:cs="Raavi"/>
                <w:szCs w:val="22"/>
              </w:rPr>
              <w:t xml:space="preserve"> Aleš Hahn</w:t>
            </w:r>
          </w:p>
        </w:tc>
        <w:tc>
          <w:tcPr>
            <w:tcW w:w="363"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jc w:val="center"/>
              <w:rPr>
                <w:rFonts w:cs="Raavi"/>
                <w:b/>
                <w:szCs w:val="22"/>
              </w:rPr>
            </w:pPr>
            <w:r w:rsidRPr="00EC297D">
              <w:rPr>
                <w:rFonts w:cs="Raavi"/>
                <w:b/>
                <w:szCs w:val="22"/>
              </w:rPr>
              <w:t>3</w:t>
            </w:r>
          </w:p>
        </w:tc>
        <w:tc>
          <w:tcPr>
            <w:tcW w:w="897"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 xml:space="preserve">50 </w:t>
            </w:r>
            <w:r w:rsidR="00765914">
              <w:rPr>
                <w:rFonts w:cs="Raavi"/>
                <w:noProof w:val="0"/>
                <w:szCs w:val="22"/>
              </w:rPr>
              <w:t>Z, ZK</w:t>
            </w:r>
          </w:p>
        </w:tc>
        <w:tc>
          <w:tcPr>
            <w:tcW w:w="446" w:type="pct"/>
            <w:tcBorders>
              <w:top w:val="single" w:sz="8" w:space="0" w:color="auto"/>
              <w:left w:val="single" w:sz="8" w:space="0" w:color="auto"/>
              <w:bottom w:val="single" w:sz="8"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ZS, LS</w:t>
            </w:r>
          </w:p>
        </w:tc>
      </w:tr>
      <w:tr w:rsidR="00C5156F" w:rsidRPr="00EC297D" w:rsidTr="00175990">
        <w:trPr>
          <w:cantSplit/>
        </w:trPr>
        <w:tc>
          <w:tcPr>
            <w:tcW w:w="3294" w:type="pct"/>
            <w:tcBorders>
              <w:top w:val="single" w:sz="8" w:space="0" w:color="auto"/>
              <w:left w:val="single" w:sz="12" w:space="0" w:color="auto"/>
              <w:bottom w:val="single" w:sz="8" w:space="0" w:color="auto"/>
              <w:right w:val="single" w:sz="8" w:space="0" w:color="auto"/>
            </w:tcBorders>
            <w:shd w:val="clear" w:color="auto" w:fill="auto"/>
            <w:vAlign w:val="center"/>
          </w:tcPr>
          <w:p w:rsidR="00C5156F" w:rsidRPr="00EC297D" w:rsidRDefault="00C5156F" w:rsidP="00D53CED">
            <w:pPr>
              <w:rPr>
                <w:rFonts w:cs="Raavi"/>
                <w:szCs w:val="22"/>
              </w:rPr>
            </w:pPr>
            <w:r w:rsidRPr="00EC297D">
              <w:rPr>
                <w:rFonts w:cs="Raavi"/>
                <w:szCs w:val="22"/>
              </w:rPr>
              <w:t>COFTXX25 / Oftalmologie</w:t>
            </w:r>
          </w:p>
          <w:p w:rsidR="00C5156F" w:rsidRPr="00EC297D" w:rsidRDefault="00C07755" w:rsidP="00D53CED">
            <w:pPr>
              <w:rPr>
                <w:rFonts w:cs="Raavi"/>
                <w:szCs w:val="22"/>
              </w:rPr>
            </w:pPr>
            <w:r w:rsidRPr="00EC297D">
              <w:rPr>
                <w:rFonts w:cs="Raavi"/>
                <w:szCs w:val="22"/>
              </w:rPr>
              <w:t>prof.</w:t>
            </w:r>
            <w:r w:rsidR="00C5156F" w:rsidRPr="00EC297D">
              <w:rPr>
                <w:rFonts w:cs="Raavi"/>
                <w:szCs w:val="22"/>
              </w:rPr>
              <w:t xml:space="preserve"> Pavel Kuchynka</w:t>
            </w:r>
          </w:p>
        </w:tc>
        <w:tc>
          <w:tcPr>
            <w:tcW w:w="363"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jc w:val="center"/>
              <w:rPr>
                <w:rFonts w:cs="Raavi"/>
                <w:b/>
                <w:szCs w:val="22"/>
              </w:rPr>
            </w:pPr>
            <w:r w:rsidRPr="00EC297D">
              <w:rPr>
                <w:rFonts w:cs="Raavi"/>
                <w:b/>
                <w:szCs w:val="22"/>
              </w:rPr>
              <w:t>3</w:t>
            </w:r>
          </w:p>
        </w:tc>
        <w:tc>
          <w:tcPr>
            <w:tcW w:w="897"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 xml:space="preserve">50 </w:t>
            </w:r>
            <w:r w:rsidR="00765914">
              <w:rPr>
                <w:rFonts w:cs="Raavi"/>
                <w:noProof w:val="0"/>
                <w:szCs w:val="22"/>
              </w:rPr>
              <w:t>Z, ZK</w:t>
            </w:r>
          </w:p>
        </w:tc>
        <w:tc>
          <w:tcPr>
            <w:tcW w:w="446" w:type="pct"/>
            <w:tcBorders>
              <w:top w:val="single" w:sz="8" w:space="0" w:color="auto"/>
              <w:left w:val="single" w:sz="8" w:space="0" w:color="auto"/>
              <w:bottom w:val="single" w:sz="8"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ZS, LS</w:t>
            </w:r>
          </w:p>
        </w:tc>
      </w:tr>
      <w:tr w:rsidR="00C5156F" w:rsidRPr="00EC297D" w:rsidTr="00175990">
        <w:trPr>
          <w:cantSplit/>
        </w:trPr>
        <w:tc>
          <w:tcPr>
            <w:tcW w:w="3294" w:type="pct"/>
            <w:tcBorders>
              <w:top w:val="single" w:sz="8" w:space="0" w:color="auto"/>
              <w:left w:val="single" w:sz="12" w:space="0" w:color="auto"/>
              <w:bottom w:val="single" w:sz="8" w:space="0" w:color="auto"/>
              <w:right w:val="single" w:sz="8" w:space="0" w:color="auto"/>
            </w:tcBorders>
            <w:shd w:val="clear" w:color="auto" w:fill="auto"/>
            <w:vAlign w:val="center"/>
          </w:tcPr>
          <w:p w:rsidR="00C5156F" w:rsidRPr="00EC297D" w:rsidRDefault="00C5156F" w:rsidP="00D53CED">
            <w:pPr>
              <w:rPr>
                <w:rFonts w:cs="Raavi"/>
                <w:szCs w:val="22"/>
              </w:rPr>
            </w:pPr>
            <w:r w:rsidRPr="00EC297D">
              <w:rPr>
                <w:rFonts w:cs="Raavi"/>
                <w:szCs w:val="22"/>
              </w:rPr>
              <w:t>CEMEXX25 / Neodkladné stavy v resuscitační péči</w:t>
            </w:r>
          </w:p>
          <w:p w:rsidR="00C5156F" w:rsidRPr="00EC297D" w:rsidRDefault="00C07755" w:rsidP="00D53CED">
            <w:pPr>
              <w:rPr>
                <w:rFonts w:cs="Raavi"/>
                <w:szCs w:val="22"/>
              </w:rPr>
            </w:pPr>
            <w:r w:rsidRPr="00EC297D">
              <w:rPr>
                <w:rFonts w:cs="Raavi"/>
                <w:szCs w:val="22"/>
              </w:rPr>
              <w:t>prof.</w:t>
            </w:r>
            <w:r w:rsidR="00C5156F" w:rsidRPr="00EC297D">
              <w:rPr>
                <w:rFonts w:cs="Raavi"/>
                <w:szCs w:val="22"/>
              </w:rPr>
              <w:t xml:space="preserve"> Jan Pachl</w:t>
            </w:r>
          </w:p>
        </w:tc>
        <w:tc>
          <w:tcPr>
            <w:tcW w:w="363"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jc w:val="center"/>
              <w:rPr>
                <w:rFonts w:cs="Raavi"/>
                <w:b/>
                <w:szCs w:val="22"/>
              </w:rPr>
            </w:pPr>
            <w:r w:rsidRPr="00EC297D">
              <w:rPr>
                <w:rFonts w:cs="Raavi"/>
                <w:b/>
                <w:szCs w:val="22"/>
              </w:rPr>
              <w:t>2</w:t>
            </w:r>
          </w:p>
        </w:tc>
        <w:tc>
          <w:tcPr>
            <w:tcW w:w="897"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 xml:space="preserve">30 </w:t>
            </w:r>
            <w:r w:rsidR="00765914">
              <w:rPr>
                <w:rFonts w:cs="Raavi"/>
                <w:noProof w:val="0"/>
                <w:szCs w:val="22"/>
              </w:rPr>
              <w:t>Z, ZK</w:t>
            </w:r>
          </w:p>
        </w:tc>
        <w:tc>
          <w:tcPr>
            <w:tcW w:w="446" w:type="pct"/>
            <w:tcBorders>
              <w:top w:val="single" w:sz="8" w:space="0" w:color="auto"/>
              <w:left w:val="single" w:sz="8" w:space="0" w:color="auto"/>
              <w:bottom w:val="single" w:sz="8"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ZS, LS</w:t>
            </w:r>
          </w:p>
        </w:tc>
      </w:tr>
      <w:tr w:rsidR="00C5156F" w:rsidRPr="00EC297D" w:rsidTr="00175990">
        <w:trPr>
          <w:cantSplit/>
        </w:trPr>
        <w:tc>
          <w:tcPr>
            <w:tcW w:w="3294" w:type="pct"/>
            <w:tcBorders>
              <w:top w:val="single" w:sz="8" w:space="0" w:color="auto"/>
              <w:left w:val="single" w:sz="12" w:space="0" w:color="auto"/>
              <w:bottom w:val="single" w:sz="8" w:space="0" w:color="auto"/>
              <w:right w:val="single" w:sz="8" w:space="0" w:color="auto"/>
            </w:tcBorders>
            <w:shd w:val="clear" w:color="auto" w:fill="auto"/>
            <w:vAlign w:val="center"/>
          </w:tcPr>
          <w:p w:rsidR="00C5156F" w:rsidRPr="00EC297D" w:rsidRDefault="00C5156F" w:rsidP="00D53CED">
            <w:pPr>
              <w:rPr>
                <w:rFonts w:cs="Raavi"/>
                <w:szCs w:val="22"/>
              </w:rPr>
            </w:pPr>
            <w:r w:rsidRPr="00EC297D">
              <w:rPr>
                <w:rFonts w:cs="Raavi"/>
                <w:szCs w:val="22"/>
              </w:rPr>
              <w:t>CDEVXX25 / Dermatovenerologie</w:t>
            </w:r>
          </w:p>
          <w:p w:rsidR="00C5156F" w:rsidRPr="00EC297D" w:rsidRDefault="00C07755" w:rsidP="00D53CED">
            <w:pPr>
              <w:rPr>
                <w:rFonts w:cs="Raavi"/>
                <w:szCs w:val="22"/>
              </w:rPr>
            </w:pPr>
            <w:r w:rsidRPr="00EC297D">
              <w:rPr>
                <w:rFonts w:cs="Raavi"/>
                <w:szCs w:val="22"/>
              </w:rPr>
              <w:t>prof.</w:t>
            </w:r>
            <w:r w:rsidR="00C5156F" w:rsidRPr="00EC297D">
              <w:rPr>
                <w:rFonts w:cs="Raavi"/>
                <w:szCs w:val="22"/>
              </w:rPr>
              <w:t xml:space="preserve"> Petr Arenberger</w:t>
            </w:r>
          </w:p>
        </w:tc>
        <w:tc>
          <w:tcPr>
            <w:tcW w:w="363"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jc w:val="center"/>
              <w:rPr>
                <w:rFonts w:cs="Raavi"/>
                <w:b/>
                <w:szCs w:val="22"/>
              </w:rPr>
            </w:pPr>
            <w:r w:rsidRPr="00EC297D">
              <w:rPr>
                <w:rFonts w:cs="Raavi"/>
                <w:b/>
                <w:szCs w:val="22"/>
              </w:rPr>
              <w:t>3</w:t>
            </w:r>
          </w:p>
        </w:tc>
        <w:tc>
          <w:tcPr>
            <w:tcW w:w="897"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 xml:space="preserve">45 </w:t>
            </w:r>
            <w:r w:rsidR="00765914">
              <w:rPr>
                <w:rFonts w:cs="Raavi"/>
                <w:noProof w:val="0"/>
                <w:szCs w:val="22"/>
              </w:rPr>
              <w:t>Z, ZK</w:t>
            </w:r>
          </w:p>
        </w:tc>
        <w:tc>
          <w:tcPr>
            <w:tcW w:w="446" w:type="pct"/>
            <w:tcBorders>
              <w:top w:val="single" w:sz="8" w:space="0" w:color="auto"/>
              <w:left w:val="single" w:sz="8" w:space="0" w:color="auto"/>
              <w:bottom w:val="single" w:sz="8"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ZS, LS</w:t>
            </w:r>
          </w:p>
        </w:tc>
      </w:tr>
      <w:tr w:rsidR="00C5156F" w:rsidRPr="00EC297D" w:rsidTr="00175990">
        <w:trPr>
          <w:cantSplit/>
        </w:trPr>
        <w:tc>
          <w:tcPr>
            <w:tcW w:w="3294" w:type="pct"/>
            <w:tcBorders>
              <w:top w:val="single" w:sz="8" w:space="0" w:color="auto"/>
              <w:left w:val="single" w:sz="12" w:space="0" w:color="auto"/>
              <w:bottom w:val="single" w:sz="8" w:space="0" w:color="auto"/>
              <w:right w:val="single" w:sz="8" w:space="0" w:color="auto"/>
            </w:tcBorders>
            <w:shd w:val="clear" w:color="auto" w:fill="auto"/>
            <w:vAlign w:val="center"/>
          </w:tcPr>
          <w:p w:rsidR="00C5156F" w:rsidRPr="00EC297D" w:rsidRDefault="00C5156F" w:rsidP="00D53CED">
            <w:pPr>
              <w:rPr>
                <w:rFonts w:cs="Raavi"/>
                <w:szCs w:val="22"/>
              </w:rPr>
            </w:pPr>
            <w:r w:rsidRPr="00EC297D">
              <w:rPr>
                <w:rFonts w:cs="Raavi"/>
                <w:szCs w:val="22"/>
              </w:rPr>
              <w:t>CFORXX25 / Soudní lékařství</w:t>
            </w:r>
          </w:p>
          <w:p w:rsidR="00C5156F" w:rsidRPr="00EC297D" w:rsidRDefault="00C5156F" w:rsidP="00D53CED">
            <w:pPr>
              <w:rPr>
                <w:rFonts w:cs="Raavi"/>
                <w:szCs w:val="22"/>
              </w:rPr>
            </w:pPr>
            <w:r w:rsidRPr="00EC297D">
              <w:rPr>
                <w:rFonts w:cs="Raavi"/>
                <w:szCs w:val="22"/>
              </w:rPr>
              <w:t>MUDr. Jiří Hladík</w:t>
            </w:r>
          </w:p>
        </w:tc>
        <w:tc>
          <w:tcPr>
            <w:tcW w:w="363"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jc w:val="center"/>
              <w:rPr>
                <w:rFonts w:cs="Raavi"/>
                <w:b/>
                <w:szCs w:val="22"/>
              </w:rPr>
            </w:pPr>
            <w:r w:rsidRPr="00EC297D">
              <w:rPr>
                <w:rFonts w:cs="Raavi"/>
                <w:b/>
                <w:szCs w:val="22"/>
              </w:rPr>
              <w:t>2</w:t>
            </w:r>
          </w:p>
        </w:tc>
        <w:tc>
          <w:tcPr>
            <w:tcW w:w="897" w:type="pct"/>
            <w:tcBorders>
              <w:top w:val="single" w:sz="8" w:space="0" w:color="auto"/>
              <w:left w:val="single" w:sz="8" w:space="0" w:color="auto"/>
              <w:bottom w:val="single" w:sz="8" w:space="0" w:color="auto"/>
              <w:right w:val="single" w:sz="8"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 xml:space="preserve">30 </w:t>
            </w:r>
            <w:r w:rsidR="00765914">
              <w:rPr>
                <w:rFonts w:cs="Raavi"/>
                <w:noProof w:val="0"/>
                <w:szCs w:val="22"/>
              </w:rPr>
              <w:t>Z, ZK</w:t>
            </w:r>
          </w:p>
        </w:tc>
        <w:tc>
          <w:tcPr>
            <w:tcW w:w="446" w:type="pct"/>
            <w:tcBorders>
              <w:top w:val="single" w:sz="8" w:space="0" w:color="auto"/>
              <w:left w:val="single" w:sz="8" w:space="0" w:color="auto"/>
              <w:bottom w:val="single" w:sz="8"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ZS, LS</w:t>
            </w:r>
          </w:p>
        </w:tc>
      </w:tr>
      <w:tr w:rsidR="00C5156F" w:rsidRPr="00EC297D" w:rsidTr="00175990">
        <w:trPr>
          <w:cantSplit/>
        </w:trPr>
        <w:tc>
          <w:tcPr>
            <w:tcW w:w="3294" w:type="pct"/>
            <w:tcBorders>
              <w:top w:val="single" w:sz="8" w:space="0" w:color="auto"/>
              <w:left w:val="single" w:sz="12" w:space="0" w:color="auto"/>
              <w:bottom w:val="single" w:sz="12" w:space="0" w:color="auto"/>
              <w:right w:val="single" w:sz="8" w:space="0" w:color="auto"/>
            </w:tcBorders>
            <w:shd w:val="clear" w:color="auto" w:fill="auto"/>
            <w:vAlign w:val="center"/>
          </w:tcPr>
          <w:p w:rsidR="00574750" w:rsidRDefault="00C5156F" w:rsidP="00D53CED">
            <w:pPr>
              <w:rPr>
                <w:rFonts w:cs="Raavi"/>
                <w:szCs w:val="22"/>
              </w:rPr>
            </w:pPr>
            <w:r w:rsidRPr="00EC297D">
              <w:rPr>
                <w:rFonts w:cs="Raavi"/>
                <w:szCs w:val="22"/>
              </w:rPr>
              <w:t>CSPCXX15 / Prázdninová praxe z volitelného oboru nebo u praktického lékaře</w:t>
            </w:r>
            <w:r w:rsidR="007A6C43" w:rsidRPr="00EC297D">
              <w:rPr>
                <w:rFonts w:cs="Raavi"/>
                <w:szCs w:val="22"/>
              </w:rPr>
              <w:t xml:space="preserve"> </w:t>
            </w:r>
          </w:p>
          <w:p w:rsidR="00C5156F" w:rsidRPr="00EC297D" w:rsidRDefault="00C07755" w:rsidP="00D53CED">
            <w:pPr>
              <w:rPr>
                <w:rFonts w:cs="Raavi"/>
                <w:szCs w:val="22"/>
              </w:rPr>
            </w:pPr>
            <w:r w:rsidRPr="00EC297D">
              <w:rPr>
                <w:rFonts w:cs="Raavi"/>
                <w:szCs w:val="22"/>
              </w:rPr>
              <w:t>doc.</w:t>
            </w:r>
            <w:r w:rsidR="00C5156F" w:rsidRPr="00EC297D">
              <w:rPr>
                <w:rFonts w:cs="Raavi"/>
                <w:szCs w:val="22"/>
              </w:rPr>
              <w:t xml:space="preserve"> Monika Kneidlová</w:t>
            </w:r>
          </w:p>
        </w:tc>
        <w:tc>
          <w:tcPr>
            <w:tcW w:w="363" w:type="pct"/>
            <w:tcBorders>
              <w:top w:val="single" w:sz="8" w:space="0" w:color="auto"/>
              <w:left w:val="single" w:sz="8" w:space="0" w:color="auto"/>
              <w:bottom w:val="single" w:sz="12" w:space="0" w:color="auto"/>
              <w:right w:val="single" w:sz="8" w:space="0" w:color="auto"/>
            </w:tcBorders>
            <w:shd w:val="clear" w:color="auto" w:fill="auto"/>
            <w:vAlign w:val="center"/>
          </w:tcPr>
          <w:p w:rsidR="00C5156F" w:rsidRPr="00EC297D" w:rsidRDefault="00C5156F" w:rsidP="00D53CED">
            <w:pPr>
              <w:jc w:val="center"/>
              <w:rPr>
                <w:rFonts w:cs="Raavi"/>
                <w:b/>
                <w:szCs w:val="22"/>
              </w:rPr>
            </w:pPr>
            <w:r w:rsidRPr="00EC297D">
              <w:rPr>
                <w:rFonts w:cs="Raavi"/>
                <w:b/>
                <w:szCs w:val="22"/>
              </w:rPr>
              <w:t>4</w:t>
            </w:r>
          </w:p>
        </w:tc>
        <w:tc>
          <w:tcPr>
            <w:tcW w:w="897" w:type="pct"/>
            <w:tcBorders>
              <w:top w:val="single" w:sz="8" w:space="0" w:color="auto"/>
              <w:left w:val="single" w:sz="8" w:space="0" w:color="auto"/>
              <w:bottom w:val="single" w:sz="12" w:space="0" w:color="auto"/>
              <w:right w:val="single" w:sz="8"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szCs w:val="22"/>
              </w:rPr>
              <w:t>2 týdny</w:t>
            </w:r>
            <w:r w:rsidRPr="00EC297D">
              <w:rPr>
                <w:rFonts w:cs="Raavi"/>
                <w:szCs w:val="22"/>
              </w:rPr>
              <w:br/>
              <w:t>(80 hodin) Z</w:t>
            </w:r>
          </w:p>
        </w:tc>
        <w:tc>
          <w:tcPr>
            <w:tcW w:w="446" w:type="pct"/>
            <w:tcBorders>
              <w:top w:val="single" w:sz="8" w:space="0" w:color="auto"/>
              <w:left w:val="single" w:sz="8" w:space="0" w:color="auto"/>
              <w:bottom w:val="single" w:sz="12" w:space="0" w:color="auto"/>
              <w:right w:val="single" w:sz="12" w:space="0" w:color="auto"/>
            </w:tcBorders>
            <w:shd w:val="clear" w:color="auto" w:fill="auto"/>
            <w:vAlign w:val="center"/>
          </w:tcPr>
          <w:p w:rsidR="00C5156F" w:rsidRPr="00EC297D" w:rsidRDefault="00C5156F" w:rsidP="00D53CED">
            <w:pPr>
              <w:pStyle w:val="Normln11sted"/>
              <w:rPr>
                <w:rFonts w:cs="Raavi"/>
                <w:noProof w:val="0"/>
                <w:szCs w:val="22"/>
              </w:rPr>
            </w:pPr>
            <w:r w:rsidRPr="00EC297D">
              <w:rPr>
                <w:rFonts w:cs="Raavi"/>
                <w:noProof w:val="0"/>
                <w:szCs w:val="22"/>
              </w:rPr>
              <w:t>LS</w:t>
            </w:r>
          </w:p>
        </w:tc>
      </w:tr>
    </w:tbl>
    <w:p w:rsidR="00D31C23" w:rsidRDefault="00D31C23" w:rsidP="0041235B">
      <w:pPr>
        <w:jc w:val="center"/>
        <w:rPr>
          <w:rFonts w:cs="Raavi"/>
        </w:rPr>
      </w:pPr>
    </w:p>
    <w:p w:rsidR="000E1A3E" w:rsidRPr="00EC297D" w:rsidRDefault="000E1A3E" w:rsidP="000E1A3E">
      <w:pPr>
        <w:pStyle w:val="Normln11"/>
        <w:ind w:left="284" w:hanging="284"/>
        <w:jc w:val="both"/>
        <w:rPr>
          <w:rFonts w:cs="Raavi"/>
          <w:noProof w:val="0"/>
          <w:spacing w:val="-4"/>
        </w:rPr>
      </w:pPr>
      <w:r w:rsidRPr="00EC297D">
        <w:rPr>
          <w:rFonts w:cs="Raavi"/>
          <w:noProof w:val="0"/>
          <w:spacing w:val="-4"/>
        </w:rPr>
        <w:t>Poznámky:</w:t>
      </w:r>
    </w:p>
    <w:p w:rsidR="000E1A3E" w:rsidRPr="00EC297D" w:rsidRDefault="000E1A3E" w:rsidP="000E1A3E">
      <w:pPr>
        <w:pStyle w:val="Normln11"/>
        <w:spacing w:after="60"/>
        <w:rPr>
          <w:rFonts w:cs="Raavi"/>
        </w:rPr>
      </w:pPr>
      <w:r w:rsidRPr="00EC297D">
        <w:rPr>
          <w:rFonts w:cs="Raavi"/>
          <w:b/>
        </w:rPr>
        <w:t>HKV</w:t>
      </w:r>
      <w:r w:rsidRPr="00EC297D">
        <w:rPr>
          <w:rFonts w:cs="Raavi"/>
        </w:rPr>
        <w:t xml:space="preserve"> =hodiny kontaktní výuky, </w:t>
      </w:r>
      <w:r w:rsidRPr="00EC297D">
        <w:rPr>
          <w:rFonts w:cs="Raavi"/>
          <w:b/>
        </w:rPr>
        <w:t>EC</w:t>
      </w:r>
      <w:r w:rsidRPr="00EC297D">
        <w:rPr>
          <w:rFonts w:cs="Raavi"/>
        </w:rPr>
        <w:t xml:space="preserve">= evropský kredit </w:t>
      </w:r>
      <w:r w:rsidRPr="00EC297D">
        <w:rPr>
          <w:rFonts w:cs="Raavi"/>
          <w:b/>
        </w:rPr>
        <w:t>Z</w:t>
      </w:r>
      <w:r w:rsidRPr="00EC297D">
        <w:rPr>
          <w:rFonts w:cs="Raavi"/>
        </w:rPr>
        <w:t xml:space="preserve"> = zápočet, </w:t>
      </w:r>
      <w:r w:rsidRPr="00EC297D">
        <w:rPr>
          <w:rFonts w:cs="Raavi"/>
          <w:b/>
        </w:rPr>
        <w:t>ZK</w:t>
      </w:r>
      <w:r w:rsidRPr="00EC297D">
        <w:rPr>
          <w:rFonts w:cs="Raavi"/>
        </w:rPr>
        <w:t xml:space="preserve"> = zkouška, </w:t>
      </w:r>
      <w:r w:rsidRPr="00EC297D">
        <w:rPr>
          <w:rFonts w:cs="Raavi"/>
          <w:b/>
        </w:rPr>
        <w:t>část SRZK</w:t>
      </w:r>
      <w:r w:rsidRPr="00EC297D">
        <w:rPr>
          <w:rFonts w:cs="Raavi"/>
        </w:rPr>
        <w:t xml:space="preserve"> = část státní rigorózní zkoušky </w:t>
      </w:r>
      <w:r w:rsidRPr="00EC297D">
        <w:rPr>
          <w:rFonts w:cs="Raavi"/>
          <w:b/>
        </w:rPr>
        <w:t>K</w:t>
      </w:r>
      <w:r w:rsidRPr="00EC297D">
        <w:rPr>
          <w:rFonts w:cs="Raavi"/>
        </w:rPr>
        <w:t xml:space="preserve"> = kurz, </w:t>
      </w:r>
      <w:r w:rsidRPr="00EC297D">
        <w:rPr>
          <w:rFonts w:cs="Raavi"/>
          <w:b/>
        </w:rPr>
        <w:t>SK</w:t>
      </w:r>
      <w:r w:rsidRPr="00EC297D">
        <w:rPr>
          <w:rFonts w:cs="Raavi"/>
        </w:rPr>
        <w:t xml:space="preserve"> = samostatný kurz </w:t>
      </w:r>
    </w:p>
    <w:p w:rsidR="00D31C23" w:rsidRDefault="00D31C23" w:rsidP="00D53CED">
      <w:pPr>
        <w:rPr>
          <w:rFonts w:cs="Raav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04"/>
        <w:gridCol w:w="3402"/>
        <w:gridCol w:w="2410"/>
        <w:gridCol w:w="567"/>
        <w:gridCol w:w="1088"/>
        <w:gridCol w:w="1050"/>
      </w:tblGrid>
      <w:tr w:rsidR="000E1A3E" w:rsidRPr="000E1A3E" w:rsidTr="000E1A3E">
        <w:trPr>
          <w:cantSplit/>
          <w:tblHeader/>
        </w:trPr>
        <w:tc>
          <w:tcPr>
            <w:tcW w:w="9721" w:type="dxa"/>
            <w:gridSpan w:val="6"/>
            <w:tcBorders>
              <w:top w:val="single" w:sz="12" w:space="0" w:color="auto"/>
              <w:left w:val="single" w:sz="12" w:space="0" w:color="auto"/>
              <w:bottom w:val="single" w:sz="12" w:space="0" w:color="auto"/>
              <w:right w:val="single" w:sz="12" w:space="0" w:color="auto"/>
            </w:tcBorders>
            <w:shd w:val="clear" w:color="auto" w:fill="FFFF99"/>
            <w:vAlign w:val="bottom"/>
          </w:tcPr>
          <w:p w:rsidR="000E1A3E" w:rsidRPr="000E1A3E" w:rsidRDefault="000E1A3E" w:rsidP="000E1A3E">
            <w:pPr>
              <w:jc w:val="center"/>
              <w:rPr>
                <w:rFonts w:cs="Calibri"/>
                <w:szCs w:val="22"/>
              </w:rPr>
            </w:pPr>
            <w:r w:rsidRPr="001F1B42">
              <w:rPr>
                <w:rFonts w:cs="Raavi"/>
                <w:b/>
                <w:sz w:val="28"/>
                <w:szCs w:val="28"/>
              </w:rPr>
              <w:t>VOLITELNÉ PŘEDMĚTY</w:t>
            </w:r>
          </w:p>
        </w:tc>
      </w:tr>
      <w:tr w:rsidR="00106126" w:rsidRPr="000E1A3E" w:rsidTr="006A143E">
        <w:trPr>
          <w:cantSplit/>
          <w:tblHeader/>
        </w:trPr>
        <w:tc>
          <w:tcPr>
            <w:tcW w:w="1204" w:type="dxa"/>
            <w:tcBorders>
              <w:top w:val="single" w:sz="12" w:space="0" w:color="auto"/>
              <w:left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Kód předmětu</w:t>
            </w:r>
          </w:p>
        </w:tc>
        <w:tc>
          <w:tcPr>
            <w:tcW w:w="3402" w:type="dxa"/>
            <w:tcBorders>
              <w:top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Název předmětu</w:t>
            </w:r>
          </w:p>
        </w:tc>
        <w:tc>
          <w:tcPr>
            <w:tcW w:w="2410" w:type="dxa"/>
            <w:tcBorders>
              <w:top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Garant výuky</w:t>
            </w:r>
          </w:p>
        </w:tc>
        <w:tc>
          <w:tcPr>
            <w:tcW w:w="567" w:type="dxa"/>
            <w:tcBorders>
              <w:top w:val="single" w:sz="12" w:space="0" w:color="auto"/>
              <w:bottom w:val="single" w:sz="12" w:space="0" w:color="auto"/>
            </w:tcBorders>
            <w:shd w:val="clear" w:color="auto" w:fill="D9D9D9"/>
            <w:vAlign w:val="center"/>
          </w:tcPr>
          <w:p w:rsidR="00106126" w:rsidRPr="00B23963" w:rsidRDefault="00106126" w:rsidP="00534ED2">
            <w:pPr>
              <w:snapToGrid w:val="0"/>
              <w:spacing w:line="260" w:lineRule="exact"/>
              <w:jc w:val="center"/>
              <w:rPr>
                <w:rFonts w:cs="Calibri"/>
                <w:spacing w:val="-6"/>
                <w:szCs w:val="22"/>
              </w:rPr>
            </w:pPr>
            <w:r w:rsidRPr="00B23963">
              <w:rPr>
                <w:rFonts w:cs="Calibri"/>
                <w:spacing w:val="-6"/>
                <w:szCs w:val="22"/>
              </w:rPr>
              <w:t>kred</w:t>
            </w:r>
          </w:p>
        </w:tc>
        <w:tc>
          <w:tcPr>
            <w:tcW w:w="1088" w:type="dxa"/>
            <w:tcBorders>
              <w:top w:val="single" w:sz="12" w:space="0" w:color="auto"/>
              <w:bottom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Zimní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c>
          <w:tcPr>
            <w:tcW w:w="1050" w:type="dxa"/>
            <w:tcBorders>
              <w:top w:val="single" w:sz="12" w:space="0" w:color="auto"/>
              <w:bottom w:val="single" w:sz="12" w:space="0" w:color="auto"/>
              <w:right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Letní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r>
      <w:tr w:rsidR="000E1A3E" w:rsidRPr="000E1A3E" w:rsidTr="006A143E">
        <w:trPr>
          <w:cantSplit/>
        </w:trPr>
        <w:tc>
          <w:tcPr>
            <w:tcW w:w="1204" w:type="dxa"/>
            <w:tcBorders>
              <w:top w:val="single" w:sz="12" w:space="0" w:color="auto"/>
              <w:left w:val="single" w:sz="12" w:space="0" w:color="auto"/>
            </w:tcBorders>
            <w:vAlign w:val="center"/>
          </w:tcPr>
          <w:p w:rsidR="000E1A3E" w:rsidRPr="000E1A3E" w:rsidRDefault="000E1A3E" w:rsidP="000E1A3E">
            <w:pPr>
              <w:rPr>
                <w:rFonts w:cs="Calibri"/>
                <w:szCs w:val="22"/>
              </w:rPr>
            </w:pPr>
            <w:r w:rsidRPr="000E1A3E">
              <w:rPr>
                <w:rFonts w:cs="Calibri"/>
                <w:szCs w:val="22"/>
              </w:rPr>
              <w:t>CVOLCZ1</w:t>
            </w:r>
          </w:p>
        </w:tc>
        <w:tc>
          <w:tcPr>
            <w:tcW w:w="3402" w:type="dxa"/>
            <w:tcBorders>
              <w:top w:val="single" w:sz="12" w:space="0" w:color="auto"/>
            </w:tcBorders>
            <w:vAlign w:val="center"/>
          </w:tcPr>
          <w:p w:rsidR="000E1A3E" w:rsidRPr="00F0353D" w:rsidRDefault="000E1A3E" w:rsidP="000E1A3E">
            <w:pPr>
              <w:rPr>
                <w:rFonts w:cs="Calibri"/>
                <w:spacing w:val="-6"/>
                <w:szCs w:val="22"/>
              </w:rPr>
            </w:pPr>
            <w:r w:rsidRPr="00F0353D">
              <w:rPr>
                <w:rFonts w:cs="Calibri"/>
                <w:spacing w:val="-6"/>
                <w:szCs w:val="22"/>
              </w:rPr>
              <w:t>České zdravotnictví - návod k použití</w:t>
            </w:r>
          </w:p>
        </w:tc>
        <w:tc>
          <w:tcPr>
            <w:tcW w:w="2410" w:type="dxa"/>
            <w:tcBorders>
              <w:top w:val="single" w:sz="12" w:space="0" w:color="auto"/>
            </w:tcBorders>
            <w:vAlign w:val="center"/>
          </w:tcPr>
          <w:p w:rsidR="000E1A3E" w:rsidRPr="00F0353D" w:rsidRDefault="000E1A3E" w:rsidP="000E1A3E">
            <w:pPr>
              <w:rPr>
                <w:rFonts w:cs="Calibri"/>
                <w:spacing w:val="-6"/>
                <w:szCs w:val="22"/>
              </w:rPr>
            </w:pPr>
            <w:r w:rsidRPr="00F0353D">
              <w:rPr>
                <w:rFonts w:cs="Calibri"/>
                <w:spacing w:val="-6"/>
                <w:szCs w:val="22"/>
              </w:rPr>
              <w:t>MUDr. David Marx</w:t>
            </w:r>
          </w:p>
        </w:tc>
        <w:tc>
          <w:tcPr>
            <w:tcW w:w="567" w:type="dxa"/>
            <w:tcBorders>
              <w:top w:val="single" w:sz="12" w:space="0" w:color="auto"/>
            </w:tcBorders>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tcBorders>
              <w:top w:val="single" w:sz="12" w:space="0" w:color="auto"/>
            </w:tcBorders>
            <w:vAlign w:val="center"/>
          </w:tcPr>
          <w:p w:rsidR="000E1A3E" w:rsidRPr="000E1A3E" w:rsidRDefault="000E1A3E" w:rsidP="000E1A3E">
            <w:pPr>
              <w:jc w:val="center"/>
              <w:rPr>
                <w:rFonts w:cs="Calibri"/>
                <w:szCs w:val="22"/>
              </w:rPr>
            </w:pPr>
            <w:r w:rsidRPr="000E1A3E">
              <w:rPr>
                <w:rFonts w:cs="Calibri"/>
                <w:szCs w:val="22"/>
              </w:rPr>
              <w:t>30 Z</w:t>
            </w:r>
          </w:p>
        </w:tc>
        <w:tc>
          <w:tcPr>
            <w:tcW w:w="1050" w:type="dxa"/>
            <w:tcBorders>
              <w:top w:val="single" w:sz="12" w:space="0" w:color="auto"/>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CVOLAV1</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Distanční podpora výuky medicíny</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RNDr. Eugen Kvašňák</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45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CVOL1004</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Elektronická výuka medicíny</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RNDr. Eugen Kvašňák</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45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45 Z</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CVOL88</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Introducti</w:t>
            </w:r>
            <w:r w:rsidR="00FE4B6A" w:rsidRPr="00F0353D">
              <w:rPr>
                <w:rFonts w:cs="Calibri"/>
                <w:spacing w:val="-6"/>
                <w:szCs w:val="22"/>
              </w:rPr>
              <w:t>on to the philosophy of science</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MUDr. Jan Trnka</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15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CVOLKB0</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Kognitivně behaviorální přístupy ke zvládání stresu u studentů a zdravotníků</w:t>
            </w:r>
          </w:p>
        </w:tc>
        <w:tc>
          <w:tcPr>
            <w:tcW w:w="2410" w:type="dxa"/>
            <w:vAlign w:val="center"/>
          </w:tcPr>
          <w:p w:rsidR="000E1A3E" w:rsidRDefault="000E1A3E" w:rsidP="000E1A3E">
            <w:pPr>
              <w:rPr>
                <w:rFonts w:cs="Calibri"/>
                <w:spacing w:val="-6"/>
                <w:szCs w:val="22"/>
              </w:rPr>
            </w:pPr>
            <w:r w:rsidRPr="00F0353D">
              <w:rPr>
                <w:rFonts w:cs="Calibri"/>
                <w:spacing w:val="-6"/>
                <w:szCs w:val="22"/>
              </w:rPr>
              <w:t>MUDr. Dagmar Schneidrová</w:t>
            </w:r>
          </w:p>
          <w:p w:rsidR="006D4860" w:rsidRPr="00F0353D" w:rsidRDefault="006D4860" w:rsidP="000E1A3E">
            <w:pPr>
              <w:rPr>
                <w:rFonts w:cs="Calibri"/>
                <w:spacing w:val="-6"/>
                <w:szCs w:val="22"/>
              </w:rPr>
            </w:pPr>
            <w:r w:rsidRPr="006D4860">
              <w:rPr>
                <w:rFonts w:cs="Calibri"/>
                <w:spacing w:val="-6"/>
                <w:szCs w:val="22"/>
              </w:rPr>
              <w:t>Mgr. Katarína Durecová</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15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CVOLKF2</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Kognitivní funkce - teorie a praxe</w:t>
            </w:r>
          </w:p>
        </w:tc>
        <w:tc>
          <w:tcPr>
            <w:tcW w:w="2410" w:type="dxa"/>
            <w:vAlign w:val="center"/>
          </w:tcPr>
          <w:p w:rsidR="000E1A3E" w:rsidRPr="00F0353D" w:rsidRDefault="000E1A3E" w:rsidP="00FE4B6A">
            <w:pPr>
              <w:rPr>
                <w:rFonts w:cs="Calibri"/>
                <w:spacing w:val="-6"/>
                <w:szCs w:val="22"/>
              </w:rPr>
            </w:pPr>
            <w:r w:rsidRPr="00F0353D">
              <w:rPr>
                <w:rFonts w:cs="Calibri"/>
                <w:spacing w:val="-6"/>
                <w:szCs w:val="22"/>
              </w:rPr>
              <w:t>MUDr. Miloslav Kopeček</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30 Z</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CVOLKD1</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Komunikační dovednosti v praxi lékaře</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MUDr. David Marx</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30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CSTCXX11</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Letní sportovní kurz</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PaedDr. Bohumil Hněvkovský</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8 dní Z</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CVOL68</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Methods of detection of DNA, RNA and proteins in medicine</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prof. Jan Kovář</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45 Z</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CVOL1002</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Metody detekce DNA, RNA a proteinů v medicíně</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prof. Jan Kovář</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45 Z</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CVOL120</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Metody nukleární medicíny v klinické praxi - interpretace nálezů</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MUDr. Otto Lang</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60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CVOL30</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Obezita a poruchy příjmu potravy</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doc. Vladimír Štich</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15 Z</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CVOLOZ2</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Ochrana zdraví při práci</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doc. Monika Kneidlová</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15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CVOLOD2</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Onemocnění dýchacího ústrojí podmíněná pracovní expozicí</w:t>
            </w:r>
          </w:p>
        </w:tc>
        <w:tc>
          <w:tcPr>
            <w:tcW w:w="2410" w:type="dxa"/>
            <w:vAlign w:val="center"/>
          </w:tcPr>
          <w:p w:rsidR="000E1A3E" w:rsidRPr="00F0353D" w:rsidRDefault="000E1A3E" w:rsidP="006A143E">
            <w:pPr>
              <w:rPr>
                <w:rFonts w:cs="Calibri"/>
                <w:spacing w:val="-6"/>
                <w:szCs w:val="22"/>
              </w:rPr>
            </w:pPr>
            <w:r w:rsidRPr="00F0353D">
              <w:rPr>
                <w:rFonts w:cs="Calibri"/>
                <w:spacing w:val="-6"/>
                <w:szCs w:val="22"/>
              </w:rPr>
              <w:t>doc. Monika Kneidlová</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15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lastRenderedPageBreak/>
              <w:t>CVOLMBL1</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Podněty moderní biomedicíny pro filosofii a etiku</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Mgr. Marek Vácha</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30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CVOL22</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Poradenství v oblasti podpory zdraví</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MUDr. Dagmar Schneidrová</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15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CVOLPC0</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Problematika cestovní medicíny</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MUDr. Jana Malinová</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15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CPHTXX63</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Tělesná výchova 3</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PaedDr. Bohumil Hněvkovský</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30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30 Z</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CVOL121</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Urgentní medicína</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MUDr. Kristina Höschlová</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30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CVOLVK2</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Vybrané kapitoly z hygieny práce a pracovního lékařství</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doc. Evžen Hrnčíř</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15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CVOL80</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Základy tvarové (Gestalt) psychoterapie</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MUDr. Dagmar Schneidrová</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30 Z</w:t>
            </w:r>
          </w:p>
        </w:tc>
      </w:tr>
      <w:tr w:rsidR="000E1A3E" w:rsidRPr="000E1A3E" w:rsidTr="006A143E">
        <w:trPr>
          <w:cantSplit/>
        </w:trPr>
        <w:tc>
          <w:tcPr>
            <w:tcW w:w="1204" w:type="dxa"/>
            <w:tcBorders>
              <w:left w:val="single" w:sz="12" w:space="0" w:color="auto"/>
            </w:tcBorders>
            <w:vAlign w:val="center"/>
          </w:tcPr>
          <w:p w:rsidR="000E1A3E" w:rsidRPr="000E1A3E" w:rsidRDefault="000E1A3E" w:rsidP="000E1A3E">
            <w:pPr>
              <w:rPr>
                <w:rFonts w:cs="Calibri"/>
                <w:szCs w:val="22"/>
              </w:rPr>
            </w:pPr>
            <w:r w:rsidRPr="000E1A3E">
              <w:rPr>
                <w:rFonts w:cs="Calibri"/>
                <w:szCs w:val="22"/>
              </w:rPr>
              <w:t>CVOL55</w:t>
            </w:r>
          </w:p>
        </w:tc>
        <w:tc>
          <w:tcPr>
            <w:tcW w:w="3402" w:type="dxa"/>
            <w:vAlign w:val="center"/>
          </w:tcPr>
          <w:p w:rsidR="000E1A3E" w:rsidRPr="00F0353D" w:rsidRDefault="000E1A3E" w:rsidP="000E1A3E">
            <w:pPr>
              <w:rPr>
                <w:rFonts w:cs="Calibri"/>
                <w:spacing w:val="-6"/>
                <w:szCs w:val="22"/>
              </w:rPr>
            </w:pPr>
            <w:r w:rsidRPr="00F0353D">
              <w:rPr>
                <w:rFonts w:cs="Calibri"/>
                <w:spacing w:val="-6"/>
                <w:szCs w:val="22"/>
              </w:rPr>
              <w:t>Zdravotnická problematika potápění</w:t>
            </w:r>
          </w:p>
        </w:tc>
        <w:tc>
          <w:tcPr>
            <w:tcW w:w="2410" w:type="dxa"/>
            <w:vAlign w:val="center"/>
          </w:tcPr>
          <w:p w:rsidR="000E1A3E" w:rsidRPr="00F0353D" w:rsidRDefault="000E1A3E" w:rsidP="000E1A3E">
            <w:pPr>
              <w:rPr>
                <w:rFonts w:cs="Calibri"/>
                <w:spacing w:val="-6"/>
                <w:szCs w:val="22"/>
              </w:rPr>
            </w:pPr>
            <w:r w:rsidRPr="00F0353D">
              <w:rPr>
                <w:rFonts w:cs="Calibri"/>
                <w:spacing w:val="-6"/>
                <w:szCs w:val="22"/>
              </w:rPr>
              <w:t>doc. Evžen Hrnčíř</w:t>
            </w:r>
          </w:p>
        </w:tc>
        <w:tc>
          <w:tcPr>
            <w:tcW w:w="567" w:type="dxa"/>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vAlign w:val="center"/>
          </w:tcPr>
          <w:p w:rsidR="000E1A3E" w:rsidRPr="000E1A3E" w:rsidRDefault="000E1A3E" w:rsidP="000E1A3E">
            <w:pPr>
              <w:jc w:val="center"/>
              <w:rPr>
                <w:rFonts w:cs="Calibri"/>
                <w:szCs w:val="22"/>
              </w:rPr>
            </w:pPr>
            <w:r w:rsidRPr="000E1A3E">
              <w:rPr>
                <w:rFonts w:cs="Calibri"/>
                <w:szCs w:val="22"/>
              </w:rPr>
              <w:t>15 Z</w:t>
            </w:r>
          </w:p>
        </w:tc>
        <w:tc>
          <w:tcPr>
            <w:tcW w:w="1050" w:type="dxa"/>
            <w:tcBorders>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r w:rsidR="000E1A3E" w:rsidRPr="000E1A3E" w:rsidTr="006A143E">
        <w:trPr>
          <w:cantSplit/>
        </w:trPr>
        <w:tc>
          <w:tcPr>
            <w:tcW w:w="1204" w:type="dxa"/>
            <w:tcBorders>
              <w:left w:val="single" w:sz="12" w:space="0" w:color="auto"/>
              <w:bottom w:val="single" w:sz="12" w:space="0" w:color="auto"/>
            </w:tcBorders>
            <w:vAlign w:val="center"/>
          </w:tcPr>
          <w:p w:rsidR="000E1A3E" w:rsidRPr="000E1A3E" w:rsidRDefault="000E1A3E" w:rsidP="000E1A3E">
            <w:pPr>
              <w:rPr>
                <w:rFonts w:cs="Calibri"/>
                <w:szCs w:val="22"/>
              </w:rPr>
            </w:pPr>
            <w:r w:rsidRPr="000E1A3E">
              <w:rPr>
                <w:rFonts w:cs="Calibri"/>
                <w:szCs w:val="22"/>
              </w:rPr>
              <w:t>CWTCXX11</w:t>
            </w:r>
          </w:p>
        </w:tc>
        <w:tc>
          <w:tcPr>
            <w:tcW w:w="3402" w:type="dxa"/>
            <w:tcBorders>
              <w:bottom w:val="single" w:sz="12" w:space="0" w:color="auto"/>
            </w:tcBorders>
            <w:vAlign w:val="center"/>
          </w:tcPr>
          <w:p w:rsidR="000E1A3E" w:rsidRPr="00F0353D" w:rsidRDefault="000E1A3E" w:rsidP="000E1A3E">
            <w:pPr>
              <w:rPr>
                <w:rFonts w:cs="Calibri"/>
                <w:spacing w:val="-6"/>
                <w:szCs w:val="22"/>
              </w:rPr>
            </w:pPr>
            <w:r w:rsidRPr="00F0353D">
              <w:rPr>
                <w:rFonts w:cs="Calibri"/>
                <w:spacing w:val="-6"/>
                <w:szCs w:val="22"/>
              </w:rPr>
              <w:t>Zimní sportovní kurz</w:t>
            </w:r>
          </w:p>
        </w:tc>
        <w:tc>
          <w:tcPr>
            <w:tcW w:w="2410" w:type="dxa"/>
            <w:tcBorders>
              <w:bottom w:val="single" w:sz="12" w:space="0" w:color="auto"/>
            </w:tcBorders>
            <w:vAlign w:val="center"/>
          </w:tcPr>
          <w:p w:rsidR="000E1A3E" w:rsidRPr="00F0353D" w:rsidRDefault="000E1A3E" w:rsidP="000E1A3E">
            <w:pPr>
              <w:rPr>
                <w:rFonts w:cs="Calibri"/>
                <w:spacing w:val="-6"/>
                <w:szCs w:val="22"/>
              </w:rPr>
            </w:pPr>
            <w:r w:rsidRPr="00F0353D">
              <w:rPr>
                <w:rFonts w:cs="Calibri"/>
                <w:spacing w:val="-6"/>
                <w:szCs w:val="22"/>
              </w:rPr>
              <w:t>PaedDr. Bohumil Hněvkovský</w:t>
            </w:r>
          </w:p>
        </w:tc>
        <w:tc>
          <w:tcPr>
            <w:tcW w:w="567" w:type="dxa"/>
            <w:tcBorders>
              <w:bottom w:val="single" w:sz="12" w:space="0" w:color="auto"/>
            </w:tcBorders>
            <w:vAlign w:val="center"/>
          </w:tcPr>
          <w:p w:rsidR="000E1A3E" w:rsidRPr="000E1A3E" w:rsidRDefault="000E1A3E" w:rsidP="000E1A3E">
            <w:pPr>
              <w:jc w:val="center"/>
              <w:rPr>
                <w:rFonts w:cs="Calibri"/>
                <w:b/>
                <w:szCs w:val="22"/>
              </w:rPr>
            </w:pPr>
            <w:r w:rsidRPr="000E1A3E">
              <w:rPr>
                <w:rFonts w:cs="Calibri"/>
                <w:b/>
                <w:szCs w:val="22"/>
              </w:rPr>
              <w:t>3</w:t>
            </w:r>
          </w:p>
        </w:tc>
        <w:tc>
          <w:tcPr>
            <w:tcW w:w="1088" w:type="dxa"/>
            <w:tcBorders>
              <w:bottom w:val="single" w:sz="12" w:space="0" w:color="auto"/>
            </w:tcBorders>
            <w:vAlign w:val="center"/>
          </w:tcPr>
          <w:p w:rsidR="000E1A3E" w:rsidRPr="000E1A3E" w:rsidRDefault="000E1A3E" w:rsidP="000E1A3E">
            <w:pPr>
              <w:jc w:val="center"/>
              <w:rPr>
                <w:rFonts w:cs="Calibri"/>
                <w:szCs w:val="22"/>
              </w:rPr>
            </w:pPr>
            <w:r w:rsidRPr="000E1A3E">
              <w:rPr>
                <w:rFonts w:cs="Calibri"/>
                <w:szCs w:val="22"/>
              </w:rPr>
              <w:t>8 dní Z</w:t>
            </w:r>
          </w:p>
        </w:tc>
        <w:tc>
          <w:tcPr>
            <w:tcW w:w="1050" w:type="dxa"/>
            <w:tcBorders>
              <w:bottom w:val="single" w:sz="12" w:space="0" w:color="auto"/>
              <w:right w:val="single" w:sz="12" w:space="0" w:color="auto"/>
            </w:tcBorders>
            <w:vAlign w:val="center"/>
          </w:tcPr>
          <w:p w:rsidR="000E1A3E" w:rsidRPr="000E1A3E" w:rsidRDefault="000E1A3E" w:rsidP="000E1A3E">
            <w:pPr>
              <w:jc w:val="center"/>
              <w:rPr>
                <w:rFonts w:cs="Calibri"/>
                <w:szCs w:val="22"/>
              </w:rPr>
            </w:pPr>
            <w:r w:rsidRPr="000E1A3E">
              <w:rPr>
                <w:rFonts w:cs="Calibri"/>
                <w:szCs w:val="22"/>
              </w:rPr>
              <w:t>-</w:t>
            </w:r>
          </w:p>
        </w:tc>
      </w:tr>
    </w:tbl>
    <w:p w:rsidR="000E1A3E" w:rsidRDefault="000E1A3E" w:rsidP="00D53CED">
      <w:pPr>
        <w:rPr>
          <w:rFonts w:cs="Raavi"/>
        </w:rPr>
      </w:pPr>
    </w:p>
    <w:p w:rsidR="000E1A3E" w:rsidRPr="00EC297D" w:rsidRDefault="000E1A3E" w:rsidP="000E1A3E">
      <w:pPr>
        <w:pStyle w:val="Zkladntext"/>
        <w:rPr>
          <w:rFonts w:cs="Raavi"/>
        </w:rPr>
      </w:pPr>
      <w:r w:rsidRPr="00EC297D">
        <w:rPr>
          <w:rFonts w:cs="Raavi"/>
        </w:rPr>
        <w:t>Poznámky:</w:t>
      </w:r>
      <w:r w:rsidRPr="00EC297D">
        <w:rPr>
          <w:rFonts w:cs="Raavi"/>
          <w:b/>
        </w:rPr>
        <w:t xml:space="preserve"> Z</w:t>
      </w:r>
      <w:r w:rsidRPr="00EC297D">
        <w:rPr>
          <w:rFonts w:cs="Raavi"/>
        </w:rPr>
        <w:t xml:space="preserve"> = zápočet</w:t>
      </w:r>
      <w:r>
        <w:rPr>
          <w:rFonts w:cs="Raavi"/>
        </w:rPr>
        <w:t xml:space="preserve">, </w:t>
      </w:r>
      <w:r w:rsidRPr="0076745C">
        <w:rPr>
          <w:rFonts w:cs="Raavi"/>
          <w:b/>
        </w:rPr>
        <w:t>Kred</w:t>
      </w:r>
      <w:r>
        <w:rPr>
          <w:rFonts w:cs="Raavi"/>
        </w:rPr>
        <w:t xml:space="preserve"> = počet kreditů</w:t>
      </w:r>
    </w:p>
    <w:p w:rsidR="000E1A3E" w:rsidRPr="00EC297D" w:rsidRDefault="000E1A3E" w:rsidP="00D53CED">
      <w:pPr>
        <w:rPr>
          <w:rFonts w:cs="Raavi"/>
        </w:rPr>
      </w:pPr>
    </w:p>
    <w:p w:rsidR="00E579CA" w:rsidRPr="00EC297D" w:rsidRDefault="00E579CA" w:rsidP="00D53CED">
      <w:pPr>
        <w:pStyle w:val="Normln11"/>
        <w:spacing w:after="60"/>
        <w:rPr>
          <w:rFonts w:cs="Raavi"/>
        </w:rPr>
        <w:sectPr w:rsidR="00E579CA" w:rsidRPr="00EC297D" w:rsidSect="00071F5E">
          <w:pgSz w:w="11907" w:h="16840" w:code="9"/>
          <w:pgMar w:top="1021" w:right="1021" w:bottom="1021" w:left="1021" w:header="709" w:footer="567" w:gutter="284"/>
          <w:cols w:space="720"/>
        </w:sectPr>
      </w:pPr>
      <w:bookmarkStart w:id="605" w:name="_Toc76454845"/>
      <w:bookmarkStart w:id="606" w:name="_Toc76455183"/>
      <w:bookmarkStart w:id="607" w:name="_Toc76455368"/>
      <w:bookmarkStart w:id="608" w:name="_Toc76478343"/>
      <w:bookmarkStart w:id="609" w:name="_Toc76487711"/>
      <w:bookmarkStart w:id="610" w:name="_Toc77142977"/>
      <w:bookmarkStart w:id="611" w:name="_Toc109706733"/>
      <w:bookmarkStart w:id="612" w:name="_Toc138603132"/>
      <w:bookmarkStart w:id="613" w:name="_Toc140667992"/>
      <w:bookmarkEnd w:id="595"/>
      <w:bookmarkEnd w:id="596"/>
      <w:bookmarkEnd w:id="597"/>
      <w:bookmarkEnd w:id="598"/>
      <w:bookmarkEnd w:id="599"/>
      <w:bookmarkEnd w:id="600"/>
      <w:bookmarkEnd w:id="601"/>
      <w:bookmarkEnd w:id="602"/>
      <w:bookmarkEnd w:id="603"/>
      <w:bookmarkEnd w:id="604"/>
    </w:p>
    <w:p w:rsidR="00756BE0" w:rsidRPr="00EC297D" w:rsidRDefault="00756BE0" w:rsidP="00D53CED">
      <w:pPr>
        <w:pStyle w:val="Nadpis4rozvrhy"/>
        <w:spacing w:before="60"/>
        <w:outlineLvl w:val="9"/>
        <w:rPr>
          <w:rFonts w:cs="Raavi"/>
          <w:sz w:val="28"/>
          <w:szCs w:val="28"/>
        </w:rPr>
      </w:pPr>
      <w:bookmarkStart w:id="614" w:name="_Toc267549061"/>
      <w:bookmarkStart w:id="615" w:name="_Toc267549614"/>
      <w:bookmarkStart w:id="616" w:name="_Toc268522784"/>
      <w:bookmarkStart w:id="617" w:name="_Toc268523045"/>
      <w:bookmarkStart w:id="618" w:name="_Toc299024373"/>
      <w:r w:rsidRPr="00EC297D">
        <w:rPr>
          <w:rFonts w:cs="Raavi"/>
          <w:sz w:val="28"/>
          <w:szCs w:val="28"/>
        </w:rPr>
        <w:lastRenderedPageBreak/>
        <w:t>VI. ROČNÍK</w:t>
      </w:r>
      <w:r w:rsidR="00382263" w:rsidRPr="00EC297D">
        <w:rPr>
          <w:rFonts w:cs="Raavi"/>
          <w:sz w:val="28"/>
          <w:szCs w:val="28"/>
        </w:rPr>
        <w:tab/>
      </w:r>
      <w:r w:rsidR="00382263" w:rsidRPr="00EC297D">
        <w:rPr>
          <w:rFonts w:cs="Raavi"/>
          <w:sz w:val="28"/>
          <w:szCs w:val="28"/>
        </w:rPr>
        <w:tab/>
        <w:t xml:space="preserve">HKV = </w:t>
      </w:r>
      <w:r w:rsidR="00382263" w:rsidRPr="00CE50BD">
        <w:rPr>
          <w:rFonts w:cs="Raavi"/>
          <w:sz w:val="28"/>
          <w:szCs w:val="28"/>
        </w:rPr>
        <w:t>945</w:t>
      </w:r>
      <w:r w:rsidR="00382263" w:rsidRPr="00EC297D">
        <w:rPr>
          <w:rFonts w:cs="Raavi"/>
          <w:sz w:val="28"/>
          <w:szCs w:val="28"/>
        </w:rPr>
        <w:t xml:space="preserve">    EC = 60</w:t>
      </w:r>
      <w:bookmarkEnd w:id="614"/>
      <w:bookmarkEnd w:id="615"/>
      <w:bookmarkEnd w:id="616"/>
      <w:bookmarkEnd w:id="617"/>
      <w:bookmarkEnd w:id="61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6509"/>
        <w:gridCol w:w="2393"/>
        <w:gridCol w:w="819"/>
      </w:tblGrid>
      <w:tr w:rsidR="00382263" w:rsidRPr="00EC297D" w:rsidTr="00B91B24">
        <w:trPr>
          <w:cantSplit/>
        </w:trPr>
        <w:tc>
          <w:tcPr>
            <w:tcW w:w="5000" w:type="pct"/>
            <w:gridSpan w:val="3"/>
            <w:tcBorders>
              <w:top w:val="single" w:sz="12" w:space="0" w:color="auto"/>
              <w:left w:val="single" w:sz="12" w:space="0" w:color="auto"/>
              <w:bottom w:val="single" w:sz="12" w:space="0" w:color="auto"/>
              <w:right w:val="single" w:sz="12" w:space="0" w:color="auto"/>
            </w:tcBorders>
            <w:shd w:val="clear" w:color="auto" w:fill="FFFF99"/>
            <w:vAlign w:val="center"/>
          </w:tcPr>
          <w:p w:rsidR="00382263" w:rsidRPr="00EC297D" w:rsidRDefault="00382263" w:rsidP="00D53CED">
            <w:pPr>
              <w:jc w:val="center"/>
              <w:rPr>
                <w:rFonts w:cs="Raavi"/>
                <w:b/>
                <w:noProof w:val="0"/>
                <w:sz w:val="24"/>
              </w:rPr>
            </w:pPr>
            <w:r w:rsidRPr="0041235B">
              <w:rPr>
                <w:rFonts w:cs="Raavi"/>
                <w:b/>
                <w:sz w:val="28"/>
                <w:szCs w:val="28"/>
              </w:rPr>
              <w:t>POVINNÉ PŘEDMĚTY</w:t>
            </w:r>
          </w:p>
        </w:tc>
      </w:tr>
      <w:tr w:rsidR="00382263" w:rsidRPr="00EC297D" w:rsidTr="00574750">
        <w:trPr>
          <w:cantSplit/>
          <w:trHeight w:val="185"/>
        </w:trPr>
        <w:tc>
          <w:tcPr>
            <w:tcW w:w="3348" w:type="pct"/>
            <w:vMerge w:val="restart"/>
            <w:tcBorders>
              <w:top w:val="single" w:sz="12" w:space="0" w:color="auto"/>
              <w:left w:val="single" w:sz="12" w:space="0" w:color="auto"/>
              <w:right w:val="single" w:sz="6" w:space="0" w:color="auto"/>
            </w:tcBorders>
            <w:shd w:val="clear" w:color="auto" w:fill="E6E6E6"/>
            <w:vAlign w:val="center"/>
          </w:tcPr>
          <w:p w:rsidR="00382263" w:rsidRPr="00EC297D" w:rsidRDefault="00382263" w:rsidP="00D53CED">
            <w:pPr>
              <w:rPr>
                <w:rFonts w:cs="Raavi"/>
              </w:rPr>
            </w:pPr>
            <w:r w:rsidRPr="00EC297D">
              <w:rPr>
                <w:rFonts w:cs="Raavi"/>
              </w:rPr>
              <w:t xml:space="preserve">Kód předmětu / Název modulu (Kurzu) / </w:t>
            </w:r>
          </w:p>
          <w:p w:rsidR="00382263" w:rsidRPr="00EC297D" w:rsidRDefault="00382263" w:rsidP="00D53CED">
            <w:pPr>
              <w:rPr>
                <w:rFonts w:cs="Raavi"/>
                <w:noProof w:val="0"/>
              </w:rPr>
            </w:pPr>
            <w:r w:rsidRPr="00EC297D">
              <w:rPr>
                <w:rFonts w:cs="Raavi"/>
              </w:rPr>
              <w:t>Garant výuky</w:t>
            </w:r>
          </w:p>
        </w:tc>
        <w:tc>
          <w:tcPr>
            <w:tcW w:w="1231" w:type="pct"/>
            <w:tcBorders>
              <w:top w:val="single" w:sz="12" w:space="0" w:color="auto"/>
              <w:left w:val="single" w:sz="6" w:space="0" w:color="auto"/>
              <w:bottom w:val="single" w:sz="6" w:space="0" w:color="auto"/>
              <w:right w:val="single" w:sz="6" w:space="0" w:color="auto"/>
            </w:tcBorders>
            <w:shd w:val="clear" w:color="auto" w:fill="E6E6E6"/>
            <w:vAlign w:val="center"/>
          </w:tcPr>
          <w:p w:rsidR="00382263" w:rsidRPr="00EC297D" w:rsidRDefault="00382263" w:rsidP="00D53CED">
            <w:pPr>
              <w:pStyle w:val="Normln11Bsted"/>
              <w:rPr>
                <w:rFonts w:cs="Raavi"/>
                <w:noProof w:val="0"/>
              </w:rPr>
            </w:pPr>
            <w:r w:rsidRPr="00EC297D">
              <w:rPr>
                <w:rFonts w:cs="Raavi"/>
                <w:noProof w:val="0"/>
                <w:szCs w:val="22"/>
              </w:rPr>
              <w:t>Semestr - hodiny (celkový počet)</w:t>
            </w:r>
          </w:p>
        </w:tc>
        <w:tc>
          <w:tcPr>
            <w:tcW w:w="421" w:type="pct"/>
            <w:tcBorders>
              <w:top w:val="single" w:sz="12" w:space="0" w:color="auto"/>
              <w:left w:val="single" w:sz="6" w:space="0" w:color="auto"/>
              <w:right w:val="single" w:sz="12" w:space="0" w:color="auto"/>
            </w:tcBorders>
            <w:shd w:val="clear" w:color="auto" w:fill="E6E6E6"/>
            <w:vAlign w:val="center"/>
          </w:tcPr>
          <w:p w:rsidR="00382263" w:rsidRPr="00EC297D" w:rsidRDefault="00382263" w:rsidP="00D53CED">
            <w:pPr>
              <w:pStyle w:val="Normln11sted"/>
              <w:rPr>
                <w:rFonts w:cs="Raavi"/>
                <w:noProof w:val="0"/>
              </w:rPr>
            </w:pPr>
            <w:r w:rsidRPr="00EC297D">
              <w:rPr>
                <w:rFonts w:cs="Raavi"/>
                <w:spacing w:val="-14"/>
                <w:szCs w:val="22"/>
              </w:rPr>
              <w:t>Semestr</w:t>
            </w:r>
          </w:p>
        </w:tc>
      </w:tr>
      <w:tr w:rsidR="00382263" w:rsidRPr="00EC297D" w:rsidTr="00574750">
        <w:trPr>
          <w:cantSplit/>
          <w:trHeight w:val="205"/>
        </w:trPr>
        <w:tc>
          <w:tcPr>
            <w:tcW w:w="3348" w:type="pct"/>
            <w:vMerge/>
            <w:tcBorders>
              <w:left w:val="single" w:sz="12" w:space="0" w:color="auto"/>
              <w:bottom w:val="single" w:sz="12" w:space="0" w:color="auto"/>
              <w:right w:val="single" w:sz="6" w:space="0" w:color="auto"/>
            </w:tcBorders>
            <w:shd w:val="clear" w:color="auto" w:fill="E6E6E6"/>
            <w:vAlign w:val="center"/>
          </w:tcPr>
          <w:p w:rsidR="00382263" w:rsidRPr="00EC297D" w:rsidRDefault="00382263" w:rsidP="00D53CED">
            <w:pPr>
              <w:pStyle w:val="Normln11Bsted"/>
              <w:rPr>
                <w:rFonts w:cs="Raavi"/>
                <w:noProof w:val="0"/>
              </w:rPr>
            </w:pPr>
          </w:p>
        </w:tc>
        <w:tc>
          <w:tcPr>
            <w:tcW w:w="1231" w:type="pct"/>
            <w:tcBorders>
              <w:top w:val="single" w:sz="6" w:space="0" w:color="auto"/>
              <w:left w:val="single" w:sz="6" w:space="0" w:color="auto"/>
              <w:bottom w:val="single" w:sz="12" w:space="0" w:color="auto"/>
              <w:right w:val="single" w:sz="6" w:space="0" w:color="auto"/>
            </w:tcBorders>
            <w:shd w:val="clear" w:color="auto" w:fill="E6E6E6"/>
          </w:tcPr>
          <w:p w:rsidR="00382263" w:rsidRPr="00EC297D" w:rsidRDefault="00382263" w:rsidP="00D53CED">
            <w:pPr>
              <w:pStyle w:val="Normln11sted"/>
              <w:rPr>
                <w:rFonts w:cs="Raavi"/>
                <w:noProof w:val="0"/>
                <w:spacing w:val="-14"/>
                <w:szCs w:val="22"/>
              </w:rPr>
            </w:pPr>
            <w:r w:rsidRPr="00EC297D">
              <w:rPr>
                <w:rFonts w:cs="Raavi"/>
                <w:spacing w:val="-14"/>
                <w:szCs w:val="22"/>
              </w:rPr>
              <w:t>Konfer., sem. a prakt.výcvik</w:t>
            </w:r>
          </w:p>
        </w:tc>
        <w:tc>
          <w:tcPr>
            <w:tcW w:w="421" w:type="pct"/>
            <w:tcBorders>
              <w:left w:val="single" w:sz="6" w:space="0" w:color="auto"/>
              <w:bottom w:val="single" w:sz="12" w:space="0" w:color="auto"/>
              <w:right w:val="single" w:sz="12" w:space="0" w:color="auto"/>
            </w:tcBorders>
            <w:shd w:val="clear" w:color="auto" w:fill="E6E6E6"/>
          </w:tcPr>
          <w:p w:rsidR="00382263" w:rsidRPr="00EC297D" w:rsidRDefault="00382263" w:rsidP="00D53CED">
            <w:pPr>
              <w:pStyle w:val="Normln11sted"/>
              <w:rPr>
                <w:rFonts w:cs="Raavi"/>
                <w:spacing w:val="-14"/>
                <w:szCs w:val="22"/>
              </w:rPr>
            </w:pPr>
            <w:r w:rsidRPr="00EC297D">
              <w:rPr>
                <w:rFonts w:cs="Raavi"/>
                <w:spacing w:val="-14"/>
                <w:szCs w:val="22"/>
              </w:rPr>
              <w:t>ZS,</w:t>
            </w:r>
            <w:r w:rsidR="006E3659" w:rsidRPr="00EC297D">
              <w:rPr>
                <w:rFonts w:cs="Raavi"/>
                <w:spacing w:val="-14"/>
                <w:szCs w:val="22"/>
              </w:rPr>
              <w:t xml:space="preserve"> </w:t>
            </w:r>
            <w:r w:rsidRPr="00EC297D">
              <w:rPr>
                <w:rFonts w:cs="Raavi"/>
                <w:spacing w:val="-14"/>
                <w:szCs w:val="22"/>
              </w:rPr>
              <w:t>LS</w:t>
            </w:r>
          </w:p>
        </w:tc>
      </w:tr>
      <w:tr w:rsidR="00B91B24" w:rsidRPr="00EC297D" w:rsidTr="00574750">
        <w:trPr>
          <w:cantSplit/>
          <w:trHeight w:val="185"/>
        </w:trPr>
        <w:tc>
          <w:tcPr>
            <w:tcW w:w="3348" w:type="pct"/>
            <w:tcBorders>
              <w:top w:val="single" w:sz="12" w:space="0" w:color="auto"/>
              <w:left w:val="single" w:sz="12" w:space="0" w:color="auto"/>
              <w:bottom w:val="single" w:sz="6" w:space="0" w:color="auto"/>
              <w:right w:val="single" w:sz="6" w:space="0" w:color="auto"/>
            </w:tcBorders>
            <w:shd w:val="clear" w:color="auto" w:fill="FFFF99"/>
            <w:vAlign w:val="center"/>
          </w:tcPr>
          <w:p w:rsidR="00B91B24" w:rsidRPr="00EC297D" w:rsidRDefault="00B91B24" w:rsidP="00D53CED">
            <w:pPr>
              <w:rPr>
                <w:rFonts w:cs="Raavi"/>
                <w:b/>
                <w:sz w:val="24"/>
              </w:rPr>
            </w:pPr>
            <w:r w:rsidRPr="00EC297D">
              <w:rPr>
                <w:rFonts w:cs="Raavi"/>
                <w:b/>
                <w:sz w:val="24"/>
              </w:rPr>
              <w:t>MVL - celkem 240 hodin, 14 kreditů - část SRZK</w:t>
            </w:r>
          </w:p>
        </w:tc>
        <w:tc>
          <w:tcPr>
            <w:tcW w:w="1231" w:type="pct"/>
            <w:tcBorders>
              <w:top w:val="single" w:sz="12" w:space="0" w:color="auto"/>
              <w:left w:val="single" w:sz="6" w:space="0" w:color="auto"/>
              <w:bottom w:val="single" w:sz="6" w:space="0" w:color="auto"/>
              <w:right w:val="single" w:sz="6"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Hod.</w:t>
            </w:r>
          </w:p>
        </w:tc>
        <w:tc>
          <w:tcPr>
            <w:tcW w:w="421" w:type="pct"/>
            <w:tcBorders>
              <w:top w:val="single" w:sz="12" w:space="0" w:color="auto"/>
              <w:left w:val="single" w:sz="6" w:space="0" w:color="auto"/>
              <w:bottom w:val="single" w:sz="6" w:space="0" w:color="auto"/>
              <w:right w:val="single" w:sz="12"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Sem.</w:t>
            </w:r>
          </w:p>
        </w:tc>
      </w:tr>
      <w:tr w:rsidR="00B91B24" w:rsidRPr="00EC297D" w:rsidTr="00574750">
        <w:trPr>
          <w:cantSplit/>
          <w:trHeight w:val="540"/>
        </w:trPr>
        <w:tc>
          <w:tcPr>
            <w:tcW w:w="3348" w:type="pct"/>
            <w:tcBorders>
              <w:top w:val="single" w:sz="6" w:space="0" w:color="auto"/>
              <w:left w:val="single" w:sz="12" w:space="0" w:color="auto"/>
              <w:bottom w:val="single" w:sz="12" w:space="0" w:color="auto"/>
              <w:right w:val="single" w:sz="6" w:space="0" w:color="auto"/>
            </w:tcBorders>
            <w:shd w:val="clear" w:color="auto" w:fill="FFFF99"/>
            <w:vAlign w:val="center"/>
          </w:tcPr>
          <w:p w:rsidR="00B91B24" w:rsidRPr="00EC297D" w:rsidRDefault="00B91B24" w:rsidP="00D53CED">
            <w:pPr>
              <w:rPr>
                <w:rFonts w:cs="Raavi"/>
                <w:b/>
                <w:szCs w:val="22"/>
              </w:rPr>
            </w:pPr>
            <w:r w:rsidRPr="00EC297D">
              <w:rPr>
                <w:rFonts w:cs="Raavi"/>
                <w:b/>
                <w:szCs w:val="22"/>
              </w:rPr>
              <w:t>MVL - MODUL OBORŮ VNITŘNÍHO LÉKAŘSTVÍ</w:t>
            </w:r>
          </w:p>
          <w:p w:rsidR="00B91B24" w:rsidRPr="00EC297D" w:rsidRDefault="00B91B24" w:rsidP="00D53CED">
            <w:pPr>
              <w:rPr>
                <w:rFonts w:cs="Raavi"/>
              </w:rPr>
            </w:pPr>
            <w:r w:rsidRPr="00EC297D">
              <w:rPr>
                <w:rFonts w:cs="Raavi"/>
                <w:b/>
                <w:szCs w:val="22"/>
              </w:rPr>
              <w:t>prof. Michal Anděl</w:t>
            </w:r>
          </w:p>
        </w:tc>
        <w:tc>
          <w:tcPr>
            <w:tcW w:w="1231" w:type="pct"/>
            <w:tcBorders>
              <w:top w:val="single" w:sz="6" w:space="0" w:color="auto"/>
              <w:left w:val="single" w:sz="6" w:space="0" w:color="auto"/>
              <w:bottom w:val="single" w:sz="12" w:space="0" w:color="auto"/>
              <w:right w:val="single" w:sz="6"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240, část SRZK</w:t>
            </w:r>
          </w:p>
        </w:tc>
        <w:tc>
          <w:tcPr>
            <w:tcW w:w="421" w:type="pct"/>
            <w:tcBorders>
              <w:top w:val="single" w:sz="6" w:space="0" w:color="auto"/>
              <w:left w:val="single" w:sz="6" w:space="0" w:color="auto"/>
              <w:bottom w:val="single" w:sz="12" w:space="0" w:color="auto"/>
              <w:right w:val="single" w:sz="12"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ZS + LS</w:t>
            </w:r>
          </w:p>
        </w:tc>
      </w:tr>
      <w:tr w:rsidR="00BD2BC9" w:rsidRPr="00EC297D" w:rsidTr="00574750">
        <w:trPr>
          <w:cantSplit/>
          <w:trHeight w:val="545"/>
        </w:trPr>
        <w:tc>
          <w:tcPr>
            <w:tcW w:w="3348" w:type="pct"/>
            <w:tcBorders>
              <w:left w:val="single" w:sz="12" w:space="0" w:color="auto"/>
            </w:tcBorders>
            <w:shd w:val="clear" w:color="auto" w:fill="auto"/>
            <w:vAlign w:val="center"/>
          </w:tcPr>
          <w:p w:rsidR="00BD2BC9" w:rsidRPr="00EC297D" w:rsidRDefault="00BD2BC9" w:rsidP="00D53CED">
            <w:pPr>
              <w:rPr>
                <w:rFonts w:cs="Raavi"/>
                <w:szCs w:val="22"/>
              </w:rPr>
            </w:pPr>
            <w:r w:rsidRPr="00EC297D">
              <w:rPr>
                <w:rFonts w:cs="Raavi"/>
                <w:szCs w:val="22"/>
              </w:rPr>
              <w:t xml:space="preserve">CINTXX46 / Vnitřní lékařství </w:t>
            </w:r>
            <w:r w:rsidR="00192402">
              <w:rPr>
                <w:rFonts w:cs="Raavi"/>
                <w:szCs w:val="22"/>
              </w:rPr>
              <w:t>II.</w:t>
            </w:r>
            <w:r w:rsidRPr="00EC297D">
              <w:rPr>
                <w:rFonts w:cs="Raavi"/>
                <w:szCs w:val="22"/>
              </w:rPr>
              <w:t xml:space="preserve">* </w:t>
            </w:r>
          </w:p>
          <w:p w:rsidR="00BD2BC9" w:rsidRPr="00EC297D" w:rsidRDefault="00C07755" w:rsidP="00D53CED">
            <w:pPr>
              <w:rPr>
                <w:rFonts w:cs="Raavi"/>
                <w:b/>
                <w:szCs w:val="22"/>
              </w:rPr>
            </w:pPr>
            <w:r w:rsidRPr="00EC297D">
              <w:rPr>
                <w:rFonts w:cs="Raavi"/>
                <w:szCs w:val="22"/>
              </w:rPr>
              <w:t>prof.</w:t>
            </w:r>
            <w:r w:rsidR="00BD2BC9" w:rsidRPr="00EC297D">
              <w:rPr>
                <w:rFonts w:cs="Raavi"/>
                <w:szCs w:val="22"/>
              </w:rPr>
              <w:t xml:space="preserve"> Michal Anděl, </w:t>
            </w:r>
            <w:r w:rsidRPr="00EC297D">
              <w:rPr>
                <w:rFonts w:cs="Raavi"/>
                <w:szCs w:val="22"/>
              </w:rPr>
              <w:t>prof.</w:t>
            </w:r>
            <w:r w:rsidR="00BD2BC9" w:rsidRPr="00EC297D">
              <w:rPr>
                <w:rFonts w:cs="Raavi"/>
                <w:szCs w:val="22"/>
              </w:rPr>
              <w:t xml:space="preserve"> Jiří Horák, </w:t>
            </w:r>
            <w:r w:rsidRPr="00EC297D">
              <w:rPr>
                <w:rFonts w:cs="Raavi"/>
                <w:szCs w:val="22"/>
              </w:rPr>
              <w:t>prof.</w:t>
            </w:r>
            <w:r w:rsidR="00BD2BC9" w:rsidRPr="00EC297D">
              <w:rPr>
                <w:rFonts w:cs="Raavi"/>
                <w:szCs w:val="22"/>
              </w:rPr>
              <w:t xml:space="preserve"> Petr Widimský</w:t>
            </w:r>
          </w:p>
        </w:tc>
        <w:tc>
          <w:tcPr>
            <w:tcW w:w="1231" w:type="pct"/>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8 týdnů (240 h) Z</w:t>
            </w:r>
          </w:p>
        </w:tc>
        <w:tc>
          <w:tcPr>
            <w:tcW w:w="421" w:type="pct"/>
            <w:tcBorders>
              <w:right w:val="single" w:sz="12" w:space="0" w:color="auto"/>
            </w:tcBorders>
            <w:shd w:val="clear" w:color="auto" w:fill="auto"/>
            <w:vAlign w:val="center"/>
          </w:tcPr>
          <w:p w:rsidR="00BD2BC9" w:rsidRPr="00EC297D" w:rsidRDefault="00BD2BC9" w:rsidP="00D53CED">
            <w:pPr>
              <w:pStyle w:val="Normln11sted"/>
              <w:rPr>
                <w:rFonts w:cs="Raavi"/>
                <w:noProof w:val="0"/>
              </w:rPr>
            </w:pPr>
            <w:r w:rsidRPr="00EC297D">
              <w:rPr>
                <w:rFonts w:cs="Raavi"/>
                <w:noProof w:val="0"/>
              </w:rPr>
              <w:t>ZS, LS</w:t>
            </w:r>
          </w:p>
        </w:tc>
      </w:tr>
      <w:tr w:rsidR="00BD2BC9" w:rsidRPr="00EC297D" w:rsidTr="00574750">
        <w:trPr>
          <w:cantSplit/>
        </w:trPr>
        <w:tc>
          <w:tcPr>
            <w:tcW w:w="3348" w:type="pct"/>
            <w:tcBorders>
              <w:left w:val="single" w:sz="12" w:space="0" w:color="auto"/>
              <w:bottom w:val="single" w:sz="12" w:space="0" w:color="auto"/>
            </w:tcBorders>
            <w:shd w:val="clear" w:color="auto" w:fill="auto"/>
            <w:vAlign w:val="center"/>
          </w:tcPr>
          <w:p w:rsidR="00BD2BC9" w:rsidRPr="00EC297D" w:rsidRDefault="00BD2BC9" w:rsidP="00D53CED">
            <w:pPr>
              <w:rPr>
                <w:rFonts w:cs="Raavi"/>
                <w:b/>
                <w:i/>
                <w:szCs w:val="22"/>
              </w:rPr>
            </w:pPr>
            <w:r w:rsidRPr="00EC297D">
              <w:rPr>
                <w:rFonts w:cs="Raavi"/>
                <w:b/>
                <w:i/>
                <w:szCs w:val="22"/>
              </w:rPr>
              <w:t>CINTXX46R / Obory vnitřního lékařství</w:t>
            </w:r>
          </w:p>
        </w:tc>
        <w:tc>
          <w:tcPr>
            <w:tcW w:w="1231" w:type="pct"/>
            <w:tcBorders>
              <w:bottom w:val="single" w:sz="12" w:space="0" w:color="auto"/>
            </w:tcBorders>
            <w:shd w:val="clear" w:color="auto" w:fill="auto"/>
            <w:vAlign w:val="center"/>
          </w:tcPr>
          <w:p w:rsidR="00BD2BC9" w:rsidRPr="00EC297D" w:rsidRDefault="00BD2BC9" w:rsidP="00D53CED">
            <w:pPr>
              <w:pStyle w:val="Normln11sted"/>
              <w:rPr>
                <w:rFonts w:cs="Raavi"/>
                <w:i/>
                <w:noProof w:val="0"/>
                <w:szCs w:val="22"/>
              </w:rPr>
            </w:pPr>
            <w:r w:rsidRPr="00EC297D">
              <w:rPr>
                <w:rFonts w:cs="Raavi"/>
                <w:b/>
                <w:i/>
                <w:noProof w:val="0"/>
                <w:szCs w:val="22"/>
              </w:rPr>
              <w:t>část SRZK</w:t>
            </w:r>
          </w:p>
        </w:tc>
        <w:tc>
          <w:tcPr>
            <w:tcW w:w="421" w:type="pct"/>
            <w:tcBorders>
              <w:bottom w:val="single" w:sz="12" w:space="0" w:color="auto"/>
              <w:right w:val="single" w:sz="12" w:space="0" w:color="auto"/>
            </w:tcBorders>
            <w:shd w:val="clear" w:color="auto" w:fill="auto"/>
            <w:vAlign w:val="center"/>
          </w:tcPr>
          <w:p w:rsidR="00BD2BC9" w:rsidRPr="00EC297D" w:rsidRDefault="00BD2BC9" w:rsidP="00D53CED">
            <w:pPr>
              <w:pStyle w:val="Normln11sted"/>
              <w:rPr>
                <w:rFonts w:cs="Raavi"/>
                <w:b/>
                <w:i/>
                <w:noProof w:val="0"/>
              </w:rPr>
            </w:pPr>
            <w:r w:rsidRPr="00EC297D">
              <w:rPr>
                <w:rFonts w:cs="Raavi"/>
                <w:b/>
                <w:i/>
                <w:noProof w:val="0"/>
              </w:rPr>
              <w:t>ZS, LS</w:t>
            </w:r>
          </w:p>
        </w:tc>
      </w:tr>
      <w:tr w:rsidR="00B91B24" w:rsidRPr="00EC297D" w:rsidTr="00574750">
        <w:trPr>
          <w:cantSplit/>
        </w:trPr>
        <w:tc>
          <w:tcPr>
            <w:tcW w:w="3348" w:type="pct"/>
            <w:tcBorders>
              <w:top w:val="single" w:sz="12" w:space="0" w:color="auto"/>
              <w:left w:val="single" w:sz="12" w:space="0" w:color="auto"/>
              <w:bottom w:val="single" w:sz="8" w:space="0" w:color="auto"/>
              <w:right w:val="single" w:sz="8" w:space="0" w:color="auto"/>
            </w:tcBorders>
            <w:shd w:val="clear" w:color="auto" w:fill="FFFF99"/>
            <w:vAlign w:val="center"/>
          </w:tcPr>
          <w:p w:rsidR="00B91B24" w:rsidRPr="00EC297D" w:rsidRDefault="00B91B24" w:rsidP="00D53CED">
            <w:pPr>
              <w:rPr>
                <w:rFonts w:cs="Raavi"/>
                <w:szCs w:val="22"/>
              </w:rPr>
            </w:pPr>
            <w:r w:rsidRPr="00EC297D">
              <w:rPr>
                <w:rFonts w:cs="Raavi"/>
                <w:b/>
                <w:sz w:val="24"/>
              </w:rPr>
              <w:t>MCH - celkem 210 hodin, 12 kreditů - část SRZK</w:t>
            </w:r>
          </w:p>
        </w:tc>
        <w:tc>
          <w:tcPr>
            <w:tcW w:w="1231" w:type="pct"/>
            <w:tcBorders>
              <w:top w:val="single" w:sz="12" w:space="0" w:color="auto"/>
              <w:left w:val="single" w:sz="8" w:space="0" w:color="auto"/>
              <w:bottom w:val="single" w:sz="8" w:space="0" w:color="auto"/>
              <w:right w:val="single" w:sz="8"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Hod.</w:t>
            </w:r>
          </w:p>
        </w:tc>
        <w:tc>
          <w:tcPr>
            <w:tcW w:w="421" w:type="pct"/>
            <w:tcBorders>
              <w:top w:val="single" w:sz="12" w:space="0" w:color="auto"/>
              <w:left w:val="single" w:sz="8" w:space="0" w:color="auto"/>
              <w:bottom w:val="single" w:sz="8" w:space="0" w:color="auto"/>
              <w:right w:val="single" w:sz="12"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Sem.</w:t>
            </w:r>
          </w:p>
        </w:tc>
      </w:tr>
      <w:tr w:rsidR="00B91B24" w:rsidRPr="00EC297D" w:rsidTr="00574750">
        <w:trPr>
          <w:cantSplit/>
        </w:trPr>
        <w:tc>
          <w:tcPr>
            <w:tcW w:w="3348" w:type="pct"/>
            <w:tcBorders>
              <w:top w:val="single" w:sz="8" w:space="0" w:color="auto"/>
              <w:left w:val="single" w:sz="12" w:space="0" w:color="auto"/>
              <w:bottom w:val="single" w:sz="12" w:space="0" w:color="auto"/>
              <w:right w:val="single" w:sz="8" w:space="0" w:color="auto"/>
            </w:tcBorders>
            <w:shd w:val="clear" w:color="auto" w:fill="FFFF99"/>
            <w:vAlign w:val="center"/>
          </w:tcPr>
          <w:p w:rsidR="00B91B24" w:rsidRPr="00EC297D" w:rsidRDefault="00B91B24" w:rsidP="00D53CED">
            <w:pPr>
              <w:rPr>
                <w:rFonts w:cs="Raavi"/>
                <w:szCs w:val="22"/>
              </w:rPr>
            </w:pPr>
            <w:r w:rsidRPr="00EC297D">
              <w:rPr>
                <w:rFonts w:cs="Raavi"/>
                <w:b/>
                <w:szCs w:val="22"/>
              </w:rPr>
              <w:t>MCH - MODUL CHIRURGICKÝCH OBORŮ</w:t>
            </w:r>
          </w:p>
          <w:p w:rsidR="00B91B24" w:rsidRPr="00EC297D" w:rsidRDefault="00B91B24" w:rsidP="008F5E84">
            <w:pPr>
              <w:rPr>
                <w:rFonts w:cs="Raavi"/>
                <w:szCs w:val="22"/>
              </w:rPr>
            </w:pPr>
            <w:r w:rsidRPr="00EC297D">
              <w:rPr>
                <w:rFonts w:cs="Raavi"/>
                <w:b/>
                <w:szCs w:val="22"/>
              </w:rPr>
              <w:t>prof. Robert Gürlich</w:t>
            </w:r>
          </w:p>
        </w:tc>
        <w:tc>
          <w:tcPr>
            <w:tcW w:w="1231" w:type="pct"/>
            <w:tcBorders>
              <w:top w:val="single" w:sz="8" w:space="0" w:color="auto"/>
              <w:left w:val="single" w:sz="8" w:space="0" w:color="auto"/>
              <w:bottom w:val="single" w:sz="12" w:space="0" w:color="auto"/>
              <w:right w:val="single" w:sz="8" w:space="0" w:color="auto"/>
            </w:tcBorders>
            <w:shd w:val="clear" w:color="auto" w:fill="FFFF99"/>
            <w:vAlign w:val="center"/>
          </w:tcPr>
          <w:p w:rsidR="00B91B24" w:rsidRPr="00EC297D" w:rsidRDefault="00B91B24" w:rsidP="00D53CED">
            <w:pPr>
              <w:pStyle w:val="Normln11sted"/>
              <w:rPr>
                <w:rFonts w:cs="Raavi"/>
                <w:b/>
                <w:noProof w:val="0"/>
                <w:szCs w:val="22"/>
              </w:rPr>
            </w:pPr>
            <w:r w:rsidRPr="00EC297D">
              <w:rPr>
                <w:rFonts w:cs="Raavi"/>
                <w:b/>
                <w:noProof w:val="0"/>
                <w:szCs w:val="22"/>
              </w:rPr>
              <w:t>210, část SRZK</w:t>
            </w:r>
          </w:p>
        </w:tc>
        <w:tc>
          <w:tcPr>
            <w:tcW w:w="421" w:type="pct"/>
            <w:tcBorders>
              <w:top w:val="single" w:sz="8" w:space="0" w:color="auto"/>
              <w:left w:val="single" w:sz="8" w:space="0" w:color="auto"/>
              <w:bottom w:val="single" w:sz="12" w:space="0" w:color="auto"/>
              <w:right w:val="single" w:sz="12" w:space="0" w:color="auto"/>
            </w:tcBorders>
            <w:shd w:val="clear" w:color="auto" w:fill="FFFF99"/>
            <w:vAlign w:val="center"/>
          </w:tcPr>
          <w:p w:rsidR="00B91B24" w:rsidRPr="00EC297D" w:rsidRDefault="00B91B24" w:rsidP="00D53CED">
            <w:pPr>
              <w:pStyle w:val="Normln11sted"/>
              <w:rPr>
                <w:rFonts w:cs="Raavi"/>
                <w:b/>
                <w:noProof w:val="0"/>
              </w:rPr>
            </w:pPr>
            <w:r w:rsidRPr="00EC297D">
              <w:rPr>
                <w:rFonts w:cs="Raavi"/>
                <w:b/>
                <w:noProof w:val="0"/>
              </w:rPr>
              <w:t>ZS + LS</w:t>
            </w:r>
          </w:p>
        </w:tc>
      </w:tr>
      <w:tr w:rsidR="00BD2BC9" w:rsidRPr="00EC297D" w:rsidTr="00574750">
        <w:trPr>
          <w:cantSplit/>
          <w:trHeight w:val="545"/>
        </w:trPr>
        <w:tc>
          <w:tcPr>
            <w:tcW w:w="3348" w:type="pct"/>
            <w:tcBorders>
              <w:top w:val="single" w:sz="12" w:space="0" w:color="auto"/>
              <w:left w:val="single" w:sz="12" w:space="0" w:color="auto"/>
            </w:tcBorders>
            <w:shd w:val="clear" w:color="auto" w:fill="auto"/>
            <w:vAlign w:val="center"/>
          </w:tcPr>
          <w:p w:rsidR="00BD2BC9" w:rsidRPr="00EC297D" w:rsidRDefault="00BD2BC9" w:rsidP="00D53CED">
            <w:pPr>
              <w:rPr>
                <w:rFonts w:cs="Raavi"/>
                <w:szCs w:val="22"/>
              </w:rPr>
            </w:pPr>
            <w:r w:rsidRPr="00EC297D">
              <w:rPr>
                <w:rFonts w:cs="Raavi"/>
                <w:szCs w:val="22"/>
              </w:rPr>
              <w:t>CSRZKCHO / Chirurgie</w:t>
            </w:r>
          </w:p>
          <w:p w:rsidR="00BD2BC9" w:rsidRPr="00EC297D" w:rsidRDefault="00C07755" w:rsidP="00D53CED">
            <w:pPr>
              <w:rPr>
                <w:rFonts w:cs="Raavi"/>
                <w:szCs w:val="22"/>
              </w:rPr>
            </w:pPr>
            <w:r w:rsidRPr="00EC297D">
              <w:rPr>
                <w:rFonts w:cs="Raavi"/>
                <w:szCs w:val="22"/>
              </w:rPr>
              <w:t>prof.</w:t>
            </w:r>
            <w:r w:rsidR="00DB37FC" w:rsidRPr="00EC297D">
              <w:rPr>
                <w:rFonts w:cs="Raavi"/>
                <w:szCs w:val="22"/>
              </w:rPr>
              <w:t xml:space="preserve"> Robert Gürlich</w:t>
            </w:r>
            <w:r w:rsidR="00BD2BC9" w:rsidRPr="00EC297D">
              <w:rPr>
                <w:rFonts w:cs="Raavi"/>
                <w:szCs w:val="22"/>
              </w:rPr>
              <w:t xml:space="preserve">, </w:t>
            </w:r>
            <w:r w:rsidR="003974DC" w:rsidRPr="00EC297D">
              <w:rPr>
                <w:rFonts w:cs="Raavi"/>
                <w:szCs w:val="22"/>
              </w:rPr>
              <w:t>doc. Martin Krbec</w:t>
            </w:r>
            <w:r w:rsidR="00BD2BC9" w:rsidRPr="00EC297D">
              <w:rPr>
                <w:rFonts w:cs="Raavi"/>
                <w:szCs w:val="22"/>
              </w:rPr>
              <w:t xml:space="preserve">, MUDr. Ludomír Brož, </w:t>
            </w:r>
          </w:p>
          <w:p w:rsidR="00BD2BC9" w:rsidRPr="00EC297D" w:rsidRDefault="00C07755" w:rsidP="00D53CED">
            <w:pPr>
              <w:rPr>
                <w:rFonts w:cs="Raavi"/>
                <w:b/>
                <w:szCs w:val="22"/>
              </w:rPr>
            </w:pPr>
            <w:r w:rsidRPr="00EC297D">
              <w:rPr>
                <w:rFonts w:cs="Raavi"/>
                <w:szCs w:val="22"/>
              </w:rPr>
              <w:t>doc.</w:t>
            </w:r>
            <w:r w:rsidR="00BD2BC9" w:rsidRPr="00EC297D">
              <w:rPr>
                <w:rFonts w:cs="Raavi"/>
                <w:szCs w:val="22"/>
              </w:rPr>
              <w:t xml:space="preserve"> Miroslav Tvrdek</w:t>
            </w:r>
          </w:p>
        </w:tc>
        <w:tc>
          <w:tcPr>
            <w:tcW w:w="1231" w:type="pct"/>
            <w:tcBorders>
              <w:top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7 týdnů (210 h) Z</w:t>
            </w:r>
          </w:p>
        </w:tc>
        <w:tc>
          <w:tcPr>
            <w:tcW w:w="421" w:type="pct"/>
            <w:tcBorders>
              <w:top w:val="single" w:sz="12" w:space="0" w:color="auto"/>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tcBorders>
            <w:shd w:val="clear" w:color="auto" w:fill="auto"/>
          </w:tcPr>
          <w:p w:rsidR="00BD2BC9" w:rsidRPr="00EC297D" w:rsidRDefault="00BD2BC9" w:rsidP="009F01A2">
            <w:pPr>
              <w:rPr>
                <w:rFonts w:cs="Raavi"/>
                <w:b/>
                <w:szCs w:val="22"/>
              </w:rPr>
            </w:pPr>
            <w:r w:rsidRPr="00EC297D">
              <w:rPr>
                <w:rFonts w:cs="Raavi"/>
                <w:szCs w:val="22"/>
              </w:rPr>
              <w:t>Chirurgie (DK)</w:t>
            </w:r>
            <w:r w:rsidR="006E3659" w:rsidRPr="00EC297D">
              <w:rPr>
                <w:rFonts w:cs="Raavi"/>
                <w:szCs w:val="22"/>
              </w:rPr>
              <w:t xml:space="preserve"> </w:t>
            </w:r>
            <w:r w:rsidRPr="00EC297D">
              <w:rPr>
                <w:rFonts w:cs="Raavi"/>
                <w:szCs w:val="22"/>
              </w:rPr>
              <w:t xml:space="preserve">/ </w:t>
            </w:r>
            <w:r w:rsidR="00C07755" w:rsidRPr="00EC297D">
              <w:rPr>
                <w:rFonts w:cs="Raavi"/>
                <w:szCs w:val="22"/>
              </w:rPr>
              <w:t>prof.</w:t>
            </w:r>
            <w:r w:rsidR="00DB37FC" w:rsidRPr="00EC297D">
              <w:rPr>
                <w:rFonts w:cs="Raavi"/>
                <w:szCs w:val="22"/>
              </w:rPr>
              <w:t xml:space="preserve"> Robert Gürlich</w:t>
            </w:r>
          </w:p>
        </w:tc>
        <w:tc>
          <w:tcPr>
            <w:tcW w:w="1231" w:type="pct"/>
            <w:shd w:val="clear" w:color="auto" w:fill="auto"/>
            <w:vAlign w:val="center"/>
          </w:tcPr>
          <w:p w:rsidR="00BD2BC9" w:rsidRPr="00EC297D" w:rsidRDefault="00BD2BC9" w:rsidP="00D53CED">
            <w:pPr>
              <w:pStyle w:val="Normln11sted"/>
              <w:rPr>
                <w:rFonts w:cs="Raavi"/>
                <w:noProof w:val="0"/>
                <w:szCs w:val="22"/>
              </w:rPr>
            </w:pPr>
          </w:p>
        </w:tc>
        <w:tc>
          <w:tcPr>
            <w:tcW w:w="421" w:type="pct"/>
            <w:tcBorders>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tcBorders>
            <w:shd w:val="clear" w:color="auto" w:fill="auto"/>
          </w:tcPr>
          <w:p w:rsidR="00BD2BC9" w:rsidRPr="00EC297D" w:rsidRDefault="00BD2BC9" w:rsidP="00D53CED">
            <w:pPr>
              <w:rPr>
                <w:rFonts w:cs="Raavi"/>
                <w:b/>
                <w:szCs w:val="22"/>
              </w:rPr>
            </w:pPr>
            <w:r w:rsidRPr="00EC297D">
              <w:rPr>
                <w:rFonts w:cs="Raavi"/>
                <w:szCs w:val="22"/>
              </w:rPr>
              <w:t xml:space="preserve">Kardiochirurgie (DK) / </w:t>
            </w:r>
            <w:r w:rsidR="00C07755" w:rsidRPr="00EC297D">
              <w:rPr>
                <w:rFonts w:cs="Raavi"/>
                <w:szCs w:val="22"/>
              </w:rPr>
              <w:t>prof.</w:t>
            </w:r>
            <w:r w:rsidRPr="00EC297D">
              <w:rPr>
                <w:rFonts w:cs="Raavi"/>
                <w:szCs w:val="22"/>
              </w:rPr>
              <w:t xml:space="preserve"> Zbyněk Straka</w:t>
            </w:r>
          </w:p>
        </w:tc>
        <w:tc>
          <w:tcPr>
            <w:tcW w:w="1231" w:type="pct"/>
            <w:shd w:val="clear" w:color="auto" w:fill="auto"/>
            <w:vAlign w:val="center"/>
          </w:tcPr>
          <w:p w:rsidR="00BD2BC9" w:rsidRPr="00EC297D" w:rsidRDefault="00BD2BC9" w:rsidP="00D53CED">
            <w:pPr>
              <w:pStyle w:val="Normln11sted"/>
              <w:rPr>
                <w:rFonts w:cs="Raavi"/>
                <w:noProof w:val="0"/>
                <w:szCs w:val="22"/>
              </w:rPr>
            </w:pPr>
          </w:p>
        </w:tc>
        <w:tc>
          <w:tcPr>
            <w:tcW w:w="421" w:type="pct"/>
            <w:tcBorders>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tcBorders>
            <w:shd w:val="clear" w:color="auto" w:fill="auto"/>
          </w:tcPr>
          <w:p w:rsidR="00BD2BC9" w:rsidRPr="00EC297D" w:rsidRDefault="00BD2BC9" w:rsidP="00D53CED">
            <w:pPr>
              <w:rPr>
                <w:rFonts w:cs="Raavi"/>
                <w:b/>
                <w:szCs w:val="22"/>
              </w:rPr>
            </w:pPr>
            <w:r w:rsidRPr="00EC297D">
              <w:rPr>
                <w:rFonts w:cs="Raavi"/>
                <w:szCs w:val="22"/>
              </w:rPr>
              <w:t xml:space="preserve">Neurochirurgie (DK) / </w:t>
            </w:r>
            <w:r w:rsidR="00C07755" w:rsidRPr="00EC297D">
              <w:rPr>
                <w:rFonts w:cs="Raavi"/>
                <w:szCs w:val="22"/>
              </w:rPr>
              <w:t>prof.</w:t>
            </w:r>
            <w:r w:rsidRPr="00EC297D">
              <w:rPr>
                <w:rFonts w:cs="Raavi"/>
                <w:szCs w:val="22"/>
              </w:rPr>
              <w:t xml:space="preserve"> Pavel Haninec</w:t>
            </w:r>
          </w:p>
        </w:tc>
        <w:tc>
          <w:tcPr>
            <w:tcW w:w="1231" w:type="pct"/>
            <w:shd w:val="clear" w:color="auto" w:fill="auto"/>
            <w:vAlign w:val="center"/>
          </w:tcPr>
          <w:p w:rsidR="00BD2BC9" w:rsidRPr="00EC297D" w:rsidRDefault="00BD2BC9" w:rsidP="00D53CED">
            <w:pPr>
              <w:pStyle w:val="Normln11sted"/>
              <w:rPr>
                <w:rFonts w:cs="Raavi"/>
                <w:noProof w:val="0"/>
                <w:szCs w:val="22"/>
              </w:rPr>
            </w:pPr>
          </w:p>
        </w:tc>
        <w:tc>
          <w:tcPr>
            <w:tcW w:w="421" w:type="pct"/>
            <w:tcBorders>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tcBorders>
            <w:shd w:val="clear" w:color="auto" w:fill="auto"/>
          </w:tcPr>
          <w:p w:rsidR="00BD2BC9" w:rsidRPr="00EC297D" w:rsidRDefault="00BD2BC9" w:rsidP="00D53CED">
            <w:pPr>
              <w:rPr>
                <w:rFonts w:cs="Raavi"/>
                <w:b/>
                <w:szCs w:val="22"/>
              </w:rPr>
            </w:pPr>
            <w:r w:rsidRPr="00EC297D">
              <w:rPr>
                <w:rFonts w:cs="Raavi"/>
                <w:szCs w:val="22"/>
              </w:rPr>
              <w:t xml:space="preserve">Dětská chirurgie (DK) / </w:t>
            </w:r>
            <w:r w:rsidR="00C07755" w:rsidRPr="00EC297D">
              <w:rPr>
                <w:rFonts w:cs="Raavi"/>
                <w:szCs w:val="22"/>
              </w:rPr>
              <w:t>prof.</w:t>
            </w:r>
            <w:r w:rsidRPr="00EC297D">
              <w:rPr>
                <w:rFonts w:cs="Raavi"/>
                <w:szCs w:val="22"/>
              </w:rPr>
              <w:t xml:space="preserve"> Petr Havránek</w:t>
            </w:r>
          </w:p>
        </w:tc>
        <w:tc>
          <w:tcPr>
            <w:tcW w:w="1231" w:type="pct"/>
            <w:shd w:val="clear" w:color="auto" w:fill="auto"/>
            <w:vAlign w:val="center"/>
          </w:tcPr>
          <w:p w:rsidR="00BD2BC9" w:rsidRPr="00EC297D" w:rsidRDefault="00BD2BC9" w:rsidP="00D53CED">
            <w:pPr>
              <w:pStyle w:val="Normln11sted"/>
              <w:rPr>
                <w:rFonts w:cs="Raavi"/>
                <w:noProof w:val="0"/>
                <w:szCs w:val="22"/>
              </w:rPr>
            </w:pPr>
          </w:p>
        </w:tc>
        <w:tc>
          <w:tcPr>
            <w:tcW w:w="421" w:type="pct"/>
            <w:tcBorders>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bottom w:val="single" w:sz="8" w:space="0" w:color="auto"/>
            </w:tcBorders>
            <w:shd w:val="clear" w:color="auto" w:fill="auto"/>
          </w:tcPr>
          <w:p w:rsidR="00BD2BC9" w:rsidRPr="00EC297D" w:rsidRDefault="00BD2BC9" w:rsidP="00D53CED">
            <w:pPr>
              <w:rPr>
                <w:rFonts w:cs="Raavi"/>
                <w:b/>
                <w:szCs w:val="22"/>
              </w:rPr>
            </w:pPr>
            <w:r w:rsidRPr="00EC297D">
              <w:rPr>
                <w:rFonts w:cs="Raavi"/>
                <w:szCs w:val="22"/>
              </w:rPr>
              <w:t>Ortopedie (DK)</w:t>
            </w:r>
            <w:r w:rsidR="006E3659" w:rsidRPr="00EC297D">
              <w:rPr>
                <w:rFonts w:cs="Raavi"/>
                <w:szCs w:val="22"/>
              </w:rPr>
              <w:t xml:space="preserve"> </w:t>
            </w:r>
            <w:r w:rsidRPr="00EC297D">
              <w:rPr>
                <w:rFonts w:cs="Raavi"/>
                <w:szCs w:val="22"/>
              </w:rPr>
              <w:t xml:space="preserve">/ </w:t>
            </w:r>
            <w:r w:rsidR="003974DC" w:rsidRPr="00EC297D">
              <w:rPr>
                <w:rFonts w:cs="Raavi"/>
                <w:szCs w:val="22"/>
              </w:rPr>
              <w:t>doc. Martin Krbec</w:t>
            </w:r>
          </w:p>
        </w:tc>
        <w:tc>
          <w:tcPr>
            <w:tcW w:w="1231" w:type="pct"/>
            <w:tcBorders>
              <w:bottom w:val="single" w:sz="8" w:space="0" w:color="auto"/>
            </w:tcBorders>
            <w:shd w:val="clear" w:color="auto" w:fill="auto"/>
            <w:vAlign w:val="center"/>
          </w:tcPr>
          <w:p w:rsidR="00BD2BC9" w:rsidRPr="00EC297D" w:rsidRDefault="00BD2BC9" w:rsidP="00D53CED">
            <w:pPr>
              <w:pStyle w:val="Normln11sted"/>
              <w:rPr>
                <w:rFonts w:cs="Raavi"/>
                <w:noProof w:val="0"/>
                <w:szCs w:val="22"/>
              </w:rPr>
            </w:pPr>
          </w:p>
        </w:tc>
        <w:tc>
          <w:tcPr>
            <w:tcW w:w="421" w:type="pct"/>
            <w:tcBorders>
              <w:bottom w:val="single" w:sz="8" w:space="0" w:color="auto"/>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bottom w:val="single" w:sz="8" w:space="0" w:color="auto"/>
            </w:tcBorders>
            <w:shd w:val="clear" w:color="auto" w:fill="auto"/>
          </w:tcPr>
          <w:p w:rsidR="00BD2BC9" w:rsidRPr="00EC297D" w:rsidRDefault="00BD2BC9" w:rsidP="00FE60A9">
            <w:pPr>
              <w:rPr>
                <w:rFonts w:cs="Raavi"/>
                <w:b/>
                <w:szCs w:val="22"/>
              </w:rPr>
            </w:pPr>
            <w:r w:rsidRPr="00EC297D">
              <w:rPr>
                <w:rFonts w:cs="Raavi"/>
                <w:szCs w:val="22"/>
              </w:rPr>
              <w:t xml:space="preserve">Urologie (DK) / </w:t>
            </w:r>
            <w:r w:rsidR="00C07755" w:rsidRPr="00EC297D">
              <w:rPr>
                <w:rFonts w:cs="Raavi"/>
                <w:szCs w:val="22"/>
              </w:rPr>
              <w:t>doc.</w:t>
            </w:r>
            <w:r w:rsidRPr="00EC297D">
              <w:rPr>
                <w:rFonts w:cs="Raavi"/>
                <w:szCs w:val="22"/>
              </w:rPr>
              <w:t xml:space="preserve"> </w:t>
            </w:r>
            <w:r w:rsidR="00FE60A9">
              <w:rPr>
                <w:rFonts w:cs="Raavi"/>
                <w:szCs w:val="22"/>
              </w:rPr>
              <w:t>Robert Grill</w:t>
            </w:r>
          </w:p>
        </w:tc>
        <w:tc>
          <w:tcPr>
            <w:tcW w:w="1231" w:type="pct"/>
            <w:tcBorders>
              <w:bottom w:val="single" w:sz="8" w:space="0" w:color="auto"/>
            </w:tcBorders>
            <w:shd w:val="clear" w:color="auto" w:fill="auto"/>
            <w:vAlign w:val="center"/>
          </w:tcPr>
          <w:p w:rsidR="00BD2BC9" w:rsidRPr="00EC297D" w:rsidRDefault="00BD2BC9" w:rsidP="00D53CED">
            <w:pPr>
              <w:pStyle w:val="Normln11sted"/>
              <w:rPr>
                <w:rFonts w:cs="Raavi"/>
                <w:noProof w:val="0"/>
                <w:szCs w:val="22"/>
              </w:rPr>
            </w:pPr>
          </w:p>
        </w:tc>
        <w:tc>
          <w:tcPr>
            <w:tcW w:w="421" w:type="pct"/>
            <w:tcBorders>
              <w:bottom w:val="single" w:sz="8" w:space="0" w:color="auto"/>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bottom w:val="single" w:sz="8" w:space="0" w:color="auto"/>
              <w:right w:val="single" w:sz="8" w:space="0" w:color="auto"/>
            </w:tcBorders>
            <w:shd w:val="clear" w:color="auto" w:fill="auto"/>
          </w:tcPr>
          <w:p w:rsidR="00BD2BC9" w:rsidRPr="00EC297D" w:rsidRDefault="00BD2BC9" w:rsidP="00D53CED">
            <w:pPr>
              <w:rPr>
                <w:rFonts w:cs="Raavi"/>
                <w:b/>
                <w:szCs w:val="22"/>
              </w:rPr>
            </w:pPr>
            <w:r w:rsidRPr="00EC297D">
              <w:rPr>
                <w:rFonts w:cs="Raavi"/>
                <w:szCs w:val="22"/>
              </w:rPr>
              <w:t>Popáleninová medicína (DK) / MUDr. Ludomír Brož</w:t>
            </w:r>
          </w:p>
        </w:tc>
        <w:tc>
          <w:tcPr>
            <w:tcW w:w="1231" w:type="pct"/>
            <w:tcBorders>
              <w:left w:val="single" w:sz="8" w:space="0" w:color="auto"/>
              <w:bottom w:val="single" w:sz="8" w:space="0" w:color="auto"/>
              <w:right w:val="single" w:sz="8" w:space="0" w:color="auto"/>
            </w:tcBorders>
            <w:shd w:val="clear" w:color="auto" w:fill="auto"/>
            <w:vAlign w:val="center"/>
          </w:tcPr>
          <w:p w:rsidR="00BD2BC9" w:rsidRPr="00EC297D" w:rsidRDefault="00BD2BC9" w:rsidP="00D53CED">
            <w:pPr>
              <w:pStyle w:val="Normln11sted"/>
              <w:rPr>
                <w:rFonts w:cs="Raavi"/>
                <w:noProof w:val="0"/>
                <w:szCs w:val="22"/>
              </w:rPr>
            </w:pPr>
          </w:p>
        </w:tc>
        <w:tc>
          <w:tcPr>
            <w:tcW w:w="421" w:type="pct"/>
            <w:tcBorders>
              <w:left w:val="single" w:sz="8" w:space="0" w:color="auto"/>
              <w:bottom w:val="single" w:sz="8" w:space="0" w:color="auto"/>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top w:val="single" w:sz="8" w:space="0" w:color="auto"/>
              <w:left w:val="single" w:sz="12" w:space="0" w:color="auto"/>
            </w:tcBorders>
            <w:shd w:val="clear" w:color="auto" w:fill="auto"/>
          </w:tcPr>
          <w:p w:rsidR="00BD2BC9" w:rsidRPr="00EC297D" w:rsidRDefault="00BD2BC9" w:rsidP="00D53CED">
            <w:pPr>
              <w:rPr>
                <w:rFonts w:cs="Raavi"/>
                <w:b/>
                <w:szCs w:val="22"/>
              </w:rPr>
            </w:pPr>
            <w:r w:rsidRPr="00EC297D">
              <w:rPr>
                <w:rFonts w:cs="Raavi"/>
                <w:szCs w:val="22"/>
              </w:rPr>
              <w:t>Plastická chirurgie (DK) /</w:t>
            </w:r>
            <w:r w:rsidR="006E3659" w:rsidRPr="00EC297D">
              <w:rPr>
                <w:rFonts w:cs="Raavi"/>
                <w:szCs w:val="22"/>
              </w:rPr>
              <w:t xml:space="preserve"> </w:t>
            </w:r>
            <w:r w:rsidR="00C07755" w:rsidRPr="00EC297D">
              <w:rPr>
                <w:rFonts w:cs="Raavi"/>
                <w:szCs w:val="22"/>
              </w:rPr>
              <w:t>doc.</w:t>
            </w:r>
            <w:r w:rsidRPr="00EC297D">
              <w:rPr>
                <w:rFonts w:cs="Raavi"/>
                <w:szCs w:val="22"/>
              </w:rPr>
              <w:t xml:space="preserve"> Miroslav Tvrdek</w:t>
            </w:r>
          </w:p>
        </w:tc>
        <w:tc>
          <w:tcPr>
            <w:tcW w:w="1231" w:type="pct"/>
            <w:tcBorders>
              <w:top w:val="single" w:sz="8" w:space="0" w:color="auto"/>
            </w:tcBorders>
            <w:shd w:val="clear" w:color="auto" w:fill="auto"/>
            <w:vAlign w:val="center"/>
          </w:tcPr>
          <w:p w:rsidR="00BD2BC9" w:rsidRPr="00EC297D" w:rsidRDefault="00BD2BC9" w:rsidP="00D53CED">
            <w:pPr>
              <w:pStyle w:val="Normln11sted"/>
              <w:rPr>
                <w:rFonts w:cs="Raavi"/>
                <w:noProof w:val="0"/>
                <w:szCs w:val="22"/>
              </w:rPr>
            </w:pPr>
          </w:p>
        </w:tc>
        <w:tc>
          <w:tcPr>
            <w:tcW w:w="421" w:type="pct"/>
            <w:tcBorders>
              <w:top w:val="single" w:sz="8" w:space="0" w:color="auto"/>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bottom w:val="single" w:sz="12" w:space="0" w:color="auto"/>
            </w:tcBorders>
            <w:shd w:val="clear" w:color="auto" w:fill="auto"/>
          </w:tcPr>
          <w:p w:rsidR="00BD2BC9" w:rsidRPr="00EC297D" w:rsidRDefault="00BD2BC9" w:rsidP="00D53CED">
            <w:pPr>
              <w:rPr>
                <w:rFonts w:cs="Raavi"/>
                <w:b/>
                <w:i/>
                <w:szCs w:val="22"/>
              </w:rPr>
            </w:pPr>
            <w:r w:rsidRPr="00EC297D">
              <w:rPr>
                <w:rFonts w:cs="Raavi"/>
                <w:b/>
                <w:i/>
                <w:szCs w:val="22"/>
              </w:rPr>
              <w:t>CCIRXX46R / Chirurgické obory</w:t>
            </w:r>
          </w:p>
        </w:tc>
        <w:tc>
          <w:tcPr>
            <w:tcW w:w="1231" w:type="pct"/>
            <w:tcBorders>
              <w:bottom w:val="single" w:sz="12" w:space="0" w:color="auto"/>
            </w:tcBorders>
            <w:shd w:val="clear" w:color="auto" w:fill="auto"/>
            <w:vAlign w:val="center"/>
          </w:tcPr>
          <w:p w:rsidR="00BD2BC9" w:rsidRPr="00EC297D" w:rsidRDefault="00BD2BC9" w:rsidP="00D53CED">
            <w:pPr>
              <w:pStyle w:val="Normln11sted"/>
              <w:rPr>
                <w:rFonts w:cs="Raavi"/>
                <w:b/>
                <w:i/>
                <w:noProof w:val="0"/>
                <w:szCs w:val="22"/>
              </w:rPr>
            </w:pPr>
            <w:r w:rsidRPr="00EC297D">
              <w:rPr>
                <w:rFonts w:cs="Raavi"/>
                <w:b/>
                <w:i/>
                <w:noProof w:val="0"/>
                <w:szCs w:val="22"/>
              </w:rPr>
              <w:t>část SRZK</w:t>
            </w:r>
          </w:p>
        </w:tc>
        <w:tc>
          <w:tcPr>
            <w:tcW w:w="421" w:type="pct"/>
            <w:tcBorders>
              <w:bottom w:val="single" w:sz="12" w:space="0" w:color="auto"/>
              <w:right w:val="single" w:sz="12" w:space="0" w:color="auto"/>
            </w:tcBorders>
            <w:shd w:val="clear" w:color="auto" w:fill="auto"/>
            <w:vAlign w:val="center"/>
          </w:tcPr>
          <w:p w:rsidR="00BD2BC9" w:rsidRPr="00EC297D" w:rsidRDefault="00BD2BC9" w:rsidP="00D53CED">
            <w:pPr>
              <w:pStyle w:val="Normln11sted"/>
              <w:rPr>
                <w:rFonts w:cs="Raavi"/>
                <w:b/>
                <w:i/>
                <w:noProof w:val="0"/>
                <w:szCs w:val="22"/>
              </w:rPr>
            </w:pPr>
            <w:r w:rsidRPr="00EC297D">
              <w:rPr>
                <w:rFonts w:cs="Raavi"/>
                <w:b/>
                <w:i/>
                <w:noProof w:val="0"/>
                <w:szCs w:val="22"/>
              </w:rPr>
              <w:t>ZS, LS</w:t>
            </w:r>
          </w:p>
        </w:tc>
      </w:tr>
      <w:tr w:rsidR="00B91B24" w:rsidRPr="00EC297D" w:rsidTr="00574750">
        <w:trPr>
          <w:cantSplit/>
        </w:trPr>
        <w:tc>
          <w:tcPr>
            <w:tcW w:w="3348" w:type="pct"/>
            <w:tcBorders>
              <w:top w:val="single" w:sz="12" w:space="0" w:color="auto"/>
              <w:left w:val="single" w:sz="12" w:space="0" w:color="auto"/>
              <w:bottom w:val="single" w:sz="8" w:space="0" w:color="auto"/>
              <w:right w:val="single" w:sz="8" w:space="0" w:color="auto"/>
            </w:tcBorders>
            <w:shd w:val="clear" w:color="auto" w:fill="FFFF99"/>
            <w:vAlign w:val="center"/>
          </w:tcPr>
          <w:p w:rsidR="00B91B24" w:rsidRPr="00EC297D" w:rsidRDefault="00B91B24" w:rsidP="00D53CED">
            <w:pPr>
              <w:rPr>
                <w:rFonts w:cs="Raavi"/>
                <w:szCs w:val="22"/>
              </w:rPr>
            </w:pPr>
            <w:r w:rsidRPr="00EC297D">
              <w:rPr>
                <w:rFonts w:cs="Raavi"/>
                <w:b/>
                <w:sz w:val="24"/>
              </w:rPr>
              <w:t>MGP - celkem 150 hodin, 9 kreditů - část SRZK</w:t>
            </w:r>
          </w:p>
        </w:tc>
        <w:tc>
          <w:tcPr>
            <w:tcW w:w="1231" w:type="pct"/>
            <w:tcBorders>
              <w:top w:val="single" w:sz="12" w:space="0" w:color="auto"/>
              <w:left w:val="single" w:sz="8" w:space="0" w:color="auto"/>
              <w:bottom w:val="single" w:sz="8" w:space="0" w:color="auto"/>
              <w:right w:val="single" w:sz="8"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Hod.</w:t>
            </w:r>
          </w:p>
        </w:tc>
        <w:tc>
          <w:tcPr>
            <w:tcW w:w="421" w:type="pct"/>
            <w:tcBorders>
              <w:top w:val="single" w:sz="12" w:space="0" w:color="auto"/>
              <w:left w:val="single" w:sz="8" w:space="0" w:color="auto"/>
              <w:bottom w:val="single" w:sz="8" w:space="0" w:color="auto"/>
              <w:right w:val="single" w:sz="12"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Sem.</w:t>
            </w:r>
          </w:p>
        </w:tc>
      </w:tr>
      <w:tr w:rsidR="00B91B24" w:rsidRPr="00EC297D" w:rsidTr="00574750">
        <w:trPr>
          <w:cantSplit/>
        </w:trPr>
        <w:tc>
          <w:tcPr>
            <w:tcW w:w="3348" w:type="pct"/>
            <w:tcBorders>
              <w:top w:val="single" w:sz="8" w:space="0" w:color="auto"/>
              <w:left w:val="single" w:sz="12" w:space="0" w:color="auto"/>
              <w:bottom w:val="single" w:sz="12" w:space="0" w:color="auto"/>
              <w:right w:val="single" w:sz="8" w:space="0" w:color="auto"/>
            </w:tcBorders>
            <w:shd w:val="clear" w:color="auto" w:fill="FFFF99"/>
            <w:vAlign w:val="center"/>
          </w:tcPr>
          <w:p w:rsidR="00B91B24" w:rsidRPr="00EC297D" w:rsidRDefault="00B91B24" w:rsidP="00D53CED">
            <w:pPr>
              <w:rPr>
                <w:rFonts w:cs="Raavi"/>
                <w:b/>
                <w:szCs w:val="22"/>
              </w:rPr>
            </w:pPr>
            <w:r w:rsidRPr="00EC297D">
              <w:rPr>
                <w:rFonts w:cs="Raavi"/>
                <w:b/>
                <w:szCs w:val="22"/>
              </w:rPr>
              <w:t>MGP - MODUL GYNEKOLOGIE A PORODNICTVÍ</w:t>
            </w:r>
          </w:p>
          <w:p w:rsidR="00B91B24" w:rsidRPr="00EC297D" w:rsidRDefault="00B91B24" w:rsidP="00D53CED">
            <w:pPr>
              <w:rPr>
                <w:rFonts w:cs="Raavi"/>
                <w:szCs w:val="22"/>
              </w:rPr>
            </w:pPr>
            <w:r w:rsidRPr="00EC297D">
              <w:rPr>
                <w:rFonts w:cs="Raavi"/>
                <w:b/>
                <w:szCs w:val="22"/>
              </w:rPr>
              <w:t>doc. Bohuslav Svoboda</w:t>
            </w:r>
          </w:p>
        </w:tc>
        <w:tc>
          <w:tcPr>
            <w:tcW w:w="1231" w:type="pct"/>
            <w:tcBorders>
              <w:top w:val="single" w:sz="8" w:space="0" w:color="auto"/>
              <w:left w:val="single" w:sz="8" w:space="0" w:color="auto"/>
              <w:bottom w:val="single" w:sz="12" w:space="0" w:color="auto"/>
              <w:right w:val="single" w:sz="8" w:space="0" w:color="auto"/>
            </w:tcBorders>
            <w:shd w:val="clear" w:color="auto" w:fill="FFFF99"/>
            <w:vAlign w:val="center"/>
          </w:tcPr>
          <w:p w:rsidR="00B91B24" w:rsidRPr="00EC297D" w:rsidRDefault="00B91B24" w:rsidP="00D53CED">
            <w:pPr>
              <w:pStyle w:val="Normln11sted"/>
              <w:rPr>
                <w:rFonts w:cs="Raavi"/>
                <w:b/>
                <w:noProof w:val="0"/>
                <w:szCs w:val="22"/>
              </w:rPr>
            </w:pPr>
            <w:r w:rsidRPr="00EC297D">
              <w:rPr>
                <w:rFonts w:cs="Raavi"/>
                <w:b/>
                <w:noProof w:val="0"/>
                <w:szCs w:val="22"/>
              </w:rPr>
              <w:t>150, část SRZK</w:t>
            </w:r>
          </w:p>
        </w:tc>
        <w:tc>
          <w:tcPr>
            <w:tcW w:w="421" w:type="pct"/>
            <w:tcBorders>
              <w:top w:val="single" w:sz="8" w:space="0" w:color="auto"/>
              <w:left w:val="single" w:sz="8" w:space="0" w:color="auto"/>
              <w:bottom w:val="single" w:sz="12" w:space="0" w:color="auto"/>
              <w:right w:val="single" w:sz="12" w:space="0" w:color="auto"/>
            </w:tcBorders>
            <w:shd w:val="clear" w:color="auto" w:fill="FFFF99"/>
            <w:vAlign w:val="center"/>
          </w:tcPr>
          <w:p w:rsidR="00B91B24" w:rsidRPr="00EC297D" w:rsidRDefault="00B91B24" w:rsidP="00D53CED">
            <w:pPr>
              <w:pStyle w:val="Normln11sted"/>
              <w:rPr>
                <w:rFonts w:cs="Raavi"/>
                <w:b/>
                <w:noProof w:val="0"/>
                <w:szCs w:val="22"/>
              </w:rPr>
            </w:pPr>
            <w:r w:rsidRPr="00EC297D">
              <w:rPr>
                <w:rFonts w:cs="Raavi"/>
                <w:b/>
                <w:noProof w:val="0"/>
                <w:szCs w:val="22"/>
              </w:rPr>
              <w:t>ZS + LS</w:t>
            </w:r>
          </w:p>
        </w:tc>
      </w:tr>
      <w:tr w:rsidR="00BD2BC9" w:rsidRPr="00EC297D" w:rsidTr="00574750">
        <w:trPr>
          <w:cantSplit/>
          <w:trHeight w:val="545"/>
        </w:trPr>
        <w:tc>
          <w:tcPr>
            <w:tcW w:w="3348" w:type="pct"/>
            <w:tcBorders>
              <w:top w:val="single" w:sz="12" w:space="0" w:color="auto"/>
              <w:left w:val="single" w:sz="12" w:space="0" w:color="auto"/>
            </w:tcBorders>
            <w:shd w:val="clear" w:color="auto" w:fill="auto"/>
          </w:tcPr>
          <w:p w:rsidR="00BD2BC9" w:rsidRPr="00EC297D" w:rsidRDefault="00BD2BC9" w:rsidP="00D53CED">
            <w:pPr>
              <w:rPr>
                <w:rFonts w:cs="Raavi"/>
                <w:szCs w:val="22"/>
              </w:rPr>
            </w:pPr>
            <w:r w:rsidRPr="00EC297D">
              <w:rPr>
                <w:rFonts w:cs="Raavi"/>
                <w:szCs w:val="22"/>
              </w:rPr>
              <w:t>CSRZKGP / Gynekologie a porodnictví</w:t>
            </w:r>
          </w:p>
          <w:p w:rsidR="00BD2BC9" w:rsidRPr="00EC297D" w:rsidRDefault="00C07755" w:rsidP="00D53CED">
            <w:pPr>
              <w:rPr>
                <w:rFonts w:cs="Raavi"/>
                <w:szCs w:val="22"/>
              </w:rPr>
            </w:pPr>
            <w:r w:rsidRPr="00EC297D">
              <w:rPr>
                <w:rFonts w:cs="Raavi"/>
                <w:szCs w:val="22"/>
              </w:rPr>
              <w:t>doc.</w:t>
            </w:r>
            <w:r w:rsidR="00BD2BC9" w:rsidRPr="00EC297D">
              <w:rPr>
                <w:rFonts w:cs="Raavi"/>
                <w:szCs w:val="22"/>
              </w:rPr>
              <w:t xml:space="preserve"> Bohuslav Svoboda</w:t>
            </w:r>
          </w:p>
        </w:tc>
        <w:tc>
          <w:tcPr>
            <w:tcW w:w="1231" w:type="pct"/>
            <w:tcBorders>
              <w:top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5 týdnů (150 h) Z</w:t>
            </w:r>
          </w:p>
        </w:tc>
        <w:tc>
          <w:tcPr>
            <w:tcW w:w="421" w:type="pct"/>
            <w:tcBorders>
              <w:top w:val="single" w:sz="12" w:space="0" w:color="auto"/>
              <w:right w:val="single" w:sz="12" w:space="0" w:color="auto"/>
            </w:tcBorders>
            <w:shd w:val="clear" w:color="auto" w:fill="auto"/>
            <w:vAlign w:val="center"/>
          </w:tcPr>
          <w:p w:rsidR="00BD2BC9" w:rsidRPr="00EC297D" w:rsidRDefault="00BD2BC9" w:rsidP="00D53CED">
            <w:pPr>
              <w:pStyle w:val="Normln11sted"/>
              <w:rPr>
                <w:rFonts w:cs="Raavi"/>
                <w:noProof w:val="0"/>
                <w:szCs w:val="22"/>
              </w:rPr>
            </w:pPr>
            <w:r w:rsidRPr="00EC297D">
              <w:rPr>
                <w:rFonts w:cs="Raavi"/>
                <w:noProof w:val="0"/>
                <w:szCs w:val="22"/>
              </w:rPr>
              <w:t>ZS, LS</w:t>
            </w:r>
          </w:p>
        </w:tc>
      </w:tr>
      <w:tr w:rsidR="00BD2BC9" w:rsidRPr="00EC297D" w:rsidTr="00574750">
        <w:trPr>
          <w:cantSplit/>
        </w:trPr>
        <w:tc>
          <w:tcPr>
            <w:tcW w:w="3348" w:type="pct"/>
            <w:tcBorders>
              <w:left w:val="single" w:sz="12" w:space="0" w:color="auto"/>
              <w:bottom w:val="single" w:sz="12" w:space="0" w:color="auto"/>
            </w:tcBorders>
            <w:shd w:val="clear" w:color="auto" w:fill="auto"/>
          </w:tcPr>
          <w:p w:rsidR="00BD2BC9" w:rsidRPr="00EC297D" w:rsidRDefault="00BD2BC9" w:rsidP="00D53CED">
            <w:pPr>
              <w:rPr>
                <w:rFonts w:cs="Raavi"/>
                <w:b/>
                <w:i/>
                <w:szCs w:val="22"/>
              </w:rPr>
            </w:pPr>
            <w:r w:rsidRPr="00EC297D">
              <w:rPr>
                <w:rFonts w:cs="Raavi"/>
                <w:b/>
                <w:i/>
                <w:szCs w:val="22"/>
              </w:rPr>
              <w:t>CG</w:t>
            </w:r>
            <w:r w:rsidR="00192402">
              <w:rPr>
                <w:rFonts w:cs="Raavi"/>
                <w:b/>
                <w:i/>
                <w:szCs w:val="22"/>
              </w:rPr>
              <w:t>Y</w:t>
            </w:r>
            <w:r w:rsidRPr="00EC297D">
              <w:rPr>
                <w:rFonts w:cs="Raavi"/>
                <w:b/>
                <w:i/>
                <w:szCs w:val="22"/>
              </w:rPr>
              <w:t>OXX36R / Gynekologie a porodnictví</w:t>
            </w:r>
          </w:p>
        </w:tc>
        <w:tc>
          <w:tcPr>
            <w:tcW w:w="1231" w:type="pct"/>
            <w:tcBorders>
              <w:bottom w:val="single" w:sz="12" w:space="0" w:color="auto"/>
            </w:tcBorders>
            <w:shd w:val="clear" w:color="auto" w:fill="auto"/>
            <w:vAlign w:val="bottom"/>
          </w:tcPr>
          <w:p w:rsidR="00BD2BC9" w:rsidRPr="00EC297D" w:rsidRDefault="00BD2BC9" w:rsidP="00D53CED">
            <w:pPr>
              <w:pStyle w:val="Normln11sted"/>
              <w:rPr>
                <w:rFonts w:cs="Raavi"/>
                <w:b/>
                <w:i/>
                <w:noProof w:val="0"/>
                <w:szCs w:val="22"/>
              </w:rPr>
            </w:pPr>
            <w:r w:rsidRPr="00EC297D">
              <w:rPr>
                <w:rFonts w:cs="Raavi"/>
                <w:b/>
                <w:i/>
                <w:noProof w:val="0"/>
                <w:szCs w:val="22"/>
              </w:rPr>
              <w:t>část SRZK</w:t>
            </w:r>
          </w:p>
        </w:tc>
        <w:tc>
          <w:tcPr>
            <w:tcW w:w="421" w:type="pct"/>
            <w:tcBorders>
              <w:bottom w:val="single" w:sz="12" w:space="0" w:color="auto"/>
              <w:right w:val="single" w:sz="12" w:space="0" w:color="auto"/>
            </w:tcBorders>
            <w:shd w:val="clear" w:color="auto" w:fill="auto"/>
            <w:vAlign w:val="center"/>
          </w:tcPr>
          <w:p w:rsidR="00BD2BC9" w:rsidRPr="00EC297D" w:rsidRDefault="00BD2BC9" w:rsidP="00D53CED">
            <w:pPr>
              <w:pStyle w:val="Normln11sted"/>
              <w:rPr>
                <w:rFonts w:cs="Raavi"/>
                <w:b/>
                <w:i/>
                <w:noProof w:val="0"/>
                <w:szCs w:val="22"/>
              </w:rPr>
            </w:pPr>
            <w:r w:rsidRPr="00EC297D">
              <w:rPr>
                <w:rFonts w:cs="Raavi"/>
                <w:b/>
                <w:i/>
                <w:noProof w:val="0"/>
                <w:szCs w:val="22"/>
              </w:rPr>
              <w:t>ZS, LS</w:t>
            </w:r>
          </w:p>
        </w:tc>
      </w:tr>
      <w:tr w:rsidR="00B91B24" w:rsidRPr="00EC297D" w:rsidTr="00574750">
        <w:trPr>
          <w:cantSplit/>
          <w:trHeight w:val="121"/>
        </w:trPr>
        <w:tc>
          <w:tcPr>
            <w:tcW w:w="3348" w:type="pct"/>
            <w:tcBorders>
              <w:top w:val="single" w:sz="12" w:space="0" w:color="auto"/>
              <w:left w:val="single" w:sz="12" w:space="0" w:color="auto"/>
              <w:bottom w:val="single" w:sz="8" w:space="0" w:color="auto"/>
              <w:right w:val="single" w:sz="8" w:space="0" w:color="auto"/>
            </w:tcBorders>
            <w:shd w:val="clear" w:color="auto" w:fill="FFFF99"/>
          </w:tcPr>
          <w:p w:rsidR="00B91B24" w:rsidRPr="00EC297D" w:rsidRDefault="00B91B24" w:rsidP="00D53CED">
            <w:pPr>
              <w:rPr>
                <w:rFonts w:cs="Raavi"/>
                <w:szCs w:val="22"/>
              </w:rPr>
            </w:pPr>
            <w:r w:rsidRPr="00EC297D">
              <w:rPr>
                <w:rFonts w:cs="Raavi"/>
                <w:b/>
                <w:sz w:val="24"/>
              </w:rPr>
              <w:t xml:space="preserve">MDL - celkem 120 hodin, </w:t>
            </w:r>
            <w:r w:rsidR="00DE1109">
              <w:rPr>
                <w:rFonts w:cs="Raavi"/>
                <w:b/>
                <w:sz w:val="24"/>
              </w:rPr>
              <w:t>6</w:t>
            </w:r>
            <w:r w:rsidRPr="00EC297D">
              <w:rPr>
                <w:rFonts w:cs="Raavi"/>
                <w:b/>
                <w:sz w:val="24"/>
              </w:rPr>
              <w:t xml:space="preserve"> kredit</w:t>
            </w:r>
            <w:r w:rsidR="00DE1109">
              <w:rPr>
                <w:rFonts w:cs="Raavi"/>
                <w:b/>
                <w:sz w:val="24"/>
              </w:rPr>
              <w:t>ů</w:t>
            </w:r>
            <w:r w:rsidRPr="00EC297D">
              <w:rPr>
                <w:rFonts w:cs="Raavi"/>
                <w:b/>
                <w:sz w:val="24"/>
              </w:rPr>
              <w:t xml:space="preserve"> - část SRZK</w:t>
            </w:r>
          </w:p>
        </w:tc>
        <w:tc>
          <w:tcPr>
            <w:tcW w:w="1230" w:type="pct"/>
            <w:tcBorders>
              <w:top w:val="single" w:sz="12" w:space="0" w:color="auto"/>
              <w:left w:val="single" w:sz="8" w:space="0" w:color="auto"/>
              <w:bottom w:val="single" w:sz="8" w:space="0" w:color="auto"/>
              <w:right w:val="single" w:sz="8" w:space="0" w:color="auto"/>
            </w:tcBorders>
            <w:shd w:val="clear" w:color="auto" w:fill="FFFF99"/>
            <w:vAlign w:val="bottom"/>
          </w:tcPr>
          <w:p w:rsidR="00B91B24" w:rsidRPr="00EC297D" w:rsidRDefault="00B91B24" w:rsidP="00D53CED">
            <w:pPr>
              <w:pStyle w:val="Normln11Bsted"/>
              <w:rPr>
                <w:rFonts w:cs="Raavi"/>
                <w:noProof w:val="0"/>
              </w:rPr>
            </w:pPr>
            <w:r w:rsidRPr="00EC297D">
              <w:rPr>
                <w:rFonts w:cs="Raavi"/>
                <w:noProof w:val="0"/>
              </w:rPr>
              <w:t>Hod.</w:t>
            </w:r>
          </w:p>
        </w:tc>
        <w:tc>
          <w:tcPr>
            <w:tcW w:w="422" w:type="pct"/>
            <w:tcBorders>
              <w:top w:val="single" w:sz="12" w:space="0" w:color="auto"/>
              <w:left w:val="single" w:sz="8" w:space="0" w:color="auto"/>
              <w:bottom w:val="single" w:sz="8" w:space="0" w:color="auto"/>
              <w:right w:val="single" w:sz="12"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Sem.</w:t>
            </w:r>
          </w:p>
        </w:tc>
      </w:tr>
      <w:tr w:rsidR="00B91B24" w:rsidRPr="00EC297D" w:rsidTr="00574750">
        <w:trPr>
          <w:cantSplit/>
        </w:trPr>
        <w:tc>
          <w:tcPr>
            <w:tcW w:w="3348" w:type="pct"/>
            <w:tcBorders>
              <w:top w:val="single" w:sz="8" w:space="0" w:color="auto"/>
              <w:left w:val="single" w:sz="12" w:space="0" w:color="auto"/>
              <w:bottom w:val="single" w:sz="12" w:space="0" w:color="auto"/>
              <w:right w:val="single" w:sz="8" w:space="0" w:color="auto"/>
            </w:tcBorders>
            <w:shd w:val="clear" w:color="auto" w:fill="FFFF99"/>
          </w:tcPr>
          <w:p w:rsidR="00B91B24" w:rsidRPr="00EC297D" w:rsidRDefault="00B91B24" w:rsidP="00D53CED">
            <w:pPr>
              <w:rPr>
                <w:rFonts w:cs="Raavi"/>
                <w:szCs w:val="22"/>
              </w:rPr>
            </w:pPr>
            <w:r w:rsidRPr="00EC297D">
              <w:rPr>
                <w:rFonts w:cs="Raavi"/>
                <w:b/>
                <w:szCs w:val="22"/>
              </w:rPr>
              <w:t>MDL- MODUL DĚTSKÉ LÉKAŘSTVÍ</w:t>
            </w:r>
          </w:p>
          <w:p w:rsidR="00B91B24" w:rsidRPr="00EC297D" w:rsidRDefault="00B91B24" w:rsidP="00D53CED">
            <w:pPr>
              <w:rPr>
                <w:rFonts w:cs="Raavi"/>
                <w:szCs w:val="22"/>
              </w:rPr>
            </w:pPr>
            <w:r w:rsidRPr="00EC297D">
              <w:rPr>
                <w:rFonts w:cs="Raavi"/>
                <w:b/>
                <w:szCs w:val="22"/>
              </w:rPr>
              <w:t>doc. Felix Votava</w:t>
            </w:r>
          </w:p>
        </w:tc>
        <w:tc>
          <w:tcPr>
            <w:tcW w:w="1230" w:type="pct"/>
            <w:tcBorders>
              <w:top w:val="single" w:sz="8" w:space="0" w:color="auto"/>
              <w:left w:val="single" w:sz="8" w:space="0" w:color="auto"/>
              <w:bottom w:val="single" w:sz="12" w:space="0" w:color="auto"/>
              <w:right w:val="single" w:sz="8" w:space="0" w:color="auto"/>
            </w:tcBorders>
            <w:shd w:val="clear" w:color="auto" w:fill="FFFF99"/>
            <w:vAlign w:val="center"/>
          </w:tcPr>
          <w:p w:rsidR="00B91B24" w:rsidRPr="00EC297D" w:rsidRDefault="00B91B24" w:rsidP="00D53CED">
            <w:pPr>
              <w:pStyle w:val="Normln11sted"/>
              <w:rPr>
                <w:rFonts w:cs="Raavi"/>
                <w:b/>
                <w:noProof w:val="0"/>
                <w:szCs w:val="22"/>
              </w:rPr>
            </w:pPr>
            <w:r w:rsidRPr="00EC297D">
              <w:rPr>
                <w:rFonts w:cs="Raavi"/>
                <w:b/>
                <w:noProof w:val="0"/>
                <w:szCs w:val="22"/>
              </w:rPr>
              <w:t>120, část SRZK</w:t>
            </w:r>
          </w:p>
        </w:tc>
        <w:tc>
          <w:tcPr>
            <w:tcW w:w="422" w:type="pct"/>
            <w:tcBorders>
              <w:top w:val="single" w:sz="8" w:space="0" w:color="auto"/>
              <w:left w:val="single" w:sz="8" w:space="0" w:color="auto"/>
              <w:bottom w:val="single" w:sz="12" w:space="0" w:color="auto"/>
              <w:right w:val="single" w:sz="12" w:space="0" w:color="auto"/>
            </w:tcBorders>
            <w:shd w:val="clear" w:color="auto" w:fill="FFFF99"/>
            <w:vAlign w:val="center"/>
          </w:tcPr>
          <w:p w:rsidR="00B91B24" w:rsidRPr="00EC297D" w:rsidRDefault="00B91B24" w:rsidP="00D53CED">
            <w:pPr>
              <w:pStyle w:val="Normln11sted"/>
              <w:rPr>
                <w:rFonts w:cs="Raavi"/>
                <w:b/>
                <w:noProof w:val="0"/>
                <w:szCs w:val="22"/>
              </w:rPr>
            </w:pPr>
            <w:r w:rsidRPr="00EC297D">
              <w:rPr>
                <w:rFonts w:cs="Raavi"/>
                <w:b/>
                <w:noProof w:val="0"/>
                <w:szCs w:val="22"/>
              </w:rPr>
              <w:t>ZS + LS</w:t>
            </w:r>
          </w:p>
        </w:tc>
      </w:tr>
      <w:tr w:rsidR="003F7D82" w:rsidRPr="00EC297D" w:rsidTr="00574750">
        <w:trPr>
          <w:cantSplit/>
          <w:trHeight w:val="545"/>
        </w:trPr>
        <w:tc>
          <w:tcPr>
            <w:tcW w:w="3348" w:type="pct"/>
            <w:tcBorders>
              <w:top w:val="single" w:sz="12" w:space="0" w:color="auto"/>
              <w:left w:val="single" w:sz="12" w:space="0" w:color="auto"/>
            </w:tcBorders>
            <w:shd w:val="clear" w:color="auto" w:fill="auto"/>
          </w:tcPr>
          <w:p w:rsidR="003F7D82" w:rsidRPr="00EC297D" w:rsidRDefault="003F7D82" w:rsidP="00D53CED">
            <w:pPr>
              <w:rPr>
                <w:rFonts w:cs="Raavi"/>
                <w:szCs w:val="22"/>
              </w:rPr>
            </w:pPr>
            <w:r w:rsidRPr="00EC297D">
              <w:rPr>
                <w:rFonts w:cs="Raavi"/>
                <w:szCs w:val="22"/>
              </w:rPr>
              <w:t xml:space="preserve">CSRZKDL / Dětské lékařství </w:t>
            </w:r>
          </w:p>
          <w:p w:rsidR="003F7D82" w:rsidRPr="00EC297D" w:rsidRDefault="00C07755" w:rsidP="00D53CED">
            <w:pPr>
              <w:rPr>
                <w:rFonts w:cs="Raavi"/>
                <w:b/>
                <w:szCs w:val="22"/>
              </w:rPr>
            </w:pPr>
            <w:r w:rsidRPr="00EC297D">
              <w:rPr>
                <w:rFonts w:cs="Raavi"/>
                <w:szCs w:val="22"/>
              </w:rPr>
              <w:t>doc.</w:t>
            </w:r>
            <w:r w:rsidR="003F7D82" w:rsidRPr="00EC297D">
              <w:rPr>
                <w:rFonts w:cs="Raavi"/>
                <w:szCs w:val="22"/>
              </w:rPr>
              <w:t xml:space="preserve"> Felix Votava</w:t>
            </w:r>
          </w:p>
        </w:tc>
        <w:tc>
          <w:tcPr>
            <w:tcW w:w="1230" w:type="pct"/>
            <w:tcBorders>
              <w:top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4 týdny (120 h) Z</w:t>
            </w:r>
          </w:p>
        </w:tc>
        <w:tc>
          <w:tcPr>
            <w:tcW w:w="422" w:type="pct"/>
            <w:tcBorders>
              <w:top w:val="single" w:sz="12"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574750">
        <w:trPr>
          <w:cantSplit/>
        </w:trPr>
        <w:tc>
          <w:tcPr>
            <w:tcW w:w="3348" w:type="pct"/>
            <w:tcBorders>
              <w:left w:val="single" w:sz="12" w:space="0" w:color="auto"/>
              <w:bottom w:val="single" w:sz="12" w:space="0" w:color="auto"/>
            </w:tcBorders>
            <w:shd w:val="clear" w:color="auto" w:fill="auto"/>
          </w:tcPr>
          <w:p w:rsidR="003F7D82" w:rsidRPr="00EC297D" w:rsidRDefault="003F7D82" w:rsidP="00D53CED">
            <w:pPr>
              <w:rPr>
                <w:rFonts w:cs="Raavi"/>
                <w:b/>
                <w:i/>
                <w:szCs w:val="22"/>
              </w:rPr>
            </w:pPr>
            <w:r w:rsidRPr="00EC297D">
              <w:rPr>
                <w:rFonts w:cs="Raavi"/>
                <w:b/>
                <w:i/>
                <w:szCs w:val="22"/>
              </w:rPr>
              <w:t>CPADXX36R / Dětské lékařství</w:t>
            </w:r>
          </w:p>
        </w:tc>
        <w:tc>
          <w:tcPr>
            <w:tcW w:w="1230" w:type="pct"/>
            <w:tcBorders>
              <w:bottom w:val="single" w:sz="12" w:space="0" w:color="auto"/>
            </w:tcBorders>
            <w:shd w:val="clear" w:color="auto" w:fill="auto"/>
            <w:vAlign w:val="center"/>
          </w:tcPr>
          <w:p w:rsidR="003F7D82" w:rsidRPr="00EC297D" w:rsidRDefault="003F7D82" w:rsidP="00D53CED">
            <w:pPr>
              <w:pStyle w:val="Normln11sted"/>
              <w:rPr>
                <w:rFonts w:cs="Raavi"/>
                <w:b/>
                <w:i/>
                <w:noProof w:val="0"/>
                <w:szCs w:val="22"/>
              </w:rPr>
            </w:pPr>
            <w:r w:rsidRPr="00EC297D">
              <w:rPr>
                <w:rFonts w:cs="Raavi"/>
                <w:b/>
                <w:i/>
                <w:noProof w:val="0"/>
                <w:szCs w:val="22"/>
              </w:rPr>
              <w:t>část SRZK</w:t>
            </w:r>
          </w:p>
        </w:tc>
        <w:tc>
          <w:tcPr>
            <w:tcW w:w="422" w:type="pct"/>
            <w:tcBorders>
              <w:bottom w:val="single" w:sz="12" w:space="0" w:color="auto"/>
              <w:right w:val="single" w:sz="12" w:space="0" w:color="auto"/>
            </w:tcBorders>
            <w:shd w:val="clear" w:color="auto" w:fill="auto"/>
            <w:vAlign w:val="center"/>
          </w:tcPr>
          <w:p w:rsidR="003F7D82" w:rsidRPr="00EC297D" w:rsidRDefault="003F7D82" w:rsidP="00D53CED">
            <w:pPr>
              <w:pStyle w:val="Normln11sted"/>
              <w:rPr>
                <w:rFonts w:cs="Raavi"/>
                <w:b/>
                <w:i/>
                <w:noProof w:val="0"/>
                <w:szCs w:val="22"/>
              </w:rPr>
            </w:pPr>
            <w:r w:rsidRPr="00EC297D">
              <w:rPr>
                <w:rFonts w:cs="Raavi"/>
                <w:b/>
                <w:i/>
                <w:noProof w:val="0"/>
                <w:szCs w:val="22"/>
              </w:rPr>
              <w:t>ZS, LS</w:t>
            </w:r>
          </w:p>
        </w:tc>
      </w:tr>
    </w:tbl>
    <w:p w:rsidR="00382263" w:rsidRPr="00EC297D" w:rsidRDefault="00382263" w:rsidP="00D53CED">
      <w:pPr>
        <w:rPr>
          <w:rFonts w:cs="Raavi"/>
          <w:sz w:val="14"/>
          <w:szCs w:val="1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6510"/>
        <w:gridCol w:w="2391"/>
        <w:gridCol w:w="820"/>
      </w:tblGrid>
      <w:tr w:rsidR="00B91B24" w:rsidRPr="00EC297D" w:rsidTr="0093530D">
        <w:trPr>
          <w:cantSplit/>
          <w:tblHeader/>
        </w:trPr>
        <w:tc>
          <w:tcPr>
            <w:tcW w:w="3348" w:type="pct"/>
            <w:tcBorders>
              <w:top w:val="single" w:sz="12" w:space="0" w:color="auto"/>
              <w:left w:val="single" w:sz="12" w:space="0" w:color="auto"/>
              <w:bottom w:val="single" w:sz="8" w:space="0" w:color="auto"/>
              <w:right w:val="single" w:sz="8" w:space="0" w:color="auto"/>
            </w:tcBorders>
            <w:shd w:val="clear" w:color="auto" w:fill="FFFF99"/>
            <w:vAlign w:val="center"/>
          </w:tcPr>
          <w:p w:rsidR="00B91B24" w:rsidRPr="00EC297D" w:rsidRDefault="00B91B24" w:rsidP="00D53CED">
            <w:pPr>
              <w:rPr>
                <w:rFonts w:cs="Raavi"/>
                <w:szCs w:val="22"/>
              </w:rPr>
            </w:pPr>
            <w:r w:rsidRPr="00EC297D">
              <w:rPr>
                <w:rFonts w:cs="Raavi"/>
                <w:b/>
                <w:sz w:val="24"/>
              </w:rPr>
              <w:t xml:space="preserve">MPL </w:t>
            </w:r>
            <w:r w:rsidR="00492A4A">
              <w:rPr>
                <w:rFonts w:cs="Raavi"/>
                <w:b/>
                <w:sz w:val="24"/>
              </w:rPr>
              <w:t>–</w:t>
            </w:r>
            <w:r w:rsidRPr="00EC297D">
              <w:rPr>
                <w:rFonts w:cs="Raavi"/>
                <w:b/>
                <w:sz w:val="24"/>
              </w:rPr>
              <w:t xml:space="preserve"> celkem</w:t>
            </w:r>
            <w:r w:rsidR="00492A4A">
              <w:rPr>
                <w:rFonts w:cs="Raavi"/>
                <w:b/>
                <w:sz w:val="24"/>
              </w:rPr>
              <w:t xml:space="preserve"> 225</w:t>
            </w:r>
            <w:r w:rsidRPr="00EC297D">
              <w:rPr>
                <w:rFonts w:cs="Raavi"/>
                <w:b/>
                <w:sz w:val="24"/>
              </w:rPr>
              <w:t xml:space="preserve"> hodin, </w:t>
            </w:r>
            <w:r w:rsidRPr="00574750">
              <w:rPr>
                <w:rFonts w:cs="Raavi"/>
                <w:b/>
                <w:sz w:val="24"/>
              </w:rPr>
              <w:t>1</w:t>
            </w:r>
            <w:r w:rsidR="00DE1109">
              <w:rPr>
                <w:rFonts w:cs="Raavi"/>
                <w:b/>
                <w:sz w:val="24"/>
              </w:rPr>
              <w:t>4</w:t>
            </w:r>
            <w:r w:rsidRPr="00EC297D">
              <w:rPr>
                <w:rFonts w:cs="Raavi"/>
                <w:b/>
                <w:sz w:val="24"/>
              </w:rPr>
              <w:t xml:space="preserve"> kreditů - část SRZK</w:t>
            </w:r>
          </w:p>
        </w:tc>
        <w:tc>
          <w:tcPr>
            <w:tcW w:w="1230" w:type="pct"/>
            <w:tcBorders>
              <w:top w:val="single" w:sz="12" w:space="0" w:color="auto"/>
              <w:left w:val="single" w:sz="8" w:space="0" w:color="auto"/>
              <w:bottom w:val="single" w:sz="8" w:space="0" w:color="auto"/>
              <w:right w:val="single" w:sz="8"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Hod.</w:t>
            </w:r>
          </w:p>
        </w:tc>
        <w:tc>
          <w:tcPr>
            <w:tcW w:w="422" w:type="pct"/>
            <w:tcBorders>
              <w:top w:val="single" w:sz="12" w:space="0" w:color="auto"/>
              <w:left w:val="single" w:sz="8" w:space="0" w:color="auto"/>
              <w:bottom w:val="single" w:sz="8" w:space="0" w:color="auto"/>
              <w:right w:val="single" w:sz="12" w:space="0" w:color="auto"/>
            </w:tcBorders>
            <w:shd w:val="clear" w:color="auto" w:fill="FFFF99"/>
            <w:vAlign w:val="center"/>
          </w:tcPr>
          <w:p w:rsidR="00B91B24" w:rsidRPr="00EC297D" w:rsidRDefault="00B91B24" w:rsidP="00D53CED">
            <w:pPr>
              <w:pStyle w:val="Normln11Bsted"/>
              <w:rPr>
                <w:rFonts w:cs="Raavi"/>
                <w:noProof w:val="0"/>
              </w:rPr>
            </w:pPr>
            <w:r w:rsidRPr="00EC297D">
              <w:rPr>
                <w:rFonts w:cs="Raavi"/>
                <w:noProof w:val="0"/>
              </w:rPr>
              <w:t>Sem.</w:t>
            </w:r>
          </w:p>
        </w:tc>
      </w:tr>
      <w:tr w:rsidR="00B91B24" w:rsidRPr="00EC297D" w:rsidTr="0093530D">
        <w:trPr>
          <w:cantSplit/>
          <w:tblHeader/>
        </w:trPr>
        <w:tc>
          <w:tcPr>
            <w:tcW w:w="3348" w:type="pct"/>
            <w:tcBorders>
              <w:top w:val="single" w:sz="8" w:space="0" w:color="auto"/>
              <w:left w:val="single" w:sz="12" w:space="0" w:color="auto"/>
              <w:bottom w:val="single" w:sz="12" w:space="0" w:color="auto"/>
              <w:right w:val="single" w:sz="8" w:space="0" w:color="auto"/>
            </w:tcBorders>
            <w:shd w:val="clear" w:color="auto" w:fill="FFFF99"/>
            <w:vAlign w:val="center"/>
          </w:tcPr>
          <w:p w:rsidR="00B91B24" w:rsidRPr="00EC297D" w:rsidRDefault="00B91B24" w:rsidP="00DB231C">
            <w:pPr>
              <w:rPr>
                <w:rFonts w:cs="Raavi"/>
                <w:szCs w:val="22"/>
              </w:rPr>
            </w:pPr>
            <w:r w:rsidRPr="00EC297D">
              <w:rPr>
                <w:rFonts w:cs="Raavi"/>
                <w:b/>
                <w:szCs w:val="22"/>
              </w:rPr>
              <w:t>MPL - MODUL OBORŮ PREVENTIVNÍHO LÉKAŘSTVÍ</w:t>
            </w:r>
          </w:p>
        </w:tc>
        <w:tc>
          <w:tcPr>
            <w:tcW w:w="1230" w:type="pct"/>
            <w:tcBorders>
              <w:top w:val="single" w:sz="8" w:space="0" w:color="auto"/>
              <w:left w:val="single" w:sz="8" w:space="0" w:color="auto"/>
              <w:bottom w:val="single" w:sz="12" w:space="0" w:color="auto"/>
              <w:right w:val="single" w:sz="8" w:space="0" w:color="auto"/>
            </w:tcBorders>
            <w:shd w:val="clear" w:color="auto" w:fill="FFFF99"/>
            <w:vAlign w:val="center"/>
          </w:tcPr>
          <w:p w:rsidR="00B91B24" w:rsidRPr="00EC297D" w:rsidRDefault="00492A4A" w:rsidP="00D53CED">
            <w:pPr>
              <w:pStyle w:val="Normln11sted"/>
              <w:rPr>
                <w:rFonts w:cs="Raavi"/>
                <w:b/>
                <w:noProof w:val="0"/>
                <w:szCs w:val="22"/>
              </w:rPr>
            </w:pPr>
            <w:r>
              <w:rPr>
                <w:rFonts w:cs="Raavi"/>
                <w:b/>
                <w:noProof w:val="0"/>
                <w:szCs w:val="22"/>
              </w:rPr>
              <w:t>225</w:t>
            </w:r>
            <w:r w:rsidR="00B91B24" w:rsidRPr="00EC297D">
              <w:rPr>
                <w:rFonts w:cs="Raavi"/>
                <w:b/>
                <w:noProof w:val="0"/>
                <w:szCs w:val="22"/>
              </w:rPr>
              <w:t>, část SRZK</w:t>
            </w:r>
          </w:p>
        </w:tc>
        <w:tc>
          <w:tcPr>
            <w:tcW w:w="422" w:type="pct"/>
            <w:tcBorders>
              <w:top w:val="single" w:sz="8" w:space="0" w:color="auto"/>
              <w:left w:val="single" w:sz="8" w:space="0" w:color="auto"/>
              <w:bottom w:val="single" w:sz="12" w:space="0" w:color="auto"/>
              <w:right w:val="single" w:sz="12" w:space="0" w:color="auto"/>
            </w:tcBorders>
            <w:shd w:val="clear" w:color="auto" w:fill="FFFF99"/>
            <w:vAlign w:val="center"/>
          </w:tcPr>
          <w:p w:rsidR="00B91B24" w:rsidRPr="00EC297D" w:rsidRDefault="00B91B24" w:rsidP="00D53CED">
            <w:pPr>
              <w:pStyle w:val="Normln11sted"/>
              <w:rPr>
                <w:rFonts w:cs="Raavi"/>
                <w:b/>
                <w:noProof w:val="0"/>
                <w:szCs w:val="22"/>
              </w:rPr>
            </w:pPr>
            <w:r w:rsidRPr="00EC297D">
              <w:rPr>
                <w:rFonts w:cs="Raavi"/>
                <w:b/>
                <w:noProof w:val="0"/>
                <w:szCs w:val="22"/>
              </w:rPr>
              <w:t>ZS + LS</w:t>
            </w:r>
          </w:p>
        </w:tc>
      </w:tr>
      <w:tr w:rsidR="003F7D82" w:rsidRPr="00EC297D" w:rsidTr="0093530D">
        <w:trPr>
          <w:cantSplit/>
          <w:trHeight w:val="325"/>
        </w:trPr>
        <w:tc>
          <w:tcPr>
            <w:tcW w:w="3348" w:type="pct"/>
            <w:tcBorders>
              <w:top w:val="single" w:sz="12" w:space="0" w:color="auto"/>
              <w:left w:val="single" w:sz="12" w:space="0" w:color="auto"/>
              <w:bottom w:val="single" w:sz="8" w:space="0" w:color="auto"/>
            </w:tcBorders>
            <w:shd w:val="clear" w:color="auto" w:fill="auto"/>
          </w:tcPr>
          <w:p w:rsidR="003F7D82" w:rsidRPr="00EC297D" w:rsidRDefault="003F7D82" w:rsidP="007522EB">
            <w:pPr>
              <w:rPr>
                <w:rFonts w:cs="Raavi"/>
                <w:szCs w:val="22"/>
              </w:rPr>
            </w:pPr>
            <w:r w:rsidRPr="00EC297D">
              <w:rPr>
                <w:rFonts w:cs="Raavi"/>
                <w:szCs w:val="22"/>
              </w:rPr>
              <w:t xml:space="preserve">CSRZKPL / Preventivní lékařství </w:t>
            </w:r>
          </w:p>
        </w:tc>
        <w:tc>
          <w:tcPr>
            <w:tcW w:w="1230" w:type="pct"/>
            <w:tcBorders>
              <w:top w:val="single" w:sz="12" w:space="0" w:color="auto"/>
              <w:bottom w:val="single" w:sz="8"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6 týdnů (</w:t>
            </w:r>
            <w:r w:rsidR="00C07FB2">
              <w:rPr>
                <w:rFonts w:cs="Raavi"/>
                <w:noProof w:val="0"/>
                <w:szCs w:val="22"/>
              </w:rPr>
              <w:t>225</w:t>
            </w:r>
            <w:r w:rsidRPr="00EC297D">
              <w:rPr>
                <w:rFonts w:cs="Raavi"/>
                <w:noProof w:val="0"/>
                <w:szCs w:val="22"/>
              </w:rPr>
              <w:t xml:space="preserve"> h) Z</w:t>
            </w:r>
          </w:p>
        </w:tc>
        <w:tc>
          <w:tcPr>
            <w:tcW w:w="422" w:type="pct"/>
            <w:tcBorders>
              <w:top w:val="single" w:sz="12" w:space="0" w:color="auto"/>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8" w:space="0" w:color="auto"/>
            </w:tcBorders>
            <w:shd w:val="clear" w:color="auto" w:fill="auto"/>
          </w:tcPr>
          <w:p w:rsidR="003F7D82" w:rsidRPr="00EC297D" w:rsidRDefault="003F7D82" w:rsidP="00D53CED">
            <w:pPr>
              <w:rPr>
                <w:rFonts w:cs="Raavi"/>
                <w:szCs w:val="22"/>
              </w:rPr>
            </w:pPr>
            <w:r w:rsidRPr="00EC297D">
              <w:rPr>
                <w:rFonts w:cs="Raavi"/>
                <w:szCs w:val="22"/>
              </w:rPr>
              <w:t>Preventivní lékařství a veřejné zdravotnictví (DK)</w:t>
            </w:r>
          </w:p>
          <w:p w:rsidR="003F7D82" w:rsidRPr="00EC297D" w:rsidRDefault="00C07755" w:rsidP="00D53CED">
            <w:pPr>
              <w:rPr>
                <w:rFonts w:cs="Raavi"/>
                <w:szCs w:val="22"/>
              </w:rPr>
            </w:pPr>
            <w:r w:rsidRPr="00EC297D">
              <w:rPr>
                <w:rFonts w:cs="Raavi"/>
                <w:szCs w:val="22"/>
              </w:rPr>
              <w:t>prof.</w:t>
            </w:r>
            <w:r w:rsidR="003F7D82" w:rsidRPr="00EC297D">
              <w:rPr>
                <w:rFonts w:cs="Raavi"/>
                <w:szCs w:val="22"/>
              </w:rPr>
              <w:t xml:space="preserve"> Kamil Provazník, MUDr. David Marx</w:t>
            </w:r>
          </w:p>
        </w:tc>
        <w:tc>
          <w:tcPr>
            <w:tcW w:w="1230" w:type="pct"/>
            <w:tcBorders>
              <w:bottom w:val="single" w:sz="8" w:space="0" w:color="auto"/>
            </w:tcBorders>
            <w:shd w:val="clear" w:color="auto" w:fill="auto"/>
            <w:vAlign w:val="bottom"/>
          </w:tcPr>
          <w:p w:rsidR="003F7D82" w:rsidRPr="00EC297D" w:rsidRDefault="003F7D82" w:rsidP="00D53CED">
            <w:pPr>
              <w:pStyle w:val="Normln11sted"/>
              <w:rPr>
                <w:rFonts w:cs="Raavi"/>
                <w:noProof w:val="0"/>
                <w:szCs w:val="22"/>
              </w:rPr>
            </w:pPr>
          </w:p>
        </w:tc>
        <w:tc>
          <w:tcPr>
            <w:tcW w:w="422" w:type="pct"/>
            <w:tcBorders>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8" w:space="0" w:color="auto"/>
            </w:tcBorders>
            <w:shd w:val="clear" w:color="auto" w:fill="auto"/>
          </w:tcPr>
          <w:p w:rsidR="003F7D82" w:rsidRPr="00416CE2" w:rsidRDefault="003F7D82" w:rsidP="00D53CED">
            <w:pPr>
              <w:rPr>
                <w:rFonts w:cs="Raavi"/>
                <w:szCs w:val="22"/>
              </w:rPr>
            </w:pPr>
            <w:r w:rsidRPr="00416CE2">
              <w:rPr>
                <w:rFonts w:cs="Raavi"/>
                <w:szCs w:val="22"/>
              </w:rPr>
              <w:t xml:space="preserve">Obecná hygiena (DK) / </w:t>
            </w:r>
            <w:r w:rsidR="00C07755" w:rsidRPr="00416CE2">
              <w:rPr>
                <w:rFonts w:cs="Raavi"/>
                <w:szCs w:val="22"/>
              </w:rPr>
              <w:t>prof.</w:t>
            </w:r>
            <w:r w:rsidRPr="00416CE2">
              <w:rPr>
                <w:rFonts w:cs="Raavi"/>
                <w:szCs w:val="22"/>
              </w:rPr>
              <w:t xml:space="preserve"> Milena Černá</w:t>
            </w:r>
            <w:r w:rsidR="00416CE2" w:rsidRPr="00416CE2">
              <w:rPr>
                <w:rFonts w:cs="Raavi"/>
                <w:szCs w:val="22"/>
              </w:rPr>
              <w:t xml:space="preserve">, </w:t>
            </w:r>
            <w:r w:rsidR="00416CE2" w:rsidRPr="00574750">
              <w:rPr>
                <w:szCs w:val="22"/>
              </w:rPr>
              <w:t>MUDr. František Kožíšek</w:t>
            </w:r>
          </w:p>
        </w:tc>
        <w:tc>
          <w:tcPr>
            <w:tcW w:w="1230" w:type="pct"/>
            <w:tcBorders>
              <w:bottom w:val="single" w:sz="8" w:space="0" w:color="auto"/>
            </w:tcBorders>
            <w:shd w:val="clear" w:color="auto" w:fill="auto"/>
            <w:vAlign w:val="bottom"/>
          </w:tcPr>
          <w:p w:rsidR="003F7D82" w:rsidRPr="00EC297D" w:rsidRDefault="003F7D82" w:rsidP="00D53CED">
            <w:pPr>
              <w:pStyle w:val="Normln11sted"/>
              <w:rPr>
                <w:rFonts w:cs="Raavi"/>
                <w:noProof w:val="0"/>
                <w:szCs w:val="22"/>
              </w:rPr>
            </w:pPr>
          </w:p>
        </w:tc>
        <w:tc>
          <w:tcPr>
            <w:tcW w:w="422" w:type="pct"/>
            <w:tcBorders>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8" w:space="0" w:color="auto"/>
            </w:tcBorders>
            <w:shd w:val="clear" w:color="auto" w:fill="auto"/>
            <w:vAlign w:val="center"/>
          </w:tcPr>
          <w:p w:rsidR="003F7D82" w:rsidRPr="00EC297D" w:rsidRDefault="003F7D82" w:rsidP="009F01A2">
            <w:pPr>
              <w:rPr>
                <w:rFonts w:cs="Raavi"/>
                <w:szCs w:val="22"/>
              </w:rPr>
            </w:pPr>
            <w:r w:rsidRPr="00EC297D">
              <w:rPr>
                <w:rFonts w:cs="Raavi"/>
                <w:szCs w:val="22"/>
              </w:rPr>
              <w:t xml:space="preserve">Výživa (DK) / </w:t>
            </w:r>
            <w:r w:rsidR="00C07755" w:rsidRPr="00EC297D">
              <w:rPr>
                <w:rFonts w:cs="Raavi"/>
                <w:szCs w:val="22"/>
              </w:rPr>
              <w:t>prof.</w:t>
            </w:r>
            <w:r w:rsidRPr="00EC297D">
              <w:rPr>
                <w:rFonts w:cs="Raavi"/>
                <w:szCs w:val="22"/>
              </w:rPr>
              <w:t xml:space="preserve"> Michal Anděl, </w:t>
            </w:r>
            <w:r w:rsidR="00376CA3">
              <w:rPr>
                <w:rFonts w:cs="Raavi"/>
                <w:szCs w:val="22"/>
              </w:rPr>
              <w:t xml:space="preserve">doc. </w:t>
            </w:r>
            <w:r w:rsidRPr="00EC297D">
              <w:rPr>
                <w:rFonts w:cs="Raavi"/>
                <w:szCs w:val="22"/>
              </w:rPr>
              <w:t>MUDr. Pavel Dlouhý</w:t>
            </w:r>
          </w:p>
        </w:tc>
        <w:tc>
          <w:tcPr>
            <w:tcW w:w="1230" w:type="pct"/>
            <w:tcBorders>
              <w:bottom w:val="single" w:sz="8" w:space="0" w:color="auto"/>
            </w:tcBorders>
            <w:shd w:val="clear" w:color="auto" w:fill="auto"/>
            <w:vAlign w:val="bottom"/>
          </w:tcPr>
          <w:p w:rsidR="003F7D82" w:rsidRPr="00EC297D" w:rsidRDefault="003F7D82" w:rsidP="00D53CED">
            <w:pPr>
              <w:pStyle w:val="Normln11sted"/>
              <w:rPr>
                <w:rFonts w:cs="Raavi"/>
                <w:noProof w:val="0"/>
                <w:szCs w:val="22"/>
              </w:rPr>
            </w:pPr>
          </w:p>
        </w:tc>
        <w:tc>
          <w:tcPr>
            <w:tcW w:w="422" w:type="pct"/>
            <w:tcBorders>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8" w:space="0" w:color="auto"/>
            </w:tcBorders>
            <w:shd w:val="clear" w:color="auto" w:fill="auto"/>
          </w:tcPr>
          <w:p w:rsidR="003F7D82" w:rsidRPr="00EC297D" w:rsidRDefault="003F7D82" w:rsidP="00D53CED">
            <w:pPr>
              <w:rPr>
                <w:rFonts w:cs="Raavi"/>
                <w:szCs w:val="22"/>
              </w:rPr>
            </w:pPr>
            <w:r w:rsidRPr="00EC297D">
              <w:rPr>
                <w:rFonts w:cs="Raavi"/>
                <w:szCs w:val="22"/>
              </w:rPr>
              <w:t xml:space="preserve">Pracovní lékařství (DK) / </w:t>
            </w:r>
            <w:r w:rsidR="00C07755" w:rsidRPr="00EC297D">
              <w:rPr>
                <w:rFonts w:cs="Raavi"/>
                <w:szCs w:val="22"/>
              </w:rPr>
              <w:t>doc.</w:t>
            </w:r>
            <w:r w:rsidRPr="00EC297D">
              <w:rPr>
                <w:rFonts w:cs="Raavi"/>
                <w:szCs w:val="22"/>
              </w:rPr>
              <w:t xml:space="preserve"> Evžen Hrnčíř</w:t>
            </w:r>
          </w:p>
        </w:tc>
        <w:tc>
          <w:tcPr>
            <w:tcW w:w="1230" w:type="pct"/>
            <w:tcBorders>
              <w:bottom w:val="single" w:sz="8" w:space="0" w:color="auto"/>
            </w:tcBorders>
            <w:shd w:val="clear" w:color="auto" w:fill="auto"/>
            <w:vAlign w:val="bottom"/>
          </w:tcPr>
          <w:p w:rsidR="003F7D82" w:rsidRPr="00EC297D" w:rsidRDefault="003F7D82" w:rsidP="00D53CED">
            <w:pPr>
              <w:pStyle w:val="Normln11sted"/>
              <w:rPr>
                <w:rFonts w:cs="Raavi"/>
                <w:noProof w:val="0"/>
                <w:szCs w:val="22"/>
              </w:rPr>
            </w:pPr>
          </w:p>
        </w:tc>
        <w:tc>
          <w:tcPr>
            <w:tcW w:w="422" w:type="pct"/>
            <w:tcBorders>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8" w:space="0" w:color="auto"/>
            </w:tcBorders>
            <w:shd w:val="clear" w:color="auto" w:fill="auto"/>
          </w:tcPr>
          <w:p w:rsidR="003F7D82" w:rsidRPr="00EC297D" w:rsidRDefault="003F7D82" w:rsidP="00D53CED">
            <w:pPr>
              <w:rPr>
                <w:rFonts w:cs="Raavi"/>
                <w:szCs w:val="22"/>
              </w:rPr>
            </w:pPr>
            <w:r w:rsidRPr="00EC297D">
              <w:rPr>
                <w:rFonts w:cs="Raavi"/>
                <w:szCs w:val="22"/>
              </w:rPr>
              <w:t xml:space="preserve">Tělovýchovné lékařství (DK) / </w:t>
            </w:r>
            <w:r w:rsidR="00C07755" w:rsidRPr="00EC297D">
              <w:rPr>
                <w:rFonts w:cs="Raavi"/>
                <w:szCs w:val="22"/>
              </w:rPr>
              <w:t>doc.</w:t>
            </w:r>
            <w:r w:rsidR="006E3659" w:rsidRPr="00EC297D">
              <w:rPr>
                <w:rFonts w:cs="Raavi"/>
                <w:szCs w:val="22"/>
              </w:rPr>
              <w:t xml:space="preserve"> </w:t>
            </w:r>
            <w:r w:rsidRPr="00EC297D">
              <w:rPr>
                <w:rFonts w:cs="Raavi"/>
                <w:szCs w:val="22"/>
              </w:rPr>
              <w:t>Vladimír Štich</w:t>
            </w:r>
          </w:p>
        </w:tc>
        <w:tc>
          <w:tcPr>
            <w:tcW w:w="1230" w:type="pct"/>
            <w:tcBorders>
              <w:bottom w:val="single" w:sz="8" w:space="0" w:color="auto"/>
            </w:tcBorders>
            <w:shd w:val="clear" w:color="auto" w:fill="auto"/>
            <w:vAlign w:val="bottom"/>
          </w:tcPr>
          <w:p w:rsidR="003F7D82" w:rsidRPr="00EC297D" w:rsidRDefault="003F7D82" w:rsidP="00D53CED">
            <w:pPr>
              <w:pStyle w:val="Normln11sted"/>
              <w:rPr>
                <w:rFonts w:cs="Raavi"/>
                <w:noProof w:val="0"/>
                <w:szCs w:val="22"/>
              </w:rPr>
            </w:pPr>
          </w:p>
        </w:tc>
        <w:tc>
          <w:tcPr>
            <w:tcW w:w="422" w:type="pct"/>
            <w:tcBorders>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8" w:space="0" w:color="auto"/>
            </w:tcBorders>
            <w:shd w:val="clear" w:color="auto" w:fill="auto"/>
          </w:tcPr>
          <w:p w:rsidR="003F7D82" w:rsidRPr="00EC297D" w:rsidRDefault="003F7D82" w:rsidP="00D53CED">
            <w:pPr>
              <w:rPr>
                <w:rFonts w:cs="Raavi"/>
                <w:szCs w:val="22"/>
              </w:rPr>
            </w:pPr>
            <w:r w:rsidRPr="00EC297D">
              <w:rPr>
                <w:rFonts w:cs="Raavi"/>
                <w:szCs w:val="22"/>
              </w:rPr>
              <w:t xml:space="preserve">Zdraví dětí a mládeže (DK) / </w:t>
            </w:r>
            <w:r w:rsidR="00416CE2" w:rsidRPr="00574750">
              <w:rPr>
                <w:szCs w:val="22"/>
              </w:rPr>
              <w:t>MUDr. Dagmar Schneidrová</w:t>
            </w:r>
          </w:p>
        </w:tc>
        <w:tc>
          <w:tcPr>
            <w:tcW w:w="1230" w:type="pct"/>
            <w:tcBorders>
              <w:bottom w:val="single" w:sz="8" w:space="0" w:color="auto"/>
            </w:tcBorders>
            <w:shd w:val="clear" w:color="auto" w:fill="auto"/>
            <w:vAlign w:val="bottom"/>
          </w:tcPr>
          <w:p w:rsidR="003F7D82" w:rsidRPr="00EC297D" w:rsidRDefault="003F7D82" w:rsidP="00D53CED">
            <w:pPr>
              <w:pStyle w:val="Normln11sted"/>
              <w:rPr>
                <w:rFonts w:cs="Raavi"/>
                <w:noProof w:val="0"/>
                <w:szCs w:val="22"/>
              </w:rPr>
            </w:pPr>
          </w:p>
        </w:tc>
        <w:tc>
          <w:tcPr>
            <w:tcW w:w="422" w:type="pct"/>
            <w:tcBorders>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8" w:space="0" w:color="auto"/>
            </w:tcBorders>
            <w:shd w:val="clear" w:color="auto" w:fill="auto"/>
          </w:tcPr>
          <w:p w:rsidR="003F7D82" w:rsidRPr="00EC297D" w:rsidRDefault="003F7D82" w:rsidP="00D53CED">
            <w:pPr>
              <w:rPr>
                <w:rFonts w:cs="Raavi"/>
                <w:szCs w:val="22"/>
              </w:rPr>
            </w:pPr>
            <w:r w:rsidRPr="00EC297D">
              <w:rPr>
                <w:rFonts w:cs="Raavi"/>
                <w:szCs w:val="22"/>
              </w:rPr>
              <w:t xml:space="preserve">Epidemiologie (DK) / </w:t>
            </w:r>
            <w:r w:rsidR="00C07755" w:rsidRPr="00EC297D">
              <w:rPr>
                <w:rFonts w:cs="Raavi"/>
                <w:szCs w:val="22"/>
              </w:rPr>
              <w:t>doc.</w:t>
            </w:r>
            <w:r w:rsidRPr="00EC297D">
              <w:rPr>
                <w:rFonts w:cs="Raavi"/>
                <w:szCs w:val="22"/>
              </w:rPr>
              <w:t xml:space="preserve"> Alexander M. Čelko</w:t>
            </w:r>
          </w:p>
        </w:tc>
        <w:tc>
          <w:tcPr>
            <w:tcW w:w="1230" w:type="pct"/>
            <w:tcBorders>
              <w:bottom w:val="single" w:sz="8" w:space="0" w:color="auto"/>
            </w:tcBorders>
            <w:shd w:val="clear" w:color="auto" w:fill="auto"/>
            <w:vAlign w:val="bottom"/>
          </w:tcPr>
          <w:p w:rsidR="003F7D82" w:rsidRPr="00EC297D" w:rsidRDefault="003F7D82" w:rsidP="00D53CED">
            <w:pPr>
              <w:pStyle w:val="Normln11sted"/>
              <w:rPr>
                <w:rFonts w:cs="Raavi"/>
                <w:noProof w:val="0"/>
                <w:szCs w:val="22"/>
              </w:rPr>
            </w:pPr>
          </w:p>
        </w:tc>
        <w:tc>
          <w:tcPr>
            <w:tcW w:w="422" w:type="pct"/>
            <w:tcBorders>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8" w:space="0" w:color="auto"/>
            </w:tcBorders>
            <w:shd w:val="clear" w:color="auto" w:fill="auto"/>
          </w:tcPr>
          <w:p w:rsidR="003F7D82" w:rsidRPr="00EC297D" w:rsidRDefault="003F7D82" w:rsidP="00D53CED">
            <w:pPr>
              <w:rPr>
                <w:rFonts w:cs="Raavi"/>
                <w:szCs w:val="22"/>
              </w:rPr>
            </w:pPr>
            <w:r w:rsidRPr="00EC297D">
              <w:rPr>
                <w:rFonts w:cs="Raavi"/>
                <w:szCs w:val="22"/>
              </w:rPr>
              <w:lastRenderedPageBreak/>
              <w:t>Rodinné lékařství (DK) / MUDr. Helena Hovorová</w:t>
            </w:r>
          </w:p>
        </w:tc>
        <w:tc>
          <w:tcPr>
            <w:tcW w:w="1230" w:type="pct"/>
            <w:tcBorders>
              <w:bottom w:val="single" w:sz="8" w:space="0" w:color="auto"/>
            </w:tcBorders>
            <w:shd w:val="clear" w:color="auto" w:fill="auto"/>
            <w:vAlign w:val="bottom"/>
          </w:tcPr>
          <w:p w:rsidR="003F7D82" w:rsidRPr="00EC297D" w:rsidRDefault="003F7D82" w:rsidP="00D53CED">
            <w:pPr>
              <w:pStyle w:val="Normln11sted"/>
              <w:rPr>
                <w:rFonts w:cs="Raavi"/>
                <w:noProof w:val="0"/>
                <w:szCs w:val="22"/>
              </w:rPr>
            </w:pPr>
          </w:p>
        </w:tc>
        <w:tc>
          <w:tcPr>
            <w:tcW w:w="422" w:type="pct"/>
            <w:tcBorders>
              <w:bottom w:val="single" w:sz="8" w:space="0" w:color="auto"/>
              <w:right w:val="single" w:sz="12" w:space="0" w:color="auto"/>
            </w:tcBorders>
            <w:shd w:val="clear" w:color="auto" w:fill="auto"/>
            <w:vAlign w:val="center"/>
          </w:tcPr>
          <w:p w:rsidR="003F7D82" w:rsidRPr="00EC297D" w:rsidRDefault="003F7D82" w:rsidP="00D53CED">
            <w:pPr>
              <w:pStyle w:val="Normln11sted"/>
              <w:rPr>
                <w:rFonts w:cs="Raavi"/>
                <w:noProof w:val="0"/>
                <w:szCs w:val="22"/>
              </w:rPr>
            </w:pPr>
            <w:r w:rsidRPr="00EC297D">
              <w:rPr>
                <w:rFonts w:cs="Raavi"/>
                <w:noProof w:val="0"/>
                <w:szCs w:val="22"/>
              </w:rPr>
              <w:t>ZS, LS</w:t>
            </w:r>
          </w:p>
        </w:tc>
      </w:tr>
      <w:tr w:rsidR="003F7D82" w:rsidRPr="00EC297D" w:rsidTr="0093530D">
        <w:trPr>
          <w:cantSplit/>
        </w:trPr>
        <w:tc>
          <w:tcPr>
            <w:tcW w:w="3348" w:type="pct"/>
            <w:tcBorders>
              <w:left w:val="single" w:sz="12" w:space="0" w:color="auto"/>
              <w:bottom w:val="single" w:sz="12" w:space="0" w:color="auto"/>
            </w:tcBorders>
            <w:shd w:val="clear" w:color="auto" w:fill="auto"/>
          </w:tcPr>
          <w:p w:rsidR="003F7D82" w:rsidRPr="00EC297D" w:rsidRDefault="003F7D82" w:rsidP="00D53CED">
            <w:pPr>
              <w:rPr>
                <w:rFonts w:cs="Raavi"/>
                <w:b/>
                <w:i/>
                <w:szCs w:val="22"/>
              </w:rPr>
            </w:pPr>
            <w:r w:rsidRPr="00EC297D">
              <w:rPr>
                <w:rFonts w:cs="Raavi"/>
                <w:b/>
                <w:i/>
                <w:szCs w:val="22"/>
              </w:rPr>
              <w:t>CPRVXX26R / Obory preventivního lékařství</w:t>
            </w:r>
          </w:p>
        </w:tc>
        <w:tc>
          <w:tcPr>
            <w:tcW w:w="1230" w:type="pct"/>
            <w:tcBorders>
              <w:bottom w:val="single" w:sz="12" w:space="0" w:color="auto"/>
            </w:tcBorders>
            <w:shd w:val="clear" w:color="auto" w:fill="auto"/>
            <w:vAlign w:val="bottom"/>
          </w:tcPr>
          <w:p w:rsidR="003F7D82" w:rsidRPr="00EC297D" w:rsidRDefault="003F7D82" w:rsidP="00D53CED">
            <w:pPr>
              <w:pStyle w:val="Normln11sted"/>
              <w:rPr>
                <w:rFonts w:cs="Raavi"/>
                <w:b/>
                <w:i/>
                <w:noProof w:val="0"/>
                <w:szCs w:val="22"/>
              </w:rPr>
            </w:pPr>
            <w:r w:rsidRPr="00EC297D">
              <w:rPr>
                <w:rFonts w:cs="Raavi"/>
                <w:b/>
                <w:i/>
                <w:noProof w:val="0"/>
                <w:szCs w:val="22"/>
              </w:rPr>
              <w:t>část SRZK</w:t>
            </w:r>
          </w:p>
        </w:tc>
        <w:tc>
          <w:tcPr>
            <w:tcW w:w="422" w:type="pct"/>
            <w:tcBorders>
              <w:bottom w:val="single" w:sz="12" w:space="0" w:color="auto"/>
              <w:right w:val="single" w:sz="12" w:space="0" w:color="auto"/>
            </w:tcBorders>
            <w:shd w:val="clear" w:color="auto" w:fill="auto"/>
            <w:vAlign w:val="center"/>
          </w:tcPr>
          <w:p w:rsidR="003F7D82" w:rsidRPr="00EC297D" w:rsidRDefault="00653167" w:rsidP="00D53CED">
            <w:pPr>
              <w:pStyle w:val="Normln11sted"/>
              <w:rPr>
                <w:rFonts w:cs="Raavi"/>
                <w:b/>
                <w:i/>
                <w:noProof w:val="0"/>
                <w:szCs w:val="22"/>
              </w:rPr>
            </w:pPr>
            <w:r w:rsidRPr="00EC297D">
              <w:rPr>
                <w:rFonts w:cs="Raavi"/>
                <w:b/>
                <w:i/>
                <w:noProof w:val="0"/>
                <w:szCs w:val="22"/>
              </w:rPr>
              <w:t>ZS, LS</w:t>
            </w:r>
          </w:p>
        </w:tc>
      </w:tr>
    </w:tbl>
    <w:p w:rsidR="003F7D82" w:rsidRPr="00EC297D" w:rsidRDefault="003F7D82" w:rsidP="00D53CED">
      <w:pPr>
        <w:rPr>
          <w:rFonts w:cs="Raav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6508"/>
        <w:gridCol w:w="2393"/>
        <w:gridCol w:w="820"/>
      </w:tblGrid>
      <w:tr w:rsidR="00B91B24" w:rsidRPr="00EC297D" w:rsidTr="00B91B24">
        <w:trPr>
          <w:cantSplit/>
          <w:trHeight w:val="302"/>
        </w:trPr>
        <w:tc>
          <w:tcPr>
            <w:tcW w:w="3347" w:type="pct"/>
            <w:tcBorders>
              <w:top w:val="single" w:sz="12" w:space="0" w:color="auto"/>
              <w:left w:val="single" w:sz="12" w:space="0" w:color="auto"/>
              <w:bottom w:val="single" w:sz="12" w:space="0" w:color="auto"/>
              <w:right w:val="single" w:sz="8" w:space="0" w:color="auto"/>
            </w:tcBorders>
            <w:shd w:val="clear" w:color="auto" w:fill="FFFF99"/>
            <w:vAlign w:val="center"/>
          </w:tcPr>
          <w:p w:rsidR="00B91B24" w:rsidRPr="00EC297D" w:rsidRDefault="00B91B24" w:rsidP="00D53CED">
            <w:pPr>
              <w:rPr>
                <w:rFonts w:cs="Raavi"/>
                <w:b/>
                <w:sz w:val="24"/>
              </w:rPr>
            </w:pPr>
            <w:r w:rsidRPr="00EC297D">
              <w:rPr>
                <w:rFonts w:cs="Raavi"/>
                <w:b/>
                <w:sz w:val="24"/>
              </w:rPr>
              <w:t>SOUHRNNÝ ZNALOSTNÍ TEST – 2 kredity</w:t>
            </w:r>
          </w:p>
        </w:tc>
        <w:tc>
          <w:tcPr>
            <w:tcW w:w="1231" w:type="pct"/>
            <w:tcBorders>
              <w:top w:val="single" w:sz="12" w:space="0" w:color="auto"/>
              <w:left w:val="single" w:sz="8" w:space="0" w:color="auto"/>
              <w:bottom w:val="single" w:sz="12" w:space="0" w:color="auto"/>
              <w:right w:val="single" w:sz="8" w:space="0" w:color="auto"/>
            </w:tcBorders>
            <w:shd w:val="clear" w:color="auto" w:fill="FFFF99"/>
            <w:vAlign w:val="center"/>
          </w:tcPr>
          <w:p w:rsidR="00B91B24" w:rsidRPr="00EC297D" w:rsidRDefault="00B91B24" w:rsidP="00D53CED">
            <w:pPr>
              <w:pStyle w:val="Normln11sted"/>
              <w:rPr>
                <w:rFonts w:cs="Raavi"/>
                <w:b/>
                <w:sz w:val="24"/>
              </w:rPr>
            </w:pPr>
          </w:p>
        </w:tc>
        <w:tc>
          <w:tcPr>
            <w:tcW w:w="422" w:type="pct"/>
            <w:tcBorders>
              <w:top w:val="single" w:sz="12" w:space="0" w:color="auto"/>
              <w:left w:val="single" w:sz="8" w:space="0" w:color="auto"/>
              <w:bottom w:val="single" w:sz="12" w:space="0" w:color="auto"/>
              <w:right w:val="single" w:sz="12" w:space="0" w:color="auto"/>
            </w:tcBorders>
            <w:shd w:val="clear" w:color="auto" w:fill="FFFF99"/>
            <w:vAlign w:val="center"/>
          </w:tcPr>
          <w:p w:rsidR="00B91B24" w:rsidRPr="00EC297D" w:rsidRDefault="00B91B24" w:rsidP="00D53CED">
            <w:pPr>
              <w:pStyle w:val="Normln11sted"/>
              <w:rPr>
                <w:rFonts w:cs="Raavi"/>
                <w:b/>
                <w:sz w:val="24"/>
              </w:rPr>
            </w:pPr>
            <w:r w:rsidRPr="00EC297D">
              <w:rPr>
                <w:rFonts w:cs="Raavi"/>
                <w:b/>
                <w:sz w:val="24"/>
              </w:rPr>
              <w:t>Sem.</w:t>
            </w:r>
          </w:p>
        </w:tc>
      </w:tr>
      <w:tr w:rsidR="00B91B24" w:rsidRPr="00EC297D" w:rsidTr="00B91B24">
        <w:trPr>
          <w:cantSplit/>
          <w:trHeight w:val="302"/>
        </w:trPr>
        <w:tc>
          <w:tcPr>
            <w:tcW w:w="3347" w:type="pct"/>
            <w:tcBorders>
              <w:top w:val="single" w:sz="12" w:space="0" w:color="auto"/>
              <w:left w:val="single" w:sz="12" w:space="0" w:color="auto"/>
              <w:bottom w:val="single" w:sz="12" w:space="0" w:color="auto"/>
              <w:right w:val="single" w:sz="8" w:space="0" w:color="auto"/>
            </w:tcBorders>
            <w:shd w:val="clear" w:color="auto" w:fill="auto"/>
            <w:vAlign w:val="center"/>
          </w:tcPr>
          <w:p w:rsidR="00B91B24" w:rsidRPr="00EC297D" w:rsidRDefault="00B91B24" w:rsidP="00D53CED">
            <w:pPr>
              <w:rPr>
                <w:rFonts w:cs="Raavi"/>
                <w:szCs w:val="22"/>
              </w:rPr>
            </w:pPr>
            <w:r w:rsidRPr="00EC297D">
              <w:rPr>
                <w:rFonts w:cs="Raavi"/>
                <w:szCs w:val="22"/>
              </w:rPr>
              <w:t>CSZNXX6 / Souhrnný znalostní test</w:t>
            </w:r>
          </w:p>
          <w:p w:rsidR="00B91B24" w:rsidRPr="00EC297D" w:rsidRDefault="00B91B24" w:rsidP="009F01A2">
            <w:pPr>
              <w:rPr>
                <w:rFonts w:cs="Raavi"/>
                <w:szCs w:val="22"/>
              </w:rPr>
            </w:pPr>
            <w:r w:rsidRPr="00EC297D">
              <w:rPr>
                <w:rFonts w:cs="Raavi"/>
                <w:szCs w:val="22"/>
              </w:rPr>
              <w:t>doc. Marek Bednář</w:t>
            </w:r>
          </w:p>
        </w:tc>
        <w:tc>
          <w:tcPr>
            <w:tcW w:w="1231" w:type="pct"/>
            <w:tcBorders>
              <w:top w:val="single" w:sz="12" w:space="0" w:color="auto"/>
              <w:left w:val="single" w:sz="8" w:space="0" w:color="auto"/>
              <w:bottom w:val="single" w:sz="12" w:space="0" w:color="auto"/>
              <w:right w:val="single" w:sz="8" w:space="0" w:color="auto"/>
            </w:tcBorders>
            <w:shd w:val="clear" w:color="auto" w:fill="auto"/>
            <w:vAlign w:val="center"/>
          </w:tcPr>
          <w:p w:rsidR="00B91B24" w:rsidRPr="00EC297D" w:rsidRDefault="00B91B24" w:rsidP="00D53CED">
            <w:pPr>
              <w:pStyle w:val="Normln11sted"/>
              <w:rPr>
                <w:rFonts w:cs="Raavi"/>
                <w:szCs w:val="22"/>
              </w:rPr>
            </w:pPr>
            <w:r w:rsidRPr="00EC297D">
              <w:rPr>
                <w:rFonts w:cs="Raavi"/>
                <w:szCs w:val="22"/>
              </w:rPr>
              <w:t>Z</w:t>
            </w:r>
          </w:p>
        </w:tc>
        <w:tc>
          <w:tcPr>
            <w:tcW w:w="422" w:type="pct"/>
            <w:tcBorders>
              <w:top w:val="single" w:sz="12" w:space="0" w:color="auto"/>
              <w:left w:val="single" w:sz="8" w:space="0" w:color="auto"/>
              <w:bottom w:val="single" w:sz="12" w:space="0" w:color="auto"/>
              <w:right w:val="single" w:sz="12" w:space="0" w:color="auto"/>
            </w:tcBorders>
            <w:shd w:val="clear" w:color="auto" w:fill="auto"/>
            <w:vAlign w:val="center"/>
          </w:tcPr>
          <w:p w:rsidR="00B91B24" w:rsidRPr="00EC297D" w:rsidRDefault="00B91B24" w:rsidP="00D53CED">
            <w:pPr>
              <w:pStyle w:val="Normln11sted"/>
              <w:rPr>
                <w:rFonts w:cs="Raavi"/>
                <w:noProof w:val="0"/>
                <w:szCs w:val="22"/>
              </w:rPr>
            </w:pPr>
            <w:r w:rsidRPr="00EC297D">
              <w:rPr>
                <w:rFonts w:cs="Raavi"/>
                <w:noProof w:val="0"/>
                <w:szCs w:val="22"/>
              </w:rPr>
              <w:t>ZS, LS</w:t>
            </w:r>
          </w:p>
        </w:tc>
      </w:tr>
    </w:tbl>
    <w:bookmarkEnd w:id="605"/>
    <w:bookmarkEnd w:id="606"/>
    <w:bookmarkEnd w:id="607"/>
    <w:bookmarkEnd w:id="608"/>
    <w:bookmarkEnd w:id="609"/>
    <w:bookmarkEnd w:id="610"/>
    <w:bookmarkEnd w:id="611"/>
    <w:bookmarkEnd w:id="612"/>
    <w:bookmarkEnd w:id="613"/>
    <w:p w:rsidR="00EB6D47" w:rsidRDefault="00EB6D47" w:rsidP="00D53CED">
      <w:pPr>
        <w:pStyle w:val="Normln11"/>
        <w:spacing w:before="120"/>
        <w:rPr>
          <w:rFonts w:cs="Raavi"/>
          <w:noProof w:val="0"/>
          <w:szCs w:val="22"/>
        </w:rPr>
      </w:pPr>
      <w:r w:rsidRPr="00EC297D">
        <w:rPr>
          <w:rFonts w:cs="Raavi"/>
          <w:noProof w:val="0"/>
          <w:szCs w:val="22"/>
        </w:rPr>
        <w:t>*</w:t>
      </w:r>
      <w:r w:rsidR="00B93E29" w:rsidRPr="00EC297D">
        <w:rPr>
          <w:rFonts w:cs="Raavi"/>
          <w:noProof w:val="0"/>
          <w:szCs w:val="22"/>
        </w:rPr>
        <w:t>Před částí SRZK z vnitřního lékařství musí mít student zápočet z Klinické biochemie.</w:t>
      </w:r>
      <w:r w:rsidR="00917111" w:rsidRPr="00EC297D">
        <w:rPr>
          <w:rFonts w:cs="Raavi"/>
          <w:noProof w:val="0"/>
          <w:szCs w:val="22"/>
        </w:rPr>
        <w:t xml:space="preserve"> </w:t>
      </w:r>
      <w:r w:rsidR="00B93E29" w:rsidRPr="00EC297D">
        <w:rPr>
          <w:rFonts w:cs="Raavi"/>
          <w:noProof w:val="0"/>
          <w:szCs w:val="22"/>
        </w:rPr>
        <w:t>Místo konání praktické výuky určí příslušné kliniky a ústavy.</w:t>
      </w:r>
      <w:r w:rsidR="00C11E53" w:rsidRPr="00EC297D">
        <w:rPr>
          <w:rFonts w:cs="Raavi"/>
          <w:noProof w:val="0"/>
          <w:szCs w:val="22"/>
        </w:rPr>
        <w:t xml:space="preserve"> </w:t>
      </w:r>
    </w:p>
    <w:p w:rsidR="00B23963" w:rsidRDefault="00B23963" w:rsidP="008B4C4D">
      <w:pPr>
        <w:pStyle w:val="Normln11"/>
        <w:spacing w:after="60"/>
        <w:jc w:val="both"/>
      </w:pPr>
    </w:p>
    <w:p w:rsidR="008B4C4D" w:rsidRPr="00416CE2" w:rsidRDefault="008B4C4D" w:rsidP="008B4C4D">
      <w:pPr>
        <w:pStyle w:val="Normln11"/>
        <w:spacing w:after="60"/>
        <w:jc w:val="both"/>
        <w:rPr>
          <w:rFonts w:ascii="Candara" w:hAnsi="Candara"/>
          <w:noProof w:val="0"/>
          <w:spacing w:val="-4"/>
        </w:rPr>
      </w:pPr>
      <w:r w:rsidRPr="00416CE2">
        <w:t xml:space="preserve">Od </w:t>
      </w:r>
      <w:r w:rsidRPr="00416CE2">
        <w:rPr>
          <w:rFonts w:cs="Raavi"/>
          <w:noProof w:val="0"/>
          <w:spacing w:val="-4"/>
        </w:rPr>
        <w:t>akademického</w:t>
      </w:r>
      <w:r w:rsidRPr="00416CE2">
        <w:t xml:space="preserve"> roku 2010/2011 </w:t>
      </w:r>
      <w:r>
        <w:t>je</w:t>
      </w:r>
      <w:r w:rsidRPr="00416CE2">
        <w:t xml:space="preserve"> praktickou součástí SRZK z Preventivního lékařství </w:t>
      </w:r>
      <w:r w:rsidRPr="00416CE2">
        <w:rPr>
          <w:b/>
        </w:rPr>
        <w:t>seminární práce</w:t>
      </w:r>
      <w:r w:rsidRPr="00416CE2">
        <w:t xml:space="preserve">. </w:t>
      </w:r>
    </w:p>
    <w:p w:rsidR="006B1641" w:rsidRPr="00EC297D" w:rsidRDefault="00B93E29" w:rsidP="00D53CED">
      <w:pPr>
        <w:pStyle w:val="Normln11"/>
        <w:spacing w:before="120"/>
        <w:rPr>
          <w:rFonts w:cs="Raavi"/>
          <w:szCs w:val="22"/>
        </w:rPr>
      </w:pPr>
      <w:r w:rsidRPr="00EC297D">
        <w:rPr>
          <w:rFonts w:cs="Raavi"/>
          <w:szCs w:val="22"/>
        </w:rPr>
        <w:t>Poznámky:</w:t>
      </w:r>
      <w:r w:rsidRPr="00EC297D">
        <w:rPr>
          <w:rFonts w:cs="Raavi"/>
          <w:b/>
          <w:szCs w:val="22"/>
        </w:rPr>
        <w:t xml:space="preserve"> HKV </w:t>
      </w:r>
      <w:r w:rsidRPr="00EC297D">
        <w:rPr>
          <w:rFonts w:cs="Raavi"/>
          <w:szCs w:val="22"/>
        </w:rPr>
        <w:t xml:space="preserve">=hodiny kontaktní výuky, </w:t>
      </w:r>
      <w:r w:rsidRPr="00EC297D">
        <w:rPr>
          <w:rFonts w:cs="Raavi"/>
          <w:b/>
          <w:szCs w:val="22"/>
        </w:rPr>
        <w:t>EC</w:t>
      </w:r>
      <w:r w:rsidRPr="00EC297D">
        <w:rPr>
          <w:rFonts w:cs="Raavi"/>
          <w:szCs w:val="22"/>
        </w:rPr>
        <w:t xml:space="preserve">= evropský kredit, </w:t>
      </w:r>
      <w:r w:rsidRPr="00EC297D">
        <w:rPr>
          <w:rFonts w:cs="Raavi"/>
          <w:b/>
          <w:szCs w:val="22"/>
        </w:rPr>
        <w:t>Z</w:t>
      </w:r>
      <w:r w:rsidRPr="00EC297D">
        <w:rPr>
          <w:rFonts w:cs="Raavi"/>
          <w:szCs w:val="22"/>
        </w:rPr>
        <w:t xml:space="preserve"> = zápočet, </w:t>
      </w:r>
      <w:r w:rsidRPr="00EC297D">
        <w:rPr>
          <w:rFonts w:cs="Raavi"/>
          <w:b/>
          <w:szCs w:val="22"/>
        </w:rPr>
        <w:t>ZK</w:t>
      </w:r>
      <w:r w:rsidRPr="00EC297D">
        <w:rPr>
          <w:rFonts w:cs="Raavi"/>
          <w:szCs w:val="22"/>
        </w:rPr>
        <w:t xml:space="preserve"> = zkouška, </w:t>
      </w:r>
      <w:r w:rsidRPr="00EC297D">
        <w:rPr>
          <w:rFonts w:cs="Raavi"/>
          <w:b/>
          <w:szCs w:val="22"/>
        </w:rPr>
        <w:t>část SRZK</w:t>
      </w:r>
      <w:r w:rsidRPr="00EC297D">
        <w:rPr>
          <w:rFonts w:cs="Raavi"/>
          <w:szCs w:val="22"/>
        </w:rPr>
        <w:t xml:space="preserve"> = část státní rigorózní zkoušky,</w:t>
      </w:r>
      <w:r w:rsidR="00514B14" w:rsidRPr="00EC297D">
        <w:rPr>
          <w:rFonts w:cs="Raavi"/>
          <w:szCs w:val="22"/>
        </w:rPr>
        <w:t xml:space="preserve"> </w:t>
      </w:r>
      <w:r w:rsidRPr="00EC297D">
        <w:rPr>
          <w:rFonts w:cs="Raavi"/>
          <w:b/>
          <w:szCs w:val="22"/>
        </w:rPr>
        <w:t xml:space="preserve">K </w:t>
      </w:r>
      <w:r w:rsidRPr="00EC297D">
        <w:rPr>
          <w:rFonts w:cs="Raavi"/>
          <w:szCs w:val="22"/>
        </w:rPr>
        <w:t xml:space="preserve">= kurz, </w:t>
      </w:r>
      <w:r w:rsidRPr="00EC297D">
        <w:rPr>
          <w:rFonts w:cs="Raavi"/>
          <w:b/>
          <w:szCs w:val="22"/>
        </w:rPr>
        <w:t>SK</w:t>
      </w:r>
      <w:r w:rsidRPr="00EC297D">
        <w:rPr>
          <w:rFonts w:cs="Raavi"/>
          <w:szCs w:val="22"/>
        </w:rPr>
        <w:t xml:space="preserve"> = samostatný kurz, </w:t>
      </w:r>
      <w:r w:rsidRPr="00EC297D">
        <w:rPr>
          <w:rFonts w:cs="Raavi"/>
          <w:b/>
          <w:szCs w:val="22"/>
        </w:rPr>
        <w:t>DK</w:t>
      </w:r>
      <w:r w:rsidRPr="00EC297D">
        <w:rPr>
          <w:rFonts w:cs="Raavi"/>
          <w:szCs w:val="22"/>
        </w:rPr>
        <w:t xml:space="preserve"> = dílčí kurz</w:t>
      </w:r>
    </w:p>
    <w:p w:rsidR="00B23963" w:rsidRPr="00EC297D" w:rsidRDefault="00B23963" w:rsidP="00D53CED">
      <w:pPr>
        <w:pStyle w:val="Normln11"/>
        <w:spacing w:before="120"/>
        <w:rPr>
          <w:rFonts w:cs="Raavi"/>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01"/>
        <w:gridCol w:w="3404"/>
        <w:gridCol w:w="2409"/>
        <w:gridCol w:w="568"/>
        <w:gridCol w:w="1089"/>
        <w:gridCol w:w="1050"/>
      </w:tblGrid>
      <w:tr w:rsidR="00FE4B6A" w:rsidRPr="00FE4B6A" w:rsidTr="008B4C4D">
        <w:trPr>
          <w:cantSplit/>
        </w:trPr>
        <w:tc>
          <w:tcPr>
            <w:tcW w:w="5000" w:type="pct"/>
            <w:gridSpan w:val="6"/>
            <w:tcBorders>
              <w:top w:val="single" w:sz="12" w:space="0" w:color="auto"/>
              <w:left w:val="single" w:sz="12" w:space="0" w:color="auto"/>
              <w:bottom w:val="single" w:sz="12" w:space="0" w:color="auto"/>
              <w:right w:val="single" w:sz="12" w:space="0" w:color="auto"/>
            </w:tcBorders>
            <w:shd w:val="clear" w:color="auto" w:fill="FFFF99"/>
            <w:vAlign w:val="bottom"/>
          </w:tcPr>
          <w:p w:rsidR="00FE4B6A" w:rsidRPr="00FE4B6A" w:rsidRDefault="00FE4B6A" w:rsidP="00FE4B6A">
            <w:pPr>
              <w:jc w:val="center"/>
            </w:pPr>
            <w:r w:rsidRPr="001F1B42">
              <w:rPr>
                <w:rFonts w:cs="Raavi"/>
                <w:b/>
                <w:sz w:val="28"/>
                <w:szCs w:val="28"/>
              </w:rPr>
              <w:t>VOLITELNÉ PŘEDMĚTY</w:t>
            </w:r>
          </w:p>
        </w:tc>
      </w:tr>
      <w:tr w:rsidR="00106126" w:rsidRPr="00FE4B6A" w:rsidTr="008B4C4D">
        <w:trPr>
          <w:cantSplit/>
        </w:trPr>
        <w:tc>
          <w:tcPr>
            <w:tcW w:w="618" w:type="pct"/>
            <w:tcBorders>
              <w:top w:val="single" w:sz="12" w:space="0" w:color="auto"/>
              <w:left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Kód předmětu</w:t>
            </w:r>
          </w:p>
        </w:tc>
        <w:tc>
          <w:tcPr>
            <w:tcW w:w="1751" w:type="pct"/>
            <w:tcBorders>
              <w:top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Název předmětu</w:t>
            </w:r>
          </w:p>
        </w:tc>
        <w:tc>
          <w:tcPr>
            <w:tcW w:w="1239" w:type="pct"/>
            <w:tcBorders>
              <w:top w:val="single" w:sz="12" w:space="0" w:color="auto"/>
              <w:bottom w:val="single" w:sz="12" w:space="0" w:color="auto"/>
            </w:tcBorders>
            <w:shd w:val="clear" w:color="auto" w:fill="D9D9D9"/>
            <w:vAlign w:val="center"/>
          </w:tcPr>
          <w:p w:rsidR="00106126" w:rsidRPr="00B23963" w:rsidRDefault="00106126" w:rsidP="00534ED2">
            <w:pPr>
              <w:rPr>
                <w:rFonts w:cs="Calibri"/>
                <w:spacing w:val="-6"/>
                <w:szCs w:val="22"/>
              </w:rPr>
            </w:pPr>
            <w:r w:rsidRPr="00B23963">
              <w:rPr>
                <w:rFonts w:cs="Calibri"/>
                <w:spacing w:val="-6"/>
                <w:szCs w:val="22"/>
              </w:rPr>
              <w:t>Garant výuky</w:t>
            </w:r>
          </w:p>
        </w:tc>
        <w:tc>
          <w:tcPr>
            <w:tcW w:w="292" w:type="pct"/>
            <w:tcBorders>
              <w:top w:val="single" w:sz="12" w:space="0" w:color="auto"/>
              <w:bottom w:val="single" w:sz="12" w:space="0" w:color="auto"/>
            </w:tcBorders>
            <w:shd w:val="clear" w:color="auto" w:fill="D9D9D9"/>
            <w:vAlign w:val="center"/>
          </w:tcPr>
          <w:p w:rsidR="00106126" w:rsidRPr="00B23963" w:rsidRDefault="00106126" w:rsidP="00534ED2">
            <w:pPr>
              <w:snapToGrid w:val="0"/>
              <w:spacing w:line="260" w:lineRule="exact"/>
              <w:jc w:val="center"/>
              <w:rPr>
                <w:rFonts w:cs="Calibri"/>
                <w:spacing w:val="-6"/>
                <w:szCs w:val="22"/>
              </w:rPr>
            </w:pPr>
            <w:r w:rsidRPr="00B23963">
              <w:rPr>
                <w:rFonts w:cs="Calibri"/>
                <w:spacing w:val="-6"/>
                <w:szCs w:val="22"/>
              </w:rPr>
              <w:t>kred</w:t>
            </w:r>
          </w:p>
        </w:tc>
        <w:tc>
          <w:tcPr>
            <w:tcW w:w="560" w:type="pct"/>
            <w:tcBorders>
              <w:top w:val="single" w:sz="12" w:space="0" w:color="auto"/>
              <w:bottom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Zimní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c>
          <w:tcPr>
            <w:tcW w:w="540" w:type="pct"/>
            <w:tcBorders>
              <w:top w:val="single" w:sz="12" w:space="0" w:color="auto"/>
              <w:bottom w:val="single" w:sz="12" w:space="0" w:color="auto"/>
              <w:right w:val="single" w:sz="12" w:space="0" w:color="auto"/>
            </w:tcBorders>
            <w:shd w:val="clear" w:color="auto" w:fill="D9D9D9"/>
            <w:vAlign w:val="center"/>
          </w:tcPr>
          <w:p w:rsidR="00106126" w:rsidRPr="00B23963" w:rsidRDefault="00106126" w:rsidP="00106126">
            <w:pPr>
              <w:pStyle w:val="Normln11"/>
              <w:jc w:val="center"/>
              <w:rPr>
                <w:rFonts w:cs="Calibri"/>
                <w:spacing w:val="-6"/>
                <w:szCs w:val="22"/>
              </w:rPr>
            </w:pPr>
            <w:r w:rsidRPr="00B23963">
              <w:rPr>
                <w:rFonts w:cs="Calibri"/>
                <w:spacing w:val="-6"/>
                <w:szCs w:val="22"/>
              </w:rPr>
              <w:t>Letní sem</w:t>
            </w:r>
          </w:p>
          <w:p w:rsidR="00106126" w:rsidRPr="00B23963" w:rsidRDefault="00106126" w:rsidP="00106126">
            <w:pPr>
              <w:pStyle w:val="Normln11"/>
              <w:jc w:val="center"/>
              <w:rPr>
                <w:rFonts w:cs="Calibri"/>
                <w:spacing w:val="-6"/>
                <w:szCs w:val="22"/>
              </w:rPr>
            </w:pPr>
            <w:r w:rsidRPr="00B23963">
              <w:rPr>
                <w:rFonts w:cs="Calibri"/>
                <w:spacing w:val="-6"/>
                <w:szCs w:val="22"/>
              </w:rPr>
              <w:t>počet hod</w:t>
            </w:r>
          </w:p>
        </w:tc>
      </w:tr>
      <w:tr w:rsidR="00FE4B6A" w:rsidRPr="00FE4B6A" w:rsidTr="008B4C4D">
        <w:trPr>
          <w:cantSplit/>
        </w:trPr>
        <w:tc>
          <w:tcPr>
            <w:tcW w:w="618" w:type="pct"/>
            <w:tcBorders>
              <w:top w:val="single" w:sz="12" w:space="0" w:color="auto"/>
              <w:left w:val="single" w:sz="12" w:space="0" w:color="auto"/>
            </w:tcBorders>
            <w:vAlign w:val="center"/>
          </w:tcPr>
          <w:p w:rsidR="00FE4B6A" w:rsidRPr="00FE4B6A" w:rsidRDefault="00FE4B6A" w:rsidP="00FE4B6A">
            <w:r w:rsidRPr="00FE4B6A">
              <w:t>CVOLCZ1</w:t>
            </w:r>
          </w:p>
        </w:tc>
        <w:tc>
          <w:tcPr>
            <w:tcW w:w="1751" w:type="pct"/>
            <w:tcBorders>
              <w:top w:val="single" w:sz="12" w:space="0" w:color="auto"/>
            </w:tcBorders>
            <w:vAlign w:val="center"/>
          </w:tcPr>
          <w:p w:rsidR="00FE4B6A" w:rsidRPr="00F0353D" w:rsidRDefault="00FE4B6A" w:rsidP="00FE4B6A">
            <w:pPr>
              <w:rPr>
                <w:rFonts w:cs="Calibri"/>
                <w:spacing w:val="-6"/>
                <w:szCs w:val="22"/>
              </w:rPr>
            </w:pPr>
            <w:r w:rsidRPr="00F0353D">
              <w:rPr>
                <w:rFonts w:cs="Calibri"/>
                <w:spacing w:val="-6"/>
                <w:szCs w:val="22"/>
              </w:rPr>
              <w:t>České zdravotnictví - návod k použití</w:t>
            </w:r>
          </w:p>
        </w:tc>
        <w:tc>
          <w:tcPr>
            <w:tcW w:w="1239" w:type="pct"/>
            <w:tcBorders>
              <w:top w:val="single" w:sz="12" w:space="0" w:color="auto"/>
            </w:tcBorders>
            <w:vAlign w:val="center"/>
          </w:tcPr>
          <w:p w:rsidR="00FE4B6A" w:rsidRPr="00F0353D" w:rsidRDefault="00FE4B6A" w:rsidP="00FE4B6A">
            <w:pPr>
              <w:rPr>
                <w:rFonts w:cs="Calibri"/>
                <w:spacing w:val="-6"/>
                <w:szCs w:val="22"/>
              </w:rPr>
            </w:pPr>
            <w:r w:rsidRPr="00F0353D">
              <w:rPr>
                <w:rFonts w:cs="Calibri"/>
                <w:spacing w:val="-6"/>
                <w:szCs w:val="22"/>
              </w:rPr>
              <w:t>MUDr. David Marx</w:t>
            </w:r>
          </w:p>
        </w:tc>
        <w:tc>
          <w:tcPr>
            <w:tcW w:w="292" w:type="pct"/>
            <w:tcBorders>
              <w:top w:val="single" w:sz="12" w:space="0" w:color="auto"/>
            </w:tcBorders>
            <w:vAlign w:val="center"/>
          </w:tcPr>
          <w:p w:rsidR="00FE4B6A" w:rsidRPr="00FE4B6A" w:rsidRDefault="00FE4B6A" w:rsidP="00FE4B6A">
            <w:pPr>
              <w:jc w:val="center"/>
              <w:rPr>
                <w:b/>
              </w:rPr>
            </w:pPr>
            <w:r w:rsidRPr="00FE4B6A">
              <w:rPr>
                <w:b/>
              </w:rPr>
              <w:t>3</w:t>
            </w:r>
          </w:p>
        </w:tc>
        <w:tc>
          <w:tcPr>
            <w:tcW w:w="560" w:type="pct"/>
            <w:tcBorders>
              <w:top w:val="single" w:sz="12" w:space="0" w:color="auto"/>
            </w:tcBorders>
            <w:vAlign w:val="center"/>
          </w:tcPr>
          <w:p w:rsidR="00FE4B6A" w:rsidRPr="00FE4B6A" w:rsidRDefault="00FE4B6A" w:rsidP="00FE4B6A">
            <w:pPr>
              <w:jc w:val="center"/>
            </w:pPr>
            <w:r w:rsidRPr="00FE4B6A">
              <w:t>30 Z</w:t>
            </w:r>
          </w:p>
        </w:tc>
        <w:tc>
          <w:tcPr>
            <w:tcW w:w="540" w:type="pct"/>
            <w:tcBorders>
              <w:top w:val="single" w:sz="12" w:space="0" w:color="auto"/>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CVOLAV1</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Distanční podpora výuky medicíny</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RNDr. Eugen Kvašňák</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45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CVOL1004</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Elektronická výuka medicíny</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RNDr. Eugen Kvašňák</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45 Z</w:t>
            </w:r>
          </w:p>
        </w:tc>
        <w:tc>
          <w:tcPr>
            <w:tcW w:w="540" w:type="pct"/>
            <w:tcBorders>
              <w:right w:val="single" w:sz="12" w:space="0" w:color="auto"/>
            </w:tcBorders>
            <w:vAlign w:val="center"/>
          </w:tcPr>
          <w:p w:rsidR="00FE4B6A" w:rsidRPr="00FE4B6A" w:rsidRDefault="00FE4B6A" w:rsidP="00FE4B6A">
            <w:pPr>
              <w:jc w:val="center"/>
            </w:pPr>
            <w:r w:rsidRPr="00FE4B6A">
              <w:t>45 Z</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CVOL88</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Introducti</w:t>
            </w:r>
            <w:r w:rsidR="008B4C4D" w:rsidRPr="00F0353D">
              <w:rPr>
                <w:rFonts w:cs="Calibri"/>
                <w:spacing w:val="-6"/>
                <w:szCs w:val="22"/>
              </w:rPr>
              <w:t>on to the philosophy of science</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MUDr. Jan Trnka</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15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CVOLKF2</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Kognitivní funkce - teorie a praxe</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MUDr.  Miloslav Kopeček</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w:t>
            </w:r>
          </w:p>
        </w:tc>
        <w:tc>
          <w:tcPr>
            <w:tcW w:w="540" w:type="pct"/>
            <w:tcBorders>
              <w:right w:val="single" w:sz="12" w:space="0" w:color="auto"/>
            </w:tcBorders>
            <w:vAlign w:val="center"/>
          </w:tcPr>
          <w:p w:rsidR="00FE4B6A" w:rsidRPr="00FE4B6A" w:rsidRDefault="00FE4B6A" w:rsidP="00FE4B6A">
            <w:pPr>
              <w:jc w:val="center"/>
            </w:pPr>
            <w:r w:rsidRPr="00FE4B6A">
              <w:t>30 Z</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CVOLKD1</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Komunikační dovednosti v praxi lékaře</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MUDr. David Marx</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30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CSTCXX11</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Letní sportovní kurz</w:t>
            </w:r>
          </w:p>
        </w:tc>
        <w:tc>
          <w:tcPr>
            <w:tcW w:w="1239" w:type="pct"/>
            <w:vAlign w:val="center"/>
          </w:tcPr>
          <w:p w:rsidR="00FE4B6A" w:rsidRPr="00F0353D" w:rsidRDefault="00FE4B6A" w:rsidP="008B4C4D">
            <w:pPr>
              <w:rPr>
                <w:rFonts w:cs="Calibri"/>
                <w:spacing w:val="-6"/>
                <w:szCs w:val="22"/>
              </w:rPr>
            </w:pPr>
            <w:r w:rsidRPr="00F0353D">
              <w:rPr>
                <w:rFonts w:cs="Calibri"/>
                <w:spacing w:val="-6"/>
                <w:szCs w:val="22"/>
              </w:rPr>
              <w:t>PaedDr. B</w:t>
            </w:r>
            <w:r w:rsidR="008B4C4D" w:rsidRPr="00F0353D">
              <w:rPr>
                <w:rFonts w:cs="Calibri"/>
                <w:spacing w:val="-6"/>
                <w:szCs w:val="22"/>
              </w:rPr>
              <w:t>.</w:t>
            </w:r>
            <w:r w:rsidRPr="00F0353D">
              <w:rPr>
                <w:rFonts w:cs="Calibri"/>
                <w:spacing w:val="-6"/>
                <w:szCs w:val="22"/>
              </w:rPr>
              <w:t xml:space="preserve"> Hněvkovský</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w:t>
            </w:r>
          </w:p>
        </w:tc>
        <w:tc>
          <w:tcPr>
            <w:tcW w:w="540" w:type="pct"/>
            <w:tcBorders>
              <w:right w:val="single" w:sz="12" w:space="0" w:color="auto"/>
            </w:tcBorders>
            <w:vAlign w:val="center"/>
          </w:tcPr>
          <w:p w:rsidR="00FE4B6A" w:rsidRPr="00FE4B6A" w:rsidRDefault="00FE4B6A" w:rsidP="00FE4B6A">
            <w:pPr>
              <w:jc w:val="center"/>
            </w:pPr>
            <w:r w:rsidRPr="00FE4B6A">
              <w:t>8 dní Z</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CVOL68</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Methods of detection of DNA, RNA and proteins in medicine</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prof. Jan Kovář</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w:t>
            </w:r>
          </w:p>
        </w:tc>
        <w:tc>
          <w:tcPr>
            <w:tcW w:w="540" w:type="pct"/>
            <w:tcBorders>
              <w:right w:val="single" w:sz="12" w:space="0" w:color="auto"/>
            </w:tcBorders>
            <w:vAlign w:val="center"/>
          </w:tcPr>
          <w:p w:rsidR="00FE4B6A" w:rsidRPr="00FE4B6A" w:rsidRDefault="00FE4B6A" w:rsidP="00FE4B6A">
            <w:pPr>
              <w:jc w:val="center"/>
            </w:pPr>
            <w:r w:rsidRPr="00FE4B6A">
              <w:t>45 Z</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CVOL1002</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Metody detekce DNA, RNA a proteinů v medicíně</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prof. Jan Kovář</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w:t>
            </w:r>
          </w:p>
        </w:tc>
        <w:tc>
          <w:tcPr>
            <w:tcW w:w="540" w:type="pct"/>
            <w:tcBorders>
              <w:right w:val="single" w:sz="12" w:space="0" w:color="auto"/>
            </w:tcBorders>
            <w:vAlign w:val="center"/>
          </w:tcPr>
          <w:p w:rsidR="00FE4B6A" w:rsidRPr="00FE4B6A" w:rsidRDefault="00FE4B6A" w:rsidP="00FE4B6A">
            <w:pPr>
              <w:jc w:val="center"/>
            </w:pPr>
            <w:r w:rsidRPr="00FE4B6A">
              <w:t>45 Z</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CVOLOZ2</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Ochrana zdraví při práci</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doc. Monika Kneidlová</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15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CVOLOD2</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Onemocnění dýchacího ústrojí podmíněná pracovní expozicí</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doc. Monika Kneidlová</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15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CVOLMBL1</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Podněty moderní biomedicíny pro filosofii a etiku</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Mgr. Marek Vácha</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30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CVOLPC0</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Problematika cestovní medicíny</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MUDr. Jana Malinová</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15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CPHTXX63</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Tělesná výchova 3</w:t>
            </w:r>
          </w:p>
        </w:tc>
        <w:tc>
          <w:tcPr>
            <w:tcW w:w="1239" w:type="pct"/>
            <w:vAlign w:val="center"/>
          </w:tcPr>
          <w:p w:rsidR="00FE4B6A" w:rsidRPr="00F0353D" w:rsidRDefault="00FE4B6A" w:rsidP="008B4C4D">
            <w:pPr>
              <w:rPr>
                <w:rFonts w:cs="Calibri"/>
                <w:spacing w:val="-6"/>
                <w:szCs w:val="22"/>
              </w:rPr>
            </w:pPr>
            <w:r w:rsidRPr="00F0353D">
              <w:rPr>
                <w:rFonts w:cs="Calibri"/>
                <w:spacing w:val="-6"/>
                <w:szCs w:val="22"/>
              </w:rPr>
              <w:t>PaedDr. B</w:t>
            </w:r>
            <w:r w:rsidR="008B4C4D" w:rsidRPr="00F0353D">
              <w:rPr>
                <w:rFonts w:cs="Calibri"/>
                <w:spacing w:val="-6"/>
                <w:szCs w:val="22"/>
              </w:rPr>
              <w:t>.</w:t>
            </w:r>
            <w:r w:rsidRPr="00F0353D">
              <w:rPr>
                <w:rFonts w:cs="Calibri"/>
                <w:spacing w:val="-6"/>
                <w:szCs w:val="22"/>
              </w:rPr>
              <w:t xml:space="preserve"> Hněvkovský</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30 Z</w:t>
            </w:r>
          </w:p>
        </w:tc>
        <w:tc>
          <w:tcPr>
            <w:tcW w:w="540" w:type="pct"/>
            <w:tcBorders>
              <w:right w:val="single" w:sz="12" w:space="0" w:color="auto"/>
            </w:tcBorders>
            <w:vAlign w:val="center"/>
          </w:tcPr>
          <w:p w:rsidR="00FE4B6A" w:rsidRPr="00FE4B6A" w:rsidRDefault="00FE4B6A" w:rsidP="00FE4B6A">
            <w:pPr>
              <w:jc w:val="center"/>
            </w:pPr>
            <w:r w:rsidRPr="00FE4B6A">
              <w:t>30 Z</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CVOL121</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Urgentní medicína</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MUDr. Kristina Höschlová</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30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CVOLVK2</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Vybrané kapitoly z hygieny práce a pracovního lékařství</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doc. Evžen Hrnčíř</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15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tcBorders>
            <w:vAlign w:val="center"/>
          </w:tcPr>
          <w:p w:rsidR="00FE4B6A" w:rsidRPr="00FE4B6A" w:rsidRDefault="00FE4B6A" w:rsidP="00FE4B6A">
            <w:r w:rsidRPr="00FE4B6A">
              <w:t>CVOL55</w:t>
            </w:r>
          </w:p>
        </w:tc>
        <w:tc>
          <w:tcPr>
            <w:tcW w:w="1751" w:type="pct"/>
            <w:vAlign w:val="center"/>
          </w:tcPr>
          <w:p w:rsidR="00FE4B6A" w:rsidRPr="00F0353D" w:rsidRDefault="00FE4B6A" w:rsidP="00FE4B6A">
            <w:pPr>
              <w:rPr>
                <w:rFonts w:cs="Calibri"/>
                <w:spacing w:val="-6"/>
                <w:szCs w:val="22"/>
              </w:rPr>
            </w:pPr>
            <w:r w:rsidRPr="00F0353D">
              <w:rPr>
                <w:rFonts w:cs="Calibri"/>
                <w:spacing w:val="-6"/>
                <w:szCs w:val="22"/>
              </w:rPr>
              <w:t>Zdravotnická problematika potápění</w:t>
            </w:r>
          </w:p>
        </w:tc>
        <w:tc>
          <w:tcPr>
            <w:tcW w:w="1239" w:type="pct"/>
            <w:vAlign w:val="center"/>
          </w:tcPr>
          <w:p w:rsidR="00FE4B6A" w:rsidRPr="00F0353D" w:rsidRDefault="00FE4B6A" w:rsidP="00FE4B6A">
            <w:pPr>
              <w:rPr>
                <w:rFonts w:cs="Calibri"/>
                <w:spacing w:val="-6"/>
                <w:szCs w:val="22"/>
              </w:rPr>
            </w:pPr>
            <w:r w:rsidRPr="00F0353D">
              <w:rPr>
                <w:rFonts w:cs="Calibri"/>
                <w:spacing w:val="-6"/>
                <w:szCs w:val="22"/>
              </w:rPr>
              <w:t>doc. Evžen Hrnčíř</w:t>
            </w:r>
          </w:p>
        </w:tc>
        <w:tc>
          <w:tcPr>
            <w:tcW w:w="292" w:type="pct"/>
            <w:vAlign w:val="center"/>
          </w:tcPr>
          <w:p w:rsidR="00FE4B6A" w:rsidRPr="00FE4B6A" w:rsidRDefault="00FE4B6A" w:rsidP="00FE4B6A">
            <w:pPr>
              <w:jc w:val="center"/>
              <w:rPr>
                <w:b/>
              </w:rPr>
            </w:pPr>
            <w:r w:rsidRPr="00FE4B6A">
              <w:rPr>
                <w:b/>
              </w:rPr>
              <w:t>3</w:t>
            </w:r>
          </w:p>
        </w:tc>
        <w:tc>
          <w:tcPr>
            <w:tcW w:w="560" w:type="pct"/>
            <w:vAlign w:val="center"/>
          </w:tcPr>
          <w:p w:rsidR="00FE4B6A" w:rsidRPr="00FE4B6A" w:rsidRDefault="00FE4B6A" w:rsidP="00FE4B6A">
            <w:pPr>
              <w:jc w:val="center"/>
            </w:pPr>
            <w:r w:rsidRPr="00FE4B6A">
              <w:t>15 Z</w:t>
            </w:r>
          </w:p>
        </w:tc>
        <w:tc>
          <w:tcPr>
            <w:tcW w:w="540" w:type="pct"/>
            <w:tcBorders>
              <w:right w:val="single" w:sz="12" w:space="0" w:color="auto"/>
            </w:tcBorders>
            <w:vAlign w:val="center"/>
          </w:tcPr>
          <w:p w:rsidR="00FE4B6A" w:rsidRPr="00FE4B6A" w:rsidRDefault="00FE4B6A" w:rsidP="00FE4B6A">
            <w:pPr>
              <w:jc w:val="center"/>
            </w:pPr>
            <w:r w:rsidRPr="00FE4B6A">
              <w:t>-</w:t>
            </w:r>
          </w:p>
        </w:tc>
      </w:tr>
      <w:tr w:rsidR="00FE4B6A" w:rsidRPr="00FE4B6A" w:rsidTr="008B4C4D">
        <w:trPr>
          <w:cantSplit/>
        </w:trPr>
        <w:tc>
          <w:tcPr>
            <w:tcW w:w="618" w:type="pct"/>
            <w:tcBorders>
              <w:left w:val="single" w:sz="12" w:space="0" w:color="auto"/>
              <w:bottom w:val="single" w:sz="12" w:space="0" w:color="auto"/>
            </w:tcBorders>
            <w:vAlign w:val="center"/>
          </w:tcPr>
          <w:p w:rsidR="00FE4B6A" w:rsidRPr="00FE4B6A" w:rsidRDefault="00FE4B6A" w:rsidP="00FE4B6A">
            <w:r w:rsidRPr="00FE4B6A">
              <w:t>CWTCXX11</w:t>
            </w:r>
          </w:p>
        </w:tc>
        <w:tc>
          <w:tcPr>
            <w:tcW w:w="1751" w:type="pct"/>
            <w:tcBorders>
              <w:bottom w:val="single" w:sz="12" w:space="0" w:color="auto"/>
            </w:tcBorders>
            <w:vAlign w:val="center"/>
          </w:tcPr>
          <w:p w:rsidR="00FE4B6A" w:rsidRPr="00F0353D" w:rsidRDefault="00FE4B6A" w:rsidP="00FE4B6A">
            <w:pPr>
              <w:rPr>
                <w:rFonts w:cs="Calibri"/>
                <w:spacing w:val="-6"/>
                <w:szCs w:val="22"/>
              </w:rPr>
            </w:pPr>
            <w:r w:rsidRPr="00F0353D">
              <w:rPr>
                <w:rFonts w:cs="Calibri"/>
                <w:spacing w:val="-6"/>
                <w:szCs w:val="22"/>
              </w:rPr>
              <w:t>Zimní sportovní kurz</w:t>
            </w:r>
          </w:p>
        </w:tc>
        <w:tc>
          <w:tcPr>
            <w:tcW w:w="1239" w:type="pct"/>
            <w:tcBorders>
              <w:bottom w:val="single" w:sz="12" w:space="0" w:color="auto"/>
            </w:tcBorders>
            <w:vAlign w:val="center"/>
          </w:tcPr>
          <w:p w:rsidR="00FE4B6A" w:rsidRPr="00F0353D" w:rsidRDefault="00FE4B6A" w:rsidP="008B4C4D">
            <w:pPr>
              <w:rPr>
                <w:rFonts w:cs="Calibri"/>
                <w:spacing w:val="-6"/>
                <w:szCs w:val="22"/>
              </w:rPr>
            </w:pPr>
            <w:r w:rsidRPr="00F0353D">
              <w:rPr>
                <w:rFonts w:cs="Calibri"/>
                <w:spacing w:val="-6"/>
                <w:szCs w:val="22"/>
              </w:rPr>
              <w:t>PaedDr. B</w:t>
            </w:r>
            <w:r w:rsidR="008B4C4D" w:rsidRPr="00F0353D">
              <w:rPr>
                <w:rFonts w:cs="Calibri"/>
                <w:spacing w:val="-6"/>
                <w:szCs w:val="22"/>
              </w:rPr>
              <w:t>.</w:t>
            </w:r>
            <w:r w:rsidRPr="00F0353D">
              <w:rPr>
                <w:rFonts w:cs="Calibri"/>
                <w:spacing w:val="-6"/>
                <w:szCs w:val="22"/>
              </w:rPr>
              <w:t>l Hněvkovský</w:t>
            </w:r>
          </w:p>
        </w:tc>
        <w:tc>
          <w:tcPr>
            <w:tcW w:w="292" w:type="pct"/>
            <w:tcBorders>
              <w:bottom w:val="single" w:sz="12" w:space="0" w:color="auto"/>
            </w:tcBorders>
            <w:vAlign w:val="center"/>
          </w:tcPr>
          <w:p w:rsidR="00FE4B6A" w:rsidRPr="00FE4B6A" w:rsidRDefault="00FE4B6A" w:rsidP="00FE4B6A">
            <w:pPr>
              <w:jc w:val="center"/>
              <w:rPr>
                <w:b/>
              </w:rPr>
            </w:pPr>
            <w:r w:rsidRPr="00FE4B6A">
              <w:rPr>
                <w:b/>
              </w:rPr>
              <w:t>3</w:t>
            </w:r>
          </w:p>
        </w:tc>
        <w:tc>
          <w:tcPr>
            <w:tcW w:w="560" w:type="pct"/>
            <w:tcBorders>
              <w:bottom w:val="single" w:sz="12" w:space="0" w:color="auto"/>
            </w:tcBorders>
            <w:vAlign w:val="center"/>
          </w:tcPr>
          <w:p w:rsidR="00FE4B6A" w:rsidRPr="00FE4B6A" w:rsidRDefault="00FE4B6A" w:rsidP="00FE4B6A">
            <w:pPr>
              <w:jc w:val="center"/>
            </w:pPr>
            <w:r w:rsidRPr="00FE4B6A">
              <w:t>8 dní Z</w:t>
            </w:r>
          </w:p>
        </w:tc>
        <w:tc>
          <w:tcPr>
            <w:tcW w:w="540" w:type="pct"/>
            <w:tcBorders>
              <w:bottom w:val="single" w:sz="12" w:space="0" w:color="auto"/>
              <w:right w:val="single" w:sz="12" w:space="0" w:color="auto"/>
            </w:tcBorders>
            <w:vAlign w:val="center"/>
          </w:tcPr>
          <w:p w:rsidR="00FE4B6A" w:rsidRPr="00FE4B6A" w:rsidRDefault="00FE4B6A" w:rsidP="00FE4B6A">
            <w:pPr>
              <w:jc w:val="center"/>
            </w:pPr>
            <w:r w:rsidRPr="00FE4B6A">
              <w:t>-</w:t>
            </w:r>
          </w:p>
        </w:tc>
      </w:tr>
    </w:tbl>
    <w:p w:rsidR="00F41C36" w:rsidRPr="00EC297D" w:rsidRDefault="00F41C36" w:rsidP="00D53CED">
      <w:pPr>
        <w:pStyle w:val="Normln11"/>
        <w:spacing w:before="120"/>
        <w:rPr>
          <w:rFonts w:cs="Raavi"/>
          <w:szCs w:val="22"/>
        </w:rPr>
      </w:pPr>
    </w:p>
    <w:p w:rsidR="006B1641" w:rsidRDefault="006B1641" w:rsidP="00D53CED">
      <w:pPr>
        <w:pStyle w:val="Normln11"/>
        <w:spacing w:before="120"/>
        <w:rPr>
          <w:rFonts w:cs="Raavi"/>
          <w:szCs w:val="22"/>
        </w:rPr>
      </w:pPr>
    </w:p>
    <w:p w:rsidR="008B4C4D" w:rsidRDefault="008B4C4D" w:rsidP="00D53CED">
      <w:pPr>
        <w:pStyle w:val="Normln11"/>
        <w:spacing w:before="120"/>
        <w:rPr>
          <w:rFonts w:cs="Raavi"/>
          <w:szCs w:val="22"/>
        </w:rPr>
      </w:pPr>
    </w:p>
    <w:p w:rsidR="008B4C4D" w:rsidRDefault="008B4C4D" w:rsidP="00D53CED">
      <w:pPr>
        <w:pStyle w:val="Normln11"/>
        <w:spacing w:before="120"/>
        <w:rPr>
          <w:rFonts w:cs="Raavi"/>
          <w:szCs w:val="22"/>
        </w:rPr>
      </w:pPr>
    </w:p>
    <w:p w:rsidR="007522EB" w:rsidRDefault="007522EB" w:rsidP="00D53CED">
      <w:pPr>
        <w:pStyle w:val="Normln11"/>
        <w:spacing w:before="120"/>
        <w:rPr>
          <w:rFonts w:cs="Raavi"/>
          <w:szCs w:val="22"/>
        </w:rPr>
      </w:pPr>
    </w:p>
    <w:p w:rsidR="00134907" w:rsidRPr="00EC297D" w:rsidRDefault="00134907" w:rsidP="00D53CED">
      <w:pPr>
        <w:pStyle w:val="Normln11"/>
        <w:spacing w:before="120"/>
        <w:rPr>
          <w:rFonts w:cs="Raavi"/>
          <w:szCs w:val="22"/>
        </w:rPr>
        <w:sectPr w:rsidR="00134907" w:rsidRPr="00EC297D" w:rsidSect="00071F5E">
          <w:pgSz w:w="11907" w:h="16840" w:code="9"/>
          <w:pgMar w:top="1021" w:right="1021" w:bottom="1021" w:left="1021" w:header="709" w:footer="567" w:gutter="284"/>
          <w:cols w:space="720"/>
        </w:sectPr>
      </w:pPr>
    </w:p>
    <w:p w:rsidR="00132F8F" w:rsidRPr="00214B55" w:rsidRDefault="00132F8F" w:rsidP="0041235B">
      <w:pPr>
        <w:pStyle w:val="Podnadpis"/>
      </w:pPr>
      <w:bookmarkStart w:id="619" w:name="_Toc299024374"/>
      <w:bookmarkStart w:id="620" w:name="_Toc172357034"/>
      <w:r w:rsidRPr="00214B55">
        <w:lastRenderedPageBreak/>
        <w:t>NABÍDKA POVINNĚ VOLITELNÝCH KURZŮ PRO AKADEMICKÝ ROK 201</w:t>
      </w:r>
      <w:r w:rsidR="00762B0C">
        <w:t>1</w:t>
      </w:r>
      <w:r w:rsidRPr="00214B55">
        <w:t>/201</w:t>
      </w:r>
      <w:r w:rsidR="00762B0C">
        <w:t>2</w:t>
      </w:r>
      <w:bookmarkEnd w:id="619"/>
    </w:p>
    <w:p w:rsidR="00762B0C" w:rsidRDefault="00762B0C" w:rsidP="00F04414">
      <w:pPr>
        <w:pStyle w:val="Zkladntext"/>
      </w:pPr>
      <w:r w:rsidRPr="00DA6D3A">
        <w:rPr>
          <w:rFonts w:cs="Raavi"/>
        </w:rPr>
        <w:t xml:space="preserve"> Organizace a zápis povinně volitených kurzů jsou upraveny Směrnicí č. 1/2011 - </w:t>
      </w:r>
      <w:hyperlink r:id="rId30" w:history="1">
        <w:r w:rsidRPr="00DA6D3A">
          <w:rPr>
            <w:rStyle w:val="Hypertextovodkaz"/>
            <w:color w:val="auto"/>
          </w:rPr>
          <w:t>http://www.lf3.cuni.cz/miranda2/export/sites/www.lf3.cuni.cz/cs/studium/journal/smernice-dekana/smernice-2011-01.pdf</w:t>
        </w:r>
      </w:hyperlink>
      <w:r w:rsidRPr="00DA6D3A">
        <w:t>.</w:t>
      </w:r>
    </w:p>
    <w:p w:rsidR="005E1A00" w:rsidRDefault="005E1A00" w:rsidP="00F04414">
      <w:pPr>
        <w:pStyle w:val="Zkladntext"/>
      </w:pPr>
    </w:p>
    <w:tbl>
      <w:tblPr>
        <w:tblW w:w="9666" w:type="dxa"/>
        <w:tblInd w:w="5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4A0"/>
      </w:tblPr>
      <w:tblGrid>
        <w:gridCol w:w="1122"/>
        <w:gridCol w:w="4291"/>
        <w:gridCol w:w="2354"/>
        <w:gridCol w:w="680"/>
        <w:gridCol w:w="608"/>
        <w:gridCol w:w="611"/>
      </w:tblGrid>
      <w:tr w:rsidR="0028706C" w:rsidRPr="00646995" w:rsidTr="00C26B3D">
        <w:trPr>
          <w:trHeight w:val="300"/>
          <w:tblHeader/>
        </w:trPr>
        <w:tc>
          <w:tcPr>
            <w:tcW w:w="1123" w:type="dxa"/>
            <w:shd w:val="clear" w:color="auto" w:fill="FFFF99"/>
            <w:noWrap/>
            <w:vAlign w:val="center"/>
            <w:hideMark/>
          </w:tcPr>
          <w:p w:rsidR="0028706C" w:rsidRPr="0028706C" w:rsidRDefault="0028706C" w:rsidP="0028706C">
            <w:pPr>
              <w:rPr>
                <w:rFonts w:cs="Calibri"/>
                <w:b/>
                <w:sz w:val="20"/>
                <w:szCs w:val="20"/>
              </w:rPr>
            </w:pPr>
            <w:r>
              <w:rPr>
                <w:rFonts w:cs="Calibri"/>
                <w:b/>
                <w:sz w:val="20"/>
                <w:szCs w:val="20"/>
              </w:rPr>
              <w:t>Kód PVK v SIS</w:t>
            </w:r>
          </w:p>
        </w:tc>
        <w:tc>
          <w:tcPr>
            <w:tcW w:w="4293" w:type="dxa"/>
            <w:shd w:val="clear" w:color="auto" w:fill="FFFF99"/>
            <w:noWrap/>
            <w:vAlign w:val="center"/>
            <w:hideMark/>
          </w:tcPr>
          <w:p w:rsidR="0028706C" w:rsidRPr="0028706C" w:rsidRDefault="0028706C" w:rsidP="00B23C77">
            <w:pPr>
              <w:jc w:val="center"/>
              <w:rPr>
                <w:rFonts w:cs="Calibri"/>
                <w:b/>
                <w:sz w:val="20"/>
                <w:szCs w:val="20"/>
              </w:rPr>
            </w:pPr>
            <w:r w:rsidRPr="0028706C">
              <w:rPr>
                <w:rFonts w:cs="Calibri"/>
                <w:b/>
                <w:sz w:val="20"/>
                <w:szCs w:val="20"/>
              </w:rPr>
              <w:t>Název PVK</w:t>
            </w:r>
          </w:p>
        </w:tc>
        <w:tc>
          <w:tcPr>
            <w:tcW w:w="2355" w:type="dxa"/>
            <w:shd w:val="clear" w:color="auto" w:fill="FFFF99"/>
            <w:noWrap/>
            <w:vAlign w:val="center"/>
            <w:hideMark/>
          </w:tcPr>
          <w:p w:rsidR="0028706C" w:rsidRPr="0028706C" w:rsidRDefault="0028706C" w:rsidP="0028706C">
            <w:pPr>
              <w:jc w:val="center"/>
              <w:rPr>
                <w:rFonts w:cs="Calibri"/>
                <w:b/>
                <w:sz w:val="20"/>
                <w:szCs w:val="20"/>
              </w:rPr>
            </w:pPr>
            <w:r w:rsidRPr="0028706C">
              <w:rPr>
                <w:rFonts w:cs="Calibri"/>
                <w:b/>
                <w:sz w:val="20"/>
                <w:szCs w:val="20"/>
              </w:rPr>
              <w:t>Vyučující</w:t>
            </w:r>
          </w:p>
        </w:tc>
        <w:tc>
          <w:tcPr>
            <w:tcW w:w="680" w:type="dxa"/>
            <w:shd w:val="clear" w:color="auto" w:fill="FFFF99"/>
            <w:noWrap/>
            <w:vAlign w:val="center"/>
            <w:hideMark/>
          </w:tcPr>
          <w:p w:rsidR="0028706C" w:rsidRPr="0028706C" w:rsidRDefault="0028706C" w:rsidP="0028706C">
            <w:pPr>
              <w:jc w:val="center"/>
              <w:rPr>
                <w:rFonts w:cs="Calibri"/>
                <w:b/>
                <w:sz w:val="20"/>
                <w:szCs w:val="20"/>
              </w:rPr>
            </w:pPr>
            <w:r w:rsidRPr="0028706C">
              <w:rPr>
                <w:rFonts w:cs="Calibri"/>
                <w:b/>
                <w:sz w:val="20"/>
                <w:szCs w:val="20"/>
              </w:rPr>
              <w:t>Počet hod. za ZS</w:t>
            </w:r>
          </w:p>
        </w:tc>
        <w:tc>
          <w:tcPr>
            <w:tcW w:w="604" w:type="dxa"/>
            <w:shd w:val="clear" w:color="auto" w:fill="FFFF99"/>
            <w:noWrap/>
            <w:vAlign w:val="center"/>
            <w:hideMark/>
          </w:tcPr>
          <w:p w:rsidR="0028706C" w:rsidRPr="0028706C" w:rsidRDefault="0028706C" w:rsidP="0028706C">
            <w:pPr>
              <w:jc w:val="center"/>
              <w:rPr>
                <w:rFonts w:cs="Calibri"/>
                <w:b/>
                <w:sz w:val="20"/>
                <w:szCs w:val="20"/>
              </w:rPr>
            </w:pPr>
            <w:r w:rsidRPr="0028706C">
              <w:rPr>
                <w:rFonts w:cs="Calibri"/>
                <w:b/>
                <w:sz w:val="20"/>
                <w:szCs w:val="20"/>
              </w:rPr>
              <w:t>Počet hod. za LS</w:t>
            </w:r>
          </w:p>
        </w:tc>
        <w:tc>
          <w:tcPr>
            <w:tcW w:w="611" w:type="dxa"/>
            <w:shd w:val="clear" w:color="auto" w:fill="FFFF99"/>
            <w:noWrap/>
            <w:vAlign w:val="center"/>
            <w:hideMark/>
          </w:tcPr>
          <w:p w:rsidR="0028706C" w:rsidRPr="0028706C" w:rsidRDefault="0028706C" w:rsidP="0028706C">
            <w:pPr>
              <w:jc w:val="center"/>
              <w:rPr>
                <w:rFonts w:cs="Calibri"/>
                <w:b/>
                <w:sz w:val="20"/>
                <w:szCs w:val="20"/>
              </w:rPr>
            </w:pPr>
            <w:r w:rsidRPr="0028706C">
              <w:rPr>
                <w:rFonts w:cs="Calibri"/>
                <w:b/>
                <w:sz w:val="20"/>
                <w:szCs w:val="20"/>
              </w:rPr>
              <w:t>Počet míst</w:t>
            </w:r>
          </w:p>
        </w:tc>
      </w:tr>
      <w:tr w:rsidR="0028706C" w:rsidRPr="00646995" w:rsidTr="00C26B3D">
        <w:trPr>
          <w:trHeight w:val="300"/>
        </w:trPr>
        <w:tc>
          <w:tcPr>
            <w:tcW w:w="9666" w:type="dxa"/>
            <w:gridSpan w:val="6"/>
            <w:shd w:val="clear" w:color="auto" w:fill="D9D9D9"/>
            <w:noWrap/>
            <w:vAlign w:val="center"/>
            <w:hideMark/>
          </w:tcPr>
          <w:p w:rsidR="0028706C" w:rsidRPr="0028706C" w:rsidRDefault="0028706C" w:rsidP="0028706C">
            <w:pPr>
              <w:spacing w:before="20" w:after="20"/>
              <w:ind w:left="-10" w:firstLine="10"/>
              <w:jc w:val="center"/>
              <w:rPr>
                <w:rFonts w:cs="Calibri"/>
                <w:noProof w:val="0"/>
                <w:color w:val="1F497D"/>
                <w:szCs w:val="22"/>
                <w:lang w:eastAsia="cs-CZ"/>
              </w:rPr>
            </w:pPr>
            <w:r w:rsidRPr="0028706C">
              <w:rPr>
                <w:rFonts w:cs="Calibri"/>
                <w:b/>
                <w:szCs w:val="22"/>
              </w:rPr>
              <w:t>ZIMNÍ SEMESTR - URČENO PRO III. ROČNÍK</w:t>
            </w:r>
          </w:p>
        </w:tc>
      </w:tr>
      <w:tr w:rsidR="00FD1F35" w:rsidRPr="00646995" w:rsidTr="00C26B3D">
        <w:trPr>
          <w:trHeight w:val="300"/>
        </w:trPr>
        <w:tc>
          <w:tcPr>
            <w:tcW w:w="1123" w:type="dxa"/>
            <w:shd w:val="clear" w:color="auto" w:fill="auto"/>
            <w:noWrap/>
            <w:vAlign w:val="bottom"/>
            <w:hideMark/>
          </w:tcPr>
          <w:p w:rsidR="00FD1F35" w:rsidRPr="0028706C" w:rsidRDefault="00FD1F35" w:rsidP="008D2445">
            <w:pPr>
              <w:rPr>
                <w:rFonts w:cs="Calibri"/>
                <w:noProof w:val="0"/>
                <w:sz w:val="20"/>
                <w:szCs w:val="20"/>
                <w:lang w:eastAsia="cs-CZ"/>
              </w:rPr>
            </w:pPr>
            <w:r w:rsidRPr="0028706C">
              <w:rPr>
                <w:rFonts w:cs="Calibri"/>
                <w:noProof w:val="0"/>
                <w:sz w:val="20"/>
                <w:szCs w:val="20"/>
                <w:lang w:eastAsia="cs-CZ"/>
              </w:rPr>
              <w:t>CCOC5803</w:t>
            </w:r>
          </w:p>
        </w:tc>
        <w:tc>
          <w:tcPr>
            <w:tcW w:w="4293" w:type="dxa"/>
            <w:shd w:val="clear" w:color="auto" w:fill="auto"/>
            <w:noWrap/>
            <w:vAlign w:val="bottom"/>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Klinická anatomie DVOUSEMESTROVÝ</w:t>
            </w:r>
          </w:p>
        </w:tc>
        <w:tc>
          <w:tcPr>
            <w:tcW w:w="2355" w:type="dxa"/>
            <w:shd w:val="clear" w:color="auto" w:fill="auto"/>
            <w:noWrap/>
            <w:vAlign w:val="bottom"/>
            <w:hideMark/>
          </w:tcPr>
          <w:p w:rsidR="00FD1F35" w:rsidRPr="0028706C" w:rsidRDefault="00FD1F35" w:rsidP="008D2445">
            <w:pPr>
              <w:rPr>
                <w:rFonts w:cs="Calibri"/>
                <w:noProof w:val="0"/>
                <w:sz w:val="20"/>
                <w:szCs w:val="20"/>
                <w:lang w:eastAsia="cs-CZ"/>
              </w:rPr>
            </w:pPr>
            <w:r w:rsidRPr="0028706C">
              <w:rPr>
                <w:rFonts w:cs="Calibri"/>
                <w:noProof w:val="0"/>
                <w:sz w:val="20"/>
                <w:szCs w:val="20"/>
                <w:lang w:eastAsia="cs-CZ"/>
              </w:rPr>
              <w:t>prof.  Josef Stingl</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40</w:t>
            </w:r>
          </w:p>
        </w:tc>
      </w:tr>
      <w:tr w:rsidR="00FD1F35" w:rsidRPr="00646995" w:rsidTr="00C26B3D">
        <w:trPr>
          <w:trHeight w:val="300"/>
        </w:trPr>
        <w:tc>
          <w:tcPr>
            <w:tcW w:w="1123" w:type="dxa"/>
            <w:shd w:val="clear" w:color="auto" w:fill="auto"/>
            <w:noWrap/>
            <w:vAlign w:val="bottom"/>
            <w:hideMark/>
          </w:tcPr>
          <w:p w:rsidR="00FD1F35" w:rsidRPr="0028706C" w:rsidRDefault="00FD1F35" w:rsidP="008D2445">
            <w:pPr>
              <w:rPr>
                <w:rFonts w:cs="Calibri"/>
                <w:noProof w:val="0"/>
                <w:sz w:val="20"/>
                <w:szCs w:val="20"/>
                <w:lang w:eastAsia="cs-CZ"/>
              </w:rPr>
            </w:pPr>
            <w:r w:rsidRPr="0028706C">
              <w:rPr>
                <w:rFonts w:cs="Calibri"/>
                <w:noProof w:val="0"/>
                <w:sz w:val="20"/>
                <w:szCs w:val="20"/>
                <w:lang w:eastAsia="cs-CZ"/>
              </w:rPr>
              <w:t>CCOCA0006</w:t>
            </w:r>
          </w:p>
        </w:tc>
        <w:tc>
          <w:tcPr>
            <w:tcW w:w="4293" w:type="dxa"/>
            <w:shd w:val="clear" w:color="auto" w:fill="auto"/>
            <w:noWrap/>
            <w:vAlign w:val="bottom"/>
            <w:hideMark/>
          </w:tcPr>
          <w:p w:rsidR="00FD1F35" w:rsidRPr="0028706C" w:rsidRDefault="00FD1F35" w:rsidP="008D2445">
            <w:pPr>
              <w:rPr>
                <w:rFonts w:cs="Calibri"/>
                <w:noProof w:val="0"/>
                <w:sz w:val="20"/>
                <w:szCs w:val="20"/>
                <w:lang w:eastAsia="cs-CZ"/>
              </w:rPr>
            </w:pPr>
            <w:r w:rsidRPr="0028706C">
              <w:rPr>
                <w:rFonts w:cs="Calibri"/>
                <w:noProof w:val="0"/>
                <w:sz w:val="20"/>
                <w:szCs w:val="20"/>
                <w:lang w:eastAsia="cs-CZ"/>
              </w:rPr>
              <w:t>Vybraná témata speciální neurochirurgie</w:t>
            </w:r>
          </w:p>
        </w:tc>
        <w:tc>
          <w:tcPr>
            <w:tcW w:w="2355" w:type="dxa"/>
            <w:shd w:val="clear" w:color="auto" w:fill="auto"/>
            <w:noWrap/>
            <w:vAlign w:val="bottom"/>
            <w:hideMark/>
          </w:tcPr>
          <w:p w:rsidR="00FD1F35" w:rsidRPr="0028706C" w:rsidRDefault="00FD1F35" w:rsidP="008D2445">
            <w:pPr>
              <w:rPr>
                <w:rFonts w:cs="Calibri"/>
                <w:noProof w:val="0"/>
                <w:sz w:val="20"/>
                <w:szCs w:val="20"/>
                <w:lang w:eastAsia="cs-CZ"/>
              </w:rPr>
            </w:pPr>
            <w:r w:rsidRPr="0028706C">
              <w:rPr>
                <w:rFonts w:cs="Calibri"/>
                <w:noProof w:val="0"/>
                <w:sz w:val="20"/>
                <w:szCs w:val="20"/>
                <w:lang w:eastAsia="cs-CZ"/>
              </w:rPr>
              <w:t>MUDr. Richard Brzezny</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28706C" w:rsidRPr="00646995" w:rsidTr="00C26B3D">
        <w:trPr>
          <w:trHeight w:val="300"/>
        </w:trPr>
        <w:tc>
          <w:tcPr>
            <w:tcW w:w="9666" w:type="dxa"/>
            <w:gridSpan w:val="6"/>
            <w:shd w:val="clear" w:color="auto" w:fill="D9D9D9"/>
            <w:noWrap/>
            <w:vAlign w:val="center"/>
            <w:hideMark/>
          </w:tcPr>
          <w:p w:rsidR="0028706C" w:rsidRPr="0028706C" w:rsidRDefault="0028706C" w:rsidP="0028706C">
            <w:pPr>
              <w:spacing w:before="20" w:after="20"/>
              <w:ind w:left="-10" w:firstLine="10"/>
              <w:jc w:val="center"/>
              <w:rPr>
                <w:rFonts w:cs="Calibri"/>
                <w:noProof w:val="0"/>
                <w:sz w:val="20"/>
                <w:szCs w:val="20"/>
                <w:lang w:eastAsia="cs-CZ"/>
              </w:rPr>
            </w:pPr>
            <w:r w:rsidRPr="0028706C">
              <w:rPr>
                <w:rFonts w:cs="Calibri"/>
                <w:b/>
                <w:szCs w:val="22"/>
              </w:rPr>
              <w:t>LETNÍ SEMESTR - URČENO PRO III. ROČNÍK</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CCOC6879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Dg. a komplexní léčba plicní rakoviny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Petr Zatloukal</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CCOC5803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Klinická anatomie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Josef Stingl</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CCOCA0010</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Molekulární aspekty buněčné signalizace, její poruchy a klinické dopady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Ilona Roušalová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28706C" w:rsidRPr="00646995" w:rsidTr="00C26B3D">
        <w:trPr>
          <w:trHeight w:val="300"/>
        </w:trPr>
        <w:tc>
          <w:tcPr>
            <w:tcW w:w="9666" w:type="dxa"/>
            <w:gridSpan w:val="6"/>
            <w:shd w:val="clear" w:color="auto" w:fill="D9D9D9"/>
            <w:noWrap/>
            <w:vAlign w:val="center"/>
            <w:hideMark/>
          </w:tcPr>
          <w:p w:rsidR="0028706C" w:rsidRPr="0028706C" w:rsidRDefault="0028706C" w:rsidP="0028706C">
            <w:pPr>
              <w:spacing w:before="20" w:after="20"/>
              <w:ind w:left="-10" w:firstLine="10"/>
              <w:jc w:val="center"/>
              <w:rPr>
                <w:rFonts w:cs="Calibri"/>
                <w:noProof w:val="0"/>
                <w:sz w:val="20"/>
                <w:szCs w:val="20"/>
                <w:lang w:eastAsia="cs-CZ"/>
              </w:rPr>
            </w:pPr>
            <w:r w:rsidRPr="0028706C">
              <w:rPr>
                <w:rFonts w:cs="Calibri"/>
                <w:b/>
                <w:szCs w:val="22"/>
              </w:rPr>
              <w:t>ZIMNÍ SEMESTR - URČENO PRO III a IV. ROČNÍK</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CCOC5934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České zdravotnictví - návod k použití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David Marx</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CCOC5818</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Dítě a dospívající s hendikepem</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Daniela Palyzová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CCOC7937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Farmakologie kardiovaskulárních onemocnění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Jan Bultas</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CCOC7855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Funkční endonazální chirurgie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Peter Schalek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CCOC7834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Funkční vyšetření plic a poruchy dýchání ve spánku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Igor Jurikovič</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CCOCA0016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Introduction to the philosophy of science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Jan Trnka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CCOC5844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Kognitivně behaviorální přístupy ke zvládání stresu u mediků a lékařů</w:t>
            </w:r>
          </w:p>
        </w:tc>
        <w:tc>
          <w:tcPr>
            <w:tcW w:w="2355" w:type="dxa"/>
            <w:shd w:val="clear" w:color="auto" w:fill="auto"/>
            <w:noWrap/>
            <w:vAlign w:val="center"/>
            <w:hideMark/>
          </w:tcPr>
          <w:p w:rsidR="00FD1F35" w:rsidRDefault="00FD1F35" w:rsidP="0028706C">
            <w:pPr>
              <w:rPr>
                <w:rFonts w:cs="Calibri"/>
                <w:noProof w:val="0"/>
                <w:sz w:val="20"/>
                <w:szCs w:val="20"/>
                <w:lang w:eastAsia="cs-CZ"/>
              </w:rPr>
            </w:pPr>
            <w:r w:rsidRPr="0028706C">
              <w:rPr>
                <w:rFonts w:cs="Calibri"/>
                <w:noProof w:val="0"/>
                <w:sz w:val="20"/>
                <w:szCs w:val="20"/>
                <w:lang w:eastAsia="cs-CZ"/>
              </w:rPr>
              <w:t>MUDr. Dagmar Schneidrová</w:t>
            </w:r>
          </w:p>
          <w:p w:rsidR="006D4860" w:rsidRPr="006D4860" w:rsidRDefault="006D4860" w:rsidP="006D4860">
            <w:pPr>
              <w:rPr>
                <w:rFonts w:cs="Calibri"/>
                <w:noProof w:val="0"/>
                <w:sz w:val="20"/>
                <w:szCs w:val="20"/>
                <w:lang w:eastAsia="cs-CZ"/>
              </w:rPr>
            </w:pPr>
            <w:r w:rsidRPr="006D4860">
              <w:rPr>
                <w:rFonts w:cs="Calibri"/>
                <w:noProof w:val="0"/>
                <w:sz w:val="20"/>
                <w:szCs w:val="20"/>
                <w:lang w:eastAsia="cs-CZ"/>
              </w:rPr>
              <w:t>Mgr. Katarína Durecová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Komunikační dovednosti v praxi lékaře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David Marx</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CCOC5922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Konzervativní léčba onemocnění pohybového aparátu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Valér Džupa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Laboratorní diagnostika závažných parazitárních nákaz</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Libuše Kolářová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CCOC5833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Management zdravotních rizik působených vybranými skupinami živočichů</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Pavel Rödl</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CCOC5929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Molekulární podklady apoptosy, jejich poruchy a klinické dopady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Evžen Křepela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CCOC7836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Násilí na dětech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Eva Vaníčková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CCOC6945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Neinvazivní prenatální diagnostika</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Ilona Hromadníková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CCOCA0001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Onkogynekologie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Radovan Turyna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CCOC6925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Operační léčba onemocnění pohybového aparátu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Valér Džupa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CCOC5939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Podněty moderní biomedicíny pro filosofii a etiku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Mgr. Marek Vácha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CCOC5935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Pokroky v molekulární imunologii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Marie Lipoldová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CCOC6422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Poradenství v oblasti podpory zdraví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Dagmar Schneidrová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CCOC5942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Průkaz infekčního původce ve vyšetřovaném biologickém materiálu pomocí molekulárně-genetických analýz</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Marek Bednář</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6</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CCOCA0002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Radiofarmaka</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PharmDr. Miloš Matějů</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8</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CCOC5944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Statistika pro biomedicínské obory I. a II.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Ing. Jana Vránová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Terapeutické monoklonální protilátky, cytokiny a inhibitory v medicíně</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Petr Stockbauer</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8</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lastRenderedPageBreak/>
              <w:t>CCOC5815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Vznik a rozvoj profesionálních onemocnění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Evžen Hrnčíř</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CCOC6806</w:t>
            </w:r>
          </w:p>
        </w:tc>
        <w:tc>
          <w:tcPr>
            <w:tcW w:w="4293" w:type="dxa"/>
            <w:shd w:val="clear" w:color="auto" w:fill="auto"/>
            <w:noWrap/>
            <w:vAlign w:val="center"/>
            <w:hideMark/>
          </w:tcPr>
          <w:p w:rsidR="00FD1F35" w:rsidRPr="0028706C" w:rsidRDefault="00FD1F35" w:rsidP="00B23C77">
            <w:pPr>
              <w:rPr>
                <w:rFonts w:cs="Calibri"/>
                <w:noProof w:val="0"/>
                <w:sz w:val="20"/>
                <w:szCs w:val="20"/>
                <w:lang w:eastAsia="cs-CZ"/>
              </w:rPr>
            </w:pPr>
            <w:r w:rsidRPr="0028706C">
              <w:rPr>
                <w:rFonts w:cs="Calibri"/>
                <w:noProof w:val="0"/>
                <w:sz w:val="20"/>
                <w:szCs w:val="20"/>
                <w:lang w:eastAsia="cs-CZ"/>
              </w:rPr>
              <w:t>Základy pohybového tréninku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Mgr. Petr Horn</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Zdravotní rizika v pracovním prostředí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Monika Kneidlová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28706C" w:rsidRPr="00646995" w:rsidTr="00C26B3D">
        <w:trPr>
          <w:trHeight w:val="300"/>
        </w:trPr>
        <w:tc>
          <w:tcPr>
            <w:tcW w:w="9666" w:type="dxa"/>
            <w:gridSpan w:val="6"/>
            <w:shd w:val="clear" w:color="auto" w:fill="D9D9D9"/>
            <w:noWrap/>
            <w:vAlign w:val="center"/>
            <w:hideMark/>
          </w:tcPr>
          <w:p w:rsidR="0028706C" w:rsidRPr="0028706C" w:rsidRDefault="0028706C" w:rsidP="0028706C">
            <w:pPr>
              <w:spacing w:before="20" w:after="20"/>
              <w:ind w:left="-10" w:firstLine="10"/>
              <w:jc w:val="center"/>
              <w:rPr>
                <w:rFonts w:cs="Calibri"/>
                <w:noProof w:val="0"/>
                <w:sz w:val="20"/>
                <w:szCs w:val="20"/>
                <w:lang w:eastAsia="cs-CZ"/>
              </w:rPr>
            </w:pPr>
            <w:r w:rsidRPr="0028706C">
              <w:rPr>
                <w:rFonts w:cs="Calibri"/>
                <w:b/>
                <w:szCs w:val="22"/>
              </w:rPr>
              <w:t>LETNÍ SEMESTR - URČENO PRO III. a IV. ROČNÍK</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CCOCA1003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Akademická komunikace v angličtině</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 xml:space="preserve"> Thomas Secrest</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8</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CCOC6909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Atopický ekzém</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Iva Obstová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CCOCA0012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Behaviorální farmakologie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RNDr. Věra Valešová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CCOC5934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České zdravotnictví - návod k použití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David Marx</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CCOC5818</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Dítě a dospívající s hendikepem</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Daniela Palyzová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CCOCA0011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Drogy a drogové závislosti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PharmDr. Magdaléna Šustková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CCOC7937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Farmakologie kardiovaskulárních onemocnění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Jan Bultas</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CCOC7855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Funkční endonazální chirurgie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Peter Schalek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CCOC7834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Funkční vyšetření plic a poruchy dýchání ve spánku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Igor Jurikovič</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CCOC6893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Kognitivní funkce - teorie a praxe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Miloslav Kopeček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Komunikační dovednosti v praxi lékaře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David Marx</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Laboratorní diagnostika závažných parazitárních nákaz</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Libuše Kolářová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CCOC6956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Léčba onemocnění a deformit páteře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Martin Krbec</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CCOC8959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Maligní onemocnění B a T lymfocytů</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Jan Novák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8</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CCOC7836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Násilí na dětech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Eva Vaníčková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CCOC6911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Patofyziologie nervového systému v kazuistikách</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Iveta Matějovská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8</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CCOC5939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Podněty moderní biomedicíny pro filosofii a etiku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Mgr. Marek Vácha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CCOC5874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Pokroky v imunologii infekčních onemocnění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Marie Lipoldová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CCOC6872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Prenatální diagnostika</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Ladislav Krofta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6</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CCOC6959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Problematika vody ve zdravotnických zařízeních</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 xml:space="preserve"> MUDr. František Kožíšek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CCOC5942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Průkaz infekčního původce ve vyšetřovaném biologickém materiálu pomocí molekulárně-genetických analýz</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Marek Bednář</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6</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CCOC5944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Statistika pro biomedicínské obory I. a II.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Ing. Jana Vránová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Terapeutické monoklonální protilátky, cytokiny a inhibitory v medicíně</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Petr Stockbauer</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8</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CCOC6946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Transplantace hematopoetických kmenových/</w:t>
            </w:r>
            <w:r>
              <w:rPr>
                <w:rFonts w:cs="Calibri"/>
                <w:noProof w:val="0"/>
                <w:sz w:val="20"/>
                <w:szCs w:val="20"/>
                <w:lang w:eastAsia="cs-CZ"/>
              </w:rPr>
              <w:t xml:space="preserve"> </w:t>
            </w:r>
            <w:r w:rsidRPr="0028706C">
              <w:rPr>
                <w:rFonts w:cs="Calibri"/>
                <w:noProof w:val="0"/>
                <w:sz w:val="20"/>
                <w:szCs w:val="20"/>
                <w:lang w:eastAsia="cs-CZ"/>
              </w:rPr>
              <w:t>progenitorových buněk a její komplikace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Ilona Hromadníková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CCOCA0013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Velké psychiatrické případy ze současného pohledu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Jiří Horáček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CCOCA0025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Výchovná péče o děti v ohrožení zdravého vývoje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Hana Provazníková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Vznik a rozvoj profesionálních onemocnění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Evžen Hrnčíř</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CCOC6806</w:t>
            </w:r>
          </w:p>
        </w:tc>
        <w:tc>
          <w:tcPr>
            <w:tcW w:w="4293" w:type="dxa"/>
            <w:shd w:val="clear" w:color="auto" w:fill="auto"/>
            <w:noWrap/>
            <w:vAlign w:val="center"/>
            <w:hideMark/>
          </w:tcPr>
          <w:p w:rsidR="00FD1F35" w:rsidRPr="0028706C" w:rsidRDefault="00FD1F35" w:rsidP="00B23C77">
            <w:pPr>
              <w:rPr>
                <w:rFonts w:cs="Calibri"/>
                <w:noProof w:val="0"/>
                <w:sz w:val="20"/>
                <w:szCs w:val="20"/>
                <w:lang w:eastAsia="cs-CZ"/>
              </w:rPr>
            </w:pPr>
            <w:r w:rsidRPr="0028706C">
              <w:rPr>
                <w:rFonts w:cs="Calibri"/>
                <w:noProof w:val="0"/>
                <w:sz w:val="20"/>
                <w:szCs w:val="20"/>
                <w:lang w:eastAsia="cs-CZ"/>
              </w:rPr>
              <w:t>Základy pohybového tréninku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Mgr. Petr Horn</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CCOC5813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Zdravotní rizika v pracovním prostředí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Monika Kneidlová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28706C" w:rsidRPr="00646995" w:rsidTr="00C26B3D">
        <w:trPr>
          <w:trHeight w:val="300"/>
        </w:trPr>
        <w:tc>
          <w:tcPr>
            <w:tcW w:w="9666" w:type="dxa"/>
            <w:gridSpan w:val="6"/>
            <w:shd w:val="clear" w:color="auto" w:fill="D9D9D9"/>
            <w:noWrap/>
            <w:vAlign w:val="center"/>
            <w:hideMark/>
          </w:tcPr>
          <w:p w:rsidR="0028706C" w:rsidRPr="0028706C" w:rsidRDefault="0028706C" w:rsidP="0028706C">
            <w:pPr>
              <w:spacing w:before="20" w:after="20"/>
              <w:ind w:left="-10" w:firstLine="10"/>
              <w:jc w:val="center"/>
              <w:rPr>
                <w:rFonts w:cs="Calibri"/>
                <w:noProof w:val="0"/>
                <w:sz w:val="20"/>
                <w:szCs w:val="20"/>
                <w:lang w:eastAsia="cs-CZ"/>
              </w:rPr>
            </w:pPr>
            <w:r w:rsidRPr="0028706C">
              <w:rPr>
                <w:rFonts w:cs="Calibri"/>
                <w:b/>
                <w:szCs w:val="22"/>
              </w:rPr>
              <w:t>ZIMNÍ SEMESTR - URČENO PRO IV. ROČNÍK</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CCOC7907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Akutní příhody v chirurgii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Jan Štukavec</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CCOC7840</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Dětská ORL, možnosti vyšetření sluchu u dětí (Záněty středouší v dětském věku)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Jana Voldánová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CCOC7853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Diferenciálně diagnostické problémy poranění mozku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Valja Kellerová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CCOC7948</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Diferenciální diagnostika, klasifikace a principy terapie primárních bolestí hlavy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David Doležil</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lastRenderedPageBreak/>
              <w:t>CCOC7857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Hepatologie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Jiří Horák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CCOC7854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Interpretační semináře z radiologie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Václav Janík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CCOC7847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Kurz biologické psychiatrie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Cyril Höschl</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CCOC7844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Metody nukleární kardiologie v klinické praxi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Otto Lang</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CCOC7843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Metody nukleární nefrologie v klinické praxi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Hana Křížová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CCOC7955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Metody nukleární neurologie v klinické praxi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Renata Píchová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CCOC7946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Neodkladná péče u termického úrazu v dětském věku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Robert Zajíček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CCOC7835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Neodkladná péče v popáleninové medicíně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Radana Königová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6</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CCOC5821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Neonatologická jednotka intenzivní péče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Zbyněk Straňák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CCOC7945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Pacient s nádorovým onemocněním</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Martina Kubecová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CCOC7906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Praktická kardiologie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Petr Toušek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CCOC8895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Problematika cestovní medicíny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Jana Malinová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CCOC5822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Problematika diabetu jako komplikace v graviditě</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Alena Měchurová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6</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CCOC7839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Profesionální onemocnění dýchacího ústrojí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Monika Kneidlová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CCOC128</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Psychopathology in (moving) pictures: film and mental illness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Pavel Mohr</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CCOC7849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Současné možnosti plastické, rekonstrukční a estetické chirurgie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Miroslav Tvrdek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CCOC5931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Současné trendy v operační léčbě nádorů CNS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Pavel Haninec</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CCOC5820</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Urogynekologie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Jaroslav Feyereisl</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CCOC5805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Vybrané kapitoly z otoneurologie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Aleš Hahn</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CCOC5830</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Vztah mozku a chování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František Koukolík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26</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CCOCA0005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Zdravotnická problematika potápění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Evžen Hrnčíř</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CCOCA0027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Zlomeniny pánve - morfologické a klinické aspekty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Václav Báča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28706C" w:rsidRPr="00646995" w:rsidTr="00C26B3D">
        <w:trPr>
          <w:trHeight w:val="300"/>
        </w:trPr>
        <w:tc>
          <w:tcPr>
            <w:tcW w:w="9666" w:type="dxa"/>
            <w:gridSpan w:val="6"/>
            <w:shd w:val="clear" w:color="auto" w:fill="D9D9D9"/>
            <w:noWrap/>
            <w:vAlign w:val="center"/>
            <w:hideMark/>
          </w:tcPr>
          <w:p w:rsidR="0028706C" w:rsidRPr="0028706C" w:rsidRDefault="0028706C" w:rsidP="00FD1F35">
            <w:pPr>
              <w:spacing w:before="20" w:after="20"/>
              <w:ind w:left="-10" w:firstLine="10"/>
              <w:jc w:val="center"/>
              <w:rPr>
                <w:rFonts w:cs="Calibri"/>
                <w:noProof w:val="0"/>
                <w:sz w:val="20"/>
                <w:szCs w:val="20"/>
                <w:lang w:eastAsia="cs-CZ"/>
              </w:rPr>
            </w:pPr>
            <w:r w:rsidRPr="0028706C">
              <w:rPr>
                <w:rFonts w:cs="Calibri"/>
                <w:b/>
                <w:szCs w:val="22"/>
              </w:rPr>
              <w:t>LETNÍ SEMESTR - URČENO PRO IV. ROČNÍK</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CCOC7907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Akutní příhody v chirurgii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Jan Štukavec</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CCOC8950</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Astma bronchiale + CHOPN</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Norbert Pauk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CCOC7840</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Dětská ORL, možnosti vyšetření sluchu u dětí (Záněty středouší v dětském věku)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Jana Voldánová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CCOC8900</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Hodnocení psychopatologie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Lucie Bankovská - Motlová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CCOC6873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Imunologie ženské reprodukce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Jindřich Madar</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6</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CCOC8894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Klinická farmakologie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Jitka Patočková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CCOC8952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Konzervativní radikální a paliativní léčba karcinomu prostaty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Markéta Šejdová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CCOC8841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Kurz kognitivně behaviorální psychoterapie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Jiřina Kosová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CCOC9879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Laserová technika v medicíně</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Ladislav Horák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CCOC7844</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Metody nukleární kardiologie v klinické praxi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Otto Lang</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CCOC7843</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Metody nukleární nefrologie v klinické praxi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Hana Křížová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CCOC7955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Metody nukleární neurologie v klinické praxi</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 xml:space="preserve"> MUDr. Renata Píchová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CCOC8949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Moderní trendy v onkologii - biologická léčba (karcinom prsu)</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Milan Brychta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CCOC7835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Neodkladná péče v popáleninové medicíně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Radana Königová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45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6</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CCOC7936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Nové trendy v perinatologii a porodnictví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Jiří Popelka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6</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CCOC8896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Obezita a poruchy příjmu potravy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Vladimír Štich</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lastRenderedPageBreak/>
              <w:t>CCOC8889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Onkologická gynekologie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Anna Havránková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CCOC8892</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Onkologie v ORL</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Aleš Čoček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CCOC8921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Patologická fyziologie v kazuistikách</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Klára Bernášková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CCOC7906</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Praktická kardiologie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Petr Toušek</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20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CCOC8895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Problematika cestovní medicíny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Jana Malinová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CCOC7839</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Profesionální onemocnění dýchacího ústrojí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Monika Kneidlová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CCOC128</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Psychopathology in (moving) pictures: film and mental illness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Pavel Mohr</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CCOC8941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Roztroušená skleróza mozkomíšní od A do Z</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David Doležil</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CCOC5931</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Současné trendy v operační léčbě nádorů CNS  DVOUSEMESTROVÝ</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prof.  Pavel Haninec</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CCOC5805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Vybrané kapitoly z otoneurologie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Aleš Hahn</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CCOC5825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Základy tvarové (Gestalt) psychoterapie</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MUDr. Dagmar Schneidrová</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30</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12</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CCOCA0005</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Zdravotnická problematika potápění</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Evžen Hrnčíř</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r w:rsidR="00FD1F35" w:rsidRPr="00646995" w:rsidTr="00C26B3D">
        <w:trPr>
          <w:trHeight w:val="300"/>
        </w:trPr>
        <w:tc>
          <w:tcPr>
            <w:tcW w:w="112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CCOCA0027</w:t>
            </w:r>
          </w:p>
        </w:tc>
        <w:tc>
          <w:tcPr>
            <w:tcW w:w="4293"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Zlomeniny pánve - morfologické a klinické aspekty</w:t>
            </w:r>
          </w:p>
        </w:tc>
        <w:tc>
          <w:tcPr>
            <w:tcW w:w="2355" w:type="dxa"/>
            <w:shd w:val="clear" w:color="auto" w:fill="auto"/>
            <w:noWrap/>
            <w:vAlign w:val="center"/>
            <w:hideMark/>
          </w:tcPr>
          <w:p w:rsidR="00FD1F35" w:rsidRPr="0028706C" w:rsidRDefault="00FD1F35" w:rsidP="0028706C">
            <w:pPr>
              <w:rPr>
                <w:rFonts w:cs="Calibri"/>
                <w:noProof w:val="0"/>
                <w:sz w:val="20"/>
                <w:szCs w:val="20"/>
                <w:lang w:eastAsia="cs-CZ"/>
              </w:rPr>
            </w:pPr>
            <w:r w:rsidRPr="0028706C">
              <w:rPr>
                <w:rFonts w:cs="Calibri"/>
                <w:noProof w:val="0"/>
                <w:sz w:val="20"/>
                <w:szCs w:val="20"/>
                <w:lang w:eastAsia="cs-CZ"/>
              </w:rPr>
              <w:t>doc. Václav Báča</w:t>
            </w:r>
          </w:p>
        </w:tc>
        <w:tc>
          <w:tcPr>
            <w:tcW w:w="680" w:type="dxa"/>
            <w:shd w:val="clear" w:color="auto" w:fill="auto"/>
            <w:noWrap/>
            <w:vAlign w:val="center"/>
            <w:hideMark/>
          </w:tcPr>
          <w:p w:rsidR="00FD1F35" w:rsidRPr="0028706C" w:rsidRDefault="00FD1F35" w:rsidP="0028706C">
            <w:pPr>
              <w:jc w:val="center"/>
              <w:rPr>
                <w:rFonts w:cs="Calibri"/>
                <w:noProof w:val="0"/>
                <w:sz w:val="20"/>
                <w:szCs w:val="20"/>
                <w:lang w:eastAsia="cs-CZ"/>
              </w:rPr>
            </w:pPr>
          </w:p>
        </w:tc>
        <w:tc>
          <w:tcPr>
            <w:tcW w:w="604"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15</w:t>
            </w:r>
          </w:p>
        </w:tc>
        <w:tc>
          <w:tcPr>
            <w:tcW w:w="611" w:type="dxa"/>
            <w:shd w:val="clear" w:color="auto" w:fill="auto"/>
            <w:noWrap/>
            <w:vAlign w:val="center"/>
            <w:hideMark/>
          </w:tcPr>
          <w:p w:rsidR="00FD1F35" w:rsidRPr="0028706C" w:rsidRDefault="00FD1F35" w:rsidP="0028706C">
            <w:pPr>
              <w:jc w:val="center"/>
              <w:rPr>
                <w:rFonts w:cs="Calibri"/>
                <w:noProof w:val="0"/>
                <w:sz w:val="20"/>
                <w:szCs w:val="20"/>
                <w:lang w:eastAsia="cs-CZ"/>
              </w:rPr>
            </w:pPr>
            <w:r w:rsidRPr="0028706C">
              <w:rPr>
                <w:rFonts w:cs="Calibri"/>
                <w:noProof w:val="0"/>
                <w:sz w:val="20"/>
                <w:szCs w:val="20"/>
                <w:lang w:eastAsia="cs-CZ"/>
              </w:rPr>
              <w:t>10</w:t>
            </w:r>
          </w:p>
        </w:tc>
      </w:tr>
    </w:tbl>
    <w:p w:rsidR="0028706C" w:rsidRDefault="0028706C" w:rsidP="00F04414">
      <w:pPr>
        <w:pStyle w:val="Zkladntext"/>
      </w:pPr>
    </w:p>
    <w:p w:rsidR="00600816" w:rsidRDefault="00600816">
      <w:pPr>
        <w:rPr>
          <w:rFonts w:cs="Raavi"/>
        </w:rPr>
      </w:pPr>
      <w:r>
        <w:rPr>
          <w:rFonts w:cs="Raavi"/>
        </w:rPr>
        <w:br w:type="page"/>
      </w:r>
    </w:p>
    <w:p w:rsidR="00132F8F" w:rsidRDefault="00132F8F" w:rsidP="0041235B">
      <w:pPr>
        <w:pStyle w:val="Podnadpis"/>
      </w:pPr>
      <w:bookmarkStart w:id="621" w:name="_Toc299024375"/>
      <w:r w:rsidRPr="00C578A1">
        <w:lastRenderedPageBreak/>
        <w:t>STUDENTSKÁ VĚDECKÁ AKTIVITA PRO AKADEMICKÝ ROK 201</w:t>
      </w:r>
      <w:r w:rsidR="00762B0C">
        <w:t>1</w:t>
      </w:r>
      <w:r w:rsidRPr="00C578A1">
        <w:t>/201</w:t>
      </w:r>
      <w:r w:rsidR="00762B0C">
        <w:t>2</w:t>
      </w:r>
      <w:bookmarkEnd w:id="621"/>
    </w:p>
    <w:p w:rsidR="00295E3A" w:rsidRDefault="00295E3A" w:rsidP="00295E3A">
      <w:pPr>
        <w:rPr>
          <w:lang w:val="en-US"/>
        </w:rPr>
      </w:pPr>
    </w:p>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707"/>
        <w:gridCol w:w="6309"/>
        <w:gridCol w:w="1985"/>
        <w:gridCol w:w="720"/>
      </w:tblGrid>
      <w:tr w:rsidR="00762B0C" w:rsidRPr="00EB04F6" w:rsidTr="00C26B3D">
        <w:trPr>
          <w:tblHeader/>
        </w:trPr>
        <w:tc>
          <w:tcPr>
            <w:tcW w:w="0" w:type="auto"/>
            <w:shd w:val="clear" w:color="auto" w:fill="FFFF99"/>
            <w:vAlign w:val="center"/>
          </w:tcPr>
          <w:p w:rsidR="00762B0C" w:rsidRPr="00EB04F6" w:rsidRDefault="00762B0C" w:rsidP="00382456">
            <w:pPr>
              <w:widowControl w:val="0"/>
              <w:rPr>
                <w:rFonts w:cs="Raavi"/>
                <w:b/>
                <w:snapToGrid w:val="0"/>
                <w:szCs w:val="22"/>
              </w:rPr>
            </w:pPr>
            <w:bookmarkStart w:id="622" w:name="_Toc76454848"/>
            <w:bookmarkStart w:id="623" w:name="_Toc76455186"/>
            <w:bookmarkStart w:id="624" w:name="_Toc76455390"/>
            <w:bookmarkStart w:id="625" w:name="_Toc172357036"/>
            <w:bookmarkStart w:id="626" w:name="_Toc203464945"/>
            <w:bookmarkEnd w:id="502"/>
            <w:bookmarkEnd w:id="503"/>
            <w:bookmarkEnd w:id="504"/>
            <w:bookmarkEnd w:id="505"/>
            <w:bookmarkEnd w:id="620"/>
            <w:r w:rsidRPr="00EB04F6">
              <w:rPr>
                <w:rFonts w:cs="Raavi"/>
                <w:b/>
                <w:snapToGrid w:val="0"/>
                <w:szCs w:val="22"/>
              </w:rPr>
              <w:t>Pro</w:t>
            </w:r>
          </w:p>
          <w:p w:rsidR="00762B0C" w:rsidRPr="00EB04F6" w:rsidRDefault="00762B0C" w:rsidP="00382456">
            <w:pPr>
              <w:widowControl w:val="0"/>
              <w:rPr>
                <w:rFonts w:cs="Raavi"/>
                <w:b/>
                <w:snapToGrid w:val="0"/>
                <w:szCs w:val="22"/>
              </w:rPr>
            </w:pPr>
            <w:r w:rsidRPr="00EB04F6">
              <w:rPr>
                <w:rFonts w:cs="Raavi"/>
                <w:b/>
                <w:snapToGrid w:val="0"/>
                <w:szCs w:val="22"/>
              </w:rPr>
              <w:t>ročník</w:t>
            </w:r>
          </w:p>
        </w:tc>
        <w:tc>
          <w:tcPr>
            <w:tcW w:w="6309" w:type="dxa"/>
            <w:shd w:val="clear" w:color="auto" w:fill="FFFF99"/>
            <w:vAlign w:val="center"/>
          </w:tcPr>
          <w:p w:rsidR="00762B0C" w:rsidRPr="00EB04F6" w:rsidRDefault="00762B0C" w:rsidP="00382456">
            <w:pPr>
              <w:widowControl w:val="0"/>
              <w:rPr>
                <w:rFonts w:cs="Raavi"/>
                <w:b/>
                <w:snapToGrid w:val="0"/>
                <w:szCs w:val="22"/>
              </w:rPr>
            </w:pPr>
            <w:r w:rsidRPr="00EB04F6">
              <w:rPr>
                <w:rFonts w:cs="Raavi"/>
                <w:b/>
                <w:snapToGrid w:val="0"/>
                <w:szCs w:val="22"/>
              </w:rPr>
              <w:t xml:space="preserve">Název SVA </w:t>
            </w:r>
          </w:p>
        </w:tc>
        <w:tc>
          <w:tcPr>
            <w:tcW w:w="1985" w:type="dxa"/>
            <w:shd w:val="clear" w:color="auto" w:fill="FFFF99"/>
            <w:vAlign w:val="center"/>
          </w:tcPr>
          <w:p w:rsidR="00762B0C" w:rsidRPr="00EB04F6" w:rsidRDefault="00762B0C" w:rsidP="00382456">
            <w:pPr>
              <w:widowControl w:val="0"/>
              <w:rPr>
                <w:rFonts w:cs="Raavi"/>
                <w:b/>
                <w:snapToGrid w:val="0"/>
                <w:szCs w:val="22"/>
              </w:rPr>
            </w:pPr>
            <w:r w:rsidRPr="00EB04F6">
              <w:rPr>
                <w:rFonts w:cs="Raavi"/>
                <w:b/>
                <w:snapToGrid w:val="0"/>
                <w:szCs w:val="22"/>
              </w:rPr>
              <w:t>Školitel</w:t>
            </w:r>
          </w:p>
        </w:tc>
        <w:tc>
          <w:tcPr>
            <w:tcW w:w="720" w:type="dxa"/>
            <w:shd w:val="clear" w:color="auto" w:fill="FFFF99"/>
            <w:vAlign w:val="center"/>
          </w:tcPr>
          <w:p w:rsidR="00762B0C" w:rsidRPr="00EB04F6" w:rsidRDefault="00762B0C" w:rsidP="00C26B3D">
            <w:pPr>
              <w:widowControl w:val="0"/>
              <w:jc w:val="center"/>
              <w:rPr>
                <w:rFonts w:cs="Raavi"/>
                <w:b/>
                <w:snapToGrid w:val="0"/>
                <w:szCs w:val="22"/>
              </w:rPr>
            </w:pPr>
            <w:r w:rsidRPr="00EB04F6">
              <w:rPr>
                <w:rFonts w:cs="Raavi"/>
                <w:b/>
                <w:snapToGrid w:val="0"/>
                <w:szCs w:val="22"/>
              </w:rPr>
              <w:t>Počet míst</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1. – 3.</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Sledování pacientů pro poranění brachiálního plexu</w:t>
            </w:r>
          </w:p>
        </w:tc>
        <w:tc>
          <w:tcPr>
            <w:tcW w:w="1985" w:type="dxa"/>
            <w:vAlign w:val="center"/>
          </w:tcPr>
          <w:p w:rsidR="00762B0C" w:rsidRPr="00EB04F6" w:rsidRDefault="00762B0C" w:rsidP="00382456">
            <w:pPr>
              <w:rPr>
                <w:rFonts w:cs="Raavi"/>
                <w:szCs w:val="22"/>
              </w:rPr>
            </w:pPr>
            <w:r w:rsidRPr="00EB04F6">
              <w:rPr>
                <w:rFonts w:cs="Raavi"/>
                <w:szCs w:val="22"/>
              </w:rPr>
              <w:t>dr. Brzezny</w:t>
            </w:r>
          </w:p>
        </w:tc>
        <w:tc>
          <w:tcPr>
            <w:tcW w:w="720" w:type="dxa"/>
            <w:vAlign w:val="center"/>
          </w:tcPr>
          <w:p w:rsidR="00762B0C" w:rsidRPr="00EB04F6" w:rsidRDefault="00762B0C" w:rsidP="00382456">
            <w:pPr>
              <w:jc w:val="center"/>
              <w:rPr>
                <w:rFonts w:cs="Raavi"/>
                <w:szCs w:val="22"/>
              </w:rPr>
            </w:pPr>
            <w:r w:rsidRPr="00EB04F6">
              <w:rPr>
                <w:rFonts w:cs="Raavi"/>
                <w:szCs w:val="22"/>
              </w:rPr>
              <w:t>3</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 xml:space="preserve">1. – 6. </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Výskyt sexuálního obtěžování při výuce lékařství</w:t>
            </w:r>
          </w:p>
        </w:tc>
        <w:tc>
          <w:tcPr>
            <w:tcW w:w="1985" w:type="dxa"/>
            <w:vAlign w:val="center"/>
          </w:tcPr>
          <w:p w:rsidR="00762B0C" w:rsidRPr="00EB04F6" w:rsidRDefault="00762B0C" w:rsidP="00382456">
            <w:pPr>
              <w:rPr>
                <w:rFonts w:cs="Raavi"/>
                <w:szCs w:val="22"/>
              </w:rPr>
            </w:pPr>
            <w:r w:rsidRPr="00EB04F6">
              <w:rPr>
                <w:rFonts w:cs="Raavi"/>
                <w:szCs w:val="22"/>
              </w:rPr>
              <w:t>dr. Marx</w:t>
            </w:r>
          </w:p>
        </w:tc>
        <w:tc>
          <w:tcPr>
            <w:tcW w:w="720" w:type="dxa"/>
            <w:vAlign w:val="center"/>
          </w:tcPr>
          <w:p w:rsidR="00762B0C" w:rsidRPr="00EB04F6" w:rsidRDefault="00762B0C" w:rsidP="00382456">
            <w:pPr>
              <w:jc w:val="center"/>
              <w:rPr>
                <w:rFonts w:cs="Raavi"/>
                <w:szCs w:val="22"/>
              </w:rPr>
            </w:pPr>
            <w:r w:rsidRPr="00EB04F6">
              <w:rPr>
                <w:rFonts w:cs="Raavi"/>
                <w:szCs w:val="22"/>
              </w:rPr>
              <w:t>1</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 xml:space="preserve">1. – 6. </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Výskyt sexuálního obtěžování při výuce ošetřovatelství</w:t>
            </w:r>
          </w:p>
        </w:tc>
        <w:tc>
          <w:tcPr>
            <w:tcW w:w="1985" w:type="dxa"/>
            <w:vAlign w:val="center"/>
          </w:tcPr>
          <w:p w:rsidR="00762B0C" w:rsidRPr="00EB04F6" w:rsidRDefault="00762B0C" w:rsidP="00382456">
            <w:pPr>
              <w:rPr>
                <w:rFonts w:cs="Raavi"/>
                <w:szCs w:val="22"/>
              </w:rPr>
            </w:pPr>
            <w:r w:rsidRPr="00EB04F6">
              <w:rPr>
                <w:rFonts w:cs="Raavi"/>
                <w:szCs w:val="22"/>
              </w:rPr>
              <w:t>dr. Marx</w:t>
            </w:r>
          </w:p>
        </w:tc>
        <w:tc>
          <w:tcPr>
            <w:tcW w:w="720" w:type="dxa"/>
            <w:vAlign w:val="center"/>
          </w:tcPr>
          <w:p w:rsidR="00762B0C" w:rsidRPr="00EB04F6" w:rsidRDefault="00762B0C" w:rsidP="00382456">
            <w:pPr>
              <w:jc w:val="center"/>
              <w:rPr>
                <w:rFonts w:cs="Raavi"/>
                <w:szCs w:val="22"/>
              </w:rPr>
            </w:pPr>
            <w:r w:rsidRPr="00EB04F6">
              <w:rPr>
                <w:rFonts w:cs="Raavi"/>
                <w:szCs w:val="22"/>
              </w:rPr>
              <w:t>1</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5.</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Vliv mastných kyselin na mitochondriální funkci</w:t>
            </w:r>
          </w:p>
        </w:tc>
        <w:tc>
          <w:tcPr>
            <w:tcW w:w="1985" w:type="dxa"/>
            <w:vAlign w:val="center"/>
          </w:tcPr>
          <w:p w:rsidR="00762B0C" w:rsidRPr="00EB04F6" w:rsidRDefault="00762B0C" w:rsidP="00382456">
            <w:pPr>
              <w:rPr>
                <w:rFonts w:cs="Raavi"/>
                <w:szCs w:val="22"/>
              </w:rPr>
            </w:pPr>
            <w:r w:rsidRPr="00EB04F6">
              <w:rPr>
                <w:rFonts w:cs="Raavi"/>
                <w:szCs w:val="22"/>
              </w:rPr>
              <w:t>dr. Trnka</w:t>
            </w:r>
          </w:p>
        </w:tc>
        <w:tc>
          <w:tcPr>
            <w:tcW w:w="720" w:type="dxa"/>
            <w:vAlign w:val="center"/>
          </w:tcPr>
          <w:p w:rsidR="00762B0C" w:rsidRPr="00EB04F6" w:rsidRDefault="00762B0C" w:rsidP="00382456">
            <w:pPr>
              <w:jc w:val="center"/>
              <w:rPr>
                <w:rFonts w:cs="Raavi"/>
                <w:szCs w:val="22"/>
              </w:rPr>
            </w:pPr>
            <w:r w:rsidRPr="00EB04F6">
              <w:rPr>
                <w:rFonts w:cs="Raavi"/>
                <w:szCs w:val="22"/>
              </w:rPr>
              <w:t>1</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Klinické aspekty vybraných topografických útvarů lidského těla – hlavy a krku</w:t>
            </w:r>
          </w:p>
        </w:tc>
        <w:tc>
          <w:tcPr>
            <w:tcW w:w="1985" w:type="dxa"/>
            <w:vAlign w:val="center"/>
          </w:tcPr>
          <w:p w:rsidR="00762B0C" w:rsidRPr="00EB04F6" w:rsidRDefault="00762B0C" w:rsidP="00382456">
            <w:pPr>
              <w:rPr>
                <w:rFonts w:cs="Raavi"/>
                <w:szCs w:val="22"/>
              </w:rPr>
            </w:pPr>
            <w:r w:rsidRPr="00EB04F6">
              <w:rPr>
                <w:rFonts w:cs="Raavi"/>
                <w:szCs w:val="22"/>
              </w:rPr>
              <w:t>doc. Báča</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Klinické aspekty vybraných topografických útvarů lidského těla – končetin</w:t>
            </w:r>
          </w:p>
        </w:tc>
        <w:tc>
          <w:tcPr>
            <w:tcW w:w="1985" w:type="dxa"/>
            <w:vAlign w:val="center"/>
          </w:tcPr>
          <w:p w:rsidR="00762B0C" w:rsidRPr="00EB04F6" w:rsidRDefault="00762B0C" w:rsidP="00382456">
            <w:pPr>
              <w:rPr>
                <w:rFonts w:cs="Raavi"/>
                <w:szCs w:val="22"/>
              </w:rPr>
            </w:pPr>
            <w:r w:rsidRPr="00EB04F6">
              <w:rPr>
                <w:rFonts w:cs="Raavi"/>
                <w:szCs w:val="22"/>
              </w:rPr>
              <w:t>doc. Báča</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Klinické aspekty vybraných topografických útvarů lidského těla – hrudníku</w:t>
            </w:r>
          </w:p>
        </w:tc>
        <w:tc>
          <w:tcPr>
            <w:tcW w:w="1985" w:type="dxa"/>
            <w:vAlign w:val="center"/>
          </w:tcPr>
          <w:p w:rsidR="00762B0C" w:rsidRPr="00EB04F6" w:rsidRDefault="00762B0C" w:rsidP="00382456">
            <w:pPr>
              <w:rPr>
                <w:rFonts w:cs="Raavi"/>
                <w:szCs w:val="22"/>
              </w:rPr>
            </w:pPr>
            <w:r w:rsidRPr="00EB04F6">
              <w:rPr>
                <w:rFonts w:cs="Raavi"/>
                <w:szCs w:val="22"/>
              </w:rPr>
              <w:t>doc. Báča</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Klinické aspekty vybraných topografických útvarů lidského těla – břicha</w:t>
            </w:r>
          </w:p>
        </w:tc>
        <w:tc>
          <w:tcPr>
            <w:tcW w:w="1985" w:type="dxa"/>
            <w:vAlign w:val="center"/>
          </w:tcPr>
          <w:p w:rsidR="00762B0C" w:rsidRPr="00EB04F6" w:rsidRDefault="00762B0C" w:rsidP="00382456">
            <w:pPr>
              <w:rPr>
                <w:rFonts w:cs="Raavi"/>
                <w:szCs w:val="22"/>
              </w:rPr>
            </w:pPr>
            <w:r w:rsidRPr="00EB04F6">
              <w:rPr>
                <w:rFonts w:cs="Raavi"/>
                <w:szCs w:val="22"/>
              </w:rPr>
              <w:t>doc. Báča</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Klinické aspekty vybraných topografických útvarů lidského těla – pánve</w:t>
            </w:r>
          </w:p>
        </w:tc>
        <w:tc>
          <w:tcPr>
            <w:tcW w:w="1985" w:type="dxa"/>
            <w:vAlign w:val="center"/>
          </w:tcPr>
          <w:p w:rsidR="00762B0C" w:rsidRPr="00EB04F6" w:rsidRDefault="00762B0C" w:rsidP="00382456">
            <w:pPr>
              <w:rPr>
                <w:rFonts w:cs="Raavi"/>
                <w:szCs w:val="22"/>
              </w:rPr>
            </w:pPr>
            <w:r w:rsidRPr="00EB04F6">
              <w:rPr>
                <w:rFonts w:cs="Raavi"/>
                <w:szCs w:val="22"/>
              </w:rPr>
              <w:t>doc. Báča</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Konzervativně léčené zlomeniny hlezna – morfologická a klinická studie</w:t>
            </w:r>
          </w:p>
        </w:tc>
        <w:tc>
          <w:tcPr>
            <w:tcW w:w="1985" w:type="dxa"/>
            <w:vAlign w:val="center"/>
          </w:tcPr>
          <w:p w:rsidR="00762B0C" w:rsidRPr="00EB04F6" w:rsidRDefault="00762B0C" w:rsidP="00382456">
            <w:pPr>
              <w:rPr>
                <w:rFonts w:cs="Raavi"/>
                <w:szCs w:val="22"/>
              </w:rPr>
            </w:pPr>
            <w:r w:rsidRPr="00EB04F6">
              <w:rPr>
                <w:rFonts w:cs="Raavi"/>
                <w:szCs w:val="22"/>
              </w:rPr>
              <w:t>doc. Báča</w:t>
            </w:r>
          </w:p>
          <w:p w:rsidR="00762B0C" w:rsidRPr="00EB04F6" w:rsidRDefault="00762B0C" w:rsidP="00382456">
            <w:pPr>
              <w:rPr>
                <w:rFonts w:cs="Raavi"/>
                <w:szCs w:val="22"/>
              </w:rPr>
            </w:pPr>
            <w:r w:rsidRPr="00EB04F6">
              <w:rPr>
                <w:rFonts w:cs="Raavi"/>
                <w:szCs w:val="22"/>
              </w:rPr>
              <w:t>dr. Marvan</w:t>
            </w:r>
          </w:p>
        </w:tc>
        <w:tc>
          <w:tcPr>
            <w:tcW w:w="720" w:type="dxa"/>
            <w:vAlign w:val="center"/>
          </w:tcPr>
          <w:p w:rsidR="00762B0C" w:rsidRPr="00EB04F6" w:rsidRDefault="00762B0C" w:rsidP="00382456">
            <w:pPr>
              <w:jc w:val="center"/>
              <w:rPr>
                <w:rFonts w:cs="Raavi"/>
                <w:szCs w:val="22"/>
              </w:rPr>
            </w:pPr>
            <w:r w:rsidRPr="00EB04F6">
              <w:rPr>
                <w:rFonts w:cs="Raavi"/>
                <w:szCs w:val="22"/>
              </w:rPr>
              <w:t>3</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 xml:space="preserve">Makroskopické malformace páteře v oblasti LS přechodu </w:t>
            </w:r>
          </w:p>
        </w:tc>
        <w:tc>
          <w:tcPr>
            <w:tcW w:w="1985" w:type="dxa"/>
            <w:vAlign w:val="center"/>
          </w:tcPr>
          <w:p w:rsidR="00762B0C" w:rsidRPr="00EB04F6" w:rsidRDefault="00762B0C" w:rsidP="00382456">
            <w:pPr>
              <w:rPr>
                <w:rFonts w:cs="Raavi"/>
                <w:szCs w:val="22"/>
              </w:rPr>
            </w:pPr>
            <w:r w:rsidRPr="00EB04F6">
              <w:rPr>
                <w:rFonts w:cs="Raavi"/>
                <w:szCs w:val="22"/>
              </w:rPr>
              <w:t>doc. Báča</w:t>
            </w:r>
          </w:p>
          <w:p w:rsidR="00762B0C" w:rsidRPr="00EB04F6" w:rsidRDefault="00762B0C" w:rsidP="00382456">
            <w:pPr>
              <w:rPr>
                <w:rFonts w:cs="Raavi"/>
                <w:szCs w:val="22"/>
              </w:rPr>
            </w:pPr>
            <w:r w:rsidRPr="00EB04F6">
              <w:rPr>
                <w:rFonts w:cs="Raavi"/>
                <w:szCs w:val="22"/>
              </w:rPr>
              <w:t>doc. Džupa</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 xml:space="preserve">Vybraná témata lidské anatomie kresbou </w:t>
            </w:r>
          </w:p>
        </w:tc>
        <w:tc>
          <w:tcPr>
            <w:tcW w:w="1985" w:type="dxa"/>
            <w:vAlign w:val="center"/>
          </w:tcPr>
          <w:p w:rsidR="00762B0C" w:rsidRPr="00EB04F6" w:rsidRDefault="00762B0C" w:rsidP="00382456">
            <w:pPr>
              <w:rPr>
                <w:rFonts w:cs="Raavi"/>
                <w:szCs w:val="22"/>
              </w:rPr>
            </w:pPr>
            <w:r w:rsidRPr="00EB04F6">
              <w:rPr>
                <w:rFonts w:cs="Raavi"/>
                <w:szCs w:val="22"/>
              </w:rPr>
              <w:t>doc. Kachlík</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Zastoupení endotelových buněk v rohovkových transplantačních štěpech v závislosti na příčině smrti dárce</w:t>
            </w:r>
          </w:p>
        </w:tc>
        <w:tc>
          <w:tcPr>
            <w:tcW w:w="1985" w:type="dxa"/>
            <w:vAlign w:val="center"/>
          </w:tcPr>
          <w:p w:rsidR="00762B0C" w:rsidRPr="00EB04F6" w:rsidRDefault="00762B0C" w:rsidP="00382456">
            <w:pPr>
              <w:rPr>
                <w:rFonts w:cs="Raavi"/>
                <w:szCs w:val="22"/>
              </w:rPr>
            </w:pPr>
            <w:r w:rsidRPr="00EB04F6">
              <w:rPr>
                <w:rFonts w:cs="Raavi"/>
                <w:szCs w:val="22"/>
              </w:rPr>
              <w:t>doc. Báča</w:t>
            </w:r>
          </w:p>
          <w:p w:rsidR="00762B0C" w:rsidRPr="00EB04F6" w:rsidRDefault="00762B0C" w:rsidP="00382456">
            <w:pPr>
              <w:rPr>
                <w:rFonts w:cs="Raavi"/>
                <w:szCs w:val="22"/>
              </w:rPr>
            </w:pPr>
            <w:r w:rsidRPr="00EB04F6">
              <w:rPr>
                <w:rFonts w:cs="Raavi"/>
                <w:szCs w:val="22"/>
              </w:rPr>
              <w:t>dr. Báčová</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Změna spektra výskytu a ošetření zlomenin hlezna v posledních 5 letech</w:t>
            </w:r>
          </w:p>
        </w:tc>
        <w:tc>
          <w:tcPr>
            <w:tcW w:w="1985" w:type="dxa"/>
            <w:vAlign w:val="center"/>
          </w:tcPr>
          <w:p w:rsidR="00762B0C" w:rsidRPr="00EB04F6" w:rsidRDefault="00762B0C" w:rsidP="00382456">
            <w:pPr>
              <w:rPr>
                <w:rFonts w:cs="Raavi"/>
                <w:szCs w:val="22"/>
              </w:rPr>
            </w:pPr>
            <w:r w:rsidRPr="00EB04F6">
              <w:rPr>
                <w:rFonts w:cs="Raavi"/>
                <w:szCs w:val="22"/>
              </w:rPr>
              <w:t>doc. Báča</w:t>
            </w:r>
          </w:p>
          <w:p w:rsidR="00762B0C" w:rsidRPr="00EB04F6" w:rsidRDefault="00762B0C" w:rsidP="00382456">
            <w:pPr>
              <w:rPr>
                <w:rFonts w:cs="Raavi"/>
                <w:szCs w:val="22"/>
              </w:rPr>
            </w:pPr>
            <w:r w:rsidRPr="00EB04F6">
              <w:rPr>
                <w:rFonts w:cs="Raavi"/>
                <w:szCs w:val="22"/>
              </w:rPr>
              <w:t>dr. Marvan</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Změna spektra výskytu a ošetření zlomenin patní kosti v posledních 5 letech</w:t>
            </w:r>
          </w:p>
        </w:tc>
        <w:tc>
          <w:tcPr>
            <w:tcW w:w="1985" w:type="dxa"/>
            <w:vAlign w:val="center"/>
          </w:tcPr>
          <w:p w:rsidR="00762B0C" w:rsidRPr="00EB04F6" w:rsidRDefault="00762B0C" w:rsidP="00382456">
            <w:pPr>
              <w:rPr>
                <w:rFonts w:cs="Raavi"/>
                <w:szCs w:val="22"/>
              </w:rPr>
            </w:pPr>
            <w:r w:rsidRPr="00EB04F6">
              <w:rPr>
                <w:rFonts w:cs="Raavi"/>
                <w:szCs w:val="22"/>
              </w:rPr>
              <w:t>doc. Báča</w:t>
            </w:r>
          </w:p>
          <w:p w:rsidR="00762B0C" w:rsidRPr="00EB04F6" w:rsidRDefault="00762B0C" w:rsidP="00382456">
            <w:pPr>
              <w:rPr>
                <w:rFonts w:cs="Raavi"/>
                <w:szCs w:val="22"/>
              </w:rPr>
            </w:pPr>
            <w:r w:rsidRPr="00EB04F6">
              <w:rPr>
                <w:rFonts w:cs="Raavi"/>
                <w:szCs w:val="22"/>
              </w:rPr>
              <w:t>dr. Svatoš</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2.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Změna spektra výskytu a ošetření zlomenin trochanterického masivu v posledních 5 letech</w:t>
            </w:r>
          </w:p>
        </w:tc>
        <w:tc>
          <w:tcPr>
            <w:tcW w:w="1985" w:type="dxa"/>
            <w:vAlign w:val="center"/>
          </w:tcPr>
          <w:p w:rsidR="00762B0C" w:rsidRPr="00EB04F6" w:rsidRDefault="00762B0C" w:rsidP="00382456">
            <w:pPr>
              <w:rPr>
                <w:rFonts w:cs="Raavi"/>
                <w:szCs w:val="22"/>
              </w:rPr>
            </w:pPr>
            <w:r w:rsidRPr="00EB04F6">
              <w:rPr>
                <w:rFonts w:cs="Raavi"/>
                <w:szCs w:val="22"/>
              </w:rPr>
              <w:t>doc. Báča</w:t>
            </w:r>
          </w:p>
          <w:p w:rsidR="00762B0C" w:rsidRPr="00EB04F6" w:rsidRDefault="00762B0C" w:rsidP="00382456">
            <w:pPr>
              <w:rPr>
                <w:rFonts w:cs="Raavi"/>
                <w:szCs w:val="22"/>
              </w:rPr>
            </w:pPr>
            <w:r w:rsidRPr="00EB04F6">
              <w:rPr>
                <w:rFonts w:cs="Raavi"/>
                <w:szCs w:val="22"/>
              </w:rPr>
              <w:t>dr. Bartoška</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3. – 4.</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Fetální mikrochimérismus – fetální extracelulární nukleové kyseliny a fetální buňky v mateřské cirkulaci a tkáních</w:t>
            </w:r>
          </w:p>
        </w:tc>
        <w:tc>
          <w:tcPr>
            <w:tcW w:w="1985" w:type="dxa"/>
            <w:vAlign w:val="center"/>
          </w:tcPr>
          <w:p w:rsidR="00762B0C" w:rsidRPr="00EB04F6" w:rsidRDefault="00762B0C" w:rsidP="00382456">
            <w:pPr>
              <w:rPr>
                <w:rFonts w:cs="Raavi"/>
                <w:szCs w:val="22"/>
              </w:rPr>
            </w:pPr>
            <w:r w:rsidRPr="00EB04F6">
              <w:rPr>
                <w:rFonts w:cs="Raavi"/>
                <w:szCs w:val="22"/>
              </w:rPr>
              <w:t>doc. Hromadníková</w:t>
            </w:r>
          </w:p>
        </w:tc>
        <w:tc>
          <w:tcPr>
            <w:tcW w:w="720" w:type="dxa"/>
            <w:vAlign w:val="center"/>
          </w:tcPr>
          <w:p w:rsidR="00762B0C" w:rsidRPr="00EB04F6" w:rsidRDefault="00762B0C" w:rsidP="00382456">
            <w:pPr>
              <w:jc w:val="center"/>
              <w:rPr>
                <w:rFonts w:cs="Raavi"/>
                <w:szCs w:val="22"/>
              </w:rPr>
            </w:pPr>
            <w:r w:rsidRPr="00EB04F6">
              <w:rPr>
                <w:rFonts w:cs="Raavi"/>
                <w:szCs w:val="22"/>
              </w:rPr>
              <w:t>1</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3. – 4.</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Fyziologické a patofyziologické mechanismy bolesti</w:t>
            </w:r>
          </w:p>
        </w:tc>
        <w:tc>
          <w:tcPr>
            <w:tcW w:w="1985" w:type="dxa"/>
            <w:vAlign w:val="center"/>
          </w:tcPr>
          <w:p w:rsidR="00762B0C" w:rsidRPr="00EB04F6" w:rsidRDefault="00762B0C" w:rsidP="00382456">
            <w:pPr>
              <w:rPr>
                <w:rFonts w:cs="Raavi"/>
                <w:szCs w:val="22"/>
              </w:rPr>
            </w:pPr>
            <w:r w:rsidRPr="00EB04F6">
              <w:rPr>
                <w:rFonts w:cs="Raavi"/>
                <w:szCs w:val="22"/>
              </w:rPr>
              <w:t>doc. Vaculín</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3. – 4.</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Invazivní infekce nezralých novorozenců způsobené Koaguláza negativními Stafylokoky</w:t>
            </w:r>
          </w:p>
        </w:tc>
        <w:tc>
          <w:tcPr>
            <w:tcW w:w="1985" w:type="dxa"/>
            <w:vAlign w:val="center"/>
          </w:tcPr>
          <w:p w:rsidR="00762B0C" w:rsidRPr="00EB04F6" w:rsidRDefault="00762B0C" w:rsidP="00382456">
            <w:pPr>
              <w:rPr>
                <w:rFonts w:cs="Raavi"/>
                <w:szCs w:val="22"/>
              </w:rPr>
            </w:pPr>
            <w:r w:rsidRPr="00EB04F6">
              <w:rPr>
                <w:rFonts w:cs="Raavi"/>
                <w:szCs w:val="22"/>
              </w:rPr>
              <w:t>dr. Smíšek</w:t>
            </w:r>
          </w:p>
        </w:tc>
        <w:tc>
          <w:tcPr>
            <w:tcW w:w="720" w:type="dxa"/>
            <w:vAlign w:val="center"/>
          </w:tcPr>
          <w:p w:rsidR="00762B0C" w:rsidRPr="00EB04F6" w:rsidRDefault="00762B0C" w:rsidP="00382456">
            <w:pPr>
              <w:jc w:val="center"/>
              <w:rPr>
                <w:rFonts w:cs="Raavi"/>
                <w:szCs w:val="22"/>
              </w:rPr>
            </w:pPr>
            <w:r w:rsidRPr="00EB04F6">
              <w:rPr>
                <w:rFonts w:cs="Raavi"/>
                <w:szCs w:val="22"/>
              </w:rPr>
              <w:t>1</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3. – 4.</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Vliv ligandů GABA-B receptoru na percepci bolesti</w:t>
            </w:r>
          </w:p>
        </w:tc>
        <w:tc>
          <w:tcPr>
            <w:tcW w:w="1985" w:type="dxa"/>
            <w:vAlign w:val="center"/>
          </w:tcPr>
          <w:p w:rsidR="00762B0C" w:rsidRPr="00EB04F6" w:rsidRDefault="00762B0C" w:rsidP="00382456">
            <w:pPr>
              <w:rPr>
                <w:rFonts w:cs="Raavi"/>
                <w:szCs w:val="22"/>
              </w:rPr>
            </w:pPr>
            <w:r w:rsidRPr="00EB04F6">
              <w:rPr>
                <w:rFonts w:cs="Raavi"/>
                <w:szCs w:val="22"/>
              </w:rPr>
              <w:t>doc. Franěk</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rPr>
          <w:trHeight w:val="75"/>
        </w:trPr>
        <w:tc>
          <w:tcPr>
            <w:tcW w:w="0" w:type="auto"/>
            <w:vAlign w:val="center"/>
          </w:tcPr>
          <w:p w:rsidR="00762B0C" w:rsidRPr="00EB04F6" w:rsidRDefault="00762B0C" w:rsidP="00382456">
            <w:pPr>
              <w:jc w:val="center"/>
              <w:rPr>
                <w:b/>
                <w:szCs w:val="22"/>
              </w:rPr>
            </w:pPr>
            <w:r w:rsidRPr="00EB04F6">
              <w:rPr>
                <w:b/>
                <w:szCs w:val="22"/>
              </w:rPr>
              <w:t>3. – 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Použití krátkých testů a dotazníků ke zlepšení diagnostiky Alzheimerovy nemoci</w:t>
            </w:r>
          </w:p>
        </w:tc>
        <w:tc>
          <w:tcPr>
            <w:tcW w:w="1985" w:type="dxa"/>
            <w:vAlign w:val="center"/>
          </w:tcPr>
          <w:p w:rsidR="00762B0C" w:rsidRPr="00EB04F6" w:rsidRDefault="00762B0C" w:rsidP="00382456">
            <w:pPr>
              <w:rPr>
                <w:szCs w:val="22"/>
              </w:rPr>
            </w:pPr>
            <w:r w:rsidRPr="00EB04F6">
              <w:rPr>
                <w:szCs w:val="22"/>
              </w:rPr>
              <w:t>doc. Bartoš</w:t>
            </w:r>
          </w:p>
        </w:tc>
        <w:tc>
          <w:tcPr>
            <w:tcW w:w="720" w:type="dxa"/>
            <w:vAlign w:val="center"/>
          </w:tcPr>
          <w:p w:rsidR="00762B0C" w:rsidRPr="00EB04F6" w:rsidRDefault="00762B0C" w:rsidP="00382456">
            <w:pPr>
              <w:jc w:val="center"/>
              <w:rPr>
                <w:szCs w:val="22"/>
              </w:rPr>
            </w:pPr>
            <w:r w:rsidRPr="00EB04F6">
              <w:rPr>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4.</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Studium exprese a aktivace molekulárních komponent vnitřních apoptotických aparátů v buňkách nemalobuněčného karcinomu plic</w:t>
            </w:r>
          </w:p>
        </w:tc>
        <w:tc>
          <w:tcPr>
            <w:tcW w:w="1985" w:type="dxa"/>
            <w:vAlign w:val="center"/>
          </w:tcPr>
          <w:p w:rsidR="00762B0C" w:rsidRPr="00EB04F6" w:rsidRDefault="00762B0C" w:rsidP="00382456">
            <w:pPr>
              <w:rPr>
                <w:rFonts w:cs="Raavi"/>
                <w:szCs w:val="22"/>
              </w:rPr>
            </w:pPr>
            <w:r w:rsidRPr="00EB04F6">
              <w:rPr>
                <w:rFonts w:cs="Raavi"/>
                <w:szCs w:val="22"/>
              </w:rPr>
              <w:t>dr. Křepela</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 xml:space="preserve">4. – 6. </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Použití dotazníkových metod k diagnostice menstruační migrény</w:t>
            </w:r>
          </w:p>
        </w:tc>
        <w:tc>
          <w:tcPr>
            <w:tcW w:w="1985" w:type="dxa"/>
            <w:vAlign w:val="center"/>
          </w:tcPr>
          <w:p w:rsidR="00762B0C" w:rsidRPr="00EB04F6" w:rsidRDefault="00762B0C" w:rsidP="00382456">
            <w:pPr>
              <w:rPr>
                <w:rFonts w:cs="Raavi"/>
                <w:szCs w:val="22"/>
              </w:rPr>
            </w:pPr>
            <w:r w:rsidRPr="00EB04F6">
              <w:rPr>
                <w:rFonts w:cs="Raavi"/>
                <w:szCs w:val="22"/>
              </w:rPr>
              <w:t>dr. Doležil</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5.</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Nálezy perfuzní scintigrafie plic u pacientů s podezřením na embolii do plicnice</w:t>
            </w:r>
          </w:p>
        </w:tc>
        <w:tc>
          <w:tcPr>
            <w:tcW w:w="1985" w:type="dxa"/>
            <w:vAlign w:val="center"/>
          </w:tcPr>
          <w:p w:rsidR="00762B0C" w:rsidRPr="00EB04F6" w:rsidRDefault="00762B0C" w:rsidP="00382456">
            <w:pPr>
              <w:rPr>
                <w:rFonts w:cs="Raavi"/>
                <w:szCs w:val="22"/>
              </w:rPr>
            </w:pPr>
            <w:r w:rsidRPr="00EB04F6">
              <w:rPr>
                <w:rFonts w:cs="Raavi"/>
                <w:szCs w:val="22"/>
              </w:rPr>
              <w:t>dr. Lang</w:t>
            </w:r>
          </w:p>
        </w:tc>
        <w:tc>
          <w:tcPr>
            <w:tcW w:w="720" w:type="dxa"/>
            <w:vAlign w:val="center"/>
          </w:tcPr>
          <w:p w:rsidR="00762B0C" w:rsidRPr="00EB04F6" w:rsidRDefault="00762B0C" w:rsidP="00382456">
            <w:pPr>
              <w:jc w:val="center"/>
              <w:rPr>
                <w:rFonts w:cs="Raavi"/>
                <w:szCs w:val="22"/>
              </w:rPr>
            </w:pPr>
            <w:r w:rsidRPr="00EB04F6">
              <w:rPr>
                <w:rFonts w:cs="Raavi"/>
                <w:szCs w:val="22"/>
              </w:rPr>
              <w:t>3</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 xml:space="preserve">5. – 6. </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Inhalační trauma</w:t>
            </w:r>
          </w:p>
        </w:tc>
        <w:tc>
          <w:tcPr>
            <w:tcW w:w="1985" w:type="dxa"/>
            <w:vAlign w:val="center"/>
          </w:tcPr>
          <w:p w:rsidR="00762B0C" w:rsidRPr="00EB04F6" w:rsidRDefault="00762B0C" w:rsidP="00382456">
            <w:pPr>
              <w:rPr>
                <w:rFonts w:cs="Raavi"/>
                <w:szCs w:val="22"/>
              </w:rPr>
            </w:pPr>
            <w:r w:rsidRPr="00EB04F6">
              <w:rPr>
                <w:rFonts w:cs="Raavi"/>
                <w:szCs w:val="22"/>
              </w:rPr>
              <w:t>dr. Tokarik</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c>
          <w:tcPr>
            <w:tcW w:w="0" w:type="auto"/>
            <w:vAlign w:val="center"/>
          </w:tcPr>
          <w:p w:rsidR="00762B0C" w:rsidRPr="00EB04F6" w:rsidRDefault="00762B0C" w:rsidP="00382456">
            <w:pPr>
              <w:jc w:val="center"/>
              <w:rPr>
                <w:rFonts w:cs="Raavi"/>
                <w:b/>
                <w:szCs w:val="22"/>
              </w:rPr>
            </w:pPr>
            <w:r w:rsidRPr="00EB04F6">
              <w:rPr>
                <w:rFonts w:cs="Raavi"/>
                <w:b/>
                <w:szCs w:val="22"/>
              </w:rPr>
              <w:t xml:space="preserve">5. – 6. </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Popáleninový šok</w:t>
            </w:r>
          </w:p>
        </w:tc>
        <w:tc>
          <w:tcPr>
            <w:tcW w:w="1985" w:type="dxa"/>
            <w:vAlign w:val="center"/>
          </w:tcPr>
          <w:p w:rsidR="00762B0C" w:rsidRPr="00EB04F6" w:rsidRDefault="00762B0C" w:rsidP="00382456">
            <w:pPr>
              <w:rPr>
                <w:rFonts w:cs="Raavi"/>
                <w:szCs w:val="22"/>
              </w:rPr>
            </w:pPr>
            <w:r w:rsidRPr="00EB04F6">
              <w:rPr>
                <w:rFonts w:cs="Raavi"/>
                <w:szCs w:val="22"/>
              </w:rPr>
              <w:t>dr. Tokarik</w:t>
            </w:r>
          </w:p>
        </w:tc>
        <w:tc>
          <w:tcPr>
            <w:tcW w:w="720" w:type="dxa"/>
            <w:vAlign w:val="center"/>
          </w:tcPr>
          <w:p w:rsidR="00762B0C" w:rsidRPr="00EB04F6" w:rsidRDefault="00762B0C" w:rsidP="00382456">
            <w:pPr>
              <w:jc w:val="center"/>
              <w:rPr>
                <w:rFonts w:cs="Raavi"/>
                <w:szCs w:val="22"/>
              </w:rPr>
            </w:pPr>
            <w:r w:rsidRPr="00EB04F6">
              <w:rPr>
                <w:rFonts w:cs="Raavi"/>
                <w:szCs w:val="22"/>
              </w:rPr>
              <w:t>2</w:t>
            </w:r>
          </w:p>
        </w:tc>
      </w:tr>
      <w:tr w:rsidR="00762B0C" w:rsidRPr="00EB04F6" w:rsidTr="00C26B3D">
        <w:trPr>
          <w:trHeight w:val="75"/>
        </w:trPr>
        <w:tc>
          <w:tcPr>
            <w:tcW w:w="0" w:type="auto"/>
            <w:vAlign w:val="center"/>
          </w:tcPr>
          <w:p w:rsidR="00762B0C" w:rsidRPr="00EB04F6" w:rsidRDefault="00762B0C" w:rsidP="00382456">
            <w:pPr>
              <w:jc w:val="center"/>
              <w:rPr>
                <w:b/>
                <w:szCs w:val="22"/>
              </w:rPr>
            </w:pPr>
            <w:r w:rsidRPr="00EB04F6">
              <w:rPr>
                <w:b/>
                <w:szCs w:val="22"/>
              </w:rPr>
              <w:t xml:space="preserve">5. – 6. </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Vliv biomechaniky rohovky na efektivitu astigmatických incizí</w:t>
            </w:r>
          </w:p>
        </w:tc>
        <w:tc>
          <w:tcPr>
            <w:tcW w:w="1985" w:type="dxa"/>
            <w:vAlign w:val="center"/>
          </w:tcPr>
          <w:p w:rsidR="00762B0C" w:rsidRPr="00EB04F6" w:rsidRDefault="00762B0C" w:rsidP="00382456">
            <w:pPr>
              <w:rPr>
                <w:szCs w:val="22"/>
              </w:rPr>
            </w:pPr>
            <w:r w:rsidRPr="00EB04F6">
              <w:rPr>
                <w:szCs w:val="22"/>
              </w:rPr>
              <w:t>dr. Studený</w:t>
            </w:r>
          </w:p>
        </w:tc>
        <w:tc>
          <w:tcPr>
            <w:tcW w:w="720" w:type="dxa"/>
            <w:vAlign w:val="center"/>
          </w:tcPr>
          <w:p w:rsidR="00762B0C" w:rsidRPr="00EB04F6" w:rsidRDefault="00762B0C" w:rsidP="00382456">
            <w:pPr>
              <w:jc w:val="center"/>
              <w:rPr>
                <w:szCs w:val="22"/>
              </w:rPr>
            </w:pPr>
            <w:r w:rsidRPr="00EB04F6">
              <w:rPr>
                <w:szCs w:val="22"/>
              </w:rPr>
              <w:t>1</w:t>
            </w:r>
          </w:p>
        </w:tc>
      </w:tr>
      <w:tr w:rsidR="00762B0C" w:rsidRPr="00EB04F6" w:rsidTr="00C26B3D">
        <w:trPr>
          <w:trHeight w:val="82"/>
        </w:trPr>
        <w:tc>
          <w:tcPr>
            <w:tcW w:w="0" w:type="auto"/>
            <w:vAlign w:val="center"/>
          </w:tcPr>
          <w:p w:rsidR="00762B0C" w:rsidRPr="00EB04F6" w:rsidRDefault="00762B0C" w:rsidP="00382456">
            <w:pPr>
              <w:jc w:val="center"/>
              <w:rPr>
                <w:b/>
                <w:szCs w:val="22"/>
              </w:rPr>
            </w:pPr>
            <w:r w:rsidRPr="00EB04F6">
              <w:rPr>
                <w:b/>
                <w:szCs w:val="22"/>
              </w:rPr>
              <w:t>6.</w:t>
            </w:r>
          </w:p>
        </w:tc>
        <w:tc>
          <w:tcPr>
            <w:tcW w:w="6309" w:type="dxa"/>
            <w:vAlign w:val="center"/>
          </w:tcPr>
          <w:p w:rsidR="00762B0C" w:rsidRPr="00F0353D" w:rsidRDefault="00762B0C" w:rsidP="00382456">
            <w:pPr>
              <w:rPr>
                <w:rFonts w:cs="Calibri"/>
                <w:spacing w:val="-6"/>
                <w:szCs w:val="22"/>
              </w:rPr>
            </w:pPr>
            <w:r w:rsidRPr="00F0353D">
              <w:rPr>
                <w:rFonts w:cs="Calibri"/>
                <w:spacing w:val="-6"/>
                <w:szCs w:val="22"/>
              </w:rPr>
              <w:t>Význam LABK v akutní kardiologické péči</w:t>
            </w:r>
          </w:p>
        </w:tc>
        <w:tc>
          <w:tcPr>
            <w:tcW w:w="1985" w:type="dxa"/>
            <w:vAlign w:val="center"/>
          </w:tcPr>
          <w:p w:rsidR="00762B0C" w:rsidRPr="00EB04F6" w:rsidRDefault="00762B0C" w:rsidP="00382456">
            <w:pPr>
              <w:rPr>
                <w:szCs w:val="22"/>
              </w:rPr>
            </w:pPr>
            <w:r w:rsidRPr="00EB04F6">
              <w:rPr>
                <w:szCs w:val="22"/>
              </w:rPr>
              <w:t>dr. Kettner</w:t>
            </w:r>
          </w:p>
        </w:tc>
        <w:tc>
          <w:tcPr>
            <w:tcW w:w="720" w:type="dxa"/>
            <w:vAlign w:val="center"/>
          </w:tcPr>
          <w:p w:rsidR="00762B0C" w:rsidRPr="00EB04F6" w:rsidRDefault="00762B0C" w:rsidP="00382456">
            <w:pPr>
              <w:jc w:val="center"/>
              <w:rPr>
                <w:szCs w:val="22"/>
              </w:rPr>
            </w:pPr>
            <w:r w:rsidRPr="00EB04F6">
              <w:rPr>
                <w:szCs w:val="22"/>
              </w:rPr>
              <w:t>1</w:t>
            </w:r>
          </w:p>
        </w:tc>
      </w:tr>
    </w:tbl>
    <w:p w:rsidR="00492339" w:rsidRPr="00EB04F6" w:rsidRDefault="00492339" w:rsidP="00D53CED">
      <w:pPr>
        <w:pStyle w:val="Zkladntext"/>
        <w:rPr>
          <w:rFonts w:cs="Raavi"/>
        </w:rPr>
      </w:pPr>
    </w:p>
    <w:p w:rsidR="00DB180E" w:rsidRDefault="00DB180E" w:rsidP="00DB180E">
      <w:pPr>
        <w:rPr>
          <w:rFonts w:eastAsia="Kozuka Mincho Pro H"/>
        </w:rPr>
      </w:pPr>
    </w:p>
    <w:p w:rsidR="00DB180E" w:rsidRDefault="00DB180E" w:rsidP="00DB180E">
      <w:pPr>
        <w:rPr>
          <w:rFonts w:eastAsia="Kozuka Mincho Pro H"/>
        </w:rPr>
      </w:pPr>
    </w:p>
    <w:p w:rsidR="005B7206" w:rsidRDefault="005B7206" w:rsidP="00DB180E">
      <w:pPr>
        <w:rPr>
          <w:rFonts w:eastAsia="Kozuka Mincho Pro H"/>
        </w:rPr>
      </w:pPr>
    </w:p>
    <w:p w:rsidR="00B23963" w:rsidRDefault="00B23963" w:rsidP="00DB180E">
      <w:pPr>
        <w:rPr>
          <w:rFonts w:eastAsia="Kozuka Mincho Pro H"/>
        </w:rPr>
      </w:pPr>
    </w:p>
    <w:p w:rsidR="00B23963" w:rsidRDefault="00B23963" w:rsidP="00DB180E">
      <w:pPr>
        <w:rPr>
          <w:rFonts w:eastAsia="Kozuka Mincho Pro H"/>
        </w:rPr>
      </w:pPr>
    </w:p>
    <w:p w:rsidR="00B23963" w:rsidRDefault="00B23963" w:rsidP="00DB180E">
      <w:pPr>
        <w:rPr>
          <w:rFonts w:eastAsia="Kozuka Mincho Pro H"/>
        </w:rPr>
      </w:pPr>
    </w:p>
    <w:p w:rsidR="00F04414" w:rsidRDefault="00F04414" w:rsidP="00DB180E">
      <w:pPr>
        <w:rPr>
          <w:rFonts w:eastAsia="Kozuka Mincho Pro H"/>
        </w:rPr>
      </w:pPr>
    </w:p>
    <w:p w:rsidR="00F04414" w:rsidRPr="00C26B3D" w:rsidRDefault="00F04414" w:rsidP="00DB180E">
      <w:pPr>
        <w:rPr>
          <w:rFonts w:eastAsia="Kozuka Mincho Pro H"/>
          <w:sz w:val="4"/>
          <w:szCs w:val="4"/>
        </w:rPr>
      </w:pPr>
    </w:p>
    <w:p w:rsidR="001E1EF4" w:rsidRPr="007A2B3D" w:rsidRDefault="001E1EF4" w:rsidP="0041235B">
      <w:pPr>
        <w:pStyle w:val="Podnadpis"/>
        <w:rPr>
          <w:rFonts w:eastAsia="Kozuka Mincho Pro H"/>
        </w:rPr>
      </w:pPr>
      <w:bookmarkStart w:id="627" w:name="_Toc299024376"/>
      <w:r w:rsidRPr="007A2B3D">
        <w:rPr>
          <w:rFonts w:eastAsia="Kozuka Mincho Pro H"/>
        </w:rPr>
        <w:lastRenderedPageBreak/>
        <w:t>Bakalářský studijní program: S</w:t>
      </w:r>
      <w:bookmarkEnd w:id="622"/>
      <w:bookmarkEnd w:id="623"/>
      <w:bookmarkEnd w:id="624"/>
      <w:r w:rsidR="001C5915" w:rsidRPr="007A2B3D">
        <w:rPr>
          <w:rFonts w:eastAsia="Kozuka Mincho Pro H"/>
        </w:rPr>
        <w:t>pecializace ve zdravotnictví</w:t>
      </w:r>
      <w:bookmarkEnd w:id="625"/>
      <w:bookmarkEnd w:id="626"/>
      <w:bookmarkEnd w:id="627"/>
    </w:p>
    <w:p w:rsidR="00790F07" w:rsidRPr="007A2B3D" w:rsidRDefault="00790F07" w:rsidP="00790F07">
      <w:pPr>
        <w:rPr>
          <w:rFonts w:eastAsia="Kozuka Mincho Pro H"/>
        </w:rPr>
      </w:pPr>
    </w:p>
    <w:p w:rsidR="001E1EF4" w:rsidRDefault="001E1EF4" w:rsidP="00D53CED">
      <w:pPr>
        <w:pStyle w:val="StylNadpis3rozvrhynenKurzvaAutomatickBezpodtren1"/>
        <w:outlineLvl w:val="1"/>
        <w:rPr>
          <w:rFonts w:cs="Raavi"/>
        </w:rPr>
      </w:pPr>
      <w:bookmarkStart w:id="628" w:name="_Toc76454849"/>
      <w:bookmarkStart w:id="629" w:name="_Toc76455187"/>
      <w:bookmarkStart w:id="630" w:name="_Toc76455391"/>
      <w:bookmarkStart w:id="631" w:name="_Toc138603136"/>
      <w:bookmarkStart w:id="632" w:name="_Toc172357037"/>
      <w:bookmarkStart w:id="633" w:name="_Toc203464946"/>
      <w:bookmarkStart w:id="634" w:name="_Toc268522785"/>
      <w:bookmarkStart w:id="635" w:name="_Toc299024377"/>
      <w:r w:rsidRPr="00EC297D">
        <w:rPr>
          <w:rFonts w:cs="Raavi"/>
        </w:rPr>
        <w:t>Fyzioterapie (3-leté prezenční studium)</w:t>
      </w:r>
      <w:bookmarkStart w:id="636" w:name="_Toc140667998"/>
      <w:bookmarkStart w:id="637" w:name="_Toc141802925"/>
      <w:bookmarkEnd w:id="628"/>
      <w:bookmarkEnd w:id="629"/>
      <w:bookmarkEnd w:id="630"/>
      <w:bookmarkEnd w:id="631"/>
      <w:bookmarkEnd w:id="632"/>
      <w:bookmarkEnd w:id="633"/>
      <w:bookmarkEnd w:id="634"/>
      <w:bookmarkEnd w:id="635"/>
    </w:p>
    <w:p w:rsidR="001E1EF4" w:rsidRDefault="001E1EF4" w:rsidP="00D53CED">
      <w:pPr>
        <w:pStyle w:val="Nadpis4rozvrhy"/>
        <w:spacing w:before="60"/>
        <w:rPr>
          <w:rFonts w:cs="Raavi"/>
          <w:sz w:val="28"/>
          <w:szCs w:val="28"/>
        </w:rPr>
      </w:pPr>
      <w:bookmarkStart w:id="638" w:name="_Toc267549063"/>
      <w:bookmarkStart w:id="639" w:name="_Toc267549616"/>
      <w:bookmarkStart w:id="640" w:name="_Toc268522786"/>
      <w:bookmarkStart w:id="641" w:name="_Toc268523050"/>
      <w:bookmarkStart w:id="642" w:name="_Toc299024378"/>
      <w:r w:rsidRPr="00EC297D">
        <w:rPr>
          <w:rFonts w:cs="Raavi"/>
          <w:sz w:val="28"/>
          <w:szCs w:val="28"/>
        </w:rPr>
        <w:t>I. Úsek sTUDIA</w:t>
      </w:r>
      <w:r w:rsidRPr="00EC297D">
        <w:rPr>
          <w:rFonts w:cs="Raavi"/>
          <w:sz w:val="28"/>
          <w:szCs w:val="28"/>
        </w:rPr>
        <w:tab/>
        <w:t xml:space="preserve">HKV = </w:t>
      </w:r>
      <w:r w:rsidRPr="00790F07">
        <w:rPr>
          <w:rFonts w:cs="Raavi"/>
          <w:sz w:val="28"/>
          <w:szCs w:val="28"/>
        </w:rPr>
        <w:t>1</w:t>
      </w:r>
      <w:r w:rsidR="003D0BA4" w:rsidRPr="00790F07">
        <w:rPr>
          <w:rFonts w:cs="Raavi"/>
          <w:sz w:val="28"/>
          <w:szCs w:val="28"/>
        </w:rPr>
        <w:t>166</w:t>
      </w:r>
      <w:r w:rsidRPr="00EC297D">
        <w:rPr>
          <w:rFonts w:cs="Raavi"/>
          <w:sz w:val="28"/>
          <w:szCs w:val="28"/>
        </w:rPr>
        <w:t>, EC = 60</w:t>
      </w:r>
      <w:bookmarkEnd w:id="638"/>
      <w:bookmarkEnd w:id="639"/>
      <w:bookmarkEnd w:id="640"/>
      <w:bookmarkEnd w:id="641"/>
      <w:bookmarkEnd w:id="642"/>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Look w:val="0000"/>
      </w:tblPr>
      <w:tblGrid>
        <w:gridCol w:w="1099"/>
        <w:gridCol w:w="3082"/>
        <w:gridCol w:w="2267"/>
        <w:gridCol w:w="797"/>
        <w:gridCol w:w="1177"/>
        <w:gridCol w:w="1301"/>
      </w:tblGrid>
      <w:tr w:rsidR="001E1EF4" w:rsidRPr="00EC297D" w:rsidTr="00B92A9E">
        <w:tc>
          <w:tcPr>
            <w:tcW w:w="5000" w:type="pct"/>
            <w:gridSpan w:val="6"/>
            <w:tcBorders>
              <w:top w:val="single" w:sz="12" w:space="0" w:color="auto"/>
              <w:bottom w:val="single" w:sz="12" w:space="0" w:color="auto"/>
            </w:tcBorders>
            <w:shd w:val="clear" w:color="auto" w:fill="FFFF99"/>
          </w:tcPr>
          <w:p w:rsidR="001E1EF4" w:rsidRPr="00EC297D" w:rsidRDefault="001E1EF4" w:rsidP="00D53CED">
            <w:pPr>
              <w:jc w:val="center"/>
              <w:rPr>
                <w:rFonts w:cs="Raavi"/>
                <w:b/>
                <w:noProof w:val="0"/>
              </w:rPr>
            </w:pPr>
            <w:r w:rsidRPr="0041235B">
              <w:rPr>
                <w:rFonts w:cs="Raavi"/>
                <w:b/>
                <w:sz w:val="28"/>
                <w:szCs w:val="28"/>
              </w:rPr>
              <w:t>POVINNÉ PŘEDMĚTY</w:t>
            </w:r>
          </w:p>
        </w:tc>
      </w:tr>
      <w:tr w:rsidR="006E7271" w:rsidRPr="00EC297D" w:rsidTr="00B92A9E">
        <w:trPr>
          <w:cantSplit/>
        </w:trPr>
        <w:tc>
          <w:tcPr>
            <w:tcW w:w="565" w:type="pct"/>
            <w:vMerge w:val="restart"/>
            <w:tcBorders>
              <w:top w:val="single" w:sz="12" w:space="0" w:color="auto"/>
              <w:bottom w:val="single" w:sz="6" w:space="0" w:color="auto"/>
            </w:tcBorders>
            <w:shd w:val="clear" w:color="auto" w:fill="E0E0E0"/>
            <w:vAlign w:val="center"/>
          </w:tcPr>
          <w:p w:rsidR="006E7271" w:rsidRPr="00EC297D" w:rsidRDefault="00B92A9E" w:rsidP="00106126">
            <w:pPr>
              <w:pStyle w:val="tabulka-normln"/>
              <w:spacing w:line="240" w:lineRule="auto"/>
              <w:ind w:right="112"/>
              <w:rPr>
                <w:rFonts w:cs="Raavi"/>
                <w:noProof w:val="0"/>
                <w:szCs w:val="22"/>
              </w:rPr>
            </w:pPr>
            <w:r w:rsidRPr="001E13FB">
              <w:rPr>
                <w:rFonts w:cs="Calibri"/>
                <w:noProof w:val="0"/>
                <w:szCs w:val="22"/>
              </w:rPr>
              <w:t>Kód předmětu</w:t>
            </w:r>
          </w:p>
        </w:tc>
        <w:tc>
          <w:tcPr>
            <w:tcW w:w="1585" w:type="pct"/>
            <w:vMerge w:val="restart"/>
            <w:tcBorders>
              <w:top w:val="single" w:sz="12" w:space="0" w:color="auto"/>
              <w:bottom w:val="single" w:sz="6" w:space="0" w:color="auto"/>
            </w:tcBorders>
            <w:shd w:val="clear" w:color="auto" w:fill="E0E0E0"/>
            <w:vAlign w:val="center"/>
          </w:tcPr>
          <w:p w:rsidR="006E7271" w:rsidRPr="00EC297D" w:rsidRDefault="006E7271" w:rsidP="00106126">
            <w:pPr>
              <w:pStyle w:val="tabulka-normln"/>
              <w:spacing w:line="240" w:lineRule="auto"/>
              <w:rPr>
                <w:rFonts w:cs="Raavi"/>
                <w:noProof w:val="0"/>
                <w:szCs w:val="22"/>
              </w:rPr>
            </w:pPr>
            <w:r w:rsidRPr="00EC297D">
              <w:rPr>
                <w:rFonts w:cs="Raavi"/>
                <w:noProof w:val="0"/>
                <w:szCs w:val="22"/>
              </w:rPr>
              <w:t>Název předmětu</w:t>
            </w:r>
          </w:p>
        </w:tc>
        <w:tc>
          <w:tcPr>
            <w:tcW w:w="1166" w:type="pct"/>
            <w:vMerge w:val="restart"/>
            <w:tcBorders>
              <w:top w:val="single" w:sz="12" w:space="0" w:color="auto"/>
              <w:bottom w:val="single" w:sz="6" w:space="0" w:color="auto"/>
            </w:tcBorders>
            <w:shd w:val="clear" w:color="auto" w:fill="E0E0E0"/>
            <w:vAlign w:val="center"/>
          </w:tcPr>
          <w:p w:rsidR="006E7271" w:rsidRPr="00EC297D" w:rsidRDefault="006E7271" w:rsidP="00106126">
            <w:pPr>
              <w:pStyle w:val="tabulka-normln"/>
              <w:spacing w:line="240" w:lineRule="auto"/>
              <w:rPr>
                <w:rFonts w:cs="Raavi"/>
                <w:noProof w:val="0"/>
                <w:szCs w:val="22"/>
              </w:rPr>
            </w:pPr>
            <w:r w:rsidRPr="00EC297D">
              <w:rPr>
                <w:rFonts w:cs="Raavi"/>
                <w:noProof w:val="0"/>
                <w:szCs w:val="22"/>
              </w:rPr>
              <w:t>Garant za výuku</w:t>
            </w:r>
          </w:p>
        </w:tc>
        <w:tc>
          <w:tcPr>
            <w:tcW w:w="410" w:type="pct"/>
            <w:vMerge w:val="restart"/>
            <w:tcBorders>
              <w:top w:val="single" w:sz="12" w:space="0" w:color="auto"/>
              <w:bottom w:val="single" w:sz="6" w:space="0" w:color="auto"/>
            </w:tcBorders>
            <w:shd w:val="clear" w:color="auto" w:fill="E0E0E0"/>
            <w:vAlign w:val="center"/>
          </w:tcPr>
          <w:p w:rsidR="006E7271" w:rsidRPr="00EC297D" w:rsidRDefault="006E7271" w:rsidP="00106126">
            <w:pPr>
              <w:pStyle w:val="tabulka-normln"/>
              <w:spacing w:line="240" w:lineRule="auto"/>
              <w:jc w:val="center"/>
              <w:rPr>
                <w:rFonts w:cs="Raavi"/>
                <w:noProof w:val="0"/>
                <w:szCs w:val="22"/>
              </w:rPr>
            </w:pPr>
            <w:r w:rsidRPr="00EC297D">
              <w:rPr>
                <w:rFonts w:cs="Raavi"/>
                <w:noProof w:val="0"/>
                <w:szCs w:val="22"/>
              </w:rPr>
              <w:t>Kredit</w:t>
            </w:r>
          </w:p>
        </w:tc>
        <w:tc>
          <w:tcPr>
            <w:tcW w:w="1274" w:type="pct"/>
            <w:gridSpan w:val="2"/>
            <w:tcBorders>
              <w:top w:val="single" w:sz="12" w:space="0" w:color="auto"/>
              <w:bottom w:val="single" w:sz="6" w:space="0" w:color="auto"/>
            </w:tcBorders>
            <w:shd w:val="clear" w:color="auto" w:fill="E0E0E0"/>
          </w:tcPr>
          <w:p w:rsidR="006E7271" w:rsidRPr="00EC297D" w:rsidRDefault="006E7271" w:rsidP="00106126">
            <w:pPr>
              <w:pStyle w:val="tabulka-normln"/>
              <w:spacing w:line="240" w:lineRule="auto"/>
              <w:jc w:val="center"/>
              <w:rPr>
                <w:rFonts w:cs="Raavi"/>
                <w:noProof w:val="0"/>
                <w:szCs w:val="22"/>
              </w:rPr>
            </w:pPr>
            <w:r w:rsidRPr="00EC297D">
              <w:rPr>
                <w:rFonts w:cs="Raavi"/>
                <w:noProof w:val="0"/>
                <w:szCs w:val="22"/>
              </w:rPr>
              <w:t>Semestr</w:t>
            </w:r>
          </w:p>
        </w:tc>
      </w:tr>
      <w:tr w:rsidR="006E7271" w:rsidRPr="00EC297D" w:rsidTr="00B92A9E">
        <w:trPr>
          <w:cantSplit/>
          <w:tblHeader/>
        </w:trPr>
        <w:tc>
          <w:tcPr>
            <w:tcW w:w="565" w:type="pct"/>
            <w:vMerge/>
            <w:tcBorders>
              <w:top w:val="single" w:sz="6" w:space="0" w:color="auto"/>
              <w:bottom w:val="single" w:sz="6" w:space="0" w:color="auto"/>
            </w:tcBorders>
            <w:shd w:val="clear" w:color="auto" w:fill="E0E0E0"/>
          </w:tcPr>
          <w:p w:rsidR="006E7271" w:rsidRPr="00EC297D" w:rsidRDefault="006E7271" w:rsidP="00106126">
            <w:pPr>
              <w:pStyle w:val="tabulka-normln"/>
              <w:spacing w:line="240" w:lineRule="auto"/>
              <w:rPr>
                <w:rFonts w:cs="Raavi"/>
                <w:noProof w:val="0"/>
                <w:szCs w:val="22"/>
              </w:rPr>
            </w:pPr>
          </w:p>
        </w:tc>
        <w:tc>
          <w:tcPr>
            <w:tcW w:w="1585" w:type="pct"/>
            <w:vMerge/>
            <w:tcBorders>
              <w:top w:val="single" w:sz="6" w:space="0" w:color="auto"/>
              <w:bottom w:val="single" w:sz="6" w:space="0" w:color="auto"/>
            </w:tcBorders>
            <w:shd w:val="clear" w:color="auto" w:fill="E0E0E0"/>
          </w:tcPr>
          <w:p w:rsidR="006E7271" w:rsidRPr="00EC297D" w:rsidRDefault="006E7271" w:rsidP="00106126">
            <w:pPr>
              <w:pStyle w:val="tabulka-normln"/>
              <w:spacing w:line="240" w:lineRule="auto"/>
              <w:rPr>
                <w:rFonts w:cs="Raavi"/>
                <w:noProof w:val="0"/>
                <w:szCs w:val="22"/>
              </w:rPr>
            </w:pPr>
          </w:p>
        </w:tc>
        <w:tc>
          <w:tcPr>
            <w:tcW w:w="1166" w:type="pct"/>
            <w:vMerge/>
            <w:tcBorders>
              <w:top w:val="single" w:sz="6" w:space="0" w:color="auto"/>
              <w:bottom w:val="single" w:sz="6" w:space="0" w:color="auto"/>
            </w:tcBorders>
            <w:shd w:val="clear" w:color="auto" w:fill="E0E0E0"/>
          </w:tcPr>
          <w:p w:rsidR="006E7271" w:rsidRPr="00EC297D" w:rsidRDefault="006E7271" w:rsidP="00106126">
            <w:pPr>
              <w:pStyle w:val="tabulka-normln"/>
              <w:spacing w:line="240" w:lineRule="auto"/>
              <w:rPr>
                <w:rFonts w:cs="Raavi"/>
                <w:noProof w:val="0"/>
                <w:szCs w:val="22"/>
              </w:rPr>
            </w:pPr>
          </w:p>
        </w:tc>
        <w:tc>
          <w:tcPr>
            <w:tcW w:w="410" w:type="pct"/>
            <w:vMerge/>
            <w:tcBorders>
              <w:top w:val="single" w:sz="6" w:space="0" w:color="auto"/>
              <w:bottom w:val="single" w:sz="6" w:space="0" w:color="auto"/>
            </w:tcBorders>
            <w:shd w:val="clear" w:color="auto" w:fill="E0E0E0"/>
          </w:tcPr>
          <w:p w:rsidR="006E7271" w:rsidRPr="00EC297D" w:rsidRDefault="006E7271" w:rsidP="00106126">
            <w:pPr>
              <w:pStyle w:val="tabulka-normln"/>
              <w:spacing w:line="240" w:lineRule="auto"/>
              <w:rPr>
                <w:rFonts w:cs="Raavi"/>
                <w:noProof w:val="0"/>
                <w:szCs w:val="22"/>
              </w:rPr>
            </w:pPr>
          </w:p>
        </w:tc>
        <w:tc>
          <w:tcPr>
            <w:tcW w:w="605" w:type="pct"/>
            <w:tcBorders>
              <w:top w:val="single" w:sz="6" w:space="0" w:color="auto"/>
              <w:bottom w:val="single" w:sz="6" w:space="0" w:color="auto"/>
            </w:tcBorders>
            <w:shd w:val="clear" w:color="auto" w:fill="E0E0E0"/>
          </w:tcPr>
          <w:p w:rsidR="006E7271" w:rsidRPr="00EC297D" w:rsidRDefault="006E7271" w:rsidP="0005444D">
            <w:pPr>
              <w:pStyle w:val="tabulka-normln"/>
              <w:spacing w:line="240" w:lineRule="auto"/>
              <w:jc w:val="center"/>
              <w:rPr>
                <w:rFonts w:cs="Raavi"/>
                <w:noProof w:val="0"/>
                <w:szCs w:val="22"/>
              </w:rPr>
            </w:pPr>
            <w:r w:rsidRPr="00EC297D">
              <w:rPr>
                <w:rFonts w:cs="Raavi"/>
                <w:noProof w:val="0"/>
                <w:szCs w:val="22"/>
              </w:rPr>
              <w:t>Zimní</w:t>
            </w:r>
            <w:r w:rsidR="0005444D">
              <w:rPr>
                <w:rFonts w:cs="Raavi"/>
                <w:noProof w:val="0"/>
                <w:szCs w:val="22"/>
              </w:rPr>
              <w:t xml:space="preserve">  </w:t>
            </w:r>
          </w:p>
        </w:tc>
        <w:tc>
          <w:tcPr>
            <w:tcW w:w="669" w:type="pct"/>
            <w:tcBorders>
              <w:top w:val="single" w:sz="6" w:space="0" w:color="auto"/>
              <w:bottom w:val="single" w:sz="6" w:space="0" w:color="auto"/>
            </w:tcBorders>
            <w:shd w:val="clear" w:color="auto" w:fill="E0E0E0"/>
          </w:tcPr>
          <w:p w:rsidR="006E7271" w:rsidRPr="00EC297D" w:rsidRDefault="006E7271" w:rsidP="0005444D">
            <w:pPr>
              <w:pStyle w:val="tabulka-normln"/>
              <w:spacing w:line="240" w:lineRule="auto"/>
              <w:jc w:val="center"/>
              <w:rPr>
                <w:rFonts w:cs="Raavi"/>
                <w:noProof w:val="0"/>
                <w:szCs w:val="22"/>
              </w:rPr>
            </w:pPr>
            <w:r w:rsidRPr="00EC297D">
              <w:rPr>
                <w:rFonts w:cs="Raavi"/>
                <w:noProof w:val="0"/>
                <w:szCs w:val="22"/>
              </w:rPr>
              <w:t>Letní</w:t>
            </w:r>
          </w:p>
        </w:tc>
      </w:tr>
      <w:tr w:rsidR="006E7271" w:rsidRPr="00EC297D" w:rsidTr="00B92A9E">
        <w:trPr>
          <w:cantSplit/>
          <w:tblHeader/>
        </w:trPr>
        <w:tc>
          <w:tcPr>
            <w:tcW w:w="565" w:type="pct"/>
            <w:vMerge/>
            <w:tcBorders>
              <w:top w:val="single" w:sz="6" w:space="0" w:color="auto"/>
              <w:bottom w:val="single" w:sz="12" w:space="0" w:color="auto"/>
            </w:tcBorders>
            <w:shd w:val="clear" w:color="auto" w:fill="E0E0E0"/>
          </w:tcPr>
          <w:p w:rsidR="006E7271" w:rsidRPr="00EC297D" w:rsidRDefault="006E7271" w:rsidP="00106126">
            <w:pPr>
              <w:pStyle w:val="tabulka-normln"/>
              <w:spacing w:line="240" w:lineRule="auto"/>
              <w:rPr>
                <w:rFonts w:cs="Raavi"/>
                <w:noProof w:val="0"/>
                <w:szCs w:val="22"/>
              </w:rPr>
            </w:pPr>
          </w:p>
        </w:tc>
        <w:tc>
          <w:tcPr>
            <w:tcW w:w="1585" w:type="pct"/>
            <w:vMerge/>
            <w:tcBorders>
              <w:top w:val="single" w:sz="6" w:space="0" w:color="auto"/>
              <w:bottom w:val="single" w:sz="12" w:space="0" w:color="auto"/>
            </w:tcBorders>
            <w:shd w:val="clear" w:color="auto" w:fill="E0E0E0"/>
          </w:tcPr>
          <w:p w:rsidR="006E7271" w:rsidRPr="00EC297D" w:rsidRDefault="006E7271" w:rsidP="00106126">
            <w:pPr>
              <w:pStyle w:val="tabulka-normln"/>
              <w:spacing w:line="240" w:lineRule="auto"/>
              <w:rPr>
                <w:rFonts w:cs="Raavi"/>
                <w:noProof w:val="0"/>
                <w:szCs w:val="22"/>
              </w:rPr>
            </w:pPr>
          </w:p>
        </w:tc>
        <w:tc>
          <w:tcPr>
            <w:tcW w:w="1166" w:type="pct"/>
            <w:vMerge/>
            <w:tcBorders>
              <w:top w:val="single" w:sz="6" w:space="0" w:color="auto"/>
              <w:bottom w:val="single" w:sz="12" w:space="0" w:color="auto"/>
            </w:tcBorders>
            <w:shd w:val="clear" w:color="auto" w:fill="E0E0E0"/>
          </w:tcPr>
          <w:p w:rsidR="006E7271" w:rsidRPr="00EC297D" w:rsidRDefault="006E7271" w:rsidP="00106126">
            <w:pPr>
              <w:pStyle w:val="tabulka-normln"/>
              <w:spacing w:line="240" w:lineRule="auto"/>
              <w:rPr>
                <w:rFonts w:cs="Raavi"/>
                <w:noProof w:val="0"/>
                <w:szCs w:val="22"/>
              </w:rPr>
            </w:pPr>
          </w:p>
        </w:tc>
        <w:tc>
          <w:tcPr>
            <w:tcW w:w="410" w:type="pct"/>
            <w:vMerge/>
            <w:tcBorders>
              <w:top w:val="single" w:sz="6" w:space="0" w:color="auto"/>
              <w:bottom w:val="single" w:sz="12" w:space="0" w:color="auto"/>
            </w:tcBorders>
            <w:shd w:val="clear" w:color="auto" w:fill="E0E0E0"/>
          </w:tcPr>
          <w:p w:rsidR="006E7271" w:rsidRPr="00EC297D" w:rsidRDefault="006E7271" w:rsidP="00106126">
            <w:pPr>
              <w:pStyle w:val="tabulka-normln"/>
              <w:spacing w:line="240" w:lineRule="auto"/>
              <w:rPr>
                <w:rFonts w:cs="Raavi"/>
                <w:noProof w:val="0"/>
                <w:szCs w:val="22"/>
              </w:rPr>
            </w:pPr>
          </w:p>
        </w:tc>
        <w:tc>
          <w:tcPr>
            <w:tcW w:w="605" w:type="pct"/>
            <w:tcBorders>
              <w:top w:val="single" w:sz="6" w:space="0" w:color="auto"/>
              <w:bottom w:val="single" w:sz="12" w:space="0" w:color="auto"/>
            </w:tcBorders>
            <w:shd w:val="clear" w:color="auto" w:fill="E0E0E0"/>
          </w:tcPr>
          <w:p w:rsidR="006E7271" w:rsidRPr="00EC297D" w:rsidRDefault="006E7271" w:rsidP="00106126">
            <w:pPr>
              <w:pStyle w:val="tabulka-normln"/>
              <w:spacing w:line="240" w:lineRule="auto"/>
              <w:jc w:val="center"/>
              <w:rPr>
                <w:rFonts w:cs="Raavi"/>
                <w:noProof w:val="0"/>
                <w:szCs w:val="22"/>
              </w:rPr>
            </w:pPr>
            <w:r w:rsidRPr="00EC297D">
              <w:rPr>
                <w:rFonts w:cs="Raavi"/>
                <w:noProof w:val="0"/>
                <w:szCs w:val="22"/>
              </w:rPr>
              <w:t>předn./sem.</w:t>
            </w:r>
          </w:p>
        </w:tc>
        <w:tc>
          <w:tcPr>
            <w:tcW w:w="669" w:type="pct"/>
            <w:tcBorders>
              <w:top w:val="single" w:sz="6" w:space="0" w:color="auto"/>
              <w:bottom w:val="single" w:sz="12" w:space="0" w:color="auto"/>
            </w:tcBorders>
            <w:shd w:val="clear" w:color="auto" w:fill="E0E0E0"/>
          </w:tcPr>
          <w:p w:rsidR="006E7271" w:rsidRPr="00EC297D" w:rsidRDefault="006E7271" w:rsidP="00106126">
            <w:pPr>
              <w:pStyle w:val="tabulka-normln"/>
              <w:spacing w:line="240" w:lineRule="auto"/>
              <w:jc w:val="center"/>
              <w:rPr>
                <w:rFonts w:cs="Raavi"/>
                <w:noProof w:val="0"/>
                <w:szCs w:val="22"/>
              </w:rPr>
            </w:pPr>
            <w:r w:rsidRPr="00EC297D">
              <w:rPr>
                <w:rFonts w:cs="Raavi"/>
                <w:noProof w:val="0"/>
                <w:szCs w:val="22"/>
              </w:rPr>
              <w:t>předn./sem.</w:t>
            </w:r>
          </w:p>
        </w:tc>
      </w:tr>
      <w:tr w:rsidR="00620973" w:rsidRPr="00A645E8" w:rsidTr="00B92A9E">
        <w:trPr>
          <w:trHeight w:val="81"/>
        </w:trPr>
        <w:tc>
          <w:tcPr>
            <w:tcW w:w="565" w:type="pct"/>
            <w:tcBorders>
              <w:top w:val="single" w:sz="12" w:space="0" w:color="auto"/>
            </w:tcBorders>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CRHBAN1</w:t>
            </w:r>
          </w:p>
        </w:tc>
        <w:tc>
          <w:tcPr>
            <w:tcW w:w="1585" w:type="pct"/>
            <w:tcBorders>
              <w:top w:val="single" w:sz="12" w:space="0" w:color="auto"/>
            </w:tcBorders>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Anatomie + histologie</w:t>
            </w:r>
          </w:p>
        </w:tc>
        <w:tc>
          <w:tcPr>
            <w:tcW w:w="1166" w:type="pct"/>
            <w:tcBorders>
              <w:top w:val="single" w:sz="12" w:space="0" w:color="auto"/>
            </w:tcBorders>
            <w:shd w:val="clear" w:color="auto" w:fill="auto"/>
            <w:vAlign w:val="center"/>
          </w:tcPr>
          <w:p w:rsidR="00620973" w:rsidRPr="00C26B3D" w:rsidRDefault="00620973" w:rsidP="0002698A">
            <w:pPr>
              <w:pStyle w:val="tabulka-normln"/>
              <w:spacing w:line="240" w:lineRule="auto"/>
              <w:rPr>
                <w:noProof w:val="0"/>
                <w:spacing w:val="0"/>
                <w:szCs w:val="22"/>
              </w:rPr>
            </w:pPr>
            <w:r w:rsidRPr="00C26B3D">
              <w:rPr>
                <w:noProof w:val="0"/>
                <w:spacing w:val="0"/>
                <w:szCs w:val="22"/>
              </w:rPr>
              <w:t>MUDr. Alena Doubková</w:t>
            </w:r>
          </w:p>
        </w:tc>
        <w:tc>
          <w:tcPr>
            <w:tcW w:w="410" w:type="pct"/>
            <w:tcBorders>
              <w:top w:val="single" w:sz="12" w:space="0" w:color="auto"/>
            </w:tcBorders>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10</w:t>
            </w:r>
          </w:p>
        </w:tc>
        <w:tc>
          <w:tcPr>
            <w:tcW w:w="605" w:type="pct"/>
            <w:tcBorders>
              <w:top w:val="single" w:sz="12" w:space="0" w:color="auto"/>
            </w:tcBorders>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4/3 Z</w:t>
            </w:r>
          </w:p>
        </w:tc>
        <w:tc>
          <w:tcPr>
            <w:tcW w:w="669" w:type="pct"/>
            <w:tcBorders>
              <w:top w:val="single" w:sz="12" w:space="0" w:color="auto"/>
            </w:tcBorders>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3/3 Z, ZK</w:t>
            </w:r>
          </w:p>
        </w:tc>
      </w:tr>
      <w:tr w:rsidR="00620973" w:rsidRPr="00A645E8" w:rsidTr="00B92A9E">
        <w:tc>
          <w:tcPr>
            <w:tcW w:w="565" w:type="pct"/>
            <w:shd w:val="clear" w:color="auto" w:fill="auto"/>
            <w:vAlign w:val="center"/>
          </w:tcPr>
          <w:p w:rsidR="00620973" w:rsidRPr="00A645E8" w:rsidRDefault="00620973" w:rsidP="00D53CED">
            <w:pPr>
              <w:pStyle w:val="tabulka-normln"/>
              <w:spacing w:line="240" w:lineRule="auto"/>
              <w:rPr>
                <w:rFonts w:cs="Raavi"/>
                <w:noProof w:val="0"/>
                <w:szCs w:val="22"/>
              </w:rPr>
            </w:pPr>
            <w:r w:rsidRPr="00A645E8">
              <w:rPr>
                <w:rFonts w:cs="Raavi"/>
                <w:noProof w:val="0"/>
                <w:szCs w:val="22"/>
              </w:rPr>
              <w:t>CRHBBF1</w:t>
            </w:r>
          </w:p>
        </w:tc>
        <w:tc>
          <w:tcPr>
            <w:tcW w:w="1585" w:type="pct"/>
            <w:shd w:val="clear" w:color="auto" w:fill="auto"/>
            <w:vAlign w:val="center"/>
          </w:tcPr>
          <w:p w:rsidR="00620973" w:rsidRPr="00A645E8" w:rsidRDefault="00620973" w:rsidP="00D53CED">
            <w:pPr>
              <w:pStyle w:val="tabulka-normln"/>
              <w:spacing w:line="240" w:lineRule="auto"/>
              <w:rPr>
                <w:rFonts w:cs="Raavi"/>
                <w:noProof w:val="0"/>
                <w:szCs w:val="22"/>
              </w:rPr>
            </w:pPr>
            <w:r w:rsidRPr="00A645E8">
              <w:rPr>
                <w:rFonts w:cs="Raavi"/>
                <w:noProof w:val="0"/>
                <w:szCs w:val="22"/>
              </w:rPr>
              <w:t>Biofyzika</w:t>
            </w:r>
          </w:p>
        </w:tc>
        <w:tc>
          <w:tcPr>
            <w:tcW w:w="1166" w:type="pct"/>
            <w:shd w:val="clear" w:color="auto" w:fill="auto"/>
            <w:vAlign w:val="center"/>
          </w:tcPr>
          <w:p w:rsidR="00620973" w:rsidRPr="00C26B3D" w:rsidRDefault="00620973" w:rsidP="00D53CED">
            <w:pPr>
              <w:pStyle w:val="tabulka-normln"/>
              <w:spacing w:line="240" w:lineRule="auto"/>
              <w:rPr>
                <w:noProof w:val="0"/>
                <w:spacing w:val="0"/>
                <w:szCs w:val="22"/>
              </w:rPr>
            </w:pPr>
            <w:r w:rsidRPr="00C26B3D">
              <w:rPr>
                <w:noProof w:val="0"/>
                <w:spacing w:val="0"/>
                <w:szCs w:val="22"/>
              </w:rPr>
              <w:t>doc. Jozef Rosina</w:t>
            </w:r>
          </w:p>
        </w:tc>
        <w:tc>
          <w:tcPr>
            <w:tcW w:w="410" w:type="pct"/>
            <w:shd w:val="clear" w:color="auto" w:fill="auto"/>
            <w:vAlign w:val="center"/>
          </w:tcPr>
          <w:p w:rsidR="00620973" w:rsidRPr="00A645E8" w:rsidRDefault="00620973" w:rsidP="00D53CED">
            <w:pPr>
              <w:pStyle w:val="tabulka-normln"/>
              <w:spacing w:line="240" w:lineRule="auto"/>
              <w:jc w:val="center"/>
              <w:rPr>
                <w:rFonts w:cs="Raavi"/>
                <w:b/>
                <w:noProof w:val="0"/>
              </w:rPr>
            </w:pPr>
            <w:r w:rsidRPr="00A645E8">
              <w:rPr>
                <w:rFonts w:cs="Raavi"/>
                <w:b/>
                <w:noProof w:val="0"/>
              </w:rPr>
              <w:t>2</w:t>
            </w:r>
          </w:p>
        </w:tc>
        <w:tc>
          <w:tcPr>
            <w:tcW w:w="605" w:type="pct"/>
            <w:shd w:val="clear" w:color="auto" w:fill="auto"/>
            <w:vAlign w:val="center"/>
          </w:tcPr>
          <w:p w:rsidR="00620973" w:rsidRPr="00A645E8" w:rsidRDefault="00620973" w:rsidP="00D53CED">
            <w:pPr>
              <w:pStyle w:val="tabulka-normln"/>
              <w:spacing w:line="240" w:lineRule="auto"/>
              <w:jc w:val="center"/>
              <w:rPr>
                <w:rFonts w:cs="Raavi"/>
                <w:noProof w:val="0"/>
              </w:rPr>
            </w:pPr>
            <w:r w:rsidRPr="00A645E8">
              <w:rPr>
                <w:noProof w:val="0"/>
              </w:rPr>
              <w:t>1/0 Z, ZK</w:t>
            </w:r>
          </w:p>
        </w:tc>
        <w:tc>
          <w:tcPr>
            <w:tcW w:w="669" w:type="pct"/>
            <w:shd w:val="clear" w:color="auto" w:fill="auto"/>
            <w:vAlign w:val="center"/>
          </w:tcPr>
          <w:p w:rsidR="00620973" w:rsidRPr="00A645E8" w:rsidRDefault="00620973" w:rsidP="00D53CED">
            <w:pPr>
              <w:pStyle w:val="tabulka-normln"/>
              <w:spacing w:line="240" w:lineRule="auto"/>
              <w:jc w:val="center"/>
              <w:rPr>
                <w:rFonts w:cs="Raavi"/>
                <w:noProof w:val="0"/>
              </w:rPr>
            </w:pP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CRHBBI1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Biologie a genetika</w:t>
            </w:r>
          </w:p>
        </w:tc>
        <w:tc>
          <w:tcPr>
            <w:tcW w:w="1166" w:type="pct"/>
            <w:shd w:val="clear" w:color="auto" w:fill="auto"/>
            <w:vAlign w:val="center"/>
          </w:tcPr>
          <w:p w:rsidR="00620973" w:rsidRPr="00C26B3D" w:rsidRDefault="00620973" w:rsidP="0002698A">
            <w:pPr>
              <w:pStyle w:val="tabulka-normln"/>
              <w:spacing w:line="240" w:lineRule="auto"/>
              <w:rPr>
                <w:noProof w:val="0"/>
                <w:spacing w:val="0"/>
                <w:szCs w:val="22"/>
              </w:rPr>
            </w:pPr>
            <w:r w:rsidRPr="00C26B3D">
              <w:rPr>
                <w:noProof w:val="0"/>
                <w:spacing w:val="0"/>
                <w:szCs w:val="22"/>
              </w:rPr>
              <w:t>doc. Marie Černá</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2</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2/1 Z, ZK</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w:t>
            </w: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CRHBFM1</w:t>
            </w:r>
          </w:p>
        </w:tc>
        <w:tc>
          <w:tcPr>
            <w:tcW w:w="1585" w:type="pct"/>
            <w:shd w:val="clear" w:color="auto" w:fill="auto"/>
            <w:vAlign w:val="center"/>
          </w:tcPr>
          <w:p w:rsidR="00620973" w:rsidRPr="00A645E8" w:rsidRDefault="00620973" w:rsidP="0002698A">
            <w:pPr>
              <w:pStyle w:val="tabulka-normln"/>
              <w:spacing w:line="240" w:lineRule="auto"/>
              <w:rPr>
                <w:noProof w:val="0"/>
                <w:szCs w:val="22"/>
              </w:rPr>
            </w:pPr>
            <w:r w:rsidRPr="00A645E8">
              <w:rPr>
                <w:noProof w:val="0"/>
                <w:szCs w:val="22"/>
              </w:rPr>
              <w:t xml:space="preserve">Fyzikální léčebné metody </w:t>
            </w:r>
          </w:p>
        </w:tc>
        <w:tc>
          <w:tcPr>
            <w:tcW w:w="1166" w:type="pct"/>
            <w:shd w:val="clear" w:color="auto" w:fill="auto"/>
            <w:vAlign w:val="center"/>
          </w:tcPr>
          <w:p w:rsidR="00620973" w:rsidRPr="00C26B3D" w:rsidRDefault="00620973" w:rsidP="0002698A">
            <w:pPr>
              <w:pStyle w:val="tabulka-normln"/>
              <w:spacing w:line="240" w:lineRule="auto"/>
              <w:rPr>
                <w:noProof w:val="0"/>
                <w:spacing w:val="0"/>
                <w:szCs w:val="22"/>
              </w:rPr>
            </w:pPr>
            <w:r w:rsidRPr="00C26B3D">
              <w:rPr>
                <w:rFonts w:cs="Raavi"/>
                <w:noProof w:val="0"/>
                <w:szCs w:val="22"/>
              </w:rPr>
              <w:t>doc. Dobroslava Jandová</w:t>
            </w:r>
            <w:r w:rsidRPr="00C26B3D">
              <w:rPr>
                <w:noProof w:val="0"/>
                <w:spacing w:val="0"/>
                <w:szCs w:val="22"/>
              </w:rPr>
              <w:br/>
              <w:t>MUDr. Jan Vacek</w:t>
            </w:r>
          </w:p>
          <w:p w:rsidR="00620973" w:rsidRPr="00C26B3D" w:rsidRDefault="00620973" w:rsidP="0002698A">
            <w:pPr>
              <w:pStyle w:val="tabulka-normln"/>
              <w:spacing w:line="240" w:lineRule="auto"/>
              <w:rPr>
                <w:noProof w:val="0"/>
                <w:spacing w:val="0"/>
                <w:szCs w:val="22"/>
              </w:rPr>
            </w:pPr>
            <w:r w:rsidRPr="00C26B3D">
              <w:rPr>
                <w:noProof w:val="0"/>
                <w:spacing w:val="0"/>
                <w:szCs w:val="22"/>
              </w:rPr>
              <w:t>Mgr. Pavla Formanová</w:t>
            </w:r>
          </w:p>
          <w:p w:rsidR="00620973" w:rsidRPr="00C26B3D" w:rsidRDefault="00620973" w:rsidP="0002698A">
            <w:pPr>
              <w:pStyle w:val="tabulka-normln"/>
              <w:spacing w:line="240" w:lineRule="auto"/>
              <w:rPr>
                <w:noProof w:val="0"/>
                <w:spacing w:val="0"/>
                <w:szCs w:val="22"/>
              </w:rPr>
            </w:pPr>
            <w:r w:rsidRPr="00C26B3D">
              <w:rPr>
                <w:noProof w:val="0"/>
                <w:spacing w:val="0"/>
                <w:szCs w:val="22"/>
              </w:rPr>
              <w:t>PhDr. Karel Mende</w:t>
            </w:r>
          </w:p>
        </w:tc>
        <w:tc>
          <w:tcPr>
            <w:tcW w:w="410" w:type="pct"/>
            <w:shd w:val="clear" w:color="auto" w:fill="auto"/>
            <w:vAlign w:val="center"/>
          </w:tcPr>
          <w:p w:rsidR="00620973" w:rsidRPr="00A645E8" w:rsidRDefault="00620973" w:rsidP="0002698A">
            <w:pPr>
              <w:pStyle w:val="tabulka-normln"/>
              <w:spacing w:line="240" w:lineRule="auto"/>
              <w:jc w:val="center"/>
              <w:rPr>
                <w:b/>
                <w:noProof w:val="0"/>
              </w:rPr>
            </w:pPr>
            <w:r w:rsidRPr="00A645E8">
              <w:rPr>
                <w:b/>
                <w:noProof w:val="0"/>
              </w:rPr>
              <w:t>2</w:t>
            </w:r>
          </w:p>
        </w:tc>
        <w:tc>
          <w:tcPr>
            <w:tcW w:w="605" w:type="pct"/>
            <w:shd w:val="clear" w:color="auto" w:fill="auto"/>
            <w:vAlign w:val="center"/>
          </w:tcPr>
          <w:p w:rsidR="00620973" w:rsidRPr="00A645E8" w:rsidRDefault="00620973" w:rsidP="0002698A">
            <w:pPr>
              <w:pStyle w:val="tabulka-normln"/>
              <w:spacing w:line="260" w:lineRule="exact"/>
              <w:jc w:val="center"/>
              <w:rPr>
                <w:noProof w:val="0"/>
              </w:rPr>
            </w:pPr>
            <w:r w:rsidRPr="00A645E8">
              <w:rPr>
                <w:noProof w:val="0"/>
              </w:rPr>
              <w:t>1/ 2 Z</w:t>
            </w:r>
          </w:p>
        </w:tc>
        <w:tc>
          <w:tcPr>
            <w:tcW w:w="669" w:type="pct"/>
            <w:shd w:val="clear" w:color="auto" w:fill="auto"/>
            <w:vAlign w:val="center"/>
          </w:tcPr>
          <w:p w:rsidR="00620973" w:rsidRPr="00A645E8" w:rsidRDefault="00620973" w:rsidP="0002698A">
            <w:pPr>
              <w:pStyle w:val="tabulka-normln"/>
              <w:spacing w:line="260" w:lineRule="exact"/>
              <w:jc w:val="center"/>
              <w:rPr>
                <w:noProof w:val="0"/>
              </w:rPr>
            </w:pPr>
            <w:r w:rsidRPr="00A645E8">
              <w:rPr>
                <w:noProof w:val="0"/>
              </w:rPr>
              <w:t>2/2 Z, ZK</w:t>
            </w:r>
          </w:p>
        </w:tc>
      </w:tr>
      <w:tr w:rsidR="00620973" w:rsidRPr="00A645E8" w:rsidTr="00B92A9E">
        <w:trPr>
          <w:trHeight w:val="91"/>
        </w:trPr>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CRHBPH1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Fyziologie</w:t>
            </w:r>
          </w:p>
        </w:tc>
        <w:tc>
          <w:tcPr>
            <w:tcW w:w="1166" w:type="pct"/>
            <w:shd w:val="clear" w:color="auto" w:fill="auto"/>
            <w:vAlign w:val="center"/>
          </w:tcPr>
          <w:p w:rsidR="00620973" w:rsidRPr="00C26B3D" w:rsidRDefault="00620973" w:rsidP="0002698A">
            <w:pPr>
              <w:pStyle w:val="tabulka-normln"/>
              <w:spacing w:line="240" w:lineRule="auto"/>
              <w:rPr>
                <w:noProof w:val="0"/>
                <w:spacing w:val="0"/>
                <w:szCs w:val="22"/>
              </w:rPr>
            </w:pPr>
            <w:r w:rsidRPr="00C26B3D">
              <w:rPr>
                <w:noProof w:val="0"/>
                <w:spacing w:val="0"/>
                <w:szCs w:val="22"/>
              </w:rPr>
              <w:t>doc. Anna Yamamotová</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6</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2/2 Z</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2/2 Z, ZK</w:t>
            </w: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CRHBPP1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Fyzioterapie I. - vyšetřovací postupy</w:t>
            </w:r>
          </w:p>
        </w:tc>
        <w:tc>
          <w:tcPr>
            <w:tcW w:w="1166" w:type="pct"/>
            <w:shd w:val="clear" w:color="auto" w:fill="auto"/>
            <w:vAlign w:val="center"/>
          </w:tcPr>
          <w:p w:rsidR="00620973" w:rsidRPr="00C26B3D" w:rsidRDefault="00620973" w:rsidP="0002698A">
            <w:pPr>
              <w:pStyle w:val="tabulka-normln"/>
              <w:spacing w:line="240" w:lineRule="auto"/>
              <w:rPr>
                <w:rFonts w:cs="Raavi"/>
                <w:noProof w:val="0"/>
                <w:szCs w:val="22"/>
              </w:rPr>
            </w:pPr>
            <w:r w:rsidRPr="00C26B3D">
              <w:rPr>
                <w:rFonts w:cs="Raavi"/>
                <w:noProof w:val="0"/>
                <w:szCs w:val="22"/>
              </w:rPr>
              <w:t>doc. Dobroslava Jandová</w:t>
            </w:r>
          </w:p>
          <w:p w:rsidR="00620973" w:rsidRPr="00C26B3D" w:rsidRDefault="00620973" w:rsidP="0002698A">
            <w:pPr>
              <w:pStyle w:val="tabulka-normln"/>
              <w:spacing w:line="240" w:lineRule="auto"/>
              <w:rPr>
                <w:noProof w:val="0"/>
                <w:spacing w:val="0"/>
                <w:szCs w:val="22"/>
              </w:rPr>
            </w:pPr>
            <w:r w:rsidRPr="00C26B3D">
              <w:rPr>
                <w:noProof w:val="0"/>
                <w:spacing w:val="0"/>
                <w:szCs w:val="22"/>
              </w:rPr>
              <w:t>PhDr. Alena Herbenová</w:t>
            </w:r>
          </w:p>
          <w:p w:rsidR="00620973" w:rsidRPr="00C26B3D" w:rsidRDefault="00620973" w:rsidP="0002698A">
            <w:pPr>
              <w:pStyle w:val="tabulka-normln"/>
              <w:spacing w:line="240" w:lineRule="auto"/>
              <w:rPr>
                <w:noProof w:val="0"/>
                <w:spacing w:val="0"/>
                <w:szCs w:val="22"/>
              </w:rPr>
            </w:pPr>
            <w:r w:rsidRPr="00C26B3D">
              <w:rPr>
                <w:noProof w:val="0"/>
                <w:spacing w:val="0"/>
                <w:szCs w:val="22"/>
              </w:rPr>
              <w:t>Mgr. Pavel Fuksa</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5</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2/4 Z, ZK</w:t>
            </w: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CRHBKI1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Kineziologie</w:t>
            </w:r>
          </w:p>
        </w:tc>
        <w:tc>
          <w:tcPr>
            <w:tcW w:w="1166" w:type="pct"/>
            <w:shd w:val="clear" w:color="auto" w:fill="auto"/>
            <w:vAlign w:val="center"/>
          </w:tcPr>
          <w:p w:rsidR="00620973" w:rsidRPr="00C26B3D" w:rsidRDefault="00620973" w:rsidP="0002698A">
            <w:pPr>
              <w:pStyle w:val="tabulka-normln"/>
              <w:spacing w:line="240" w:lineRule="auto"/>
              <w:rPr>
                <w:rFonts w:cs="Raavi"/>
                <w:noProof w:val="0"/>
                <w:szCs w:val="22"/>
              </w:rPr>
            </w:pPr>
            <w:r w:rsidRPr="00C26B3D">
              <w:rPr>
                <w:rFonts w:cs="Raavi"/>
                <w:noProof w:val="0"/>
                <w:szCs w:val="22"/>
              </w:rPr>
              <w:t>doc. Dobroslava Jandová</w:t>
            </w:r>
          </w:p>
          <w:p w:rsidR="00620973" w:rsidRPr="00C26B3D" w:rsidRDefault="00620973" w:rsidP="0002698A">
            <w:pPr>
              <w:pStyle w:val="tabulka-normln"/>
              <w:spacing w:line="240" w:lineRule="auto"/>
              <w:rPr>
                <w:noProof w:val="0"/>
                <w:spacing w:val="0"/>
                <w:szCs w:val="22"/>
              </w:rPr>
            </w:pPr>
            <w:r w:rsidRPr="00C26B3D">
              <w:rPr>
                <w:noProof w:val="0"/>
                <w:spacing w:val="0"/>
                <w:szCs w:val="22"/>
              </w:rPr>
              <w:t xml:space="preserve">MUDr. </w:t>
            </w:r>
            <w:smartTag w:uri="urn:schemas-microsoft-com:office:smarttags" w:element="PersonName">
              <w:r w:rsidRPr="00C26B3D">
                <w:rPr>
                  <w:noProof w:val="0"/>
                  <w:spacing w:val="0"/>
                  <w:szCs w:val="22"/>
                </w:rPr>
                <w:t>Jan Vacek</w:t>
              </w:r>
            </w:smartTag>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3</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3/0 Z, ZK</w:t>
            </w:r>
          </w:p>
        </w:tc>
      </w:tr>
      <w:tr w:rsidR="00620973" w:rsidRPr="00A645E8" w:rsidTr="00B92A9E">
        <w:tc>
          <w:tcPr>
            <w:tcW w:w="565" w:type="pct"/>
            <w:shd w:val="clear" w:color="auto" w:fill="auto"/>
            <w:vAlign w:val="center"/>
          </w:tcPr>
          <w:p w:rsidR="00620973" w:rsidRPr="00A645E8" w:rsidRDefault="00620973" w:rsidP="00D53CED">
            <w:pPr>
              <w:pStyle w:val="tabulka-normln"/>
              <w:spacing w:line="240" w:lineRule="auto"/>
              <w:rPr>
                <w:rFonts w:cs="Raavi"/>
                <w:noProof w:val="0"/>
                <w:szCs w:val="22"/>
              </w:rPr>
            </w:pPr>
            <w:r w:rsidRPr="00A645E8">
              <w:rPr>
                <w:rFonts w:cs="Raavi"/>
                <w:noProof w:val="0"/>
                <w:szCs w:val="22"/>
              </w:rPr>
              <w:t>CRHBLP1</w:t>
            </w:r>
          </w:p>
        </w:tc>
        <w:tc>
          <w:tcPr>
            <w:tcW w:w="1585" w:type="pct"/>
            <w:shd w:val="clear" w:color="auto" w:fill="auto"/>
            <w:vAlign w:val="center"/>
          </w:tcPr>
          <w:p w:rsidR="00620973" w:rsidRPr="00A645E8" w:rsidRDefault="00620973" w:rsidP="00D53CED">
            <w:pPr>
              <w:pStyle w:val="tabulka-normln"/>
              <w:spacing w:line="240" w:lineRule="auto"/>
              <w:rPr>
                <w:rFonts w:cs="Raavi"/>
                <w:noProof w:val="0"/>
              </w:rPr>
            </w:pPr>
            <w:r w:rsidRPr="00A645E8">
              <w:rPr>
                <w:rFonts w:cs="Raavi"/>
                <w:noProof w:val="0"/>
              </w:rPr>
              <w:t>Legislativa a zdravotní péče a Medicínské právo</w:t>
            </w:r>
          </w:p>
        </w:tc>
        <w:tc>
          <w:tcPr>
            <w:tcW w:w="1166" w:type="pct"/>
            <w:shd w:val="clear" w:color="auto" w:fill="auto"/>
            <w:vAlign w:val="center"/>
          </w:tcPr>
          <w:p w:rsidR="00620973" w:rsidRPr="00C26B3D" w:rsidRDefault="00620973" w:rsidP="00D53CED">
            <w:pPr>
              <w:pStyle w:val="tabulka-normln"/>
              <w:spacing w:line="240" w:lineRule="auto"/>
              <w:rPr>
                <w:noProof w:val="0"/>
                <w:spacing w:val="0"/>
                <w:szCs w:val="22"/>
              </w:rPr>
            </w:pPr>
            <w:r w:rsidRPr="00C26B3D">
              <w:rPr>
                <w:noProof w:val="0"/>
                <w:spacing w:val="0"/>
                <w:szCs w:val="22"/>
              </w:rPr>
              <w:t>prof. Jiří Štefan</w:t>
            </w:r>
          </w:p>
        </w:tc>
        <w:tc>
          <w:tcPr>
            <w:tcW w:w="410" w:type="pct"/>
            <w:shd w:val="clear" w:color="auto" w:fill="auto"/>
            <w:vAlign w:val="center"/>
          </w:tcPr>
          <w:p w:rsidR="00620973" w:rsidRPr="00A645E8" w:rsidRDefault="00620973" w:rsidP="00D53CED">
            <w:pPr>
              <w:pStyle w:val="tabulka-normln"/>
              <w:spacing w:line="240" w:lineRule="auto"/>
              <w:jc w:val="center"/>
              <w:rPr>
                <w:rFonts w:cs="Raavi"/>
                <w:b/>
                <w:noProof w:val="0"/>
              </w:rPr>
            </w:pPr>
            <w:r w:rsidRPr="00A645E8">
              <w:rPr>
                <w:rFonts w:cs="Raavi"/>
                <w:b/>
                <w:noProof w:val="0"/>
              </w:rPr>
              <w:t>1</w:t>
            </w:r>
          </w:p>
        </w:tc>
        <w:tc>
          <w:tcPr>
            <w:tcW w:w="605" w:type="pct"/>
            <w:shd w:val="clear" w:color="auto" w:fill="auto"/>
            <w:vAlign w:val="center"/>
          </w:tcPr>
          <w:p w:rsidR="00620973" w:rsidRPr="00A645E8" w:rsidRDefault="00620973" w:rsidP="00D53CED">
            <w:pPr>
              <w:pStyle w:val="tabulka-normln"/>
              <w:spacing w:line="240" w:lineRule="auto"/>
              <w:jc w:val="center"/>
              <w:rPr>
                <w:rFonts w:cs="Raavi"/>
                <w:noProof w:val="0"/>
              </w:rPr>
            </w:pPr>
            <w:r w:rsidRPr="00A645E8">
              <w:rPr>
                <w:rFonts w:cs="Raavi"/>
                <w:noProof w:val="0"/>
              </w:rPr>
              <w:t>1/0 Z</w:t>
            </w:r>
          </w:p>
        </w:tc>
        <w:tc>
          <w:tcPr>
            <w:tcW w:w="669" w:type="pct"/>
            <w:shd w:val="clear" w:color="auto" w:fill="auto"/>
            <w:vAlign w:val="center"/>
          </w:tcPr>
          <w:p w:rsidR="00620973" w:rsidRPr="00A645E8" w:rsidRDefault="00620973" w:rsidP="00D53CED">
            <w:pPr>
              <w:pStyle w:val="tabulka-normln"/>
              <w:spacing w:line="240" w:lineRule="auto"/>
              <w:jc w:val="center"/>
              <w:rPr>
                <w:rFonts w:cs="Raavi"/>
                <w:noProof w:val="0"/>
              </w:rPr>
            </w:pPr>
            <w:r w:rsidRPr="00A645E8">
              <w:rPr>
                <w:rFonts w:cs="Raavi"/>
                <w:noProof w:val="0"/>
              </w:rPr>
              <w:t>-</w:t>
            </w:r>
          </w:p>
        </w:tc>
      </w:tr>
      <w:tr w:rsidR="00620973" w:rsidRPr="00A645E8" w:rsidTr="00B92A9E">
        <w:tc>
          <w:tcPr>
            <w:tcW w:w="565" w:type="pct"/>
            <w:shd w:val="clear" w:color="auto" w:fill="auto"/>
            <w:vAlign w:val="center"/>
          </w:tcPr>
          <w:p w:rsidR="00620973" w:rsidRPr="00A645E8" w:rsidRDefault="00620973" w:rsidP="00D53CED">
            <w:pPr>
              <w:pStyle w:val="tabulka-normln"/>
              <w:spacing w:line="240" w:lineRule="auto"/>
              <w:rPr>
                <w:rFonts w:cs="Raavi"/>
                <w:noProof w:val="0"/>
                <w:szCs w:val="22"/>
              </w:rPr>
            </w:pPr>
            <w:r w:rsidRPr="00A645E8">
              <w:rPr>
                <w:rFonts w:cs="Raavi"/>
                <w:noProof w:val="0"/>
                <w:szCs w:val="22"/>
              </w:rPr>
              <w:t>CRHBET1</w:t>
            </w:r>
          </w:p>
        </w:tc>
        <w:tc>
          <w:tcPr>
            <w:tcW w:w="1585" w:type="pct"/>
            <w:shd w:val="clear" w:color="auto" w:fill="auto"/>
            <w:vAlign w:val="center"/>
          </w:tcPr>
          <w:p w:rsidR="00620973" w:rsidRPr="00A645E8" w:rsidRDefault="00620973" w:rsidP="00D53CED">
            <w:pPr>
              <w:pStyle w:val="tabulka-normln"/>
              <w:spacing w:line="240" w:lineRule="auto"/>
              <w:rPr>
                <w:rFonts w:cs="Raavi"/>
                <w:noProof w:val="0"/>
                <w:szCs w:val="22"/>
              </w:rPr>
            </w:pPr>
            <w:r w:rsidRPr="00A645E8">
              <w:rPr>
                <w:rFonts w:cs="Raavi"/>
                <w:noProof w:val="0"/>
                <w:szCs w:val="22"/>
              </w:rPr>
              <w:t>Lékařská</w:t>
            </w:r>
            <w:r>
              <w:rPr>
                <w:rFonts w:cs="Raavi"/>
                <w:noProof w:val="0"/>
                <w:szCs w:val="22"/>
              </w:rPr>
              <w:t xml:space="preserve"> </w:t>
            </w:r>
            <w:r w:rsidRPr="00A645E8">
              <w:rPr>
                <w:rFonts w:cs="Raavi"/>
                <w:noProof w:val="0"/>
                <w:szCs w:val="22"/>
              </w:rPr>
              <w:t>etika</w:t>
            </w:r>
          </w:p>
        </w:tc>
        <w:tc>
          <w:tcPr>
            <w:tcW w:w="1166" w:type="pct"/>
            <w:shd w:val="clear" w:color="auto" w:fill="auto"/>
            <w:vAlign w:val="center"/>
          </w:tcPr>
          <w:p w:rsidR="00620973" w:rsidRPr="00C26B3D" w:rsidRDefault="00620973" w:rsidP="00762B0C">
            <w:pPr>
              <w:pStyle w:val="tabulka-normln"/>
              <w:spacing w:line="240" w:lineRule="auto"/>
              <w:rPr>
                <w:noProof w:val="0"/>
                <w:spacing w:val="0"/>
                <w:szCs w:val="22"/>
              </w:rPr>
            </w:pPr>
            <w:r w:rsidRPr="00C26B3D">
              <w:rPr>
                <w:noProof w:val="0"/>
                <w:spacing w:val="0"/>
                <w:szCs w:val="22"/>
              </w:rPr>
              <w:t>Mgr. Marek Vácha</w:t>
            </w:r>
          </w:p>
        </w:tc>
        <w:tc>
          <w:tcPr>
            <w:tcW w:w="410" w:type="pct"/>
            <w:shd w:val="clear" w:color="auto" w:fill="auto"/>
            <w:vAlign w:val="center"/>
          </w:tcPr>
          <w:p w:rsidR="00620973" w:rsidRPr="00A645E8" w:rsidRDefault="00620973" w:rsidP="00D53CED">
            <w:pPr>
              <w:pStyle w:val="tabulka-normln"/>
              <w:spacing w:line="240" w:lineRule="auto"/>
              <w:jc w:val="center"/>
              <w:rPr>
                <w:rFonts w:cs="Raavi"/>
                <w:b/>
                <w:noProof w:val="0"/>
              </w:rPr>
            </w:pPr>
            <w:r w:rsidRPr="00A645E8">
              <w:rPr>
                <w:rFonts w:cs="Raavi"/>
                <w:b/>
                <w:noProof w:val="0"/>
              </w:rPr>
              <w:t>1</w:t>
            </w:r>
          </w:p>
        </w:tc>
        <w:tc>
          <w:tcPr>
            <w:tcW w:w="605" w:type="pct"/>
            <w:shd w:val="clear" w:color="auto" w:fill="auto"/>
            <w:vAlign w:val="center"/>
          </w:tcPr>
          <w:p w:rsidR="00620973" w:rsidRPr="00A645E8" w:rsidRDefault="00620973" w:rsidP="00D53CED">
            <w:pPr>
              <w:pStyle w:val="tabulka-normln"/>
              <w:spacing w:line="240" w:lineRule="auto"/>
              <w:jc w:val="center"/>
              <w:rPr>
                <w:rFonts w:cs="Raavi"/>
                <w:noProof w:val="0"/>
              </w:rPr>
            </w:pPr>
            <w:r w:rsidRPr="00A645E8">
              <w:rPr>
                <w:rFonts w:cs="Raavi"/>
                <w:noProof w:val="0"/>
              </w:rPr>
              <w:t>0/2 Z, ZK</w:t>
            </w:r>
          </w:p>
        </w:tc>
        <w:tc>
          <w:tcPr>
            <w:tcW w:w="669" w:type="pct"/>
            <w:shd w:val="clear" w:color="auto" w:fill="auto"/>
            <w:vAlign w:val="center"/>
          </w:tcPr>
          <w:p w:rsidR="00620973" w:rsidRPr="00A645E8" w:rsidRDefault="00620973" w:rsidP="00D53CED">
            <w:pPr>
              <w:pStyle w:val="tabulka-normln"/>
              <w:spacing w:line="240" w:lineRule="auto"/>
              <w:jc w:val="center"/>
              <w:rPr>
                <w:rFonts w:cs="Raavi"/>
                <w:noProof w:val="0"/>
              </w:rPr>
            </w:pPr>
            <w:r w:rsidRPr="00A645E8">
              <w:rPr>
                <w:rFonts w:cs="Raavi"/>
                <w:noProof w:val="0"/>
              </w:rPr>
              <w:t>-</w:t>
            </w: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CRHBMT1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Lékařská terminologie</w:t>
            </w:r>
          </w:p>
        </w:tc>
        <w:tc>
          <w:tcPr>
            <w:tcW w:w="1166" w:type="pct"/>
            <w:shd w:val="clear" w:color="auto" w:fill="auto"/>
            <w:vAlign w:val="center"/>
          </w:tcPr>
          <w:p w:rsidR="00620973" w:rsidRPr="00C26B3D" w:rsidRDefault="00620973" w:rsidP="0002698A">
            <w:pPr>
              <w:pStyle w:val="tabulka-normln"/>
              <w:spacing w:line="240" w:lineRule="auto"/>
              <w:rPr>
                <w:noProof w:val="0"/>
                <w:spacing w:val="0"/>
                <w:szCs w:val="22"/>
              </w:rPr>
            </w:pPr>
            <w:r w:rsidRPr="00C26B3D">
              <w:rPr>
                <w:noProof w:val="0"/>
                <w:spacing w:val="0"/>
                <w:szCs w:val="22"/>
              </w:rPr>
              <w:t>doc. Jana Přívratská</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1</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0/2 Z, ZK</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w:t>
            </w:r>
          </w:p>
        </w:tc>
      </w:tr>
      <w:tr w:rsidR="00620973" w:rsidRPr="00A645E8" w:rsidTr="00B92A9E">
        <w:trPr>
          <w:trHeight w:val="91"/>
        </w:trPr>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CRHBST1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Masáž a měkké techniky</w:t>
            </w:r>
          </w:p>
        </w:tc>
        <w:tc>
          <w:tcPr>
            <w:tcW w:w="1166" w:type="pct"/>
            <w:shd w:val="clear" w:color="auto" w:fill="auto"/>
            <w:vAlign w:val="center"/>
          </w:tcPr>
          <w:p w:rsidR="00620973" w:rsidRPr="00C26B3D" w:rsidRDefault="00620973" w:rsidP="0002698A">
            <w:pPr>
              <w:pStyle w:val="tabulka-normln"/>
              <w:spacing w:line="240" w:lineRule="auto"/>
              <w:rPr>
                <w:noProof w:val="0"/>
                <w:spacing w:val="0"/>
                <w:szCs w:val="22"/>
              </w:rPr>
            </w:pPr>
            <w:r w:rsidRPr="00C26B3D">
              <w:rPr>
                <w:noProof w:val="0"/>
                <w:spacing w:val="0"/>
                <w:szCs w:val="22"/>
              </w:rPr>
              <w:t>Mgr. Pavel Fuksa</w:t>
            </w:r>
            <w:r w:rsidRPr="00C26B3D">
              <w:rPr>
                <w:noProof w:val="0"/>
                <w:spacing w:val="0"/>
                <w:szCs w:val="22"/>
              </w:rPr>
              <w:br/>
              <w:t>Mgr. Pavla Formanová</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4</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0/2 Z</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0/2 Z, ZK</w:t>
            </w: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CRHBEN1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 xml:space="preserve">Odborná angličtina I. </w:t>
            </w:r>
          </w:p>
        </w:tc>
        <w:tc>
          <w:tcPr>
            <w:tcW w:w="1166" w:type="pct"/>
            <w:shd w:val="clear" w:color="auto" w:fill="auto"/>
            <w:vAlign w:val="center"/>
          </w:tcPr>
          <w:p w:rsidR="00620973" w:rsidRPr="00F0353D" w:rsidRDefault="00620973" w:rsidP="00F0353D">
            <w:r w:rsidRPr="00F0353D">
              <w:t>doc. Jana Přívratská</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2</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0/2 Z</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0/2 Z</w:t>
            </w: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CRHBEM1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První pomoc</w:t>
            </w:r>
          </w:p>
        </w:tc>
        <w:tc>
          <w:tcPr>
            <w:tcW w:w="1166" w:type="pct"/>
            <w:shd w:val="clear" w:color="auto" w:fill="auto"/>
            <w:vAlign w:val="center"/>
          </w:tcPr>
          <w:p w:rsidR="00620973" w:rsidRPr="00F0353D" w:rsidRDefault="00620973" w:rsidP="00F0353D">
            <w:r w:rsidRPr="00F0353D">
              <w:t>MUDr. Jan Šturma</w:t>
            </w:r>
          </w:p>
          <w:p w:rsidR="00620973" w:rsidRPr="00F0353D" w:rsidRDefault="00620973" w:rsidP="00F0353D">
            <w:r w:rsidRPr="00F0353D">
              <w:t>prof. Jan Pachl</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2</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1/1 Z, ZK</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w:t>
            </w:r>
          </w:p>
        </w:tc>
      </w:tr>
      <w:tr w:rsidR="00620973" w:rsidRPr="00A645E8" w:rsidTr="00B92A9E">
        <w:tc>
          <w:tcPr>
            <w:tcW w:w="565" w:type="pct"/>
            <w:shd w:val="clear" w:color="auto" w:fill="auto"/>
            <w:vAlign w:val="center"/>
          </w:tcPr>
          <w:p w:rsidR="00620973" w:rsidRPr="00A645E8" w:rsidRDefault="00620973" w:rsidP="00D53CED">
            <w:pPr>
              <w:pStyle w:val="tabulka-normln"/>
              <w:spacing w:line="240" w:lineRule="auto"/>
              <w:rPr>
                <w:rFonts w:cs="Raavi"/>
                <w:noProof w:val="0"/>
                <w:szCs w:val="22"/>
              </w:rPr>
            </w:pPr>
            <w:r w:rsidRPr="00A645E8">
              <w:rPr>
                <w:rFonts w:cs="Raavi"/>
                <w:noProof w:val="0"/>
                <w:szCs w:val="22"/>
              </w:rPr>
              <w:t>CRHBPR1</w:t>
            </w:r>
          </w:p>
        </w:tc>
        <w:tc>
          <w:tcPr>
            <w:tcW w:w="1585" w:type="pct"/>
            <w:shd w:val="clear" w:color="auto" w:fill="auto"/>
            <w:vAlign w:val="center"/>
          </w:tcPr>
          <w:p w:rsidR="00620973" w:rsidRPr="00A645E8" w:rsidRDefault="00620973" w:rsidP="00D53CED">
            <w:pPr>
              <w:pStyle w:val="tabulka-normln"/>
              <w:spacing w:line="240" w:lineRule="auto"/>
              <w:rPr>
                <w:rFonts w:cs="Raavi"/>
                <w:noProof w:val="0"/>
                <w:szCs w:val="22"/>
              </w:rPr>
            </w:pPr>
            <w:r w:rsidRPr="00A645E8">
              <w:rPr>
                <w:rFonts w:cs="Raavi"/>
                <w:noProof w:val="0"/>
                <w:szCs w:val="22"/>
              </w:rPr>
              <w:t>Rehabilitační propedeutika</w:t>
            </w:r>
          </w:p>
          <w:p w:rsidR="00620973" w:rsidRPr="00A645E8" w:rsidRDefault="00620973" w:rsidP="00D53CED">
            <w:pPr>
              <w:pStyle w:val="tabulka-normln"/>
              <w:spacing w:line="240" w:lineRule="auto"/>
              <w:rPr>
                <w:rFonts w:cs="Raavi"/>
                <w:noProof w:val="0"/>
                <w:szCs w:val="22"/>
              </w:rPr>
            </w:pPr>
            <w:r w:rsidRPr="00A645E8">
              <w:rPr>
                <w:rFonts w:cs="Raavi"/>
                <w:noProof w:val="0"/>
                <w:szCs w:val="22"/>
              </w:rPr>
              <w:t>Základy fyzioterapie</w:t>
            </w:r>
          </w:p>
        </w:tc>
        <w:tc>
          <w:tcPr>
            <w:tcW w:w="1166" w:type="pct"/>
            <w:shd w:val="clear" w:color="auto" w:fill="auto"/>
            <w:vAlign w:val="center"/>
          </w:tcPr>
          <w:p w:rsidR="00620973" w:rsidRPr="00F0353D" w:rsidRDefault="00620973" w:rsidP="00F0353D">
            <w:pPr>
              <w:pStyle w:val="tabulka-normln"/>
              <w:spacing w:line="240" w:lineRule="auto"/>
              <w:rPr>
                <w:rFonts w:cs="Raavi"/>
                <w:noProof w:val="0"/>
                <w:szCs w:val="22"/>
              </w:rPr>
            </w:pPr>
            <w:r w:rsidRPr="00F0353D">
              <w:rPr>
                <w:rFonts w:cs="Raavi"/>
                <w:noProof w:val="0"/>
                <w:szCs w:val="22"/>
              </w:rPr>
              <w:t>doc. Dobroslava Jandová</w:t>
            </w:r>
          </w:p>
          <w:p w:rsidR="00620973" w:rsidRPr="00F0353D" w:rsidRDefault="00620973" w:rsidP="00F0353D">
            <w:r w:rsidRPr="00F0353D">
              <w:t>Mgr. Pavel Fuksa</w:t>
            </w:r>
          </w:p>
          <w:p w:rsidR="00620973" w:rsidRPr="00F0353D" w:rsidRDefault="00620973" w:rsidP="00F0353D">
            <w:r w:rsidRPr="00F0353D">
              <w:t>PhDr. Alena Herbenová</w:t>
            </w:r>
          </w:p>
        </w:tc>
        <w:tc>
          <w:tcPr>
            <w:tcW w:w="410" w:type="pct"/>
            <w:shd w:val="clear" w:color="auto" w:fill="auto"/>
            <w:vAlign w:val="center"/>
          </w:tcPr>
          <w:p w:rsidR="00620973" w:rsidRPr="00A645E8" w:rsidRDefault="00620973" w:rsidP="00D53CED">
            <w:pPr>
              <w:pStyle w:val="tabulka-normln"/>
              <w:spacing w:line="240" w:lineRule="auto"/>
              <w:jc w:val="center"/>
              <w:rPr>
                <w:rFonts w:cs="Raavi"/>
                <w:b/>
                <w:noProof w:val="0"/>
              </w:rPr>
            </w:pPr>
            <w:r w:rsidRPr="00A645E8">
              <w:rPr>
                <w:rFonts w:cs="Raavi"/>
                <w:b/>
                <w:noProof w:val="0"/>
              </w:rPr>
              <w:t>5</w:t>
            </w:r>
          </w:p>
        </w:tc>
        <w:tc>
          <w:tcPr>
            <w:tcW w:w="605" w:type="pct"/>
            <w:shd w:val="clear" w:color="auto" w:fill="auto"/>
            <w:vAlign w:val="center"/>
          </w:tcPr>
          <w:p w:rsidR="00620973" w:rsidRPr="00A645E8" w:rsidRDefault="00620973" w:rsidP="00D53CED">
            <w:pPr>
              <w:pStyle w:val="tabulka-normln"/>
              <w:spacing w:line="240" w:lineRule="auto"/>
              <w:jc w:val="center"/>
              <w:rPr>
                <w:rFonts w:cs="Raavi"/>
                <w:noProof w:val="0"/>
              </w:rPr>
            </w:pPr>
            <w:r w:rsidRPr="00A645E8">
              <w:rPr>
                <w:rFonts w:cs="Raavi"/>
                <w:noProof w:val="0"/>
              </w:rPr>
              <w:t>2/3 Z, ZK</w:t>
            </w:r>
          </w:p>
        </w:tc>
        <w:tc>
          <w:tcPr>
            <w:tcW w:w="669" w:type="pct"/>
            <w:shd w:val="clear" w:color="auto" w:fill="auto"/>
            <w:vAlign w:val="center"/>
          </w:tcPr>
          <w:p w:rsidR="00620973" w:rsidRPr="00A645E8" w:rsidRDefault="00620973" w:rsidP="00D53CED">
            <w:pPr>
              <w:pStyle w:val="tabulka-normln"/>
              <w:spacing w:line="240" w:lineRule="auto"/>
              <w:jc w:val="center"/>
              <w:rPr>
                <w:rFonts w:cs="Raavi"/>
                <w:noProof w:val="0"/>
              </w:rPr>
            </w:pPr>
            <w:r w:rsidRPr="00A645E8">
              <w:rPr>
                <w:rFonts w:cs="Raavi"/>
                <w:noProof w:val="0"/>
              </w:rPr>
              <w:t>-</w:t>
            </w: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CRHBZB1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Základy biomechaniky</w:t>
            </w:r>
          </w:p>
        </w:tc>
        <w:tc>
          <w:tcPr>
            <w:tcW w:w="1166" w:type="pct"/>
            <w:shd w:val="clear" w:color="auto" w:fill="auto"/>
            <w:vAlign w:val="center"/>
          </w:tcPr>
          <w:p w:rsidR="00620973" w:rsidRPr="00F0353D" w:rsidRDefault="00620973" w:rsidP="00F0353D">
            <w:r w:rsidRPr="00F0353D">
              <w:t>PhDr. Karel Mende</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2</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1/0 Z, ZK</w:t>
            </w:r>
          </w:p>
        </w:tc>
      </w:tr>
      <w:tr w:rsidR="00620973" w:rsidRPr="00A645E8" w:rsidTr="00B92A9E">
        <w:tc>
          <w:tcPr>
            <w:tcW w:w="565" w:type="pct"/>
            <w:shd w:val="clear" w:color="auto" w:fill="auto"/>
            <w:vAlign w:val="center"/>
          </w:tcPr>
          <w:p w:rsidR="00620973" w:rsidRPr="00A645E8" w:rsidRDefault="00620973" w:rsidP="000F35DF">
            <w:pPr>
              <w:pStyle w:val="tabulka-normln"/>
              <w:spacing w:line="240" w:lineRule="auto"/>
              <w:rPr>
                <w:rFonts w:cs="Raavi"/>
                <w:noProof w:val="0"/>
                <w:szCs w:val="22"/>
              </w:rPr>
            </w:pPr>
            <w:r w:rsidRPr="00A645E8">
              <w:rPr>
                <w:rFonts w:cs="Raavi"/>
                <w:noProof w:val="0"/>
                <w:szCs w:val="22"/>
              </w:rPr>
              <w:t>CRHBZP1</w:t>
            </w:r>
          </w:p>
        </w:tc>
        <w:tc>
          <w:tcPr>
            <w:tcW w:w="1585" w:type="pct"/>
            <w:shd w:val="clear" w:color="auto" w:fill="auto"/>
            <w:vAlign w:val="center"/>
          </w:tcPr>
          <w:p w:rsidR="00620973" w:rsidRPr="00A645E8" w:rsidRDefault="00620973" w:rsidP="007236C2">
            <w:pPr>
              <w:pStyle w:val="tabulka-normln"/>
              <w:spacing w:line="240" w:lineRule="auto"/>
              <w:rPr>
                <w:noProof w:val="0"/>
                <w:szCs w:val="22"/>
              </w:rPr>
            </w:pPr>
            <w:r w:rsidRPr="00A645E8">
              <w:rPr>
                <w:noProof w:val="0"/>
                <w:szCs w:val="22"/>
              </w:rPr>
              <w:t>Základy biostatistiky a metodologie vědecké práce</w:t>
            </w:r>
          </w:p>
        </w:tc>
        <w:tc>
          <w:tcPr>
            <w:tcW w:w="1166" w:type="pct"/>
            <w:shd w:val="clear" w:color="auto" w:fill="auto"/>
            <w:vAlign w:val="center"/>
          </w:tcPr>
          <w:p w:rsidR="00620973" w:rsidRPr="00F0353D" w:rsidRDefault="00620973" w:rsidP="00F0353D">
            <w:r w:rsidRPr="00F0353D">
              <w:t>Ing. Jana Vránová</w:t>
            </w:r>
          </w:p>
        </w:tc>
        <w:tc>
          <w:tcPr>
            <w:tcW w:w="410" w:type="pct"/>
            <w:shd w:val="clear" w:color="auto" w:fill="auto"/>
            <w:vAlign w:val="center"/>
          </w:tcPr>
          <w:p w:rsidR="00620973" w:rsidRPr="00A645E8" w:rsidRDefault="00620973" w:rsidP="007236C2">
            <w:pPr>
              <w:pStyle w:val="tabulka-normln"/>
              <w:spacing w:line="240" w:lineRule="auto"/>
              <w:ind w:left="44"/>
              <w:jc w:val="center"/>
              <w:rPr>
                <w:b/>
                <w:noProof w:val="0"/>
              </w:rPr>
            </w:pPr>
            <w:r w:rsidRPr="00A645E8">
              <w:rPr>
                <w:b/>
                <w:noProof w:val="0"/>
              </w:rPr>
              <w:t>1</w:t>
            </w:r>
          </w:p>
        </w:tc>
        <w:tc>
          <w:tcPr>
            <w:tcW w:w="605" w:type="pct"/>
            <w:shd w:val="clear" w:color="auto" w:fill="auto"/>
            <w:vAlign w:val="center"/>
          </w:tcPr>
          <w:p w:rsidR="00620973" w:rsidRPr="00A645E8" w:rsidRDefault="00620973" w:rsidP="007236C2">
            <w:pPr>
              <w:pStyle w:val="tabulka-normln"/>
              <w:spacing w:line="240" w:lineRule="auto"/>
              <w:jc w:val="center"/>
              <w:rPr>
                <w:noProof w:val="0"/>
              </w:rPr>
            </w:pPr>
            <w:r w:rsidRPr="00A645E8">
              <w:rPr>
                <w:noProof w:val="0"/>
              </w:rPr>
              <w:t>-</w:t>
            </w:r>
          </w:p>
        </w:tc>
        <w:tc>
          <w:tcPr>
            <w:tcW w:w="669" w:type="pct"/>
            <w:shd w:val="clear" w:color="auto" w:fill="auto"/>
            <w:vAlign w:val="center"/>
          </w:tcPr>
          <w:p w:rsidR="00620973" w:rsidRPr="00A645E8" w:rsidRDefault="00620973" w:rsidP="007236C2">
            <w:pPr>
              <w:pStyle w:val="tabulka-normln"/>
              <w:spacing w:line="240" w:lineRule="auto"/>
              <w:jc w:val="center"/>
              <w:rPr>
                <w:noProof w:val="0"/>
              </w:rPr>
            </w:pPr>
            <w:r w:rsidRPr="00A645E8">
              <w:rPr>
                <w:noProof w:val="0"/>
              </w:rPr>
              <w:t>8/8 Z</w:t>
            </w:r>
          </w:p>
        </w:tc>
      </w:tr>
      <w:tr w:rsidR="00620973" w:rsidRPr="00A645E8" w:rsidTr="00B92A9E">
        <w:trPr>
          <w:trHeight w:val="91"/>
        </w:trPr>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CRHBCH1</w:t>
            </w:r>
          </w:p>
        </w:tc>
        <w:tc>
          <w:tcPr>
            <w:tcW w:w="158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Základy lékařské chemie a biochemie</w:t>
            </w:r>
          </w:p>
        </w:tc>
        <w:tc>
          <w:tcPr>
            <w:tcW w:w="1166" w:type="pct"/>
            <w:shd w:val="clear" w:color="auto" w:fill="auto"/>
            <w:vAlign w:val="center"/>
          </w:tcPr>
          <w:p w:rsidR="00620973" w:rsidRPr="00F0353D" w:rsidRDefault="00620973" w:rsidP="00F0353D">
            <w:r w:rsidRPr="00F0353D">
              <w:t>prof. Eva Samcová</w:t>
            </w:r>
          </w:p>
        </w:tc>
        <w:tc>
          <w:tcPr>
            <w:tcW w:w="410" w:type="pct"/>
            <w:shd w:val="clear" w:color="auto" w:fill="auto"/>
            <w:vAlign w:val="center"/>
          </w:tcPr>
          <w:p w:rsidR="00620973" w:rsidRPr="00A645E8" w:rsidRDefault="00620973" w:rsidP="0002698A">
            <w:pPr>
              <w:pStyle w:val="tabulka-normln"/>
              <w:spacing w:line="240" w:lineRule="auto"/>
              <w:jc w:val="center"/>
              <w:rPr>
                <w:rFonts w:cs="Raavi"/>
                <w:b/>
                <w:noProof w:val="0"/>
              </w:rPr>
            </w:pPr>
            <w:r w:rsidRPr="00A645E8">
              <w:rPr>
                <w:rFonts w:cs="Raavi"/>
                <w:b/>
                <w:noProof w:val="0"/>
              </w:rPr>
              <w:t>1</w:t>
            </w:r>
          </w:p>
        </w:tc>
        <w:tc>
          <w:tcPr>
            <w:tcW w:w="605"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1/0 Z</w:t>
            </w:r>
          </w:p>
        </w:tc>
        <w:tc>
          <w:tcPr>
            <w:tcW w:w="669" w:type="pct"/>
            <w:shd w:val="clear" w:color="auto" w:fill="auto"/>
            <w:vAlign w:val="center"/>
          </w:tcPr>
          <w:p w:rsidR="00620973" w:rsidRPr="00A645E8" w:rsidRDefault="00620973" w:rsidP="0002698A">
            <w:pPr>
              <w:pStyle w:val="tabulka-normln"/>
              <w:spacing w:line="240" w:lineRule="auto"/>
              <w:jc w:val="center"/>
              <w:rPr>
                <w:rFonts w:cs="Raavi"/>
                <w:noProof w:val="0"/>
              </w:rPr>
            </w:pPr>
            <w:r w:rsidRPr="00A645E8">
              <w:rPr>
                <w:rFonts w:cs="Raavi"/>
                <w:noProof w:val="0"/>
              </w:rPr>
              <w:t>1/0 Z</w:t>
            </w:r>
          </w:p>
        </w:tc>
      </w:tr>
      <w:tr w:rsidR="00620973" w:rsidRPr="00A645E8" w:rsidTr="00B92A9E">
        <w:tc>
          <w:tcPr>
            <w:tcW w:w="565" w:type="pct"/>
            <w:shd w:val="clear" w:color="auto" w:fill="auto"/>
            <w:vAlign w:val="center"/>
          </w:tcPr>
          <w:p w:rsidR="00620973" w:rsidRPr="00A645E8" w:rsidRDefault="00620973" w:rsidP="0002698A">
            <w:pPr>
              <w:pStyle w:val="tabulka-normln"/>
              <w:spacing w:line="240" w:lineRule="auto"/>
              <w:rPr>
                <w:rFonts w:cs="Raavi"/>
                <w:noProof w:val="0"/>
                <w:szCs w:val="22"/>
              </w:rPr>
            </w:pPr>
            <w:r w:rsidRPr="00A645E8">
              <w:rPr>
                <w:rFonts w:cs="Raavi"/>
                <w:noProof w:val="0"/>
                <w:szCs w:val="22"/>
              </w:rPr>
              <w:t>CRHBPE1</w:t>
            </w:r>
          </w:p>
        </w:tc>
        <w:tc>
          <w:tcPr>
            <w:tcW w:w="1585" w:type="pct"/>
            <w:shd w:val="clear" w:color="auto" w:fill="auto"/>
            <w:vAlign w:val="center"/>
          </w:tcPr>
          <w:p w:rsidR="00620973" w:rsidRPr="00A645E8" w:rsidRDefault="00620973" w:rsidP="0002698A">
            <w:pPr>
              <w:pStyle w:val="tabulka-normln"/>
              <w:spacing w:line="240" w:lineRule="auto"/>
              <w:rPr>
                <w:noProof w:val="0"/>
                <w:szCs w:val="22"/>
              </w:rPr>
            </w:pPr>
            <w:r w:rsidRPr="00A645E8">
              <w:rPr>
                <w:noProof w:val="0"/>
                <w:szCs w:val="22"/>
              </w:rPr>
              <w:t>Základy pedagogiky a speciální pedagogiky</w:t>
            </w:r>
          </w:p>
        </w:tc>
        <w:tc>
          <w:tcPr>
            <w:tcW w:w="1166" w:type="pct"/>
            <w:shd w:val="clear" w:color="auto" w:fill="auto"/>
            <w:vAlign w:val="center"/>
          </w:tcPr>
          <w:p w:rsidR="00620973" w:rsidRPr="00F0353D" w:rsidRDefault="00620973" w:rsidP="00F0353D">
            <w:pPr>
              <w:pStyle w:val="tabulka-normln"/>
              <w:spacing w:line="240" w:lineRule="auto"/>
            </w:pPr>
            <w:r w:rsidRPr="00F0353D">
              <w:rPr>
                <w:rFonts w:cs="Raavi"/>
                <w:noProof w:val="0"/>
                <w:szCs w:val="22"/>
              </w:rPr>
              <w:t>Mgr. Kateřina Miškovská</w:t>
            </w:r>
          </w:p>
        </w:tc>
        <w:tc>
          <w:tcPr>
            <w:tcW w:w="410" w:type="pct"/>
            <w:shd w:val="clear" w:color="auto" w:fill="auto"/>
            <w:vAlign w:val="center"/>
          </w:tcPr>
          <w:p w:rsidR="00620973" w:rsidRPr="00A645E8" w:rsidRDefault="00620973" w:rsidP="0002698A">
            <w:pPr>
              <w:pStyle w:val="tabulka-normln"/>
              <w:spacing w:line="240" w:lineRule="auto"/>
              <w:jc w:val="center"/>
              <w:rPr>
                <w:b/>
                <w:noProof w:val="0"/>
              </w:rPr>
            </w:pPr>
            <w:r w:rsidRPr="00A645E8">
              <w:rPr>
                <w:b/>
                <w:noProof w:val="0"/>
              </w:rPr>
              <w:t>1</w:t>
            </w:r>
          </w:p>
        </w:tc>
        <w:tc>
          <w:tcPr>
            <w:tcW w:w="605" w:type="pct"/>
            <w:shd w:val="clear" w:color="auto" w:fill="auto"/>
            <w:vAlign w:val="center"/>
          </w:tcPr>
          <w:p w:rsidR="00620973" w:rsidRPr="00A645E8" w:rsidRDefault="00620973" w:rsidP="00951C01">
            <w:pPr>
              <w:pStyle w:val="tabulka-normln"/>
              <w:spacing w:line="240" w:lineRule="auto"/>
              <w:jc w:val="center"/>
              <w:rPr>
                <w:noProof w:val="0"/>
              </w:rPr>
            </w:pPr>
            <w:r w:rsidRPr="00A645E8">
              <w:rPr>
                <w:noProof w:val="0"/>
              </w:rPr>
              <w:t>2/0 Z</w:t>
            </w:r>
          </w:p>
        </w:tc>
        <w:tc>
          <w:tcPr>
            <w:tcW w:w="669" w:type="pct"/>
            <w:shd w:val="clear" w:color="auto" w:fill="auto"/>
            <w:vAlign w:val="center"/>
          </w:tcPr>
          <w:p w:rsidR="00620973" w:rsidRPr="00A645E8" w:rsidRDefault="00620973" w:rsidP="0002698A">
            <w:pPr>
              <w:pStyle w:val="tabulka-normln"/>
              <w:spacing w:line="240" w:lineRule="auto"/>
              <w:jc w:val="center"/>
              <w:rPr>
                <w:noProof w:val="0"/>
              </w:rPr>
            </w:pPr>
            <w:r w:rsidRPr="00A645E8">
              <w:rPr>
                <w:noProof w:val="0"/>
              </w:rPr>
              <w:t>-</w:t>
            </w:r>
          </w:p>
        </w:tc>
      </w:tr>
      <w:tr w:rsidR="00DB231C" w:rsidRPr="00EC297D" w:rsidTr="00B92A9E">
        <w:tc>
          <w:tcPr>
            <w:tcW w:w="565" w:type="pct"/>
            <w:shd w:val="clear" w:color="auto" w:fill="auto"/>
            <w:vAlign w:val="center"/>
          </w:tcPr>
          <w:p w:rsidR="00DB231C" w:rsidRPr="00EC297D" w:rsidRDefault="00DB231C" w:rsidP="00D53CED">
            <w:pPr>
              <w:pStyle w:val="tabulka-normln"/>
              <w:spacing w:line="240" w:lineRule="auto"/>
              <w:rPr>
                <w:rFonts w:cs="Raavi"/>
                <w:noProof w:val="0"/>
                <w:szCs w:val="22"/>
              </w:rPr>
            </w:pPr>
            <w:r w:rsidRPr="00EC297D">
              <w:rPr>
                <w:rFonts w:cs="Raavi"/>
                <w:noProof w:val="0"/>
                <w:szCs w:val="22"/>
              </w:rPr>
              <w:t>CRHBPC1</w:t>
            </w:r>
          </w:p>
        </w:tc>
        <w:tc>
          <w:tcPr>
            <w:tcW w:w="1585" w:type="pct"/>
            <w:shd w:val="clear" w:color="auto" w:fill="auto"/>
            <w:vAlign w:val="center"/>
          </w:tcPr>
          <w:p w:rsidR="00DB231C" w:rsidRPr="00EC297D" w:rsidRDefault="00DB231C" w:rsidP="00D53CED">
            <w:pPr>
              <w:pStyle w:val="tabulka-normln"/>
              <w:spacing w:line="240" w:lineRule="auto"/>
              <w:rPr>
                <w:rFonts w:cs="Raavi"/>
                <w:noProof w:val="0"/>
                <w:szCs w:val="22"/>
              </w:rPr>
            </w:pPr>
            <w:r w:rsidRPr="00EC297D">
              <w:rPr>
                <w:rFonts w:cs="Raavi"/>
                <w:noProof w:val="0"/>
                <w:szCs w:val="22"/>
              </w:rPr>
              <w:t>Odborná letní praxe</w:t>
            </w:r>
          </w:p>
        </w:tc>
        <w:tc>
          <w:tcPr>
            <w:tcW w:w="1166" w:type="pct"/>
            <w:shd w:val="clear" w:color="auto" w:fill="auto"/>
            <w:vAlign w:val="center"/>
          </w:tcPr>
          <w:p w:rsidR="00DB231C" w:rsidRPr="00F0353D" w:rsidRDefault="00DB231C" w:rsidP="00F0353D">
            <w:r w:rsidRPr="00F0353D">
              <w:t>PhDr. Alena Herbenová</w:t>
            </w:r>
          </w:p>
        </w:tc>
        <w:tc>
          <w:tcPr>
            <w:tcW w:w="410" w:type="pct"/>
            <w:shd w:val="clear" w:color="auto" w:fill="auto"/>
            <w:vAlign w:val="center"/>
          </w:tcPr>
          <w:p w:rsidR="00DB231C" w:rsidRPr="00EC297D" w:rsidRDefault="00DB231C" w:rsidP="00D53CED">
            <w:pPr>
              <w:pStyle w:val="tabulka-normln"/>
              <w:spacing w:line="240" w:lineRule="auto"/>
              <w:jc w:val="center"/>
              <w:rPr>
                <w:rFonts w:cs="Raavi"/>
                <w:b/>
                <w:noProof w:val="0"/>
              </w:rPr>
            </w:pPr>
            <w:r w:rsidRPr="00EC297D">
              <w:rPr>
                <w:rFonts w:cs="Raavi"/>
                <w:b/>
                <w:noProof w:val="0"/>
              </w:rPr>
              <w:t>6</w:t>
            </w:r>
          </w:p>
        </w:tc>
        <w:tc>
          <w:tcPr>
            <w:tcW w:w="605" w:type="pct"/>
            <w:shd w:val="clear" w:color="auto" w:fill="auto"/>
            <w:vAlign w:val="center"/>
          </w:tcPr>
          <w:p w:rsidR="00DB231C" w:rsidRPr="00EC297D" w:rsidRDefault="00DB231C" w:rsidP="00D53CED">
            <w:pPr>
              <w:pStyle w:val="tabulka-normln"/>
              <w:spacing w:line="240" w:lineRule="auto"/>
              <w:jc w:val="center"/>
              <w:rPr>
                <w:rFonts w:cs="Raavi"/>
                <w:noProof w:val="0"/>
              </w:rPr>
            </w:pPr>
            <w:r w:rsidRPr="00EC297D">
              <w:rPr>
                <w:rFonts w:cs="Raavi"/>
                <w:noProof w:val="0"/>
              </w:rPr>
              <w:t>-</w:t>
            </w:r>
          </w:p>
        </w:tc>
        <w:tc>
          <w:tcPr>
            <w:tcW w:w="669" w:type="pct"/>
            <w:shd w:val="clear" w:color="auto" w:fill="auto"/>
            <w:vAlign w:val="center"/>
          </w:tcPr>
          <w:p w:rsidR="00DB231C" w:rsidRPr="00EC297D" w:rsidRDefault="00DB231C" w:rsidP="00D53CED">
            <w:pPr>
              <w:pStyle w:val="tabulka-normln"/>
              <w:spacing w:line="240" w:lineRule="auto"/>
              <w:jc w:val="center"/>
              <w:rPr>
                <w:rFonts w:cs="Raavi"/>
                <w:noProof w:val="0"/>
              </w:rPr>
            </w:pPr>
            <w:r w:rsidRPr="00EC297D">
              <w:rPr>
                <w:rFonts w:cs="Raavi"/>
                <w:noProof w:val="0"/>
              </w:rPr>
              <w:t>4 týdny</w:t>
            </w:r>
            <w:r>
              <w:rPr>
                <w:rFonts w:cs="Raavi"/>
                <w:noProof w:val="0"/>
              </w:rPr>
              <w:t xml:space="preserve"> </w:t>
            </w:r>
            <w:r w:rsidRPr="00EC297D">
              <w:rPr>
                <w:rFonts w:cs="Raavi"/>
                <w:noProof w:val="0"/>
              </w:rPr>
              <w:t>Z</w:t>
            </w:r>
          </w:p>
          <w:p w:rsidR="00DB231C" w:rsidRPr="00EC297D" w:rsidRDefault="00DB231C" w:rsidP="00D53CED">
            <w:pPr>
              <w:pStyle w:val="tabulka-normln"/>
              <w:spacing w:line="240" w:lineRule="auto"/>
              <w:jc w:val="center"/>
              <w:rPr>
                <w:rFonts w:cs="Raavi"/>
                <w:noProof w:val="0"/>
              </w:rPr>
            </w:pPr>
            <w:r w:rsidRPr="00EC297D">
              <w:rPr>
                <w:rFonts w:cs="Raavi"/>
                <w:noProof w:val="0"/>
              </w:rPr>
              <w:t>0/160</w:t>
            </w:r>
          </w:p>
        </w:tc>
      </w:tr>
    </w:tbl>
    <w:p w:rsidR="00620973" w:rsidRPr="00790F07" w:rsidRDefault="00620973" w:rsidP="00620973">
      <w:pPr>
        <w:pStyle w:val="Normln11"/>
        <w:rPr>
          <w:rFonts w:cs="Raavi"/>
          <w:szCs w:val="22"/>
        </w:rPr>
      </w:pPr>
      <w:r w:rsidRPr="00790F07">
        <w:rPr>
          <w:rFonts w:cs="Raavi"/>
          <w:noProof w:val="0"/>
          <w:szCs w:val="22"/>
        </w:rPr>
        <w:t>Praktická cvičení (semináře) každého předmětu a předměty, které nekončí předepsanou zkouškou, jsou každý semestr ukončeny zápočtem.</w:t>
      </w:r>
    </w:p>
    <w:p w:rsidR="00134907" w:rsidRDefault="00134907" w:rsidP="00620973">
      <w:pPr>
        <w:pStyle w:val="Normln11"/>
        <w:rPr>
          <w:rFonts w:cs="Raavi"/>
          <w:szCs w:val="22"/>
        </w:rPr>
      </w:pPr>
    </w:p>
    <w:p w:rsidR="00620973" w:rsidRDefault="00620973" w:rsidP="00620973">
      <w:pPr>
        <w:pStyle w:val="Normln11"/>
        <w:rPr>
          <w:rFonts w:cs="Raavi"/>
          <w:noProof w:val="0"/>
          <w:szCs w:val="22"/>
        </w:rPr>
      </w:pPr>
      <w:r w:rsidRPr="00790F07">
        <w:rPr>
          <w:rFonts w:cs="Raavi"/>
          <w:szCs w:val="22"/>
        </w:rPr>
        <w:t xml:space="preserve">Poznámky: </w:t>
      </w:r>
      <w:r w:rsidRPr="00790F07">
        <w:rPr>
          <w:rFonts w:cs="Raavi"/>
          <w:b/>
          <w:szCs w:val="22"/>
        </w:rPr>
        <w:t>HKV</w:t>
      </w:r>
      <w:r w:rsidRPr="00790F07">
        <w:rPr>
          <w:rFonts w:cs="Raavi"/>
          <w:szCs w:val="22"/>
        </w:rPr>
        <w:t xml:space="preserve"> = hodiny kontaktní výuky, </w:t>
      </w:r>
      <w:r w:rsidRPr="00790F07">
        <w:rPr>
          <w:rFonts w:cs="Raavi"/>
          <w:b/>
          <w:szCs w:val="22"/>
        </w:rPr>
        <w:t xml:space="preserve">EC </w:t>
      </w:r>
      <w:r w:rsidRPr="00790F07">
        <w:rPr>
          <w:rFonts w:cs="Raavi"/>
          <w:szCs w:val="22"/>
        </w:rPr>
        <w:t xml:space="preserve">= evropský kredit, </w:t>
      </w:r>
      <w:r w:rsidRPr="00790F07">
        <w:rPr>
          <w:rFonts w:cs="Raavi"/>
          <w:b/>
          <w:noProof w:val="0"/>
          <w:szCs w:val="22"/>
        </w:rPr>
        <w:t>Z</w:t>
      </w:r>
      <w:r w:rsidRPr="00790F07">
        <w:rPr>
          <w:rFonts w:cs="Raavi"/>
          <w:noProof w:val="0"/>
          <w:szCs w:val="22"/>
        </w:rPr>
        <w:t xml:space="preserve"> = zápočet, </w:t>
      </w:r>
      <w:r w:rsidRPr="00790F07">
        <w:rPr>
          <w:rFonts w:cs="Raavi"/>
          <w:b/>
          <w:noProof w:val="0"/>
          <w:szCs w:val="22"/>
        </w:rPr>
        <w:t>ZK</w:t>
      </w:r>
      <w:r w:rsidRPr="00790F07">
        <w:rPr>
          <w:rFonts w:cs="Raavi"/>
          <w:noProof w:val="0"/>
          <w:szCs w:val="22"/>
        </w:rPr>
        <w:t xml:space="preserve"> = zkouška,</w:t>
      </w:r>
      <w:r w:rsidRPr="00790F07">
        <w:rPr>
          <w:rFonts w:cs="Raavi"/>
          <w:b/>
          <w:noProof w:val="0"/>
          <w:szCs w:val="22"/>
        </w:rPr>
        <w:t xml:space="preserve"> čitatel</w:t>
      </w:r>
      <w:r w:rsidRPr="00790F07">
        <w:rPr>
          <w:rFonts w:cs="Raavi"/>
          <w:noProof w:val="0"/>
          <w:szCs w:val="22"/>
        </w:rPr>
        <w:t xml:space="preserve"> = týdenní počet přednáškových hodin, </w:t>
      </w:r>
      <w:r w:rsidRPr="00790F07">
        <w:rPr>
          <w:rFonts w:cs="Raavi"/>
          <w:b/>
          <w:noProof w:val="0"/>
          <w:szCs w:val="22"/>
        </w:rPr>
        <w:t>jmenovatel</w:t>
      </w:r>
      <w:r w:rsidRPr="00790F07">
        <w:rPr>
          <w:rFonts w:cs="Raavi"/>
          <w:noProof w:val="0"/>
          <w:szCs w:val="22"/>
        </w:rPr>
        <w:t xml:space="preserve"> = týdenní počet hodin praktických cvičení – seminářů</w:t>
      </w:r>
    </w:p>
    <w:p w:rsidR="00B92A9E" w:rsidRDefault="00B92A9E" w:rsidP="00620973">
      <w:pPr>
        <w:pStyle w:val="Normln11"/>
        <w:rPr>
          <w:rFonts w:cs="Raavi"/>
          <w:noProof w:val="0"/>
          <w:szCs w:val="22"/>
        </w:rPr>
      </w:pPr>
    </w:p>
    <w:p w:rsidR="00176268" w:rsidRDefault="00176268" w:rsidP="00620973">
      <w:pPr>
        <w:pStyle w:val="Normln11"/>
        <w:rPr>
          <w:rFonts w:cs="Raavi"/>
          <w:noProof w:val="0"/>
          <w:szCs w:val="22"/>
        </w:rPr>
      </w:pPr>
    </w:p>
    <w:p w:rsidR="00B92A9E" w:rsidRDefault="00B92A9E" w:rsidP="00620973">
      <w:pPr>
        <w:pStyle w:val="Normln11"/>
        <w:rPr>
          <w:rFonts w:cs="Raavi"/>
          <w:noProof w:val="0"/>
          <w:szCs w:val="22"/>
        </w:rPr>
      </w:pPr>
    </w:p>
    <w:tbl>
      <w:tblPr>
        <w:tblW w:w="4971" w:type="pct"/>
        <w:tblInd w:w="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287"/>
        <w:gridCol w:w="3543"/>
        <w:gridCol w:w="2695"/>
        <w:gridCol w:w="1137"/>
        <w:gridCol w:w="1003"/>
      </w:tblGrid>
      <w:tr w:rsidR="00993160" w:rsidRPr="00620973" w:rsidTr="00B92A9E">
        <w:trPr>
          <w:trHeight w:val="300"/>
          <w:tblHeader/>
        </w:trPr>
        <w:tc>
          <w:tcPr>
            <w:tcW w:w="5000" w:type="pct"/>
            <w:gridSpan w:val="5"/>
            <w:tcBorders>
              <w:top w:val="single" w:sz="12" w:space="0" w:color="auto"/>
              <w:bottom w:val="single" w:sz="12" w:space="0" w:color="auto"/>
            </w:tcBorders>
            <w:shd w:val="clear" w:color="auto" w:fill="FFFF99"/>
            <w:noWrap/>
            <w:vAlign w:val="center"/>
            <w:hideMark/>
          </w:tcPr>
          <w:p w:rsidR="00993160" w:rsidRPr="00993160" w:rsidRDefault="00993160" w:rsidP="00993160">
            <w:pPr>
              <w:jc w:val="center"/>
              <w:rPr>
                <w:rFonts w:cs="Calibri"/>
                <w:noProof w:val="0"/>
                <w:szCs w:val="22"/>
              </w:rPr>
            </w:pPr>
            <w:r w:rsidRPr="0041235B">
              <w:rPr>
                <w:rFonts w:cs="Raavi"/>
                <w:b/>
                <w:sz w:val="28"/>
                <w:szCs w:val="28"/>
              </w:rPr>
              <w:lastRenderedPageBreak/>
              <w:t>VOLITELNÉ PŘEDMĚTY</w:t>
            </w:r>
            <w:r w:rsidR="00946B0C">
              <w:rPr>
                <w:rFonts w:cs="Raavi"/>
                <w:b/>
                <w:sz w:val="28"/>
                <w:szCs w:val="28"/>
              </w:rPr>
              <w:t xml:space="preserve"> (3 kredity)</w:t>
            </w:r>
          </w:p>
        </w:tc>
      </w:tr>
      <w:tr w:rsidR="00106126" w:rsidRPr="00620973" w:rsidTr="00B23963">
        <w:trPr>
          <w:trHeight w:val="300"/>
          <w:tblHeader/>
        </w:trPr>
        <w:tc>
          <w:tcPr>
            <w:tcW w:w="666" w:type="pct"/>
            <w:tcBorders>
              <w:top w:val="single" w:sz="12" w:space="0" w:color="auto"/>
              <w:bottom w:val="single" w:sz="12" w:space="0" w:color="auto"/>
            </w:tcBorders>
            <w:shd w:val="clear" w:color="auto" w:fill="D9D9D9"/>
            <w:noWrap/>
            <w:vAlign w:val="center"/>
            <w:hideMark/>
          </w:tcPr>
          <w:p w:rsidR="00106126" w:rsidRPr="00B23963" w:rsidRDefault="00106126" w:rsidP="00106126">
            <w:pPr>
              <w:rPr>
                <w:rFonts w:cs="Calibri"/>
                <w:spacing w:val="-6"/>
                <w:szCs w:val="22"/>
              </w:rPr>
            </w:pPr>
            <w:r w:rsidRPr="00B23963">
              <w:rPr>
                <w:rFonts w:cs="Calibri"/>
                <w:spacing w:val="-6"/>
                <w:szCs w:val="22"/>
              </w:rPr>
              <w:t>Kód předmětu</w:t>
            </w:r>
          </w:p>
        </w:tc>
        <w:tc>
          <w:tcPr>
            <w:tcW w:w="1833" w:type="pct"/>
            <w:tcBorders>
              <w:top w:val="single" w:sz="12" w:space="0" w:color="auto"/>
              <w:bottom w:val="single" w:sz="12" w:space="0" w:color="auto"/>
            </w:tcBorders>
            <w:shd w:val="clear" w:color="auto" w:fill="D9D9D9"/>
            <w:noWrap/>
            <w:vAlign w:val="center"/>
            <w:hideMark/>
          </w:tcPr>
          <w:p w:rsidR="00106126" w:rsidRPr="00B23963" w:rsidRDefault="00106126" w:rsidP="00106126">
            <w:pPr>
              <w:rPr>
                <w:rFonts w:cs="Calibri"/>
                <w:spacing w:val="-6"/>
                <w:szCs w:val="22"/>
              </w:rPr>
            </w:pPr>
            <w:r w:rsidRPr="00B23963">
              <w:rPr>
                <w:rFonts w:cs="Calibri"/>
                <w:spacing w:val="-6"/>
                <w:szCs w:val="22"/>
              </w:rPr>
              <w:t xml:space="preserve">Název předmětu </w:t>
            </w:r>
          </w:p>
        </w:tc>
        <w:tc>
          <w:tcPr>
            <w:tcW w:w="1394" w:type="pct"/>
            <w:tcBorders>
              <w:top w:val="single" w:sz="12" w:space="0" w:color="auto"/>
              <w:bottom w:val="single" w:sz="12" w:space="0" w:color="auto"/>
            </w:tcBorders>
            <w:shd w:val="clear" w:color="auto" w:fill="D9D9D9"/>
            <w:noWrap/>
            <w:vAlign w:val="center"/>
            <w:hideMark/>
          </w:tcPr>
          <w:p w:rsidR="00106126" w:rsidRPr="00B23963" w:rsidRDefault="00106126" w:rsidP="00106126">
            <w:pPr>
              <w:rPr>
                <w:rFonts w:cs="Calibri"/>
                <w:spacing w:val="-6"/>
                <w:szCs w:val="22"/>
              </w:rPr>
            </w:pPr>
            <w:r w:rsidRPr="00B23963">
              <w:rPr>
                <w:rFonts w:cs="Calibri"/>
                <w:spacing w:val="-6"/>
                <w:szCs w:val="22"/>
              </w:rPr>
              <w:t>Garant za výuku</w:t>
            </w:r>
          </w:p>
        </w:tc>
        <w:tc>
          <w:tcPr>
            <w:tcW w:w="588" w:type="pct"/>
            <w:tcBorders>
              <w:top w:val="single" w:sz="12" w:space="0" w:color="auto"/>
              <w:bottom w:val="single" w:sz="12" w:space="0" w:color="auto"/>
            </w:tcBorders>
            <w:shd w:val="clear" w:color="auto" w:fill="D9D9D9"/>
            <w:noWrap/>
            <w:vAlign w:val="center"/>
            <w:hideMark/>
          </w:tcPr>
          <w:p w:rsidR="00106126" w:rsidRPr="00B23963" w:rsidRDefault="00106126" w:rsidP="00106126">
            <w:pPr>
              <w:jc w:val="center"/>
              <w:rPr>
                <w:rFonts w:cs="Calibri"/>
                <w:spacing w:val="-6"/>
                <w:szCs w:val="22"/>
              </w:rPr>
            </w:pPr>
            <w:r w:rsidRPr="00B23963">
              <w:rPr>
                <w:rFonts w:cs="Calibri"/>
                <w:spacing w:val="-6"/>
                <w:szCs w:val="22"/>
              </w:rPr>
              <w:t>ZS</w:t>
            </w:r>
          </w:p>
          <w:p w:rsidR="00106126" w:rsidRPr="00B23963" w:rsidRDefault="00106126" w:rsidP="00106126">
            <w:pPr>
              <w:jc w:val="center"/>
              <w:rPr>
                <w:rFonts w:cs="Calibri"/>
                <w:spacing w:val="-6"/>
                <w:szCs w:val="22"/>
              </w:rPr>
            </w:pPr>
            <w:r w:rsidRPr="00B23963">
              <w:rPr>
                <w:rFonts w:cs="Calibri"/>
                <w:spacing w:val="-6"/>
                <w:szCs w:val="22"/>
              </w:rPr>
              <w:t>počet hod</w:t>
            </w:r>
          </w:p>
        </w:tc>
        <w:tc>
          <w:tcPr>
            <w:tcW w:w="519" w:type="pct"/>
            <w:tcBorders>
              <w:top w:val="single" w:sz="12" w:space="0" w:color="auto"/>
              <w:bottom w:val="single" w:sz="12" w:space="0" w:color="auto"/>
            </w:tcBorders>
            <w:shd w:val="clear" w:color="auto" w:fill="D9D9D9"/>
            <w:noWrap/>
            <w:vAlign w:val="center"/>
            <w:hideMark/>
          </w:tcPr>
          <w:p w:rsidR="00106126" w:rsidRPr="00B23963" w:rsidRDefault="00106126" w:rsidP="00106126">
            <w:pPr>
              <w:jc w:val="center"/>
              <w:rPr>
                <w:rFonts w:cs="Calibri"/>
                <w:spacing w:val="-6"/>
                <w:szCs w:val="22"/>
              </w:rPr>
            </w:pPr>
            <w:r w:rsidRPr="00B23963">
              <w:rPr>
                <w:rFonts w:cs="Calibri"/>
                <w:spacing w:val="-6"/>
                <w:szCs w:val="22"/>
              </w:rPr>
              <w:t>LS</w:t>
            </w:r>
          </w:p>
          <w:p w:rsidR="00106126" w:rsidRPr="00B23963" w:rsidRDefault="00106126" w:rsidP="00106126">
            <w:pPr>
              <w:jc w:val="center"/>
              <w:rPr>
                <w:rFonts w:cs="Calibri"/>
                <w:spacing w:val="-6"/>
                <w:szCs w:val="22"/>
              </w:rPr>
            </w:pPr>
            <w:r w:rsidRPr="00B23963">
              <w:rPr>
                <w:rFonts w:cs="Calibri"/>
                <w:spacing w:val="-6"/>
                <w:szCs w:val="22"/>
              </w:rPr>
              <w:t>počet hod</w:t>
            </w:r>
          </w:p>
        </w:tc>
      </w:tr>
      <w:tr w:rsidR="001E13FB" w:rsidRPr="00620973" w:rsidTr="00B23963">
        <w:trPr>
          <w:trHeight w:val="300"/>
        </w:trPr>
        <w:tc>
          <w:tcPr>
            <w:tcW w:w="666" w:type="pct"/>
            <w:tcBorders>
              <w:top w:val="single" w:sz="12" w:space="0" w:color="auto"/>
            </w:tcBorders>
            <w:shd w:val="clear" w:color="auto" w:fill="auto"/>
            <w:noWrap/>
            <w:vAlign w:val="center"/>
            <w:hideMark/>
          </w:tcPr>
          <w:p w:rsidR="001E13FB" w:rsidRPr="006A143E" w:rsidRDefault="001E13FB" w:rsidP="00620973">
            <w:pPr>
              <w:rPr>
                <w:rFonts w:cs="Calibri"/>
                <w:szCs w:val="22"/>
              </w:rPr>
            </w:pPr>
            <w:r w:rsidRPr="006A143E">
              <w:rPr>
                <w:rFonts w:cs="Calibri"/>
                <w:szCs w:val="22"/>
              </w:rPr>
              <w:t>CVOLCZ1</w:t>
            </w:r>
          </w:p>
        </w:tc>
        <w:tc>
          <w:tcPr>
            <w:tcW w:w="1833" w:type="pct"/>
            <w:tcBorders>
              <w:top w:val="single" w:sz="12" w:space="0" w:color="auto"/>
            </w:tcBorders>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České zdravotnictví - návod k použití</w:t>
            </w:r>
          </w:p>
        </w:tc>
        <w:tc>
          <w:tcPr>
            <w:tcW w:w="1394" w:type="pct"/>
            <w:tcBorders>
              <w:top w:val="single" w:sz="12" w:space="0" w:color="auto"/>
            </w:tcBorders>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MUDr. David Marx</w:t>
            </w:r>
          </w:p>
        </w:tc>
        <w:tc>
          <w:tcPr>
            <w:tcW w:w="588" w:type="pct"/>
            <w:tcBorders>
              <w:top w:val="single" w:sz="12" w:space="0" w:color="auto"/>
            </w:tcBorders>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30 Z</w:t>
            </w:r>
          </w:p>
        </w:tc>
        <w:tc>
          <w:tcPr>
            <w:tcW w:w="519" w:type="pct"/>
            <w:tcBorders>
              <w:top w:val="single" w:sz="12" w:space="0" w:color="auto"/>
            </w:tcBorders>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CVOL88</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Introduction to the philosophy of science</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MUDr. JanTrnka</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CCVOLKV1</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Klinické vyšetření ve fyzioterapii - kasuistiky</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doc. Dobroslava Jandová</w:t>
            </w:r>
          </w:p>
          <w:p w:rsidR="001E13FB" w:rsidRPr="00F0353D" w:rsidRDefault="001E13FB" w:rsidP="00620973">
            <w:pPr>
              <w:rPr>
                <w:rFonts w:cs="Calibri"/>
                <w:spacing w:val="-6"/>
                <w:szCs w:val="22"/>
              </w:rPr>
            </w:pPr>
            <w:r w:rsidRPr="00F0353D">
              <w:rPr>
                <w:rFonts w:cs="Calibri"/>
                <w:spacing w:val="-6"/>
                <w:szCs w:val="22"/>
              </w:rPr>
              <w:t>PhDr. Alena Herbenová</w:t>
            </w:r>
          </w:p>
          <w:p w:rsidR="001E13FB" w:rsidRPr="00F0353D" w:rsidRDefault="001E13FB" w:rsidP="00620973">
            <w:pPr>
              <w:rPr>
                <w:rFonts w:cs="Calibri"/>
                <w:spacing w:val="-6"/>
                <w:szCs w:val="22"/>
              </w:rPr>
            </w:pPr>
            <w:r w:rsidRPr="00F0353D">
              <w:rPr>
                <w:rFonts w:cs="Calibri"/>
                <w:spacing w:val="-6"/>
                <w:szCs w:val="22"/>
              </w:rPr>
              <w:t>Mgr. Pavel Fuksa</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CVOLKB0</w:t>
            </w:r>
          </w:p>
        </w:tc>
        <w:tc>
          <w:tcPr>
            <w:tcW w:w="1833" w:type="pct"/>
            <w:shd w:val="clear" w:color="auto" w:fill="auto"/>
            <w:noWrap/>
            <w:vAlign w:val="center"/>
            <w:hideMark/>
          </w:tcPr>
          <w:p w:rsidR="001E13FB" w:rsidRPr="00F0353D" w:rsidRDefault="001E13FB" w:rsidP="00F0353D">
            <w:pPr>
              <w:rPr>
                <w:rFonts w:cs="Calibri"/>
                <w:spacing w:val="-6"/>
                <w:szCs w:val="22"/>
              </w:rPr>
            </w:pPr>
            <w:r w:rsidRPr="00F0353D">
              <w:rPr>
                <w:rFonts w:cs="Calibri"/>
                <w:spacing w:val="-6"/>
                <w:szCs w:val="22"/>
              </w:rPr>
              <w:t>Kognitivně behaviorální přístupy ke zvládání stresu u studentů a zdravotníků</w:t>
            </w:r>
          </w:p>
        </w:tc>
        <w:tc>
          <w:tcPr>
            <w:tcW w:w="1394" w:type="pct"/>
            <w:shd w:val="clear" w:color="auto" w:fill="auto"/>
            <w:noWrap/>
            <w:vAlign w:val="center"/>
            <w:hideMark/>
          </w:tcPr>
          <w:p w:rsidR="001E13FB" w:rsidRDefault="001E13FB" w:rsidP="00F0353D">
            <w:pPr>
              <w:rPr>
                <w:rFonts w:cs="Calibri"/>
                <w:spacing w:val="-6"/>
                <w:szCs w:val="22"/>
              </w:rPr>
            </w:pPr>
            <w:r w:rsidRPr="00F0353D">
              <w:rPr>
                <w:rFonts w:cs="Calibri"/>
                <w:spacing w:val="-6"/>
                <w:szCs w:val="22"/>
              </w:rPr>
              <w:t>MUDr. Dagmar Schneidrová</w:t>
            </w:r>
          </w:p>
          <w:p w:rsidR="006D4860" w:rsidRPr="00F0353D" w:rsidRDefault="006D4860" w:rsidP="00F0353D">
            <w:pPr>
              <w:rPr>
                <w:rFonts w:cs="Calibri"/>
                <w:spacing w:val="-6"/>
                <w:szCs w:val="22"/>
              </w:rPr>
            </w:pPr>
            <w:r w:rsidRPr="006D4860">
              <w:rPr>
                <w:rFonts w:cs="Calibri"/>
                <w:spacing w:val="-6"/>
                <w:szCs w:val="22"/>
              </w:rPr>
              <w:t>Mgr. Katarína Durecová</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CVOLKA0</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Konverzace v odborné angličtině</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Thomas Secrest</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30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CRHBSC1N</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Letní sportovní kurz</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 týden Z</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CVOLOZ2</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Ochrana zdraví při práci</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doc. Monika Kneidlová</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CVOLOD2</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Onemocnění dýchacího ústrojí podmíněná pracovní expozicí</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doc. Monika Kneidlová</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CVOLPC0</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Problematika cestovní medicíny</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MUDr. Jana Malinová</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CVOLPV1</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Přístrojová vyšetření ve fyzioterapii</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 xml:space="preserve">PhDr. Karel </w:t>
            </w:r>
            <w:r w:rsidR="00106126" w:rsidRPr="00F0353D">
              <w:rPr>
                <w:rFonts w:cs="Calibri"/>
                <w:spacing w:val="-6"/>
                <w:szCs w:val="22"/>
              </w:rPr>
              <w:t xml:space="preserve"> </w:t>
            </w:r>
            <w:r w:rsidRPr="00F0353D">
              <w:rPr>
                <w:rFonts w:cs="Calibri"/>
                <w:spacing w:val="-6"/>
                <w:szCs w:val="22"/>
              </w:rPr>
              <w:t>Mende</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CRHBSP1</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Tělesná výchova 1</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30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30 Z</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CVOLVK2</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Vybrané kapitoly z hygieny práce a pracovního lékařství</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doc. Evžen Hrnčíř</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CVOL55</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Zdravotnická problematika potápění</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doc. Evžen Hrnčíř</w:t>
            </w:r>
          </w:p>
        </w:tc>
        <w:tc>
          <w:tcPr>
            <w:tcW w:w="588"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15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r w:rsidR="001E13FB" w:rsidRPr="00620973" w:rsidTr="00B23963">
        <w:trPr>
          <w:trHeight w:val="300"/>
        </w:trPr>
        <w:tc>
          <w:tcPr>
            <w:tcW w:w="666" w:type="pct"/>
            <w:shd w:val="clear" w:color="auto" w:fill="auto"/>
            <w:noWrap/>
            <w:vAlign w:val="center"/>
            <w:hideMark/>
          </w:tcPr>
          <w:p w:rsidR="001E13FB" w:rsidRPr="006A143E" w:rsidRDefault="001E13FB" w:rsidP="00620973">
            <w:pPr>
              <w:rPr>
                <w:rFonts w:cs="Calibri"/>
                <w:szCs w:val="22"/>
              </w:rPr>
            </w:pPr>
            <w:r w:rsidRPr="006A143E">
              <w:rPr>
                <w:rFonts w:cs="Calibri"/>
                <w:szCs w:val="22"/>
              </w:rPr>
              <w:t>CRHBWC1N</w:t>
            </w:r>
          </w:p>
        </w:tc>
        <w:tc>
          <w:tcPr>
            <w:tcW w:w="1833"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Zimní sportovní kurz</w:t>
            </w:r>
          </w:p>
        </w:tc>
        <w:tc>
          <w:tcPr>
            <w:tcW w:w="1394" w:type="pct"/>
            <w:shd w:val="clear" w:color="auto" w:fill="auto"/>
            <w:noWrap/>
            <w:vAlign w:val="center"/>
            <w:hideMark/>
          </w:tcPr>
          <w:p w:rsidR="001E13FB" w:rsidRPr="00F0353D" w:rsidRDefault="001E13FB" w:rsidP="00620973">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588" w:type="pct"/>
            <w:shd w:val="clear" w:color="auto" w:fill="auto"/>
            <w:noWrap/>
            <w:vAlign w:val="center"/>
            <w:hideMark/>
          </w:tcPr>
          <w:p w:rsidR="001E13FB" w:rsidRPr="00106126" w:rsidRDefault="001E13FB" w:rsidP="00B23963">
            <w:pPr>
              <w:jc w:val="center"/>
              <w:rPr>
                <w:rFonts w:cs="Calibri"/>
                <w:szCs w:val="22"/>
              </w:rPr>
            </w:pPr>
            <w:r w:rsidRPr="00106126">
              <w:rPr>
                <w:rFonts w:cs="Calibri"/>
                <w:szCs w:val="22"/>
              </w:rPr>
              <w:t>1 týden Z</w:t>
            </w:r>
          </w:p>
        </w:tc>
        <w:tc>
          <w:tcPr>
            <w:tcW w:w="519" w:type="pct"/>
            <w:shd w:val="clear" w:color="auto" w:fill="auto"/>
            <w:noWrap/>
            <w:vAlign w:val="center"/>
            <w:hideMark/>
          </w:tcPr>
          <w:p w:rsidR="001E13FB" w:rsidRPr="00106126" w:rsidRDefault="001E13FB" w:rsidP="00FE19A9">
            <w:pPr>
              <w:jc w:val="center"/>
              <w:rPr>
                <w:rFonts w:cs="Calibri"/>
                <w:szCs w:val="22"/>
              </w:rPr>
            </w:pPr>
            <w:r w:rsidRPr="00106126">
              <w:rPr>
                <w:rFonts w:cs="Calibri"/>
                <w:szCs w:val="22"/>
              </w:rPr>
              <w:t>-</w:t>
            </w:r>
          </w:p>
        </w:tc>
      </w:tr>
    </w:tbl>
    <w:p w:rsidR="00993160" w:rsidRPr="00EB04F6" w:rsidRDefault="00993160" w:rsidP="00D53CED">
      <w:pPr>
        <w:pStyle w:val="Normln11"/>
        <w:rPr>
          <w:rFonts w:cs="Raavi"/>
          <w:noProof w:val="0"/>
          <w:szCs w:val="22"/>
        </w:rPr>
      </w:pPr>
    </w:p>
    <w:p w:rsidR="008D4756" w:rsidRPr="00790F07" w:rsidRDefault="008D4756" w:rsidP="00D53CED">
      <w:pPr>
        <w:pStyle w:val="Normln11"/>
        <w:rPr>
          <w:rFonts w:cs="Raavi"/>
          <w:szCs w:val="22"/>
        </w:rPr>
      </w:pPr>
      <w:r w:rsidRPr="00790F07">
        <w:rPr>
          <w:rFonts w:cs="Raavi"/>
          <w:noProof w:val="0"/>
          <w:szCs w:val="22"/>
        </w:rPr>
        <w:t>Praktická cvičení (semináře) každého předmětu a předměty, které nekončí předepsanou zkouškou, jsou každý semestr ukončeny zápočtem.</w:t>
      </w:r>
    </w:p>
    <w:p w:rsidR="00295E3A" w:rsidRDefault="00295E3A" w:rsidP="00D53CED">
      <w:pPr>
        <w:pStyle w:val="Normln11"/>
        <w:rPr>
          <w:rFonts w:cs="Raavi"/>
          <w:szCs w:val="22"/>
        </w:rPr>
      </w:pPr>
    </w:p>
    <w:p w:rsidR="008D4756" w:rsidRPr="00790F07" w:rsidRDefault="008D4756" w:rsidP="00D53CED">
      <w:pPr>
        <w:pStyle w:val="Normln11"/>
        <w:rPr>
          <w:rFonts w:cs="Raavi"/>
          <w:b/>
          <w:noProof w:val="0"/>
          <w:szCs w:val="22"/>
        </w:rPr>
      </w:pPr>
      <w:r w:rsidRPr="00790F07">
        <w:rPr>
          <w:rFonts w:cs="Raavi"/>
          <w:szCs w:val="22"/>
        </w:rPr>
        <w:t xml:space="preserve">Poznámky: </w:t>
      </w:r>
      <w:r w:rsidRPr="00790F07">
        <w:rPr>
          <w:rFonts w:cs="Raavi"/>
          <w:b/>
          <w:szCs w:val="22"/>
        </w:rPr>
        <w:t>HKV</w:t>
      </w:r>
      <w:r w:rsidRPr="00790F07">
        <w:rPr>
          <w:rFonts w:cs="Raavi"/>
          <w:szCs w:val="22"/>
        </w:rPr>
        <w:t xml:space="preserve"> =</w:t>
      </w:r>
      <w:r w:rsidR="00EB6D47" w:rsidRPr="00790F07">
        <w:rPr>
          <w:rFonts w:cs="Raavi"/>
          <w:szCs w:val="22"/>
        </w:rPr>
        <w:t xml:space="preserve"> </w:t>
      </w:r>
      <w:r w:rsidRPr="00790F07">
        <w:rPr>
          <w:rFonts w:cs="Raavi"/>
          <w:szCs w:val="22"/>
        </w:rPr>
        <w:t xml:space="preserve">hodiny kontaktní výuky, </w:t>
      </w:r>
      <w:r w:rsidRPr="00790F07">
        <w:rPr>
          <w:rFonts w:cs="Raavi"/>
          <w:b/>
          <w:szCs w:val="22"/>
        </w:rPr>
        <w:t>EC</w:t>
      </w:r>
      <w:r w:rsidR="00EB6D47" w:rsidRPr="00790F07">
        <w:rPr>
          <w:rFonts w:cs="Raavi"/>
          <w:b/>
          <w:szCs w:val="22"/>
        </w:rPr>
        <w:t xml:space="preserve"> </w:t>
      </w:r>
      <w:r w:rsidRPr="00790F07">
        <w:rPr>
          <w:rFonts w:cs="Raavi"/>
          <w:szCs w:val="22"/>
        </w:rPr>
        <w:t xml:space="preserve">= evropský kredit, </w:t>
      </w:r>
      <w:r w:rsidRPr="00790F07">
        <w:rPr>
          <w:rFonts w:cs="Raavi"/>
          <w:b/>
          <w:noProof w:val="0"/>
          <w:szCs w:val="22"/>
        </w:rPr>
        <w:t>Z</w:t>
      </w:r>
      <w:r w:rsidRPr="00790F07">
        <w:rPr>
          <w:rFonts w:cs="Raavi"/>
          <w:noProof w:val="0"/>
          <w:szCs w:val="22"/>
        </w:rPr>
        <w:t xml:space="preserve"> = zápočet, </w:t>
      </w:r>
      <w:r w:rsidRPr="00790F07">
        <w:rPr>
          <w:rFonts w:cs="Raavi"/>
          <w:b/>
          <w:noProof w:val="0"/>
          <w:szCs w:val="22"/>
        </w:rPr>
        <w:t>ZK</w:t>
      </w:r>
      <w:r w:rsidRPr="00790F07">
        <w:rPr>
          <w:rFonts w:cs="Raavi"/>
          <w:noProof w:val="0"/>
          <w:szCs w:val="22"/>
        </w:rPr>
        <w:t xml:space="preserve"> = zkouška,</w:t>
      </w:r>
      <w:r w:rsidRPr="00790F07">
        <w:rPr>
          <w:rFonts w:cs="Raavi"/>
          <w:b/>
          <w:noProof w:val="0"/>
          <w:szCs w:val="22"/>
        </w:rPr>
        <w:t xml:space="preserve"> </w:t>
      </w:r>
    </w:p>
    <w:p w:rsidR="008D4756" w:rsidRDefault="008D4756" w:rsidP="00D53CED">
      <w:pPr>
        <w:pStyle w:val="Normln11"/>
        <w:rPr>
          <w:rFonts w:cs="Raavi"/>
          <w:noProof w:val="0"/>
          <w:szCs w:val="22"/>
        </w:rPr>
      </w:pPr>
      <w:r w:rsidRPr="00790F07">
        <w:rPr>
          <w:rFonts w:cs="Raavi"/>
          <w:b/>
          <w:noProof w:val="0"/>
          <w:szCs w:val="22"/>
        </w:rPr>
        <w:t>čitatel</w:t>
      </w:r>
      <w:r w:rsidRPr="00790F07">
        <w:rPr>
          <w:rFonts w:cs="Raavi"/>
          <w:noProof w:val="0"/>
          <w:szCs w:val="22"/>
        </w:rPr>
        <w:t xml:space="preserve"> = týdenní počet přednáškových hodin, </w:t>
      </w:r>
      <w:r w:rsidRPr="00790F07">
        <w:rPr>
          <w:rFonts w:cs="Raavi"/>
          <w:b/>
          <w:noProof w:val="0"/>
          <w:szCs w:val="22"/>
        </w:rPr>
        <w:t>jmenovatel</w:t>
      </w:r>
      <w:r w:rsidRPr="00790F07">
        <w:rPr>
          <w:rFonts w:cs="Raavi"/>
          <w:noProof w:val="0"/>
          <w:szCs w:val="22"/>
        </w:rPr>
        <w:t xml:space="preserve"> = týdenní počet hodin praktických cvičení </w:t>
      </w:r>
      <w:r w:rsidR="00790F07" w:rsidRPr="00790F07">
        <w:rPr>
          <w:rFonts w:cs="Raavi"/>
          <w:noProof w:val="0"/>
          <w:szCs w:val="22"/>
        </w:rPr>
        <w:t>–</w:t>
      </w:r>
      <w:r w:rsidRPr="00790F07">
        <w:rPr>
          <w:rFonts w:cs="Raavi"/>
          <w:noProof w:val="0"/>
          <w:szCs w:val="22"/>
        </w:rPr>
        <w:t xml:space="preserve"> seminářů</w:t>
      </w:r>
      <w:r w:rsidR="00106126">
        <w:rPr>
          <w:rFonts w:cs="Raavi"/>
          <w:noProof w:val="0"/>
          <w:szCs w:val="22"/>
        </w:rPr>
        <w:t xml:space="preserve">, </w:t>
      </w:r>
      <w:r w:rsidR="00106126" w:rsidRPr="00106126">
        <w:rPr>
          <w:rFonts w:cs="Raavi"/>
          <w:b/>
          <w:noProof w:val="0"/>
          <w:szCs w:val="22"/>
        </w:rPr>
        <w:t>ZS</w:t>
      </w:r>
      <w:r w:rsidR="00106126">
        <w:rPr>
          <w:rFonts w:cs="Raavi"/>
          <w:noProof w:val="0"/>
          <w:szCs w:val="22"/>
        </w:rPr>
        <w:t xml:space="preserve"> – zimní semestr, </w:t>
      </w:r>
      <w:r w:rsidR="00106126" w:rsidRPr="00106126">
        <w:rPr>
          <w:rFonts w:cs="Raavi"/>
          <w:b/>
          <w:noProof w:val="0"/>
          <w:szCs w:val="22"/>
        </w:rPr>
        <w:t>LS</w:t>
      </w:r>
      <w:r w:rsidR="00106126">
        <w:rPr>
          <w:rFonts w:cs="Raavi"/>
          <w:noProof w:val="0"/>
          <w:szCs w:val="22"/>
        </w:rPr>
        <w:t xml:space="preserve"> – letní semestr</w:t>
      </w:r>
    </w:p>
    <w:p w:rsidR="001E1EF4" w:rsidRDefault="00790F07" w:rsidP="00790F07">
      <w:pPr>
        <w:pStyle w:val="Nadpis4rozvrhy"/>
        <w:spacing w:before="60"/>
      </w:pPr>
      <w:r>
        <w:rPr>
          <w:noProof w:val="0"/>
        </w:rPr>
        <w:br w:type="page"/>
      </w:r>
      <w:bookmarkStart w:id="643" w:name="_Toc267549064"/>
      <w:bookmarkStart w:id="644" w:name="_Toc267549617"/>
      <w:bookmarkStart w:id="645" w:name="_Toc268522787"/>
      <w:bookmarkStart w:id="646" w:name="_Toc268523051"/>
      <w:bookmarkStart w:id="647" w:name="_Toc299024379"/>
      <w:r w:rsidR="001E1EF4" w:rsidRPr="00790F07">
        <w:rPr>
          <w:rFonts w:cs="Raavi"/>
          <w:sz w:val="28"/>
          <w:szCs w:val="28"/>
        </w:rPr>
        <w:lastRenderedPageBreak/>
        <w:t>II. ÚSEK STUDIA</w:t>
      </w:r>
      <w:r w:rsidR="00514B14" w:rsidRPr="00790F07">
        <w:rPr>
          <w:rFonts w:cs="Raavi"/>
          <w:sz w:val="28"/>
          <w:szCs w:val="28"/>
        </w:rPr>
        <w:t xml:space="preserve"> </w:t>
      </w:r>
      <w:r w:rsidR="001E1EF4" w:rsidRPr="00790F07">
        <w:rPr>
          <w:rFonts w:cs="Raavi"/>
          <w:sz w:val="28"/>
          <w:szCs w:val="28"/>
        </w:rPr>
        <w:tab/>
        <w:t>HKV = 1</w:t>
      </w:r>
      <w:r w:rsidR="003D0BA4" w:rsidRPr="00790F07">
        <w:rPr>
          <w:rFonts w:cs="Raavi"/>
          <w:sz w:val="28"/>
          <w:szCs w:val="28"/>
        </w:rPr>
        <w:t xml:space="preserve">090 </w:t>
      </w:r>
      <w:r w:rsidR="001E1EF4" w:rsidRPr="00790F07">
        <w:rPr>
          <w:rFonts w:cs="Raavi"/>
          <w:sz w:val="28"/>
          <w:szCs w:val="28"/>
        </w:rPr>
        <w:t xml:space="preserve"> EC = 60</w:t>
      </w:r>
      <w:bookmarkEnd w:id="643"/>
      <w:bookmarkEnd w:id="644"/>
      <w:bookmarkEnd w:id="645"/>
      <w:bookmarkEnd w:id="646"/>
      <w:bookmarkEnd w:id="64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204"/>
        <w:gridCol w:w="2678"/>
        <w:gridCol w:w="2755"/>
        <w:gridCol w:w="694"/>
        <w:gridCol w:w="1196"/>
        <w:gridCol w:w="1196"/>
      </w:tblGrid>
      <w:tr w:rsidR="001E1EF4" w:rsidRPr="00EC297D" w:rsidTr="001E13FB">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1E1EF4" w:rsidRPr="00620973" w:rsidRDefault="001E1EF4" w:rsidP="00D53CED">
            <w:pPr>
              <w:jc w:val="center"/>
              <w:rPr>
                <w:rFonts w:cs="Raavi"/>
                <w:noProof w:val="0"/>
              </w:rPr>
            </w:pPr>
            <w:r w:rsidRPr="0041235B">
              <w:rPr>
                <w:rFonts w:cs="Raavi"/>
                <w:b/>
                <w:sz w:val="28"/>
                <w:szCs w:val="28"/>
              </w:rPr>
              <w:t>POVINNÉ PŘEDMĚTY</w:t>
            </w:r>
          </w:p>
        </w:tc>
      </w:tr>
      <w:tr w:rsidR="00106126" w:rsidRPr="00EC297D" w:rsidTr="00106126">
        <w:trPr>
          <w:cantSplit/>
        </w:trPr>
        <w:tc>
          <w:tcPr>
            <w:tcW w:w="619" w:type="pct"/>
            <w:vMerge w:val="restart"/>
            <w:tcBorders>
              <w:top w:val="single" w:sz="12" w:space="0" w:color="auto"/>
              <w:left w:val="single" w:sz="12" w:space="0" w:color="auto"/>
            </w:tcBorders>
            <w:shd w:val="clear" w:color="auto" w:fill="E0E0E0"/>
            <w:vAlign w:val="center"/>
          </w:tcPr>
          <w:p w:rsidR="00106126" w:rsidRPr="00620973" w:rsidRDefault="00B92A9E" w:rsidP="00106126">
            <w:pPr>
              <w:pStyle w:val="tabulka-normln"/>
              <w:spacing w:line="240" w:lineRule="auto"/>
              <w:ind w:right="112"/>
              <w:rPr>
                <w:rFonts w:cs="Raavi"/>
                <w:noProof w:val="0"/>
                <w:szCs w:val="22"/>
              </w:rPr>
            </w:pPr>
            <w:r w:rsidRPr="001E13FB">
              <w:rPr>
                <w:rFonts w:cs="Calibri"/>
                <w:noProof w:val="0"/>
                <w:szCs w:val="22"/>
              </w:rPr>
              <w:t>Kód předmětu</w:t>
            </w:r>
          </w:p>
        </w:tc>
        <w:tc>
          <w:tcPr>
            <w:tcW w:w="1377" w:type="pct"/>
            <w:vMerge w:val="restart"/>
            <w:tcBorders>
              <w:top w:val="single" w:sz="12" w:space="0" w:color="auto"/>
            </w:tcBorders>
            <w:shd w:val="clear" w:color="auto" w:fill="E0E0E0"/>
            <w:vAlign w:val="center"/>
          </w:tcPr>
          <w:p w:rsidR="00106126" w:rsidRPr="00620973" w:rsidRDefault="00106126" w:rsidP="00106126">
            <w:pPr>
              <w:pStyle w:val="tabulka-normln"/>
              <w:spacing w:line="240" w:lineRule="auto"/>
              <w:rPr>
                <w:rFonts w:cs="Raavi"/>
                <w:noProof w:val="0"/>
                <w:szCs w:val="22"/>
              </w:rPr>
            </w:pPr>
            <w:r w:rsidRPr="00620973">
              <w:rPr>
                <w:rFonts w:cs="Raavi"/>
                <w:noProof w:val="0"/>
                <w:szCs w:val="22"/>
              </w:rPr>
              <w:t>Název předmětu</w:t>
            </w:r>
          </w:p>
        </w:tc>
        <w:tc>
          <w:tcPr>
            <w:tcW w:w="1417" w:type="pct"/>
            <w:vMerge w:val="restart"/>
            <w:tcBorders>
              <w:top w:val="single" w:sz="12" w:space="0" w:color="auto"/>
            </w:tcBorders>
            <w:shd w:val="clear" w:color="auto" w:fill="E0E0E0"/>
            <w:vAlign w:val="center"/>
          </w:tcPr>
          <w:p w:rsidR="00106126" w:rsidRPr="00620973" w:rsidRDefault="00106126" w:rsidP="00106126">
            <w:pPr>
              <w:pStyle w:val="tabulka-normln"/>
              <w:spacing w:line="240" w:lineRule="auto"/>
              <w:rPr>
                <w:rFonts w:cs="Raavi"/>
                <w:noProof w:val="0"/>
                <w:szCs w:val="22"/>
              </w:rPr>
            </w:pPr>
            <w:r w:rsidRPr="00620973">
              <w:rPr>
                <w:rFonts w:cs="Raavi"/>
                <w:noProof w:val="0"/>
                <w:szCs w:val="22"/>
              </w:rPr>
              <w:t>Garant za výuku</w:t>
            </w:r>
          </w:p>
        </w:tc>
        <w:tc>
          <w:tcPr>
            <w:tcW w:w="357" w:type="pct"/>
            <w:vMerge w:val="restart"/>
            <w:tcBorders>
              <w:top w:val="single" w:sz="12" w:space="0" w:color="auto"/>
            </w:tcBorders>
            <w:shd w:val="clear" w:color="auto" w:fill="E0E0E0"/>
            <w:vAlign w:val="center"/>
          </w:tcPr>
          <w:p w:rsidR="00106126" w:rsidRPr="00620973" w:rsidRDefault="00106126" w:rsidP="00106126">
            <w:pPr>
              <w:pStyle w:val="tabulka-normln"/>
              <w:spacing w:line="240" w:lineRule="auto"/>
              <w:jc w:val="center"/>
              <w:rPr>
                <w:rFonts w:cs="Raavi"/>
                <w:noProof w:val="0"/>
                <w:szCs w:val="22"/>
              </w:rPr>
            </w:pPr>
            <w:r w:rsidRPr="00620973">
              <w:rPr>
                <w:rFonts w:cs="Raavi"/>
                <w:noProof w:val="0"/>
                <w:szCs w:val="22"/>
              </w:rPr>
              <w:t>Kredit</w:t>
            </w:r>
          </w:p>
        </w:tc>
        <w:tc>
          <w:tcPr>
            <w:tcW w:w="1230" w:type="pct"/>
            <w:gridSpan w:val="2"/>
            <w:tcBorders>
              <w:top w:val="single" w:sz="12" w:space="0" w:color="auto"/>
              <w:right w:val="single" w:sz="12" w:space="0" w:color="auto"/>
            </w:tcBorders>
            <w:shd w:val="clear" w:color="auto" w:fill="E0E0E0"/>
          </w:tcPr>
          <w:p w:rsidR="00106126" w:rsidRPr="00620973" w:rsidRDefault="00106126" w:rsidP="00106126">
            <w:pPr>
              <w:pStyle w:val="tabulka-normln"/>
              <w:spacing w:line="240" w:lineRule="auto"/>
              <w:jc w:val="center"/>
              <w:rPr>
                <w:rFonts w:cs="Raavi"/>
                <w:noProof w:val="0"/>
                <w:szCs w:val="22"/>
              </w:rPr>
            </w:pPr>
            <w:r w:rsidRPr="00620973">
              <w:rPr>
                <w:rFonts w:cs="Raavi"/>
                <w:noProof w:val="0"/>
                <w:szCs w:val="22"/>
              </w:rPr>
              <w:t>Semestr</w:t>
            </w:r>
          </w:p>
        </w:tc>
      </w:tr>
      <w:tr w:rsidR="00106126" w:rsidRPr="00EC297D" w:rsidTr="00106126">
        <w:trPr>
          <w:cantSplit/>
          <w:tblHeader/>
        </w:trPr>
        <w:tc>
          <w:tcPr>
            <w:tcW w:w="619" w:type="pct"/>
            <w:vMerge/>
            <w:tcBorders>
              <w:left w:val="single" w:sz="12" w:space="0" w:color="auto"/>
            </w:tcBorders>
            <w:shd w:val="clear" w:color="auto" w:fill="E0E0E0"/>
          </w:tcPr>
          <w:p w:rsidR="00106126" w:rsidRPr="00620973" w:rsidRDefault="00106126" w:rsidP="00106126">
            <w:pPr>
              <w:pStyle w:val="tabulka-normln"/>
              <w:spacing w:line="240" w:lineRule="auto"/>
              <w:rPr>
                <w:rFonts w:cs="Raavi"/>
                <w:noProof w:val="0"/>
                <w:szCs w:val="22"/>
              </w:rPr>
            </w:pPr>
          </w:p>
        </w:tc>
        <w:tc>
          <w:tcPr>
            <w:tcW w:w="1377" w:type="pct"/>
            <w:vMerge/>
            <w:shd w:val="clear" w:color="auto" w:fill="E0E0E0"/>
          </w:tcPr>
          <w:p w:rsidR="00106126" w:rsidRPr="00620973" w:rsidRDefault="00106126" w:rsidP="00106126">
            <w:pPr>
              <w:pStyle w:val="tabulka-normln"/>
              <w:spacing w:line="240" w:lineRule="auto"/>
              <w:rPr>
                <w:rFonts w:cs="Raavi"/>
                <w:noProof w:val="0"/>
                <w:szCs w:val="22"/>
              </w:rPr>
            </w:pPr>
          </w:p>
        </w:tc>
        <w:tc>
          <w:tcPr>
            <w:tcW w:w="1417" w:type="pct"/>
            <w:vMerge/>
            <w:shd w:val="clear" w:color="auto" w:fill="E0E0E0"/>
          </w:tcPr>
          <w:p w:rsidR="00106126" w:rsidRPr="00620973" w:rsidRDefault="00106126" w:rsidP="00106126">
            <w:pPr>
              <w:pStyle w:val="tabulka-normln"/>
              <w:spacing w:line="240" w:lineRule="auto"/>
              <w:rPr>
                <w:rFonts w:cs="Raavi"/>
                <w:noProof w:val="0"/>
                <w:szCs w:val="22"/>
              </w:rPr>
            </w:pPr>
          </w:p>
        </w:tc>
        <w:tc>
          <w:tcPr>
            <w:tcW w:w="357" w:type="pct"/>
            <w:vMerge/>
            <w:shd w:val="clear" w:color="auto" w:fill="E0E0E0"/>
          </w:tcPr>
          <w:p w:rsidR="00106126" w:rsidRPr="00620973" w:rsidRDefault="00106126" w:rsidP="00106126">
            <w:pPr>
              <w:pStyle w:val="tabulka-normln"/>
              <w:spacing w:line="240" w:lineRule="auto"/>
              <w:rPr>
                <w:rFonts w:cs="Raavi"/>
                <w:noProof w:val="0"/>
                <w:szCs w:val="22"/>
              </w:rPr>
            </w:pPr>
          </w:p>
        </w:tc>
        <w:tc>
          <w:tcPr>
            <w:tcW w:w="615" w:type="pct"/>
            <w:shd w:val="clear" w:color="auto" w:fill="E0E0E0"/>
          </w:tcPr>
          <w:p w:rsidR="00106126" w:rsidRPr="00620973" w:rsidRDefault="00106126" w:rsidP="00106126">
            <w:pPr>
              <w:pStyle w:val="tabulka-normln"/>
              <w:spacing w:line="240" w:lineRule="auto"/>
              <w:jc w:val="center"/>
              <w:rPr>
                <w:rFonts w:cs="Raavi"/>
                <w:noProof w:val="0"/>
                <w:szCs w:val="22"/>
              </w:rPr>
            </w:pPr>
            <w:r w:rsidRPr="00620973">
              <w:rPr>
                <w:rFonts w:cs="Raavi"/>
                <w:noProof w:val="0"/>
                <w:szCs w:val="22"/>
              </w:rPr>
              <w:t>Zimní</w:t>
            </w:r>
          </w:p>
        </w:tc>
        <w:tc>
          <w:tcPr>
            <w:tcW w:w="615" w:type="pct"/>
            <w:tcBorders>
              <w:right w:val="single" w:sz="12" w:space="0" w:color="auto"/>
            </w:tcBorders>
            <w:shd w:val="clear" w:color="auto" w:fill="E0E0E0"/>
          </w:tcPr>
          <w:p w:rsidR="00106126" w:rsidRPr="00620973" w:rsidRDefault="00106126" w:rsidP="00106126">
            <w:pPr>
              <w:pStyle w:val="tabulka-normln"/>
              <w:spacing w:line="240" w:lineRule="auto"/>
              <w:jc w:val="center"/>
              <w:rPr>
                <w:rFonts w:cs="Raavi"/>
                <w:noProof w:val="0"/>
                <w:szCs w:val="22"/>
              </w:rPr>
            </w:pPr>
            <w:r w:rsidRPr="00620973">
              <w:rPr>
                <w:rFonts w:cs="Raavi"/>
                <w:noProof w:val="0"/>
                <w:szCs w:val="22"/>
              </w:rPr>
              <w:t>Letní</w:t>
            </w:r>
          </w:p>
        </w:tc>
      </w:tr>
      <w:tr w:rsidR="00106126" w:rsidRPr="00EC297D" w:rsidTr="00106126">
        <w:trPr>
          <w:cantSplit/>
          <w:tblHeader/>
        </w:trPr>
        <w:tc>
          <w:tcPr>
            <w:tcW w:w="619" w:type="pct"/>
            <w:vMerge/>
            <w:tcBorders>
              <w:left w:val="single" w:sz="12" w:space="0" w:color="auto"/>
              <w:bottom w:val="single" w:sz="12" w:space="0" w:color="auto"/>
            </w:tcBorders>
            <w:shd w:val="clear" w:color="auto" w:fill="E0E0E0"/>
          </w:tcPr>
          <w:p w:rsidR="00106126" w:rsidRPr="00620973" w:rsidRDefault="00106126" w:rsidP="00106126">
            <w:pPr>
              <w:pStyle w:val="tabulka-normln"/>
              <w:spacing w:line="240" w:lineRule="auto"/>
              <w:rPr>
                <w:rFonts w:cs="Raavi"/>
                <w:noProof w:val="0"/>
                <w:szCs w:val="22"/>
              </w:rPr>
            </w:pPr>
          </w:p>
        </w:tc>
        <w:tc>
          <w:tcPr>
            <w:tcW w:w="1377" w:type="pct"/>
            <w:vMerge/>
            <w:tcBorders>
              <w:bottom w:val="single" w:sz="12" w:space="0" w:color="auto"/>
            </w:tcBorders>
            <w:shd w:val="clear" w:color="auto" w:fill="E0E0E0"/>
          </w:tcPr>
          <w:p w:rsidR="00106126" w:rsidRPr="00620973" w:rsidRDefault="00106126" w:rsidP="00106126">
            <w:pPr>
              <w:pStyle w:val="tabulka-normln"/>
              <w:spacing w:line="240" w:lineRule="auto"/>
              <w:rPr>
                <w:rFonts w:cs="Raavi"/>
                <w:noProof w:val="0"/>
                <w:szCs w:val="22"/>
              </w:rPr>
            </w:pPr>
          </w:p>
        </w:tc>
        <w:tc>
          <w:tcPr>
            <w:tcW w:w="1417" w:type="pct"/>
            <w:vMerge/>
            <w:tcBorders>
              <w:bottom w:val="single" w:sz="12" w:space="0" w:color="auto"/>
            </w:tcBorders>
            <w:shd w:val="clear" w:color="auto" w:fill="E0E0E0"/>
          </w:tcPr>
          <w:p w:rsidR="00106126" w:rsidRPr="00620973" w:rsidRDefault="00106126" w:rsidP="00106126">
            <w:pPr>
              <w:pStyle w:val="tabulka-normln"/>
              <w:spacing w:line="240" w:lineRule="auto"/>
              <w:rPr>
                <w:rFonts w:cs="Raavi"/>
                <w:noProof w:val="0"/>
                <w:szCs w:val="22"/>
              </w:rPr>
            </w:pPr>
          </w:p>
        </w:tc>
        <w:tc>
          <w:tcPr>
            <w:tcW w:w="357" w:type="pct"/>
            <w:vMerge/>
            <w:tcBorders>
              <w:bottom w:val="single" w:sz="12" w:space="0" w:color="auto"/>
            </w:tcBorders>
            <w:shd w:val="clear" w:color="auto" w:fill="E0E0E0"/>
          </w:tcPr>
          <w:p w:rsidR="00106126" w:rsidRPr="00620973" w:rsidRDefault="00106126" w:rsidP="00106126">
            <w:pPr>
              <w:pStyle w:val="tabulka-normln"/>
              <w:spacing w:line="240" w:lineRule="auto"/>
              <w:rPr>
                <w:rFonts w:cs="Raavi"/>
                <w:noProof w:val="0"/>
                <w:szCs w:val="22"/>
              </w:rPr>
            </w:pPr>
          </w:p>
        </w:tc>
        <w:tc>
          <w:tcPr>
            <w:tcW w:w="615" w:type="pct"/>
            <w:tcBorders>
              <w:bottom w:val="single" w:sz="12" w:space="0" w:color="auto"/>
            </w:tcBorders>
            <w:shd w:val="clear" w:color="auto" w:fill="E0E0E0"/>
          </w:tcPr>
          <w:p w:rsidR="00106126" w:rsidRPr="00620973" w:rsidRDefault="00106126" w:rsidP="00106126">
            <w:pPr>
              <w:pStyle w:val="tabulka-normln"/>
              <w:spacing w:line="240" w:lineRule="auto"/>
              <w:jc w:val="center"/>
              <w:rPr>
                <w:rFonts w:cs="Raavi"/>
                <w:noProof w:val="0"/>
                <w:szCs w:val="22"/>
              </w:rPr>
            </w:pPr>
            <w:r w:rsidRPr="00620973">
              <w:rPr>
                <w:rFonts w:cs="Raavi"/>
                <w:noProof w:val="0"/>
                <w:szCs w:val="22"/>
              </w:rPr>
              <w:t>předn./sem.</w:t>
            </w:r>
          </w:p>
        </w:tc>
        <w:tc>
          <w:tcPr>
            <w:tcW w:w="615" w:type="pct"/>
            <w:tcBorders>
              <w:bottom w:val="single" w:sz="12" w:space="0" w:color="auto"/>
              <w:right w:val="single" w:sz="12" w:space="0" w:color="auto"/>
            </w:tcBorders>
            <w:shd w:val="clear" w:color="auto" w:fill="E0E0E0"/>
          </w:tcPr>
          <w:p w:rsidR="00106126" w:rsidRPr="00620973" w:rsidRDefault="00106126" w:rsidP="00106126">
            <w:pPr>
              <w:pStyle w:val="tabulka-normln"/>
              <w:spacing w:line="240" w:lineRule="auto"/>
              <w:jc w:val="center"/>
              <w:rPr>
                <w:rFonts w:cs="Raavi"/>
                <w:noProof w:val="0"/>
                <w:szCs w:val="22"/>
              </w:rPr>
            </w:pPr>
            <w:r w:rsidRPr="00620973">
              <w:rPr>
                <w:rFonts w:cs="Raavi"/>
                <w:noProof w:val="0"/>
                <w:szCs w:val="22"/>
              </w:rPr>
              <w:t>předn./sem.</w:t>
            </w:r>
          </w:p>
        </w:tc>
      </w:tr>
      <w:tr w:rsidR="00620973" w:rsidRPr="00EC297D" w:rsidTr="001E13FB">
        <w:tc>
          <w:tcPr>
            <w:tcW w:w="619" w:type="pct"/>
            <w:tcBorders>
              <w:top w:val="single" w:sz="12" w:space="0" w:color="auto"/>
              <w:left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CRHBEG2</w:t>
            </w:r>
          </w:p>
        </w:tc>
        <w:tc>
          <w:tcPr>
            <w:tcW w:w="1377" w:type="pct"/>
            <w:tcBorders>
              <w:top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Ergoterapie</w:t>
            </w:r>
          </w:p>
        </w:tc>
        <w:tc>
          <w:tcPr>
            <w:tcW w:w="1417" w:type="pct"/>
            <w:tcBorders>
              <w:top w:val="single" w:sz="12" w:space="0" w:color="auto"/>
            </w:tcBorders>
            <w:vAlign w:val="center"/>
          </w:tcPr>
          <w:p w:rsidR="00620973" w:rsidRPr="00620973" w:rsidRDefault="00620973" w:rsidP="0066314A">
            <w:pPr>
              <w:pStyle w:val="tabulka-normln"/>
              <w:spacing w:line="260" w:lineRule="exact"/>
            </w:pPr>
            <w:r w:rsidRPr="00620973">
              <w:t>Věra Kohoutová</w:t>
            </w:r>
          </w:p>
          <w:p w:rsidR="00620973" w:rsidRPr="00620973" w:rsidRDefault="00620973" w:rsidP="0066314A">
            <w:pPr>
              <w:pStyle w:val="tabulka-normln"/>
              <w:spacing w:line="260" w:lineRule="exact"/>
              <w:rPr>
                <w:noProof w:val="0"/>
                <w:szCs w:val="22"/>
              </w:rPr>
            </w:pPr>
            <w:r w:rsidRPr="00620973">
              <w:t>Bc. Jana Šulcová</w:t>
            </w:r>
          </w:p>
        </w:tc>
        <w:tc>
          <w:tcPr>
            <w:tcW w:w="357" w:type="pct"/>
            <w:tcBorders>
              <w:top w:val="single" w:sz="12" w:space="0" w:color="auto"/>
            </w:tcBorders>
            <w:vAlign w:val="center"/>
          </w:tcPr>
          <w:p w:rsidR="00620973" w:rsidRPr="00620973" w:rsidRDefault="00620973" w:rsidP="0066314A">
            <w:pPr>
              <w:pStyle w:val="tabulka-normln"/>
              <w:spacing w:line="260" w:lineRule="exact"/>
              <w:jc w:val="center"/>
              <w:rPr>
                <w:b/>
                <w:noProof w:val="0"/>
              </w:rPr>
            </w:pPr>
            <w:r w:rsidRPr="00620973">
              <w:rPr>
                <w:b/>
                <w:noProof w:val="0"/>
              </w:rPr>
              <w:t>2</w:t>
            </w:r>
          </w:p>
        </w:tc>
        <w:tc>
          <w:tcPr>
            <w:tcW w:w="615" w:type="pct"/>
            <w:tcBorders>
              <w:top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2/1 Z, ZK</w:t>
            </w:r>
          </w:p>
        </w:tc>
        <w:tc>
          <w:tcPr>
            <w:tcW w:w="615" w:type="pct"/>
            <w:tcBorders>
              <w:top w:val="single" w:sz="12" w:space="0" w:color="auto"/>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w:t>
            </w:r>
          </w:p>
        </w:tc>
      </w:tr>
      <w:tr w:rsidR="00620973" w:rsidRPr="00EC297D" w:rsidTr="00581A8D">
        <w:tc>
          <w:tcPr>
            <w:tcW w:w="619" w:type="pct"/>
            <w:tcBorders>
              <w:left w:val="single" w:sz="12" w:space="0" w:color="auto"/>
            </w:tcBorders>
            <w:vAlign w:val="center"/>
          </w:tcPr>
          <w:p w:rsidR="00620973" w:rsidRPr="00620973" w:rsidRDefault="00620973" w:rsidP="00620973">
            <w:r w:rsidRPr="00620973">
              <w:t>CRHBPY2</w:t>
            </w:r>
          </w:p>
        </w:tc>
        <w:tc>
          <w:tcPr>
            <w:tcW w:w="1377" w:type="pct"/>
            <w:vAlign w:val="center"/>
          </w:tcPr>
          <w:p w:rsidR="00620973" w:rsidRPr="00620973" w:rsidRDefault="00620973" w:rsidP="00620973">
            <w:r w:rsidRPr="00620973">
              <w:t>Fyzioterapie II.-  metody a koncepty kineziterapie</w:t>
            </w:r>
          </w:p>
        </w:tc>
        <w:tc>
          <w:tcPr>
            <w:tcW w:w="1417" w:type="pct"/>
            <w:vAlign w:val="center"/>
          </w:tcPr>
          <w:p w:rsidR="00620973" w:rsidRPr="00620973" w:rsidRDefault="00620973" w:rsidP="00620973">
            <w:pPr>
              <w:pStyle w:val="tabulka-normln"/>
              <w:spacing w:line="260" w:lineRule="exact"/>
              <w:rPr>
                <w:noProof w:val="0"/>
                <w:szCs w:val="22"/>
              </w:rPr>
            </w:pPr>
            <w:r w:rsidRPr="00620973">
              <w:rPr>
                <w:noProof w:val="0"/>
                <w:szCs w:val="22"/>
              </w:rPr>
              <w:t>Doc. Dobroslava Jandová</w:t>
            </w:r>
          </w:p>
          <w:p w:rsidR="00620973" w:rsidRPr="00620973" w:rsidRDefault="00620973" w:rsidP="00620973">
            <w:pPr>
              <w:pStyle w:val="tabulka-normln"/>
              <w:spacing w:line="260" w:lineRule="exact"/>
              <w:rPr>
                <w:noProof w:val="0"/>
                <w:szCs w:val="22"/>
              </w:rPr>
            </w:pPr>
            <w:r w:rsidRPr="00620973">
              <w:rPr>
                <w:noProof w:val="0"/>
                <w:szCs w:val="22"/>
              </w:rPr>
              <w:t>PhDr. Alena Herbenová</w:t>
            </w:r>
          </w:p>
        </w:tc>
        <w:tc>
          <w:tcPr>
            <w:tcW w:w="357" w:type="pct"/>
            <w:vAlign w:val="center"/>
          </w:tcPr>
          <w:p w:rsidR="00620973" w:rsidRPr="00620973" w:rsidRDefault="00620973" w:rsidP="00620973">
            <w:pPr>
              <w:pStyle w:val="tabulka-normln"/>
              <w:spacing w:line="260" w:lineRule="exact"/>
              <w:jc w:val="center"/>
              <w:rPr>
                <w:b/>
                <w:noProof w:val="0"/>
              </w:rPr>
            </w:pPr>
            <w:r w:rsidRPr="00620973">
              <w:rPr>
                <w:b/>
                <w:noProof w:val="0"/>
              </w:rPr>
              <w:t>19</w:t>
            </w:r>
          </w:p>
        </w:tc>
        <w:tc>
          <w:tcPr>
            <w:tcW w:w="615" w:type="pct"/>
            <w:vAlign w:val="center"/>
          </w:tcPr>
          <w:p w:rsidR="00620973" w:rsidRPr="00620973" w:rsidRDefault="00620973" w:rsidP="0066314A">
            <w:pPr>
              <w:pStyle w:val="tabulka-normln"/>
              <w:spacing w:line="260" w:lineRule="exact"/>
              <w:jc w:val="center"/>
              <w:rPr>
                <w:noProof w:val="0"/>
              </w:rPr>
            </w:pPr>
            <w:r w:rsidRPr="00620973">
              <w:rPr>
                <w:noProof w:val="0"/>
              </w:rPr>
              <w:t xml:space="preserve">2/13 Z </w:t>
            </w:r>
          </w:p>
        </w:tc>
        <w:tc>
          <w:tcPr>
            <w:tcW w:w="615" w:type="pct"/>
            <w:tcBorders>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2/9 Z, ZK</w:t>
            </w:r>
          </w:p>
        </w:tc>
      </w:tr>
      <w:tr w:rsidR="00620973" w:rsidRPr="00EC297D" w:rsidTr="00581A8D">
        <w:tc>
          <w:tcPr>
            <w:tcW w:w="619" w:type="pct"/>
            <w:tcBorders>
              <w:left w:val="single" w:sz="12" w:space="0" w:color="auto"/>
            </w:tcBorders>
            <w:vAlign w:val="center"/>
          </w:tcPr>
          <w:p w:rsidR="00620973" w:rsidRPr="00620973" w:rsidRDefault="00620973" w:rsidP="00245205">
            <w:pPr>
              <w:pStyle w:val="tabulka-normln"/>
              <w:spacing w:line="260" w:lineRule="exact"/>
              <w:rPr>
                <w:noProof w:val="0"/>
                <w:szCs w:val="22"/>
              </w:rPr>
            </w:pPr>
            <w:r w:rsidRPr="00620973">
              <w:rPr>
                <w:noProof w:val="0"/>
                <w:szCs w:val="22"/>
              </w:rPr>
              <w:t>CRHBHY2</w:t>
            </w:r>
          </w:p>
        </w:tc>
        <w:tc>
          <w:tcPr>
            <w:tcW w:w="1377" w:type="pct"/>
            <w:vAlign w:val="center"/>
          </w:tcPr>
          <w:p w:rsidR="00620973" w:rsidRPr="00620973" w:rsidRDefault="00620973" w:rsidP="00245205">
            <w:pPr>
              <w:pStyle w:val="tabulka-normln"/>
              <w:spacing w:line="260" w:lineRule="exact"/>
              <w:rPr>
                <w:noProof w:val="0"/>
                <w:szCs w:val="22"/>
              </w:rPr>
            </w:pPr>
            <w:r w:rsidRPr="00620973">
              <w:rPr>
                <w:noProof w:val="0"/>
                <w:szCs w:val="22"/>
              </w:rPr>
              <w:t>Hygiena a epidemiologie</w:t>
            </w:r>
          </w:p>
        </w:tc>
        <w:tc>
          <w:tcPr>
            <w:tcW w:w="1417" w:type="pct"/>
            <w:vAlign w:val="center"/>
          </w:tcPr>
          <w:p w:rsidR="00620973" w:rsidRPr="00620973" w:rsidRDefault="00620973" w:rsidP="00245205">
            <w:pPr>
              <w:pStyle w:val="tabulka-normln"/>
              <w:spacing w:line="260" w:lineRule="exact"/>
              <w:rPr>
                <w:noProof w:val="0"/>
                <w:szCs w:val="22"/>
              </w:rPr>
            </w:pPr>
            <w:r w:rsidRPr="00620973">
              <w:rPr>
                <w:noProof w:val="0"/>
                <w:szCs w:val="22"/>
              </w:rPr>
              <w:t>doc. Martin A. Čelko</w:t>
            </w:r>
          </w:p>
          <w:p w:rsidR="00620973" w:rsidRPr="00620973" w:rsidRDefault="00620973" w:rsidP="00245205">
            <w:pPr>
              <w:pStyle w:val="tabulka-normln"/>
              <w:spacing w:line="260" w:lineRule="exact"/>
              <w:rPr>
                <w:noProof w:val="0"/>
                <w:szCs w:val="22"/>
              </w:rPr>
            </w:pPr>
            <w:r w:rsidRPr="00620973">
              <w:rPr>
                <w:noProof w:val="0"/>
                <w:szCs w:val="22"/>
              </w:rPr>
              <w:t xml:space="preserve">prof. Milena Černá </w:t>
            </w:r>
          </w:p>
        </w:tc>
        <w:tc>
          <w:tcPr>
            <w:tcW w:w="357" w:type="pct"/>
            <w:vAlign w:val="center"/>
          </w:tcPr>
          <w:p w:rsidR="00620973" w:rsidRPr="00620973" w:rsidRDefault="00620973" w:rsidP="00245205">
            <w:pPr>
              <w:pStyle w:val="tabulka-normln"/>
              <w:spacing w:line="260" w:lineRule="exact"/>
              <w:jc w:val="center"/>
              <w:rPr>
                <w:b/>
                <w:noProof w:val="0"/>
              </w:rPr>
            </w:pPr>
            <w:r w:rsidRPr="00620973">
              <w:rPr>
                <w:b/>
                <w:noProof w:val="0"/>
              </w:rPr>
              <w:t>2</w:t>
            </w:r>
          </w:p>
        </w:tc>
        <w:tc>
          <w:tcPr>
            <w:tcW w:w="615" w:type="pct"/>
            <w:vAlign w:val="center"/>
          </w:tcPr>
          <w:p w:rsidR="00620973" w:rsidRPr="00620973" w:rsidRDefault="00620973" w:rsidP="00245205">
            <w:pPr>
              <w:pStyle w:val="tabulka-normln"/>
              <w:spacing w:line="260" w:lineRule="exact"/>
              <w:jc w:val="center"/>
              <w:rPr>
                <w:noProof w:val="0"/>
              </w:rPr>
            </w:pPr>
            <w:r w:rsidRPr="00620973">
              <w:rPr>
                <w:noProof w:val="0"/>
              </w:rPr>
              <w:t>1/1 Z</w:t>
            </w:r>
          </w:p>
        </w:tc>
        <w:tc>
          <w:tcPr>
            <w:tcW w:w="615" w:type="pct"/>
            <w:tcBorders>
              <w:right w:val="single" w:sz="12" w:space="0" w:color="auto"/>
            </w:tcBorders>
            <w:vAlign w:val="center"/>
          </w:tcPr>
          <w:p w:rsidR="00620973" w:rsidRPr="00620973" w:rsidRDefault="00620973" w:rsidP="00245205">
            <w:pPr>
              <w:pStyle w:val="tabulka-normln"/>
              <w:spacing w:line="260" w:lineRule="exact"/>
              <w:jc w:val="center"/>
              <w:rPr>
                <w:noProof w:val="0"/>
              </w:rPr>
            </w:pPr>
            <w:r w:rsidRPr="00620973">
              <w:rPr>
                <w:noProof w:val="0"/>
              </w:rPr>
              <w:t>-</w:t>
            </w:r>
          </w:p>
        </w:tc>
      </w:tr>
      <w:tr w:rsidR="00620973" w:rsidRPr="00EC297D" w:rsidTr="00581A8D">
        <w:tc>
          <w:tcPr>
            <w:tcW w:w="619" w:type="pct"/>
            <w:tcBorders>
              <w:left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CRHBIM2</w:t>
            </w:r>
          </w:p>
        </w:tc>
        <w:tc>
          <w:tcPr>
            <w:tcW w:w="1377" w:type="pct"/>
            <w:vAlign w:val="center"/>
          </w:tcPr>
          <w:p w:rsidR="00620973" w:rsidRPr="00620973" w:rsidRDefault="00620973" w:rsidP="0066314A">
            <w:pPr>
              <w:pStyle w:val="tabulka-normln"/>
              <w:spacing w:line="260" w:lineRule="exact"/>
              <w:rPr>
                <w:noProof w:val="0"/>
                <w:szCs w:val="22"/>
              </w:rPr>
            </w:pPr>
            <w:r w:rsidRPr="00620973">
              <w:rPr>
                <w:noProof w:val="0"/>
                <w:szCs w:val="22"/>
              </w:rPr>
              <w:t>Interní obory - propedeutika</w:t>
            </w:r>
          </w:p>
        </w:tc>
        <w:tc>
          <w:tcPr>
            <w:tcW w:w="1417" w:type="pct"/>
            <w:vAlign w:val="center"/>
          </w:tcPr>
          <w:p w:rsidR="00620973" w:rsidRPr="00620973" w:rsidRDefault="00620973" w:rsidP="0066314A">
            <w:pPr>
              <w:pStyle w:val="tabulka-normln"/>
              <w:spacing w:line="260" w:lineRule="exact"/>
              <w:rPr>
                <w:noProof w:val="0"/>
                <w:szCs w:val="22"/>
              </w:rPr>
            </w:pPr>
            <w:r w:rsidRPr="00620973">
              <w:rPr>
                <w:noProof w:val="0"/>
                <w:szCs w:val="22"/>
              </w:rPr>
              <w:t>doc. Marie Valešová</w:t>
            </w:r>
          </w:p>
        </w:tc>
        <w:tc>
          <w:tcPr>
            <w:tcW w:w="357" w:type="pct"/>
            <w:vAlign w:val="center"/>
          </w:tcPr>
          <w:p w:rsidR="00620973" w:rsidRPr="00620973" w:rsidRDefault="00620973" w:rsidP="00620973">
            <w:pPr>
              <w:pStyle w:val="tabulka-normln"/>
              <w:spacing w:line="260" w:lineRule="exact"/>
              <w:jc w:val="center"/>
              <w:rPr>
                <w:b/>
                <w:noProof w:val="0"/>
              </w:rPr>
            </w:pPr>
            <w:r w:rsidRPr="00620973">
              <w:rPr>
                <w:b/>
                <w:noProof w:val="0"/>
              </w:rPr>
              <w:t>3</w:t>
            </w:r>
          </w:p>
        </w:tc>
        <w:tc>
          <w:tcPr>
            <w:tcW w:w="615" w:type="pct"/>
            <w:vAlign w:val="center"/>
          </w:tcPr>
          <w:p w:rsidR="00620973" w:rsidRPr="00620973" w:rsidRDefault="00620973" w:rsidP="0066314A">
            <w:pPr>
              <w:pStyle w:val="tabulka-normln"/>
              <w:spacing w:line="260" w:lineRule="exact"/>
              <w:jc w:val="center"/>
              <w:rPr>
                <w:noProof w:val="0"/>
              </w:rPr>
            </w:pPr>
            <w:r w:rsidRPr="00620973">
              <w:rPr>
                <w:noProof w:val="0"/>
              </w:rPr>
              <w:t>-</w:t>
            </w:r>
          </w:p>
        </w:tc>
        <w:tc>
          <w:tcPr>
            <w:tcW w:w="615" w:type="pct"/>
            <w:tcBorders>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2/ 1 Z</w:t>
            </w:r>
          </w:p>
        </w:tc>
      </w:tr>
      <w:tr w:rsidR="00620973" w:rsidRPr="00EC297D" w:rsidTr="00581A8D">
        <w:tc>
          <w:tcPr>
            <w:tcW w:w="619" w:type="pct"/>
            <w:tcBorders>
              <w:left w:val="single" w:sz="12" w:space="0" w:color="auto"/>
            </w:tcBorders>
            <w:vAlign w:val="center"/>
          </w:tcPr>
          <w:p w:rsidR="00620973" w:rsidRPr="00620973" w:rsidRDefault="00620973" w:rsidP="00245205">
            <w:pPr>
              <w:pStyle w:val="tabulka-normln"/>
              <w:spacing w:line="260" w:lineRule="exact"/>
              <w:rPr>
                <w:noProof w:val="0"/>
                <w:szCs w:val="22"/>
              </w:rPr>
            </w:pPr>
            <w:r w:rsidRPr="00620973">
              <w:rPr>
                <w:noProof w:val="0"/>
                <w:szCs w:val="22"/>
              </w:rPr>
              <w:t>CRHBNF3</w:t>
            </w:r>
          </w:p>
        </w:tc>
        <w:tc>
          <w:tcPr>
            <w:tcW w:w="1377" w:type="pct"/>
            <w:vAlign w:val="center"/>
          </w:tcPr>
          <w:p w:rsidR="00620973" w:rsidRPr="00620973" w:rsidRDefault="00620973" w:rsidP="00245205">
            <w:pPr>
              <w:pStyle w:val="tabulka-normln"/>
              <w:spacing w:line="260" w:lineRule="exact"/>
              <w:rPr>
                <w:noProof w:val="0"/>
                <w:szCs w:val="22"/>
              </w:rPr>
            </w:pPr>
            <w:r w:rsidRPr="00620973">
              <w:rPr>
                <w:noProof w:val="0"/>
                <w:szCs w:val="22"/>
              </w:rPr>
              <w:t>Klinická neurofyziologie</w:t>
            </w:r>
          </w:p>
        </w:tc>
        <w:tc>
          <w:tcPr>
            <w:tcW w:w="1417" w:type="pct"/>
            <w:vAlign w:val="center"/>
          </w:tcPr>
          <w:p w:rsidR="00620973" w:rsidRPr="00620973" w:rsidRDefault="00620973" w:rsidP="00245205">
            <w:pPr>
              <w:pStyle w:val="tabulka-normln"/>
              <w:spacing w:line="260" w:lineRule="exact"/>
              <w:rPr>
                <w:noProof w:val="0"/>
                <w:szCs w:val="22"/>
              </w:rPr>
            </w:pPr>
            <w:r w:rsidRPr="00620973">
              <w:rPr>
                <w:noProof w:val="0"/>
                <w:szCs w:val="22"/>
              </w:rPr>
              <w:t>MUDr.</w:t>
            </w:r>
            <w:r w:rsidR="00D93C49">
              <w:rPr>
                <w:noProof w:val="0"/>
                <w:szCs w:val="22"/>
              </w:rPr>
              <w:t xml:space="preserve"> </w:t>
            </w:r>
            <w:r w:rsidRPr="00620973">
              <w:rPr>
                <w:noProof w:val="0"/>
                <w:szCs w:val="22"/>
              </w:rPr>
              <w:t>Jan Vacek</w:t>
            </w:r>
          </w:p>
          <w:p w:rsidR="00620973" w:rsidRPr="00620973" w:rsidRDefault="00620973" w:rsidP="00245205">
            <w:pPr>
              <w:pStyle w:val="tabulka-normln"/>
              <w:spacing w:line="260" w:lineRule="exact"/>
              <w:rPr>
                <w:noProof w:val="0"/>
                <w:szCs w:val="22"/>
              </w:rPr>
            </w:pPr>
            <w:r w:rsidRPr="00620973">
              <w:rPr>
                <w:noProof w:val="0"/>
                <w:szCs w:val="22"/>
              </w:rPr>
              <w:t>doc. Dobroslava Jandová</w:t>
            </w:r>
          </w:p>
        </w:tc>
        <w:tc>
          <w:tcPr>
            <w:tcW w:w="357" w:type="pct"/>
            <w:vAlign w:val="center"/>
          </w:tcPr>
          <w:p w:rsidR="00620973" w:rsidRPr="00620973" w:rsidRDefault="00620973" w:rsidP="00620973">
            <w:pPr>
              <w:pStyle w:val="tabulka-normln"/>
              <w:spacing w:line="260" w:lineRule="exact"/>
              <w:jc w:val="center"/>
              <w:rPr>
                <w:b/>
                <w:noProof w:val="0"/>
              </w:rPr>
            </w:pPr>
            <w:r w:rsidRPr="00620973">
              <w:rPr>
                <w:b/>
                <w:noProof w:val="0"/>
              </w:rPr>
              <w:t>4</w:t>
            </w:r>
          </w:p>
        </w:tc>
        <w:tc>
          <w:tcPr>
            <w:tcW w:w="615" w:type="pct"/>
            <w:vAlign w:val="center"/>
          </w:tcPr>
          <w:p w:rsidR="00620973" w:rsidRPr="00620973" w:rsidRDefault="00620973" w:rsidP="00245205">
            <w:pPr>
              <w:pStyle w:val="tabulka-normln"/>
              <w:spacing w:line="260" w:lineRule="exact"/>
              <w:jc w:val="center"/>
              <w:rPr>
                <w:noProof w:val="0"/>
              </w:rPr>
            </w:pPr>
            <w:r w:rsidRPr="00620973">
              <w:rPr>
                <w:noProof w:val="0"/>
              </w:rPr>
              <w:t>2/0 Z, ZK</w:t>
            </w:r>
          </w:p>
        </w:tc>
        <w:tc>
          <w:tcPr>
            <w:tcW w:w="615" w:type="pct"/>
            <w:tcBorders>
              <w:right w:val="single" w:sz="12" w:space="0" w:color="auto"/>
            </w:tcBorders>
            <w:vAlign w:val="center"/>
          </w:tcPr>
          <w:p w:rsidR="00620973" w:rsidRPr="00620973" w:rsidRDefault="00620973" w:rsidP="00245205">
            <w:pPr>
              <w:pStyle w:val="tabulka-normln"/>
              <w:spacing w:line="260" w:lineRule="exact"/>
              <w:jc w:val="center"/>
              <w:rPr>
                <w:noProof w:val="0"/>
              </w:rPr>
            </w:pPr>
            <w:r w:rsidRPr="00620973">
              <w:rPr>
                <w:noProof w:val="0"/>
              </w:rPr>
              <w:t>-</w:t>
            </w:r>
          </w:p>
        </w:tc>
      </w:tr>
      <w:tr w:rsidR="00620973" w:rsidRPr="00EC297D" w:rsidTr="00581A8D">
        <w:tc>
          <w:tcPr>
            <w:tcW w:w="619" w:type="pct"/>
            <w:tcBorders>
              <w:left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CRHBNE2</w:t>
            </w:r>
          </w:p>
        </w:tc>
        <w:tc>
          <w:tcPr>
            <w:tcW w:w="1377" w:type="pct"/>
            <w:vAlign w:val="center"/>
          </w:tcPr>
          <w:p w:rsidR="00620973" w:rsidRPr="00620973" w:rsidRDefault="00620973" w:rsidP="0066314A">
            <w:pPr>
              <w:pStyle w:val="tabulka-normln"/>
              <w:spacing w:line="260" w:lineRule="exact"/>
              <w:rPr>
                <w:noProof w:val="0"/>
                <w:szCs w:val="22"/>
              </w:rPr>
            </w:pPr>
            <w:r w:rsidRPr="00620973">
              <w:rPr>
                <w:noProof w:val="0"/>
                <w:szCs w:val="22"/>
              </w:rPr>
              <w:t>Neurologie - propedeutika</w:t>
            </w:r>
          </w:p>
        </w:tc>
        <w:tc>
          <w:tcPr>
            <w:tcW w:w="1417" w:type="pct"/>
            <w:vAlign w:val="center"/>
          </w:tcPr>
          <w:p w:rsidR="00620973" w:rsidRPr="00620973" w:rsidRDefault="00620973" w:rsidP="0066314A">
            <w:pPr>
              <w:pStyle w:val="tabulka-normln"/>
              <w:spacing w:line="260" w:lineRule="exact"/>
              <w:rPr>
                <w:noProof w:val="0"/>
                <w:szCs w:val="22"/>
              </w:rPr>
            </w:pPr>
            <w:r w:rsidRPr="00620973">
              <w:rPr>
                <w:noProof w:val="0"/>
                <w:szCs w:val="22"/>
              </w:rPr>
              <w:t>prof. Pavel Kalvach</w:t>
            </w:r>
          </w:p>
        </w:tc>
        <w:tc>
          <w:tcPr>
            <w:tcW w:w="357" w:type="pct"/>
            <w:vAlign w:val="center"/>
          </w:tcPr>
          <w:p w:rsidR="00620973" w:rsidRPr="00620973" w:rsidRDefault="00620973" w:rsidP="00620973">
            <w:pPr>
              <w:pStyle w:val="tabulka-normln"/>
              <w:spacing w:line="260" w:lineRule="exact"/>
              <w:jc w:val="center"/>
              <w:rPr>
                <w:b/>
                <w:noProof w:val="0"/>
              </w:rPr>
            </w:pPr>
            <w:r w:rsidRPr="00620973">
              <w:rPr>
                <w:b/>
                <w:noProof w:val="0"/>
              </w:rPr>
              <w:t>3</w:t>
            </w:r>
          </w:p>
        </w:tc>
        <w:tc>
          <w:tcPr>
            <w:tcW w:w="615" w:type="pct"/>
            <w:vAlign w:val="center"/>
          </w:tcPr>
          <w:p w:rsidR="00620973" w:rsidRPr="00620973" w:rsidRDefault="00620973" w:rsidP="0066314A">
            <w:pPr>
              <w:pStyle w:val="tabulka-normln"/>
              <w:spacing w:line="260" w:lineRule="exact"/>
              <w:jc w:val="center"/>
              <w:rPr>
                <w:noProof w:val="0"/>
              </w:rPr>
            </w:pPr>
            <w:r w:rsidRPr="00620973">
              <w:rPr>
                <w:noProof w:val="0"/>
              </w:rPr>
              <w:t>-</w:t>
            </w:r>
          </w:p>
        </w:tc>
        <w:tc>
          <w:tcPr>
            <w:tcW w:w="615" w:type="pct"/>
            <w:tcBorders>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2/1 Z</w:t>
            </w:r>
          </w:p>
        </w:tc>
      </w:tr>
      <w:tr w:rsidR="00620973" w:rsidRPr="00EC297D" w:rsidTr="00581A8D">
        <w:tc>
          <w:tcPr>
            <w:tcW w:w="619" w:type="pct"/>
            <w:tcBorders>
              <w:left w:val="single" w:sz="12" w:space="0" w:color="auto"/>
            </w:tcBorders>
            <w:vAlign w:val="center"/>
          </w:tcPr>
          <w:p w:rsidR="00620973" w:rsidRPr="00620973" w:rsidRDefault="00620973" w:rsidP="0002698A">
            <w:pPr>
              <w:pStyle w:val="tabulka-normln"/>
              <w:spacing w:line="260" w:lineRule="exact"/>
              <w:rPr>
                <w:noProof w:val="0"/>
                <w:szCs w:val="22"/>
              </w:rPr>
            </w:pPr>
            <w:r w:rsidRPr="00620973">
              <w:rPr>
                <w:noProof w:val="0"/>
                <w:szCs w:val="22"/>
              </w:rPr>
              <w:t>CRHBEN2</w:t>
            </w:r>
          </w:p>
        </w:tc>
        <w:tc>
          <w:tcPr>
            <w:tcW w:w="1377" w:type="pct"/>
            <w:vAlign w:val="center"/>
          </w:tcPr>
          <w:p w:rsidR="00620973" w:rsidRPr="00620973" w:rsidRDefault="00620973" w:rsidP="0002698A">
            <w:pPr>
              <w:pStyle w:val="tabulka-normln"/>
              <w:spacing w:line="260" w:lineRule="exact"/>
              <w:rPr>
                <w:noProof w:val="0"/>
                <w:szCs w:val="22"/>
              </w:rPr>
            </w:pPr>
            <w:r w:rsidRPr="00620973">
              <w:rPr>
                <w:noProof w:val="0"/>
                <w:szCs w:val="22"/>
              </w:rPr>
              <w:t>Odborná angličtina II.</w:t>
            </w:r>
          </w:p>
        </w:tc>
        <w:tc>
          <w:tcPr>
            <w:tcW w:w="1417" w:type="pct"/>
            <w:vAlign w:val="center"/>
          </w:tcPr>
          <w:p w:rsidR="00620973" w:rsidRPr="00620973" w:rsidRDefault="00620973" w:rsidP="0002698A">
            <w:pPr>
              <w:pStyle w:val="tabulka-normln"/>
              <w:spacing w:line="260" w:lineRule="exact"/>
              <w:rPr>
                <w:noProof w:val="0"/>
                <w:szCs w:val="22"/>
              </w:rPr>
            </w:pPr>
            <w:r w:rsidRPr="00620973">
              <w:rPr>
                <w:noProof w:val="0"/>
                <w:szCs w:val="22"/>
              </w:rPr>
              <w:t>doc. Jana Přívratská</w:t>
            </w:r>
          </w:p>
          <w:p w:rsidR="00620973" w:rsidRPr="00620973" w:rsidRDefault="00620973" w:rsidP="0002698A">
            <w:pPr>
              <w:pStyle w:val="tabulka-normln"/>
              <w:spacing w:line="260" w:lineRule="exact"/>
              <w:rPr>
                <w:noProof w:val="0"/>
                <w:szCs w:val="22"/>
              </w:rPr>
            </w:pPr>
            <w:r w:rsidRPr="00620973">
              <w:rPr>
                <w:noProof w:val="0"/>
                <w:szCs w:val="22"/>
              </w:rPr>
              <w:t>Thomas Secrest, M.S.</w:t>
            </w:r>
          </w:p>
        </w:tc>
        <w:tc>
          <w:tcPr>
            <w:tcW w:w="357" w:type="pct"/>
            <w:vAlign w:val="center"/>
          </w:tcPr>
          <w:p w:rsidR="00620973" w:rsidRPr="00620973" w:rsidRDefault="00620973" w:rsidP="0002698A">
            <w:pPr>
              <w:pStyle w:val="tabulka-normln"/>
              <w:spacing w:line="260" w:lineRule="exact"/>
              <w:jc w:val="center"/>
              <w:rPr>
                <w:b/>
                <w:noProof w:val="0"/>
              </w:rPr>
            </w:pPr>
            <w:r w:rsidRPr="00620973">
              <w:rPr>
                <w:b/>
                <w:noProof w:val="0"/>
              </w:rPr>
              <w:t>2</w:t>
            </w:r>
          </w:p>
        </w:tc>
        <w:tc>
          <w:tcPr>
            <w:tcW w:w="615" w:type="pct"/>
            <w:vAlign w:val="center"/>
          </w:tcPr>
          <w:p w:rsidR="00620973" w:rsidRPr="00620973" w:rsidRDefault="00620973" w:rsidP="0002698A">
            <w:pPr>
              <w:pStyle w:val="tabulka-normln"/>
              <w:spacing w:line="260" w:lineRule="exact"/>
              <w:jc w:val="center"/>
              <w:rPr>
                <w:noProof w:val="0"/>
              </w:rPr>
            </w:pPr>
            <w:r w:rsidRPr="00620973">
              <w:rPr>
                <w:noProof w:val="0"/>
              </w:rPr>
              <w:t>0/2 Z</w:t>
            </w:r>
          </w:p>
        </w:tc>
        <w:tc>
          <w:tcPr>
            <w:tcW w:w="615" w:type="pct"/>
            <w:tcBorders>
              <w:right w:val="single" w:sz="12" w:space="0" w:color="auto"/>
            </w:tcBorders>
            <w:vAlign w:val="center"/>
          </w:tcPr>
          <w:p w:rsidR="00620973" w:rsidRPr="00620973" w:rsidRDefault="00620973" w:rsidP="0002698A">
            <w:pPr>
              <w:pStyle w:val="tabulka-normln"/>
              <w:spacing w:line="260" w:lineRule="exact"/>
              <w:jc w:val="center"/>
              <w:rPr>
                <w:noProof w:val="0"/>
              </w:rPr>
            </w:pPr>
            <w:r w:rsidRPr="00620973">
              <w:rPr>
                <w:noProof w:val="0"/>
              </w:rPr>
              <w:t>0/2 Z, ZK</w:t>
            </w:r>
          </w:p>
        </w:tc>
      </w:tr>
      <w:tr w:rsidR="00620973" w:rsidRPr="00EC297D" w:rsidTr="00581A8D">
        <w:tc>
          <w:tcPr>
            <w:tcW w:w="619" w:type="pct"/>
            <w:tcBorders>
              <w:left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CRHBPM2</w:t>
            </w:r>
          </w:p>
        </w:tc>
        <w:tc>
          <w:tcPr>
            <w:tcW w:w="1377" w:type="pct"/>
            <w:vAlign w:val="center"/>
          </w:tcPr>
          <w:p w:rsidR="00620973" w:rsidRPr="00620973" w:rsidRDefault="00620973" w:rsidP="0066314A">
            <w:pPr>
              <w:pStyle w:val="tabulka-normln"/>
              <w:spacing w:line="260" w:lineRule="exact"/>
              <w:rPr>
                <w:noProof w:val="0"/>
                <w:szCs w:val="22"/>
              </w:rPr>
            </w:pPr>
            <w:r w:rsidRPr="00620973">
              <w:rPr>
                <w:noProof w:val="0"/>
                <w:szCs w:val="22"/>
              </w:rPr>
              <w:t>Základy farmakologie</w:t>
            </w:r>
          </w:p>
        </w:tc>
        <w:tc>
          <w:tcPr>
            <w:tcW w:w="1417" w:type="pct"/>
            <w:vAlign w:val="center"/>
          </w:tcPr>
          <w:p w:rsidR="00620973" w:rsidRPr="00620973" w:rsidRDefault="00F15BEF" w:rsidP="0066314A">
            <w:pPr>
              <w:pStyle w:val="tabulka-normln"/>
              <w:spacing w:line="260" w:lineRule="exact"/>
              <w:rPr>
                <w:noProof w:val="0"/>
                <w:szCs w:val="22"/>
              </w:rPr>
            </w:pPr>
            <w:r w:rsidRPr="00F15BEF">
              <w:rPr>
                <w:noProof w:val="0"/>
                <w:szCs w:val="22"/>
              </w:rPr>
              <w:t>PharmDr. Magdaléna Šustková</w:t>
            </w:r>
          </w:p>
        </w:tc>
        <w:tc>
          <w:tcPr>
            <w:tcW w:w="357" w:type="pct"/>
            <w:vAlign w:val="center"/>
          </w:tcPr>
          <w:p w:rsidR="00620973" w:rsidRPr="00620973" w:rsidRDefault="00620973" w:rsidP="00620973">
            <w:pPr>
              <w:pStyle w:val="tabulka-normln"/>
              <w:spacing w:line="260" w:lineRule="exact"/>
              <w:jc w:val="center"/>
              <w:rPr>
                <w:b/>
                <w:noProof w:val="0"/>
              </w:rPr>
            </w:pPr>
            <w:r w:rsidRPr="00620973">
              <w:rPr>
                <w:b/>
                <w:noProof w:val="0"/>
              </w:rPr>
              <w:t>1</w:t>
            </w:r>
          </w:p>
        </w:tc>
        <w:tc>
          <w:tcPr>
            <w:tcW w:w="615" w:type="pct"/>
            <w:vAlign w:val="center"/>
          </w:tcPr>
          <w:p w:rsidR="00620973" w:rsidRPr="00620973" w:rsidRDefault="00620973" w:rsidP="0066314A">
            <w:pPr>
              <w:pStyle w:val="tabulka-normln"/>
              <w:spacing w:line="260" w:lineRule="exact"/>
              <w:jc w:val="center"/>
              <w:rPr>
                <w:noProof w:val="0"/>
              </w:rPr>
            </w:pPr>
            <w:r w:rsidRPr="00620973">
              <w:rPr>
                <w:noProof w:val="0"/>
              </w:rPr>
              <w:t>1/1 Z, ZK</w:t>
            </w:r>
          </w:p>
        </w:tc>
        <w:tc>
          <w:tcPr>
            <w:tcW w:w="615" w:type="pct"/>
            <w:tcBorders>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w:t>
            </w:r>
          </w:p>
        </w:tc>
      </w:tr>
      <w:tr w:rsidR="00620973" w:rsidRPr="00EC297D" w:rsidTr="00581A8D">
        <w:tc>
          <w:tcPr>
            <w:tcW w:w="619" w:type="pct"/>
            <w:tcBorders>
              <w:left w:val="single" w:sz="12" w:space="0" w:color="auto"/>
            </w:tcBorders>
            <w:vAlign w:val="center"/>
          </w:tcPr>
          <w:p w:rsidR="00620973" w:rsidRPr="00620973" w:rsidRDefault="00620973" w:rsidP="0002698A">
            <w:pPr>
              <w:pStyle w:val="tabulka-normln"/>
              <w:spacing w:line="260" w:lineRule="exact"/>
              <w:rPr>
                <w:noProof w:val="0"/>
                <w:szCs w:val="22"/>
              </w:rPr>
            </w:pPr>
            <w:r w:rsidRPr="00620973">
              <w:rPr>
                <w:noProof w:val="0"/>
                <w:szCs w:val="22"/>
              </w:rPr>
              <w:t>CRHBPA2</w:t>
            </w:r>
          </w:p>
        </w:tc>
        <w:tc>
          <w:tcPr>
            <w:tcW w:w="1377" w:type="pct"/>
            <w:vAlign w:val="center"/>
          </w:tcPr>
          <w:p w:rsidR="00620973" w:rsidRPr="00620973" w:rsidRDefault="00620973" w:rsidP="0002698A">
            <w:pPr>
              <w:pStyle w:val="tabulka-normln"/>
              <w:spacing w:line="260" w:lineRule="exact"/>
              <w:rPr>
                <w:noProof w:val="0"/>
                <w:szCs w:val="22"/>
              </w:rPr>
            </w:pPr>
            <w:r w:rsidRPr="00620973">
              <w:rPr>
                <w:noProof w:val="0"/>
                <w:szCs w:val="22"/>
              </w:rPr>
              <w:t>Základy patologické anatomie</w:t>
            </w:r>
          </w:p>
        </w:tc>
        <w:tc>
          <w:tcPr>
            <w:tcW w:w="1417" w:type="pct"/>
            <w:vAlign w:val="center"/>
          </w:tcPr>
          <w:p w:rsidR="00620973" w:rsidRPr="00620973" w:rsidRDefault="00620973" w:rsidP="0002698A">
            <w:pPr>
              <w:pStyle w:val="tabulka-normln"/>
              <w:spacing w:line="260" w:lineRule="exact"/>
              <w:rPr>
                <w:noProof w:val="0"/>
                <w:szCs w:val="22"/>
              </w:rPr>
            </w:pPr>
            <w:r w:rsidRPr="00620973">
              <w:rPr>
                <w:noProof w:val="0"/>
                <w:szCs w:val="22"/>
              </w:rPr>
              <w:t>MUDr. Vojtěch Kubálek</w:t>
            </w:r>
          </w:p>
        </w:tc>
        <w:tc>
          <w:tcPr>
            <w:tcW w:w="357" w:type="pct"/>
            <w:vAlign w:val="center"/>
          </w:tcPr>
          <w:p w:rsidR="00620973" w:rsidRPr="00620973" w:rsidRDefault="00620973" w:rsidP="0002698A">
            <w:pPr>
              <w:pStyle w:val="tabulka-normln"/>
              <w:spacing w:line="260" w:lineRule="exact"/>
              <w:jc w:val="center"/>
              <w:rPr>
                <w:b/>
                <w:noProof w:val="0"/>
              </w:rPr>
            </w:pPr>
            <w:r w:rsidRPr="00620973">
              <w:rPr>
                <w:b/>
                <w:noProof w:val="0"/>
              </w:rPr>
              <w:t>5</w:t>
            </w:r>
          </w:p>
        </w:tc>
        <w:tc>
          <w:tcPr>
            <w:tcW w:w="615" w:type="pct"/>
            <w:vAlign w:val="center"/>
          </w:tcPr>
          <w:p w:rsidR="00620973" w:rsidRPr="00620973" w:rsidRDefault="00620973" w:rsidP="0002698A">
            <w:pPr>
              <w:pStyle w:val="tabulka-normln"/>
              <w:spacing w:line="260" w:lineRule="exact"/>
              <w:jc w:val="center"/>
              <w:rPr>
                <w:noProof w:val="0"/>
              </w:rPr>
            </w:pPr>
            <w:r w:rsidRPr="00620973">
              <w:rPr>
                <w:noProof w:val="0"/>
              </w:rPr>
              <w:t>2/1 Z</w:t>
            </w:r>
          </w:p>
        </w:tc>
        <w:tc>
          <w:tcPr>
            <w:tcW w:w="615" w:type="pct"/>
            <w:tcBorders>
              <w:right w:val="single" w:sz="12" w:space="0" w:color="auto"/>
            </w:tcBorders>
            <w:vAlign w:val="center"/>
          </w:tcPr>
          <w:p w:rsidR="00620973" w:rsidRPr="00620973" w:rsidRDefault="00620973" w:rsidP="0002698A">
            <w:pPr>
              <w:pStyle w:val="tabulka-normln"/>
              <w:spacing w:line="260" w:lineRule="exact"/>
              <w:jc w:val="center"/>
              <w:rPr>
                <w:noProof w:val="0"/>
              </w:rPr>
            </w:pPr>
            <w:r w:rsidRPr="00620973">
              <w:rPr>
                <w:noProof w:val="0"/>
              </w:rPr>
              <w:t>2/1 Z, ZK</w:t>
            </w:r>
          </w:p>
        </w:tc>
      </w:tr>
      <w:tr w:rsidR="00620973" w:rsidRPr="00EC297D" w:rsidTr="00581A8D">
        <w:tc>
          <w:tcPr>
            <w:tcW w:w="619" w:type="pct"/>
            <w:tcBorders>
              <w:left w:val="single" w:sz="12" w:space="0" w:color="auto"/>
            </w:tcBorders>
            <w:vAlign w:val="center"/>
          </w:tcPr>
          <w:p w:rsidR="00620973" w:rsidRPr="00620973" w:rsidRDefault="00620973" w:rsidP="0002698A">
            <w:pPr>
              <w:pStyle w:val="tabulka-normln"/>
              <w:spacing w:line="260" w:lineRule="exact"/>
              <w:rPr>
                <w:noProof w:val="0"/>
                <w:szCs w:val="22"/>
              </w:rPr>
            </w:pPr>
            <w:r w:rsidRPr="00620973">
              <w:rPr>
                <w:noProof w:val="0"/>
                <w:szCs w:val="22"/>
              </w:rPr>
              <w:t>CRHBPH2</w:t>
            </w:r>
          </w:p>
        </w:tc>
        <w:tc>
          <w:tcPr>
            <w:tcW w:w="1377" w:type="pct"/>
            <w:vAlign w:val="center"/>
          </w:tcPr>
          <w:p w:rsidR="00620973" w:rsidRPr="00620973" w:rsidRDefault="00620973" w:rsidP="00245205">
            <w:pPr>
              <w:pStyle w:val="tabulka-normln"/>
              <w:spacing w:line="260" w:lineRule="exact"/>
              <w:rPr>
                <w:noProof w:val="0"/>
                <w:szCs w:val="22"/>
              </w:rPr>
            </w:pPr>
            <w:r w:rsidRPr="00620973">
              <w:rPr>
                <w:noProof w:val="0"/>
                <w:szCs w:val="22"/>
              </w:rPr>
              <w:t>Základy patologické fyziologie</w:t>
            </w:r>
          </w:p>
        </w:tc>
        <w:tc>
          <w:tcPr>
            <w:tcW w:w="1417" w:type="pct"/>
            <w:vAlign w:val="center"/>
          </w:tcPr>
          <w:p w:rsidR="00620973" w:rsidRPr="00620973" w:rsidRDefault="00620973" w:rsidP="0002698A">
            <w:pPr>
              <w:pStyle w:val="tabulka-normln"/>
              <w:spacing w:line="260" w:lineRule="exact"/>
              <w:rPr>
                <w:noProof w:val="0"/>
                <w:szCs w:val="22"/>
              </w:rPr>
            </w:pPr>
            <w:r w:rsidRPr="00620973">
              <w:rPr>
                <w:noProof w:val="0"/>
                <w:szCs w:val="22"/>
              </w:rPr>
              <w:t>MUDr. Marie Pometlová</w:t>
            </w:r>
          </w:p>
        </w:tc>
        <w:tc>
          <w:tcPr>
            <w:tcW w:w="357" w:type="pct"/>
            <w:vAlign w:val="center"/>
          </w:tcPr>
          <w:p w:rsidR="00620973" w:rsidRPr="00620973" w:rsidRDefault="00620973" w:rsidP="0002698A">
            <w:pPr>
              <w:pStyle w:val="tabulka-normln"/>
              <w:spacing w:line="260" w:lineRule="exact"/>
              <w:jc w:val="center"/>
              <w:rPr>
                <w:b/>
                <w:noProof w:val="0"/>
              </w:rPr>
            </w:pPr>
            <w:r w:rsidRPr="00620973">
              <w:rPr>
                <w:b/>
                <w:noProof w:val="0"/>
              </w:rPr>
              <w:t>5</w:t>
            </w:r>
          </w:p>
        </w:tc>
        <w:tc>
          <w:tcPr>
            <w:tcW w:w="615" w:type="pct"/>
            <w:vAlign w:val="center"/>
          </w:tcPr>
          <w:p w:rsidR="00620973" w:rsidRPr="00620973" w:rsidRDefault="00620973" w:rsidP="00620973">
            <w:pPr>
              <w:pStyle w:val="tabulka-normln"/>
              <w:spacing w:line="260" w:lineRule="exact"/>
              <w:jc w:val="center"/>
              <w:rPr>
                <w:noProof w:val="0"/>
              </w:rPr>
            </w:pPr>
            <w:r w:rsidRPr="00620973">
              <w:rPr>
                <w:noProof w:val="0"/>
              </w:rPr>
              <w:t>2/1 Z</w:t>
            </w:r>
          </w:p>
        </w:tc>
        <w:tc>
          <w:tcPr>
            <w:tcW w:w="615" w:type="pct"/>
            <w:tcBorders>
              <w:right w:val="single" w:sz="12" w:space="0" w:color="auto"/>
            </w:tcBorders>
            <w:vAlign w:val="center"/>
          </w:tcPr>
          <w:p w:rsidR="00620973" w:rsidRPr="00620973" w:rsidRDefault="00620973" w:rsidP="00620973">
            <w:pPr>
              <w:pStyle w:val="tabulka-normln"/>
              <w:spacing w:line="260" w:lineRule="exact"/>
              <w:jc w:val="center"/>
              <w:rPr>
                <w:noProof w:val="0"/>
              </w:rPr>
            </w:pPr>
            <w:r w:rsidRPr="00620973">
              <w:rPr>
                <w:noProof w:val="0"/>
              </w:rPr>
              <w:t>2/1 Z, ZK</w:t>
            </w:r>
          </w:p>
        </w:tc>
      </w:tr>
      <w:tr w:rsidR="00620973" w:rsidRPr="00EC297D" w:rsidTr="00581A8D">
        <w:tc>
          <w:tcPr>
            <w:tcW w:w="619" w:type="pct"/>
            <w:tcBorders>
              <w:left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CRHBPS2</w:t>
            </w:r>
          </w:p>
        </w:tc>
        <w:tc>
          <w:tcPr>
            <w:tcW w:w="1377" w:type="pct"/>
            <w:vAlign w:val="center"/>
          </w:tcPr>
          <w:p w:rsidR="00620973" w:rsidRPr="00620973" w:rsidRDefault="00620973" w:rsidP="0066314A">
            <w:pPr>
              <w:pStyle w:val="tabulka-normln"/>
              <w:spacing w:line="260" w:lineRule="exact"/>
              <w:rPr>
                <w:noProof w:val="0"/>
                <w:szCs w:val="22"/>
              </w:rPr>
            </w:pPr>
            <w:r w:rsidRPr="00620973">
              <w:rPr>
                <w:noProof w:val="0"/>
                <w:szCs w:val="22"/>
              </w:rPr>
              <w:t>Základy psychologie</w:t>
            </w:r>
          </w:p>
        </w:tc>
        <w:tc>
          <w:tcPr>
            <w:tcW w:w="1417" w:type="pct"/>
            <w:vAlign w:val="center"/>
          </w:tcPr>
          <w:p w:rsidR="00620973" w:rsidRPr="00620973" w:rsidRDefault="00620973" w:rsidP="0066314A">
            <w:pPr>
              <w:pStyle w:val="tabulka-normln"/>
              <w:spacing w:line="260" w:lineRule="exact"/>
              <w:rPr>
                <w:noProof w:val="0"/>
                <w:szCs w:val="22"/>
              </w:rPr>
            </w:pPr>
            <w:r w:rsidRPr="00620973">
              <w:rPr>
                <w:noProof w:val="0"/>
                <w:szCs w:val="22"/>
              </w:rPr>
              <w:t>prof. Jiří Kožený</w:t>
            </w:r>
          </w:p>
          <w:p w:rsidR="00620973" w:rsidRPr="00620973" w:rsidRDefault="00620973" w:rsidP="00C628B5">
            <w:pPr>
              <w:pStyle w:val="tabulka-normln"/>
              <w:spacing w:line="260" w:lineRule="exact"/>
              <w:rPr>
                <w:noProof w:val="0"/>
                <w:szCs w:val="22"/>
              </w:rPr>
            </w:pPr>
            <w:r w:rsidRPr="00620973">
              <w:rPr>
                <w:noProof w:val="0"/>
                <w:szCs w:val="22"/>
              </w:rPr>
              <w:t xml:space="preserve">PhDr. </w:t>
            </w:r>
            <w:r w:rsidRPr="00C26B3D">
              <w:rPr>
                <w:noProof w:val="0"/>
                <w:szCs w:val="22"/>
              </w:rPr>
              <w:t>M</w:t>
            </w:r>
            <w:r w:rsidR="00C628B5">
              <w:rPr>
                <w:noProof w:val="0"/>
                <w:szCs w:val="22"/>
              </w:rPr>
              <w:t>iroslava</w:t>
            </w:r>
            <w:r w:rsidRPr="00620973">
              <w:rPr>
                <w:noProof w:val="0"/>
                <w:szCs w:val="22"/>
              </w:rPr>
              <w:t xml:space="preserve"> Kolínová</w:t>
            </w:r>
            <w:r w:rsidRPr="00620973" w:rsidDel="00A635E1">
              <w:rPr>
                <w:noProof w:val="0"/>
                <w:szCs w:val="22"/>
              </w:rPr>
              <w:t xml:space="preserve"> </w:t>
            </w:r>
          </w:p>
        </w:tc>
        <w:tc>
          <w:tcPr>
            <w:tcW w:w="357" w:type="pct"/>
            <w:vAlign w:val="center"/>
          </w:tcPr>
          <w:p w:rsidR="00620973" w:rsidRPr="00620973" w:rsidRDefault="00620973" w:rsidP="0066314A">
            <w:pPr>
              <w:pStyle w:val="tabulka-normln"/>
              <w:spacing w:line="260" w:lineRule="exact"/>
              <w:jc w:val="center"/>
              <w:rPr>
                <w:b/>
                <w:noProof w:val="0"/>
              </w:rPr>
            </w:pPr>
            <w:r w:rsidRPr="00620973">
              <w:rPr>
                <w:b/>
                <w:noProof w:val="0"/>
              </w:rPr>
              <w:t>1</w:t>
            </w:r>
          </w:p>
        </w:tc>
        <w:tc>
          <w:tcPr>
            <w:tcW w:w="615" w:type="pct"/>
            <w:vAlign w:val="center"/>
          </w:tcPr>
          <w:p w:rsidR="00620973" w:rsidRPr="00620973" w:rsidRDefault="00620973" w:rsidP="0066314A">
            <w:pPr>
              <w:pStyle w:val="tabulka-normln"/>
              <w:spacing w:line="260" w:lineRule="exact"/>
              <w:jc w:val="center"/>
              <w:rPr>
                <w:noProof w:val="0"/>
              </w:rPr>
            </w:pPr>
            <w:r w:rsidRPr="00620973">
              <w:rPr>
                <w:noProof w:val="0"/>
              </w:rPr>
              <w:t>1/2 Z, ZK</w:t>
            </w:r>
          </w:p>
        </w:tc>
        <w:tc>
          <w:tcPr>
            <w:tcW w:w="615" w:type="pct"/>
            <w:tcBorders>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w:t>
            </w:r>
          </w:p>
        </w:tc>
      </w:tr>
      <w:tr w:rsidR="00620973" w:rsidRPr="00EC297D" w:rsidTr="00581A8D">
        <w:tc>
          <w:tcPr>
            <w:tcW w:w="619" w:type="pct"/>
            <w:tcBorders>
              <w:left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CRHBPZ2</w:t>
            </w:r>
          </w:p>
        </w:tc>
        <w:tc>
          <w:tcPr>
            <w:tcW w:w="1377" w:type="pct"/>
            <w:vAlign w:val="center"/>
          </w:tcPr>
          <w:p w:rsidR="00620973" w:rsidRPr="00620973" w:rsidRDefault="00620973" w:rsidP="0066314A">
            <w:pPr>
              <w:pStyle w:val="tabulka-normln"/>
              <w:spacing w:line="260" w:lineRule="exact"/>
              <w:rPr>
                <w:noProof w:val="0"/>
                <w:szCs w:val="22"/>
              </w:rPr>
            </w:pPr>
            <w:r w:rsidRPr="00620973">
              <w:rPr>
                <w:noProof w:val="0"/>
                <w:szCs w:val="22"/>
              </w:rPr>
              <w:t>Zdravotnická psychologie</w:t>
            </w:r>
          </w:p>
        </w:tc>
        <w:tc>
          <w:tcPr>
            <w:tcW w:w="1417" w:type="pct"/>
            <w:vAlign w:val="center"/>
          </w:tcPr>
          <w:p w:rsidR="00620973" w:rsidRPr="00620973" w:rsidRDefault="00620973" w:rsidP="0066314A">
            <w:pPr>
              <w:pStyle w:val="tabulka-normln"/>
              <w:spacing w:line="260" w:lineRule="exact"/>
              <w:rPr>
                <w:noProof w:val="0"/>
                <w:szCs w:val="22"/>
              </w:rPr>
            </w:pPr>
            <w:r w:rsidRPr="00620973">
              <w:rPr>
                <w:noProof w:val="0"/>
                <w:szCs w:val="22"/>
              </w:rPr>
              <w:t>prof. Jiří Kožený</w:t>
            </w:r>
          </w:p>
          <w:p w:rsidR="00620973" w:rsidRPr="00620973" w:rsidRDefault="00620973" w:rsidP="00A635E1">
            <w:pPr>
              <w:pStyle w:val="tabulka-normln"/>
              <w:spacing w:line="260" w:lineRule="exact"/>
              <w:rPr>
                <w:noProof w:val="0"/>
                <w:szCs w:val="22"/>
              </w:rPr>
            </w:pPr>
            <w:r w:rsidRPr="00620973">
              <w:rPr>
                <w:noProof w:val="0"/>
                <w:szCs w:val="22"/>
              </w:rPr>
              <w:t>Mgr. Katarina Durecová</w:t>
            </w:r>
          </w:p>
        </w:tc>
        <w:tc>
          <w:tcPr>
            <w:tcW w:w="357" w:type="pct"/>
            <w:vAlign w:val="center"/>
          </w:tcPr>
          <w:p w:rsidR="00620973" w:rsidRPr="00620973" w:rsidRDefault="00620973" w:rsidP="0066314A">
            <w:pPr>
              <w:pStyle w:val="tabulka-normln"/>
              <w:spacing w:line="260" w:lineRule="exact"/>
              <w:jc w:val="center"/>
              <w:rPr>
                <w:b/>
                <w:noProof w:val="0"/>
              </w:rPr>
            </w:pPr>
            <w:r w:rsidRPr="00620973">
              <w:rPr>
                <w:b/>
                <w:noProof w:val="0"/>
              </w:rPr>
              <w:t>1</w:t>
            </w:r>
          </w:p>
        </w:tc>
        <w:tc>
          <w:tcPr>
            <w:tcW w:w="615" w:type="pct"/>
            <w:vAlign w:val="center"/>
          </w:tcPr>
          <w:p w:rsidR="00620973" w:rsidRPr="00620973" w:rsidRDefault="00620973" w:rsidP="0066314A">
            <w:pPr>
              <w:pStyle w:val="tabulka-normln"/>
              <w:spacing w:line="260" w:lineRule="exact"/>
              <w:jc w:val="center"/>
              <w:rPr>
                <w:noProof w:val="0"/>
              </w:rPr>
            </w:pPr>
            <w:r w:rsidRPr="00620973">
              <w:rPr>
                <w:noProof w:val="0"/>
              </w:rPr>
              <w:t>-</w:t>
            </w:r>
          </w:p>
        </w:tc>
        <w:tc>
          <w:tcPr>
            <w:tcW w:w="615" w:type="pct"/>
            <w:tcBorders>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1/2 Z</w:t>
            </w:r>
          </w:p>
        </w:tc>
      </w:tr>
      <w:tr w:rsidR="00620973" w:rsidRPr="00EC297D" w:rsidTr="00581A8D">
        <w:tc>
          <w:tcPr>
            <w:tcW w:w="619" w:type="pct"/>
            <w:tcBorders>
              <w:left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CRHBZM2</w:t>
            </w:r>
          </w:p>
        </w:tc>
        <w:tc>
          <w:tcPr>
            <w:tcW w:w="1377" w:type="pct"/>
            <w:vAlign w:val="center"/>
          </w:tcPr>
          <w:p w:rsidR="00620973" w:rsidRPr="00620973" w:rsidRDefault="00620973" w:rsidP="0066314A">
            <w:pPr>
              <w:pStyle w:val="tabulka-normln"/>
              <w:spacing w:line="260" w:lineRule="exact"/>
              <w:rPr>
                <w:noProof w:val="0"/>
                <w:szCs w:val="22"/>
              </w:rPr>
            </w:pPr>
            <w:r w:rsidRPr="00620973">
              <w:rPr>
                <w:noProof w:val="0"/>
                <w:szCs w:val="22"/>
              </w:rPr>
              <w:t>Zobrazovací metody</w:t>
            </w:r>
          </w:p>
        </w:tc>
        <w:tc>
          <w:tcPr>
            <w:tcW w:w="1417" w:type="pct"/>
            <w:vAlign w:val="center"/>
          </w:tcPr>
          <w:p w:rsidR="00620973" w:rsidRPr="00620973" w:rsidRDefault="00620973" w:rsidP="0066314A">
            <w:pPr>
              <w:pStyle w:val="tabulka-normln"/>
              <w:spacing w:line="260" w:lineRule="exact"/>
              <w:rPr>
                <w:noProof w:val="0"/>
                <w:szCs w:val="22"/>
              </w:rPr>
            </w:pPr>
            <w:r w:rsidRPr="00620973">
              <w:rPr>
                <w:noProof w:val="0"/>
                <w:szCs w:val="22"/>
              </w:rPr>
              <w:t>doc. Václav Janík</w:t>
            </w:r>
          </w:p>
        </w:tc>
        <w:tc>
          <w:tcPr>
            <w:tcW w:w="357" w:type="pct"/>
            <w:vAlign w:val="center"/>
          </w:tcPr>
          <w:p w:rsidR="00620973" w:rsidRPr="00620973" w:rsidRDefault="00620973" w:rsidP="0066314A">
            <w:pPr>
              <w:pStyle w:val="tabulka-normln"/>
              <w:spacing w:line="260" w:lineRule="exact"/>
              <w:jc w:val="center"/>
              <w:rPr>
                <w:b/>
                <w:noProof w:val="0"/>
              </w:rPr>
            </w:pPr>
            <w:r w:rsidRPr="00620973">
              <w:rPr>
                <w:b/>
                <w:noProof w:val="0"/>
              </w:rPr>
              <w:t>2</w:t>
            </w:r>
          </w:p>
        </w:tc>
        <w:tc>
          <w:tcPr>
            <w:tcW w:w="615" w:type="pct"/>
            <w:vAlign w:val="center"/>
          </w:tcPr>
          <w:p w:rsidR="00620973" w:rsidRPr="00620973" w:rsidRDefault="00620973" w:rsidP="0066314A">
            <w:pPr>
              <w:pStyle w:val="tabulka-normln"/>
              <w:spacing w:line="260" w:lineRule="exact"/>
              <w:jc w:val="center"/>
              <w:rPr>
                <w:noProof w:val="0"/>
              </w:rPr>
            </w:pPr>
            <w:r w:rsidRPr="00620973">
              <w:rPr>
                <w:noProof w:val="0"/>
              </w:rPr>
              <w:t>1/2 Z, ZK</w:t>
            </w:r>
          </w:p>
        </w:tc>
        <w:tc>
          <w:tcPr>
            <w:tcW w:w="615" w:type="pct"/>
            <w:tcBorders>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w:t>
            </w:r>
          </w:p>
        </w:tc>
      </w:tr>
      <w:tr w:rsidR="00620973" w:rsidRPr="00EC297D" w:rsidTr="001E13FB">
        <w:tc>
          <w:tcPr>
            <w:tcW w:w="619" w:type="pct"/>
            <w:tcBorders>
              <w:left w:val="single" w:sz="12" w:space="0" w:color="auto"/>
              <w:bottom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CRHBPC2</w:t>
            </w:r>
          </w:p>
        </w:tc>
        <w:tc>
          <w:tcPr>
            <w:tcW w:w="1377" w:type="pct"/>
            <w:tcBorders>
              <w:bottom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Odborná letní praxe</w:t>
            </w:r>
          </w:p>
        </w:tc>
        <w:tc>
          <w:tcPr>
            <w:tcW w:w="1417" w:type="pct"/>
            <w:tcBorders>
              <w:bottom w:val="single" w:sz="12" w:space="0" w:color="auto"/>
            </w:tcBorders>
            <w:vAlign w:val="center"/>
          </w:tcPr>
          <w:p w:rsidR="00620973" w:rsidRPr="00620973" w:rsidRDefault="00620973" w:rsidP="0066314A">
            <w:pPr>
              <w:pStyle w:val="tabulka-normln"/>
              <w:spacing w:line="260" w:lineRule="exact"/>
              <w:rPr>
                <w:noProof w:val="0"/>
                <w:szCs w:val="22"/>
              </w:rPr>
            </w:pPr>
            <w:r w:rsidRPr="00620973">
              <w:rPr>
                <w:noProof w:val="0"/>
                <w:szCs w:val="22"/>
              </w:rPr>
              <w:t>PhDr. Alena Herbenová</w:t>
            </w:r>
          </w:p>
        </w:tc>
        <w:tc>
          <w:tcPr>
            <w:tcW w:w="357" w:type="pct"/>
            <w:tcBorders>
              <w:bottom w:val="single" w:sz="12" w:space="0" w:color="auto"/>
            </w:tcBorders>
            <w:vAlign w:val="center"/>
          </w:tcPr>
          <w:p w:rsidR="00620973" w:rsidRPr="00620973" w:rsidRDefault="00620973" w:rsidP="0066314A">
            <w:pPr>
              <w:pStyle w:val="tabulka-normln"/>
              <w:spacing w:line="260" w:lineRule="exact"/>
              <w:jc w:val="center"/>
              <w:rPr>
                <w:b/>
                <w:noProof w:val="0"/>
              </w:rPr>
            </w:pPr>
            <w:r w:rsidRPr="00620973">
              <w:rPr>
                <w:b/>
                <w:noProof w:val="0"/>
              </w:rPr>
              <w:t>6</w:t>
            </w:r>
          </w:p>
        </w:tc>
        <w:tc>
          <w:tcPr>
            <w:tcW w:w="615" w:type="pct"/>
            <w:tcBorders>
              <w:bottom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w:t>
            </w:r>
          </w:p>
        </w:tc>
        <w:tc>
          <w:tcPr>
            <w:tcW w:w="615" w:type="pct"/>
            <w:tcBorders>
              <w:bottom w:val="single" w:sz="12" w:space="0" w:color="auto"/>
              <w:right w:val="single" w:sz="12" w:space="0" w:color="auto"/>
            </w:tcBorders>
            <w:vAlign w:val="center"/>
          </w:tcPr>
          <w:p w:rsidR="00620973" w:rsidRPr="00620973" w:rsidRDefault="00620973" w:rsidP="0066314A">
            <w:pPr>
              <w:pStyle w:val="tabulka-normln"/>
              <w:spacing w:line="260" w:lineRule="exact"/>
              <w:jc w:val="center"/>
              <w:rPr>
                <w:noProof w:val="0"/>
              </w:rPr>
            </w:pPr>
            <w:r w:rsidRPr="00620973">
              <w:rPr>
                <w:noProof w:val="0"/>
              </w:rPr>
              <w:t>4 týdny Z</w:t>
            </w:r>
          </w:p>
          <w:p w:rsidR="00620973" w:rsidRPr="00620973" w:rsidRDefault="00620973" w:rsidP="0066314A">
            <w:pPr>
              <w:pStyle w:val="tabulka-normln"/>
              <w:spacing w:line="260" w:lineRule="exact"/>
              <w:jc w:val="center"/>
              <w:rPr>
                <w:noProof w:val="0"/>
              </w:rPr>
            </w:pPr>
            <w:r w:rsidRPr="00620973">
              <w:rPr>
                <w:noProof w:val="0"/>
              </w:rPr>
              <w:t>0/160</w:t>
            </w:r>
          </w:p>
        </w:tc>
      </w:tr>
    </w:tbl>
    <w:p w:rsidR="00555332" w:rsidRDefault="0055533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206"/>
        <w:gridCol w:w="3827"/>
        <w:gridCol w:w="2551"/>
        <w:gridCol w:w="1134"/>
        <w:gridCol w:w="1005"/>
      </w:tblGrid>
      <w:tr w:rsidR="00581A8D" w:rsidRPr="00EC297D" w:rsidTr="001E13FB">
        <w:trPr>
          <w:tblHeader/>
        </w:trPr>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581A8D" w:rsidRPr="00620973" w:rsidRDefault="00581A8D" w:rsidP="00946B0C">
            <w:pPr>
              <w:jc w:val="center"/>
              <w:rPr>
                <w:rFonts w:cs="Calibri"/>
                <w:b/>
                <w:noProof w:val="0"/>
                <w:szCs w:val="22"/>
              </w:rPr>
            </w:pPr>
            <w:r w:rsidRPr="0041235B">
              <w:rPr>
                <w:rFonts w:cs="Raavi"/>
                <w:b/>
                <w:sz w:val="28"/>
                <w:szCs w:val="28"/>
              </w:rPr>
              <w:t>VOLITELNÉ PŘEDMĚTY</w:t>
            </w:r>
            <w:r w:rsidR="00946B0C">
              <w:rPr>
                <w:rFonts w:cs="Raavi"/>
                <w:b/>
                <w:sz w:val="28"/>
                <w:szCs w:val="28"/>
              </w:rPr>
              <w:t xml:space="preserve"> (3 kredity)</w:t>
            </w:r>
          </w:p>
        </w:tc>
      </w:tr>
      <w:tr w:rsidR="00581A8D" w:rsidRPr="00EC297D" w:rsidTr="009F2051">
        <w:trPr>
          <w:tblHeader/>
        </w:trPr>
        <w:tc>
          <w:tcPr>
            <w:tcW w:w="620" w:type="pct"/>
            <w:tcBorders>
              <w:top w:val="single" w:sz="12" w:space="0" w:color="auto"/>
              <w:left w:val="single" w:sz="12" w:space="0" w:color="auto"/>
              <w:bottom w:val="single" w:sz="12" w:space="0" w:color="auto"/>
              <w:right w:val="single" w:sz="4" w:space="0" w:color="auto"/>
            </w:tcBorders>
            <w:shd w:val="clear" w:color="auto" w:fill="D9D9D9"/>
            <w:vAlign w:val="center"/>
          </w:tcPr>
          <w:p w:rsidR="00555332" w:rsidRPr="00B23963" w:rsidRDefault="00555332" w:rsidP="00B23963">
            <w:pPr>
              <w:rPr>
                <w:rFonts w:cs="Calibri"/>
                <w:spacing w:val="-6"/>
                <w:szCs w:val="22"/>
              </w:rPr>
            </w:pPr>
            <w:r w:rsidRPr="00B23963">
              <w:rPr>
                <w:rFonts w:cs="Calibri"/>
                <w:spacing w:val="-6"/>
                <w:szCs w:val="22"/>
              </w:rPr>
              <w:t>Kód předmětu</w:t>
            </w:r>
          </w:p>
        </w:tc>
        <w:tc>
          <w:tcPr>
            <w:tcW w:w="1968" w:type="pct"/>
            <w:tcBorders>
              <w:top w:val="single" w:sz="12" w:space="0" w:color="auto"/>
              <w:left w:val="single" w:sz="4" w:space="0" w:color="auto"/>
              <w:bottom w:val="single" w:sz="12" w:space="0" w:color="auto"/>
              <w:right w:val="single" w:sz="4" w:space="0" w:color="auto"/>
            </w:tcBorders>
            <w:shd w:val="clear" w:color="auto" w:fill="D9D9D9"/>
            <w:vAlign w:val="center"/>
          </w:tcPr>
          <w:p w:rsidR="00555332" w:rsidRPr="00B23963" w:rsidRDefault="00555332" w:rsidP="00B23963">
            <w:pPr>
              <w:rPr>
                <w:rFonts w:cs="Calibri"/>
                <w:spacing w:val="-6"/>
                <w:szCs w:val="22"/>
              </w:rPr>
            </w:pPr>
            <w:r w:rsidRPr="00B23963">
              <w:rPr>
                <w:rFonts w:cs="Calibri"/>
                <w:spacing w:val="-6"/>
                <w:szCs w:val="22"/>
              </w:rPr>
              <w:t xml:space="preserve">Název předmětu </w:t>
            </w:r>
          </w:p>
        </w:tc>
        <w:tc>
          <w:tcPr>
            <w:tcW w:w="1312" w:type="pct"/>
            <w:tcBorders>
              <w:top w:val="single" w:sz="12" w:space="0" w:color="auto"/>
              <w:left w:val="single" w:sz="4" w:space="0" w:color="auto"/>
              <w:bottom w:val="single" w:sz="12" w:space="0" w:color="auto"/>
              <w:right w:val="single" w:sz="4" w:space="0" w:color="auto"/>
            </w:tcBorders>
            <w:shd w:val="clear" w:color="auto" w:fill="D9D9D9"/>
            <w:vAlign w:val="center"/>
          </w:tcPr>
          <w:p w:rsidR="00555332" w:rsidRPr="00B23963" w:rsidRDefault="00555332" w:rsidP="00B23963">
            <w:pPr>
              <w:rPr>
                <w:rFonts w:cs="Calibri"/>
                <w:spacing w:val="-6"/>
                <w:szCs w:val="22"/>
              </w:rPr>
            </w:pPr>
            <w:r w:rsidRPr="00B23963">
              <w:rPr>
                <w:rFonts w:cs="Calibri"/>
                <w:spacing w:val="-6"/>
                <w:szCs w:val="22"/>
              </w:rPr>
              <w:t>Garant za výuku</w:t>
            </w:r>
          </w:p>
        </w:tc>
        <w:tc>
          <w:tcPr>
            <w:tcW w:w="583" w:type="pct"/>
            <w:tcBorders>
              <w:top w:val="single" w:sz="12" w:space="0" w:color="auto"/>
              <w:left w:val="single" w:sz="4" w:space="0" w:color="auto"/>
              <w:bottom w:val="single" w:sz="12" w:space="0" w:color="auto"/>
              <w:right w:val="single" w:sz="4" w:space="0" w:color="auto"/>
            </w:tcBorders>
            <w:shd w:val="clear" w:color="auto" w:fill="D9D9D9"/>
            <w:vAlign w:val="center"/>
          </w:tcPr>
          <w:p w:rsidR="00B23963" w:rsidRDefault="00555332" w:rsidP="00BB6506">
            <w:pPr>
              <w:jc w:val="center"/>
              <w:rPr>
                <w:rFonts w:cs="Calibri"/>
                <w:spacing w:val="-6"/>
                <w:szCs w:val="22"/>
              </w:rPr>
            </w:pPr>
            <w:r w:rsidRPr="00B23963">
              <w:rPr>
                <w:rFonts w:cs="Calibri"/>
                <w:spacing w:val="-6"/>
                <w:szCs w:val="22"/>
              </w:rPr>
              <w:t>ZS</w:t>
            </w:r>
          </w:p>
          <w:p w:rsidR="00555332" w:rsidRPr="00B23963" w:rsidRDefault="00B23963" w:rsidP="00BB6506">
            <w:pPr>
              <w:jc w:val="center"/>
              <w:rPr>
                <w:rFonts w:cs="Calibri"/>
                <w:spacing w:val="-6"/>
                <w:szCs w:val="22"/>
              </w:rPr>
            </w:pPr>
            <w:r>
              <w:rPr>
                <w:rFonts w:cs="Calibri"/>
                <w:spacing w:val="-6"/>
                <w:szCs w:val="22"/>
              </w:rPr>
              <w:t>počet hod</w:t>
            </w:r>
          </w:p>
        </w:tc>
        <w:tc>
          <w:tcPr>
            <w:tcW w:w="517" w:type="pct"/>
            <w:tcBorders>
              <w:top w:val="single" w:sz="12" w:space="0" w:color="auto"/>
              <w:left w:val="single" w:sz="4" w:space="0" w:color="auto"/>
              <w:bottom w:val="single" w:sz="12" w:space="0" w:color="auto"/>
              <w:right w:val="single" w:sz="12" w:space="0" w:color="auto"/>
            </w:tcBorders>
            <w:shd w:val="clear" w:color="auto" w:fill="D9D9D9"/>
            <w:vAlign w:val="center"/>
          </w:tcPr>
          <w:p w:rsidR="00B23963" w:rsidRDefault="00B23963" w:rsidP="00BB6506">
            <w:pPr>
              <w:jc w:val="center"/>
              <w:rPr>
                <w:rFonts w:cs="Calibri"/>
                <w:spacing w:val="-6"/>
                <w:szCs w:val="22"/>
              </w:rPr>
            </w:pPr>
            <w:r>
              <w:rPr>
                <w:rFonts w:cs="Calibri"/>
                <w:spacing w:val="-6"/>
                <w:szCs w:val="22"/>
              </w:rPr>
              <w:t>LS</w:t>
            </w:r>
          </w:p>
          <w:p w:rsidR="00555332" w:rsidRPr="00B23963" w:rsidRDefault="00B23963" w:rsidP="00BB6506">
            <w:pPr>
              <w:jc w:val="center"/>
              <w:rPr>
                <w:rFonts w:cs="Calibri"/>
                <w:spacing w:val="-6"/>
                <w:szCs w:val="22"/>
              </w:rPr>
            </w:pPr>
            <w:r>
              <w:rPr>
                <w:rFonts w:cs="Calibri"/>
                <w:spacing w:val="-6"/>
                <w:szCs w:val="22"/>
              </w:rPr>
              <w:t>počet hod</w:t>
            </w:r>
          </w:p>
        </w:tc>
      </w:tr>
      <w:tr w:rsidR="001E13FB" w:rsidRPr="00EC297D" w:rsidTr="009F2051">
        <w:tc>
          <w:tcPr>
            <w:tcW w:w="620" w:type="pct"/>
            <w:tcBorders>
              <w:top w:val="single" w:sz="12" w:space="0" w:color="auto"/>
              <w:left w:val="single" w:sz="12" w:space="0" w:color="auto"/>
              <w:bottom w:val="single" w:sz="4" w:space="0" w:color="auto"/>
              <w:right w:val="single" w:sz="4" w:space="0" w:color="auto"/>
            </w:tcBorders>
            <w:vAlign w:val="center"/>
          </w:tcPr>
          <w:p w:rsidR="001E13FB" w:rsidRPr="00C16FDA" w:rsidRDefault="001E13FB" w:rsidP="00581A8D">
            <w:pPr>
              <w:pStyle w:val="tabulka-normln"/>
              <w:spacing w:line="260" w:lineRule="exact"/>
              <w:rPr>
                <w:noProof w:val="0"/>
                <w:szCs w:val="22"/>
              </w:rPr>
            </w:pPr>
            <w:r w:rsidRPr="00555332">
              <w:rPr>
                <w:rFonts w:cs="Calibri"/>
                <w:noProof w:val="0"/>
                <w:color w:val="000000"/>
                <w:szCs w:val="22"/>
                <w:lang w:eastAsia="cs-CZ"/>
              </w:rPr>
              <w:t>CVOLBA2</w:t>
            </w:r>
          </w:p>
        </w:tc>
        <w:tc>
          <w:tcPr>
            <w:tcW w:w="1968" w:type="pct"/>
            <w:tcBorders>
              <w:top w:val="single" w:sz="12" w:space="0" w:color="auto"/>
              <w:left w:val="single" w:sz="4" w:space="0" w:color="auto"/>
              <w:bottom w:val="single" w:sz="4" w:space="0" w:color="auto"/>
              <w:right w:val="single" w:sz="4" w:space="0" w:color="auto"/>
            </w:tcBorders>
            <w:vAlign w:val="center"/>
          </w:tcPr>
          <w:p w:rsidR="001E13FB" w:rsidRPr="00F0353D" w:rsidRDefault="001E13FB" w:rsidP="00F0353D">
            <w:pPr>
              <w:rPr>
                <w:rFonts w:cs="Calibri"/>
                <w:spacing w:val="-6"/>
                <w:szCs w:val="22"/>
              </w:rPr>
            </w:pPr>
            <w:r w:rsidRPr="00F0353D">
              <w:rPr>
                <w:rFonts w:cs="Calibri"/>
                <w:spacing w:val="-6"/>
                <w:szCs w:val="22"/>
              </w:rPr>
              <w:t>Balneologie</w:t>
            </w:r>
          </w:p>
        </w:tc>
        <w:tc>
          <w:tcPr>
            <w:tcW w:w="1312" w:type="pct"/>
            <w:tcBorders>
              <w:top w:val="single" w:sz="12" w:space="0" w:color="auto"/>
              <w:left w:val="single" w:sz="4" w:space="0" w:color="auto"/>
              <w:bottom w:val="single" w:sz="4" w:space="0" w:color="auto"/>
              <w:right w:val="single" w:sz="4" w:space="0" w:color="auto"/>
            </w:tcBorders>
            <w:vAlign w:val="center"/>
          </w:tcPr>
          <w:p w:rsidR="001E13FB" w:rsidRPr="00F0353D" w:rsidRDefault="001E13FB" w:rsidP="00F0353D">
            <w:pPr>
              <w:rPr>
                <w:rFonts w:cs="Calibri"/>
                <w:spacing w:val="-6"/>
                <w:szCs w:val="22"/>
              </w:rPr>
            </w:pPr>
            <w:r w:rsidRPr="00F0353D">
              <w:rPr>
                <w:rFonts w:cs="Calibri"/>
                <w:spacing w:val="-6"/>
                <w:szCs w:val="22"/>
              </w:rPr>
              <w:t>doc. Dobroslava Jandová</w:t>
            </w:r>
          </w:p>
        </w:tc>
        <w:tc>
          <w:tcPr>
            <w:tcW w:w="583" w:type="pct"/>
            <w:tcBorders>
              <w:top w:val="single" w:sz="12"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12"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Pr="00C16FDA" w:rsidRDefault="001E13FB" w:rsidP="00581A8D">
            <w:pPr>
              <w:pStyle w:val="tabulka-normln"/>
              <w:spacing w:line="260" w:lineRule="exact"/>
              <w:rPr>
                <w:noProof w:val="0"/>
                <w:szCs w:val="22"/>
              </w:rPr>
            </w:pPr>
            <w:r w:rsidRPr="00555332">
              <w:rPr>
                <w:rFonts w:cs="Calibri"/>
                <w:noProof w:val="0"/>
                <w:color w:val="000000"/>
                <w:szCs w:val="22"/>
                <w:lang w:eastAsia="cs-CZ"/>
              </w:rPr>
              <w:t>CVOLCZ1</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F0353D">
            <w:pPr>
              <w:rPr>
                <w:rFonts w:cs="Calibri"/>
                <w:spacing w:val="-6"/>
                <w:szCs w:val="22"/>
              </w:rPr>
            </w:pPr>
            <w:r w:rsidRPr="00F0353D">
              <w:rPr>
                <w:rFonts w:cs="Calibri"/>
                <w:spacing w:val="-6"/>
                <w:szCs w:val="22"/>
              </w:rPr>
              <w:t>České zdravotnictví - návod k použití</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F0353D">
            <w:pPr>
              <w:rPr>
                <w:rFonts w:cs="Calibri"/>
                <w:spacing w:val="-6"/>
                <w:szCs w:val="22"/>
              </w:rPr>
            </w:pPr>
            <w:r w:rsidRPr="00F0353D">
              <w:rPr>
                <w:rFonts w:cs="Calibri"/>
                <w:spacing w:val="-6"/>
                <w:szCs w:val="22"/>
              </w:rPr>
              <w:t>MUDr. David Marx</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30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Pr="009870C3" w:rsidRDefault="001E13FB" w:rsidP="00581A8D">
            <w:pPr>
              <w:pStyle w:val="tabulka-normln"/>
              <w:spacing w:line="260" w:lineRule="exact"/>
              <w:rPr>
                <w:noProof w:val="0"/>
                <w:szCs w:val="22"/>
              </w:rPr>
            </w:pPr>
            <w:r w:rsidRPr="00555332">
              <w:rPr>
                <w:rFonts w:cs="Calibri"/>
                <w:noProof w:val="0"/>
                <w:color w:val="000000"/>
                <w:szCs w:val="22"/>
                <w:lang w:eastAsia="cs-CZ"/>
              </w:rPr>
              <w:t>CVOL1005</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F0353D">
            <w:pPr>
              <w:rPr>
                <w:rFonts w:cs="Calibri"/>
                <w:spacing w:val="-6"/>
                <w:szCs w:val="22"/>
              </w:rPr>
            </w:pPr>
            <w:r w:rsidRPr="00F0353D">
              <w:rPr>
                <w:rFonts w:cs="Calibri"/>
                <w:spacing w:val="-6"/>
                <w:szCs w:val="22"/>
              </w:rPr>
              <w:t>Interdisciplinary course on chronic and end of life care</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F0353D">
            <w:pPr>
              <w:rPr>
                <w:rFonts w:cs="Calibri"/>
                <w:spacing w:val="-6"/>
                <w:szCs w:val="22"/>
              </w:rPr>
            </w:pPr>
            <w:r w:rsidRPr="00F0353D">
              <w:rPr>
                <w:rFonts w:cs="Calibri"/>
                <w:spacing w:val="-6"/>
                <w:szCs w:val="22"/>
              </w:rPr>
              <w:t xml:space="preserve">Mgr. Jana Heřmanová </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90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Pr="009870C3" w:rsidRDefault="001E13FB" w:rsidP="00581A8D">
            <w:pPr>
              <w:pStyle w:val="tabulka-normln"/>
              <w:spacing w:line="260" w:lineRule="exact"/>
              <w:rPr>
                <w:noProof w:val="0"/>
                <w:szCs w:val="22"/>
              </w:rPr>
            </w:pPr>
            <w:r w:rsidRPr="00555332">
              <w:rPr>
                <w:rFonts w:cs="Calibri"/>
                <w:noProof w:val="0"/>
                <w:color w:val="000000"/>
                <w:szCs w:val="22"/>
                <w:lang w:eastAsia="cs-CZ"/>
              </w:rPr>
              <w:t>CVOL88</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Introduction to the philosophy of science.</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MUDr. Jan Trnka</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Pr="009870C3" w:rsidRDefault="001E13FB" w:rsidP="00581A8D">
            <w:pPr>
              <w:pStyle w:val="tabulka-normln"/>
              <w:spacing w:line="260" w:lineRule="exact"/>
              <w:rPr>
                <w:noProof w:val="0"/>
                <w:szCs w:val="22"/>
              </w:rPr>
            </w:pPr>
            <w:r w:rsidRPr="00555332">
              <w:rPr>
                <w:rFonts w:cs="Calibri"/>
                <w:noProof w:val="0"/>
                <w:color w:val="000000"/>
                <w:szCs w:val="22"/>
                <w:lang w:eastAsia="cs-CZ"/>
              </w:rPr>
              <w:t>CVOLKK2</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Kineziterapie - kasuistiky</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PhDr. Alena Herbenová</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Pr="00C16FDA" w:rsidRDefault="001E13FB" w:rsidP="00581A8D">
            <w:pPr>
              <w:pStyle w:val="tabulka-normln"/>
              <w:spacing w:line="260" w:lineRule="exact"/>
              <w:rPr>
                <w:noProof w:val="0"/>
                <w:szCs w:val="22"/>
              </w:rPr>
            </w:pPr>
            <w:r w:rsidRPr="00555332">
              <w:rPr>
                <w:rFonts w:cs="Calibri"/>
                <w:noProof w:val="0"/>
                <w:color w:val="000000"/>
                <w:szCs w:val="22"/>
                <w:lang w:eastAsia="cs-CZ"/>
              </w:rPr>
              <w:t>CVOLKB0</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F0353D">
            <w:pPr>
              <w:rPr>
                <w:rFonts w:cs="Calibri"/>
                <w:spacing w:val="-6"/>
                <w:szCs w:val="22"/>
              </w:rPr>
            </w:pPr>
            <w:r w:rsidRPr="00F0353D">
              <w:rPr>
                <w:rFonts w:cs="Calibri"/>
                <w:spacing w:val="-6"/>
                <w:szCs w:val="22"/>
              </w:rPr>
              <w:t>Kognitivně behaviorální přístupy ke zvládání stresu u studentů a zdravotníků</w:t>
            </w:r>
          </w:p>
        </w:tc>
        <w:tc>
          <w:tcPr>
            <w:tcW w:w="1312" w:type="pct"/>
            <w:tcBorders>
              <w:top w:val="single" w:sz="4" w:space="0" w:color="auto"/>
              <w:left w:val="single" w:sz="4" w:space="0" w:color="auto"/>
              <w:bottom w:val="single" w:sz="4" w:space="0" w:color="auto"/>
              <w:right w:val="single" w:sz="4" w:space="0" w:color="auto"/>
            </w:tcBorders>
            <w:vAlign w:val="center"/>
          </w:tcPr>
          <w:p w:rsidR="006D4860" w:rsidRDefault="001E13FB" w:rsidP="00F0353D">
            <w:pPr>
              <w:rPr>
                <w:rFonts w:cs="Calibri"/>
                <w:spacing w:val="-6"/>
                <w:szCs w:val="22"/>
              </w:rPr>
            </w:pPr>
            <w:r w:rsidRPr="00F0353D">
              <w:rPr>
                <w:rFonts w:cs="Calibri"/>
                <w:spacing w:val="-6"/>
                <w:szCs w:val="22"/>
              </w:rPr>
              <w:t>MUDr. Dagmar Schneidrová</w:t>
            </w:r>
          </w:p>
          <w:p w:rsidR="001E13FB" w:rsidRPr="00F0353D" w:rsidRDefault="006D4860" w:rsidP="00F0353D">
            <w:pPr>
              <w:rPr>
                <w:rFonts w:cs="Calibri"/>
                <w:spacing w:val="-6"/>
                <w:szCs w:val="22"/>
              </w:rPr>
            </w:pPr>
            <w:r w:rsidRPr="006D4860">
              <w:rPr>
                <w:rFonts w:cs="Calibri"/>
                <w:spacing w:val="-6"/>
                <w:szCs w:val="22"/>
              </w:rPr>
              <w:t>Mgr. Katarína Durecová</w:t>
            </w:r>
            <w:r w:rsidR="001E13FB" w:rsidRPr="00F0353D">
              <w:rPr>
                <w:rFonts w:cs="Calibri"/>
                <w:spacing w:val="-6"/>
                <w:szCs w:val="22"/>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CVOLKA0</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Konverzace v odborné angličtině</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Thomas Secrest</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30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CRHBSC1N</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Letní sportovní kurz</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PaedDr. B. Hněvkovský</w:t>
            </w:r>
            <w:r w:rsidRPr="00F0353D">
              <w:rPr>
                <w:rFonts w:cs="Calibri"/>
                <w:szCs w:val="22"/>
              </w:rPr>
              <w:br/>
              <w:t>PaedDr. Hana Milerová</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 týden Z</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CVOLOZ2</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Ochrana zdraví při práci</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doc. Monika Kneidlová</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CVOLOD2</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Onemocnění dýchacího ústrojí podmíněná pracovní expozicí</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doc. Monika Kneidlová</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CVOLPC0</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Problematika cestovní medicíny</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MUDr. Jana Malinová</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CVOL122</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Psychosomatické přístupy ve fyzioterapii</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doc. Dobroslava Jandová</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CVOLSE2</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Senzomotorická stimulace</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PhDr. Alena Herbenová</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CRHBSP2</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Tělesná výchova 2</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PaedDr. B. Hněvkovský</w:t>
            </w:r>
            <w:r w:rsidRPr="00F0353D">
              <w:rPr>
                <w:rFonts w:cs="Calibri"/>
                <w:szCs w:val="22"/>
              </w:rPr>
              <w:br/>
              <w:t>PaedDr. Hana Milerová</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30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30 Z</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CVOLVK2</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Vybrané kapitoly z hygieny práce a pracovního lékařství</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doc. Evžen Hrnčíř</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4"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lastRenderedPageBreak/>
              <w:t>CVOL55</w:t>
            </w:r>
          </w:p>
        </w:tc>
        <w:tc>
          <w:tcPr>
            <w:tcW w:w="1968"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Zdravotnická problematika potápění</w:t>
            </w:r>
          </w:p>
        </w:tc>
        <w:tc>
          <w:tcPr>
            <w:tcW w:w="1312" w:type="pct"/>
            <w:tcBorders>
              <w:top w:val="single" w:sz="4" w:space="0" w:color="auto"/>
              <w:left w:val="single" w:sz="4" w:space="0" w:color="auto"/>
              <w:bottom w:val="single" w:sz="4"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doc. Evžen Hrnčíř</w:t>
            </w:r>
          </w:p>
        </w:tc>
        <w:tc>
          <w:tcPr>
            <w:tcW w:w="583" w:type="pct"/>
            <w:tcBorders>
              <w:top w:val="single" w:sz="4" w:space="0" w:color="auto"/>
              <w:left w:val="single" w:sz="4" w:space="0" w:color="auto"/>
              <w:bottom w:val="single" w:sz="4"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15 Z</w:t>
            </w:r>
          </w:p>
        </w:tc>
        <w:tc>
          <w:tcPr>
            <w:tcW w:w="517" w:type="pct"/>
            <w:tcBorders>
              <w:top w:val="single" w:sz="4" w:space="0" w:color="auto"/>
              <w:left w:val="single" w:sz="4" w:space="0" w:color="auto"/>
              <w:bottom w:val="single" w:sz="4"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tr w:rsidR="001E13FB" w:rsidRPr="00EC297D" w:rsidTr="009F2051">
        <w:tc>
          <w:tcPr>
            <w:tcW w:w="620" w:type="pct"/>
            <w:tcBorders>
              <w:top w:val="single" w:sz="4" w:space="0" w:color="auto"/>
              <w:left w:val="single" w:sz="12" w:space="0" w:color="auto"/>
              <w:bottom w:val="single" w:sz="12" w:space="0" w:color="auto"/>
              <w:right w:val="single" w:sz="4" w:space="0" w:color="auto"/>
            </w:tcBorders>
            <w:vAlign w:val="center"/>
          </w:tcPr>
          <w:p w:rsidR="001E13FB" w:rsidRDefault="001E13FB" w:rsidP="00581A8D">
            <w:pPr>
              <w:rPr>
                <w:rFonts w:cs="Calibri"/>
                <w:color w:val="000000"/>
                <w:szCs w:val="22"/>
              </w:rPr>
            </w:pPr>
            <w:r>
              <w:rPr>
                <w:rFonts w:cs="Calibri"/>
                <w:color w:val="000000"/>
                <w:szCs w:val="22"/>
              </w:rPr>
              <w:t>CRHBWC1N</w:t>
            </w:r>
          </w:p>
        </w:tc>
        <w:tc>
          <w:tcPr>
            <w:tcW w:w="1968" w:type="pct"/>
            <w:tcBorders>
              <w:top w:val="single" w:sz="4" w:space="0" w:color="auto"/>
              <w:left w:val="single" w:sz="4" w:space="0" w:color="auto"/>
              <w:bottom w:val="single" w:sz="12" w:space="0" w:color="auto"/>
              <w:right w:val="single" w:sz="4" w:space="0" w:color="auto"/>
            </w:tcBorders>
            <w:vAlign w:val="center"/>
          </w:tcPr>
          <w:p w:rsidR="001E13FB" w:rsidRPr="00F0353D" w:rsidRDefault="001E13FB" w:rsidP="00581A8D">
            <w:pPr>
              <w:rPr>
                <w:rFonts w:cs="Calibri"/>
                <w:spacing w:val="-6"/>
                <w:szCs w:val="22"/>
              </w:rPr>
            </w:pPr>
            <w:r w:rsidRPr="00F0353D">
              <w:rPr>
                <w:rFonts w:cs="Calibri"/>
                <w:spacing w:val="-6"/>
                <w:szCs w:val="22"/>
              </w:rPr>
              <w:t>Zimní sportovní kurz</w:t>
            </w:r>
          </w:p>
        </w:tc>
        <w:tc>
          <w:tcPr>
            <w:tcW w:w="1312" w:type="pct"/>
            <w:tcBorders>
              <w:top w:val="single" w:sz="4" w:space="0" w:color="auto"/>
              <w:left w:val="single" w:sz="4" w:space="0" w:color="auto"/>
              <w:bottom w:val="single" w:sz="12" w:space="0" w:color="auto"/>
              <w:right w:val="single" w:sz="4"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PaedDr. B. Hněvkovský</w:t>
            </w:r>
            <w:r w:rsidRPr="00F0353D">
              <w:rPr>
                <w:rFonts w:cs="Calibri"/>
                <w:szCs w:val="22"/>
              </w:rPr>
              <w:br/>
              <w:t>PaedDr. Hana Milerová</w:t>
            </w:r>
          </w:p>
        </w:tc>
        <w:tc>
          <w:tcPr>
            <w:tcW w:w="583" w:type="pct"/>
            <w:tcBorders>
              <w:top w:val="single" w:sz="4" w:space="0" w:color="auto"/>
              <w:left w:val="single" w:sz="4" w:space="0" w:color="auto"/>
              <w:bottom w:val="single" w:sz="12" w:space="0" w:color="auto"/>
              <w:right w:val="single" w:sz="4"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1 týden Z</w:t>
            </w:r>
          </w:p>
        </w:tc>
        <w:tc>
          <w:tcPr>
            <w:tcW w:w="517" w:type="pct"/>
            <w:tcBorders>
              <w:top w:val="single" w:sz="4" w:space="0" w:color="auto"/>
              <w:left w:val="single" w:sz="4" w:space="0" w:color="auto"/>
              <w:bottom w:val="single" w:sz="12" w:space="0" w:color="auto"/>
              <w:right w:val="single" w:sz="12" w:space="0" w:color="auto"/>
            </w:tcBorders>
            <w:vAlign w:val="center"/>
          </w:tcPr>
          <w:p w:rsidR="001E13FB" w:rsidRPr="001E13FB" w:rsidRDefault="001E13FB" w:rsidP="00FE19A9">
            <w:pPr>
              <w:pStyle w:val="tabulka-normln"/>
              <w:spacing w:line="260" w:lineRule="exact"/>
              <w:jc w:val="center"/>
              <w:rPr>
                <w:noProof w:val="0"/>
              </w:rPr>
            </w:pPr>
            <w:r w:rsidRPr="001E13FB">
              <w:rPr>
                <w:noProof w:val="0"/>
              </w:rPr>
              <w:t>-</w:t>
            </w:r>
          </w:p>
        </w:tc>
      </w:tr>
      <w:bookmarkEnd w:id="636"/>
      <w:bookmarkEnd w:id="637"/>
    </w:tbl>
    <w:p w:rsidR="00492339" w:rsidRDefault="00492339" w:rsidP="00D53CED">
      <w:pPr>
        <w:pStyle w:val="Normln11"/>
        <w:rPr>
          <w:rFonts w:cs="Raavi"/>
          <w:noProof w:val="0"/>
          <w:szCs w:val="22"/>
        </w:rPr>
      </w:pPr>
    </w:p>
    <w:p w:rsidR="00EB6D47" w:rsidRPr="00EC297D" w:rsidRDefault="00EB6D47" w:rsidP="00D53CED">
      <w:pPr>
        <w:pStyle w:val="Normln11"/>
        <w:rPr>
          <w:rFonts w:cs="Raavi"/>
          <w:szCs w:val="22"/>
        </w:rPr>
      </w:pPr>
      <w:r w:rsidRPr="00EC297D">
        <w:rPr>
          <w:rFonts w:cs="Raavi"/>
          <w:noProof w:val="0"/>
          <w:szCs w:val="22"/>
        </w:rPr>
        <w:t>Praktická cvičení (semináře) každého předmětu a předměty, které nekončí předepsanou zkouškou, jsou každý semestr ukončeny zápočtem.</w:t>
      </w:r>
    </w:p>
    <w:p w:rsidR="00492339" w:rsidRDefault="00492339" w:rsidP="00D53CED">
      <w:pPr>
        <w:pStyle w:val="Normln11"/>
        <w:rPr>
          <w:rFonts w:cs="Raavi"/>
          <w:szCs w:val="22"/>
        </w:rPr>
      </w:pPr>
    </w:p>
    <w:p w:rsidR="00EB6D47" w:rsidRPr="00EC297D" w:rsidRDefault="00EB6D47" w:rsidP="00D53CED">
      <w:pPr>
        <w:pStyle w:val="Normln11"/>
        <w:rPr>
          <w:rFonts w:cs="Raavi"/>
          <w:b/>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 hodiny kontaktní výuky, </w:t>
      </w:r>
      <w:r w:rsidRPr="00EC297D">
        <w:rPr>
          <w:rFonts w:cs="Raavi"/>
          <w:b/>
          <w:szCs w:val="22"/>
        </w:rPr>
        <w:t xml:space="preserve">EC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r w:rsidRPr="00EC297D">
        <w:rPr>
          <w:rFonts w:cs="Raavi"/>
          <w:b/>
          <w:noProof w:val="0"/>
          <w:szCs w:val="22"/>
        </w:rPr>
        <w:t xml:space="preserve"> </w:t>
      </w:r>
    </w:p>
    <w:p w:rsidR="00EB6D47" w:rsidRPr="00EC297D" w:rsidRDefault="00EB6D47" w:rsidP="00D53CED">
      <w:pPr>
        <w:pStyle w:val="Normln11"/>
        <w:rPr>
          <w:rFonts w:cs="Raavi"/>
          <w:noProof w:val="0"/>
          <w:szCs w:val="22"/>
        </w:rPr>
      </w:pP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w:t>
      </w:r>
    </w:p>
    <w:p w:rsidR="00CC333D" w:rsidRPr="00EC297D" w:rsidRDefault="00CC333D" w:rsidP="00D53CED">
      <w:pPr>
        <w:pStyle w:val="Zkladntext"/>
        <w:rPr>
          <w:rFonts w:cs="Raavi"/>
        </w:rPr>
        <w:sectPr w:rsidR="00CC333D" w:rsidRPr="00EC297D" w:rsidSect="00071F5E">
          <w:footerReference w:type="default" r:id="rId31"/>
          <w:type w:val="continuous"/>
          <w:pgSz w:w="11907" w:h="16840" w:code="9"/>
          <w:pgMar w:top="1021" w:right="1021" w:bottom="1021" w:left="1021" w:header="708" w:footer="567" w:gutter="284"/>
          <w:cols w:space="284"/>
        </w:sectPr>
      </w:pPr>
    </w:p>
    <w:p w:rsidR="001E1EF4" w:rsidRDefault="001E1EF4" w:rsidP="00D53CED">
      <w:pPr>
        <w:pStyle w:val="Nadpis4rozvrhy"/>
        <w:spacing w:before="60"/>
        <w:rPr>
          <w:rFonts w:cs="Raavi"/>
          <w:sz w:val="28"/>
          <w:szCs w:val="28"/>
        </w:rPr>
      </w:pPr>
      <w:bookmarkStart w:id="648" w:name="_Toc267549065"/>
      <w:bookmarkStart w:id="649" w:name="_Toc267549618"/>
      <w:bookmarkStart w:id="650" w:name="_Toc268522788"/>
      <w:bookmarkStart w:id="651" w:name="_Toc268523052"/>
      <w:bookmarkStart w:id="652" w:name="_Toc299024380"/>
      <w:bookmarkStart w:id="653" w:name="_Toc140667999"/>
      <w:bookmarkStart w:id="654" w:name="_Toc141802926"/>
      <w:r w:rsidRPr="00EC297D">
        <w:rPr>
          <w:rFonts w:cs="Raavi"/>
          <w:sz w:val="28"/>
          <w:szCs w:val="28"/>
        </w:rPr>
        <w:lastRenderedPageBreak/>
        <w:t>III. ÚSEK STUDIA</w:t>
      </w:r>
      <w:r w:rsidRPr="00EC297D">
        <w:rPr>
          <w:rFonts w:cs="Raavi"/>
          <w:sz w:val="28"/>
          <w:szCs w:val="28"/>
        </w:rPr>
        <w:tab/>
        <w:t xml:space="preserve">HKV = </w:t>
      </w:r>
      <w:r w:rsidR="00D0447D" w:rsidRPr="00EC297D">
        <w:rPr>
          <w:rFonts w:cs="Raavi"/>
          <w:sz w:val="28"/>
          <w:szCs w:val="28"/>
        </w:rPr>
        <w:t>8</w:t>
      </w:r>
      <w:r w:rsidR="007236C2">
        <w:rPr>
          <w:rFonts w:cs="Raavi"/>
          <w:sz w:val="28"/>
          <w:szCs w:val="28"/>
        </w:rPr>
        <w:t>55</w:t>
      </w:r>
      <w:r w:rsidRPr="00EC297D">
        <w:rPr>
          <w:rFonts w:cs="Raavi"/>
          <w:sz w:val="28"/>
          <w:szCs w:val="28"/>
        </w:rPr>
        <w:t xml:space="preserve">  EC</w:t>
      </w:r>
      <w:r w:rsidR="009F51DF" w:rsidRPr="00EC297D">
        <w:rPr>
          <w:rFonts w:cs="Raavi"/>
          <w:sz w:val="28"/>
          <w:szCs w:val="28"/>
        </w:rPr>
        <w:t xml:space="preserve"> </w:t>
      </w:r>
      <w:r w:rsidRPr="00EC297D">
        <w:rPr>
          <w:rFonts w:cs="Raavi"/>
          <w:sz w:val="28"/>
          <w:szCs w:val="28"/>
        </w:rPr>
        <w:t>= 60</w:t>
      </w:r>
      <w:bookmarkEnd w:id="648"/>
      <w:bookmarkEnd w:id="649"/>
      <w:bookmarkEnd w:id="650"/>
      <w:bookmarkEnd w:id="651"/>
      <w:bookmarkEnd w:id="652"/>
    </w:p>
    <w:tbl>
      <w:tblPr>
        <w:tblW w:w="4962"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1" w:type="dxa"/>
          <w:right w:w="71" w:type="dxa"/>
        </w:tblCellMar>
        <w:tblLook w:val="0000"/>
      </w:tblPr>
      <w:tblGrid>
        <w:gridCol w:w="1204"/>
        <w:gridCol w:w="2460"/>
        <w:gridCol w:w="2360"/>
        <w:gridCol w:w="782"/>
        <w:gridCol w:w="1301"/>
        <w:gridCol w:w="1542"/>
      </w:tblGrid>
      <w:tr w:rsidR="001E1EF4" w:rsidRPr="00EC297D" w:rsidTr="00776B89">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1E1EF4" w:rsidRPr="00EC297D" w:rsidRDefault="001E1EF4" w:rsidP="00D53CED">
            <w:pPr>
              <w:jc w:val="center"/>
              <w:rPr>
                <w:rFonts w:cs="Raavi"/>
                <w:noProof w:val="0"/>
              </w:rPr>
            </w:pPr>
            <w:r w:rsidRPr="0041235B">
              <w:rPr>
                <w:rFonts w:cs="Raavi"/>
                <w:b/>
                <w:sz w:val="28"/>
                <w:szCs w:val="28"/>
              </w:rPr>
              <w:t>POVINNÉ PŘEDMĚTY</w:t>
            </w:r>
          </w:p>
        </w:tc>
      </w:tr>
      <w:tr w:rsidR="00106126" w:rsidRPr="00EC297D" w:rsidTr="00C26B3D">
        <w:trPr>
          <w:cantSplit/>
        </w:trPr>
        <w:tc>
          <w:tcPr>
            <w:tcW w:w="624" w:type="pct"/>
            <w:vMerge w:val="restart"/>
            <w:shd w:val="clear" w:color="auto" w:fill="E0E0E0"/>
            <w:vAlign w:val="center"/>
          </w:tcPr>
          <w:p w:rsidR="00106126" w:rsidRPr="00EC297D" w:rsidRDefault="00106126" w:rsidP="00106126">
            <w:pPr>
              <w:pStyle w:val="tabulka-normln"/>
              <w:spacing w:line="240" w:lineRule="auto"/>
              <w:ind w:right="112"/>
              <w:rPr>
                <w:rFonts w:cs="Raavi"/>
                <w:noProof w:val="0"/>
                <w:szCs w:val="22"/>
              </w:rPr>
            </w:pPr>
            <w:r>
              <w:rPr>
                <w:rFonts w:cs="Raavi"/>
                <w:noProof w:val="0"/>
                <w:szCs w:val="22"/>
              </w:rPr>
              <w:t xml:space="preserve">Kód </w:t>
            </w:r>
            <w:r w:rsidRPr="00EC297D">
              <w:rPr>
                <w:rFonts w:cs="Raavi"/>
                <w:noProof w:val="0"/>
                <w:szCs w:val="22"/>
              </w:rPr>
              <w:t>předmět</w:t>
            </w:r>
            <w:r>
              <w:rPr>
                <w:rFonts w:cs="Raavi"/>
                <w:noProof w:val="0"/>
                <w:szCs w:val="22"/>
              </w:rPr>
              <w:t>u</w:t>
            </w:r>
          </w:p>
        </w:tc>
        <w:tc>
          <w:tcPr>
            <w:tcW w:w="1275" w:type="pct"/>
            <w:vMerge w:val="restart"/>
            <w:shd w:val="clear" w:color="auto" w:fill="E0E0E0"/>
            <w:vAlign w:val="center"/>
          </w:tcPr>
          <w:p w:rsidR="00106126" w:rsidRPr="00EC297D" w:rsidRDefault="00106126" w:rsidP="00106126">
            <w:pPr>
              <w:pStyle w:val="tabulka-normln"/>
              <w:spacing w:line="240" w:lineRule="auto"/>
              <w:rPr>
                <w:rFonts w:cs="Raavi"/>
                <w:noProof w:val="0"/>
                <w:szCs w:val="22"/>
              </w:rPr>
            </w:pPr>
            <w:r w:rsidRPr="00EC297D">
              <w:rPr>
                <w:rFonts w:cs="Raavi"/>
                <w:noProof w:val="0"/>
                <w:szCs w:val="22"/>
              </w:rPr>
              <w:t>Název předmětu</w:t>
            </w:r>
          </w:p>
        </w:tc>
        <w:tc>
          <w:tcPr>
            <w:tcW w:w="1223" w:type="pct"/>
            <w:vMerge w:val="restart"/>
            <w:shd w:val="clear" w:color="auto" w:fill="E0E0E0"/>
            <w:vAlign w:val="center"/>
          </w:tcPr>
          <w:p w:rsidR="00106126" w:rsidRPr="00EC297D" w:rsidRDefault="00106126" w:rsidP="00106126">
            <w:pPr>
              <w:pStyle w:val="tabulka-normln"/>
              <w:spacing w:line="240" w:lineRule="auto"/>
              <w:rPr>
                <w:rFonts w:cs="Raavi"/>
                <w:noProof w:val="0"/>
                <w:szCs w:val="22"/>
              </w:rPr>
            </w:pPr>
            <w:r w:rsidRPr="00EC297D">
              <w:rPr>
                <w:rFonts w:cs="Raavi"/>
                <w:noProof w:val="0"/>
                <w:szCs w:val="22"/>
              </w:rPr>
              <w:t>Garant za výuku</w:t>
            </w:r>
          </w:p>
        </w:tc>
        <w:tc>
          <w:tcPr>
            <w:tcW w:w="405" w:type="pct"/>
            <w:vMerge w:val="restart"/>
            <w:shd w:val="clear" w:color="auto" w:fill="E0E0E0"/>
            <w:vAlign w:val="center"/>
          </w:tcPr>
          <w:p w:rsidR="00106126" w:rsidRPr="00EC297D" w:rsidRDefault="00106126" w:rsidP="00106126">
            <w:pPr>
              <w:pStyle w:val="tabulka-normln"/>
              <w:spacing w:line="240" w:lineRule="auto"/>
              <w:jc w:val="center"/>
              <w:rPr>
                <w:rFonts w:cs="Raavi"/>
                <w:noProof w:val="0"/>
                <w:szCs w:val="22"/>
              </w:rPr>
            </w:pPr>
            <w:r w:rsidRPr="00EC297D">
              <w:rPr>
                <w:rFonts w:cs="Raavi"/>
                <w:noProof w:val="0"/>
                <w:szCs w:val="22"/>
              </w:rPr>
              <w:t>Kredit</w:t>
            </w:r>
          </w:p>
        </w:tc>
        <w:tc>
          <w:tcPr>
            <w:tcW w:w="1473" w:type="pct"/>
            <w:gridSpan w:val="2"/>
            <w:shd w:val="clear" w:color="auto" w:fill="E0E0E0"/>
          </w:tcPr>
          <w:p w:rsidR="00106126" w:rsidRPr="00EC297D" w:rsidRDefault="00106126" w:rsidP="00106126">
            <w:pPr>
              <w:pStyle w:val="tabulka-normln"/>
              <w:spacing w:line="240" w:lineRule="auto"/>
              <w:jc w:val="center"/>
              <w:rPr>
                <w:rFonts w:cs="Raavi"/>
                <w:noProof w:val="0"/>
                <w:szCs w:val="22"/>
              </w:rPr>
            </w:pPr>
            <w:r w:rsidRPr="00EC297D">
              <w:rPr>
                <w:rFonts w:cs="Raavi"/>
                <w:noProof w:val="0"/>
                <w:szCs w:val="22"/>
              </w:rPr>
              <w:t>Semestr</w:t>
            </w:r>
          </w:p>
        </w:tc>
      </w:tr>
      <w:tr w:rsidR="00106126" w:rsidRPr="00EC297D" w:rsidTr="00C26B3D">
        <w:trPr>
          <w:cantSplit/>
          <w:tblHeader/>
        </w:trPr>
        <w:tc>
          <w:tcPr>
            <w:tcW w:w="624" w:type="pct"/>
            <w:vMerge/>
            <w:shd w:val="clear" w:color="auto" w:fill="E0E0E0"/>
          </w:tcPr>
          <w:p w:rsidR="00106126" w:rsidRPr="00EC297D" w:rsidRDefault="00106126" w:rsidP="00106126">
            <w:pPr>
              <w:pStyle w:val="tabulka-normln"/>
              <w:spacing w:line="240" w:lineRule="auto"/>
              <w:rPr>
                <w:rFonts w:cs="Raavi"/>
                <w:noProof w:val="0"/>
                <w:szCs w:val="22"/>
              </w:rPr>
            </w:pPr>
          </w:p>
        </w:tc>
        <w:tc>
          <w:tcPr>
            <w:tcW w:w="1275" w:type="pct"/>
            <w:vMerge/>
            <w:shd w:val="clear" w:color="auto" w:fill="E0E0E0"/>
          </w:tcPr>
          <w:p w:rsidR="00106126" w:rsidRPr="00EC297D" w:rsidRDefault="00106126" w:rsidP="00106126">
            <w:pPr>
              <w:pStyle w:val="tabulka-normln"/>
              <w:spacing w:line="240" w:lineRule="auto"/>
              <w:rPr>
                <w:rFonts w:cs="Raavi"/>
                <w:noProof w:val="0"/>
                <w:szCs w:val="22"/>
              </w:rPr>
            </w:pPr>
          </w:p>
        </w:tc>
        <w:tc>
          <w:tcPr>
            <w:tcW w:w="1223" w:type="pct"/>
            <w:vMerge/>
            <w:shd w:val="clear" w:color="auto" w:fill="E0E0E0"/>
          </w:tcPr>
          <w:p w:rsidR="00106126" w:rsidRPr="00EC297D" w:rsidRDefault="00106126" w:rsidP="00106126">
            <w:pPr>
              <w:pStyle w:val="tabulka-normln"/>
              <w:spacing w:line="240" w:lineRule="auto"/>
              <w:rPr>
                <w:rFonts w:cs="Raavi"/>
                <w:noProof w:val="0"/>
                <w:szCs w:val="22"/>
              </w:rPr>
            </w:pPr>
          </w:p>
        </w:tc>
        <w:tc>
          <w:tcPr>
            <w:tcW w:w="405" w:type="pct"/>
            <w:vMerge/>
            <w:shd w:val="clear" w:color="auto" w:fill="E0E0E0"/>
          </w:tcPr>
          <w:p w:rsidR="00106126" w:rsidRPr="00EC297D" w:rsidRDefault="00106126" w:rsidP="00106126">
            <w:pPr>
              <w:pStyle w:val="tabulka-normln"/>
              <w:spacing w:line="240" w:lineRule="auto"/>
              <w:rPr>
                <w:rFonts w:cs="Raavi"/>
                <w:noProof w:val="0"/>
                <w:szCs w:val="22"/>
              </w:rPr>
            </w:pPr>
          </w:p>
        </w:tc>
        <w:tc>
          <w:tcPr>
            <w:tcW w:w="674" w:type="pct"/>
            <w:shd w:val="clear" w:color="auto" w:fill="E0E0E0"/>
          </w:tcPr>
          <w:p w:rsidR="00106126" w:rsidRPr="00EC297D" w:rsidRDefault="00106126" w:rsidP="00106126">
            <w:pPr>
              <w:pStyle w:val="tabulka-normln"/>
              <w:spacing w:line="240" w:lineRule="auto"/>
              <w:jc w:val="center"/>
              <w:rPr>
                <w:rFonts w:cs="Raavi"/>
                <w:noProof w:val="0"/>
                <w:szCs w:val="22"/>
              </w:rPr>
            </w:pPr>
            <w:r w:rsidRPr="00EC297D">
              <w:rPr>
                <w:rFonts w:cs="Raavi"/>
                <w:noProof w:val="0"/>
                <w:szCs w:val="22"/>
              </w:rPr>
              <w:t>Zimní</w:t>
            </w:r>
          </w:p>
        </w:tc>
        <w:tc>
          <w:tcPr>
            <w:tcW w:w="799" w:type="pct"/>
            <w:shd w:val="clear" w:color="auto" w:fill="E0E0E0"/>
          </w:tcPr>
          <w:p w:rsidR="00106126" w:rsidRPr="00EC297D" w:rsidRDefault="00106126" w:rsidP="00106126">
            <w:pPr>
              <w:pStyle w:val="tabulka-normln"/>
              <w:spacing w:line="240" w:lineRule="auto"/>
              <w:jc w:val="center"/>
              <w:rPr>
                <w:rFonts w:cs="Raavi"/>
                <w:noProof w:val="0"/>
                <w:szCs w:val="22"/>
              </w:rPr>
            </w:pPr>
            <w:r w:rsidRPr="00EC297D">
              <w:rPr>
                <w:rFonts w:cs="Raavi"/>
                <w:noProof w:val="0"/>
                <w:szCs w:val="22"/>
              </w:rPr>
              <w:t>Letní</w:t>
            </w:r>
          </w:p>
        </w:tc>
      </w:tr>
      <w:tr w:rsidR="00106126" w:rsidRPr="00EC297D" w:rsidTr="00C26B3D">
        <w:trPr>
          <w:cantSplit/>
          <w:tblHeader/>
        </w:trPr>
        <w:tc>
          <w:tcPr>
            <w:tcW w:w="624" w:type="pct"/>
            <w:vMerge/>
            <w:tcBorders>
              <w:bottom w:val="single" w:sz="12" w:space="0" w:color="auto"/>
            </w:tcBorders>
            <w:shd w:val="clear" w:color="auto" w:fill="E0E0E0"/>
          </w:tcPr>
          <w:p w:rsidR="00106126" w:rsidRPr="00EC297D" w:rsidRDefault="00106126" w:rsidP="00106126">
            <w:pPr>
              <w:pStyle w:val="tabulka-normln"/>
              <w:spacing w:line="240" w:lineRule="auto"/>
              <w:rPr>
                <w:rFonts w:cs="Raavi"/>
                <w:noProof w:val="0"/>
                <w:szCs w:val="22"/>
              </w:rPr>
            </w:pPr>
          </w:p>
        </w:tc>
        <w:tc>
          <w:tcPr>
            <w:tcW w:w="1275" w:type="pct"/>
            <w:vMerge/>
            <w:tcBorders>
              <w:bottom w:val="single" w:sz="12" w:space="0" w:color="auto"/>
            </w:tcBorders>
            <w:shd w:val="clear" w:color="auto" w:fill="E0E0E0"/>
          </w:tcPr>
          <w:p w:rsidR="00106126" w:rsidRPr="00EC297D" w:rsidRDefault="00106126" w:rsidP="00106126">
            <w:pPr>
              <w:pStyle w:val="tabulka-normln"/>
              <w:spacing w:line="240" w:lineRule="auto"/>
              <w:rPr>
                <w:rFonts w:cs="Raavi"/>
                <w:noProof w:val="0"/>
                <w:szCs w:val="22"/>
              </w:rPr>
            </w:pPr>
          </w:p>
        </w:tc>
        <w:tc>
          <w:tcPr>
            <w:tcW w:w="1223" w:type="pct"/>
            <w:vMerge/>
            <w:tcBorders>
              <w:bottom w:val="single" w:sz="12" w:space="0" w:color="auto"/>
            </w:tcBorders>
            <w:shd w:val="clear" w:color="auto" w:fill="E0E0E0"/>
          </w:tcPr>
          <w:p w:rsidR="00106126" w:rsidRPr="00EC297D" w:rsidRDefault="00106126" w:rsidP="00106126">
            <w:pPr>
              <w:pStyle w:val="tabulka-normln"/>
              <w:spacing w:line="240" w:lineRule="auto"/>
              <w:rPr>
                <w:rFonts w:cs="Raavi"/>
                <w:noProof w:val="0"/>
                <w:szCs w:val="22"/>
              </w:rPr>
            </w:pPr>
          </w:p>
        </w:tc>
        <w:tc>
          <w:tcPr>
            <w:tcW w:w="405" w:type="pct"/>
            <w:vMerge/>
            <w:tcBorders>
              <w:bottom w:val="single" w:sz="12" w:space="0" w:color="auto"/>
            </w:tcBorders>
            <w:shd w:val="clear" w:color="auto" w:fill="E0E0E0"/>
          </w:tcPr>
          <w:p w:rsidR="00106126" w:rsidRPr="00EC297D" w:rsidRDefault="00106126" w:rsidP="00106126">
            <w:pPr>
              <w:pStyle w:val="tabulka-normln"/>
              <w:spacing w:line="240" w:lineRule="auto"/>
              <w:rPr>
                <w:rFonts w:cs="Raavi"/>
                <w:noProof w:val="0"/>
                <w:szCs w:val="22"/>
              </w:rPr>
            </w:pPr>
          </w:p>
        </w:tc>
        <w:tc>
          <w:tcPr>
            <w:tcW w:w="674" w:type="pct"/>
            <w:tcBorders>
              <w:bottom w:val="single" w:sz="12" w:space="0" w:color="auto"/>
            </w:tcBorders>
            <w:shd w:val="clear" w:color="auto" w:fill="E0E0E0"/>
          </w:tcPr>
          <w:p w:rsidR="00106126" w:rsidRPr="00EC297D" w:rsidRDefault="00106126" w:rsidP="00106126">
            <w:pPr>
              <w:pStyle w:val="tabulka-normln"/>
              <w:spacing w:line="240" w:lineRule="auto"/>
              <w:jc w:val="center"/>
              <w:rPr>
                <w:rFonts w:cs="Raavi"/>
                <w:noProof w:val="0"/>
                <w:szCs w:val="22"/>
              </w:rPr>
            </w:pPr>
            <w:r w:rsidRPr="00EC297D">
              <w:rPr>
                <w:rFonts w:cs="Raavi"/>
                <w:noProof w:val="0"/>
                <w:szCs w:val="22"/>
              </w:rPr>
              <w:t>předn./sem.</w:t>
            </w:r>
          </w:p>
        </w:tc>
        <w:tc>
          <w:tcPr>
            <w:tcW w:w="799" w:type="pct"/>
            <w:tcBorders>
              <w:bottom w:val="single" w:sz="12" w:space="0" w:color="auto"/>
            </w:tcBorders>
            <w:shd w:val="clear" w:color="auto" w:fill="E0E0E0"/>
          </w:tcPr>
          <w:p w:rsidR="00106126" w:rsidRPr="00EC297D" w:rsidRDefault="00106126" w:rsidP="00106126">
            <w:pPr>
              <w:pStyle w:val="tabulka-normln"/>
              <w:spacing w:line="240" w:lineRule="auto"/>
              <w:jc w:val="center"/>
              <w:rPr>
                <w:rFonts w:cs="Raavi"/>
                <w:noProof w:val="0"/>
                <w:szCs w:val="22"/>
              </w:rPr>
            </w:pPr>
            <w:r w:rsidRPr="00EC297D">
              <w:rPr>
                <w:rFonts w:cs="Raavi"/>
                <w:noProof w:val="0"/>
                <w:szCs w:val="22"/>
              </w:rPr>
              <w:t>předn./sem.</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CRHBER3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Ergonomie</w:t>
            </w:r>
          </w:p>
        </w:tc>
        <w:tc>
          <w:tcPr>
            <w:tcW w:w="1223" w:type="pct"/>
            <w:vAlign w:val="center"/>
          </w:tcPr>
          <w:p w:rsidR="001E0A24" w:rsidRPr="00AF3A1C" w:rsidRDefault="001E0A24" w:rsidP="0066314A">
            <w:pPr>
              <w:pStyle w:val="tabulka-normln"/>
              <w:spacing w:line="260" w:lineRule="exact"/>
              <w:rPr>
                <w:noProof w:val="0"/>
                <w:szCs w:val="22"/>
              </w:rPr>
            </w:pPr>
            <w:r w:rsidRPr="00AF3A1C">
              <w:rPr>
                <w:noProof w:val="0"/>
                <w:szCs w:val="22"/>
              </w:rPr>
              <w:t xml:space="preserve">MUDr. </w:t>
            </w:r>
            <w:smartTag w:uri="urn:schemas-microsoft-com:office:smarttags" w:element="PersonName">
              <w:r w:rsidRPr="00AF3A1C">
                <w:rPr>
                  <w:noProof w:val="0"/>
                  <w:szCs w:val="22"/>
                </w:rPr>
                <w:t>Sylva Gilbertová</w:t>
              </w:r>
            </w:smartTag>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2</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w:t>
            </w:r>
          </w:p>
        </w:tc>
        <w:tc>
          <w:tcPr>
            <w:tcW w:w="799" w:type="pct"/>
            <w:vAlign w:val="center"/>
          </w:tcPr>
          <w:p w:rsidR="001E0A24" w:rsidRPr="00AF3A1C" w:rsidRDefault="001E0A24" w:rsidP="0066314A">
            <w:pPr>
              <w:pStyle w:val="tabulka-normln"/>
              <w:spacing w:line="260" w:lineRule="exact"/>
              <w:jc w:val="center"/>
              <w:rPr>
                <w:noProof w:val="0"/>
              </w:rPr>
            </w:pPr>
            <w:r w:rsidRPr="00AF3A1C">
              <w:rPr>
                <w:noProof w:val="0"/>
              </w:rPr>
              <w:t>1 týden</w:t>
            </w:r>
            <w:r w:rsidR="000D34AD">
              <w:rPr>
                <w:noProof w:val="0"/>
              </w:rPr>
              <w:t xml:space="preserve"> </w:t>
            </w:r>
            <w:r>
              <w:rPr>
                <w:noProof w:val="0"/>
              </w:rPr>
              <w:t>15 h</w:t>
            </w:r>
            <w:r w:rsidRPr="00AF3A1C">
              <w:rPr>
                <w:noProof w:val="0"/>
              </w:rPr>
              <w:t xml:space="preserve"> Z</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CRHBPY3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Fyzioterapie IV. a V. - klinická praxe</w:t>
            </w:r>
          </w:p>
        </w:tc>
        <w:tc>
          <w:tcPr>
            <w:tcW w:w="1223" w:type="pct"/>
            <w:vAlign w:val="center"/>
          </w:tcPr>
          <w:p w:rsidR="001E0A24" w:rsidRPr="00AF3A1C" w:rsidRDefault="001E0A24" w:rsidP="0066314A">
            <w:pPr>
              <w:pStyle w:val="tabulka-normln"/>
              <w:spacing w:line="260" w:lineRule="exact"/>
              <w:rPr>
                <w:noProof w:val="0"/>
                <w:szCs w:val="22"/>
              </w:rPr>
            </w:pPr>
            <w:r w:rsidRPr="00AF3A1C">
              <w:rPr>
                <w:noProof w:val="0"/>
                <w:szCs w:val="22"/>
              </w:rPr>
              <w:t>PhDr. Alena Herbenová + kliniky FNKV a externí pracoviště</w:t>
            </w:r>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18</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1 týden</w:t>
            </w:r>
            <w:r w:rsidR="000D34AD">
              <w:rPr>
                <w:noProof w:val="0"/>
              </w:rPr>
              <w:t xml:space="preserve"> </w:t>
            </w:r>
            <w:r w:rsidRPr="00AF3A1C">
              <w:rPr>
                <w:noProof w:val="0"/>
              </w:rPr>
              <w:t>Z</w:t>
            </w:r>
          </w:p>
          <w:p w:rsidR="001E0A24" w:rsidRPr="00AF3A1C" w:rsidRDefault="001E0A24" w:rsidP="0066314A">
            <w:pPr>
              <w:pStyle w:val="tabulka-normln"/>
              <w:spacing w:line="260" w:lineRule="exact"/>
              <w:jc w:val="center"/>
              <w:rPr>
                <w:noProof w:val="0"/>
              </w:rPr>
            </w:pPr>
            <w:r w:rsidRPr="00AF3A1C">
              <w:rPr>
                <w:noProof w:val="0"/>
              </w:rPr>
              <w:t>30 h</w:t>
            </w:r>
          </w:p>
        </w:tc>
        <w:tc>
          <w:tcPr>
            <w:tcW w:w="799" w:type="pct"/>
            <w:vAlign w:val="center"/>
          </w:tcPr>
          <w:p w:rsidR="001E0A24" w:rsidRPr="00AF3A1C" w:rsidRDefault="001E0A24" w:rsidP="0066314A">
            <w:pPr>
              <w:pStyle w:val="tabulka-normln"/>
              <w:spacing w:line="260" w:lineRule="exact"/>
              <w:jc w:val="center"/>
              <w:rPr>
                <w:noProof w:val="0"/>
              </w:rPr>
            </w:pPr>
            <w:r w:rsidRPr="00AF3A1C">
              <w:rPr>
                <w:noProof w:val="0"/>
              </w:rPr>
              <w:t xml:space="preserve">12 týdnů </w:t>
            </w:r>
          </w:p>
          <w:p w:rsidR="001E0A24" w:rsidRPr="00AF3A1C" w:rsidRDefault="001E0A24" w:rsidP="0066314A">
            <w:pPr>
              <w:pStyle w:val="tabulka-normln"/>
              <w:spacing w:line="260" w:lineRule="exact"/>
              <w:jc w:val="center"/>
              <w:rPr>
                <w:noProof w:val="0"/>
              </w:rPr>
            </w:pPr>
            <w:r w:rsidRPr="00AF3A1C">
              <w:rPr>
                <w:noProof w:val="0"/>
              </w:rPr>
              <w:t>304 h</w:t>
            </w:r>
            <w:r w:rsidR="000D34AD">
              <w:rPr>
                <w:noProof w:val="0"/>
              </w:rPr>
              <w:t xml:space="preserve"> </w:t>
            </w:r>
            <w:r>
              <w:rPr>
                <w:noProof w:val="0"/>
              </w:rPr>
              <w:t>Z, ZK</w:t>
            </w:r>
          </w:p>
        </w:tc>
      </w:tr>
      <w:tr w:rsidR="001E0A24" w:rsidRPr="00EC297D" w:rsidTr="00C26B3D">
        <w:tc>
          <w:tcPr>
            <w:tcW w:w="624" w:type="pct"/>
            <w:vAlign w:val="center"/>
          </w:tcPr>
          <w:p w:rsidR="001E0A24" w:rsidRPr="00AF3A1C" w:rsidRDefault="001E0A24" w:rsidP="0002698A">
            <w:pPr>
              <w:pStyle w:val="tabulka-normln"/>
              <w:spacing w:line="260" w:lineRule="exact"/>
              <w:rPr>
                <w:noProof w:val="0"/>
                <w:szCs w:val="22"/>
              </w:rPr>
            </w:pPr>
            <w:r w:rsidRPr="00AF3A1C">
              <w:rPr>
                <w:noProof w:val="0"/>
                <w:szCs w:val="22"/>
              </w:rPr>
              <w:t>CRHBHY3</w:t>
            </w:r>
          </w:p>
        </w:tc>
        <w:tc>
          <w:tcPr>
            <w:tcW w:w="1275" w:type="pct"/>
            <w:vAlign w:val="center"/>
          </w:tcPr>
          <w:p w:rsidR="001E0A24" w:rsidRPr="00AF3A1C" w:rsidRDefault="001E0A24" w:rsidP="0002698A">
            <w:pPr>
              <w:pStyle w:val="tabulka-normln"/>
              <w:spacing w:line="260" w:lineRule="exact"/>
              <w:rPr>
                <w:noProof w:val="0"/>
                <w:szCs w:val="22"/>
              </w:rPr>
            </w:pPr>
            <w:r w:rsidRPr="00AF3A1C">
              <w:rPr>
                <w:noProof w:val="0"/>
                <w:szCs w:val="22"/>
              </w:rPr>
              <w:t>Hygiena a epidemiologie</w:t>
            </w:r>
          </w:p>
        </w:tc>
        <w:tc>
          <w:tcPr>
            <w:tcW w:w="1223" w:type="pct"/>
            <w:vAlign w:val="center"/>
          </w:tcPr>
          <w:p w:rsidR="001E0A24" w:rsidRPr="00AF3A1C" w:rsidRDefault="001E0A24" w:rsidP="0002698A">
            <w:pPr>
              <w:pStyle w:val="tabulka-normln"/>
              <w:spacing w:line="260" w:lineRule="exact"/>
              <w:rPr>
                <w:noProof w:val="0"/>
                <w:szCs w:val="22"/>
              </w:rPr>
            </w:pPr>
            <w:r w:rsidRPr="00AF3A1C">
              <w:rPr>
                <w:noProof w:val="0"/>
                <w:szCs w:val="22"/>
              </w:rPr>
              <w:t>doc. Alexander M. Čelko</w:t>
            </w:r>
            <w:r w:rsidRPr="00AF3A1C">
              <w:rPr>
                <w:noProof w:val="0"/>
                <w:szCs w:val="22"/>
              </w:rPr>
              <w:br/>
              <w:t>prof. Milena Černá</w:t>
            </w:r>
          </w:p>
        </w:tc>
        <w:tc>
          <w:tcPr>
            <w:tcW w:w="405" w:type="pct"/>
            <w:vAlign w:val="center"/>
          </w:tcPr>
          <w:p w:rsidR="001E0A24" w:rsidRPr="00AF3A1C" w:rsidRDefault="001E0A24" w:rsidP="0002698A">
            <w:pPr>
              <w:pStyle w:val="tabulka-normln"/>
              <w:spacing w:line="260" w:lineRule="exact"/>
              <w:ind w:left="44"/>
              <w:jc w:val="center"/>
              <w:rPr>
                <w:b/>
                <w:noProof w:val="0"/>
              </w:rPr>
            </w:pPr>
            <w:r w:rsidRPr="00AF3A1C">
              <w:rPr>
                <w:b/>
                <w:noProof w:val="0"/>
              </w:rPr>
              <w:t>2</w:t>
            </w:r>
          </w:p>
        </w:tc>
        <w:tc>
          <w:tcPr>
            <w:tcW w:w="674" w:type="pct"/>
            <w:vAlign w:val="center"/>
          </w:tcPr>
          <w:p w:rsidR="001E0A24" w:rsidRPr="00AF3A1C" w:rsidRDefault="001E0A24" w:rsidP="0002698A">
            <w:pPr>
              <w:pStyle w:val="tabulka-normln"/>
              <w:spacing w:line="260" w:lineRule="exact"/>
              <w:jc w:val="center"/>
              <w:rPr>
                <w:noProof w:val="0"/>
              </w:rPr>
            </w:pPr>
            <w:r w:rsidRPr="00AF3A1C">
              <w:rPr>
                <w:noProof w:val="0"/>
              </w:rPr>
              <w:t>1/1</w:t>
            </w:r>
            <w:r w:rsidR="000D34AD">
              <w:rPr>
                <w:noProof w:val="0"/>
              </w:rPr>
              <w:t xml:space="preserve"> </w:t>
            </w:r>
            <w:r w:rsidRPr="00AF3A1C">
              <w:rPr>
                <w:noProof w:val="0"/>
              </w:rPr>
              <w:t>Z</w:t>
            </w:r>
          </w:p>
        </w:tc>
        <w:tc>
          <w:tcPr>
            <w:tcW w:w="799" w:type="pct"/>
            <w:vAlign w:val="center"/>
          </w:tcPr>
          <w:p w:rsidR="001E0A24" w:rsidRPr="00AF3A1C" w:rsidRDefault="001E0A24" w:rsidP="0002698A">
            <w:pPr>
              <w:pStyle w:val="tabulka-normln"/>
              <w:spacing w:line="260" w:lineRule="exact"/>
              <w:jc w:val="center"/>
              <w:rPr>
                <w:noProof w:val="0"/>
              </w:rPr>
            </w:pPr>
            <w:r w:rsidRPr="00AF3A1C">
              <w:rPr>
                <w:noProof w:val="0"/>
              </w:rPr>
              <w:t>-</w:t>
            </w:r>
          </w:p>
        </w:tc>
      </w:tr>
      <w:tr w:rsidR="001E0A24" w:rsidRPr="00EC297D" w:rsidTr="00C26B3D">
        <w:tc>
          <w:tcPr>
            <w:tcW w:w="624" w:type="pct"/>
            <w:vAlign w:val="center"/>
          </w:tcPr>
          <w:p w:rsidR="001E0A24" w:rsidRPr="00AF3A1C" w:rsidRDefault="001E0A24" w:rsidP="0002698A">
            <w:pPr>
              <w:pStyle w:val="tabulka-normln"/>
              <w:spacing w:line="260" w:lineRule="exact"/>
              <w:rPr>
                <w:noProof w:val="0"/>
                <w:szCs w:val="22"/>
              </w:rPr>
            </w:pPr>
            <w:r w:rsidRPr="00AF3A1C">
              <w:rPr>
                <w:noProof w:val="0"/>
                <w:szCs w:val="22"/>
              </w:rPr>
              <w:t>CRHBSG3</w:t>
            </w:r>
          </w:p>
        </w:tc>
        <w:tc>
          <w:tcPr>
            <w:tcW w:w="1275" w:type="pct"/>
            <w:vAlign w:val="center"/>
          </w:tcPr>
          <w:p w:rsidR="001E0A24" w:rsidRPr="00AF3A1C" w:rsidRDefault="001E0A24" w:rsidP="0002698A">
            <w:pPr>
              <w:pStyle w:val="tabulka-normln"/>
              <w:spacing w:line="260" w:lineRule="exact"/>
              <w:rPr>
                <w:noProof w:val="0"/>
                <w:szCs w:val="22"/>
              </w:rPr>
            </w:pPr>
            <w:r w:rsidRPr="00AF3A1C">
              <w:rPr>
                <w:noProof w:val="0"/>
                <w:szCs w:val="22"/>
              </w:rPr>
              <w:t>Chirurgické obory</w:t>
            </w:r>
          </w:p>
        </w:tc>
        <w:tc>
          <w:tcPr>
            <w:tcW w:w="1223" w:type="pct"/>
            <w:vAlign w:val="center"/>
          </w:tcPr>
          <w:p w:rsidR="001E0A24" w:rsidRPr="00AF3A1C" w:rsidRDefault="001E0A24" w:rsidP="009F01A2">
            <w:pPr>
              <w:pStyle w:val="tabulka-normln"/>
              <w:spacing w:line="260" w:lineRule="exact"/>
              <w:rPr>
                <w:noProof w:val="0"/>
                <w:szCs w:val="22"/>
              </w:rPr>
            </w:pPr>
            <w:r>
              <w:rPr>
                <w:noProof w:val="0"/>
                <w:szCs w:val="22"/>
              </w:rPr>
              <w:t>doc. Rodomil Kostka</w:t>
            </w:r>
          </w:p>
        </w:tc>
        <w:tc>
          <w:tcPr>
            <w:tcW w:w="405" w:type="pct"/>
            <w:vAlign w:val="center"/>
          </w:tcPr>
          <w:p w:rsidR="001E0A24" w:rsidRPr="00AF3A1C" w:rsidRDefault="001E0A24" w:rsidP="0002698A">
            <w:pPr>
              <w:pStyle w:val="tabulka-normln"/>
              <w:spacing w:line="260" w:lineRule="exact"/>
              <w:ind w:left="44"/>
              <w:jc w:val="center"/>
              <w:rPr>
                <w:b/>
                <w:noProof w:val="0"/>
              </w:rPr>
            </w:pPr>
            <w:r w:rsidRPr="00AF3A1C">
              <w:rPr>
                <w:b/>
                <w:noProof w:val="0"/>
              </w:rPr>
              <w:t>5</w:t>
            </w:r>
          </w:p>
        </w:tc>
        <w:tc>
          <w:tcPr>
            <w:tcW w:w="674" w:type="pct"/>
            <w:vAlign w:val="center"/>
          </w:tcPr>
          <w:p w:rsidR="001E0A24" w:rsidRPr="00AF3A1C" w:rsidRDefault="001E0A24" w:rsidP="0002698A">
            <w:pPr>
              <w:pStyle w:val="tabulka-normln"/>
              <w:spacing w:line="260" w:lineRule="exact"/>
              <w:jc w:val="center"/>
              <w:rPr>
                <w:noProof w:val="0"/>
              </w:rPr>
            </w:pPr>
            <w:r w:rsidRPr="00AF3A1C">
              <w:rPr>
                <w:noProof w:val="0"/>
              </w:rPr>
              <w:t>5 týdnů</w:t>
            </w:r>
            <w:r w:rsidR="000D34AD">
              <w:rPr>
                <w:noProof w:val="0"/>
              </w:rPr>
              <w:t xml:space="preserve"> </w:t>
            </w:r>
            <w:r>
              <w:rPr>
                <w:noProof w:val="0"/>
              </w:rPr>
              <w:t>Z, ZK</w:t>
            </w:r>
          </w:p>
          <w:p w:rsidR="001E0A24" w:rsidRPr="00AF3A1C" w:rsidRDefault="001E0A24" w:rsidP="0002698A">
            <w:pPr>
              <w:pStyle w:val="tabulka-normln"/>
              <w:spacing w:line="260" w:lineRule="exact"/>
              <w:jc w:val="center"/>
              <w:rPr>
                <w:noProof w:val="0"/>
              </w:rPr>
            </w:pPr>
            <w:r w:rsidRPr="00AF3A1C">
              <w:rPr>
                <w:noProof w:val="0"/>
              </w:rPr>
              <w:t>75 h</w:t>
            </w:r>
          </w:p>
        </w:tc>
        <w:tc>
          <w:tcPr>
            <w:tcW w:w="799" w:type="pct"/>
            <w:vAlign w:val="center"/>
          </w:tcPr>
          <w:p w:rsidR="001E0A24" w:rsidRPr="00AF3A1C" w:rsidRDefault="001E0A24" w:rsidP="0002698A">
            <w:pPr>
              <w:pStyle w:val="tabulka-normln"/>
              <w:spacing w:line="260" w:lineRule="exact"/>
              <w:jc w:val="center"/>
              <w:rPr>
                <w:noProof w:val="0"/>
              </w:rPr>
            </w:pPr>
            <w:r w:rsidRPr="00AF3A1C">
              <w:rPr>
                <w:noProof w:val="0"/>
              </w:rPr>
              <w:t>-</w:t>
            </w:r>
          </w:p>
        </w:tc>
      </w:tr>
      <w:tr w:rsidR="001E0A24" w:rsidRPr="00EC297D" w:rsidTr="00C26B3D">
        <w:tc>
          <w:tcPr>
            <w:tcW w:w="624" w:type="pct"/>
            <w:vAlign w:val="center"/>
          </w:tcPr>
          <w:p w:rsidR="001E0A24" w:rsidRPr="00AF3A1C" w:rsidRDefault="001E0A24" w:rsidP="0002698A">
            <w:pPr>
              <w:pStyle w:val="tabulka-normln"/>
              <w:spacing w:line="260" w:lineRule="exact"/>
              <w:rPr>
                <w:noProof w:val="0"/>
                <w:szCs w:val="22"/>
              </w:rPr>
            </w:pPr>
            <w:r w:rsidRPr="00AF3A1C">
              <w:rPr>
                <w:noProof w:val="0"/>
                <w:szCs w:val="22"/>
              </w:rPr>
              <w:t>CRHBIM3</w:t>
            </w:r>
          </w:p>
        </w:tc>
        <w:tc>
          <w:tcPr>
            <w:tcW w:w="1275" w:type="pct"/>
            <w:vAlign w:val="center"/>
          </w:tcPr>
          <w:p w:rsidR="001E0A24" w:rsidRPr="00AF3A1C" w:rsidRDefault="001E0A24" w:rsidP="0002698A">
            <w:pPr>
              <w:pStyle w:val="tabulka-normln"/>
              <w:spacing w:line="260" w:lineRule="exact"/>
              <w:rPr>
                <w:noProof w:val="0"/>
                <w:szCs w:val="22"/>
              </w:rPr>
            </w:pPr>
            <w:r w:rsidRPr="00AF3A1C">
              <w:rPr>
                <w:noProof w:val="0"/>
                <w:szCs w:val="22"/>
              </w:rPr>
              <w:t>Interní obory</w:t>
            </w:r>
          </w:p>
        </w:tc>
        <w:tc>
          <w:tcPr>
            <w:tcW w:w="1223" w:type="pct"/>
            <w:vAlign w:val="center"/>
          </w:tcPr>
          <w:p w:rsidR="001E0A24" w:rsidRPr="00AF3A1C" w:rsidRDefault="001E0A24" w:rsidP="0002698A">
            <w:pPr>
              <w:pStyle w:val="tabulka-normln"/>
              <w:spacing w:line="260" w:lineRule="exact"/>
              <w:rPr>
                <w:noProof w:val="0"/>
                <w:szCs w:val="22"/>
              </w:rPr>
            </w:pPr>
            <w:r w:rsidRPr="00AF3A1C">
              <w:rPr>
                <w:noProof w:val="0"/>
                <w:szCs w:val="22"/>
              </w:rPr>
              <w:t>doc. Marie Valešová</w:t>
            </w:r>
          </w:p>
        </w:tc>
        <w:tc>
          <w:tcPr>
            <w:tcW w:w="405" w:type="pct"/>
            <w:vAlign w:val="center"/>
          </w:tcPr>
          <w:p w:rsidR="001E0A24" w:rsidRPr="00AF3A1C" w:rsidRDefault="001E0A24" w:rsidP="0002698A">
            <w:pPr>
              <w:pStyle w:val="tabulka-normln"/>
              <w:spacing w:line="260" w:lineRule="exact"/>
              <w:ind w:left="44"/>
              <w:jc w:val="center"/>
              <w:rPr>
                <w:b/>
                <w:noProof w:val="0"/>
              </w:rPr>
            </w:pPr>
            <w:r w:rsidRPr="00AF3A1C">
              <w:rPr>
                <w:b/>
                <w:noProof w:val="0"/>
              </w:rPr>
              <w:t>4</w:t>
            </w:r>
          </w:p>
        </w:tc>
        <w:tc>
          <w:tcPr>
            <w:tcW w:w="674" w:type="pct"/>
            <w:vAlign w:val="center"/>
          </w:tcPr>
          <w:p w:rsidR="001E0A24" w:rsidRPr="00AF3A1C" w:rsidRDefault="001E0A24" w:rsidP="0002698A">
            <w:pPr>
              <w:pStyle w:val="tabulka-normln"/>
              <w:spacing w:line="260" w:lineRule="exact"/>
              <w:jc w:val="center"/>
              <w:rPr>
                <w:noProof w:val="0"/>
              </w:rPr>
            </w:pPr>
            <w:r w:rsidRPr="00AF3A1C">
              <w:rPr>
                <w:noProof w:val="0"/>
              </w:rPr>
              <w:t>3 týdny</w:t>
            </w:r>
            <w:r w:rsidR="000D34AD">
              <w:rPr>
                <w:noProof w:val="0"/>
              </w:rPr>
              <w:t xml:space="preserve"> </w:t>
            </w:r>
            <w:r>
              <w:rPr>
                <w:noProof w:val="0"/>
              </w:rPr>
              <w:t>Z, ZK</w:t>
            </w:r>
          </w:p>
          <w:p w:rsidR="001E0A24" w:rsidRPr="00AF3A1C" w:rsidRDefault="001E0A24" w:rsidP="0002698A">
            <w:pPr>
              <w:pStyle w:val="tabulka-normln"/>
              <w:spacing w:line="260" w:lineRule="exact"/>
              <w:jc w:val="center"/>
              <w:rPr>
                <w:noProof w:val="0"/>
              </w:rPr>
            </w:pPr>
            <w:r w:rsidRPr="00AF3A1C">
              <w:rPr>
                <w:noProof w:val="0"/>
              </w:rPr>
              <w:t>45 h</w:t>
            </w:r>
          </w:p>
        </w:tc>
        <w:tc>
          <w:tcPr>
            <w:tcW w:w="799" w:type="pct"/>
            <w:vAlign w:val="center"/>
          </w:tcPr>
          <w:p w:rsidR="001E0A24" w:rsidRPr="00AF3A1C" w:rsidRDefault="001E0A24" w:rsidP="0002698A">
            <w:pPr>
              <w:pStyle w:val="tabulka-normln"/>
              <w:spacing w:line="260" w:lineRule="exact"/>
              <w:jc w:val="center"/>
              <w:rPr>
                <w:noProof w:val="0"/>
              </w:rPr>
            </w:pPr>
            <w:r w:rsidRPr="00AF3A1C">
              <w:rPr>
                <w:noProof w:val="0"/>
              </w:rPr>
              <w:t>-</w:t>
            </w:r>
          </w:p>
        </w:tc>
      </w:tr>
      <w:tr w:rsidR="001E0A24" w:rsidRPr="00EC297D" w:rsidTr="00C26B3D">
        <w:tc>
          <w:tcPr>
            <w:tcW w:w="624" w:type="pct"/>
            <w:vAlign w:val="center"/>
          </w:tcPr>
          <w:p w:rsidR="001E0A24" w:rsidRPr="00AF3A1C" w:rsidRDefault="001E0A24" w:rsidP="0002698A">
            <w:pPr>
              <w:pStyle w:val="tabulka-normln"/>
              <w:spacing w:line="260" w:lineRule="exact"/>
              <w:rPr>
                <w:noProof w:val="0"/>
                <w:szCs w:val="22"/>
              </w:rPr>
            </w:pPr>
            <w:r w:rsidRPr="00AF3A1C">
              <w:rPr>
                <w:noProof w:val="0"/>
                <w:szCs w:val="22"/>
              </w:rPr>
              <w:t>CRHBNF3</w:t>
            </w:r>
          </w:p>
        </w:tc>
        <w:tc>
          <w:tcPr>
            <w:tcW w:w="1275" w:type="pct"/>
            <w:vAlign w:val="center"/>
          </w:tcPr>
          <w:p w:rsidR="001E0A24" w:rsidRPr="00AF3A1C" w:rsidRDefault="001E0A24" w:rsidP="0002698A">
            <w:pPr>
              <w:pStyle w:val="tabulka-normln"/>
              <w:spacing w:line="260" w:lineRule="exact"/>
              <w:rPr>
                <w:noProof w:val="0"/>
                <w:szCs w:val="22"/>
              </w:rPr>
            </w:pPr>
            <w:r w:rsidRPr="00AF3A1C">
              <w:rPr>
                <w:noProof w:val="0"/>
                <w:szCs w:val="22"/>
              </w:rPr>
              <w:t>Klinická neurofyziologie</w:t>
            </w:r>
          </w:p>
        </w:tc>
        <w:tc>
          <w:tcPr>
            <w:tcW w:w="1223" w:type="pct"/>
            <w:vAlign w:val="center"/>
          </w:tcPr>
          <w:p w:rsidR="001E0A24" w:rsidRPr="00AF3A1C" w:rsidRDefault="001E0A24" w:rsidP="0002698A">
            <w:pPr>
              <w:pStyle w:val="tabulka-normln"/>
              <w:spacing w:line="260" w:lineRule="exact"/>
              <w:rPr>
                <w:noProof w:val="0"/>
                <w:szCs w:val="22"/>
              </w:rPr>
            </w:pPr>
            <w:r w:rsidRPr="00AF3A1C">
              <w:rPr>
                <w:noProof w:val="0"/>
                <w:szCs w:val="22"/>
              </w:rPr>
              <w:t>MUDr. Jan Vacek</w:t>
            </w:r>
          </w:p>
          <w:p w:rsidR="001E0A24" w:rsidRPr="00AF3A1C" w:rsidRDefault="001E0A24" w:rsidP="0002698A">
            <w:pPr>
              <w:pStyle w:val="tabulka-normln"/>
              <w:spacing w:line="260" w:lineRule="exact"/>
              <w:rPr>
                <w:noProof w:val="0"/>
                <w:szCs w:val="22"/>
              </w:rPr>
            </w:pPr>
            <w:r w:rsidRPr="00AF3A1C">
              <w:rPr>
                <w:noProof w:val="0"/>
                <w:szCs w:val="22"/>
              </w:rPr>
              <w:t>doc. Dobroslava Jandová</w:t>
            </w:r>
          </w:p>
        </w:tc>
        <w:tc>
          <w:tcPr>
            <w:tcW w:w="405" w:type="pct"/>
            <w:vAlign w:val="center"/>
          </w:tcPr>
          <w:p w:rsidR="001E0A24" w:rsidRPr="00AF3A1C" w:rsidRDefault="001E0A24" w:rsidP="0002698A">
            <w:pPr>
              <w:pStyle w:val="tabulka-normln"/>
              <w:spacing w:line="260" w:lineRule="exact"/>
              <w:ind w:left="44"/>
              <w:jc w:val="center"/>
              <w:rPr>
                <w:b/>
                <w:noProof w:val="0"/>
              </w:rPr>
            </w:pPr>
            <w:r w:rsidRPr="00AF3A1C">
              <w:rPr>
                <w:b/>
                <w:noProof w:val="0"/>
              </w:rPr>
              <w:t>3</w:t>
            </w:r>
          </w:p>
        </w:tc>
        <w:tc>
          <w:tcPr>
            <w:tcW w:w="674" w:type="pct"/>
            <w:vAlign w:val="center"/>
          </w:tcPr>
          <w:p w:rsidR="001E0A24" w:rsidRPr="00AF3A1C" w:rsidRDefault="001E0A24" w:rsidP="0002698A">
            <w:pPr>
              <w:pStyle w:val="tabulka-normln"/>
              <w:spacing w:line="260" w:lineRule="exact"/>
              <w:jc w:val="center"/>
              <w:rPr>
                <w:noProof w:val="0"/>
              </w:rPr>
            </w:pPr>
            <w:r w:rsidRPr="00AF3A1C">
              <w:rPr>
                <w:noProof w:val="0"/>
              </w:rPr>
              <w:t>2/0</w:t>
            </w:r>
            <w:r w:rsidR="000D34AD">
              <w:rPr>
                <w:noProof w:val="0"/>
              </w:rPr>
              <w:t xml:space="preserve"> </w:t>
            </w:r>
            <w:r>
              <w:rPr>
                <w:noProof w:val="0"/>
              </w:rPr>
              <w:t>Z, ZK</w:t>
            </w:r>
          </w:p>
        </w:tc>
        <w:tc>
          <w:tcPr>
            <w:tcW w:w="799" w:type="pct"/>
            <w:vAlign w:val="center"/>
          </w:tcPr>
          <w:p w:rsidR="001E0A24" w:rsidRPr="00AF3A1C" w:rsidRDefault="001E0A24" w:rsidP="0002698A">
            <w:pPr>
              <w:pStyle w:val="tabulka-normln"/>
              <w:spacing w:line="260" w:lineRule="exact"/>
              <w:jc w:val="center"/>
              <w:rPr>
                <w:noProof w:val="0"/>
              </w:rPr>
            </w:pPr>
            <w:r w:rsidRPr="00AF3A1C">
              <w:rPr>
                <w:noProof w:val="0"/>
              </w:rPr>
              <w:t>-</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CRHBNE3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Neurologie</w:t>
            </w:r>
          </w:p>
        </w:tc>
        <w:tc>
          <w:tcPr>
            <w:tcW w:w="1223" w:type="pct"/>
            <w:vAlign w:val="center"/>
          </w:tcPr>
          <w:p w:rsidR="001E0A24" w:rsidRPr="00AF3A1C" w:rsidRDefault="001E0A24" w:rsidP="0066314A">
            <w:pPr>
              <w:pStyle w:val="tabulka-normln"/>
              <w:spacing w:line="260" w:lineRule="exact"/>
              <w:rPr>
                <w:noProof w:val="0"/>
                <w:szCs w:val="22"/>
              </w:rPr>
            </w:pPr>
            <w:r w:rsidRPr="00AF3A1C">
              <w:rPr>
                <w:noProof w:val="0"/>
                <w:szCs w:val="22"/>
              </w:rPr>
              <w:t>prof. Pavel Kalvach</w:t>
            </w:r>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4</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3 týdny</w:t>
            </w:r>
            <w:r w:rsidR="000D34AD">
              <w:rPr>
                <w:noProof w:val="0"/>
              </w:rPr>
              <w:t xml:space="preserve"> </w:t>
            </w:r>
            <w:r>
              <w:rPr>
                <w:noProof w:val="0"/>
              </w:rPr>
              <w:t>Z, ZK</w:t>
            </w:r>
          </w:p>
          <w:p w:rsidR="001E0A24" w:rsidRPr="00AF3A1C" w:rsidRDefault="001E0A24" w:rsidP="0066314A">
            <w:pPr>
              <w:pStyle w:val="tabulka-normln"/>
              <w:spacing w:line="260" w:lineRule="exact"/>
              <w:jc w:val="center"/>
              <w:rPr>
                <w:noProof w:val="0"/>
              </w:rPr>
            </w:pPr>
            <w:r w:rsidRPr="00AF3A1C">
              <w:rPr>
                <w:noProof w:val="0"/>
              </w:rPr>
              <w:t>45 h</w:t>
            </w:r>
          </w:p>
        </w:tc>
        <w:tc>
          <w:tcPr>
            <w:tcW w:w="799" w:type="pct"/>
            <w:vAlign w:val="center"/>
          </w:tcPr>
          <w:p w:rsidR="001E0A24" w:rsidRPr="00AF3A1C" w:rsidRDefault="001E0A24" w:rsidP="0066314A">
            <w:pPr>
              <w:pStyle w:val="tabulka-normln"/>
              <w:spacing w:line="260" w:lineRule="exact"/>
              <w:jc w:val="center"/>
              <w:rPr>
                <w:noProof w:val="0"/>
              </w:rPr>
            </w:pPr>
            <w:r w:rsidRPr="00AF3A1C">
              <w:rPr>
                <w:noProof w:val="0"/>
              </w:rPr>
              <w:t>-</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CRHBPD3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Pediatrie</w:t>
            </w:r>
          </w:p>
        </w:tc>
        <w:tc>
          <w:tcPr>
            <w:tcW w:w="1223" w:type="pct"/>
            <w:vAlign w:val="center"/>
          </w:tcPr>
          <w:p w:rsidR="001E0A24" w:rsidRPr="00AF3A1C" w:rsidRDefault="001E0A24" w:rsidP="0066314A">
            <w:pPr>
              <w:pStyle w:val="tabulka-normln"/>
              <w:spacing w:line="260" w:lineRule="exact"/>
              <w:rPr>
                <w:noProof w:val="0"/>
                <w:szCs w:val="22"/>
              </w:rPr>
            </w:pPr>
            <w:r w:rsidRPr="00AF3A1C">
              <w:rPr>
                <w:noProof w:val="0"/>
                <w:szCs w:val="22"/>
              </w:rPr>
              <w:t>MUDr. Vladimír Volf</w:t>
            </w:r>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4</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3 týdny</w:t>
            </w:r>
            <w:r w:rsidR="000D34AD">
              <w:rPr>
                <w:noProof w:val="0"/>
              </w:rPr>
              <w:t xml:space="preserve"> </w:t>
            </w:r>
            <w:r>
              <w:rPr>
                <w:noProof w:val="0"/>
              </w:rPr>
              <w:t>Z, ZK</w:t>
            </w:r>
          </w:p>
          <w:p w:rsidR="001E0A24" w:rsidRPr="00AF3A1C" w:rsidRDefault="001E0A24" w:rsidP="0066314A">
            <w:pPr>
              <w:pStyle w:val="tabulka-normln"/>
              <w:spacing w:line="260" w:lineRule="exact"/>
              <w:jc w:val="center"/>
              <w:rPr>
                <w:noProof w:val="0"/>
              </w:rPr>
            </w:pPr>
            <w:r w:rsidRPr="00AF3A1C">
              <w:rPr>
                <w:noProof w:val="0"/>
              </w:rPr>
              <w:t>45 h</w:t>
            </w:r>
          </w:p>
        </w:tc>
        <w:tc>
          <w:tcPr>
            <w:tcW w:w="799" w:type="pct"/>
            <w:vAlign w:val="center"/>
          </w:tcPr>
          <w:p w:rsidR="001E0A24" w:rsidRPr="00AF3A1C" w:rsidRDefault="001E0A24" w:rsidP="0066314A">
            <w:pPr>
              <w:pStyle w:val="tabulka-normln"/>
              <w:spacing w:line="260" w:lineRule="exact"/>
              <w:ind w:left="482" w:firstLine="8"/>
              <w:rPr>
                <w:noProof w:val="0"/>
              </w:rPr>
            </w:pPr>
            <w:r w:rsidRPr="00AF3A1C">
              <w:rPr>
                <w:noProof w:val="0"/>
              </w:rPr>
              <w:t>-</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CRHBPO3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Protetika a ortotika</w:t>
            </w:r>
          </w:p>
        </w:tc>
        <w:tc>
          <w:tcPr>
            <w:tcW w:w="1223" w:type="pct"/>
            <w:vAlign w:val="center"/>
          </w:tcPr>
          <w:p w:rsidR="001E0A24" w:rsidRPr="00AF3A1C" w:rsidRDefault="001E0A24" w:rsidP="0066314A">
            <w:pPr>
              <w:pStyle w:val="tabulka-normln"/>
              <w:spacing w:line="260" w:lineRule="exact"/>
              <w:rPr>
                <w:noProof w:val="0"/>
                <w:szCs w:val="22"/>
              </w:rPr>
            </w:pPr>
            <w:r w:rsidRPr="00AF3A1C">
              <w:rPr>
                <w:noProof w:val="0"/>
                <w:szCs w:val="22"/>
              </w:rPr>
              <w:t>Jan Červený</w:t>
            </w:r>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5</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w:t>
            </w:r>
          </w:p>
        </w:tc>
        <w:tc>
          <w:tcPr>
            <w:tcW w:w="799" w:type="pct"/>
            <w:vAlign w:val="center"/>
          </w:tcPr>
          <w:p w:rsidR="001E0A24" w:rsidRPr="00AF3A1C" w:rsidRDefault="001E0A24" w:rsidP="0066314A">
            <w:pPr>
              <w:pStyle w:val="tabulka-normln"/>
              <w:spacing w:line="260" w:lineRule="exact"/>
              <w:jc w:val="center"/>
              <w:rPr>
                <w:noProof w:val="0"/>
              </w:rPr>
            </w:pPr>
            <w:r w:rsidRPr="00AF3A1C">
              <w:rPr>
                <w:noProof w:val="0"/>
              </w:rPr>
              <w:t>2/2</w:t>
            </w:r>
            <w:r w:rsidR="000D34AD">
              <w:rPr>
                <w:noProof w:val="0"/>
              </w:rPr>
              <w:t xml:space="preserve"> </w:t>
            </w:r>
            <w:r>
              <w:rPr>
                <w:noProof w:val="0"/>
              </w:rPr>
              <w:t>Z, ZK</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CRHBPT3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Psychiatrie</w:t>
            </w:r>
          </w:p>
        </w:tc>
        <w:tc>
          <w:tcPr>
            <w:tcW w:w="1223" w:type="pct"/>
            <w:vAlign w:val="center"/>
          </w:tcPr>
          <w:p w:rsidR="001E0A24" w:rsidRPr="00AF3A1C" w:rsidRDefault="00AC29CF" w:rsidP="00620973">
            <w:pPr>
              <w:rPr>
                <w:szCs w:val="22"/>
              </w:rPr>
            </w:pPr>
            <w:r>
              <w:t>MUD</w:t>
            </w:r>
            <w:r w:rsidR="00620973">
              <w:t>r</w:t>
            </w:r>
            <w:r>
              <w:t>. Tomáš Novák</w:t>
            </w:r>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3</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2/1</w:t>
            </w:r>
            <w:r w:rsidR="000D34AD">
              <w:rPr>
                <w:noProof w:val="0"/>
              </w:rPr>
              <w:t xml:space="preserve"> </w:t>
            </w:r>
            <w:r>
              <w:rPr>
                <w:noProof w:val="0"/>
              </w:rPr>
              <w:t>Z, ZK</w:t>
            </w:r>
          </w:p>
        </w:tc>
        <w:tc>
          <w:tcPr>
            <w:tcW w:w="799" w:type="pct"/>
            <w:vAlign w:val="center"/>
          </w:tcPr>
          <w:p w:rsidR="001E0A24" w:rsidRPr="00AF3A1C" w:rsidRDefault="001E0A24" w:rsidP="0066314A">
            <w:pPr>
              <w:pStyle w:val="tabulka-normln"/>
              <w:spacing w:line="260" w:lineRule="exact"/>
              <w:jc w:val="center"/>
              <w:rPr>
                <w:noProof w:val="0"/>
              </w:rPr>
            </w:pPr>
            <w:r w:rsidRPr="00AF3A1C">
              <w:rPr>
                <w:noProof w:val="0"/>
              </w:rPr>
              <w:t>-</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CRHBSC3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Sociální a pracovní rehabilitace</w:t>
            </w:r>
          </w:p>
        </w:tc>
        <w:tc>
          <w:tcPr>
            <w:tcW w:w="1223" w:type="pct"/>
            <w:vAlign w:val="center"/>
          </w:tcPr>
          <w:p w:rsidR="001E0A24" w:rsidRPr="00AF3A1C" w:rsidRDefault="001E0A24" w:rsidP="0066314A">
            <w:pPr>
              <w:pStyle w:val="tabulka-normln"/>
              <w:spacing w:line="260" w:lineRule="exact"/>
              <w:rPr>
                <w:noProof w:val="0"/>
                <w:szCs w:val="22"/>
              </w:rPr>
            </w:pPr>
            <w:r w:rsidRPr="00AF3A1C">
              <w:rPr>
                <w:noProof w:val="0"/>
                <w:szCs w:val="22"/>
              </w:rPr>
              <w:t>MUDr. Jan Vacek + externí pracoviště</w:t>
            </w:r>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2</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w:t>
            </w:r>
          </w:p>
        </w:tc>
        <w:tc>
          <w:tcPr>
            <w:tcW w:w="799" w:type="pct"/>
            <w:vAlign w:val="center"/>
          </w:tcPr>
          <w:p w:rsidR="001E0A24" w:rsidRDefault="001E0A24" w:rsidP="0066314A">
            <w:pPr>
              <w:pStyle w:val="tabulka-normln"/>
              <w:spacing w:line="260" w:lineRule="exact"/>
              <w:jc w:val="center"/>
              <w:rPr>
                <w:noProof w:val="0"/>
              </w:rPr>
            </w:pPr>
            <w:r w:rsidRPr="00AF3A1C">
              <w:rPr>
                <w:noProof w:val="0"/>
              </w:rPr>
              <w:t>1 týden</w:t>
            </w:r>
            <w:r>
              <w:rPr>
                <w:noProof w:val="0"/>
              </w:rPr>
              <w:t xml:space="preserve"> </w:t>
            </w:r>
          </w:p>
          <w:p w:rsidR="001E0A24" w:rsidRPr="00AF3A1C" w:rsidRDefault="001E0A24" w:rsidP="0066314A">
            <w:pPr>
              <w:pStyle w:val="tabulka-normln"/>
              <w:spacing w:line="260" w:lineRule="exact"/>
              <w:jc w:val="center"/>
              <w:rPr>
                <w:noProof w:val="0"/>
              </w:rPr>
            </w:pPr>
            <w:r w:rsidRPr="00AF3A1C">
              <w:rPr>
                <w:noProof w:val="0"/>
              </w:rPr>
              <w:t>30 h</w:t>
            </w:r>
            <w:r w:rsidR="000D34AD">
              <w:rPr>
                <w:noProof w:val="0"/>
              </w:rPr>
              <w:t xml:space="preserve"> </w:t>
            </w:r>
            <w:r>
              <w:rPr>
                <w:noProof w:val="0"/>
              </w:rPr>
              <w:t>Z, ZK</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CRHBVA3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Vývojové aspekty kineziologie</w:t>
            </w:r>
          </w:p>
        </w:tc>
        <w:tc>
          <w:tcPr>
            <w:tcW w:w="1223" w:type="pct"/>
            <w:vAlign w:val="center"/>
          </w:tcPr>
          <w:p w:rsidR="001E0A24" w:rsidRPr="00AF3A1C" w:rsidRDefault="001E0A24" w:rsidP="0066314A">
            <w:pPr>
              <w:pStyle w:val="tabulka-normln"/>
              <w:spacing w:line="260" w:lineRule="exact"/>
              <w:rPr>
                <w:noProof w:val="0"/>
                <w:szCs w:val="22"/>
              </w:rPr>
            </w:pPr>
            <w:r w:rsidRPr="00AF3A1C">
              <w:rPr>
                <w:noProof w:val="0"/>
                <w:szCs w:val="22"/>
              </w:rPr>
              <w:t>MUDr. A</w:t>
            </w:r>
            <w:r w:rsidR="00620973">
              <w:rPr>
                <w:noProof w:val="0"/>
                <w:szCs w:val="22"/>
              </w:rPr>
              <w:t>leš</w:t>
            </w:r>
            <w:r w:rsidRPr="00AF3A1C">
              <w:rPr>
                <w:noProof w:val="0"/>
                <w:szCs w:val="22"/>
              </w:rPr>
              <w:t xml:space="preserve"> Doležal</w:t>
            </w:r>
          </w:p>
          <w:p w:rsidR="001E0A24" w:rsidRPr="00AF3A1C" w:rsidRDefault="001E0A24" w:rsidP="0066314A">
            <w:pPr>
              <w:pStyle w:val="tabulka-normln"/>
              <w:spacing w:line="260" w:lineRule="exact"/>
              <w:rPr>
                <w:noProof w:val="0"/>
                <w:szCs w:val="22"/>
              </w:rPr>
            </w:pPr>
            <w:r w:rsidRPr="00AF3A1C">
              <w:rPr>
                <w:noProof w:val="0"/>
                <w:szCs w:val="22"/>
              </w:rPr>
              <w:t>Jarmila Čápová</w:t>
            </w:r>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3</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w:t>
            </w:r>
          </w:p>
        </w:tc>
        <w:tc>
          <w:tcPr>
            <w:tcW w:w="799" w:type="pct"/>
            <w:vAlign w:val="center"/>
          </w:tcPr>
          <w:p w:rsidR="001E0A24" w:rsidRPr="00AF3A1C" w:rsidRDefault="001E0A24" w:rsidP="0066314A">
            <w:pPr>
              <w:pStyle w:val="tabulka-normln"/>
              <w:spacing w:line="260" w:lineRule="exact"/>
              <w:jc w:val="center"/>
              <w:rPr>
                <w:noProof w:val="0"/>
              </w:rPr>
            </w:pPr>
            <w:r w:rsidRPr="00AF3A1C">
              <w:rPr>
                <w:noProof w:val="0"/>
              </w:rPr>
              <w:t>1 týden</w:t>
            </w:r>
            <w:r>
              <w:rPr>
                <w:noProof w:val="0"/>
              </w:rPr>
              <w:t xml:space="preserve"> </w:t>
            </w:r>
            <w:r w:rsidRPr="00AF3A1C">
              <w:rPr>
                <w:noProof w:val="0"/>
              </w:rPr>
              <w:t>30 h</w:t>
            </w:r>
            <w:r w:rsidR="000D34AD">
              <w:rPr>
                <w:noProof w:val="0"/>
              </w:rPr>
              <w:t xml:space="preserve"> </w:t>
            </w:r>
            <w:r w:rsidRPr="00AF3A1C">
              <w:rPr>
                <w:noProof w:val="0"/>
              </w:rPr>
              <w:t>Z</w:t>
            </w:r>
          </w:p>
        </w:tc>
      </w:tr>
      <w:tr w:rsidR="001E0A24" w:rsidRPr="00EC297D" w:rsidTr="00C26B3D">
        <w:tc>
          <w:tcPr>
            <w:tcW w:w="624" w:type="pct"/>
            <w:vAlign w:val="center"/>
          </w:tcPr>
          <w:p w:rsidR="001E0A24" w:rsidRPr="00AF3A1C" w:rsidRDefault="001E0A24" w:rsidP="0066314A">
            <w:pPr>
              <w:pStyle w:val="tabulka-normln"/>
              <w:spacing w:line="260" w:lineRule="exact"/>
              <w:rPr>
                <w:noProof w:val="0"/>
                <w:szCs w:val="22"/>
              </w:rPr>
            </w:pPr>
            <w:r w:rsidRPr="00AF3A1C">
              <w:rPr>
                <w:noProof w:val="0"/>
                <w:szCs w:val="22"/>
              </w:rPr>
              <w:t>CRHBZB3</w:t>
            </w:r>
          </w:p>
        </w:tc>
        <w:tc>
          <w:tcPr>
            <w:tcW w:w="1275" w:type="pct"/>
            <w:vAlign w:val="center"/>
          </w:tcPr>
          <w:p w:rsidR="001E0A24" w:rsidRPr="00AF3A1C" w:rsidRDefault="001E0A24" w:rsidP="0066314A">
            <w:pPr>
              <w:pStyle w:val="tabulka-normln"/>
              <w:spacing w:line="260" w:lineRule="exact"/>
              <w:rPr>
                <w:noProof w:val="0"/>
                <w:szCs w:val="22"/>
              </w:rPr>
            </w:pPr>
            <w:r w:rsidRPr="00AF3A1C">
              <w:rPr>
                <w:noProof w:val="0"/>
                <w:szCs w:val="22"/>
              </w:rPr>
              <w:t>Základy biostatistiky a metodologie vědecké práce</w:t>
            </w:r>
          </w:p>
        </w:tc>
        <w:tc>
          <w:tcPr>
            <w:tcW w:w="1223" w:type="pct"/>
            <w:vAlign w:val="center"/>
          </w:tcPr>
          <w:p w:rsidR="001E0A24" w:rsidRPr="00AF3A1C" w:rsidRDefault="001E0A24" w:rsidP="007039AE">
            <w:pPr>
              <w:pStyle w:val="tabulka-normln"/>
              <w:spacing w:line="260" w:lineRule="exact"/>
              <w:rPr>
                <w:noProof w:val="0"/>
                <w:szCs w:val="22"/>
              </w:rPr>
            </w:pPr>
            <w:r>
              <w:rPr>
                <w:noProof w:val="0"/>
                <w:szCs w:val="22"/>
              </w:rPr>
              <w:t xml:space="preserve">Ing. </w:t>
            </w:r>
            <w:r w:rsidRPr="007039AE">
              <w:rPr>
                <w:noProof w:val="0"/>
              </w:rPr>
              <w:t>Jana</w:t>
            </w:r>
            <w:r>
              <w:rPr>
                <w:noProof w:val="0"/>
                <w:szCs w:val="22"/>
              </w:rPr>
              <w:t xml:space="preserve"> Vránová</w:t>
            </w:r>
          </w:p>
        </w:tc>
        <w:tc>
          <w:tcPr>
            <w:tcW w:w="405" w:type="pct"/>
            <w:vAlign w:val="center"/>
          </w:tcPr>
          <w:p w:rsidR="001E0A24" w:rsidRPr="00AF3A1C" w:rsidRDefault="001E0A24" w:rsidP="0066314A">
            <w:pPr>
              <w:pStyle w:val="tabulka-normln"/>
              <w:spacing w:line="260" w:lineRule="exact"/>
              <w:ind w:left="44"/>
              <w:jc w:val="center"/>
              <w:rPr>
                <w:b/>
                <w:noProof w:val="0"/>
              </w:rPr>
            </w:pPr>
            <w:r w:rsidRPr="00AF3A1C">
              <w:rPr>
                <w:b/>
                <w:noProof w:val="0"/>
              </w:rPr>
              <w:t>2</w:t>
            </w:r>
          </w:p>
        </w:tc>
        <w:tc>
          <w:tcPr>
            <w:tcW w:w="674" w:type="pct"/>
            <w:vAlign w:val="center"/>
          </w:tcPr>
          <w:p w:rsidR="001E0A24" w:rsidRPr="00AF3A1C" w:rsidRDefault="001E0A24" w:rsidP="0066314A">
            <w:pPr>
              <w:pStyle w:val="tabulka-normln"/>
              <w:spacing w:line="260" w:lineRule="exact"/>
              <w:jc w:val="center"/>
              <w:rPr>
                <w:noProof w:val="0"/>
              </w:rPr>
            </w:pPr>
            <w:r w:rsidRPr="00AF3A1C">
              <w:rPr>
                <w:noProof w:val="0"/>
              </w:rPr>
              <w:t>1/1</w:t>
            </w:r>
            <w:r w:rsidR="000D34AD">
              <w:rPr>
                <w:noProof w:val="0"/>
              </w:rPr>
              <w:t xml:space="preserve"> </w:t>
            </w:r>
            <w:r w:rsidRPr="00AF3A1C">
              <w:rPr>
                <w:noProof w:val="0"/>
              </w:rPr>
              <w:t>Z</w:t>
            </w:r>
          </w:p>
        </w:tc>
        <w:tc>
          <w:tcPr>
            <w:tcW w:w="799" w:type="pct"/>
            <w:vAlign w:val="center"/>
          </w:tcPr>
          <w:p w:rsidR="001E0A24" w:rsidRPr="00AF3A1C" w:rsidRDefault="001E0A24" w:rsidP="0066314A">
            <w:pPr>
              <w:pStyle w:val="tabulka-normln"/>
              <w:spacing w:line="260" w:lineRule="exact"/>
              <w:jc w:val="center"/>
              <w:rPr>
                <w:noProof w:val="0"/>
              </w:rPr>
            </w:pPr>
            <w:r w:rsidRPr="00AF3A1C">
              <w:rPr>
                <w:noProof w:val="0"/>
              </w:rPr>
              <w:t>-</w:t>
            </w:r>
          </w:p>
        </w:tc>
      </w:tr>
      <w:tr w:rsidR="001E0A24" w:rsidRPr="00EC297D" w:rsidTr="00C26B3D">
        <w:tc>
          <w:tcPr>
            <w:tcW w:w="624" w:type="pct"/>
            <w:tcBorders>
              <w:bottom w:val="single" w:sz="12" w:space="0" w:color="auto"/>
            </w:tcBorders>
            <w:vAlign w:val="center"/>
          </w:tcPr>
          <w:p w:rsidR="001E0A24" w:rsidRPr="00AF3A1C" w:rsidRDefault="001E0A24" w:rsidP="0066314A">
            <w:pPr>
              <w:pStyle w:val="tabulka-normln"/>
              <w:spacing w:line="260" w:lineRule="exact"/>
              <w:rPr>
                <w:noProof w:val="0"/>
                <w:szCs w:val="22"/>
              </w:rPr>
            </w:pPr>
            <w:r w:rsidRPr="00AF3A1C">
              <w:rPr>
                <w:noProof w:val="0"/>
                <w:szCs w:val="22"/>
              </w:rPr>
              <w:t>CBFSZZKF</w:t>
            </w:r>
          </w:p>
        </w:tc>
        <w:tc>
          <w:tcPr>
            <w:tcW w:w="1275" w:type="pct"/>
            <w:tcBorders>
              <w:bottom w:val="single" w:sz="12" w:space="0" w:color="auto"/>
            </w:tcBorders>
            <w:vAlign w:val="center"/>
          </w:tcPr>
          <w:p w:rsidR="001E0A24" w:rsidRPr="00AF3A1C" w:rsidRDefault="001E0A24" w:rsidP="0066314A">
            <w:pPr>
              <w:pStyle w:val="tabulka-normln"/>
              <w:spacing w:line="260" w:lineRule="exact"/>
              <w:rPr>
                <w:noProof w:val="0"/>
                <w:szCs w:val="22"/>
              </w:rPr>
            </w:pPr>
            <w:r w:rsidRPr="00AF3A1C">
              <w:rPr>
                <w:noProof w:val="0"/>
                <w:szCs w:val="22"/>
              </w:rPr>
              <w:t>FYZIOTERAPIE</w:t>
            </w:r>
          </w:p>
        </w:tc>
        <w:tc>
          <w:tcPr>
            <w:tcW w:w="1223" w:type="pct"/>
            <w:tcBorders>
              <w:bottom w:val="single" w:sz="12" w:space="0" w:color="auto"/>
            </w:tcBorders>
            <w:vAlign w:val="center"/>
          </w:tcPr>
          <w:p w:rsidR="001E0A24" w:rsidRPr="00AF3A1C" w:rsidRDefault="001E0A24" w:rsidP="0066314A">
            <w:pPr>
              <w:pStyle w:val="tabulka-normln"/>
              <w:spacing w:line="260" w:lineRule="exact"/>
              <w:rPr>
                <w:noProof w:val="0"/>
                <w:szCs w:val="22"/>
              </w:rPr>
            </w:pPr>
            <w:r w:rsidRPr="00AF3A1C">
              <w:rPr>
                <w:noProof w:val="0"/>
                <w:szCs w:val="22"/>
              </w:rPr>
              <w:t>doc. Dobroslava Jandová</w:t>
            </w:r>
          </w:p>
        </w:tc>
        <w:tc>
          <w:tcPr>
            <w:tcW w:w="405" w:type="pct"/>
            <w:tcBorders>
              <w:bottom w:val="single" w:sz="12" w:space="0" w:color="auto"/>
            </w:tcBorders>
            <w:vAlign w:val="center"/>
          </w:tcPr>
          <w:p w:rsidR="001E0A24" w:rsidRPr="00AF3A1C" w:rsidRDefault="001E0A24" w:rsidP="0066314A">
            <w:pPr>
              <w:pStyle w:val="tabulka-normln"/>
              <w:spacing w:line="260" w:lineRule="exact"/>
              <w:ind w:left="44"/>
              <w:jc w:val="center"/>
              <w:rPr>
                <w:b/>
                <w:noProof w:val="0"/>
              </w:rPr>
            </w:pPr>
          </w:p>
        </w:tc>
        <w:tc>
          <w:tcPr>
            <w:tcW w:w="674" w:type="pct"/>
            <w:tcBorders>
              <w:bottom w:val="single" w:sz="12" w:space="0" w:color="auto"/>
            </w:tcBorders>
            <w:vAlign w:val="center"/>
          </w:tcPr>
          <w:p w:rsidR="001E0A24" w:rsidRPr="00AF3A1C" w:rsidRDefault="001E0A24" w:rsidP="0066314A">
            <w:pPr>
              <w:pStyle w:val="tabulka-normln"/>
              <w:spacing w:line="260" w:lineRule="exact"/>
              <w:jc w:val="center"/>
              <w:rPr>
                <w:noProof w:val="0"/>
              </w:rPr>
            </w:pPr>
            <w:r w:rsidRPr="00AF3A1C">
              <w:rPr>
                <w:noProof w:val="0"/>
              </w:rPr>
              <w:t>-</w:t>
            </w:r>
          </w:p>
        </w:tc>
        <w:tc>
          <w:tcPr>
            <w:tcW w:w="799" w:type="pct"/>
            <w:tcBorders>
              <w:bottom w:val="single" w:sz="12" w:space="0" w:color="auto"/>
            </w:tcBorders>
            <w:vAlign w:val="center"/>
          </w:tcPr>
          <w:p w:rsidR="001E0A24" w:rsidRPr="00AF3A1C" w:rsidRDefault="001E0A24" w:rsidP="0066314A">
            <w:pPr>
              <w:pStyle w:val="tabulka-normln"/>
              <w:spacing w:line="260" w:lineRule="exact"/>
              <w:jc w:val="center"/>
              <w:rPr>
                <w:noProof w:val="0"/>
              </w:rPr>
            </w:pPr>
            <w:r w:rsidRPr="00AF3A1C">
              <w:rPr>
                <w:noProof w:val="0"/>
              </w:rPr>
              <w:t>SZZK</w:t>
            </w:r>
          </w:p>
        </w:tc>
      </w:tr>
    </w:tbl>
    <w:p w:rsidR="00245205" w:rsidRDefault="00245205"/>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1" w:type="dxa"/>
          <w:right w:w="71" w:type="dxa"/>
        </w:tblCellMar>
        <w:tblLook w:val="0000"/>
      </w:tblPr>
      <w:tblGrid>
        <w:gridCol w:w="1205"/>
        <w:gridCol w:w="3969"/>
        <w:gridCol w:w="2694"/>
        <w:gridCol w:w="992"/>
        <w:gridCol w:w="863"/>
      </w:tblGrid>
      <w:tr w:rsidR="00296B85" w:rsidRPr="00EC297D" w:rsidTr="001E13FB">
        <w:trPr>
          <w:tblHeader/>
        </w:trPr>
        <w:tc>
          <w:tcPr>
            <w:tcW w:w="0" w:type="auto"/>
            <w:gridSpan w:val="5"/>
            <w:tcBorders>
              <w:top w:val="single" w:sz="12" w:space="0" w:color="auto"/>
              <w:bottom w:val="single" w:sz="12" w:space="0" w:color="auto"/>
            </w:tcBorders>
            <w:shd w:val="clear" w:color="auto" w:fill="FFFF99"/>
            <w:vAlign w:val="center"/>
          </w:tcPr>
          <w:p w:rsidR="00296B85" w:rsidRPr="00620973" w:rsidRDefault="00296B85" w:rsidP="0041235B">
            <w:pPr>
              <w:jc w:val="center"/>
              <w:rPr>
                <w:rFonts w:cs="Calibri"/>
                <w:b/>
                <w:noProof w:val="0"/>
                <w:szCs w:val="22"/>
              </w:rPr>
            </w:pPr>
            <w:r w:rsidRPr="0041235B">
              <w:rPr>
                <w:rFonts w:cs="Raavi"/>
                <w:b/>
                <w:sz w:val="28"/>
                <w:szCs w:val="28"/>
              </w:rPr>
              <w:t>VOLITELNÉ PŘEDMĚTY</w:t>
            </w:r>
            <w:r w:rsidR="00946B0C">
              <w:rPr>
                <w:rFonts w:cs="Raavi"/>
                <w:b/>
                <w:sz w:val="28"/>
                <w:szCs w:val="28"/>
              </w:rPr>
              <w:t xml:space="preserve"> (3 kredity)</w:t>
            </w:r>
          </w:p>
        </w:tc>
      </w:tr>
      <w:tr w:rsidR="00245205" w:rsidRPr="00EC297D" w:rsidTr="009F2051">
        <w:trPr>
          <w:tblHeader/>
        </w:trPr>
        <w:tc>
          <w:tcPr>
            <w:tcW w:w="1205" w:type="dxa"/>
            <w:tcBorders>
              <w:top w:val="single" w:sz="12" w:space="0" w:color="auto"/>
              <w:bottom w:val="single" w:sz="12" w:space="0" w:color="auto"/>
            </w:tcBorders>
            <w:shd w:val="clear" w:color="auto" w:fill="D9D9D9"/>
            <w:vAlign w:val="center"/>
          </w:tcPr>
          <w:p w:rsidR="00245205" w:rsidRPr="00B23963" w:rsidRDefault="00245205" w:rsidP="00B23963">
            <w:pPr>
              <w:rPr>
                <w:rFonts w:cs="Calibri"/>
                <w:spacing w:val="-6"/>
                <w:szCs w:val="22"/>
              </w:rPr>
            </w:pPr>
            <w:r w:rsidRPr="00B23963">
              <w:rPr>
                <w:rFonts w:cs="Calibri"/>
                <w:spacing w:val="-6"/>
                <w:szCs w:val="22"/>
              </w:rPr>
              <w:t>Kód předmětu</w:t>
            </w:r>
          </w:p>
        </w:tc>
        <w:tc>
          <w:tcPr>
            <w:tcW w:w="3969" w:type="dxa"/>
            <w:tcBorders>
              <w:top w:val="single" w:sz="12" w:space="0" w:color="auto"/>
              <w:bottom w:val="single" w:sz="12" w:space="0" w:color="auto"/>
            </w:tcBorders>
            <w:shd w:val="clear" w:color="auto" w:fill="D9D9D9"/>
            <w:vAlign w:val="center"/>
          </w:tcPr>
          <w:p w:rsidR="00245205" w:rsidRPr="00B23963" w:rsidRDefault="00245205" w:rsidP="00B23963">
            <w:pPr>
              <w:rPr>
                <w:rFonts w:cs="Calibri"/>
                <w:spacing w:val="-6"/>
                <w:szCs w:val="22"/>
              </w:rPr>
            </w:pPr>
            <w:r w:rsidRPr="00B23963">
              <w:rPr>
                <w:rFonts w:cs="Calibri"/>
                <w:spacing w:val="-6"/>
                <w:szCs w:val="22"/>
              </w:rPr>
              <w:t xml:space="preserve">Název předmětu </w:t>
            </w:r>
          </w:p>
        </w:tc>
        <w:tc>
          <w:tcPr>
            <w:tcW w:w="2694" w:type="dxa"/>
            <w:tcBorders>
              <w:top w:val="single" w:sz="12" w:space="0" w:color="auto"/>
              <w:bottom w:val="single" w:sz="12" w:space="0" w:color="auto"/>
            </w:tcBorders>
            <w:shd w:val="clear" w:color="auto" w:fill="D9D9D9"/>
            <w:vAlign w:val="center"/>
          </w:tcPr>
          <w:p w:rsidR="00245205" w:rsidRPr="00B23963" w:rsidRDefault="00245205" w:rsidP="00B23963">
            <w:pPr>
              <w:rPr>
                <w:rFonts w:cs="Calibri"/>
                <w:spacing w:val="-6"/>
                <w:szCs w:val="22"/>
              </w:rPr>
            </w:pPr>
            <w:r w:rsidRPr="00B23963">
              <w:rPr>
                <w:rFonts w:cs="Calibri"/>
                <w:spacing w:val="-6"/>
                <w:szCs w:val="22"/>
              </w:rPr>
              <w:t>Garant za výuku</w:t>
            </w:r>
          </w:p>
        </w:tc>
        <w:tc>
          <w:tcPr>
            <w:tcW w:w="992" w:type="dxa"/>
            <w:tcBorders>
              <w:top w:val="single" w:sz="12" w:space="0" w:color="auto"/>
              <w:bottom w:val="single" w:sz="12" w:space="0" w:color="auto"/>
            </w:tcBorders>
            <w:shd w:val="clear" w:color="auto" w:fill="D9D9D9"/>
            <w:vAlign w:val="center"/>
          </w:tcPr>
          <w:p w:rsidR="00245205" w:rsidRPr="00B23963" w:rsidRDefault="00BB6506" w:rsidP="00BB6506">
            <w:pPr>
              <w:jc w:val="center"/>
              <w:rPr>
                <w:rFonts w:cs="Calibri"/>
                <w:spacing w:val="-6"/>
                <w:szCs w:val="22"/>
              </w:rPr>
            </w:pPr>
            <w:r>
              <w:rPr>
                <w:rFonts w:cs="Calibri"/>
                <w:spacing w:val="-6"/>
                <w:szCs w:val="22"/>
              </w:rPr>
              <w:t>ZS počet hod</w:t>
            </w:r>
          </w:p>
        </w:tc>
        <w:tc>
          <w:tcPr>
            <w:tcW w:w="863" w:type="dxa"/>
            <w:tcBorders>
              <w:top w:val="single" w:sz="12" w:space="0" w:color="auto"/>
              <w:bottom w:val="single" w:sz="12" w:space="0" w:color="auto"/>
            </w:tcBorders>
            <w:shd w:val="clear" w:color="auto" w:fill="D9D9D9"/>
            <w:vAlign w:val="center"/>
          </w:tcPr>
          <w:p w:rsidR="00245205" w:rsidRPr="00B23963" w:rsidRDefault="00BB6506" w:rsidP="00BB6506">
            <w:pPr>
              <w:jc w:val="center"/>
              <w:rPr>
                <w:rFonts w:cs="Calibri"/>
                <w:spacing w:val="-6"/>
                <w:szCs w:val="22"/>
              </w:rPr>
            </w:pPr>
            <w:r>
              <w:rPr>
                <w:rFonts w:cs="Calibri"/>
                <w:spacing w:val="-6"/>
                <w:szCs w:val="22"/>
              </w:rPr>
              <w:t>LS počet hod</w:t>
            </w:r>
          </w:p>
        </w:tc>
      </w:tr>
      <w:tr w:rsidR="001E13FB" w:rsidRPr="00EC297D" w:rsidTr="009F2051">
        <w:tc>
          <w:tcPr>
            <w:tcW w:w="1205" w:type="dxa"/>
            <w:tcBorders>
              <w:top w:val="single" w:sz="12" w:space="0" w:color="auto"/>
            </w:tcBorders>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CVOLBA2</w:t>
            </w:r>
          </w:p>
        </w:tc>
        <w:tc>
          <w:tcPr>
            <w:tcW w:w="3969" w:type="dxa"/>
            <w:tcBorders>
              <w:top w:val="single" w:sz="12" w:space="0" w:color="auto"/>
            </w:tcBorders>
            <w:vAlign w:val="center"/>
          </w:tcPr>
          <w:p w:rsidR="001E13FB" w:rsidRPr="00F0353D" w:rsidRDefault="001E13FB" w:rsidP="00296B85">
            <w:pPr>
              <w:rPr>
                <w:rFonts w:cs="Calibri"/>
                <w:spacing w:val="-6"/>
                <w:szCs w:val="22"/>
              </w:rPr>
            </w:pPr>
            <w:r w:rsidRPr="00F0353D">
              <w:rPr>
                <w:rFonts w:cs="Calibri"/>
                <w:spacing w:val="-6"/>
                <w:szCs w:val="22"/>
              </w:rPr>
              <w:t>Balneologie</w:t>
            </w:r>
          </w:p>
        </w:tc>
        <w:tc>
          <w:tcPr>
            <w:tcW w:w="2694" w:type="dxa"/>
            <w:tcBorders>
              <w:top w:val="single" w:sz="12" w:space="0" w:color="auto"/>
            </w:tcBorders>
            <w:vAlign w:val="center"/>
          </w:tcPr>
          <w:p w:rsidR="001E13FB" w:rsidRPr="00F0353D" w:rsidRDefault="001E13FB" w:rsidP="001A498B">
            <w:pPr>
              <w:pStyle w:val="tabulka-normln"/>
              <w:spacing w:line="240" w:lineRule="auto"/>
              <w:rPr>
                <w:rFonts w:cs="Calibri"/>
                <w:szCs w:val="22"/>
              </w:rPr>
            </w:pPr>
            <w:r w:rsidRPr="00F0353D">
              <w:rPr>
                <w:rFonts w:cs="Calibri"/>
                <w:szCs w:val="22"/>
              </w:rPr>
              <w:t>doc. Dobroslava Jandová</w:t>
            </w:r>
          </w:p>
        </w:tc>
        <w:tc>
          <w:tcPr>
            <w:tcW w:w="992" w:type="dxa"/>
            <w:tcBorders>
              <w:top w:val="single" w:sz="12" w:space="0" w:color="auto"/>
            </w:tcBorders>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tcBorders>
              <w:top w:val="single" w:sz="12" w:space="0" w:color="auto"/>
            </w:tcBorders>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CVOLCZ1</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České zdravotnictví - návod k použití</w:t>
            </w:r>
          </w:p>
        </w:tc>
        <w:tc>
          <w:tcPr>
            <w:tcW w:w="2694" w:type="dxa"/>
            <w:vAlign w:val="center"/>
          </w:tcPr>
          <w:p w:rsidR="001E13FB" w:rsidRPr="00F0353D" w:rsidRDefault="001E13FB" w:rsidP="001A498B">
            <w:pPr>
              <w:pStyle w:val="tabulka-normln"/>
              <w:spacing w:line="240" w:lineRule="auto"/>
              <w:rPr>
                <w:rFonts w:cs="Calibri"/>
                <w:szCs w:val="22"/>
              </w:rPr>
            </w:pPr>
            <w:r w:rsidRPr="00F0353D">
              <w:rPr>
                <w:rFonts w:cs="Calibri"/>
                <w:szCs w:val="22"/>
              </w:rPr>
              <w:t>MUDr. David Marx</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30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CVOL88</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Introduction to the philosophy of science</w:t>
            </w:r>
          </w:p>
        </w:tc>
        <w:tc>
          <w:tcPr>
            <w:tcW w:w="2694" w:type="dxa"/>
            <w:vAlign w:val="center"/>
          </w:tcPr>
          <w:p w:rsidR="001E13FB" w:rsidRPr="00F0353D" w:rsidRDefault="001E13FB" w:rsidP="001A498B">
            <w:pPr>
              <w:pStyle w:val="tabulka-normln"/>
              <w:spacing w:line="240" w:lineRule="auto"/>
              <w:rPr>
                <w:rFonts w:cs="Calibri"/>
                <w:szCs w:val="22"/>
              </w:rPr>
            </w:pPr>
            <w:r w:rsidRPr="00F0353D">
              <w:rPr>
                <w:rFonts w:cs="Calibri"/>
                <w:szCs w:val="22"/>
              </w:rPr>
              <w:t>MUDr. Jan Trnka</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CVOLKB0</w:t>
            </w:r>
          </w:p>
        </w:tc>
        <w:tc>
          <w:tcPr>
            <w:tcW w:w="3969" w:type="dxa"/>
            <w:vAlign w:val="center"/>
          </w:tcPr>
          <w:p w:rsidR="001E13FB" w:rsidRPr="00F0353D" w:rsidRDefault="001E13FB" w:rsidP="00F0353D">
            <w:pPr>
              <w:rPr>
                <w:rFonts w:cs="Calibri"/>
                <w:spacing w:val="-6"/>
                <w:szCs w:val="22"/>
              </w:rPr>
            </w:pPr>
            <w:r w:rsidRPr="00F0353D">
              <w:rPr>
                <w:rFonts w:cs="Calibri"/>
                <w:spacing w:val="-6"/>
                <w:szCs w:val="22"/>
              </w:rPr>
              <w:t>Kognitivně behaviorální přístupy ke zvládání stresu u studentů a zdravotníků</w:t>
            </w:r>
          </w:p>
        </w:tc>
        <w:tc>
          <w:tcPr>
            <w:tcW w:w="2694" w:type="dxa"/>
            <w:vAlign w:val="center"/>
          </w:tcPr>
          <w:p w:rsidR="001E13FB" w:rsidRDefault="001E13FB" w:rsidP="00F0353D">
            <w:pPr>
              <w:rPr>
                <w:rFonts w:cs="Calibri"/>
                <w:spacing w:val="-6"/>
                <w:szCs w:val="22"/>
              </w:rPr>
            </w:pPr>
            <w:r w:rsidRPr="00F0353D">
              <w:rPr>
                <w:rFonts w:cs="Calibri"/>
                <w:spacing w:val="-6"/>
                <w:szCs w:val="22"/>
              </w:rPr>
              <w:t>MUDr. Dagmar Schneidrová</w:t>
            </w:r>
          </w:p>
          <w:p w:rsidR="006D4860" w:rsidRPr="00F0353D" w:rsidRDefault="006D4860" w:rsidP="00F0353D">
            <w:pPr>
              <w:rPr>
                <w:rFonts w:cs="Calibri"/>
                <w:spacing w:val="-6"/>
                <w:szCs w:val="22"/>
              </w:rPr>
            </w:pPr>
            <w:r w:rsidRPr="006D4860">
              <w:rPr>
                <w:rFonts w:cs="Calibri"/>
                <w:spacing w:val="-6"/>
                <w:szCs w:val="22"/>
              </w:rPr>
              <w:t>Mgr. Katarína Durecová</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CVOLKA0</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Konverzace v odborné angličtině</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Thomas Secrest</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30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CVOL30</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Obezita a poruchy příjmu potravy</w:t>
            </w:r>
          </w:p>
        </w:tc>
        <w:tc>
          <w:tcPr>
            <w:tcW w:w="2694" w:type="dxa"/>
            <w:vAlign w:val="center"/>
          </w:tcPr>
          <w:p w:rsidR="001E13FB" w:rsidRPr="00F0353D" w:rsidRDefault="001E13FB" w:rsidP="001A498B">
            <w:pPr>
              <w:pStyle w:val="tabulka-normln"/>
              <w:spacing w:line="240" w:lineRule="auto"/>
              <w:rPr>
                <w:rFonts w:cs="Calibri"/>
                <w:szCs w:val="22"/>
              </w:rPr>
            </w:pPr>
            <w:r w:rsidRPr="00F0353D">
              <w:rPr>
                <w:rFonts w:cs="Calibri"/>
                <w:szCs w:val="22"/>
              </w:rPr>
              <w:t>doc. Vladimír Štich</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CVOLOZ2</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Ochrana zdraví při práci</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doc. Monika Kneidlová</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CVOLOD2</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Onemocnění dýchacího ústrojí podmíněná pracovní expozicí</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doc. Monika Kneidlová</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CVOLPC0</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Problematika cestovní medicíny</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MUDr. Jana Malinová</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CVOL122</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Psychosomatické přístupy ve fyzioterapii</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doc. Dobroslava Jandová</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CRHBSP3</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Tělesná výchova 3</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PaedDr. B. Hněvkovský</w:t>
            </w:r>
            <w:r w:rsidRPr="00F0353D">
              <w:rPr>
                <w:rFonts w:cs="Calibri"/>
                <w:szCs w:val="22"/>
              </w:rPr>
              <w:br/>
              <w:t>PaedDr. Hana Milerová</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30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CVOLVK2</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Vybrané kapitoly z hygieny práce a pracovního lékařství</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doc. Evžen Hrnčíř</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lastRenderedPageBreak/>
              <w:t>CVOL80</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Základy tvarové (Gestalt) psychoterapie</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MUDr. Dagmar Schneidrová</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30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CVOL55</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Zdravotnická problematika potápění</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doc. Evžen Hrnčíř</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15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r w:rsidR="001E13FB" w:rsidRPr="00EC297D" w:rsidTr="009F2051">
        <w:trPr>
          <w:trHeight w:val="111"/>
        </w:trPr>
        <w:tc>
          <w:tcPr>
            <w:tcW w:w="1205" w:type="dxa"/>
            <w:vAlign w:val="center"/>
          </w:tcPr>
          <w:p w:rsidR="001E13FB" w:rsidRPr="00245205" w:rsidRDefault="001E13FB" w:rsidP="00296B85">
            <w:pPr>
              <w:rPr>
                <w:rFonts w:cs="Calibri"/>
                <w:noProof w:val="0"/>
                <w:color w:val="000000"/>
                <w:szCs w:val="22"/>
                <w:lang w:eastAsia="cs-CZ"/>
              </w:rPr>
            </w:pPr>
            <w:r w:rsidRPr="00245205">
              <w:rPr>
                <w:rFonts w:cs="Calibri"/>
                <w:noProof w:val="0"/>
                <w:color w:val="000000"/>
                <w:szCs w:val="22"/>
                <w:lang w:eastAsia="cs-CZ"/>
              </w:rPr>
              <w:t>CRHBWC1N</w:t>
            </w:r>
          </w:p>
        </w:tc>
        <w:tc>
          <w:tcPr>
            <w:tcW w:w="3969" w:type="dxa"/>
            <w:vAlign w:val="center"/>
          </w:tcPr>
          <w:p w:rsidR="001E13FB" w:rsidRPr="00F0353D" w:rsidRDefault="001E13FB" w:rsidP="00296B85">
            <w:pPr>
              <w:rPr>
                <w:rFonts w:cs="Calibri"/>
                <w:spacing w:val="-6"/>
                <w:szCs w:val="22"/>
              </w:rPr>
            </w:pPr>
            <w:r w:rsidRPr="00F0353D">
              <w:rPr>
                <w:rFonts w:cs="Calibri"/>
                <w:spacing w:val="-6"/>
                <w:szCs w:val="22"/>
              </w:rPr>
              <w:t>Zimní sportovní kurz</w:t>
            </w:r>
          </w:p>
        </w:tc>
        <w:tc>
          <w:tcPr>
            <w:tcW w:w="2694" w:type="dxa"/>
            <w:vAlign w:val="center"/>
          </w:tcPr>
          <w:p w:rsidR="001E13FB" w:rsidRPr="00F0353D" w:rsidRDefault="001E13FB" w:rsidP="00296B85">
            <w:pPr>
              <w:pStyle w:val="tabulka-normln"/>
              <w:spacing w:line="240" w:lineRule="auto"/>
              <w:rPr>
                <w:rFonts w:cs="Calibri"/>
                <w:szCs w:val="22"/>
              </w:rPr>
            </w:pPr>
            <w:r w:rsidRPr="00F0353D">
              <w:rPr>
                <w:rFonts w:cs="Calibri"/>
                <w:szCs w:val="22"/>
              </w:rPr>
              <w:t>PaedDr. B. Hněvkovský</w:t>
            </w:r>
            <w:r w:rsidRPr="00F0353D">
              <w:rPr>
                <w:rFonts w:cs="Calibri"/>
                <w:szCs w:val="22"/>
              </w:rPr>
              <w:br/>
              <w:t>PaedDr. Hana Milerová</w:t>
            </w:r>
          </w:p>
        </w:tc>
        <w:tc>
          <w:tcPr>
            <w:tcW w:w="992" w:type="dxa"/>
            <w:vAlign w:val="center"/>
          </w:tcPr>
          <w:p w:rsidR="001E13FB" w:rsidRPr="001E13FB" w:rsidRDefault="001E13FB" w:rsidP="00FE19A9">
            <w:pPr>
              <w:pStyle w:val="tabulka-normln"/>
              <w:spacing w:line="240" w:lineRule="auto"/>
              <w:jc w:val="center"/>
              <w:rPr>
                <w:noProof w:val="0"/>
              </w:rPr>
            </w:pPr>
            <w:r w:rsidRPr="001E13FB">
              <w:rPr>
                <w:noProof w:val="0"/>
              </w:rPr>
              <w:t>1 týden Z</w:t>
            </w:r>
          </w:p>
        </w:tc>
        <w:tc>
          <w:tcPr>
            <w:tcW w:w="863" w:type="dxa"/>
            <w:vAlign w:val="center"/>
          </w:tcPr>
          <w:p w:rsidR="001E13FB" w:rsidRPr="001E13FB" w:rsidRDefault="001E13FB" w:rsidP="00FE19A9">
            <w:pPr>
              <w:pStyle w:val="tabulka-normln"/>
              <w:spacing w:line="240" w:lineRule="auto"/>
              <w:jc w:val="center"/>
              <w:rPr>
                <w:noProof w:val="0"/>
              </w:rPr>
            </w:pPr>
            <w:r w:rsidRPr="001E13FB">
              <w:rPr>
                <w:noProof w:val="0"/>
              </w:rPr>
              <w:t>-</w:t>
            </w:r>
          </w:p>
        </w:tc>
      </w:tr>
    </w:tbl>
    <w:p w:rsidR="00492339" w:rsidRDefault="00492339" w:rsidP="00D53CED">
      <w:pPr>
        <w:pStyle w:val="Normln11"/>
        <w:rPr>
          <w:rFonts w:cs="Raavi"/>
          <w:noProof w:val="0"/>
          <w:sz w:val="16"/>
          <w:szCs w:val="16"/>
        </w:rPr>
      </w:pPr>
    </w:p>
    <w:p w:rsidR="00245205" w:rsidRDefault="00245205" w:rsidP="00D53CED">
      <w:pPr>
        <w:pStyle w:val="Normln11"/>
        <w:rPr>
          <w:rFonts w:cs="Raavi"/>
          <w:noProof w:val="0"/>
          <w:sz w:val="16"/>
          <w:szCs w:val="16"/>
        </w:rPr>
      </w:pPr>
    </w:p>
    <w:p w:rsidR="001E1EF4" w:rsidRPr="00296B85" w:rsidRDefault="00464856" w:rsidP="00D53CED">
      <w:pPr>
        <w:pStyle w:val="Normln11"/>
        <w:rPr>
          <w:rFonts w:cs="Raavi"/>
          <w:noProof w:val="0"/>
          <w:szCs w:val="22"/>
        </w:rPr>
      </w:pPr>
      <w:r w:rsidRPr="00296B85">
        <w:rPr>
          <w:rFonts w:cs="Raavi"/>
          <w:noProof w:val="0"/>
          <w:szCs w:val="22"/>
        </w:rPr>
        <w:t>S</w:t>
      </w:r>
      <w:r w:rsidR="001E1EF4" w:rsidRPr="00296B85">
        <w:rPr>
          <w:rFonts w:cs="Raavi"/>
          <w:noProof w:val="0"/>
          <w:szCs w:val="22"/>
        </w:rPr>
        <w:t>tudium III. úseku probíhá formou blokové výuky</w:t>
      </w:r>
      <w:r w:rsidR="00492339" w:rsidRPr="00296B85">
        <w:rPr>
          <w:rFonts w:cs="Raavi"/>
          <w:noProof w:val="0"/>
          <w:szCs w:val="22"/>
        </w:rPr>
        <w:t xml:space="preserve">. </w:t>
      </w:r>
      <w:bookmarkEnd w:id="653"/>
      <w:bookmarkEnd w:id="654"/>
      <w:r w:rsidR="001E1EF4" w:rsidRPr="00296B85">
        <w:rPr>
          <w:rFonts w:cs="Raavi"/>
          <w:noProof w:val="0"/>
          <w:szCs w:val="22"/>
        </w:rPr>
        <w:t>Praktická cvičení (semináře) každého předmětu a předměty, které nekončí předepsanou zkouškou, jsou každý semestr ukončeny zápočtem.</w:t>
      </w:r>
    </w:p>
    <w:p w:rsidR="001E13FB" w:rsidRDefault="001E13FB" w:rsidP="00D53CED">
      <w:pPr>
        <w:pStyle w:val="Normln11"/>
        <w:rPr>
          <w:rFonts w:cs="Raavi"/>
          <w:szCs w:val="22"/>
        </w:rPr>
      </w:pPr>
    </w:p>
    <w:p w:rsidR="001E1EF4" w:rsidRPr="00296B85" w:rsidRDefault="001E1EF4" w:rsidP="00D53CED">
      <w:pPr>
        <w:pStyle w:val="Normln11"/>
        <w:rPr>
          <w:rFonts w:cs="Raavi"/>
          <w:noProof w:val="0"/>
          <w:szCs w:val="22"/>
        </w:rPr>
      </w:pPr>
      <w:r w:rsidRPr="00296B85">
        <w:rPr>
          <w:rFonts w:cs="Raavi"/>
          <w:szCs w:val="22"/>
        </w:rPr>
        <w:t xml:space="preserve">Poznámky: </w:t>
      </w:r>
      <w:r w:rsidRPr="00296B85">
        <w:rPr>
          <w:rFonts w:cs="Raavi"/>
          <w:b/>
          <w:szCs w:val="22"/>
        </w:rPr>
        <w:t>HKV</w:t>
      </w:r>
      <w:r w:rsidRPr="00296B85">
        <w:rPr>
          <w:rFonts w:cs="Raavi"/>
          <w:szCs w:val="22"/>
        </w:rPr>
        <w:t xml:space="preserve"> =</w:t>
      </w:r>
      <w:r w:rsidR="00EB6D47" w:rsidRPr="00296B85">
        <w:rPr>
          <w:rFonts w:cs="Raavi"/>
          <w:szCs w:val="22"/>
        </w:rPr>
        <w:t xml:space="preserve"> </w:t>
      </w:r>
      <w:r w:rsidRPr="00296B85">
        <w:rPr>
          <w:rFonts w:cs="Raavi"/>
          <w:szCs w:val="22"/>
        </w:rPr>
        <w:t xml:space="preserve">hodiny kontaktní výuky, </w:t>
      </w:r>
      <w:r w:rsidRPr="00296B85">
        <w:rPr>
          <w:rFonts w:cs="Raavi"/>
          <w:b/>
          <w:szCs w:val="22"/>
        </w:rPr>
        <w:t>EC</w:t>
      </w:r>
      <w:r w:rsidR="00EB6D47" w:rsidRPr="00296B85">
        <w:rPr>
          <w:rFonts w:cs="Raavi"/>
          <w:b/>
          <w:szCs w:val="22"/>
        </w:rPr>
        <w:t xml:space="preserve"> </w:t>
      </w:r>
      <w:r w:rsidRPr="00296B85">
        <w:rPr>
          <w:rFonts w:cs="Raavi"/>
          <w:szCs w:val="22"/>
        </w:rPr>
        <w:t xml:space="preserve">= evropský kredit, </w:t>
      </w:r>
      <w:r w:rsidRPr="00296B85">
        <w:rPr>
          <w:rFonts w:cs="Raavi"/>
          <w:b/>
          <w:noProof w:val="0"/>
          <w:szCs w:val="22"/>
        </w:rPr>
        <w:t>Z</w:t>
      </w:r>
      <w:r w:rsidRPr="00296B85">
        <w:rPr>
          <w:rFonts w:cs="Raavi"/>
          <w:noProof w:val="0"/>
          <w:szCs w:val="22"/>
        </w:rPr>
        <w:t xml:space="preserve"> = zápočet, </w:t>
      </w:r>
      <w:r w:rsidRPr="00296B85">
        <w:rPr>
          <w:rFonts w:cs="Raavi"/>
          <w:b/>
          <w:noProof w:val="0"/>
          <w:szCs w:val="22"/>
        </w:rPr>
        <w:t>ZK</w:t>
      </w:r>
      <w:r w:rsidRPr="00296B85">
        <w:rPr>
          <w:rFonts w:cs="Raavi"/>
          <w:noProof w:val="0"/>
          <w:szCs w:val="22"/>
        </w:rPr>
        <w:t xml:space="preserve"> = zkouška,</w:t>
      </w:r>
      <w:r w:rsidRPr="00296B85">
        <w:rPr>
          <w:rFonts w:cs="Raavi"/>
          <w:b/>
          <w:noProof w:val="0"/>
          <w:szCs w:val="22"/>
        </w:rPr>
        <w:t xml:space="preserve"> SZZK</w:t>
      </w:r>
      <w:r w:rsidRPr="00296B85">
        <w:rPr>
          <w:rFonts w:cs="Raavi"/>
          <w:noProof w:val="0"/>
          <w:szCs w:val="22"/>
        </w:rPr>
        <w:t xml:space="preserve"> = státní závěrečná zkouška</w:t>
      </w:r>
      <w:r w:rsidR="00492339" w:rsidRPr="00296B85">
        <w:rPr>
          <w:rFonts w:cs="Raavi"/>
          <w:noProof w:val="0"/>
          <w:szCs w:val="22"/>
        </w:rPr>
        <w:t xml:space="preserve">, </w:t>
      </w:r>
      <w:r w:rsidRPr="00296B85">
        <w:rPr>
          <w:rFonts w:cs="Raavi"/>
          <w:b/>
          <w:noProof w:val="0"/>
          <w:szCs w:val="22"/>
        </w:rPr>
        <w:t>čitatel</w:t>
      </w:r>
      <w:r w:rsidRPr="00296B85">
        <w:rPr>
          <w:rFonts w:cs="Raavi"/>
          <w:noProof w:val="0"/>
          <w:szCs w:val="22"/>
        </w:rPr>
        <w:t xml:space="preserve"> = týdenní počet přednáškových hodin, </w:t>
      </w:r>
      <w:r w:rsidRPr="00296B85">
        <w:rPr>
          <w:rFonts w:cs="Raavi"/>
          <w:b/>
          <w:noProof w:val="0"/>
          <w:szCs w:val="22"/>
        </w:rPr>
        <w:t>jmenovatel</w:t>
      </w:r>
      <w:r w:rsidRPr="00296B85">
        <w:rPr>
          <w:rFonts w:cs="Raavi"/>
          <w:noProof w:val="0"/>
          <w:szCs w:val="22"/>
        </w:rPr>
        <w:t xml:space="preserve"> = týdenní počet hodin praktických cvičení </w:t>
      </w:r>
      <w:r w:rsidR="008C2521" w:rsidRPr="00296B85">
        <w:rPr>
          <w:rFonts w:cs="Raavi"/>
          <w:noProof w:val="0"/>
          <w:szCs w:val="22"/>
        </w:rPr>
        <w:t>–</w:t>
      </w:r>
      <w:r w:rsidRPr="00296B85">
        <w:rPr>
          <w:rFonts w:cs="Raavi"/>
          <w:noProof w:val="0"/>
          <w:szCs w:val="22"/>
        </w:rPr>
        <w:t xml:space="preserve"> seminářů</w:t>
      </w:r>
      <w:r w:rsidR="008C2521" w:rsidRPr="00296B85">
        <w:rPr>
          <w:rFonts w:cs="Raavi"/>
          <w:noProof w:val="0"/>
          <w:szCs w:val="22"/>
        </w:rPr>
        <w:t xml:space="preserve"> (není-li uved</w:t>
      </w:r>
      <w:r w:rsidR="00D93C49">
        <w:rPr>
          <w:rFonts w:cs="Raavi"/>
          <w:noProof w:val="0"/>
          <w:szCs w:val="22"/>
        </w:rPr>
        <w:t>e</w:t>
      </w:r>
      <w:r w:rsidR="008C2521" w:rsidRPr="00296B85">
        <w:rPr>
          <w:rFonts w:cs="Raavi"/>
          <w:noProof w:val="0"/>
          <w:szCs w:val="22"/>
        </w:rPr>
        <w:t>no jinak)</w:t>
      </w:r>
    </w:p>
    <w:p w:rsidR="001E13FB" w:rsidRDefault="001E13FB" w:rsidP="00D53CED">
      <w:pPr>
        <w:pStyle w:val="Normln11"/>
        <w:tabs>
          <w:tab w:val="left" w:pos="4962"/>
        </w:tabs>
        <w:rPr>
          <w:rFonts w:cs="Raavi"/>
          <w:b/>
          <w:noProof w:val="0"/>
          <w:szCs w:val="22"/>
          <w:u w:val="single"/>
        </w:rPr>
      </w:pPr>
    </w:p>
    <w:p w:rsidR="001E1EF4" w:rsidRPr="00296B85" w:rsidRDefault="001E1EF4" w:rsidP="00D53CED">
      <w:pPr>
        <w:pStyle w:val="Normln11"/>
        <w:tabs>
          <w:tab w:val="left" w:pos="4962"/>
        </w:tabs>
        <w:rPr>
          <w:rFonts w:cs="Raavi"/>
          <w:b/>
          <w:noProof w:val="0"/>
          <w:szCs w:val="22"/>
          <w:u w:val="single"/>
        </w:rPr>
      </w:pPr>
      <w:r w:rsidRPr="00296B85">
        <w:rPr>
          <w:rFonts w:cs="Raavi"/>
          <w:b/>
          <w:noProof w:val="0"/>
          <w:szCs w:val="22"/>
          <w:u w:val="single"/>
        </w:rPr>
        <w:t>Státní závěrečná zkouška (SZZK)</w:t>
      </w:r>
      <w:r w:rsidR="00C628B5">
        <w:rPr>
          <w:rFonts w:cs="Raavi"/>
          <w:b/>
          <w:noProof w:val="0"/>
          <w:szCs w:val="22"/>
          <w:u w:val="single"/>
        </w:rPr>
        <w:t xml:space="preserve"> se skládá z</w:t>
      </w:r>
      <w:r w:rsidR="0093530D">
        <w:rPr>
          <w:rFonts w:cs="Raavi"/>
          <w:b/>
          <w:noProof w:val="0"/>
          <w:szCs w:val="22"/>
          <w:u w:val="single"/>
        </w:rPr>
        <w:t>:</w:t>
      </w:r>
    </w:p>
    <w:p w:rsidR="00C628B5" w:rsidRDefault="00C628B5" w:rsidP="00C628B5">
      <w:pPr>
        <w:pStyle w:val="Normln11"/>
        <w:numPr>
          <w:ilvl w:val="0"/>
          <w:numId w:val="4"/>
        </w:numPr>
        <w:tabs>
          <w:tab w:val="left" w:pos="4962"/>
        </w:tabs>
        <w:rPr>
          <w:rFonts w:cs="Raavi"/>
          <w:noProof w:val="0"/>
          <w:szCs w:val="22"/>
        </w:rPr>
      </w:pPr>
      <w:r w:rsidRPr="00296B85">
        <w:rPr>
          <w:rFonts w:cs="Raavi"/>
          <w:noProof w:val="0"/>
          <w:szCs w:val="22"/>
        </w:rPr>
        <w:t>praktick</w:t>
      </w:r>
      <w:r w:rsidR="0093530D">
        <w:rPr>
          <w:rFonts w:cs="Raavi"/>
          <w:noProof w:val="0"/>
          <w:szCs w:val="22"/>
        </w:rPr>
        <w:t>é</w:t>
      </w:r>
      <w:r w:rsidRPr="00296B85">
        <w:rPr>
          <w:rFonts w:cs="Raavi"/>
          <w:noProof w:val="0"/>
          <w:szCs w:val="22"/>
        </w:rPr>
        <w:t xml:space="preserve"> zkoušk</w:t>
      </w:r>
      <w:r w:rsidR="0093530D">
        <w:rPr>
          <w:rFonts w:cs="Raavi"/>
          <w:noProof w:val="0"/>
          <w:szCs w:val="22"/>
        </w:rPr>
        <w:t>y</w:t>
      </w:r>
      <w:r w:rsidRPr="00296B85">
        <w:rPr>
          <w:rFonts w:cs="Raavi"/>
          <w:noProof w:val="0"/>
          <w:szCs w:val="22"/>
        </w:rPr>
        <w:t xml:space="preserve"> z fyzioterapie (CBFSZZK2)</w:t>
      </w:r>
    </w:p>
    <w:p w:rsidR="00C628B5" w:rsidRPr="00296B85" w:rsidRDefault="0093530D" w:rsidP="00C628B5">
      <w:pPr>
        <w:pStyle w:val="Normln11"/>
        <w:numPr>
          <w:ilvl w:val="0"/>
          <w:numId w:val="4"/>
        </w:numPr>
        <w:tabs>
          <w:tab w:val="left" w:pos="4962"/>
        </w:tabs>
        <w:rPr>
          <w:rFonts w:cs="Raavi"/>
          <w:noProof w:val="0"/>
          <w:szCs w:val="22"/>
        </w:rPr>
      </w:pPr>
      <w:r>
        <w:rPr>
          <w:rFonts w:cs="Raavi"/>
          <w:noProof w:val="0"/>
          <w:szCs w:val="22"/>
        </w:rPr>
        <w:t>ústní</w:t>
      </w:r>
      <w:r w:rsidR="00C628B5">
        <w:rPr>
          <w:rFonts w:cs="Raavi"/>
          <w:noProof w:val="0"/>
          <w:szCs w:val="22"/>
        </w:rPr>
        <w:t xml:space="preserve"> zkoušk</w:t>
      </w:r>
      <w:r>
        <w:rPr>
          <w:rFonts w:cs="Raavi"/>
          <w:noProof w:val="0"/>
          <w:szCs w:val="22"/>
        </w:rPr>
        <w:t>y</w:t>
      </w:r>
      <w:r w:rsidR="00C628B5">
        <w:rPr>
          <w:rFonts w:cs="Raavi"/>
          <w:noProof w:val="0"/>
          <w:szCs w:val="22"/>
        </w:rPr>
        <w:t xml:space="preserve"> z</w:t>
      </w:r>
      <w:r>
        <w:rPr>
          <w:rFonts w:cs="Raavi"/>
          <w:noProof w:val="0"/>
          <w:szCs w:val="22"/>
        </w:rPr>
        <w:t> </w:t>
      </w:r>
      <w:r w:rsidR="00C628B5">
        <w:rPr>
          <w:rFonts w:cs="Raavi"/>
          <w:noProof w:val="0"/>
          <w:szCs w:val="22"/>
        </w:rPr>
        <w:t>fyzioterapie</w:t>
      </w:r>
      <w:r>
        <w:rPr>
          <w:rFonts w:cs="Raavi"/>
          <w:noProof w:val="0"/>
          <w:szCs w:val="22"/>
        </w:rPr>
        <w:t xml:space="preserve"> </w:t>
      </w:r>
      <w:r w:rsidR="00C628B5" w:rsidRPr="00296B85">
        <w:rPr>
          <w:rFonts w:cs="Raavi"/>
          <w:noProof w:val="0"/>
          <w:szCs w:val="22"/>
        </w:rPr>
        <w:t>(CBFSZZKF)</w:t>
      </w:r>
    </w:p>
    <w:p w:rsidR="00C628B5" w:rsidRPr="00256EF6" w:rsidRDefault="001E1EF4" w:rsidP="00C628B5">
      <w:pPr>
        <w:pStyle w:val="Normln11"/>
        <w:numPr>
          <w:ilvl w:val="0"/>
          <w:numId w:val="4"/>
        </w:numPr>
        <w:tabs>
          <w:tab w:val="left" w:pos="4962"/>
        </w:tabs>
        <w:rPr>
          <w:rFonts w:cs="Raavi"/>
          <w:noProof w:val="0"/>
          <w:szCs w:val="22"/>
        </w:rPr>
        <w:sectPr w:rsidR="00C628B5" w:rsidRPr="00256EF6" w:rsidSect="00071F5E">
          <w:pgSz w:w="11907" w:h="16840" w:code="9"/>
          <w:pgMar w:top="1021" w:right="1021" w:bottom="1021" w:left="1021" w:header="708" w:footer="567" w:gutter="284"/>
          <w:cols w:space="284"/>
        </w:sectPr>
      </w:pPr>
      <w:r w:rsidRPr="00296B85">
        <w:rPr>
          <w:rFonts w:cs="Raavi"/>
          <w:noProof w:val="0"/>
          <w:szCs w:val="22"/>
        </w:rPr>
        <w:t>obhajob</w:t>
      </w:r>
      <w:r w:rsidR="0093530D">
        <w:rPr>
          <w:rFonts w:cs="Raavi"/>
          <w:noProof w:val="0"/>
          <w:szCs w:val="22"/>
        </w:rPr>
        <w:t>y</w:t>
      </w:r>
      <w:r w:rsidRPr="00296B85">
        <w:rPr>
          <w:rFonts w:cs="Raavi"/>
          <w:noProof w:val="0"/>
          <w:szCs w:val="22"/>
        </w:rPr>
        <w:t xml:space="preserve"> bakalářské práce</w:t>
      </w:r>
      <w:r w:rsidR="00EB62C8" w:rsidRPr="00296B85">
        <w:rPr>
          <w:rFonts w:cs="Raavi"/>
          <w:noProof w:val="0"/>
          <w:szCs w:val="22"/>
        </w:rPr>
        <w:t xml:space="preserve"> (CBFBAKPR)</w:t>
      </w:r>
    </w:p>
    <w:p w:rsidR="001E1EF4" w:rsidRPr="00214B55" w:rsidRDefault="001E1EF4" w:rsidP="0041235B">
      <w:pPr>
        <w:pStyle w:val="Podnadpis"/>
        <w:rPr>
          <w:rFonts w:eastAsia="Kozuka Mincho Pro H"/>
        </w:rPr>
      </w:pPr>
      <w:bookmarkStart w:id="655" w:name="_Toc76454853"/>
      <w:bookmarkStart w:id="656" w:name="_Toc76455191"/>
      <w:bookmarkStart w:id="657" w:name="_Toc76455395"/>
      <w:bookmarkStart w:id="658" w:name="_Toc76455997"/>
      <w:bookmarkStart w:id="659" w:name="_Toc76478351"/>
      <w:bookmarkStart w:id="660" w:name="_Toc76487719"/>
      <w:bookmarkStart w:id="661" w:name="_Toc77140268"/>
      <w:bookmarkStart w:id="662" w:name="_Toc77142985"/>
      <w:bookmarkStart w:id="663" w:name="_Toc109706741"/>
      <w:bookmarkStart w:id="664" w:name="_Toc138603140"/>
      <w:bookmarkStart w:id="665" w:name="_Toc140668000"/>
      <w:bookmarkStart w:id="666" w:name="_Toc141802927"/>
      <w:bookmarkStart w:id="667" w:name="_Toc172357038"/>
      <w:bookmarkStart w:id="668" w:name="_Toc203464947"/>
      <w:bookmarkStart w:id="669" w:name="_Toc268523053"/>
      <w:bookmarkStart w:id="670" w:name="_Toc299024381"/>
      <w:r w:rsidRPr="00214B55">
        <w:rPr>
          <w:rFonts w:eastAsia="Kozuka Mincho Pro H"/>
        </w:rPr>
        <w:lastRenderedPageBreak/>
        <w:t>Bakalářský studijní program: S</w:t>
      </w:r>
      <w:bookmarkEnd w:id="655"/>
      <w:bookmarkEnd w:id="656"/>
      <w:bookmarkEnd w:id="657"/>
      <w:bookmarkEnd w:id="658"/>
      <w:bookmarkEnd w:id="659"/>
      <w:bookmarkEnd w:id="660"/>
      <w:bookmarkEnd w:id="661"/>
      <w:bookmarkEnd w:id="662"/>
      <w:bookmarkEnd w:id="663"/>
      <w:bookmarkEnd w:id="664"/>
      <w:bookmarkEnd w:id="665"/>
      <w:bookmarkEnd w:id="666"/>
      <w:r w:rsidR="001C5915" w:rsidRPr="00214B55">
        <w:rPr>
          <w:rFonts w:eastAsia="Kozuka Mincho Pro H"/>
        </w:rPr>
        <w:t>pecializace ve zdravotnictví</w:t>
      </w:r>
      <w:bookmarkEnd w:id="667"/>
      <w:bookmarkEnd w:id="668"/>
      <w:bookmarkEnd w:id="669"/>
      <w:bookmarkEnd w:id="670"/>
    </w:p>
    <w:p w:rsidR="00D23DB0" w:rsidRPr="00D23DB0" w:rsidRDefault="00D23DB0" w:rsidP="00D23DB0">
      <w:bookmarkStart w:id="671" w:name="_Toc138603141"/>
      <w:bookmarkStart w:id="672" w:name="_Toc172357039"/>
      <w:bookmarkStart w:id="673" w:name="_Toc203464948"/>
      <w:bookmarkStart w:id="674" w:name="_Toc76454855"/>
      <w:bookmarkStart w:id="675" w:name="_Toc76455193"/>
      <w:bookmarkStart w:id="676" w:name="_Toc76455397"/>
      <w:bookmarkStart w:id="677" w:name="_Toc76478353"/>
      <w:bookmarkStart w:id="678" w:name="_Toc76487721"/>
      <w:bookmarkStart w:id="679" w:name="_Toc77142987"/>
    </w:p>
    <w:p w:rsidR="001E1EF4" w:rsidRPr="00EC297D" w:rsidRDefault="001E1EF4" w:rsidP="00D53CED">
      <w:pPr>
        <w:pStyle w:val="StylNadpis3rozvrhynenKurzvaAutomatickBezpodtren1"/>
        <w:outlineLvl w:val="1"/>
        <w:rPr>
          <w:rFonts w:cs="Raavi"/>
        </w:rPr>
      </w:pPr>
      <w:bookmarkStart w:id="680" w:name="_Toc268522789"/>
      <w:bookmarkStart w:id="681" w:name="_Toc299024382"/>
      <w:r w:rsidRPr="00EC297D">
        <w:rPr>
          <w:rFonts w:cs="Raavi"/>
        </w:rPr>
        <w:t>VeřEJNÉ ZDRAVOTNICTVÍ (3-leté prezenční studium)</w:t>
      </w:r>
      <w:bookmarkEnd w:id="671"/>
      <w:bookmarkEnd w:id="672"/>
      <w:bookmarkEnd w:id="673"/>
      <w:bookmarkEnd w:id="680"/>
      <w:bookmarkEnd w:id="681"/>
    </w:p>
    <w:p w:rsidR="001E1EF4" w:rsidRDefault="001E1EF4" w:rsidP="00D53CED">
      <w:pPr>
        <w:pStyle w:val="Nadpis4rozvrhy"/>
        <w:spacing w:before="60"/>
        <w:rPr>
          <w:rFonts w:cs="Raavi"/>
          <w:sz w:val="28"/>
          <w:szCs w:val="28"/>
        </w:rPr>
      </w:pPr>
      <w:bookmarkStart w:id="682" w:name="_Toc267549067"/>
      <w:bookmarkStart w:id="683" w:name="_Toc267549620"/>
      <w:bookmarkStart w:id="684" w:name="_Toc268522790"/>
      <w:bookmarkStart w:id="685" w:name="_Toc268523055"/>
      <w:bookmarkStart w:id="686" w:name="_Toc299024383"/>
      <w:bookmarkStart w:id="687" w:name="_Toc109706743"/>
      <w:bookmarkStart w:id="688" w:name="_Toc138603142"/>
      <w:bookmarkStart w:id="689" w:name="_Toc140668002"/>
      <w:bookmarkStart w:id="690" w:name="_Toc141802929"/>
      <w:r w:rsidRPr="00EC297D">
        <w:rPr>
          <w:rFonts w:cs="Raavi"/>
          <w:sz w:val="28"/>
          <w:szCs w:val="28"/>
        </w:rPr>
        <w:t>I.</w:t>
      </w:r>
      <w:r w:rsidR="00514B14" w:rsidRPr="00EC297D">
        <w:rPr>
          <w:rFonts w:cs="Raavi"/>
          <w:sz w:val="28"/>
          <w:szCs w:val="28"/>
        </w:rPr>
        <w:t xml:space="preserve"> </w:t>
      </w:r>
      <w:r w:rsidRPr="00EC297D">
        <w:rPr>
          <w:rFonts w:cs="Raavi"/>
          <w:sz w:val="28"/>
          <w:szCs w:val="28"/>
        </w:rPr>
        <w:t>úsek studia</w:t>
      </w:r>
      <w:r w:rsidRPr="00EC297D">
        <w:rPr>
          <w:rFonts w:cs="Raavi"/>
          <w:sz w:val="28"/>
          <w:szCs w:val="28"/>
        </w:rPr>
        <w:tab/>
        <w:t xml:space="preserve"> HKV</w:t>
      </w:r>
      <w:r w:rsidR="00015586" w:rsidRPr="00EC297D">
        <w:rPr>
          <w:rFonts w:cs="Raavi"/>
          <w:sz w:val="28"/>
          <w:szCs w:val="28"/>
        </w:rPr>
        <w:t xml:space="preserve"> </w:t>
      </w:r>
      <w:r w:rsidRPr="00EC297D">
        <w:rPr>
          <w:rFonts w:cs="Raavi"/>
          <w:sz w:val="28"/>
          <w:szCs w:val="28"/>
        </w:rPr>
        <w:t xml:space="preserve">= </w:t>
      </w:r>
      <w:r w:rsidR="00FC7372">
        <w:rPr>
          <w:rFonts w:cs="Raavi"/>
          <w:sz w:val="28"/>
          <w:szCs w:val="28"/>
        </w:rPr>
        <w:t>750</w:t>
      </w:r>
      <w:r w:rsidRPr="00EC297D">
        <w:rPr>
          <w:rFonts w:cs="Raavi"/>
          <w:sz w:val="28"/>
          <w:szCs w:val="28"/>
        </w:rPr>
        <w:t xml:space="preserve">  </w:t>
      </w:r>
      <w:r w:rsidR="005B2C5D">
        <w:rPr>
          <w:rFonts w:cs="Raavi"/>
          <w:sz w:val="28"/>
          <w:szCs w:val="28"/>
        </w:rPr>
        <w:t xml:space="preserve"> </w:t>
      </w:r>
      <w:r w:rsidRPr="00EC297D">
        <w:rPr>
          <w:rFonts w:cs="Raavi"/>
          <w:sz w:val="28"/>
          <w:szCs w:val="28"/>
        </w:rPr>
        <w:t>EC</w:t>
      </w:r>
      <w:r w:rsidR="00015586" w:rsidRPr="00EC297D">
        <w:rPr>
          <w:rFonts w:cs="Raavi"/>
          <w:sz w:val="28"/>
          <w:szCs w:val="28"/>
        </w:rPr>
        <w:t xml:space="preserve"> </w:t>
      </w:r>
      <w:r w:rsidRPr="00EC297D">
        <w:rPr>
          <w:rFonts w:cs="Raavi"/>
          <w:sz w:val="28"/>
          <w:szCs w:val="28"/>
        </w:rPr>
        <w:t>=</w:t>
      </w:r>
      <w:r w:rsidR="00015586" w:rsidRPr="00EC297D">
        <w:rPr>
          <w:rFonts w:cs="Raavi"/>
          <w:sz w:val="28"/>
          <w:szCs w:val="28"/>
        </w:rPr>
        <w:t xml:space="preserve"> </w:t>
      </w:r>
      <w:r w:rsidRPr="00EC297D">
        <w:rPr>
          <w:rFonts w:cs="Raavi"/>
          <w:sz w:val="28"/>
          <w:szCs w:val="28"/>
        </w:rPr>
        <w:t>60</w:t>
      </w:r>
      <w:bookmarkEnd w:id="682"/>
      <w:bookmarkEnd w:id="683"/>
      <w:bookmarkEnd w:id="684"/>
      <w:bookmarkEnd w:id="685"/>
      <w:bookmarkEnd w:id="68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143"/>
        <w:gridCol w:w="2888"/>
        <w:gridCol w:w="2374"/>
        <w:gridCol w:w="694"/>
        <w:gridCol w:w="1313"/>
        <w:gridCol w:w="1311"/>
      </w:tblGrid>
      <w:tr w:rsidR="001E1EF4" w:rsidRPr="00EC297D" w:rsidTr="00015586">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1E1EF4" w:rsidRPr="00EC297D" w:rsidRDefault="001E1EF4" w:rsidP="00D53CED">
            <w:pPr>
              <w:jc w:val="center"/>
              <w:rPr>
                <w:rFonts w:cs="Raavi"/>
                <w:b/>
                <w:noProof w:val="0"/>
              </w:rPr>
            </w:pPr>
            <w:r w:rsidRPr="0041235B">
              <w:rPr>
                <w:rFonts w:cs="Raavi"/>
                <w:b/>
                <w:sz w:val="28"/>
                <w:szCs w:val="28"/>
              </w:rPr>
              <w:t>POVINNÉ PŘEDMĚTY</w:t>
            </w:r>
          </w:p>
        </w:tc>
      </w:tr>
      <w:tr w:rsidR="00B92A9E" w:rsidRPr="00EC297D" w:rsidTr="006A143E">
        <w:tc>
          <w:tcPr>
            <w:tcW w:w="588" w:type="pct"/>
            <w:vMerge w:val="restart"/>
            <w:tcBorders>
              <w:top w:val="single" w:sz="12" w:space="0" w:color="auto"/>
              <w:left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r w:rsidRPr="001E13FB">
              <w:rPr>
                <w:rFonts w:cs="Calibri"/>
                <w:noProof w:val="0"/>
                <w:szCs w:val="22"/>
              </w:rPr>
              <w:t>Kód předmětu</w:t>
            </w:r>
          </w:p>
        </w:tc>
        <w:tc>
          <w:tcPr>
            <w:tcW w:w="1485"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Název předmětu</w:t>
            </w:r>
          </w:p>
        </w:tc>
        <w:tc>
          <w:tcPr>
            <w:tcW w:w="1221"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noProof w:val="0"/>
                <w:szCs w:val="22"/>
              </w:rPr>
              <w:t>Garant za výuku</w:t>
            </w:r>
          </w:p>
        </w:tc>
        <w:tc>
          <w:tcPr>
            <w:tcW w:w="357" w:type="pct"/>
            <w:vMerge w:val="restart"/>
            <w:tcBorders>
              <w:top w:val="single" w:sz="12" w:space="0" w:color="auto"/>
            </w:tcBorders>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r w:rsidRPr="00EC297D">
              <w:rPr>
                <w:rFonts w:cs="Raavi"/>
                <w:b w:val="0"/>
                <w:bCs w:val="0"/>
                <w:noProof w:val="0"/>
                <w:spacing w:val="-6"/>
                <w:szCs w:val="22"/>
              </w:rPr>
              <w:t>Kredit</w:t>
            </w:r>
          </w:p>
        </w:tc>
        <w:tc>
          <w:tcPr>
            <w:tcW w:w="1349" w:type="pct"/>
            <w:gridSpan w:val="2"/>
            <w:tcBorders>
              <w:top w:val="single" w:sz="12" w:space="0" w:color="auto"/>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Semestr</w:t>
            </w:r>
          </w:p>
        </w:tc>
      </w:tr>
      <w:tr w:rsidR="00B92A9E" w:rsidRPr="00EC297D" w:rsidTr="006A143E">
        <w:tc>
          <w:tcPr>
            <w:tcW w:w="588" w:type="pct"/>
            <w:vMerge/>
            <w:tcBorders>
              <w:left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485"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221"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57" w:type="pct"/>
            <w:vMerge/>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p>
        </w:tc>
        <w:tc>
          <w:tcPr>
            <w:tcW w:w="675" w:type="pct"/>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Zimní</w:t>
            </w:r>
          </w:p>
        </w:tc>
        <w:tc>
          <w:tcPr>
            <w:tcW w:w="674" w:type="pct"/>
            <w:tcBorders>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Letní</w:t>
            </w:r>
          </w:p>
        </w:tc>
      </w:tr>
      <w:tr w:rsidR="00B92A9E" w:rsidRPr="00EC297D" w:rsidTr="006A143E">
        <w:tc>
          <w:tcPr>
            <w:tcW w:w="588" w:type="pct"/>
            <w:vMerge/>
            <w:tcBorders>
              <w:left w:val="single" w:sz="12" w:space="0" w:color="auto"/>
              <w:bottom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485"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221"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57"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675" w:type="pct"/>
            <w:tcBorders>
              <w:bottom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tc>
        <w:tc>
          <w:tcPr>
            <w:tcW w:w="674" w:type="pct"/>
            <w:tcBorders>
              <w:bottom w:val="single" w:sz="12" w:space="0" w:color="auto"/>
              <w:right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tc>
      </w:tr>
      <w:tr w:rsidR="00757C8F" w:rsidRPr="00EC297D" w:rsidTr="00172245">
        <w:tc>
          <w:tcPr>
            <w:tcW w:w="588" w:type="pct"/>
            <w:tcBorders>
              <w:left w:val="single" w:sz="12" w:space="0" w:color="auto"/>
            </w:tcBorders>
            <w:vAlign w:val="center"/>
          </w:tcPr>
          <w:p w:rsidR="00757C8F" w:rsidRPr="00757C8F" w:rsidRDefault="00757C8F" w:rsidP="0002698A">
            <w:pPr>
              <w:pStyle w:val="tabulka-normln"/>
              <w:spacing w:line="240" w:lineRule="auto"/>
              <w:rPr>
                <w:rFonts w:cs="Raavi"/>
                <w:noProof w:val="0"/>
                <w:szCs w:val="22"/>
              </w:rPr>
            </w:pPr>
            <w:r w:rsidRPr="00757C8F">
              <w:rPr>
                <w:rFonts w:cs="Raavi"/>
                <w:szCs w:val="22"/>
              </w:rPr>
              <w:t>CPHAN1</w:t>
            </w:r>
          </w:p>
        </w:tc>
        <w:tc>
          <w:tcPr>
            <w:tcW w:w="1485" w:type="pct"/>
            <w:vAlign w:val="center"/>
          </w:tcPr>
          <w:p w:rsidR="00757C8F" w:rsidRPr="00757C8F" w:rsidRDefault="00757C8F" w:rsidP="0002698A">
            <w:pPr>
              <w:pStyle w:val="tabulka-normln"/>
              <w:spacing w:line="240" w:lineRule="auto"/>
              <w:rPr>
                <w:rFonts w:cs="Raavi"/>
                <w:noProof w:val="0"/>
                <w:szCs w:val="22"/>
              </w:rPr>
            </w:pPr>
            <w:r w:rsidRPr="00757C8F">
              <w:rPr>
                <w:rFonts w:cs="Raavi"/>
                <w:noProof w:val="0"/>
                <w:szCs w:val="22"/>
              </w:rPr>
              <w:t>Anatomie + histologie</w:t>
            </w:r>
          </w:p>
        </w:tc>
        <w:tc>
          <w:tcPr>
            <w:tcW w:w="1221" w:type="pct"/>
            <w:vAlign w:val="center"/>
          </w:tcPr>
          <w:p w:rsidR="00757C8F" w:rsidRPr="00757C8F" w:rsidRDefault="00757C8F" w:rsidP="0002698A">
            <w:pPr>
              <w:pStyle w:val="slovanseznam"/>
              <w:rPr>
                <w:rFonts w:cs="Raavi"/>
                <w:noProof w:val="0"/>
                <w:szCs w:val="22"/>
              </w:rPr>
            </w:pPr>
            <w:r w:rsidRPr="00757C8F">
              <w:rPr>
                <w:rFonts w:cs="Raavi"/>
                <w:noProof w:val="0"/>
                <w:szCs w:val="22"/>
              </w:rPr>
              <w:t>prof. Josef Stingl</w:t>
            </w:r>
          </w:p>
          <w:p w:rsidR="00757C8F" w:rsidRPr="00757C8F" w:rsidRDefault="00757C8F" w:rsidP="0002698A">
            <w:pPr>
              <w:pStyle w:val="slovanseznam"/>
              <w:rPr>
                <w:rFonts w:cs="Raavi"/>
                <w:noProof w:val="0"/>
                <w:szCs w:val="22"/>
              </w:rPr>
            </w:pPr>
            <w:r w:rsidRPr="00757C8F">
              <w:rPr>
                <w:rFonts w:cs="Raavi"/>
                <w:noProof w:val="0"/>
                <w:szCs w:val="22"/>
              </w:rPr>
              <w:t>RNDr. Jitka Riedlová</w:t>
            </w:r>
          </w:p>
          <w:p w:rsidR="00757C8F" w:rsidRPr="00757C8F" w:rsidRDefault="00757C8F" w:rsidP="0002698A">
            <w:pPr>
              <w:pStyle w:val="slovanseznam"/>
              <w:rPr>
                <w:rFonts w:cs="Raavi"/>
                <w:noProof w:val="0"/>
                <w:szCs w:val="22"/>
              </w:rPr>
            </w:pPr>
            <w:r w:rsidRPr="00757C8F">
              <w:rPr>
                <w:rFonts w:cs="Raavi"/>
                <w:noProof w:val="0"/>
                <w:szCs w:val="22"/>
              </w:rPr>
              <w:t>MUDr. Eva Maňáková</w:t>
            </w:r>
          </w:p>
        </w:tc>
        <w:tc>
          <w:tcPr>
            <w:tcW w:w="357" w:type="pct"/>
            <w:vAlign w:val="center"/>
          </w:tcPr>
          <w:p w:rsidR="00757C8F" w:rsidRPr="00757C8F" w:rsidRDefault="00757C8F" w:rsidP="0002698A">
            <w:pPr>
              <w:pStyle w:val="slovanseznam"/>
              <w:jc w:val="center"/>
              <w:rPr>
                <w:rFonts w:cs="Raavi"/>
                <w:b/>
                <w:noProof w:val="0"/>
              </w:rPr>
            </w:pPr>
            <w:r w:rsidRPr="00757C8F">
              <w:rPr>
                <w:rFonts w:cs="Raavi"/>
                <w:b/>
                <w:noProof w:val="0"/>
              </w:rPr>
              <w:t>9</w:t>
            </w:r>
          </w:p>
        </w:tc>
        <w:tc>
          <w:tcPr>
            <w:tcW w:w="675" w:type="pct"/>
            <w:vAlign w:val="center"/>
          </w:tcPr>
          <w:p w:rsidR="00757C8F" w:rsidRPr="00757C8F" w:rsidRDefault="00757C8F" w:rsidP="0002698A">
            <w:pPr>
              <w:pStyle w:val="slovanseznam"/>
              <w:jc w:val="center"/>
              <w:rPr>
                <w:rFonts w:cs="Raavi"/>
                <w:noProof w:val="0"/>
              </w:rPr>
            </w:pPr>
            <w:r w:rsidRPr="00757C8F">
              <w:rPr>
                <w:rFonts w:cs="Raavi"/>
                <w:noProof w:val="0"/>
              </w:rPr>
              <w:t>2/1  Z</w:t>
            </w:r>
          </w:p>
        </w:tc>
        <w:tc>
          <w:tcPr>
            <w:tcW w:w="674" w:type="pct"/>
            <w:tcBorders>
              <w:right w:val="single" w:sz="12" w:space="0" w:color="auto"/>
            </w:tcBorders>
            <w:vAlign w:val="center"/>
          </w:tcPr>
          <w:p w:rsidR="00757C8F" w:rsidRPr="00757C8F" w:rsidRDefault="00757C8F" w:rsidP="0002698A">
            <w:pPr>
              <w:pStyle w:val="slovanseznam"/>
              <w:jc w:val="center"/>
              <w:rPr>
                <w:rFonts w:cs="Raavi"/>
                <w:noProof w:val="0"/>
              </w:rPr>
            </w:pPr>
            <w:r w:rsidRPr="00757C8F">
              <w:rPr>
                <w:rFonts w:cs="Raavi"/>
                <w:noProof w:val="0"/>
              </w:rPr>
              <w:t>2/1  Z, ZK</w:t>
            </w:r>
          </w:p>
        </w:tc>
      </w:tr>
      <w:tr w:rsidR="00757C8F" w:rsidRPr="00EC297D" w:rsidTr="00172245">
        <w:tc>
          <w:tcPr>
            <w:tcW w:w="588" w:type="pct"/>
            <w:tcBorders>
              <w:left w:val="single" w:sz="12" w:space="0" w:color="auto"/>
            </w:tcBorders>
            <w:vAlign w:val="center"/>
          </w:tcPr>
          <w:p w:rsidR="00757C8F" w:rsidRPr="00757C8F" w:rsidRDefault="00757C8F" w:rsidP="00D53CED">
            <w:pPr>
              <w:pStyle w:val="slovanseznam"/>
              <w:rPr>
                <w:rFonts w:cs="Raavi"/>
                <w:noProof w:val="0"/>
                <w:szCs w:val="22"/>
              </w:rPr>
            </w:pPr>
            <w:r w:rsidRPr="00757C8F">
              <w:rPr>
                <w:rFonts w:cs="Raavi"/>
                <w:szCs w:val="22"/>
              </w:rPr>
              <w:t>CPHBF1</w:t>
            </w:r>
          </w:p>
        </w:tc>
        <w:tc>
          <w:tcPr>
            <w:tcW w:w="1485"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Biofyzika a informatika</w:t>
            </w:r>
          </w:p>
        </w:tc>
        <w:tc>
          <w:tcPr>
            <w:tcW w:w="1221" w:type="pct"/>
            <w:vAlign w:val="center"/>
          </w:tcPr>
          <w:p w:rsidR="00757C8F" w:rsidRPr="00757C8F" w:rsidRDefault="00757C8F" w:rsidP="00D53CED">
            <w:pPr>
              <w:pStyle w:val="slovanseznam"/>
              <w:rPr>
                <w:rFonts w:cs="Raavi"/>
                <w:noProof w:val="0"/>
                <w:szCs w:val="22"/>
              </w:rPr>
            </w:pPr>
            <w:r w:rsidRPr="00757C8F">
              <w:rPr>
                <w:rFonts w:cs="Raavi"/>
                <w:noProof w:val="0"/>
                <w:szCs w:val="22"/>
              </w:rPr>
              <w:t>doc. Jozef Rosina</w:t>
            </w:r>
          </w:p>
        </w:tc>
        <w:tc>
          <w:tcPr>
            <w:tcW w:w="357" w:type="pct"/>
            <w:vAlign w:val="center"/>
          </w:tcPr>
          <w:p w:rsidR="00757C8F" w:rsidRPr="00757C8F" w:rsidRDefault="00757C8F" w:rsidP="00D53CED">
            <w:pPr>
              <w:pStyle w:val="slovanseznam"/>
              <w:jc w:val="center"/>
              <w:rPr>
                <w:rFonts w:cs="Raavi"/>
                <w:b/>
                <w:noProof w:val="0"/>
              </w:rPr>
            </w:pPr>
            <w:r w:rsidRPr="00757C8F">
              <w:rPr>
                <w:rFonts w:cs="Raavi"/>
                <w:b/>
                <w:noProof w:val="0"/>
              </w:rPr>
              <w:t>6</w:t>
            </w:r>
          </w:p>
        </w:tc>
        <w:tc>
          <w:tcPr>
            <w:tcW w:w="675" w:type="pct"/>
            <w:vAlign w:val="center"/>
          </w:tcPr>
          <w:p w:rsidR="00757C8F" w:rsidRPr="00757C8F" w:rsidRDefault="00757C8F" w:rsidP="00D53CED">
            <w:pPr>
              <w:pStyle w:val="slovanseznam"/>
              <w:jc w:val="center"/>
              <w:rPr>
                <w:rFonts w:cs="Raavi"/>
                <w:noProof w:val="0"/>
              </w:rPr>
            </w:pPr>
            <w:r w:rsidRPr="00757C8F">
              <w:rPr>
                <w:rFonts w:cs="Raavi"/>
                <w:noProof w:val="0"/>
              </w:rPr>
              <w:t>1/3  Z</w:t>
            </w:r>
            <w:r w:rsidR="00DB231C">
              <w:rPr>
                <w:rFonts w:cs="Raavi"/>
                <w:noProof w:val="0"/>
              </w:rPr>
              <w:t>, ZK</w:t>
            </w:r>
          </w:p>
        </w:tc>
        <w:tc>
          <w:tcPr>
            <w:tcW w:w="674" w:type="pct"/>
            <w:tcBorders>
              <w:right w:val="single" w:sz="12" w:space="0" w:color="auto"/>
            </w:tcBorders>
            <w:vAlign w:val="center"/>
          </w:tcPr>
          <w:p w:rsidR="00757C8F" w:rsidRPr="00757C8F" w:rsidRDefault="00BB4CF2" w:rsidP="00D53CED">
            <w:pPr>
              <w:pStyle w:val="tabulka-normln"/>
              <w:spacing w:line="240" w:lineRule="auto"/>
              <w:jc w:val="center"/>
              <w:rPr>
                <w:rFonts w:cs="Raavi"/>
                <w:noProof w:val="0"/>
              </w:rPr>
            </w:pPr>
            <w:r>
              <w:rPr>
                <w:rFonts w:cs="Raavi"/>
                <w:noProof w:val="0"/>
              </w:rPr>
              <w:t>-</w:t>
            </w:r>
          </w:p>
        </w:tc>
      </w:tr>
      <w:tr w:rsidR="00757C8F" w:rsidRPr="00EC297D" w:rsidTr="00172245">
        <w:tc>
          <w:tcPr>
            <w:tcW w:w="588"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CPHBM1</w:t>
            </w:r>
          </w:p>
        </w:tc>
        <w:tc>
          <w:tcPr>
            <w:tcW w:w="1485" w:type="pct"/>
            <w:vAlign w:val="center"/>
          </w:tcPr>
          <w:p w:rsidR="00757C8F" w:rsidRPr="00757C8F" w:rsidRDefault="00757C8F" w:rsidP="00D53CED">
            <w:pPr>
              <w:pStyle w:val="tabulka-normln"/>
              <w:spacing w:line="240" w:lineRule="auto"/>
              <w:rPr>
                <w:rFonts w:cs="Raavi"/>
                <w:szCs w:val="22"/>
              </w:rPr>
            </w:pPr>
            <w:r w:rsidRPr="00757C8F">
              <w:rPr>
                <w:rFonts w:cs="Raavi"/>
                <w:szCs w:val="22"/>
              </w:rPr>
              <w:t>Biochemie a metabolismus</w:t>
            </w:r>
          </w:p>
        </w:tc>
        <w:tc>
          <w:tcPr>
            <w:tcW w:w="1221"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Eva Samcová</w:t>
            </w:r>
          </w:p>
        </w:tc>
        <w:tc>
          <w:tcPr>
            <w:tcW w:w="357"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6</w:t>
            </w:r>
          </w:p>
        </w:tc>
        <w:tc>
          <w:tcPr>
            <w:tcW w:w="675"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74"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2/2  Z, ZK</w:t>
            </w:r>
          </w:p>
        </w:tc>
      </w:tr>
      <w:tr w:rsidR="00757C8F" w:rsidRPr="00EC297D" w:rsidTr="00172245">
        <w:tc>
          <w:tcPr>
            <w:tcW w:w="588"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CPHBI1</w:t>
            </w:r>
          </w:p>
        </w:tc>
        <w:tc>
          <w:tcPr>
            <w:tcW w:w="1485" w:type="pct"/>
            <w:vAlign w:val="center"/>
          </w:tcPr>
          <w:p w:rsidR="00757C8F" w:rsidRPr="00757C8F" w:rsidRDefault="00757C8F" w:rsidP="00D53CED">
            <w:pPr>
              <w:pStyle w:val="tabulka-normln"/>
              <w:spacing w:line="240" w:lineRule="auto"/>
              <w:rPr>
                <w:rFonts w:cs="Raavi"/>
                <w:szCs w:val="22"/>
              </w:rPr>
            </w:pPr>
            <w:r w:rsidRPr="00757C8F">
              <w:rPr>
                <w:rFonts w:cs="Raavi"/>
                <w:szCs w:val="22"/>
              </w:rPr>
              <w:t>Biologie a genetika</w:t>
            </w:r>
          </w:p>
        </w:tc>
        <w:tc>
          <w:tcPr>
            <w:tcW w:w="1221"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doc. Marie Černá</w:t>
            </w:r>
          </w:p>
        </w:tc>
        <w:tc>
          <w:tcPr>
            <w:tcW w:w="357"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4</w:t>
            </w:r>
          </w:p>
        </w:tc>
        <w:tc>
          <w:tcPr>
            <w:tcW w:w="675"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1/1  Z, ZK</w:t>
            </w:r>
          </w:p>
        </w:tc>
        <w:tc>
          <w:tcPr>
            <w:tcW w:w="674"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r>
      <w:tr w:rsidR="00757C8F" w:rsidRPr="00EC297D" w:rsidTr="00172245">
        <w:tc>
          <w:tcPr>
            <w:tcW w:w="588"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CPHBS1</w:t>
            </w:r>
          </w:p>
        </w:tc>
        <w:tc>
          <w:tcPr>
            <w:tcW w:w="1485" w:type="pct"/>
            <w:vAlign w:val="center"/>
          </w:tcPr>
          <w:p w:rsidR="00757C8F" w:rsidRPr="00757C8F" w:rsidRDefault="00757C8F" w:rsidP="00D53CED">
            <w:pPr>
              <w:pStyle w:val="tabulka-normln"/>
              <w:spacing w:line="240" w:lineRule="auto"/>
              <w:rPr>
                <w:rFonts w:cs="Raavi"/>
                <w:szCs w:val="22"/>
              </w:rPr>
            </w:pPr>
            <w:r w:rsidRPr="00757C8F">
              <w:rPr>
                <w:rFonts w:cs="Raavi"/>
                <w:szCs w:val="22"/>
              </w:rPr>
              <w:t>Biostatistika</w:t>
            </w:r>
          </w:p>
        </w:tc>
        <w:tc>
          <w:tcPr>
            <w:tcW w:w="1221"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Mgr. Viktor Hynčica</w:t>
            </w:r>
          </w:p>
        </w:tc>
        <w:tc>
          <w:tcPr>
            <w:tcW w:w="357" w:type="pct"/>
            <w:vAlign w:val="center"/>
          </w:tcPr>
          <w:p w:rsidR="00757C8F" w:rsidRPr="00757C8F" w:rsidRDefault="00FC7372" w:rsidP="00D53CED">
            <w:pPr>
              <w:pStyle w:val="tabulka-normln"/>
              <w:spacing w:line="240" w:lineRule="auto"/>
              <w:jc w:val="center"/>
              <w:rPr>
                <w:rFonts w:cs="Raavi"/>
                <w:b/>
                <w:noProof w:val="0"/>
              </w:rPr>
            </w:pPr>
            <w:r>
              <w:rPr>
                <w:rFonts w:cs="Raavi"/>
                <w:b/>
                <w:noProof w:val="0"/>
              </w:rPr>
              <w:t>4</w:t>
            </w:r>
          </w:p>
        </w:tc>
        <w:tc>
          <w:tcPr>
            <w:tcW w:w="675"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74"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2/1  Z, ZK</w:t>
            </w:r>
          </w:p>
        </w:tc>
      </w:tr>
      <w:tr w:rsidR="00757C8F" w:rsidRPr="00EC297D" w:rsidTr="00172245">
        <w:tc>
          <w:tcPr>
            <w:tcW w:w="588"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CPHBM21</w:t>
            </w:r>
          </w:p>
        </w:tc>
        <w:tc>
          <w:tcPr>
            <w:tcW w:w="1485"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Buněčná a molekul. biologie</w:t>
            </w:r>
          </w:p>
        </w:tc>
        <w:tc>
          <w:tcPr>
            <w:tcW w:w="1221"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Jan Kovář</w:t>
            </w:r>
          </w:p>
        </w:tc>
        <w:tc>
          <w:tcPr>
            <w:tcW w:w="357"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2</w:t>
            </w:r>
          </w:p>
        </w:tc>
        <w:tc>
          <w:tcPr>
            <w:tcW w:w="675"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74"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0/1  Z</w:t>
            </w:r>
          </w:p>
        </w:tc>
      </w:tr>
      <w:tr w:rsidR="00757C8F" w:rsidRPr="00EC297D" w:rsidTr="00172245">
        <w:tc>
          <w:tcPr>
            <w:tcW w:w="588"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CPHPH1</w:t>
            </w:r>
          </w:p>
        </w:tc>
        <w:tc>
          <w:tcPr>
            <w:tcW w:w="1485" w:type="pct"/>
            <w:vAlign w:val="center"/>
          </w:tcPr>
          <w:p w:rsidR="00757C8F" w:rsidRPr="00757C8F" w:rsidRDefault="00757C8F" w:rsidP="00D53CED">
            <w:pPr>
              <w:pStyle w:val="tabulka-normln"/>
              <w:spacing w:line="240" w:lineRule="auto"/>
              <w:rPr>
                <w:rFonts w:cs="Raavi"/>
                <w:szCs w:val="22"/>
              </w:rPr>
            </w:pPr>
            <w:r w:rsidRPr="00757C8F">
              <w:rPr>
                <w:rFonts w:cs="Raavi"/>
                <w:szCs w:val="22"/>
              </w:rPr>
              <w:t>Fyziologie</w:t>
            </w:r>
          </w:p>
        </w:tc>
        <w:tc>
          <w:tcPr>
            <w:tcW w:w="1221"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doc. Anna Yamamotová</w:t>
            </w:r>
          </w:p>
        </w:tc>
        <w:tc>
          <w:tcPr>
            <w:tcW w:w="357"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8</w:t>
            </w:r>
          </w:p>
        </w:tc>
        <w:tc>
          <w:tcPr>
            <w:tcW w:w="675"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2/2  Z</w:t>
            </w:r>
          </w:p>
        </w:tc>
        <w:tc>
          <w:tcPr>
            <w:tcW w:w="674"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1/1  Z, ZK</w:t>
            </w:r>
          </w:p>
        </w:tc>
      </w:tr>
      <w:tr w:rsidR="00757C8F" w:rsidRPr="00EC297D" w:rsidTr="00172245">
        <w:tc>
          <w:tcPr>
            <w:tcW w:w="588"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CPHCH1</w:t>
            </w:r>
          </w:p>
        </w:tc>
        <w:tc>
          <w:tcPr>
            <w:tcW w:w="1485" w:type="pct"/>
            <w:vAlign w:val="center"/>
          </w:tcPr>
          <w:p w:rsidR="00757C8F" w:rsidRPr="00757C8F" w:rsidRDefault="00757C8F" w:rsidP="00D53CED">
            <w:pPr>
              <w:pStyle w:val="tabulka-normln"/>
              <w:spacing w:line="240" w:lineRule="auto"/>
              <w:rPr>
                <w:rFonts w:cs="Raavi"/>
                <w:szCs w:val="22"/>
              </w:rPr>
            </w:pPr>
            <w:r w:rsidRPr="00757C8F">
              <w:rPr>
                <w:rFonts w:cs="Raavi"/>
                <w:szCs w:val="22"/>
              </w:rPr>
              <w:t xml:space="preserve">Chemie </w:t>
            </w:r>
          </w:p>
        </w:tc>
        <w:tc>
          <w:tcPr>
            <w:tcW w:w="1221"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Eva Samcová</w:t>
            </w:r>
          </w:p>
        </w:tc>
        <w:tc>
          <w:tcPr>
            <w:tcW w:w="357" w:type="pct"/>
            <w:vAlign w:val="center"/>
          </w:tcPr>
          <w:p w:rsidR="00757C8F" w:rsidRPr="00757C8F" w:rsidRDefault="00FC7372" w:rsidP="00D53CED">
            <w:pPr>
              <w:pStyle w:val="tabulka-normln"/>
              <w:spacing w:line="240" w:lineRule="auto"/>
              <w:jc w:val="center"/>
              <w:rPr>
                <w:rFonts w:cs="Raavi"/>
                <w:b/>
                <w:noProof w:val="0"/>
              </w:rPr>
            </w:pPr>
            <w:r>
              <w:rPr>
                <w:rFonts w:cs="Raavi"/>
                <w:b/>
                <w:noProof w:val="0"/>
              </w:rPr>
              <w:t>5</w:t>
            </w:r>
          </w:p>
        </w:tc>
        <w:tc>
          <w:tcPr>
            <w:tcW w:w="675"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1/2  Z, ZK</w:t>
            </w:r>
          </w:p>
        </w:tc>
        <w:tc>
          <w:tcPr>
            <w:tcW w:w="674"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r>
      <w:tr w:rsidR="00757C8F" w:rsidRPr="00EC297D" w:rsidTr="00172245">
        <w:tc>
          <w:tcPr>
            <w:tcW w:w="588" w:type="pct"/>
            <w:tcBorders>
              <w:left w:val="single" w:sz="12" w:space="0" w:color="auto"/>
            </w:tcBorders>
            <w:vAlign w:val="center"/>
          </w:tcPr>
          <w:p w:rsidR="00757C8F" w:rsidRPr="00757C8F" w:rsidRDefault="00757C8F" w:rsidP="009716F1">
            <w:pPr>
              <w:pStyle w:val="tabulka-normln"/>
              <w:spacing w:line="240" w:lineRule="auto"/>
              <w:rPr>
                <w:noProof w:val="0"/>
                <w:szCs w:val="22"/>
              </w:rPr>
            </w:pPr>
            <w:r w:rsidRPr="00757C8F">
              <w:rPr>
                <w:noProof w:val="0"/>
                <w:szCs w:val="22"/>
              </w:rPr>
              <w:t>CPHMI1</w:t>
            </w:r>
          </w:p>
        </w:tc>
        <w:tc>
          <w:tcPr>
            <w:tcW w:w="1485" w:type="pct"/>
            <w:vAlign w:val="center"/>
          </w:tcPr>
          <w:p w:rsidR="00757C8F" w:rsidRPr="00757C8F" w:rsidRDefault="00757C8F" w:rsidP="009716F1">
            <w:pPr>
              <w:pStyle w:val="tabulka-normln"/>
              <w:spacing w:line="260" w:lineRule="exact"/>
              <w:rPr>
                <w:szCs w:val="22"/>
              </w:rPr>
            </w:pPr>
            <w:r w:rsidRPr="00757C8F">
              <w:rPr>
                <w:szCs w:val="22"/>
              </w:rPr>
              <w:t>Mikrobiologie, imunologie</w:t>
            </w:r>
          </w:p>
        </w:tc>
        <w:tc>
          <w:tcPr>
            <w:tcW w:w="1221" w:type="pct"/>
            <w:vAlign w:val="center"/>
          </w:tcPr>
          <w:p w:rsidR="009F01A2" w:rsidRDefault="00757C8F" w:rsidP="009F01A2">
            <w:pPr>
              <w:pStyle w:val="tabulka-normln"/>
              <w:spacing w:line="260" w:lineRule="exact"/>
              <w:rPr>
                <w:szCs w:val="22"/>
              </w:rPr>
            </w:pPr>
            <w:r w:rsidRPr="00757C8F">
              <w:rPr>
                <w:szCs w:val="22"/>
              </w:rPr>
              <w:t>doc. Marek Bednář</w:t>
            </w:r>
          </w:p>
          <w:p w:rsidR="00757C8F" w:rsidRPr="00757C8F" w:rsidRDefault="00757C8F" w:rsidP="009F01A2">
            <w:pPr>
              <w:pStyle w:val="tabulka-normln"/>
              <w:spacing w:line="260" w:lineRule="exact"/>
              <w:rPr>
                <w:szCs w:val="22"/>
              </w:rPr>
            </w:pPr>
            <w:r w:rsidRPr="00757C8F">
              <w:rPr>
                <w:szCs w:val="22"/>
              </w:rPr>
              <w:t>doc. Petr Kučera</w:t>
            </w:r>
          </w:p>
        </w:tc>
        <w:tc>
          <w:tcPr>
            <w:tcW w:w="357" w:type="pct"/>
            <w:vAlign w:val="center"/>
          </w:tcPr>
          <w:p w:rsidR="00757C8F" w:rsidRPr="00757C8F" w:rsidRDefault="00757C8F" w:rsidP="009716F1">
            <w:pPr>
              <w:pStyle w:val="tabulka-normln"/>
              <w:spacing w:line="260" w:lineRule="exact"/>
              <w:jc w:val="center"/>
              <w:rPr>
                <w:b/>
                <w:noProof w:val="0"/>
                <w:szCs w:val="22"/>
              </w:rPr>
            </w:pPr>
            <w:r w:rsidRPr="00757C8F">
              <w:rPr>
                <w:b/>
                <w:noProof w:val="0"/>
                <w:szCs w:val="22"/>
              </w:rPr>
              <w:t>3</w:t>
            </w:r>
          </w:p>
        </w:tc>
        <w:tc>
          <w:tcPr>
            <w:tcW w:w="675" w:type="pct"/>
            <w:vAlign w:val="center"/>
          </w:tcPr>
          <w:p w:rsidR="00757C8F" w:rsidRPr="00757C8F" w:rsidRDefault="00757C8F" w:rsidP="009716F1">
            <w:pPr>
              <w:pStyle w:val="tabulka-normln"/>
              <w:spacing w:line="260" w:lineRule="exact"/>
              <w:jc w:val="center"/>
              <w:rPr>
                <w:noProof w:val="0"/>
                <w:szCs w:val="22"/>
              </w:rPr>
            </w:pPr>
            <w:r w:rsidRPr="00757C8F">
              <w:rPr>
                <w:noProof w:val="0"/>
                <w:szCs w:val="22"/>
              </w:rPr>
              <w:t>-</w:t>
            </w:r>
          </w:p>
        </w:tc>
        <w:tc>
          <w:tcPr>
            <w:tcW w:w="674" w:type="pct"/>
            <w:tcBorders>
              <w:right w:val="single" w:sz="12" w:space="0" w:color="auto"/>
            </w:tcBorders>
            <w:vAlign w:val="center"/>
          </w:tcPr>
          <w:p w:rsidR="00757C8F" w:rsidRPr="00757C8F" w:rsidRDefault="00757C8F" w:rsidP="009716F1">
            <w:pPr>
              <w:pStyle w:val="tabulka-normln"/>
              <w:spacing w:line="260" w:lineRule="exact"/>
              <w:jc w:val="center"/>
              <w:rPr>
                <w:noProof w:val="0"/>
                <w:szCs w:val="22"/>
              </w:rPr>
            </w:pPr>
            <w:r w:rsidRPr="00757C8F">
              <w:rPr>
                <w:noProof w:val="0"/>
                <w:szCs w:val="22"/>
              </w:rPr>
              <w:t>1/2 Z, ZK</w:t>
            </w:r>
          </w:p>
        </w:tc>
      </w:tr>
      <w:tr w:rsidR="00757C8F" w:rsidRPr="00EC297D" w:rsidTr="00172245">
        <w:tc>
          <w:tcPr>
            <w:tcW w:w="588" w:type="pct"/>
            <w:tcBorders>
              <w:left w:val="single" w:sz="12" w:space="0" w:color="auto"/>
            </w:tcBorders>
            <w:vAlign w:val="center"/>
          </w:tcPr>
          <w:p w:rsidR="00757C8F" w:rsidRPr="00757C8F" w:rsidRDefault="00757C8F" w:rsidP="0002698A">
            <w:pPr>
              <w:pStyle w:val="tabulka-normln"/>
              <w:spacing w:line="240" w:lineRule="auto"/>
              <w:rPr>
                <w:rFonts w:cs="Raavi"/>
                <w:szCs w:val="22"/>
              </w:rPr>
            </w:pPr>
            <w:r w:rsidRPr="00757C8F">
              <w:rPr>
                <w:rFonts w:cs="Raavi"/>
                <w:szCs w:val="22"/>
              </w:rPr>
              <w:t>CPHPA1</w:t>
            </w:r>
          </w:p>
        </w:tc>
        <w:tc>
          <w:tcPr>
            <w:tcW w:w="1485" w:type="pct"/>
            <w:vAlign w:val="center"/>
          </w:tcPr>
          <w:p w:rsidR="00757C8F" w:rsidRPr="00757C8F" w:rsidRDefault="00757C8F" w:rsidP="0002698A">
            <w:pPr>
              <w:pStyle w:val="tabulka-normln"/>
              <w:spacing w:line="240" w:lineRule="auto"/>
              <w:rPr>
                <w:rFonts w:cs="Raavi"/>
                <w:szCs w:val="22"/>
              </w:rPr>
            </w:pPr>
            <w:r w:rsidRPr="00757C8F">
              <w:rPr>
                <w:rFonts w:cs="Raavi"/>
                <w:szCs w:val="22"/>
              </w:rPr>
              <w:t>Pohybové aktivity v primární prevenci</w:t>
            </w:r>
          </w:p>
        </w:tc>
        <w:tc>
          <w:tcPr>
            <w:tcW w:w="1221" w:type="pct"/>
            <w:vAlign w:val="center"/>
          </w:tcPr>
          <w:p w:rsidR="00757C8F" w:rsidRPr="00757C8F" w:rsidRDefault="00757C8F" w:rsidP="0002698A">
            <w:pPr>
              <w:pStyle w:val="tabulka-normln"/>
              <w:spacing w:line="240" w:lineRule="auto"/>
              <w:rPr>
                <w:rFonts w:cs="Raavi"/>
                <w:szCs w:val="22"/>
              </w:rPr>
            </w:pPr>
            <w:r w:rsidRPr="00757C8F">
              <w:rPr>
                <w:rFonts w:cs="Raavi"/>
                <w:szCs w:val="22"/>
              </w:rPr>
              <w:t>PaedDr. B. Hněvkovský</w:t>
            </w:r>
          </w:p>
        </w:tc>
        <w:tc>
          <w:tcPr>
            <w:tcW w:w="357" w:type="pct"/>
            <w:vAlign w:val="center"/>
          </w:tcPr>
          <w:p w:rsidR="00757C8F" w:rsidRPr="00757C8F" w:rsidRDefault="00BB4CF2" w:rsidP="0002698A">
            <w:pPr>
              <w:pStyle w:val="tabulka-normln"/>
              <w:spacing w:line="240" w:lineRule="auto"/>
              <w:jc w:val="center"/>
              <w:rPr>
                <w:rFonts w:cs="Raavi"/>
                <w:b/>
                <w:noProof w:val="0"/>
              </w:rPr>
            </w:pPr>
            <w:r>
              <w:rPr>
                <w:rFonts w:cs="Raavi"/>
                <w:b/>
                <w:noProof w:val="0"/>
              </w:rPr>
              <w:t>2</w:t>
            </w:r>
          </w:p>
        </w:tc>
        <w:tc>
          <w:tcPr>
            <w:tcW w:w="675" w:type="pct"/>
            <w:vAlign w:val="center"/>
          </w:tcPr>
          <w:p w:rsidR="00757C8F" w:rsidRPr="00757C8F" w:rsidRDefault="00757C8F" w:rsidP="0002698A">
            <w:pPr>
              <w:pStyle w:val="tabulka-normln"/>
              <w:spacing w:line="240" w:lineRule="auto"/>
              <w:jc w:val="center"/>
              <w:rPr>
                <w:rFonts w:cs="Raavi"/>
                <w:noProof w:val="0"/>
              </w:rPr>
            </w:pPr>
            <w:r w:rsidRPr="00757C8F">
              <w:rPr>
                <w:rFonts w:cs="Raavi"/>
                <w:noProof w:val="0"/>
              </w:rPr>
              <w:t>0/2  Z</w:t>
            </w:r>
          </w:p>
        </w:tc>
        <w:tc>
          <w:tcPr>
            <w:tcW w:w="674" w:type="pct"/>
            <w:tcBorders>
              <w:right w:val="single" w:sz="12" w:space="0" w:color="auto"/>
            </w:tcBorders>
            <w:vAlign w:val="center"/>
          </w:tcPr>
          <w:p w:rsidR="00757C8F" w:rsidRPr="00757C8F" w:rsidRDefault="00757C8F" w:rsidP="0002698A">
            <w:pPr>
              <w:pStyle w:val="tabulka-normln"/>
              <w:spacing w:line="240" w:lineRule="auto"/>
              <w:jc w:val="center"/>
              <w:rPr>
                <w:rFonts w:cs="Raavi"/>
                <w:noProof w:val="0"/>
              </w:rPr>
            </w:pPr>
            <w:r w:rsidRPr="00757C8F">
              <w:rPr>
                <w:rFonts w:cs="Raavi"/>
                <w:noProof w:val="0"/>
              </w:rPr>
              <w:t>0/2  Z</w:t>
            </w:r>
          </w:p>
        </w:tc>
      </w:tr>
      <w:tr w:rsidR="00757C8F" w:rsidRPr="00EC297D" w:rsidTr="00757C8F">
        <w:trPr>
          <w:trHeight w:val="149"/>
        </w:trPr>
        <w:tc>
          <w:tcPr>
            <w:tcW w:w="588" w:type="pct"/>
            <w:tcBorders>
              <w:left w:val="single" w:sz="12" w:space="0" w:color="auto"/>
            </w:tcBorders>
            <w:vAlign w:val="center"/>
          </w:tcPr>
          <w:p w:rsidR="00757C8F" w:rsidRPr="00757C8F" w:rsidRDefault="00757C8F" w:rsidP="0002698A">
            <w:pPr>
              <w:pStyle w:val="tabulka-normln"/>
              <w:spacing w:line="240" w:lineRule="auto"/>
              <w:rPr>
                <w:rFonts w:cs="Raavi"/>
                <w:noProof w:val="0"/>
                <w:szCs w:val="22"/>
              </w:rPr>
            </w:pPr>
            <w:r w:rsidRPr="00757C8F">
              <w:rPr>
                <w:rFonts w:cs="Raavi"/>
                <w:szCs w:val="22"/>
              </w:rPr>
              <w:t>CPHEM1</w:t>
            </w:r>
          </w:p>
        </w:tc>
        <w:tc>
          <w:tcPr>
            <w:tcW w:w="1485" w:type="pct"/>
            <w:vAlign w:val="center"/>
          </w:tcPr>
          <w:p w:rsidR="00757C8F" w:rsidRPr="00757C8F" w:rsidRDefault="00757C8F" w:rsidP="0002698A">
            <w:pPr>
              <w:pStyle w:val="tabulka-normln"/>
              <w:spacing w:line="240" w:lineRule="auto"/>
              <w:rPr>
                <w:rFonts w:cs="Raavi"/>
                <w:szCs w:val="22"/>
              </w:rPr>
            </w:pPr>
            <w:r w:rsidRPr="00757C8F">
              <w:rPr>
                <w:rFonts w:cs="Raavi"/>
                <w:szCs w:val="22"/>
              </w:rPr>
              <w:t>První pomoc</w:t>
            </w:r>
          </w:p>
        </w:tc>
        <w:tc>
          <w:tcPr>
            <w:tcW w:w="1221" w:type="pct"/>
            <w:vAlign w:val="center"/>
          </w:tcPr>
          <w:p w:rsidR="00757C8F" w:rsidRPr="00757C8F" w:rsidRDefault="00757C8F" w:rsidP="0002698A">
            <w:pPr>
              <w:pStyle w:val="tabulka-normln"/>
              <w:spacing w:line="240" w:lineRule="auto"/>
              <w:rPr>
                <w:rFonts w:cs="Raavi"/>
                <w:noProof w:val="0"/>
                <w:szCs w:val="22"/>
              </w:rPr>
            </w:pPr>
            <w:r w:rsidRPr="00757C8F">
              <w:rPr>
                <w:rFonts w:cs="Raavi"/>
                <w:noProof w:val="0"/>
                <w:szCs w:val="22"/>
              </w:rPr>
              <w:t>prof. Jan Pachl</w:t>
            </w:r>
          </w:p>
        </w:tc>
        <w:tc>
          <w:tcPr>
            <w:tcW w:w="357" w:type="pct"/>
            <w:vAlign w:val="center"/>
          </w:tcPr>
          <w:p w:rsidR="00757C8F" w:rsidRPr="00757C8F" w:rsidRDefault="00BB4CF2" w:rsidP="0002698A">
            <w:pPr>
              <w:pStyle w:val="tabulka-normln"/>
              <w:spacing w:line="240" w:lineRule="auto"/>
              <w:jc w:val="center"/>
              <w:rPr>
                <w:rFonts w:cs="Raavi"/>
                <w:b/>
                <w:noProof w:val="0"/>
              </w:rPr>
            </w:pPr>
            <w:r>
              <w:rPr>
                <w:rFonts w:cs="Raavi"/>
                <w:b/>
                <w:noProof w:val="0"/>
              </w:rPr>
              <w:t>4</w:t>
            </w:r>
          </w:p>
        </w:tc>
        <w:tc>
          <w:tcPr>
            <w:tcW w:w="675" w:type="pct"/>
            <w:vAlign w:val="center"/>
          </w:tcPr>
          <w:p w:rsidR="00757C8F" w:rsidRPr="00757C8F" w:rsidRDefault="00757C8F" w:rsidP="0002698A">
            <w:pPr>
              <w:pStyle w:val="tabulka-normln"/>
              <w:spacing w:line="240" w:lineRule="auto"/>
              <w:jc w:val="center"/>
              <w:rPr>
                <w:rFonts w:cs="Raavi"/>
                <w:noProof w:val="0"/>
              </w:rPr>
            </w:pPr>
            <w:r w:rsidRPr="00757C8F">
              <w:rPr>
                <w:rFonts w:cs="Raavi"/>
                <w:noProof w:val="0"/>
              </w:rPr>
              <w:t>1/2  Z, ZK</w:t>
            </w:r>
          </w:p>
        </w:tc>
        <w:tc>
          <w:tcPr>
            <w:tcW w:w="674" w:type="pct"/>
            <w:tcBorders>
              <w:right w:val="single" w:sz="12" w:space="0" w:color="auto"/>
            </w:tcBorders>
            <w:vAlign w:val="center"/>
          </w:tcPr>
          <w:p w:rsidR="00757C8F" w:rsidRPr="00757C8F" w:rsidRDefault="00757C8F" w:rsidP="0002698A">
            <w:pPr>
              <w:pStyle w:val="tabulka-normln"/>
              <w:spacing w:line="240" w:lineRule="auto"/>
              <w:jc w:val="center"/>
              <w:rPr>
                <w:rFonts w:cs="Raavi"/>
                <w:noProof w:val="0"/>
              </w:rPr>
            </w:pPr>
            <w:r w:rsidRPr="00757C8F">
              <w:rPr>
                <w:rFonts w:cs="Raavi"/>
                <w:noProof w:val="0"/>
              </w:rPr>
              <w:t>-</w:t>
            </w:r>
          </w:p>
        </w:tc>
      </w:tr>
      <w:tr w:rsidR="00757C8F" w:rsidRPr="00EC297D" w:rsidTr="00172245">
        <w:tc>
          <w:tcPr>
            <w:tcW w:w="588" w:type="pct"/>
            <w:tcBorders>
              <w:left w:val="single" w:sz="12" w:space="0" w:color="auto"/>
            </w:tcBorders>
            <w:vAlign w:val="center"/>
          </w:tcPr>
          <w:p w:rsidR="00757C8F" w:rsidRPr="00757C8F" w:rsidRDefault="00757C8F" w:rsidP="0002698A">
            <w:pPr>
              <w:pStyle w:val="tabulka-normln"/>
              <w:spacing w:line="240" w:lineRule="auto"/>
              <w:rPr>
                <w:szCs w:val="22"/>
              </w:rPr>
            </w:pPr>
            <w:r w:rsidRPr="00757C8F">
              <w:rPr>
                <w:szCs w:val="22"/>
              </w:rPr>
              <w:t>CPHSC12</w:t>
            </w:r>
          </w:p>
        </w:tc>
        <w:tc>
          <w:tcPr>
            <w:tcW w:w="1485" w:type="pct"/>
            <w:vAlign w:val="center"/>
          </w:tcPr>
          <w:p w:rsidR="00757C8F" w:rsidRPr="00757C8F" w:rsidRDefault="00757C8F" w:rsidP="0002698A">
            <w:pPr>
              <w:pStyle w:val="tabulka-normln"/>
              <w:spacing w:line="260" w:lineRule="exact"/>
              <w:rPr>
                <w:szCs w:val="22"/>
              </w:rPr>
            </w:pPr>
            <w:r w:rsidRPr="00757C8F">
              <w:rPr>
                <w:szCs w:val="22"/>
              </w:rPr>
              <w:t>Sociální péče</w:t>
            </w:r>
          </w:p>
        </w:tc>
        <w:tc>
          <w:tcPr>
            <w:tcW w:w="1221" w:type="pct"/>
            <w:vAlign w:val="center"/>
          </w:tcPr>
          <w:p w:rsidR="00757C8F" w:rsidRPr="00757C8F" w:rsidRDefault="00757C8F" w:rsidP="0002698A">
            <w:pPr>
              <w:pStyle w:val="tabulka-normln"/>
              <w:spacing w:line="260" w:lineRule="exact"/>
              <w:rPr>
                <w:szCs w:val="22"/>
              </w:rPr>
            </w:pPr>
            <w:r w:rsidRPr="00757C8F">
              <w:rPr>
                <w:szCs w:val="22"/>
              </w:rPr>
              <w:t>doc. Hana Provazníková</w:t>
            </w:r>
          </w:p>
        </w:tc>
        <w:tc>
          <w:tcPr>
            <w:tcW w:w="357" w:type="pct"/>
            <w:vAlign w:val="center"/>
          </w:tcPr>
          <w:p w:rsidR="00757C8F" w:rsidRPr="00757C8F" w:rsidRDefault="00757C8F" w:rsidP="0002698A">
            <w:pPr>
              <w:pStyle w:val="tabulka-normln"/>
              <w:spacing w:line="260" w:lineRule="exact"/>
              <w:jc w:val="center"/>
              <w:rPr>
                <w:b/>
                <w:noProof w:val="0"/>
                <w:szCs w:val="22"/>
              </w:rPr>
            </w:pPr>
            <w:r w:rsidRPr="00757C8F">
              <w:rPr>
                <w:b/>
                <w:noProof w:val="0"/>
                <w:szCs w:val="22"/>
              </w:rPr>
              <w:t>2</w:t>
            </w:r>
          </w:p>
        </w:tc>
        <w:tc>
          <w:tcPr>
            <w:tcW w:w="675" w:type="pct"/>
            <w:vAlign w:val="center"/>
          </w:tcPr>
          <w:p w:rsidR="00757C8F" w:rsidRPr="00757C8F" w:rsidRDefault="00757C8F" w:rsidP="0002698A">
            <w:pPr>
              <w:pStyle w:val="tabulka-normln"/>
              <w:spacing w:line="260" w:lineRule="exact"/>
              <w:jc w:val="center"/>
              <w:rPr>
                <w:noProof w:val="0"/>
                <w:szCs w:val="22"/>
              </w:rPr>
            </w:pPr>
            <w:r w:rsidRPr="00757C8F">
              <w:rPr>
                <w:noProof w:val="0"/>
                <w:szCs w:val="22"/>
              </w:rPr>
              <w:t>-</w:t>
            </w:r>
          </w:p>
        </w:tc>
        <w:tc>
          <w:tcPr>
            <w:tcW w:w="674" w:type="pct"/>
            <w:tcBorders>
              <w:right w:val="single" w:sz="12" w:space="0" w:color="auto"/>
            </w:tcBorders>
            <w:vAlign w:val="center"/>
          </w:tcPr>
          <w:p w:rsidR="00757C8F" w:rsidRPr="00757C8F" w:rsidRDefault="00757C8F" w:rsidP="0002698A">
            <w:pPr>
              <w:pStyle w:val="tabulka-normln"/>
              <w:spacing w:line="260" w:lineRule="exact"/>
              <w:jc w:val="center"/>
              <w:rPr>
                <w:noProof w:val="0"/>
                <w:szCs w:val="22"/>
                <w:u w:val="single"/>
              </w:rPr>
            </w:pPr>
            <w:r w:rsidRPr="00757C8F">
              <w:rPr>
                <w:noProof w:val="0"/>
                <w:szCs w:val="22"/>
              </w:rPr>
              <w:t>0/2 Z, ZK</w:t>
            </w:r>
          </w:p>
        </w:tc>
      </w:tr>
      <w:tr w:rsidR="00757C8F" w:rsidRPr="00EC297D" w:rsidTr="001E13FB">
        <w:tc>
          <w:tcPr>
            <w:tcW w:w="588" w:type="pct"/>
            <w:tcBorders>
              <w:left w:val="single" w:sz="12" w:space="0" w:color="auto"/>
              <w:bottom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CPHET1</w:t>
            </w:r>
          </w:p>
        </w:tc>
        <w:tc>
          <w:tcPr>
            <w:tcW w:w="1485" w:type="pct"/>
            <w:tcBorders>
              <w:bottom w:val="single" w:sz="12" w:space="0" w:color="auto"/>
            </w:tcBorders>
            <w:vAlign w:val="center"/>
          </w:tcPr>
          <w:p w:rsidR="00757C8F" w:rsidRPr="00757C8F" w:rsidRDefault="00757C8F" w:rsidP="00D53CED">
            <w:pPr>
              <w:pStyle w:val="tabulka-normln"/>
              <w:spacing w:line="240" w:lineRule="auto"/>
              <w:rPr>
                <w:rFonts w:cs="Raavi"/>
                <w:szCs w:val="22"/>
              </w:rPr>
            </w:pPr>
            <w:r w:rsidRPr="00757C8F">
              <w:rPr>
                <w:rFonts w:cs="Raavi"/>
                <w:szCs w:val="22"/>
              </w:rPr>
              <w:t>Základy etiky</w:t>
            </w:r>
          </w:p>
        </w:tc>
        <w:tc>
          <w:tcPr>
            <w:tcW w:w="1221" w:type="pct"/>
            <w:tcBorders>
              <w:bottom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Mgr. Jiří Prokop</w:t>
            </w:r>
          </w:p>
        </w:tc>
        <w:tc>
          <w:tcPr>
            <w:tcW w:w="357" w:type="pct"/>
            <w:tcBorders>
              <w:bottom w:val="single" w:sz="12" w:space="0" w:color="auto"/>
            </w:tcBorders>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2</w:t>
            </w:r>
          </w:p>
        </w:tc>
        <w:tc>
          <w:tcPr>
            <w:tcW w:w="675" w:type="pct"/>
            <w:tcBorders>
              <w:bottom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0/2  Z, ZK</w:t>
            </w:r>
          </w:p>
        </w:tc>
        <w:tc>
          <w:tcPr>
            <w:tcW w:w="674" w:type="pct"/>
            <w:tcBorders>
              <w:bottom w:val="single" w:sz="12" w:space="0" w:color="auto"/>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r>
    </w:tbl>
    <w:p w:rsidR="00005065" w:rsidRDefault="00005065"/>
    <w:tbl>
      <w:tblPr>
        <w:tblW w:w="5000" w:type="pct"/>
        <w:tblBorders>
          <w:top w:val="single" w:sz="8"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tblPr>
      <w:tblGrid>
        <w:gridCol w:w="1209"/>
        <w:gridCol w:w="3909"/>
        <w:gridCol w:w="2606"/>
        <w:gridCol w:w="994"/>
        <w:gridCol w:w="1005"/>
      </w:tblGrid>
      <w:tr w:rsidR="001E13FB" w:rsidRPr="001E13FB" w:rsidTr="00D35147">
        <w:trPr>
          <w:tblHeader/>
        </w:trPr>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1E13FB" w:rsidRPr="001E13FB" w:rsidRDefault="001E13FB" w:rsidP="00902F7B">
            <w:pPr>
              <w:jc w:val="center"/>
              <w:rPr>
                <w:rFonts w:cs="Calibri"/>
                <w:szCs w:val="22"/>
              </w:rPr>
            </w:pPr>
            <w:r w:rsidRPr="00902F7B">
              <w:rPr>
                <w:rFonts w:cs="Raavi"/>
                <w:b/>
                <w:sz w:val="28"/>
                <w:szCs w:val="28"/>
              </w:rPr>
              <w:t>VOLITELNÉ PŘEDMĚTY</w:t>
            </w:r>
            <w:r w:rsidR="00946B0C" w:rsidRPr="00902F7B">
              <w:rPr>
                <w:rFonts w:cs="Raavi"/>
                <w:b/>
                <w:sz w:val="28"/>
                <w:szCs w:val="28"/>
              </w:rPr>
              <w:t xml:space="preserve"> </w:t>
            </w:r>
            <w:r w:rsidR="00902F7B" w:rsidRPr="00902F7B">
              <w:rPr>
                <w:rFonts w:cs="Raavi"/>
                <w:b/>
                <w:sz w:val="28"/>
                <w:szCs w:val="28"/>
              </w:rPr>
              <w:t xml:space="preserve"> (3 kredity)</w:t>
            </w:r>
          </w:p>
        </w:tc>
      </w:tr>
      <w:tr w:rsidR="00902F7B" w:rsidRPr="001E13FB" w:rsidTr="009B393D">
        <w:trPr>
          <w:tblHeader/>
        </w:trPr>
        <w:tc>
          <w:tcPr>
            <w:tcW w:w="622" w:type="pct"/>
            <w:tcBorders>
              <w:top w:val="single" w:sz="12" w:space="0" w:color="auto"/>
              <w:left w:val="single" w:sz="12" w:space="0" w:color="auto"/>
              <w:bottom w:val="single" w:sz="12" w:space="0" w:color="auto"/>
            </w:tcBorders>
            <w:shd w:val="clear" w:color="auto" w:fill="D9D9D9"/>
            <w:vAlign w:val="center"/>
          </w:tcPr>
          <w:p w:rsidR="00902F7B" w:rsidRPr="00B23963" w:rsidRDefault="00902F7B" w:rsidP="001E13FB">
            <w:pPr>
              <w:rPr>
                <w:rFonts w:cs="Calibri"/>
                <w:spacing w:val="-6"/>
                <w:szCs w:val="22"/>
              </w:rPr>
            </w:pPr>
            <w:r w:rsidRPr="00B23963">
              <w:rPr>
                <w:rFonts w:cs="Calibri"/>
                <w:spacing w:val="-6"/>
                <w:szCs w:val="22"/>
              </w:rPr>
              <w:t>Kód předmětu</w:t>
            </w:r>
          </w:p>
        </w:tc>
        <w:tc>
          <w:tcPr>
            <w:tcW w:w="2010" w:type="pct"/>
            <w:tcBorders>
              <w:top w:val="single" w:sz="12" w:space="0" w:color="auto"/>
              <w:bottom w:val="single" w:sz="12" w:space="0" w:color="auto"/>
            </w:tcBorders>
            <w:shd w:val="clear" w:color="auto" w:fill="D9D9D9"/>
            <w:vAlign w:val="center"/>
          </w:tcPr>
          <w:p w:rsidR="00902F7B" w:rsidRPr="00B23963" w:rsidRDefault="00902F7B" w:rsidP="001E13FB">
            <w:pPr>
              <w:rPr>
                <w:rFonts w:cs="Calibri"/>
                <w:spacing w:val="-6"/>
                <w:szCs w:val="22"/>
              </w:rPr>
            </w:pPr>
            <w:r w:rsidRPr="00B23963">
              <w:rPr>
                <w:rFonts w:cs="Calibri"/>
                <w:spacing w:val="-6"/>
                <w:szCs w:val="22"/>
              </w:rPr>
              <w:t xml:space="preserve">Název předmětu </w:t>
            </w:r>
          </w:p>
        </w:tc>
        <w:tc>
          <w:tcPr>
            <w:tcW w:w="1340" w:type="pct"/>
            <w:tcBorders>
              <w:top w:val="single" w:sz="12" w:space="0" w:color="auto"/>
              <w:bottom w:val="single" w:sz="12" w:space="0" w:color="auto"/>
            </w:tcBorders>
            <w:shd w:val="clear" w:color="auto" w:fill="D9D9D9"/>
            <w:vAlign w:val="center"/>
          </w:tcPr>
          <w:p w:rsidR="00902F7B" w:rsidRPr="00B23963" w:rsidRDefault="00902F7B" w:rsidP="001E13FB">
            <w:pPr>
              <w:rPr>
                <w:rFonts w:cs="Calibri"/>
                <w:spacing w:val="-6"/>
                <w:szCs w:val="22"/>
              </w:rPr>
            </w:pPr>
            <w:r w:rsidRPr="00B23963">
              <w:rPr>
                <w:rFonts w:cs="Calibri"/>
                <w:spacing w:val="-6"/>
                <w:szCs w:val="22"/>
              </w:rPr>
              <w:t>Garant za výuku</w:t>
            </w:r>
          </w:p>
        </w:tc>
        <w:tc>
          <w:tcPr>
            <w:tcW w:w="511" w:type="pct"/>
            <w:tcBorders>
              <w:top w:val="single" w:sz="12" w:space="0" w:color="auto"/>
              <w:bottom w:val="single" w:sz="12" w:space="0" w:color="auto"/>
            </w:tcBorders>
            <w:shd w:val="clear" w:color="auto" w:fill="D9D9D9"/>
            <w:vAlign w:val="center"/>
          </w:tcPr>
          <w:p w:rsidR="00902F7B" w:rsidRDefault="00902F7B" w:rsidP="00BB6506">
            <w:pPr>
              <w:jc w:val="center"/>
              <w:rPr>
                <w:rFonts w:cs="Calibri"/>
                <w:spacing w:val="-6"/>
                <w:szCs w:val="22"/>
              </w:rPr>
            </w:pPr>
            <w:r w:rsidRPr="00B23963">
              <w:rPr>
                <w:rFonts w:cs="Calibri"/>
                <w:spacing w:val="-6"/>
                <w:szCs w:val="22"/>
              </w:rPr>
              <w:t>ZS</w:t>
            </w:r>
          </w:p>
          <w:p w:rsidR="00902F7B" w:rsidRPr="00B23963" w:rsidRDefault="00902F7B" w:rsidP="00BB6506">
            <w:pPr>
              <w:jc w:val="center"/>
              <w:rPr>
                <w:rFonts w:cs="Calibri"/>
                <w:spacing w:val="-6"/>
                <w:szCs w:val="22"/>
              </w:rPr>
            </w:pPr>
            <w:r w:rsidRPr="00B23963">
              <w:rPr>
                <w:rFonts w:cs="Calibri"/>
                <w:spacing w:val="-6"/>
                <w:szCs w:val="22"/>
              </w:rPr>
              <w:t>počet hod</w:t>
            </w:r>
          </w:p>
        </w:tc>
        <w:tc>
          <w:tcPr>
            <w:tcW w:w="517" w:type="pct"/>
            <w:tcBorders>
              <w:top w:val="single" w:sz="12" w:space="0" w:color="auto"/>
              <w:bottom w:val="single" w:sz="12" w:space="0" w:color="auto"/>
              <w:right w:val="single" w:sz="12" w:space="0" w:color="auto"/>
            </w:tcBorders>
            <w:shd w:val="clear" w:color="auto" w:fill="D9D9D9"/>
            <w:vAlign w:val="bottom"/>
          </w:tcPr>
          <w:p w:rsidR="00902F7B" w:rsidRDefault="00902F7B" w:rsidP="00BB6506">
            <w:pPr>
              <w:jc w:val="center"/>
              <w:rPr>
                <w:rFonts w:cs="Calibri"/>
                <w:spacing w:val="-6"/>
                <w:szCs w:val="22"/>
              </w:rPr>
            </w:pPr>
            <w:r w:rsidRPr="00B23963">
              <w:rPr>
                <w:rFonts w:cs="Calibri"/>
                <w:spacing w:val="-6"/>
                <w:szCs w:val="22"/>
              </w:rPr>
              <w:t>LS</w:t>
            </w:r>
          </w:p>
          <w:p w:rsidR="00902F7B" w:rsidRPr="00B23963" w:rsidRDefault="00902F7B" w:rsidP="00BB6506">
            <w:pPr>
              <w:jc w:val="center"/>
              <w:rPr>
                <w:rFonts w:cs="Calibri"/>
                <w:spacing w:val="-6"/>
                <w:szCs w:val="22"/>
              </w:rPr>
            </w:pPr>
            <w:r w:rsidRPr="00B23963">
              <w:rPr>
                <w:rFonts w:cs="Calibri"/>
                <w:spacing w:val="-6"/>
                <w:szCs w:val="22"/>
              </w:rPr>
              <w:t>počet hod</w:t>
            </w:r>
          </w:p>
        </w:tc>
      </w:tr>
      <w:tr w:rsidR="00902F7B" w:rsidRPr="001E13FB" w:rsidTr="009B393D">
        <w:tc>
          <w:tcPr>
            <w:tcW w:w="622" w:type="pct"/>
            <w:tcBorders>
              <w:top w:val="single" w:sz="12"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CVOLCZ1</w:t>
            </w:r>
          </w:p>
        </w:tc>
        <w:tc>
          <w:tcPr>
            <w:tcW w:w="2010" w:type="pct"/>
            <w:tcBorders>
              <w:top w:val="single" w:sz="12"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České zdravotnictví - návod k použití</w:t>
            </w:r>
          </w:p>
        </w:tc>
        <w:tc>
          <w:tcPr>
            <w:tcW w:w="1340" w:type="pct"/>
            <w:tcBorders>
              <w:top w:val="single" w:sz="12"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MUDr. David Marx</w:t>
            </w:r>
          </w:p>
        </w:tc>
        <w:tc>
          <w:tcPr>
            <w:tcW w:w="511" w:type="pct"/>
            <w:tcBorders>
              <w:top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30 Z</w:t>
            </w:r>
          </w:p>
        </w:tc>
        <w:tc>
          <w:tcPr>
            <w:tcW w:w="517" w:type="pct"/>
            <w:tcBorders>
              <w:top w:val="single" w:sz="12"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CVOL88</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Introduction to the philosophy of science</w:t>
            </w:r>
          </w:p>
        </w:tc>
        <w:tc>
          <w:tcPr>
            <w:tcW w:w="134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MUDr. Jan Trnka</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15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CVOLKB0</w:t>
            </w:r>
          </w:p>
        </w:tc>
        <w:tc>
          <w:tcPr>
            <w:tcW w:w="2010" w:type="pct"/>
            <w:tcBorders>
              <w:top w:val="single" w:sz="6" w:space="0" w:color="auto"/>
            </w:tcBorders>
            <w:shd w:val="clear" w:color="auto" w:fill="auto"/>
            <w:vAlign w:val="center"/>
          </w:tcPr>
          <w:p w:rsidR="00902F7B" w:rsidRPr="00F0353D" w:rsidRDefault="00902F7B" w:rsidP="00F0353D">
            <w:pPr>
              <w:rPr>
                <w:rFonts w:cs="Calibri"/>
                <w:spacing w:val="-6"/>
                <w:szCs w:val="22"/>
              </w:rPr>
            </w:pPr>
            <w:r w:rsidRPr="00F0353D">
              <w:rPr>
                <w:rFonts w:cs="Calibri"/>
                <w:spacing w:val="-6"/>
                <w:szCs w:val="22"/>
              </w:rPr>
              <w:t>Kognitivně behaviorální přístupy ke zvládání stresu u studentů a zdravotníků</w:t>
            </w:r>
          </w:p>
        </w:tc>
        <w:tc>
          <w:tcPr>
            <w:tcW w:w="1340" w:type="pct"/>
            <w:tcBorders>
              <w:top w:val="single" w:sz="6" w:space="0" w:color="auto"/>
            </w:tcBorders>
            <w:shd w:val="clear" w:color="auto" w:fill="auto"/>
            <w:vAlign w:val="center"/>
          </w:tcPr>
          <w:p w:rsidR="00902F7B" w:rsidRDefault="00902F7B" w:rsidP="00F0353D">
            <w:pPr>
              <w:rPr>
                <w:rFonts w:cs="Calibri"/>
                <w:spacing w:val="-6"/>
                <w:szCs w:val="22"/>
              </w:rPr>
            </w:pPr>
            <w:r w:rsidRPr="00F0353D">
              <w:rPr>
                <w:rFonts w:cs="Calibri"/>
                <w:spacing w:val="-6"/>
                <w:szCs w:val="22"/>
              </w:rPr>
              <w:t>MUDr. Dagmar Schneidrová</w:t>
            </w:r>
          </w:p>
          <w:p w:rsidR="00902F7B" w:rsidRPr="00F0353D" w:rsidRDefault="00902F7B" w:rsidP="00F0353D">
            <w:pPr>
              <w:rPr>
                <w:rFonts w:cs="Calibri"/>
                <w:spacing w:val="-6"/>
                <w:szCs w:val="22"/>
              </w:rPr>
            </w:pPr>
            <w:r w:rsidRPr="006D4860">
              <w:rPr>
                <w:rFonts w:cs="Calibri"/>
                <w:spacing w:val="-6"/>
                <w:szCs w:val="22"/>
              </w:rPr>
              <w:t>Mgr. Katarína Durecová</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15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CVOLKA0</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Konverzace v odborné angličtině</w:t>
            </w:r>
          </w:p>
        </w:tc>
        <w:tc>
          <w:tcPr>
            <w:tcW w:w="134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 xml:space="preserve"> Thomas Secrest</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30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CPHSC1N</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Letní sportovní kurz</w:t>
            </w:r>
          </w:p>
        </w:tc>
        <w:tc>
          <w:tcPr>
            <w:tcW w:w="1340" w:type="pct"/>
            <w:tcBorders>
              <w:top w:val="single" w:sz="6" w:space="0" w:color="auto"/>
            </w:tcBorders>
            <w:shd w:val="clear" w:color="auto" w:fill="auto"/>
            <w:vAlign w:val="center"/>
          </w:tcPr>
          <w:p w:rsidR="00902F7B" w:rsidRPr="00F0353D" w:rsidRDefault="00902F7B" w:rsidP="00C26B3D">
            <w:pPr>
              <w:rPr>
                <w:rFonts w:cs="Calibri"/>
                <w:spacing w:val="-6"/>
                <w:szCs w:val="22"/>
              </w:rPr>
            </w:pPr>
            <w:r w:rsidRPr="00F0353D">
              <w:rPr>
                <w:rFonts w:cs="Calibri"/>
                <w:spacing w:val="-6"/>
                <w:szCs w:val="22"/>
              </w:rPr>
              <w:t>PaedDr. B. Hněvkovský</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 týden Z</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CVOLOZ2</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Ochrana zdraví při práci</w:t>
            </w:r>
          </w:p>
        </w:tc>
        <w:tc>
          <w:tcPr>
            <w:tcW w:w="134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doc. Monika Kneidlová</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15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CVOLOD2</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Onemocnění dýchacího ústrojí podmíněná pracovní expozicí</w:t>
            </w:r>
          </w:p>
        </w:tc>
        <w:tc>
          <w:tcPr>
            <w:tcW w:w="134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doc. Monika Kneidlová</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15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CVOLPC0</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Problematika cestovní medicíny</w:t>
            </w:r>
          </w:p>
        </w:tc>
        <w:tc>
          <w:tcPr>
            <w:tcW w:w="134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MUDr. Jana Malinová</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15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CPHSP1</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Tělesná výchova 1</w:t>
            </w:r>
          </w:p>
        </w:tc>
        <w:tc>
          <w:tcPr>
            <w:tcW w:w="1340" w:type="pct"/>
            <w:tcBorders>
              <w:top w:val="single" w:sz="6" w:space="0" w:color="auto"/>
            </w:tcBorders>
            <w:shd w:val="clear" w:color="auto" w:fill="auto"/>
            <w:vAlign w:val="center"/>
          </w:tcPr>
          <w:p w:rsidR="00902F7B" w:rsidRPr="00F0353D" w:rsidRDefault="00902F7B" w:rsidP="00C26B3D">
            <w:pPr>
              <w:rPr>
                <w:rFonts w:cs="Calibri"/>
                <w:spacing w:val="-6"/>
                <w:szCs w:val="22"/>
              </w:rPr>
            </w:pPr>
            <w:r w:rsidRPr="00F0353D">
              <w:rPr>
                <w:rFonts w:cs="Calibri"/>
                <w:spacing w:val="-6"/>
                <w:szCs w:val="22"/>
              </w:rPr>
              <w:t>PaedDr. B. Hněvkovský</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30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30 Z</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CVOLVK2</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Vybrané kapitoly z hygieny práce a pracovního lékařství</w:t>
            </w:r>
          </w:p>
        </w:tc>
        <w:tc>
          <w:tcPr>
            <w:tcW w:w="134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doc. Evžen Hrnčíř</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15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CVOL55</w:t>
            </w:r>
          </w:p>
        </w:tc>
        <w:tc>
          <w:tcPr>
            <w:tcW w:w="201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Zdravotnická problematika potápění</w:t>
            </w:r>
          </w:p>
        </w:tc>
        <w:tc>
          <w:tcPr>
            <w:tcW w:w="1340" w:type="pct"/>
            <w:tcBorders>
              <w:top w:val="single" w:sz="6"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doc. Evžen Hrnčíř</w:t>
            </w:r>
          </w:p>
        </w:tc>
        <w:tc>
          <w:tcPr>
            <w:tcW w:w="511" w:type="pct"/>
            <w:tcBorders>
              <w:top w:val="single" w:sz="6"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15 Z</w:t>
            </w:r>
          </w:p>
        </w:tc>
        <w:tc>
          <w:tcPr>
            <w:tcW w:w="517" w:type="pct"/>
            <w:tcBorders>
              <w:top w:val="single" w:sz="6"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r w:rsidR="00902F7B" w:rsidRPr="001E13FB" w:rsidTr="009B393D">
        <w:tc>
          <w:tcPr>
            <w:tcW w:w="622" w:type="pct"/>
            <w:tcBorders>
              <w:top w:val="single" w:sz="6" w:space="0" w:color="auto"/>
              <w:left w:val="single" w:sz="12" w:space="0" w:color="auto"/>
              <w:bottom w:val="single" w:sz="12" w:space="0" w:color="auto"/>
            </w:tcBorders>
            <w:shd w:val="clear" w:color="auto" w:fill="auto"/>
            <w:vAlign w:val="center"/>
          </w:tcPr>
          <w:p w:rsidR="00902F7B" w:rsidRPr="001E13FB" w:rsidRDefault="00902F7B" w:rsidP="001E13FB">
            <w:pPr>
              <w:rPr>
                <w:rFonts w:cs="Calibri"/>
                <w:szCs w:val="22"/>
              </w:rPr>
            </w:pPr>
            <w:r w:rsidRPr="001E13FB">
              <w:rPr>
                <w:rFonts w:cs="Calibri"/>
                <w:szCs w:val="22"/>
              </w:rPr>
              <w:t>CPHWC1N</w:t>
            </w:r>
          </w:p>
        </w:tc>
        <w:tc>
          <w:tcPr>
            <w:tcW w:w="2010" w:type="pct"/>
            <w:tcBorders>
              <w:top w:val="single" w:sz="6" w:space="0" w:color="auto"/>
              <w:bottom w:val="single" w:sz="12" w:space="0" w:color="auto"/>
            </w:tcBorders>
            <w:shd w:val="clear" w:color="auto" w:fill="auto"/>
            <w:vAlign w:val="center"/>
          </w:tcPr>
          <w:p w:rsidR="00902F7B" w:rsidRPr="00F0353D" w:rsidRDefault="00902F7B" w:rsidP="001E13FB">
            <w:pPr>
              <w:rPr>
                <w:rFonts w:cs="Calibri"/>
                <w:spacing w:val="-6"/>
                <w:szCs w:val="22"/>
              </w:rPr>
            </w:pPr>
            <w:r w:rsidRPr="00F0353D">
              <w:rPr>
                <w:rFonts w:cs="Calibri"/>
                <w:spacing w:val="-6"/>
                <w:szCs w:val="22"/>
              </w:rPr>
              <w:t>Zimní sportovní kurz</w:t>
            </w:r>
          </w:p>
        </w:tc>
        <w:tc>
          <w:tcPr>
            <w:tcW w:w="1340" w:type="pct"/>
            <w:tcBorders>
              <w:top w:val="single" w:sz="6" w:space="0" w:color="auto"/>
              <w:bottom w:val="single" w:sz="12" w:space="0" w:color="auto"/>
            </w:tcBorders>
            <w:shd w:val="clear" w:color="auto" w:fill="auto"/>
            <w:vAlign w:val="center"/>
          </w:tcPr>
          <w:p w:rsidR="00902F7B" w:rsidRPr="00F0353D" w:rsidRDefault="00902F7B" w:rsidP="00C26B3D">
            <w:pPr>
              <w:rPr>
                <w:rFonts w:cs="Calibri"/>
                <w:spacing w:val="-6"/>
                <w:szCs w:val="22"/>
              </w:rPr>
            </w:pPr>
            <w:r w:rsidRPr="00F0353D">
              <w:rPr>
                <w:rFonts w:cs="Calibri"/>
                <w:spacing w:val="-6"/>
                <w:szCs w:val="22"/>
              </w:rPr>
              <w:t>PaedDr. B. Hněvkovský</w:t>
            </w:r>
          </w:p>
        </w:tc>
        <w:tc>
          <w:tcPr>
            <w:tcW w:w="511" w:type="pct"/>
            <w:tcBorders>
              <w:top w:val="single" w:sz="6" w:space="0" w:color="auto"/>
              <w:bottom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1 týden Z</w:t>
            </w:r>
          </w:p>
        </w:tc>
        <w:tc>
          <w:tcPr>
            <w:tcW w:w="517" w:type="pct"/>
            <w:tcBorders>
              <w:top w:val="single" w:sz="6" w:space="0" w:color="auto"/>
              <w:bottom w:val="single" w:sz="12" w:space="0" w:color="auto"/>
              <w:right w:val="single" w:sz="12" w:space="0" w:color="auto"/>
            </w:tcBorders>
            <w:shd w:val="clear" w:color="auto" w:fill="auto"/>
            <w:vAlign w:val="center"/>
          </w:tcPr>
          <w:p w:rsidR="00902F7B" w:rsidRPr="001E13FB" w:rsidRDefault="00902F7B" w:rsidP="001E13FB">
            <w:pPr>
              <w:jc w:val="center"/>
              <w:rPr>
                <w:rFonts w:cs="Calibri"/>
                <w:szCs w:val="22"/>
              </w:rPr>
            </w:pPr>
            <w:r w:rsidRPr="001E13FB">
              <w:rPr>
                <w:rFonts w:cs="Calibri"/>
                <w:szCs w:val="22"/>
              </w:rPr>
              <w:t>-</w:t>
            </w:r>
          </w:p>
        </w:tc>
      </w:tr>
    </w:tbl>
    <w:p w:rsidR="00683334" w:rsidRDefault="00683334"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683334" w:rsidRPr="00EC297D" w:rsidRDefault="00683334" w:rsidP="00D53CED">
      <w:pPr>
        <w:pStyle w:val="Normln11"/>
        <w:rPr>
          <w:rFonts w:cs="Raavi"/>
          <w:b/>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w:t>
      </w:r>
      <w:r w:rsidR="00EB6D47" w:rsidRPr="00EC297D">
        <w:rPr>
          <w:rFonts w:cs="Raavi"/>
          <w:szCs w:val="22"/>
        </w:rPr>
        <w:t xml:space="preserve"> </w:t>
      </w:r>
      <w:r w:rsidRPr="00EC297D">
        <w:rPr>
          <w:rFonts w:cs="Raavi"/>
          <w:szCs w:val="22"/>
        </w:rPr>
        <w:t xml:space="preserve">hodiny kontaktní výuky, </w:t>
      </w:r>
      <w:r w:rsidRPr="00EC297D">
        <w:rPr>
          <w:rFonts w:cs="Raavi"/>
          <w:b/>
          <w:szCs w:val="22"/>
        </w:rPr>
        <w:t>EC</w:t>
      </w:r>
      <w:r w:rsidR="00EB6D47" w:rsidRPr="00EC297D">
        <w:rPr>
          <w:rFonts w:cs="Raavi"/>
          <w:b/>
          <w:szCs w:val="22"/>
        </w:rPr>
        <w:t xml:space="preserve">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p>
    <w:p w:rsidR="00683334" w:rsidRPr="00EC297D" w:rsidRDefault="00683334" w:rsidP="00D53CED">
      <w:pPr>
        <w:pStyle w:val="Normln11"/>
        <w:rPr>
          <w:rFonts w:cs="Raavi"/>
          <w:noProof w:val="0"/>
          <w:szCs w:val="22"/>
        </w:rPr>
      </w:pP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w:t>
      </w:r>
    </w:p>
    <w:p w:rsidR="00683334" w:rsidRPr="00EC297D" w:rsidRDefault="00683334" w:rsidP="00D53CED">
      <w:pPr>
        <w:pStyle w:val="Zkladntext"/>
        <w:rPr>
          <w:rFonts w:cs="Raavi"/>
        </w:rPr>
        <w:sectPr w:rsidR="00683334" w:rsidRPr="00EC297D" w:rsidSect="00071F5E">
          <w:pgSz w:w="11907" w:h="16840" w:code="9"/>
          <w:pgMar w:top="1021" w:right="1021" w:bottom="1021" w:left="1021" w:header="708" w:footer="567" w:gutter="284"/>
          <w:cols w:space="284"/>
        </w:sectPr>
      </w:pPr>
    </w:p>
    <w:p w:rsidR="001E1EF4" w:rsidRDefault="001E1EF4" w:rsidP="00D53CED">
      <w:pPr>
        <w:pStyle w:val="Nadpis4rozvrhy"/>
        <w:spacing w:before="60"/>
        <w:rPr>
          <w:rFonts w:cs="Raavi"/>
          <w:sz w:val="28"/>
          <w:szCs w:val="28"/>
        </w:rPr>
      </w:pPr>
      <w:bookmarkStart w:id="691" w:name="_Toc267549068"/>
      <w:bookmarkStart w:id="692" w:name="_Toc267549621"/>
      <w:bookmarkStart w:id="693" w:name="_Toc268522791"/>
      <w:bookmarkStart w:id="694" w:name="_Toc268523056"/>
      <w:bookmarkStart w:id="695" w:name="_Toc299024384"/>
      <w:r w:rsidRPr="00EC297D">
        <w:rPr>
          <w:rFonts w:cs="Raavi"/>
          <w:sz w:val="28"/>
          <w:szCs w:val="28"/>
        </w:rPr>
        <w:lastRenderedPageBreak/>
        <w:t>II. úsek studia</w:t>
      </w:r>
      <w:r w:rsidRPr="00EC297D">
        <w:rPr>
          <w:rFonts w:cs="Raavi"/>
          <w:sz w:val="28"/>
          <w:szCs w:val="28"/>
        </w:rPr>
        <w:tab/>
        <w:t xml:space="preserve">HKV = </w:t>
      </w:r>
      <w:r w:rsidR="005D641B" w:rsidRPr="00EC297D">
        <w:rPr>
          <w:rFonts w:cs="Raavi"/>
          <w:sz w:val="28"/>
          <w:szCs w:val="28"/>
        </w:rPr>
        <w:t>7</w:t>
      </w:r>
      <w:r w:rsidR="00C53727">
        <w:rPr>
          <w:rFonts w:cs="Raavi"/>
          <w:sz w:val="28"/>
          <w:szCs w:val="28"/>
        </w:rPr>
        <w:t>8</w:t>
      </w:r>
      <w:r w:rsidRPr="00EC297D">
        <w:rPr>
          <w:rFonts w:cs="Raavi"/>
          <w:sz w:val="28"/>
          <w:szCs w:val="28"/>
        </w:rPr>
        <w:t>0</w:t>
      </w:r>
      <w:r w:rsidR="005B2C5D">
        <w:rPr>
          <w:rFonts w:cs="Raavi"/>
          <w:sz w:val="28"/>
          <w:szCs w:val="28"/>
        </w:rPr>
        <w:t xml:space="preserve"> </w:t>
      </w:r>
      <w:r w:rsidRPr="00EC297D">
        <w:rPr>
          <w:rFonts w:cs="Raavi"/>
          <w:sz w:val="28"/>
          <w:szCs w:val="28"/>
        </w:rPr>
        <w:t xml:space="preserve"> </w:t>
      </w:r>
      <w:r w:rsidR="009F51DF" w:rsidRPr="00EC297D">
        <w:rPr>
          <w:rFonts w:cs="Raavi"/>
          <w:sz w:val="28"/>
          <w:szCs w:val="28"/>
        </w:rPr>
        <w:t xml:space="preserve"> </w:t>
      </w:r>
      <w:r w:rsidRPr="00EC297D">
        <w:rPr>
          <w:rFonts w:cs="Raavi"/>
          <w:sz w:val="28"/>
          <w:szCs w:val="28"/>
        </w:rPr>
        <w:t>EC = 60</w:t>
      </w:r>
      <w:bookmarkEnd w:id="691"/>
      <w:bookmarkEnd w:id="692"/>
      <w:bookmarkEnd w:id="693"/>
      <w:bookmarkEnd w:id="694"/>
      <w:bookmarkEnd w:id="69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114"/>
        <w:gridCol w:w="2761"/>
        <w:gridCol w:w="2534"/>
        <w:gridCol w:w="714"/>
        <w:gridCol w:w="1320"/>
        <w:gridCol w:w="1280"/>
      </w:tblGrid>
      <w:tr w:rsidR="001E1EF4" w:rsidRPr="00EC297D" w:rsidTr="00795A96">
        <w:tc>
          <w:tcPr>
            <w:tcW w:w="5000" w:type="pct"/>
            <w:gridSpan w:val="6"/>
            <w:tcBorders>
              <w:top w:val="single" w:sz="12" w:space="0" w:color="auto"/>
              <w:left w:val="single" w:sz="12" w:space="0" w:color="auto"/>
              <w:bottom w:val="single" w:sz="8" w:space="0" w:color="auto"/>
              <w:right w:val="single" w:sz="12" w:space="0" w:color="auto"/>
            </w:tcBorders>
            <w:shd w:val="clear" w:color="auto" w:fill="FFFF99"/>
          </w:tcPr>
          <w:p w:rsidR="001E1EF4" w:rsidRPr="00EC297D" w:rsidRDefault="001E1EF4" w:rsidP="00D53CED">
            <w:pPr>
              <w:jc w:val="center"/>
              <w:rPr>
                <w:rFonts w:cs="Raavi"/>
                <w:noProof w:val="0"/>
              </w:rPr>
            </w:pPr>
            <w:r w:rsidRPr="0041235B">
              <w:rPr>
                <w:rFonts w:cs="Raavi"/>
                <w:b/>
                <w:sz w:val="28"/>
                <w:szCs w:val="28"/>
              </w:rPr>
              <w:t>POVINNÉ PŘEDMĚTY</w:t>
            </w:r>
          </w:p>
        </w:tc>
      </w:tr>
      <w:tr w:rsidR="00B92A9E" w:rsidRPr="00EC297D" w:rsidTr="00795A96">
        <w:tc>
          <w:tcPr>
            <w:tcW w:w="573" w:type="pct"/>
            <w:vMerge w:val="restart"/>
            <w:tcBorders>
              <w:top w:val="single" w:sz="12" w:space="0" w:color="auto"/>
              <w:left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r w:rsidRPr="001E13FB">
              <w:rPr>
                <w:rFonts w:cs="Calibri"/>
                <w:noProof w:val="0"/>
                <w:szCs w:val="22"/>
              </w:rPr>
              <w:t>Kód předmětu</w:t>
            </w:r>
          </w:p>
        </w:tc>
        <w:tc>
          <w:tcPr>
            <w:tcW w:w="1420"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Název předmětu</w:t>
            </w:r>
          </w:p>
        </w:tc>
        <w:tc>
          <w:tcPr>
            <w:tcW w:w="1303"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noProof w:val="0"/>
                <w:szCs w:val="22"/>
              </w:rPr>
              <w:t>Garant za výuku</w:t>
            </w:r>
          </w:p>
        </w:tc>
        <w:tc>
          <w:tcPr>
            <w:tcW w:w="367" w:type="pct"/>
            <w:vMerge w:val="restart"/>
            <w:tcBorders>
              <w:top w:val="single" w:sz="12" w:space="0" w:color="auto"/>
            </w:tcBorders>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r w:rsidRPr="00EC297D">
              <w:rPr>
                <w:rFonts w:cs="Raavi"/>
                <w:b w:val="0"/>
                <w:bCs w:val="0"/>
                <w:noProof w:val="0"/>
                <w:spacing w:val="-6"/>
                <w:szCs w:val="22"/>
              </w:rPr>
              <w:t>Kredit</w:t>
            </w:r>
          </w:p>
        </w:tc>
        <w:tc>
          <w:tcPr>
            <w:tcW w:w="1337" w:type="pct"/>
            <w:gridSpan w:val="2"/>
            <w:tcBorders>
              <w:top w:val="single" w:sz="12" w:space="0" w:color="auto"/>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Semestr</w:t>
            </w:r>
          </w:p>
        </w:tc>
      </w:tr>
      <w:tr w:rsidR="00B92A9E" w:rsidRPr="00EC297D" w:rsidTr="00795A96">
        <w:tc>
          <w:tcPr>
            <w:tcW w:w="573" w:type="pct"/>
            <w:vMerge/>
            <w:tcBorders>
              <w:left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420"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303"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67" w:type="pct"/>
            <w:vMerge/>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p>
        </w:tc>
        <w:tc>
          <w:tcPr>
            <w:tcW w:w="679" w:type="pct"/>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Zimní</w:t>
            </w:r>
          </w:p>
        </w:tc>
        <w:tc>
          <w:tcPr>
            <w:tcW w:w="659" w:type="pct"/>
            <w:tcBorders>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Letní</w:t>
            </w:r>
          </w:p>
        </w:tc>
      </w:tr>
      <w:tr w:rsidR="00B92A9E" w:rsidRPr="00EC297D" w:rsidTr="00795A96">
        <w:tc>
          <w:tcPr>
            <w:tcW w:w="573" w:type="pct"/>
            <w:vMerge/>
            <w:tcBorders>
              <w:left w:val="single" w:sz="12" w:space="0" w:color="auto"/>
              <w:bottom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420"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303"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67"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679" w:type="pct"/>
            <w:tcBorders>
              <w:bottom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tc>
        <w:tc>
          <w:tcPr>
            <w:tcW w:w="659" w:type="pct"/>
            <w:tcBorders>
              <w:bottom w:val="single" w:sz="12" w:space="0" w:color="auto"/>
              <w:right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tc>
      </w:tr>
      <w:tr w:rsidR="00757C8F" w:rsidRPr="00EC297D" w:rsidTr="00795A96">
        <w:tc>
          <w:tcPr>
            <w:tcW w:w="573" w:type="pct"/>
            <w:tcBorders>
              <w:left w:val="single" w:sz="12" w:space="0" w:color="auto"/>
            </w:tcBorders>
            <w:vAlign w:val="center"/>
          </w:tcPr>
          <w:p w:rsidR="00757C8F" w:rsidRPr="00B92A9E" w:rsidRDefault="00757C8F" w:rsidP="0002698A">
            <w:pPr>
              <w:pStyle w:val="tabulka-normln"/>
              <w:spacing w:line="240" w:lineRule="auto"/>
              <w:rPr>
                <w:rFonts w:cs="Raavi"/>
                <w:noProof w:val="0"/>
                <w:szCs w:val="22"/>
              </w:rPr>
            </w:pPr>
            <w:r w:rsidRPr="00B92A9E">
              <w:rPr>
                <w:rFonts w:cs="Raavi"/>
                <w:szCs w:val="22"/>
              </w:rPr>
              <w:t>CPHEN2</w:t>
            </w:r>
          </w:p>
        </w:tc>
        <w:tc>
          <w:tcPr>
            <w:tcW w:w="1420" w:type="pct"/>
            <w:vAlign w:val="center"/>
          </w:tcPr>
          <w:p w:rsidR="00757C8F" w:rsidRPr="00B92A9E" w:rsidRDefault="00757C8F" w:rsidP="0002698A">
            <w:pPr>
              <w:pStyle w:val="tabulka-normln"/>
              <w:spacing w:line="240" w:lineRule="auto"/>
              <w:rPr>
                <w:rFonts w:cs="Raavi"/>
                <w:noProof w:val="0"/>
                <w:szCs w:val="22"/>
              </w:rPr>
            </w:pPr>
            <w:r w:rsidRPr="00B92A9E">
              <w:rPr>
                <w:rFonts w:cs="Raavi"/>
                <w:noProof w:val="0"/>
                <w:szCs w:val="22"/>
              </w:rPr>
              <w:t xml:space="preserve">Angličtina II. </w:t>
            </w:r>
          </w:p>
        </w:tc>
        <w:tc>
          <w:tcPr>
            <w:tcW w:w="1303" w:type="pct"/>
            <w:vAlign w:val="center"/>
          </w:tcPr>
          <w:p w:rsidR="00757C8F" w:rsidRPr="00B92A9E" w:rsidRDefault="00757C8F" w:rsidP="0002698A">
            <w:pPr>
              <w:pStyle w:val="tabulka-normln"/>
              <w:spacing w:line="240" w:lineRule="auto"/>
              <w:rPr>
                <w:rFonts w:cs="Raavi"/>
                <w:noProof w:val="0"/>
                <w:szCs w:val="22"/>
              </w:rPr>
            </w:pPr>
            <w:r w:rsidRPr="00B92A9E">
              <w:rPr>
                <w:rFonts w:cs="Raavi"/>
                <w:noProof w:val="0"/>
                <w:szCs w:val="22"/>
              </w:rPr>
              <w:t xml:space="preserve">doc. </w:t>
            </w:r>
            <w:smartTag w:uri="urn:schemas-microsoft-com:office:smarttags" w:element="PersonName">
              <w:r w:rsidRPr="00B92A9E">
                <w:rPr>
                  <w:rFonts w:cs="Raavi"/>
                  <w:noProof w:val="0"/>
                  <w:szCs w:val="22"/>
                </w:rPr>
                <w:t>Jana Přívratská</w:t>
              </w:r>
            </w:smartTag>
          </w:p>
        </w:tc>
        <w:tc>
          <w:tcPr>
            <w:tcW w:w="367" w:type="pct"/>
            <w:vAlign w:val="center"/>
          </w:tcPr>
          <w:p w:rsidR="00757C8F" w:rsidRPr="00B92A9E" w:rsidRDefault="00757C8F" w:rsidP="0002698A">
            <w:pPr>
              <w:pStyle w:val="tabulka-normln"/>
              <w:spacing w:line="240" w:lineRule="auto"/>
              <w:jc w:val="center"/>
              <w:rPr>
                <w:rFonts w:cs="Raavi"/>
                <w:b/>
                <w:noProof w:val="0"/>
              </w:rPr>
            </w:pPr>
            <w:r w:rsidRPr="00B92A9E">
              <w:rPr>
                <w:rFonts w:cs="Raavi"/>
                <w:b/>
                <w:noProof w:val="0"/>
              </w:rPr>
              <w:t>3</w:t>
            </w:r>
          </w:p>
        </w:tc>
        <w:tc>
          <w:tcPr>
            <w:tcW w:w="679" w:type="pct"/>
            <w:vAlign w:val="center"/>
          </w:tcPr>
          <w:p w:rsidR="00757C8F" w:rsidRPr="00B92A9E" w:rsidRDefault="00757C8F" w:rsidP="0002698A">
            <w:pPr>
              <w:pStyle w:val="tabulka-normln"/>
              <w:spacing w:line="240" w:lineRule="auto"/>
              <w:jc w:val="center"/>
              <w:rPr>
                <w:rFonts w:cs="Raavi"/>
                <w:noProof w:val="0"/>
              </w:rPr>
            </w:pPr>
            <w:r w:rsidRPr="00B92A9E">
              <w:rPr>
                <w:rFonts w:cs="Raavi"/>
                <w:noProof w:val="0"/>
              </w:rPr>
              <w:t>0/2  Z</w:t>
            </w:r>
          </w:p>
        </w:tc>
        <w:tc>
          <w:tcPr>
            <w:tcW w:w="659" w:type="pct"/>
            <w:tcBorders>
              <w:right w:val="single" w:sz="12" w:space="0" w:color="auto"/>
            </w:tcBorders>
            <w:vAlign w:val="center"/>
          </w:tcPr>
          <w:p w:rsidR="00757C8F" w:rsidRPr="00B92A9E" w:rsidRDefault="00757C8F" w:rsidP="0002698A">
            <w:pPr>
              <w:pStyle w:val="tabulka-normln"/>
              <w:spacing w:line="240" w:lineRule="auto"/>
              <w:jc w:val="center"/>
              <w:rPr>
                <w:rFonts w:cs="Raavi"/>
                <w:noProof w:val="0"/>
              </w:rPr>
            </w:pPr>
            <w:r w:rsidRPr="00B92A9E">
              <w:rPr>
                <w:rFonts w:cs="Raavi"/>
                <w:noProof w:val="0"/>
              </w:rPr>
              <w:t>0/2  Z, ZK</w:t>
            </w:r>
          </w:p>
        </w:tc>
      </w:tr>
      <w:tr w:rsidR="00757C8F" w:rsidRPr="00EC297D" w:rsidTr="00795A96">
        <w:tc>
          <w:tcPr>
            <w:tcW w:w="573" w:type="pct"/>
            <w:tcBorders>
              <w:left w:val="single" w:sz="12" w:space="0" w:color="auto"/>
            </w:tcBorders>
            <w:vAlign w:val="center"/>
          </w:tcPr>
          <w:p w:rsidR="00757C8F" w:rsidRPr="00EC297D" w:rsidRDefault="00757C8F" w:rsidP="0002698A">
            <w:pPr>
              <w:pStyle w:val="tabulka-normln"/>
              <w:spacing w:line="240" w:lineRule="auto"/>
              <w:rPr>
                <w:rFonts w:cs="Raavi"/>
                <w:noProof w:val="0"/>
                <w:szCs w:val="22"/>
              </w:rPr>
            </w:pPr>
            <w:r w:rsidRPr="00EC297D">
              <w:rPr>
                <w:rFonts w:cs="Raavi"/>
                <w:szCs w:val="22"/>
              </w:rPr>
              <w:t>CPHBP2</w:t>
            </w:r>
          </w:p>
        </w:tc>
        <w:tc>
          <w:tcPr>
            <w:tcW w:w="1420" w:type="pct"/>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 xml:space="preserve">Bakalářská práce I. </w:t>
            </w:r>
            <w:r w:rsidR="002E1B6F">
              <w:rPr>
                <w:rFonts w:cs="Raavi"/>
                <w:noProof w:val="0"/>
                <w:szCs w:val="22"/>
              </w:rPr>
              <w:t>a II</w:t>
            </w:r>
            <w:r w:rsidRPr="00EC297D">
              <w:rPr>
                <w:rFonts w:cs="Raavi"/>
                <w:noProof w:val="0"/>
                <w:szCs w:val="22"/>
              </w:rPr>
              <w:t>- konzultace</w:t>
            </w:r>
          </w:p>
        </w:tc>
        <w:tc>
          <w:tcPr>
            <w:tcW w:w="1303" w:type="pct"/>
            <w:vAlign w:val="center"/>
          </w:tcPr>
          <w:p w:rsidR="00757C8F" w:rsidRPr="00D23DB0" w:rsidRDefault="00AC29CF" w:rsidP="002E1B6F">
            <w:pPr>
              <w:pStyle w:val="tabulka-normln"/>
              <w:spacing w:line="240" w:lineRule="auto"/>
              <w:rPr>
                <w:rFonts w:cs="Raavi"/>
                <w:noProof w:val="0"/>
                <w:szCs w:val="22"/>
              </w:rPr>
            </w:pPr>
            <w:r w:rsidRPr="00EC297D">
              <w:rPr>
                <w:rFonts w:cs="Raavi"/>
                <w:noProof w:val="0"/>
                <w:szCs w:val="22"/>
              </w:rPr>
              <w:t>doc. Alexander M. Čelko</w:t>
            </w:r>
          </w:p>
        </w:tc>
        <w:tc>
          <w:tcPr>
            <w:tcW w:w="367" w:type="pct"/>
            <w:vAlign w:val="center"/>
          </w:tcPr>
          <w:p w:rsidR="00757C8F" w:rsidRPr="00EC297D" w:rsidRDefault="00757C8F" w:rsidP="0002698A">
            <w:pPr>
              <w:pStyle w:val="tabulka-normln"/>
              <w:spacing w:line="240" w:lineRule="auto"/>
              <w:jc w:val="center"/>
              <w:rPr>
                <w:rFonts w:cs="Raavi"/>
                <w:b/>
                <w:noProof w:val="0"/>
              </w:rPr>
            </w:pPr>
            <w:r w:rsidRPr="00EC297D">
              <w:rPr>
                <w:rFonts w:cs="Raavi"/>
                <w:b/>
                <w:noProof w:val="0"/>
              </w:rPr>
              <w:t>4</w:t>
            </w:r>
          </w:p>
        </w:tc>
        <w:tc>
          <w:tcPr>
            <w:tcW w:w="679" w:type="pct"/>
            <w:vAlign w:val="center"/>
          </w:tcPr>
          <w:p w:rsidR="00757C8F" w:rsidRPr="00EC297D" w:rsidRDefault="00757C8F" w:rsidP="0002698A">
            <w:pPr>
              <w:pStyle w:val="tabulka-normln"/>
              <w:spacing w:line="240" w:lineRule="auto"/>
              <w:jc w:val="center"/>
              <w:rPr>
                <w:rFonts w:cs="Raavi"/>
                <w:noProof w:val="0"/>
              </w:rPr>
            </w:pPr>
            <w:r w:rsidRPr="00EC297D">
              <w:rPr>
                <w:rFonts w:cs="Raavi"/>
                <w:noProof w:val="0"/>
              </w:rPr>
              <w:t>0/2  Z</w:t>
            </w:r>
          </w:p>
        </w:tc>
        <w:tc>
          <w:tcPr>
            <w:tcW w:w="659" w:type="pct"/>
            <w:tcBorders>
              <w:right w:val="single" w:sz="12" w:space="0" w:color="auto"/>
            </w:tcBorders>
            <w:vAlign w:val="center"/>
          </w:tcPr>
          <w:p w:rsidR="00757C8F" w:rsidRPr="00EC297D" w:rsidRDefault="00757C8F" w:rsidP="0002698A">
            <w:pPr>
              <w:pStyle w:val="tabulka-normln"/>
              <w:spacing w:line="240" w:lineRule="auto"/>
              <w:jc w:val="center"/>
              <w:rPr>
                <w:rFonts w:cs="Raavi"/>
                <w:noProof w:val="0"/>
              </w:rPr>
            </w:pPr>
            <w:r w:rsidRPr="00EC297D">
              <w:rPr>
                <w:rFonts w:cs="Raavi"/>
                <w:noProof w:val="0"/>
              </w:rPr>
              <w:t>0/2  Z</w:t>
            </w:r>
          </w:p>
        </w:tc>
      </w:tr>
      <w:tr w:rsidR="00757C8F" w:rsidRPr="00EC297D" w:rsidTr="00795A96">
        <w:tc>
          <w:tcPr>
            <w:tcW w:w="573" w:type="pct"/>
            <w:tcBorders>
              <w:left w:val="single" w:sz="12" w:space="0" w:color="auto"/>
            </w:tcBorders>
            <w:vAlign w:val="center"/>
          </w:tcPr>
          <w:p w:rsidR="00757C8F" w:rsidRPr="00EC297D" w:rsidRDefault="00757C8F" w:rsidP="0002698A">
            <w:pPr>
              <w:pStyle w:val="tabulka-normln"/>
              <w:spacing w:line="240" w:lineRule="auto"/>
              <w:rPr>
                <w:rFonts w:cs="Raavi"/>
                <w:noProof w:val="0"/>
                <w:szCs w:val="22"/>
              </w:rPr>
            </w:pPr>
            <w:r w:rsidRPr="00EC297D">
              <w:rPr>
                <w:rFonts w:cs="Raavi"/>
                <w:szCs w:val="22"/>
              </w:rPr>
              <w:t>CPHEV2</w:t>
            </w:r>
          </w:p>
        </w:tc>
        <w:tc>
          <w:tcPr>
            <w:tcW w:w="1420" w:type="pct"/>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Ekonomie výživy</w:t>
            </w:r>
          </w:p>
        </w:tc>
        <w:tc>
          <w:tcPr>
            <w:tcW w:w="1303" w:type="pct"/>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Ing. Ctibor Perlín</w:t>
            </w:r>
          </w:p>
        </w:tc>
        <w:tc>
          <w:tcPr>
            <w:tcW w:w="367" w:type="pct"/>
            <w:vAlign w:val="center"/>
          </w:tcPr>
          <w:p w:rsidR="00757C8F" w:rsidRPr="00EC297D" w:rsidRDefault="00757C8F" w:rsidP="0002698A">
            <w:pPr>
              <w:pStyle w:val="tabulka-normln"/>
              <w:spacing w:line="240" w:lineRule="auto"/>
              <w:jc w:val="center"/>
              <w:rPr>
                <w:rFonts w:cs="Raavi"/>
                <w:b/>
                <w:noProof w:val="0"/>
              </w:rPr>
            </w:pPr>
            <w:r w:rsidRPr="00EC297D">
              <w:rPr>
                <w:rFonts w:cs="Raavi"/>
                <w:b/>
                <w:noProof w:val="0"/>
              </w:rPr>
              <w:t>2</w:t>
            </w:r>
          </w:p>
        </w:tc>
        <w:tc>
          <w:tcPr>
            <w:tcW w:w="679" w:type="pct"/>
            <w:vAlign w:val="center"/>
          </w:tcPr>
          <w:p w:rsidR="00757C8F" w:rsidRPr="00EC297D" w:rsidRDefault="00757C8F" w:rsidP="0002698A">
            <w:pPr>
              <w:pStyle w:val="tabulka-normln"/>
              <w:spacing w:line="240" w:lineRule="auto"/>
              <w:jc w:val="center"/>
              <w:rPr>
                <w:rFonts w:cs="Raavi"/>
                <w:noProof w:val="0"/>
              </w:rPr>
            </w:pPr>
            <w:r w:rsidRPr="00EC297D">
              <w:rPr>
                <w:rFonts w:cs="Raavi"/>
                <w:noProof w:val="0"/>
              </w:rPr>
              <w:t>-</w:t>
            </w:r>
          </w:p>
        </w:tc>
        <w:tc>
          <w:tcPr>
            <w:tcW w:w="659" w:type="pct"/>
            <w:tcBorders>
              <w:right w:val="single" w:sz="12" w:space="0" w:color="auto"/>
            </w:tcBorders>
            <w:vAlign w:val="center"/>
          </w:tcPr>
          <w:p w:rsidR="00757C8F" w:rsidRPr="00EC297D" w:rsidRDefault="00757C8F" w:rsidP="0002698A">
            <w:pPr>
              <w:pStyle w:val="tabulka-normln"/>
              <w:spacing w:line="240" w:lineRule="auto"/>
              <w:jc w:val="center"/>
              <w:rPr>
                <w:rFonts w:cs="Raavi"/>
                <w:noProof w:val="0"/>
              </w:rPr>
            </w:pPr>
            <w:r w:rsidRPr="00EC297D">
              <w:rPr>
                <w:rFonts w:cs="Raavi"/>
                <w:noProof w:val="0"/>
              </w:rPr>
              <w:t xml:space="preserve">1/0  </w:t>
            </w:r>
            <w:r>
              <w:rPr>
                <w:rFonts w:cs="Raavi"/>
                <w:noProof w:val="0"/>
              </w:rPr>
              <w:t>Z, ZK</w:t>
            </w:r>
          </w:p>
        </w:tc>
      </w:tr>
      <w:tr w:rsidR="00757C8F" w:rsidRPr="00EC297D" w:rsidTr="00795A96">
        <w:tc>
          <w:tcPr>
            <w:tcW w:w="573" w:type="pct"/>
            <w:tcBorders>
              <w:left w:val="single" w:sz="12" w:space="0" w:color="auto"/>
            </w:tcBorders>
            <w:vAlign w:val="center"/>
          </w:tcPr>
          <w:p w:rsidR="00757C8F" w:rsidRPr="00EC297D" w:rsidRDefault="00757C8F" w:rsidP="00D53CED">
            <w:pPr>
              <w:pStyle w:val="Textkomente"/>
              <w:rPr>
                <w:rFonts w:cs="Raavi"/>
                <w:noProof w:val="0"/>
                <w:szCs w:val="22"/>
              </w:rPr>
            </w:pPr>
            <w:r w:rsidRPr="00EC297D">
              <w:rPr>
                <w:rFonts w:cs="Raavi"/>
                <w:szCs w:val="22"/>
              </w:rPr>
              <w:t>CPHHY2</w:t>
            </w:r>
          </w:p>
        </w:tc>
        <w:tc>
          <w:tcPr>
            <w:tcW w:w="1420" w:type="pct"/>
            <w:vAlign w:val="center"/>
          </w:tcPr>
          <w:p w:rsidR="00757C8F" w:rsidRPr="00CB74AB" w:rsidRDefault="00757C8F" w:rsidP="00D53CED">
            <w:pPr>
              <w:pStyle w:val="Textkomente"/>
              <w:rPr>
                <w:rFonts w:cs="Raavi"/>
                <w:noProof w:val="0"/>
                <w:sz w:val="22"/>
                <w:szCs w:val="22"/>
              </w:rPr>
            </w:pPr>
            <w:r w:rsidRPr="00CB74AB">
              <w:rPr>
                <w:rFonts w:cs="Raavi"/>
                <w:noProof w:val="0"/>
                <w:sz w:val="22"/>
                <w:szCs w:val="22"/>
              </w:rPr>
              <w:t>Hygiena obecná</w:t>
            </w:r>
          </w:p>
        </w:tc>
        <w:tc>
          <w:tcPr>
            <w:tcW w:w="1303" w:type="pct"/>
            <w:vAlign w:val="center"/>
          </w:tcPr>
          <w:p w:rsidR="00757C8F" w:rsidRPr="00CB74AB" w:rsidRDefault="00757C8F" w:rsidP="00D53CED">
            <w:pPr>
              <w:pStyle w:val="Textkomente"/>
              <w:rPr>
                <w:rFonts w:cs="Raavi"/>
                <w:noProof w:val="0"/>
                <w:sz w:val="22"/>
                <w:szCs w:val="22"/>
              </w:rPr>
            </w:pPr>
            <w:r w:rsidRPr="00CB74AB">
              <w:rPr>
                <w:rFonts w:cs="Raavi"/>
                <w:noProof w:val="0"/>
                <w:sz w:val="22"/>
                <w:szCs w:val="22"/>
              </w:rPr>
              <w:t>prof. Milena Černá</w:t>
            </w:r>
          </w:p>
          <w:p w:rsidR="00757C8F" w:rsidRPr="00EC297D" w:rsidRDefault="00757C8F" w:rsidP="00D53CED">
            <w:pPr>
              <w:pStyle w:val="Textkomente"/>
              <w:rPr>
                <w:rFonts w:cs="Raavi"/>
                <w:noProof w:val="0"/>
                <w:szCs w:val="22"/>
              </w:rPr>
            </w:pPr>
            <w:r w:rsidRPr="00CB74AB">
              <w:rPr>
                <w:rFonts w:cs="Raavi"/>
                <w:noProof w:val="0"/>
                <w:sz w:val="22"/>
                <w:szCs w:val="22"/>
              </w:rPr>
              <w:t>MUDr. František Kožíšek</w:t>
            </w:r>
          </w:p>
        </w:tc>
        <w:tc>
          <w:tcPr>
            <w:tcW w:w="367" w:type="pct"/>
            <w:vAlign w:val="center"/>
          </w:tcPr>
          <w:p w:rsidR="00757C8F" w:rsidRPr="00EC297D" w:rsidRDefault="002E1B6F" w:rsidP="00D53CED">
            <w:pPr>
              <w:pStyle w:val="Textkomente"/>
              <w:jc w:val="center"/>
              <w:rPr>
                <w:rFonts w:cs="Raavi"/>
                <w:b/>
                <w:noProof w:val="0"/>
              </w:rPr>
            </w:pPr>
            <w:r>
              <w:rPr>
                <w:rFonts w:cs="Raavi"/>
                <w:b/>
                <w:noProof w:val="0"/>
              </w:rPr>
              <w:t>5</w:t>
            </w:r>
          </w:p>
        </w:tc>
        <w:tc>
          <w:tcPr>
            <w:tcW w:w="679" w:type="pct"/>
            <w:vAlign w:val="center"/>
          </w:tcPr>
          <w:p w:rsidR="00757C8F" w:rsidRPr="00D23DB0" w:rsidRDefault="00757C8F" w:rsidP="009716F1">
            <w:pPr>
              <w:pStyle w:val="tabulka-normln"/>
              <w:spacing w:line="240" w:lineRule="auto"/>
              <w:jc w:val="center"/>
              <w:rPr>
                <w:noProof w:val="0"/>
              </w:rPr>
            </w:pPr>
            <w:r w:rsidRPr="00D23DB0">
              <w:rPr>
                <w:noProof w:val="0"/>
              </w:rPr>
              <w:t>2/2  Z</w:t>
            </w:r>
          </w:p>
        </w:tc>
        <w:tc>
          <w:tcPr>
            <w:tcW w:w="659" w:type="pct"/>
            <w:tcBorders>
              <w:right w:val="single" w:sz="12" w:space="0" w:color="auto"/>
            </w:tcBorders>
            <w:vAlign w:val="center"/>
          </w:tcPr>
          <w:p w:rsidR="00757C8F" w:rsidRPr="00D23DB0" w:rsidRDefault="00757C8F" w:rsidP="009716F1">
            <w:pPr>
              <w:pStyle w:val="tabulka-normln"/>
              <w:spacing w:line="240" w:lineRule="auto"/>
              <w:jc w:val="center"/>
              <w:rPr>
                <w:noProof w:val="0"/>
              </w:rPr>
            </w:pPr>
            <w:r w:rsidRPr="00D23DB0">
              <w:rPr>
                <w:noProof w:val="0"/>
              </w:rPr>
              <w:t xml:space="preserve">0/1 </w:t>
            </w:r>
            <w:r>
              <w:rPr>
                <w:noProof w:val="0"/>
              </w:rPr>
              <w:t>Z, ZK</w:t>
            </w:r>
          </w:p>
        </w:tc>
      </w:tr>
      <w:tr w:rsidR="00757C8F" w:rsidRPr="00EC297D" w:rsidTr="00795A96">
        <w:tc>
          <w:tcPr>
            <w:tcW w:w="573"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CPHHV2</w:t>
            </w:r>
          </w:p>
        </w:tc>
        <w:tc>
          <w:tcPr>
            <w:tcW w:w="1420"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Hygiena výživy</w:t>
            </w:r>
          </w:p>
        </w:tc>
        <w:tc>
          <w:tcPr>
            <w:tcW w:w="1303"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Michal Anděl</w:t>
            </w:r>
          </w:p>
          <w:p w:rsidR="00757C8F" w:rsidRPr="00EC297D" w:rsidRDefault="00376CA3" w:rsidP="009F01A2">
            <w:pPr>
              <w:pStyle w:val="tabulka-normln"/>
              <w:spacing w:line="240" w:lineRule="auto"/>
              <w:rPr>
                <w:rFonts w:cs="Raavi"/>
                <w:noProof w:val="0"/>
                <w:szCs w:val="22"/>
              </w:rPr>
            </w:pPr>
            <w:r>
              <w:rPr>
                <w:rFonts w:cs="Raavi"/>
                <w:noProof w:val="0"/>
                <w:szCs w:val="22"/>
              </w:rPr>
              <w:t xml:space="preserve">doc. </w:t>
            </w:r>
            <w:r w:rsidR="00757C8F" w:rsidRPr="00EC297D">
              <w:rPr>
                <w:rFonts w:cs="Raavi"/>
                <w:noProof w:val="0"/>
                <w:szCs w:val="22"/>
              </w:rPr>
              <w:t>MUDr. Pavel Dlouhý</w:t>
            </w:r>
          </w:p>
        </w:tc>
        <w:tc>
          <w:tcPr>
            <w:tcW w:w="367" w:type="pct"/>
            <w:vAlign w:val="center"/>
          </w:tcPr>
          <w:p w:rsidR="00757C8F" w:rsidRPr="00EC297D" w:rsidRDefault="002E1B6F" w:rsidP="00D53CED">
            <w:pPr>
              <w:pStyle w:val="tabulka-normln"/>
              <w:spacing w:line="240" w:lineRule="auto"/>
              <w:jc w:val="center"/>
              <w:rPr>
                <w:rFonts w:cs="Raavi"/>
                <w:b/>
                <w:noProof w:val="0"/>
              </w:rPr>
            </w:pPr>
            <w:r>
              <w:rPr>
                <w:rFonts w:cs="Raavi"/>
                <w:b/>
                <w:noProof w:val="0"/>
              </w:rPr>
              <w:t>4</w:t>
            </w:r>
          </w:p>
        </w:tc>
        <w:tc>
          <w:tcPr>
            <w:tcW w:w="679"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59"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3/2  </w:t>
            </w:r>
            <w:r>
              <w:rPr>
                <w:rFonts w:cs="Raavi"/>
                <w:noProof w:val="0"/>
              </w:rPr>
              <w:t>Z, ZK</w:t>
            </w:r>
          </w:p>
        </w:tc>
      </w:tr>
      <w:tr w:rsidR="00757C8F" w:rsidRPr="00EC297D" w:rsidTr="00795A96">
        <w:tc>
          <w:tcPr>
            <w:tcW w:w="573"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CPHPA2</w:t>
            </w:r>
          </w:p>
        </w:tc>
        <w:tc>
          <w:tcPr>
            <w:tcW w:w="1420"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Pohybové aktivity v sekundární prevenci</w:t>
            </w:r>
          </w:p>
        </w:tc>
        <w:tc>
          <w:tcPr>
            <w:tcW w:w="1303"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PaedDr. Hana Milerová</w:t>
            </w:r>
          </w:p>
        </w:tc>
        <w:tc>
          <w:tcPr>
            <w:tcW w:w="367"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1</w:t>
            </w:r>
          </w:p>
        </w:tc>
        <w:tc>
          <w:tcPr>
            <w:tcW w:w="679"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59"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0/2  Z</w:t>
            </w:r>
          </w:p>
        </w:tc>
      </w:tr>
      <w:tr w:rsidR="00757C8F" w:rsidRPr="00EC297D" w:rsidTr="00795A96">
        <w:tc>
          <w:tcPr>
            <w:tcW w:w="573"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CPHPR2</w:t>
            </w:r>
          </w:p>
        </w:tc>
        <w:tc>
          <w:tcPr>
            <w:tcW w:w="1420"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Praxe na KHS</w:t>
            </w:r>
          </w:p>
        </w:tc>
        <w:tc>
          <w:tcPr>
            <w:tcW w:w="1303" w:type="pct"/>
            <w:vAlign w:val="center"/>
          </w:tcPr>
          <w:p w:rsidR="00757C8F" w:rsidRPr="00EC297D" w:rsidRDefault="00376CA3" w:rsidP="00376CA3">
            <w:pPr>
              <w:pStyle w:val="tabulka-normln"/>
              <w:spacing w:line="240" w:lineRule="auto"/>
              <w:rPr>
                <w:rFonts w:cs="Raavi"/>
                <w:noProof w:val="0"/>
                <w:szCs w:val="22"/>
              </w:rPr>
            </w:pPr>
            <w:r>
              <w:rPr>
                <w:rFonts w:cs="Raavi"/>
                <w:noProof w:val="0"/>
                <w:szCs w:val="22"/>
              </w:rPr>
              <w:t xml:space="preserve">doc. </w:t>
            </w:r>
            <w:r w:rsidR="00757C8F" w:rsidRPr="00EC297D">
              <w:rPr>
                <w:rFonts w:cs="Raavi"/>
                <w:noProof w:val="0"/>
                <w:szCs w:val="22"/>
              </w:rPr>
              <w:t>MUDr. Pavel Dlouhý</w:t>
            </w:r>
          </w:p>
        </w:tc>
        <w:tc>
          <w:tcPr>
            <w:tcW w:w="367"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8</w:t>
            </w:r>
          </w:p>
        </w:tc>
        <w:tc>
          <w:tcPr>
            <w:tcW w:w="679"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59" w:type="pct"/>
            <w:tcBorders>
              <w:right w:val="single" w:sz="12" w:space="0" w:color="auto"/>
            </w:tcBorders>
            <w:vAlign w:val="center"/>
          </w:tcPr>
          <w:p w:rsidR="00757C8F" w:rsidRPr="00EC297D" w:rsidRDefault="00757C8F" w:rsidP="00D53CED">
            <w:pPr>
              <w:pStyle w:val="tabulka-normln"/>
              <w:spacing w:line="240" w:lineRule="auto"/>
              <w:ind w:firstLine="8"/>
              <w:rPr>
                <w:rFonts w:cs="Raavi"/>
                <w:noProof w:val="0"/>
              </w:rPr>
            </w:pPr>
            <w:r w:rsidRPr="00EC297D">
              <w:rPr>
                <w:rFonts w:cs="Raavi"/>
                <w:noProof w:val="0"/>
              </w:rPr>
              <w:t>3 týdny  Z</w:t>
            </w:r>
          </w:p>
        </w:tc>
      </w:tr>
      <w:tr w:rsidR="00757C8F" w:rsidRPr="00EC297D" w:rsidTr="00795A96">
        <w:tc>
          <w:tcPr>
            <w:tcW w:w="573" w:type="pct"/>
            <w:tcBorders>
              <w:left w:val="single" w:sz="12" w:space="0" w:color="auto"/>
            </w:tcBorders>
            <w:vAlign w:val="center"/>
          </w:tcPr>
          <w:p w:rsidR="00757C8F" w:rsidRPr="00031412" w:rsidRDefault="00757C8F" w:rsidP="00D53CED">
            <w:pPr>
              <w:pStyle w:val="tabulka-normln"/>
              <w:spacing w:line="240" w:lineRule="auto"/>
              <w:rPr>
                <w:rFonts w:cs="Raavi"/>
                <w:noProof w:val="0"/>
                <w:szCs w:val="22"/>
              </w:rPr>
            </w:pPr>
            <w:r w:rsidRPr="00031412">
              <w:rPr>
                <w:rFonts w:cs="Raavi"/>
                <w:szCs w:val="22"/>
              </w:rPr>
              <w:t>CPHIS2</w:t>
            </w:r>
          </w:p>
        </w:tc>
        <w:tc>
          <w:tcPr>
            <w:tcW w:w="1420" w:type="pct"/>
            <w:vAlign w:val="center"/>
          </w:tcPr>
          <w:p w:rsidR="00757C8F" w:rsidRPr="00031412" w:rsidRDefault="00757C8F" w:rsidP="00D53CED">
            <w:pPr>
              <w:pStyle w:val="tabulka-normln"/>
              <w:spacing w:line="240" w:lineRule="auto"/>
              <w:rPr>
                <w:rFonts w:cs="Raavi"/>
                <w:noProof w:val="0"/>
                <w:szCs w:val="22"/>
              </w:rPr>
            </w:pPr>
            <w:r w:rsidRPr="00031412">
              <w:rPr>
                <w:noProof w:val="0"/>
                <w:szCs w:val="22"/>
              </w:rPr>
              <w:t>Sociologie a aplikovaná psychologie</w:t>
            </w:r>
          </w:p>
        </w:tc>
        <w:tc>
          <w:tcPr>
            <w:tcW w:w="1303" w:type="pct"/>
            <w:vAlign w:val="center"/>
          </w:tcPr>
          <w:p w:rsidR="00757C8F" w:rsidRPr="00031412" w:rsidRDefault="00757C8F" w:rsidP="00D53CED">
            <w:pPr>
              <w:pStyle w:val="tabulka-normln"/>
              <w:spacing w:line="240" w:lineRule="auto"/>
              <w:rPr>
                <w:rFonts w:cs="Raavi"/>
                <w:noProof w:val="0"/>
                <w:szCs w:val="22"/>
              </w:rPr>
            </w:pPr>
            <w:r w:rsidRPr="00031412">
              <w:rPr>
                <w:rFonts w:cs="Raavi"/>
                <w:noProof w:val="0"/>
                <w:szCs w:val="22"/>
              </w:rPr>
              <w:t>doc. Vladimír Kebza</w:t>
            </w:r>
          </w:p>
        </w:tc>
        <w:tc>
          <w:tcPr>
            <w:tcW w:w="367" w:type="pct"/>
            <w:vAlign w:val="center"/>
          </w:tcPr>
          <w:p w:rsidR="00757C8F" w:rsidRPr="00031412" w:rsidRDefault="00757C8F" w:rsidP="00D53CED">
            <w:pPr>
              <w:pStyle w:val="tabulka-normln"/>
              <w:spacing w:line="240" w:lineRule="auto"/>
              <w:jc w:val="center"/>
              <w:rPr>
                <w:rFonts w:cs="Raavi"/>
                <w:b/>
                <w:noProof w:val="0"/>
              </w:rPr>
            </w:pPr>
            <w:r w:rsidRPr="00031412">
              <w:rPr>
                <w:rFonts w:cs="Raavi"/>
                <w:b/>
                <w:noProof w:val="0"/>
              </w:rPr>
              <w:t>4</w:t>
            </w:r>
          </w:p>
        </w:tc>
        <w:tc>
          <w:tcPr>
            <w:tcW w:w="679" w:type="pct"/>
            <w:vAlign w:val="center"/>
          </w:tcPr>
          <w:p w:rsidR="00757C8F" w:rsidRPr="00031412" w:rsidRDefault="00757C8F" w:rsidP="00D53CED">
            <w:pPr>
              <w:pStyle w:val="tabulka-normln"/>
              <w:spacing w:line="240" w:lineRule="auto"/>
              <w:jc w:val="center"/>
              <w:rPr>
                <w:rFonts w:cs="Raavi"/>
                <w:noProof w:val="0"/>
              </w:rPr>
            </w:pPr>
            <w:r w:rsidRPr="00031412">
              <w:rPr>
                <w:rFonts w:cs="Raavi"/>
                <w:noProof w:val="0"/>
              </w:rPr>
              <w:t xml:space="preserve">1/2  </w:t>
            </w:r>
            <w:r>
              <w:rPr>
                <w:rFonts w:cs="Raavi"/>
                <w:noProof w:val="0"/>
              </w:rPr>
              <w:t>Z, ZK</w:t>
            </w:r>
          </w:p>
        </w:tc>
        <w:tc>
          <w:tcPr>
            <w:tcW w:w="659" w:type="pct"/>
            <w:tcBorders>
              <w:right w:val="single" w:sz="12" w:space="0" w:color="auto"/>
            </w:tcBorders>
            <w:vAlign w:val="center"/>
          </w:tcPr>
          <w:p w:rsidR="00757C8F" w:rsidRPr="00031412" w:rsidRDefault="00757C8F" w:rsidP="00D53CED">
            <w:pPr>
              <w:pStyle w:val="tabulka-normln"/>
              <w:spacing w:line="240" w:lineRule="auto"/>
              <w:jc w:val="center"/>
              <w:rPr>
                <w:rFonts w:cs="Raavi"/>
                <w:noProof w:val="0"/>
              </w:rPr>
            </w:pPr>
            <w:r w:rsidRPr="00031412">
              <w:rPr>
                <w:rFonts w:cs="Raavi"/>
                <w:noProof w:val="0"/>
              </w:rPr>
              <w:t>-</w:t>
            </w:r>
          </w:p>
        </w:tc>
      </w:tr>
      <w:tr w:rsidR="00757C8F" w:rsidRPr="00EC297D" w:rsidTr="00795A96">
        <w:tc>
          <w:tcPr>
            <w:tcW w:w="573"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CPHPM2</w:t>
            </w:r>
          </w:p>
        </w:tc>
        <w:tc>
          <w:tcPr>
            <w:tcW w:w="1420"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Veřejné zdravotnictví</w:t>
            </w:r>
          </w:p>
        </w:tc>
        <w:tc>
          <w:tcPr>
            <w:tcW w:w="1303"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MUDr. David Marx</w:t>
            </w:r>
          </w:p>
        </w:tc>
        <w:tc>
          <w:tcPr>
            <w:tcW w:w="367"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5</w:t>
            </w:r>
          </w:p>
        </w:tc>
        <w:tc>
          <w:tcPr>
            <w:tcW w:w="679"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1/1  Z</w:t>
            </w:r>
          </w:p>
        </w:tc>
        <w:tc>
          <w:tcPr>
            <w:tcW w:w="659"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1/1  </w:t>
            </w:r>
            <w:r>
              <w:rPr>
                <w:rFonts w:cs="Raavi"/>
                <w:noProof w:val="0"/>
              </w:rPr>
              <w:t>Z, ZK</w:t>
            </w:r>
          </w:p>
        </w:tc>
      </w:tr>
      <w:tr w:rsidR="00757C8F" w:rsidRPr="00EC297D" w:rsidTr="00795A96">
        <w:tc>
          <w:tcPr>
            <w:tcW w:w="573"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CPHEC2</w:t>
            </w:r>
          </w:p>
        </w:tc>
        <w:tc>
          <w:tcPr>
            <w:tcW w:w="1420"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Základy ekologie</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Ochrana životního prostředí</w:t>
            </w:r>
          </w:p>
        </w:tc>
        <w:tc>
          <w:tcPr>
            <w:tcW w:w="1303"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Milena Černá</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MUDr. František Kožíšek</w:t>
            </w:r>
          </w:p>
        </w:tc>
        <w:tc>
          <w:tcPr>
            <w:tcW w:w="367"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3</w:t>
            </w:r>
          </w:p>
        </w:tc>
        <w:tc>
          <w:tcPr>
            <w:tcW w:w="679"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2/2  </w:t>
            </w:r>
            <w:r>
              <w:rPr>
                <w:rFonts w:cs="Raavi"/>
                <w:noProof w:val="0"/>
              </w:rPr>
              <w:t>Z, ZK</w:t>
            </w:r>
          </w:p>
        </w:tc>
        <w:tc>
          <w:tcPr>
            <w:tcW w:w="659" w:type="pct"/>
            <w:tcBorders>
              <w:right w:val="single" w:sz="12" w:space="0" w:color="auto"/>
            </w:tcBorders>
            <w:vAlign w:val="center"/>
          </w:tcPr>
          <w:p w:rsidR="00757C8F" w:rsidRPr="00EC297D" w:rsidRDefault="00757C8F" w:rsidP="00D53CED">
            <w:pPr>
              <w:pStyle w:val="tabulka-normln"/>
              <w:spacing w:line="240" w:lineRule="auto"/>
              <w:ind w:firstLine="8"/>
              <w:rPr>
                <w:rFonts w:cs="Raavi"/>
                <w:noProof w:val="0"/>
              </w:rPr>
            </w:pPr>
            <w:r w:rsidRPr="00EC297D">
              <w:rPr>
                <w:rFonts w:cs="Raavi"/>
                <w:noProof w:val="0"/>
              </w:rPr>
              <w:t>-</w:t>
            </w:r>
          </w:p>
        </w:tc>
      </w:tr>
      <w:tr w:rsidR="00757C8F" w:rsidRPr="00EC297D" w:rsidTr="00795A96">
        <w:tc>
          <w:tcPr>
            <w:tcW w:w="573"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CPHCM2</w:t>
            </w:r>
          </w:p>
        </w:tc>
        <w:tc>
          <w:tcPr>
            <w:tcW w:w="1420"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Základy klinické medicíny I.</w:t>
            </w:r>
          </w:p>
        </w:tc>
        <w:tc>
          <w:tcPr>
            <w:tcW w:w="1303"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MUDr. Jan Švanda</w:t>
            </w:r>
          </w:p>
        </w:tc>
        <w:tc>
          <w:tcPr>
            <w:tcW w:w="367"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5</w:t>
            </w:r>
          </w:p>
        </w:tc>
        <w:tc>
          <w:tcPr>
            <w:tcW w:w="679"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59"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2/2  Z</w:t>
            </w:r>
          </w:p>
        </w:tc>
      </w:tr>
      <w:tr w:rsidR="00757C8F" w:rsidRPr="00EC297D" w:rsidTr="00795A96">
        <w:tc>
          <w:tcPr>
            <w:tcW w:w="573" w:type="pct"/>
            <w:tcBorders>
              <w:left w:val="single" w:sz="12" w:space="0" w:color="auto"/>
            </w:tcBorders>
            <w:vAlign w:val="center"/>
          </w:tcPr>
          <w:p w:rsidR="00757C8F" w:rsidRPr="00EC297D" w:rsidRDefault="00757C8F" w:rsidP="00D53CED">
            <w:pPr>
              <w:pStyle w:val="tabulka-normln"/>
              <w:spacing w:line="240" w:lineRule="auto"/>
              <w:rPr>
                <w:rFonts w:cs="Raavi"/>
                <w:noProof w:val="0"/>
                <w:spacing w:val="-12"/>
                <w:szCs w:val="22"/>
              </w:rPr>
            </w:pPr>
            <w:r w:rsidRPr="00EC297D">
              <w:rPr>
                <w:rFonts w:cs="Raavi"/>
                <w:szCs w:val="22"/>
              </w:rPr>
              <w:t>CPHPT2</w:t>
            </w:r>
          </w:p>
        </w:tc>
        <w:tc>
          <w:tcPr>
            <w:tcW w:w="1420" w:type="pct"/>
            <w:vAlign w:val="center"/>
          </w:tcPr>
          <w:p w:rsidR="00757C8F" w:rsidRPr="00EC297D" w:rsidRDefault="00757C8F" w:rsidP="00D53CED">
            <w:pPr>
              <w:pStyle w:val="tabulka-normln"/>
              <w:spacing w:line="240" w:lineRule="auto"/>
              <w:rPr>
                <w:rFonts w:cs="Raavi"/>
                <w:noProof w:val="0"/>
                <w:spacing w:val="-12"/>
                <w:szCs w:val="22"/>
              </w:rPr>
            </w:pPr>
            <w:r w:rsidRPr="007B1F99">
              <w:rPr>
                <w:rFonts w:cs="Raavi"/>
                <w:noProof w:val="0"/>
                <w:szCs w:val="22"/>
              </w:rPr>
              <w:t>Základy patologické anatomie</w:t>
            </w:r>
          </w:p>
        </w:tc>
        <w:tc>
          <w:tcPr>
            <w:tcW w:w="1303"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Václav Mandys</w:t>
            </w:r>
          </w:p>
        </w:tc>
        <w:tc>
          <w:tcPr>
            <w:tcW w:w="367" w:type="pct"/>
            <w:vAlign w:val="center"/>
          </w:tcPr>
          <w:p w:rsidR="00757C8F" w:rsidRPr="00EC297D" w:rsidRDefault="002E1B6F" w:rsidP="00D53CED">
            <w:pPr>
              <w:pStyle w:val="tabulka-normln"/>
              <w:spacing w:line="240" w:lineRule="auto"/>
              <w:jc w:val="center"/>
              <w:rPr>
                <w:rFonts w:cs="Raavi"/>
                <w:b/>
                <w:noProof w:val="0"/>
              </w:rPr>
            </w:pPr>
            <w:r>
              <w:rPr>
                <w:rFonts w:cs="Raavi"/>
                <w:b/>
                <w:noProof w:val="0"/>
              </w:rPr>
              <w:t>5</w:t>
            </w:r>
          </w:p>
        </w:tc>
        <w:tc>
          <w:tcPr>
            <w:tcW w:w="679"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2/1  </w:t>
            </w:r>
            <w:r>
              <w:rPr>
                <w:rFonts w:cs="Raavi"/>
                <w:noProof w:val="0"/>
              </w:rPr>
              <w:t>Z, ZK</w:t>
            </w:r>
          </w:p>
        </w:tc>
        <w:tc>
          <w:tcPr>
            <w:tcW w:w="659"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r>
      <w:tr w:rsidR="00757C8F" w:rsidRPr="00EC297D" w:rsidTr="00795A96">
        <w:tc>
          <w:tcPr>
            <w:tcW w:w="573"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CPHPP2</w:t>
            </w:r>
          </w:p>
        </w:tc>
        <w:tc>
          <w:tcPr>
            <w:tcW w:w="1420"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Základy patologické fyziologie</w:t>
            </w:r>
          </w:p>
        </w:tc>
        <w:tc>
          <w:tcPr>
            <w:tcW w:w="1303"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MUDr. Iveta Matějovská</w:t>
            </w:r>
          </w:p>
        </w:tc>
        <w:tc>
          <w:tcPr>
            <w:tcW w:w="367"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5</w:t>
            </w:r>
          </w:p>
        </w:tc>
        <w:tc>
          <w:tcPr>
            <w:tcW w:w="679"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1/1  Z</w:t>
            </w:r>
          </w:p>
        </w:tc>
        <w:tc>
          <w:tcPr>
            <w:tcW w:w="659"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1/1  </w:t>
            </w:r>
            <w:r>
              <w:rPr>
                <w:rFonts w:cs="Raavi"/>
                <w:noProof w:val="0"/>
              </w:rPr>
              <w:t>Z, ZK</w:t>
            </w:r>
          </w:p>
        </w:tc>
      </w:tr>
      <w:tr w:rsidR="00757C8F" w:rsidRPr="00EC297D" w:rsidTr="00795A96">
        <w:tc>
          <w:tcPr>
            <w:tcW w:w="573" w:type="pct"/>
            <w:tcBorders>
              <w:left w:val="single" w:sz="12" w:space="0" w:color="auto"/>
              <w:bottom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CPHCT2</w:t>
            </w:r>
          </w:p>
        </w:tc>
        <w:tc>
          <w:tcPr>
            <w:tcW w:w="1420" w:type="pct"/>
            <w:tcBorders>
              <w:bottom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Základy toxikologie</w:t>
            </w:r>
          </w:p>
        </w:tc>
        <w:tc>
          <w:tcPr>
            <w:tcW w:w="1303" w:type="pct"/>
            <w:tcBorders>
              <w:bottom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Milena Černá</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MUDr. František Kožíšek</w:t>
            </w:r>
          </w:p>
        </w:tc>
        <w:tc>
          <w:tcPr>
            <w:tcW w:w="367" w:type="pct"/>
            <w:tcBorders>
              <w:bottom w:val="single" w:sz="12" w:space="0" w:color="auto"/>
            </w:tcBorders>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3</w:t>
            </w:r>
          </w:p>
        </w:tc>
        <w:tc>
          <w:tcPr>
            <w:tcW w:w="679" w:type="pct"/>
            <w:tcBorders>
              <w:bottom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0/3  </w:t>
            </w:r>
            <w:r>
              <w:rPr>
                <w:rFonts w:cs="Raavi"/>
                <w:noProof w:val="0"/>
              </w:rPr>
              <w:t>Z, ZK</w:t>
            </w:r>
          </w:p>
        </w:tc>
        <w:tc>
          <w:tcPr>
            <w:tcW w:w="659" w:type="pct"/>
            <w:tcBorders>
              <w:bottom w:val="single" w:sz="12" w:space="0" w:color="auto"/>
              <w:right w:val="single" w:sz="12" w:space="0" w:color="auto"/>
            </w:tcBorders>
            <w:vAlign w:val="center"/>
          </w:tcPr>
          <w:p w:rsidR="00757C8F" w:rsidRPr="00EC297D" w:rsidRDefault="00757C8F" w:rsidP="00D53CED">
            <w:pPr>
              <w:pStyle w:val="tabulka-normln"/>
              <w:spacing w:line="240" w:lineRule="auto"/>
              <w:ind w:firstLine="8"/>
              <w:rPr>
                <w:rFonts w:cs="Raavi"/>
                <w:noProof w:val="0"/>
              </w:rPr>
            </w:pPr>
            <w:r w:rsidRPr="00EC297D">
              <w:rPr>
                <w:rFonts w:cs="Raavi"/>
                <w:noProof w:val="0"/>
              </w:rPr>
              <w:t>-</w:t>
            </w:r>
          </w:p>
        </w:tc>
      </w:tr>
    </w:tbl>
    <w:p w:rsidR="00005065" w:rsidRDefault="00005065"/>
    <w:tbl>
      <w:tblPr>
        <w:tblW w:w="5000" w:type="pct"/>
        <w:tblBorders>
          <w:top w:val="single" w:sz="8"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tblPr>
      <w:tblGrid>
        <w:gridCol w:w="1077"/>
        <w:gridCol w:w="3821"/>
        <w:gridCol w:w="2544"/>
        <w:gridCol w:w="1134"/>
        <w:gridCol w:w="1147"/>
      </w:tblGrid>
      <w:tr w:rsidR="00870009" w:rsidRPr="00870009" w:rsidTr="00795A96">
        <w:trPr>
          <w:tblHeader/>
        </w:trPr>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870009" w:rsidRPr="00870009" w:rsidRDefault="00870009" w:rsidP="00870009">
            <w:pPr>
              <w:jc w:val="center"/>
            </w:pPr>
            <w:r w:rsidRPr="001E13FB">
              <w:rPr>
                <w:rFonts w:cs="Raavi"/>
                <w:b/>
                <w:sz w:val="28"/>
                <w:szCs w:val="28"/>
              </w:rPr>
              <w:t>VOLITELNÉ PŘEDMĚTY</w:t>
            </w:r>
            <w:r w:rsidR="00902F7B">
              <w:rPr>
                <w:rFonts w:cs="Raavi"/>
                <w:b/>
                <w:sz w:val="28"/>
                <w:szCs w:val="28"/>
              </w:rPr>
              <w:t xml:space="preserve"> (3 kredity</w:t>
            </w:r>
            <w:r w:rsidR="009B393D">
              <w:rPr>
                <w:rFonts w:cs="Raavi"/>
                <w:b/>
                <w:sz w:val="28"/>
                <w:szCs w:val="28"/>
              </w:rPr>
              <w:t>)</w:t>
            </w:r>
          </w:p>
        </w:tc>
      </w:tr>
      <w:tr w:rsidR="00902F7B" w:rsidRPr="00870009" w:rsidTr="00C61F4F">
        <w:trPr>
          <w:tblHeader/>
        </w:trPr>
        <w:tc>
          <w:tcPr>
            <w:tcW w:w="554" w:type="pct"/>
            <w:tcBorders>
              <w:top w:val="single" w:sz="12" w:space="0" w:color="auto"/>
              <w:left w:val="single" w:sz="12" w:space="0" w:color="auto"/>
              <w:bottom w:val="single" w:sz="12"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Kód předmětu</w:t>
            </w:r>
          </w:p>
        </w:tc>
        <w:tc>
          <w:tcPr>
            <w:tcW w:w="1965" w:type="pct"/>
            <w:tcBorders>
              <w:top w:val="single" w:sz="12" w:space="0" w:color="auto"/>
              <w:bottom w:val="single" w:sz="12"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 xml:space="preserve">Název předmětu </w:t>
            </w:r>
          </w:p>
        </w:tc>
        <w:tc>
          <w:tcPr>
            <w:tcW w:w="1308" w:type="pct"/>
            <w:tcBorders>
              <w:top w:val="single" w:sz="12" w:space="0" w:color="auto"/>
              <w:bottom w:val="single" w:sz="12"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Garant za výuku</w:t>
            </w:r>
          </w:p>
        </w:tc>
        <w:tc>
          <w:tcPr>
            <w:tcW w:w="583" w:type="pct"/>
            <w:tcBorders>
              <w:top w:val="single" w:sz="12" w:space="0" w:color="auto"/>
              <w:bottom w:val="single" w:sz="12" w:space="0" w:color="auto"/>
            </w:tcBorders>
            <w:shd w:val="clear" w:color="auto" w:fill="D9D9D9"/>
            <w:vAlign w:val="center"/>
          </w:tcPr>
          <w:p w:rsidR="00902F7B" w:rsidRDefault="00902F7B" w:rsidP="00BB6506">
            <w:pPr>
              <w:jc w:val="center"/>
              <w:rPr>
                <w:rFonts w:cs="Calibri"/>
                <w:spacing w:val="-6"/>
                <w:szCs w:val="22"/>
              </w:rPr>
            </w:pPr>
            <w:r w:rsidRPr="00B23963">
              <w:rPr>
                <w:rFonts w:cs="Calibri"/>
                <w:spacing w:val="-6"/>
                <w:szCs w:val="22"/>
              </w:rPr>
              <w:t>ZS</w:t>
            </w:r>
          </w:p>
          <w:p w:rsidR="00902F7B" w:rsidRPr="00B23963" w:rsidRDefault="00902F7B" w:rsidP="00BB6506">
            <w:pPr>
              <w:jc w:val="center"/>
              <w:rPr>
                <w:rFonts w:cs="Calibri"/>
                <w:spacing w:val="-6"/>
                <w:szCs w:val="22"/>
              </w:rPr>
            </w:pPr>
            <w:r w:rsidRPr="00B23963">
              <w:rPr>
                <w:rFonts w:cs="Calibri"/>
                <w:spacing w:val="-6"/>
                <w:szCs w:val="22"/>
              </w:rPr>
              <w:t>počet hod</w:t>
            </w:r>
          </w:p>
        </w:tc>
        <w:tc>
          <w:tcPr>
            <w:tcW w:w="590" w:type="pct"/>
            <w:tcBorders>
              <w:top w:val="single" w:sz="12" w:space="0" w:color="auto"/>
              <w:bottom w:val="single" w:sz="12" w:space="0" w:color="auto"/>
              <w:right w:val="single" w:sz="12" w:space="0" w:color="auto"/>
            </w:tcBorders>
            <w:shd w:val="clear" w:color="auto" w:fill="D9D9D9"/>
            <w:vAlign w:val="bottom"/>
          </w:tcPr>
          <w:p w:rsidR="00902F7B" w:rsidRDefault="00902F7B" w:rsidP="00BB6506">
            <w:pPr>
              <w:jc w:val="center"/>
              <w:rPr>
                <w:rFonts w:cs="Calibri"/>
                <w:spacing w:val="-6"/>
                <w:szCs w:val="22"/>
              </w:rPr>
            </w:pPr>
            <w:r>
              <w:rPr>
                <w:rFonts w:cs="Calibri"/>
                <w:spacing w:val="-6"/>
                <w:szCs w:val="22"/>
              </w:rPr>
              <w:t>LS</w:t>
            </w:r>
          </w:p>
          <w:p w:rsidR="00902F7B" w:rsidRPr="00B23963" w:rsidRDefault="00902F7B" w:rsidP="00BB6506">
            <w:pPr>
              <w:jc w:val="center"/>
              <w:rPr>
                <w:rFonts w:cs="Calibri"/>
                <w:spacing w:val="-6"/>
                <w:szCs w:val="22"/>
              </w:rPr>
            </w:pPr>
            <w:r>
              <w:rPr>
                <w:rFonts w:cs="Calibri"/>
                <w:spacing w:val="-6"/>
                <w:szCs w:val="22"/>
              </w:rPr>
              <w:t>počet hod</w:t>
            </w:r>
          </w:p>
        </w:tc>
      </w:tr>
      <w:tr w:rsidR="00902F7B" w:rsidRPr="00870009" w:rsidTr="00C61F4F">
        <w:tc>
          <w:tcPr>
            <w:tcW w:w="554" w:type="pct"/>
            <w:tcBorders>
              <w:top w:val="single" w:sz="12" w:space="0" w:color="auto"/>
              <w:left w:val="single" w:sz="12" w:space="0" w:color="auto"/>
            </w:tcBorders>
            <w:shd w:val="clear" w:color="auto" w:fill="auto"/>
            <w:vAlign w:val="center"/>
          </w:tcPr>
          <w:p w:rsidR="00902F7B" w:rsidRPr="00870009" w:rsidRDefault="00902F7B" w:rsidP="00870009">
            <w:r w:rsidRPr="00870009">
              <w:t>CVOLCZ1</w:t>
            </w:r>
          </w:p>
        </w:tc>
        <w:tc>
          <w:tcPr>
            <w:tcW w:w="1965" w:type="pct"/>
            <w:tcBorders>
              <w:top w:val="single" w:sz="12"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České zdravotnictví - návod k použití</w:t>
            </w:r>
          </w:p>
        </w:tc>
        <w:tc>
          <w:tcPr>
            <w:tcW w:w="1308" w:type="pct"/>
            <w:tcBorders>
              <w:top w:val="single" w:sz="12"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MUDr. David Marx</w:t>
            </w:r>
          </w:p>
        </w:tc>
        <w:tc>
          <w:tcPr>
            <w:tcW w:w="583" w:type="pct"/>
            <w:tcBorders>
              <w:top w:val="single" w:sz="12" w:space="0" w:color="auto"/>
            </w:tcBorders>
            <w:shd w:val="clear" w:color="auto" w:fill="auto"/>
            <w:vAlign w:val="center"/>
          </w:tcPr>
          <w:p w:rsidR="00902F7B" w:rsidRPr="00870009" w:rsidRDefault="00902F7B" w:rsidP="00870009">
            <w:pPr>
              <w:jc w:val="center"/>
            </w:pPr>
            <w:r w:rsidRPr="00870009">
              <w:t>30 Z</w:t>
            </w:r>
          </w:p>
        </w:tc>
        <w:tc>
          <w:tcPr>
            <w:tcW w:w="590" w:type="pct"/>
            <w:tcBorders>
              <w:top w:val="single" w:sz="12"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CVOL1005</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Interdisciplinary course on chronic and end of life care</w:t>
            </w:r>
          </w:p>
        </w:tc>
        <w:tc>
          <w:tcPr>
            <w:tcW w:w="1308"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Mgr. Jana Heřmanová</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90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CVOL88</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Introduction to the philosophy of science</w:t>
            </w:r>
          </w:p>
        </w:tc>
        <w:tc>
          <w:tcPr>
            <w:tcW w:w="1308"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MUDr. Jan Trnka</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15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CVOLKB0</w:t>
            </w:r>
          </w:p>
        </w:tc>
        <w:tc>
          <w:tcPr>
            <w:tcW w:w="1965" w:type="pct"/>
            <w:tcBorders>
              <w:top w:val="single" w:sz="6" w:space="0" w:color="auto"/>
            </w:tcBorders>
            <w:shd w:val="clear" w:color="auto" w:fill="auto"/>
            <w:vAlign w:val="center"/>
          </w:tcPr>
          <w:p w:rsidR="00902F7B" w:rsidRPr="00F0353D" w:rsidRDefault="00902F7B" w:rsidP="00F0353D">
            <w:pPr>
              <w:rPr>
                <w:rFonts w:cs="Calibri"/>
                <w:spacing w:val="-6"/>
                <w:szCs w:val="22"/>
              </w:rPr>
            </w:pPr>
            <w:r w:rsidRPr="00F0353D">
              <w:rPr>
                <w:rFonts w:cs="Calibri"/>
                <w:spacing w:val="-6"/>
                <w:szCs w:val="22"/>
              </w:rPr>
              <w:t>Kognitivně behaviorální přístupy ke zvládání stresu u studentů a zdravotníků</w:t>
            </w:r>
          </w:p>
        </w:tc>
        <w:tc>
          <w:tcPr>
            <w:tcW w:w="1308" w:type="pct"/>
            <w:tcBorders>
              <w:top w:val="single" w:sz="6" w:space="0" w:color="auto"/>
            </w:tcBorders>
            <w:shd w:val="clear" w:color="auto" w:fill="auto"/>
            <w:vAlign w:val="center"/>
          </w:tcPr>
          <w:p w:rsidR="00902F7B" w:rsidRDefault="00902F7B" w:rsidP="00F0353D">
            <w:pPr>
              <w:rPr>
                <w:rFonts w:cs="Calibri"/>
                <w:spacing w:val="-6"/>
                <w:szCs w:val="22"/>
              </w:rPr>
            </w:pPr>
            <w:r w:rsidRPr="00F0353D">
              <w:rPr>
                <w:rFonts w:cs="Calibri"/>
                <w:spacing w:val="-6"/>
                <w:szCs w:val="22"/>
              </w:rPr>
              <w:t>MUDr. Dagmar Schneidrová</w:t>
            </w:r>
          </w:p>
          <w:p w:rsidR="00902F7B" w:rsidRPr="00F0353D" w:rsidRDefault="00902F7B" w:rsidP="00F0353D">
            <w:pPr>
              <w:rPr>
                <w:rFonts w:cs="Calibri"/>
                <w:spacing w:val="-6"/>
                <w:szCs w:val="22"/>
              </w:rPr>
            </w:pPr>
            <w:r w:rsidRPr="006D4860">
              <w:rPr>
                <w:rFonts w:cs="Calibri"/>
                <w:spacing w:val="-6"/>
                <w:szCs w:val="22"/>
              </w:rPr>
              <w:t>Mgr. Katarína Durecová</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15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CVOLKA0</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Konverzace v odborné angličtině</w:t>
            </w:r>
          </w:p>
        </w:tc>
        <w:tc>
          <w:tcPr>
            <w:tcW w:w="1308"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Thomas Secrest</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30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CPHSC1N</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Letní sportovní kurz</w:t>
            </w:r>
          </w:p>
        </w:tc>
        <w:tc>
          <w:tcPr>
            <w:tcW w:w="1308" w:type="pct"/>
            <w:tcBorders>
              <w:top w:val="single" w:sz="6" w:space="0" w:color="auto"/>
            </w:tcBorders>
            <w:shd w:val="clear" w:color="auto" w:fill="auto"/>
            <w:vAlign w:val="center"/>
          </w:tcPr>
          <w:p w:rsidR="00902F7B" w:rsidRPr="00F0353D" w:rsidRDefault="00902F7B" w:rsidP="00C26B3D">
            <w:pPr>
              <w:rPr>
                <w:rFonts w:cs="Calibri"/>
                <w:spacing w:val="-6"/>
                <w:szCs w:val="22"/>
              </w:rPr>
            </w:pPr>
            <w:r w:rsidRPr="00F0353D">
              <w:rPr>
                <w:rFonts w:cs="Calibri"/>
                <w:spacing w:val="-6"/>
                <w:szCs w:val="22"/>
              </w:rPr>
              <w:t>PaedDr. B. Hněvkovský</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1 týden Z</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CVOLOZ2</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Ochrana zdraví při práci</w:t>
            </w:r>
          </w:p>
        </w:tc>
        <w:tc>
          <w:tcPr>
            <w:tcW w:w="1308"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doc. Monika Kneidlová</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15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CVOLOD2</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Onemocnění dýchacího ústrojí podmíněná pracovní expozicí</w:t>
            </w:r>
          </w:p>
        </w:tc>
        <w:tc>
          <w:tcPr>
            <w:tcW w:w="1308"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doc. Monika Kneidlová</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15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CVOLPC0</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Problematika cestovní medicíny</w:t>
            </w:r>
          </w:p>
        </w:tc>
        <w:tc>
          <w:tcPr>
            <w:tcW w:w="1308"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MUDr. Jana Malinová</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15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CPHSP2</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Tělesná výchova 2</w:t>
            </w:r>
          </w:p>
        </w:tc>
        <w:tc>
          <w:tcPr>
            <w:tcW w:w="1308" w:type="pct"/>
            <w:tcBorders>
              <w:top w:val="single" w:sz="6" w:space="0" w:color="auto"/>
            </w:tcBorders>
            <w:shd w:val="clear" w:color="auto" w:fill="auto"/>
            <w:vAlign w:val="center"/>
          </w:tcPr>
          <w:p w:rsidR="00902F7B" w:rsidRPr="00F0353D" w:rsidRDefault="00902F7B" w:rsidP="00C26B3D">
            <w:pPr>
              <w:rPr>
                <w:rFonts w:cs="Calibri"/>
                <w:spacing w:val="-6"/>
                <w:szCs w:val="22"/>
              </w:rPr>
            </w:pPr>
            <w:r w:rsidRPr="00F0353D">
              <w:rPr>
                <w:rFonts w:cs="Calibri"/>
                <w:spacing w:val="-6"/>
                <w:szCs w:val="22"/>
              </w:rPr>
              <w:t>PaedDr. B. Hněvkovský</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30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30 Z</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CVOLVK2</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Vybrané kapitoly z hygieny práce a pracovního lékařství</w:t>
            </w:r>
          </w:p>
        </w:tc>
        <w:tc>
          <w:tcPr>
            <w:tcW w:w="1308"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doc. Evžen Hrnčíř</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15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tcBorders>
            <w:shd w:val="clear" w:color="auto" w:fill="auto"/>
            <w:vAlign w:val="center"/>
          </w:tcPr>
          <w:p w:rsidR="00902F7B" w:rsidRPr="00870009" w:rsidRDefault="00902F7B" w:rsidP="00870009">
            <w:r w:rsidRPr="00870009">
              <w:t>CVOL55</w:t>
            </w:r>
          </w:p>
        </w:tc>
        <w:tc>
          <w:tcPr>
            <w:tcW w:w="1965"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Zdravotnická problematika potápění</w:t>
            </w:r>
          </w:p>
        </w:tc>
        <w:tc>
          <w:tcPr>
            <w:tcW w:w="1308" w:type="pct"/>
            <w:tcBorders>
              <w:top w:val="single" w:sz="6"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doc. Evžen Hrnčíř</w:t>
            </w:r>
          </w:p>
        </w:tc>
        <w:tc>
          <w:tcPr>
            <w:tcW w:w="583" w:type="pct"/>
            <w:tcBorders>
              <w:top w:val="single" w:sz="6" w:space="0" w:color="auto"/>
            </w:tcBorders>
            <w:shd w:val="clear" w:color="auto" w:fill="auto"/>
            <w:vAlign w:val="center"/>
          </w:tcPr>
          <w:p w:rsidR="00902F7B" w:rsidRPr="00870009" w:rsidRDefault="00902F7B" w:rsidP="00870009">
            <w:pPr>
              <w:jc w:val="center"/>
            </w:pPr>
            <w:r w:rsidRPr="00870009">
              <w:t>15 Z</w:t>
            </w:r>
          </w:p>
        </w:tc>
        <w:tc>
          <w:tcPr>
            <w:tcW w:w="590" w:type="pct"/>
            <w:tcBorders>
              <w:top w:val="single" w:sz="6" w:space="0" w:color="auto"/>
              <w:right w:val="single" w:sz="12" w:space="0" w:color="auto"/>
            </w:tcBorders>
            <w:shd w:val="clear" w:color="auto" w:fill="auto"/>
            <w:vAlign w:val="center"/>
          </w:tcPr>
          <w:p w:rsidR="00902F7B" w:rsidRPr="00870009" w:rsidRDefault="00902F7B" w:rsidP="00870009">
            <w:pPr>
              <w:jc w:val="center"/>
            </w:pPr>
            <w:r w:rsidRPr="00870009">
              <w:t>-</w:t>
            </w:r>
          </w:p>
        </w:tc>
      </w:tr>
      <w:tr w:rsidR="00902F7B" w:rsidRPr="00870009" w:rsidTr="00C61F4F">
        <w:tc>
          <w:tcPr>
            <w:tcW w:w="554" w:type="pct"/>
            <w:tcBorders>
              <w:top w:val="single" w:sz="6" w:space="0" w:color="auto"/>
              <w:left w:val="single" w:sz="12" w:space="0" w:color="auto"/>
              <w:bottom w:val="single" w:sz="12" w:space="0" w:color="auto"/>
            </w:tcBorders>
            <w:shd w:val="clear" w:color="auto" w:fill="auto"/>
            <w:vAlign w:val="center"/>
          </w:tcPr>
          <w:p w:rsidR="00902F7B" w:rsidRPr="00870009" w:rsidRDefault="00902F7B" w:rsidP="00870009">
            <w:r w:rsidRPr="00870009">
              <w:t>CPHWC1N</w:t>
            </w:r>
          </w:p>
        </w:tc>
        <w:tc>
          <w:tcPr>
            <w:tcW w:w="1965" w:type="pct"/>
            <w:tcBorders>
              <w:top w:val="single" w:sz="6" w:space="0" w:color="auto"/>
              <w:bottom w:val="single" w:sz="12"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Zimní sportovní kurz</w:t>
            </w:r>
          </w:p>
        </w:tc>
        <w:tc>
          <w:tcPr>
            <w:tcW w:w="1308" w:type="pct"/>
            <w:tcBorders>
              <w:top w:val="single" w:sz="6" w:space="0" w:color="auto"/>
              <w:bottom w:val="single" w:sz="12" w:space="0" w:color="auto"/>
            </w:tcBorders>
            <w:shd w:val="clear" w:color="auto" w:fill="auto"/>
            <w:vAlign w:val="center"/>
          </w:tcPr>
          <w:p w:rsidR="00902F7B" w:rsidRPr="00F0353D" w:rsidRDefault="00902F7B" w:rsidP="00870009">
            <w:pPr>
              <w:rPr>
                <w:rFonts w:cs="Calibri"/>
                <w:spacing w:val="-6"/>
                <w:szCs w:val="22"/>
              </w:rPr>
            </w:pPr>
            <w:r w:rsidRPr="00F0353D">
              <w:rPr>
                <w:rFonts w:cs="Calibri"/>
                <w:spacing w:val="-6"/>
                <w:szCs w:val="22"/>
              </w:rPr>
              <w:t>PaedDr. B. Hněvkovský</w:t>
            </w:r>
          </w:p>
        </w:tc>
        <w:tc>
          <w:tcPr>
            <w:tcW w:w="583" w:type="pct"/>
            <w:tcBorders>
              <w:top w:val="single" w:sz="6" w:space="0" w:color="auto"/>
              <w:bottom w:val="single" w:sz="12" w:space="0" w:color="auto"/>
            </w:tcBorders>
            <w:shd w:val="clear" w:color="auto" w:fill="auto"/>
            <w:vAlign w:val="center"/>
          </w:tcPr>
          <w:p w:rsidR="00902F7B" w:rsidRPr="00870009" w:rsidRDefault="00902F7B" w:rsidP="00870009">
            <w:pPr>
              <w:jc w:val="center"/>
            </w:pPr>
            <w:r w:rsidRPr="00870009">
              <w:t>1 týden Z</w:t>
            </w:r>
          </w:p>
        </w:tc>
        <w:tc>
          <w:tcPr>
            <w:tcW w:w="590" w:type="pct"/>
            <w:tcBorders>
              <w:top w:val="single" w:sz="6" w:space="0" w:color="auto"/>
              <w:bottom w:val="single" w:sz="12" w:space="0" w:color="auto"/>
              <w:right w:val="single" w:sz="12" w:space="0" w:color="auto"/>
            </w:tcBorders>
            <w:shd w:val="clear" w:color="auto" w:fill="auto"/>
            <w:vAlign w:val="center"/>
          </w:tcPr>
          <w:p w:rsidR="00902F7B" w:rsidRPr="00870009" w:rsidRDefault="00902F7B" w:rsidP="00870009">
            <w:pPr>
              <w:jc w:val="center"/>
            </w:pPr>
            <w:r w:rsidRPr="00870009">
              <w:t>-</w:t>
            </w:r>
          </w:p>
        </w:tc>
      </w:tr>
    </w:tbl>
    <w:p w:rsidR="00683334" w:rsidRPr="00EC297D" w:rsidRDefault="00683334"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r w:rsidR="00C61F4F">
        <w:rPr>
          <w:rFonts w:cs="Raavi"/>
          <w:noProof w:val="0"/>
          <w:szCs w:val="22"/>
        </w:rPr>
        <w:t xml:space="preserve">. </w:t>
      </w:r>
      <w:r w:rsidRPr="00EC297D">
        <w:rPr>
          <w:rFonts w:cs="Raavi"/>
          <w:szCs w:val="22"/>
        </w:rPr>
        <w:t xml:space="preserve">Poznámky: </w:t>
      </w:r>
      <w:r w:rsidRPr="00EC297D">
        <w:rPr>
          <w:rFonts w:cs="Raavi"/>
          <w:b/>
          <w:szCs w:val="22"/>
        </w:rPr>
        <w:t>HKV</w:t>
      </w:r>
      <w:r w:rsidRPr="00EC297D">
        <w:rPr>
          <w:rFonts w:cs="Raavi"/>
          <w:szCs w:val="22"/>
        </w:rPr>
        <w:t xml:space="preserve"> =</w:t>
      </w:r>
      <w:r w:rsidR="00EB6D47" w:rsidRPr="00EC297D">
        <w:rPr>
          <w:rFonts w:cs="Raavi"/>
          <w:szCs w:val="22"/>
        </w:rPr>
        <w:t xml:space="preserve"> </w:t>
      </w:r>
      <w:r w:rsidRPr="00EC297D">
        <w:rPr>
          <w:rFonts w:cs="Raavi"/>
          <w:szCs w:val="22"/>
        </w:rPr>
        <w:t xml:space="preserve">hodiny kontaktní výuky, </w:t>
      </w:r>
      <w:r w:rsidRPr="00EC297D">
        <w:rPr>
          <w:rFonts w:cs="Raavi"/>
          <w:b/>
          <w:szCs w:val="22"/>
        </w:rPr>
        <w:t>EC</w:t>
      </w:r>
      <w:r w:rsidR="00EB6D47" w:rsidRPr="00EC297D">
        <w:rPr>
          <w:rFonts w:cs="Raavi"/>
          <w:b/>
          <w:szCs w:val="22"/>
        </w:rPr>
        <w:t xml:space="preserve">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r w:rsidR="00C61F4F">
        <w:rPr>
          <w:rFonts w:cs="Raavi"/>
          <w:noProof w:val="0"/>
          <w:szCs w:val="22"/>
        </w:rPr>
        <w:t xml:space="preserve"> </w:t>
      </w: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w:t>
      </w:r>
    </w:p>
    <w:p w:rsidR="00683334" w:rsidRPr="00EC297D" w:rsidRDefault="00683334" w:rsidP="00D53CED">
      <w:pPr>
        <w:pStyle w:val="Normln11"/>
        <w:rPr>
          <w:rFonts w:cs="Raavi"/>
          <w:noProof w:val="0"/>
        </w:rPr>
        <w:sectPr w:rsidR="00683334" w:rsidRPr="00EC297D" w:rsidSect="00071F5E">
          <w:pgSz w:w="11907" w:h="16840" w:code="9"/>
          <w:pgMar w:top="1021" w:right="1021" w:bottom="1021" w:left="1021" w:header="708" w:footer="567" w:gutter="284"/>
          <w:cols w:space="284"/>
        </w:sectPr>
      </w:pPr>
    </w:p>
    <w:p w:rsidR="001E1EF4" w:rsidRPr="00EC297D" w:rsidRDefault="001E1EF4" w:rsidP="00D53CED">
      <w:pPr>
        <w:pStyle w:val="Nadpis4rozvrhy"/>
        <w:spacing w:before="60"/>
        <w:rPr>
          <w:rFonts w:cs="Raavi"/>
          <w:sz w:val="28"/>
          <w:szCs w:val="28"/>
        </w:rPr>
      </w:pPr>
      <w:bookmarkStart w:id="696" w:name="_Toc267549069"/>
      <w:bookmarkStart w:id="697" w:name="_Toc267549622"/>
      <w:bookmarkStart w:id="698" w:name="_Toc268522792"/>
      <w:bookmarkStart w:id="699" w:name="_Toc268523057"/>
      <w:bookmarkStart w:id="700" w:name="_Toc299024385"/>
      <w:bookmarkEnd w:id="674"/>
      <w:bookmarkEnd w:id="675"/>
      <w:bookmarkEnd w:id="676"/>
      <w:bookmarkEnd w:id="677"/>
      <w:bookmarkEnd w:id="678"/>
      <w:bookmarkEnd w:id="679"/>
      <w:bookmarkEnd w:id="687"/>
      <w:bookmarkEnd w:id="688"/>
      <w:bookmarkEnd w:id="689"/>
      <w:bookmarkEnd w:id="690"/>
      <w:r w:rsidRPr="00EC297D">
        <w:rPr>
          <w:rFonts w:cs="Raavi"/>
          <w:sz w:val="28"/>
          <w:szCs w:val="28"/>
        </w:rPr>
        <w:lastRenderedPageBreak/>
        <w:t>III. úsek studia</w:t>
      </w:r>
      <w:r w:rsidRPr="00EC297D">
        <w:rPr>
          <w:rFonts w:cs="Raavi"/>
          <w:sz w:val="28"/>
          <w:szCs w:val="28"/>
        </w:rPr>
        <w:tab/>
        <w:t>HKV = 8</w:t>
      </w:r>
      <w:r w:rsidR="00CB74AB">
        <w:rPr>
          <w:rFonts w:cs="Raavi"/>
          <w:sz w:val="28"/>
          <w:szCs w:val="28"/>
        </w:rPr>
        <w:t>55</w:t>
      </w:r>
      <w:r w:rsidRPr="00EC297D">
        <w:rPr>
          <w:rFonts w:cs="Raavi"/>
          <w:sz w:val="28"/>
          <w:szCs w:val="28"/>
        </w:rPr>
        <w:t xml:space="preserve">  EC</w:t>
      </w:r>
      <w:r w:rsidR="009F51DF" w:rsidRPr="00EC297D">
        <w:rPr>
          <w:rFonts w:cs="Raavi"/>
          <w:sz w:val="28"/>
          <w:szCs w:val="28"/>
        </w:rPr>
        <w:t xml:space="preserve"> </w:t>
      </w:r>
      <w:r w:rsidRPr="00EC297D">
        <w:rPr>
          <w:rFonts w:cs="Raavi"/>
          <w:sz w:val="28"/>
          <w:szCs w:val="28"/>
        </w:rPr>
        <w:t>=</w:t>
      </w:r>
      <w:r w:rsidR="009F51DF" w:rsidRPr="00EC297D">
        <w:rPr>
          <w:rFonts w:cs="Raavi"/>
          <w:sz w:val="28"/>
          <w:szCs w:val="28"/>
        </w:rPr>
        <w:t xml:space="preserve"> </w:t>
      </w:r>
      <w:r w:rsidRPr="00EC297D">
        <w:rPr>
          <w:rFonts w:cs="Raavi"/>
          <w:sz w:val="28"/>
          <w:szCs w:val="28"/>
        </w:rPr>
        <w:t>60</w:t>
      </w:r>
      <w:bookmarkEnd w:id="696"/>
      <w:bookmarkEnd w:id="697"/>
      <w:bookmarkEnd w:id="698"/>
      <w:bookmarkEnd w:id="699"/>
      <w:bookmarkEnd w:id="70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349"/>
        <w:gridCol w:w="2680"/>
        <w:gridCol w:w="2691"/>
        <w:gridCol w:w="648"/>
        <w:gridCol w:w="1177"/>
        <w:gridCol w:w="1178"/>
      </w:tblGrid>
      <w:tr w:rsidR="001E1EF4" w:rsidRPr="00EC297D" w:rsidTr="00175990">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1E1EF4" w:rsidRPr="00EC297D" w:rsidRDefault="001E1EF4" w:rsidP="00D53CED">
            <w:pPr>
              <w:jc w:val="center"/>
              <w:rPr>
                <w:rFonts w:cs="Raavi"/>
                <w:noProof w:val="0"/>
              </w:rPr>
            </w:pPr>
            <w:r w:rsidRPr="0041235B">
              <w:rPr>
                <w:rFonts w:cs="Raavi"/>
                <w:b/>
                <w:sz w:val="28"/>
                <w:szCs w:val="28"/>
              </w:rPr>
              <w:t>POVINNÉ PŘEDMĚTY</w:t>
            </w:r>
          </w:p>
        </w:tc>
      </w:tr>
      <w:tr w:rsidR="00B92A9E" w:rsidRPr="00EC297D" w:rsidTr="006A143E">
        <w:tc>
          <w:tcPr>
            <w:tcW w:w="694" w:type="pct"/>
            <w:vMerge w:val="restart"/>
            <w:tcBorders>
              <w:top w:val="single" w:sz="12" w:space="0" w:color="auto"/>
              <w:left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r w:rsidRPr="001E13FB">
              <w:rPr>
                <w:rFonts w:cs="Calibri"/>
                <w:noProof w:val="0"/>
                <w:szCs w:val="22"/>
              </w:rPr>
              <w:t>Kód předmětu</w:t>
            </w:r>
          </w:p>
        </w:tc>
        <w:tc>
          <w:tcPr>
            <w:tcW w:w="1378"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Název předmětu</w:t>
            </w:r>
          </w:p>
        </w:tc>
        <w:tc>
          <w:tcPr>
            <w:tcW w:w="1384"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noProof w:val="0"/>
                <w:szCs w:val="22"/>
              </w:rPr>
              <w:t>Garant za výuku</w:t>
            </w:r>
          </w:p>
        </w:tc>
        <w:tc>
          <w:tcPr>
            <w:tcW w:w="333" w:type="pct"/>
            <w:vMerge w:val="restart"/>
            <w:tcBorders>
              <w:top w:val="single" w:sz="12" w:space="0" w:color="auto"/>
            </w:tcBorders>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r w:rsidRPr="00EC297D">
              <w:rPr>
                <w:rFonts w:cs="Raavi"/>
                <w:b w:val="0"/>
                <w:bCs w:val="0"/>
                <w:noProof w:val="0"/>
                <w:spacing w:val="-6"/>
                <w:szCs w:val="22"/>
              </w:rPr>
              <w:t>Kredit</w:t>
            </w:r>
          </w:p>
        </w:tc>
        <w:tc>
          <w:tcPr>
            <w:tcW w:w="1211" w:type="pct"/>
            <w:gridSpan w:val="2"/>
            <w:tcBorders>
              <w:top w:val="single" w:sz="12" w:space="0" w:color="auto"/>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Semestr</w:t>
            </w:r>
          </w:p>
        </w:tc>
      </w:tr>
      <w:tr w:rsidR="00B92A9E" w:rsidRPr="00EC297D" w:rsidTr="006A143E">
        <w:tc>
          <w:tcPr>
            <w:tcW w:w="694" w:type="pct"/>
            <w:vMerge/>
            <w:tcBorders>
              <w:left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378"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384"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33" w:type="pct"/>
            <w:vMerge/>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p>
        </w:tc>
        <w:tc>
          <w:tcPr>
            <w:tcW w:w="605" w:type="pct"/>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Zimní</w:t>
            </w:r>
          </w:p>
        </w:tc>
        <w:tc>
          <w:tcPr>
            <w:tcW w:w="606" w:type="pct"/>
            <w:tcBorders>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Letní</w:t>
            </w:r>
          </w:p>
        </w:tc>
      </w:tr>
      <w:tr w:rsidR="00B92A9E" w:rsidRPr="00EC297D" w:rsidTr="006A143E">
        <w:tc>
          <w:tcPr>
            <w:tcW w:w="694" w:type="pct"/>
            <w:vMerge/>
            <w:tcBorders>
              <w:left w:val="single" w:sz="12" w:space="0" w:color="auto"/>
              <w:bottom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378"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384"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33"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605" w:type="pct"/>
            <w:tcBorders>
              <w:bottom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tc>
        <w:tc>
          <w:tcPr>
            <w:tcW w:w="606" w:type="pct"/>
            <w:tcBorders>
              <w:bottom w:val="single" w:sz="12" w:space="0" w:color="auto"/>
              <w:right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tc>
      </w:tr>
      <w:tr w:rsidR="00757C8F" w:rsidRPr="00EC297D" w:rsidTr="002E1B6F">
        <w:tc>
          <w:tcPr>
            <w:tcW w:w="694" w:type="pct"/>
            <w:tcBorders>
              <w:left w:val="single" w:sz="12" w:space="0" w:color="auto"/>
            </w:tcBorders>
            <w:vAlign w:val="center"/>
          </w:tcPr>
          <w:p w:rsidR="00757C8F" w:rsidRPr="00EC297D" w:rsidRDefault="00757C8F" w:rsidP="0002698A">
            <w:pPr>
              <w:pStyle w:val="tabulka-normln"/>
              <w:spacing w:line="240" w:lineRule="auto"/>
              <w:rPr>
                <w:rFonts w:cs="Raavi"/>
                <w:noProof w:val="0"/>
                <w:szCs w:val="22"/>
              </w:rPr>
            </w:pPr>
            <w:r w:rsidRPr="00EC297D">
              <w:rPr>
                <w:rFonts w:cs="Raavi"/>
                <w:szCs w:val="22"/>
              </w:rPr>
              <w:t>CPHBP3</w:t>
            </w:r>
          </w:p>
        </w:tc>
        <w:tc>
          <w:tcPr>
            <w:tcW w:w="1378" w:type="pct"/>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 xml:space="preserve">Bakalářská práce </w:t>
            </w:r>
            <w:r>
              <w:rPr>
                <w:rFonts w:cs="Raavi"/>
                <w:noProof w:val="0"/>
                <w:szCs w:val="22"/>
              </w:rPr>
              <w:t>II</w:t>
            </w:r>
            <w:r w:rsidR="002E1B6F">
              <w:rPr>
                <w:rFonts w:cs="Raavi"/>
                <w:noProof w:val="0"/>
                <w:szCs w:val="22"/>
              </w:rPr>
              <w:t>I a IV</w:t>
            </w:r>
            <w:r>
              <w:rPr>
                <w:rFonts w:cs="Raavi"/>
                <w:noProof w:val="0"/>
                <w:szCs w:val="22"/>
              </w:rPr>
              <w:t>.</w:t>
            </w:r>
            <w:r w:rsidRPr="00EC297D">
              <w:rPr>
                <w:rFonts w:cs="Raavi"/>
                <w:noProof w:val="0"/>
                <w:szCs w:val="22"/>
              </w:rPr>
              <w:t xml:space="preserve"> - konzultace</w:t>
            </w:r>
          </w:p>
        </w:tc>
        <w:tc>
          <w:tcPr>
            <w:tcW w:w="1384" w:type="pct"/>
            <w:vAlign w:val="center"/>
          </w:tcPr>
          <w:p w:rsidR="00757C8F" w:rsidRPr="00EC297D" w:rsidRDefault="00AC29CF" w:rsidP="002E1B6F">
            <w:pPr>
              <w:pStyle w:val="tabulka-normln"/>
              <w:spacing w:line="240" w:lineRule="auto"/>
              <w:rPr>
                <w:rFonts w:cs="Raavi"/>
                <w:noProof w:val="0"/>
                <w:szCs w:val="22"/>
              </w:rPr>
            </w:pPr>
            <w:r w:rsidRPr="00EC297D">
              <w:rPr>
                <w:rFonts w:cs="Raavi"/>
                <w:noProof w:val="0"/>
                <w:szCs w:val="22"/>
              </w:rPr>
              <w:t>doc. Alexander M. Čelko</w:t>
            </w:r>
          </w:p>
        </w:tc>
        <w:tc>
          <w:tcPr>
            <w:tcW w:w="333" w:type="pct"/>
            <w:vAlign w:val="center"/>
          </w:tcPr>
          <w:p w:rsidR="00757C8F" w:rsidRPr="00EC297D" w:rsidRDefault="00757C8F" w:rsidP="0002698A">
            <w:pPr>
              <w:pStyle w:val="tabulka-normln"/>
              <w:spacing w:line="240" w:lineRule="auto"/>
              <w:jc w:val="center"/>
              <w:rPr>
                <w:rFonts w:cs="Raavi"/>
                <w:b/>
                <w:noProof w:val="0"/>
              </w:rPr>
            </w:pPr>
            <w:r>
              <w:rPr>
                <w:rFonts w:cs="Raavi"/>
                <w:b/>
                <w:noProof w:val="0"/>
              </w:rPr>
              <w:t>9</w:t>
            </w:r>
          </w:p>
        </w:tc>
        <w:tc>
          <w:tcPr>
            <w:tcW w:w="605" w:type="pct"/>
            <w:vAlign w:val="center"/>
          </w:tcPr>
          <w:p w:rsidR="00757C8F" w:rsidRPr="00EC297D" w:rsidRDefault="00757C8F" w:rsidP="0002698A">
            <w:pPr>
              <w:pStyle w:val="tabulka-normln"/>
              <w:spacing w:line="240" w:lineRule="auto"/>
              <w:jc w:val="center"/>
              <w:rPr>
                <w:rFonts w:cs="Raavi"/>
                <w:noProof w:val="0"/>
              </w:rPr>
            </w:pPr>
            <w:r w:rsidRPr="00EC297D">
              <w:rPr>
                <w:rFonts w:cs="Raavi"/>
                <w:noProof w:val="0"/>
              </w:rPr>
              <w:t>0/2  Z</w:t>
            </w:r>
          </w:p>
        </w:tc>
        <w:tc>
          <w:tcPr>
            <w:tcW w:w="606" w:type="pct"/>
            <w:tcBorders>
              <w:right w:val="single" w:sz="12" w:space="0" w:color="auto"/>
            </w:tcBorders>
            <w:vAlign w:val="center"/>
          </w:tcPr>
          <w:p w:rsidR="00757C8F" w:rsidRPr="00EC297D" w:rsidRDefault="00757C8F" w:rsidP="0002698A">
            <w:pPr>
              <w:pStyle w:val="tabulka-normln"/>
              <w:spacing w:line="240" w:lineRule="auto"/>
              <w:jc w:val="center"/>
              <w:rPr>
                <w:rFonts w:cs="Raavi"/>
                <w:noProof w:val="0"/>
              </w:rPr>
            </w:pPr>
            <w:r w:rsidRPr="00EC297D">
              <w:rPr>
                <w:rFonts w:cs="Raavi"/>
                <w:noProof w:val="0"/>
              </w:rPr>
              <w:t>0/7  Z</w:t>
            </w:r>
          </w:p>
        </w:tc>
      </w:tr>
      <w:tr w:rsidR="00757C8F" w:rsidRPr="00EC297D" w:rsidTr="002E1B6F">
        <w:tc>
          <w:tcPr>
            <w:tcW w:w="694" w:type="pct"/>
            <w:tcBorders>
              <w:left w:val="single" w:sz="12" w:space="0" w:color="auto"/>
            </w:tcBorders>
            <w:vAlign w:val="center"/>
          </w:tcPr>
          <w:p w:rsidR="00757C8F" w:rsidRPr="00EC297D" w:rsidRDefault="00757C8F" w:rsidP="0002698A">
            <w:pPr>
              <w:pStyle w:val="tabulka-normln"/>
              <w:spacing w:line="240" w:lineRule="auto"/>
              <w:rPr>
                <w:rFonts w:cs="Raavi"/>
                <w:noProof w:val="0"/>
                <w:szCs w:val="22"/>
              </w:rPr>
            </w:pPr>
            <w:r w:rsidRPr="00EC297D">
              <w:rPr>
                <w:rFonts w:cs="Raavi"/>
                <w:szCs w:val="22"/>
              </w:rPr>
              <w:t>CPHEP3</w:t>
            </w:r>
          </w:p>
        </w:tc>
        <w:tc>
          <w:tcPr>
            <w:tcW w:w="1378" w:type="pct"/>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Epidemiologie</w:t>
            </w:r>
          </w:p>
        </w:tc>
        <w:tc>
          <w:tcPr>
            <w:tcW w:w="1384" w:type="pct"/>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doc. Alexander M. Čelko</w:t>
            </w:r>
          </w:p>
        </w:tc>
        <w:tc>
          <w:tcPr>
            <w:tcW w:w="333" w:type="pct"/>
            <w:vAlign w:val="center"/>
          </w:tcPr>
          <w:p w:rsidR="00757C8F" w:rsidRPr="00EC297D" w:rsidRDefault="00757C8F" w:rsidP="0002698A">
            <w:pPr>
              <w:pStyle w:val="tabulka-normln"/>
              <w:spacing w:line="240" w:lineRule="auto"/>
              <w:jc w:val="center"/>
              <w:rPr>
                <w:rFonts w:cs="Raavi"/>
                <w:b/>
                <w:noProof w:val="0"/>
              </w:rPr>
            </w:pPr>
            <w:r w:rsidRPr="00EC297D">
              <w:rPr>
                <w:rFonts w:cs="Raavi"/>
                <w:b/>
                <w:noProof w:val="0"/>
              </w:rPr>
              <w:t>5</w:t>
            </w:r>
          </w:p>
        </w:tc>
        <w:tc>
          <w:tcPr>
            <w:tcW w:w="605" w:type="pct"/>
            <w:vAlign w:val="center"/>
          </w:tcPr>
          <w:p w:rsidR="00757C8F" w:rsidRPr="00EC297D" w:rsidRDefault="00757C8F" w:rsidP="0002698A">
            <w:pPr>
              <w:pStyle w:val="tabulka-normln"/>
              <w:spacing w:line="240" w:lineRule="auto"/>
              <w:jc w:val="center"/>
              <w:rPr>
                <w:rFonts w:cs="Raavi"/>
                <w:noProof w:val="0"/>
              </w:rPr>
            </w:pPr>
            <w:r>
              <w:rPr>
                <w:rFonts w:cs="Raavi"/>
                <w:noProof w:val="0"/>
              </w:rPr>
              <w:t>1/2</w:t>
            </w:r>
            <w:r w:rsidRPr="00EC297D">
              <w:rPr>
                <w:rFonts w:cs="Raavi"/>
                <w:noProof w:val="0"/>
              </w:rPr>
              <w:t xml:space="preserve">  Z</w:t>
            </w:r>
          </w:p>
        </w:tc>
        <w:tc>
          <w:tcPr>
            <w:tcW w:w="606" w:type="pct"/>
            <w:tcBorders>
              <w:right w:val="single" w:sz="12" w:space="0" w:color="auto"/>
            </w:tcBorders>
            <w:vAlign w:val="center"/>
          </w:tcPr>
          <w:p w:rsidR="00757C8F" w:rsidRPr="00EC297D" w:rsidRDefault="00757C8F" w:rsidP="0002698A">
            <w:pPr>
              <w:pStyle w:val="tabulka-normln"/>
              <w:spacing w:line="240" w:lineRule="auto"/>
              <w:jc w:val="center"/>
              <w:rPr>
                <w:rFonts w:cs="Raavi"/>
                <w:noProof w:val="0"/>
              </w:rPr>
            </w:pPr>
            <w:r w:rsidRPr="00EC297D">
              <w:rPr>
                <w:rFonts w:cs="Raavi"/>
                <w:noProof w:val="0"/>
              </w:rPr>
              <w:t xml:space="preserve">0/2  </w:t>
            </w:r>
            <w:r>
              <w:rPr>
                <w:rFonts w:cs="Raavi"/>
                <w:noProof w:val="0"/>
              </w:rPr>
              <w:t>Z, ZK</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CPHIF3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Infekce</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doc. Jiří Beneš</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4</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Pr>
                <w:rFonts w:cs="Raavi"/>
                <w:noProof w:val="0"/>
              </w:rPr>
              <w:t>1/2</w:t>
            </w:r>
            <w:r w:rsidRPr="00EC297D">
              <w:rPr>
                <w:rFonts w:cs="Raavi"/>
                <w:noProof w:val="0"/>
              </w:rPr>
              <w:t xml:space="preserve">  </w:t>
            </w:r>
            <w:r>
              <w:rPr>
                <w:rFonts w:cs="Raavi"/>
                <w:noProof w:val="0"/>
              </w:rPr>
              <w:t>Z, ZK</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CPHDIP3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Intervenční programy, poradny podpory zdraví</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MUDr. D</w:t>
            </w:r>
            <w:r>
              <w:rPr>
                <w:rFonts w:cs="Raavi"/>
                <w:noProof w:val="0"/>
                <w:szCs w:val="22"/>
              </w:rPr>
              <w:t>agmar</w:t>
            </w:r>
            <w:r w:rsidRPr="00EC297D">
              <w:rPr>
                <w:rFonts w:cs="Raavi"/>
                <w:noProof w:val="0"/>
                <w:szCs w:val="22"/>
              </w:rPr>
              <w:t xml:space="preserve"> Schneidrová</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MUDr. V</w:t>
            </w:r>
            <w:r>
              <w:rPr>
                <w:rFonts w:cs="Raavi"/>
                <w:noProof w:val="0"/>
                <w:szCs w:val="22"/>
              </w:rPr>
              <w:t>ěra</w:t>
            </w:r>
            <w:r w:rsidRPr="00EC297D">
              <w:rPr>
                <w:rFonts w:cs="Raavi"/>
                <w:noProof w:val="0"/>
                <w:szCs w:val="22"/>
              </w:rPr>
              <w:t xml:space="preserve"> Kernová</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2</w:t>
            </w:r>
          </w:p>
        </w:tc>
        <w:tc>
          <w:tcPr>
            <w:tcW w:w="605" w:type="pct"/>
            <w:vAlign w:val="center"/>
          </w:tcPr>
          <w:p w:rsidR="00757C8F" w:rsidRPr="00EC297D" w:rsidRDefault="00757C8F" w:rsidP="00D53CED">
            <w:pPr>
              <w:pStyle w:val="tabulka-normln"/>
              <w:spacing w:line="240" w:lineRule="auto"/>
              <w:jc w:val="center"/>
              <w:rPr>
                <w:rFonts w:cs="Raavi"/>
                <w:noProof w:val="0"/>
              </w:rPr>
            </w:pPr>
            <w:r>
              <w:rPr>
                <w:rFonts w:cs="Raavi"/>
                <w:noProof w:val="0"/>
              </w:rPr>
              <w:t>1/2</w:t>
            </w:r>
            <w:r w:rsidRPr="00EC297D">
              <w:rPr>
                <w:rFonts w:cs="Raavi"/>
                <w:noProof w:val="0"/>
              </w:rPr>
              <w:t xml:space="preserve">  Z</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CPHNU3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Klinická výživa</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doc. Pavel Těšínský</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MUDr. Adam Jirka</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5</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3/3  </w:t>
            </w:r>
            <w:r>
              <w:rPr>
                <w:rFonts w:cs="Raavi"/>
                <w:noProof w:val="0"/>
              </w:rPr>
              <w:t>Z, ZK</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CPHLR3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 xml:space="preserve">Legislativa a řízení zdravotnictví </w:t>
            </w:r>
          </w:p>
        </w:tc>
        <w:tc>
          <w:tcPr>
            <w:tcW w:w="1384" w:type="pct"/>
            <w:vAlign w:val="center"/>
          </w:tcPr>
          <w:p w:rsidR="00757C8F" w:rsidRPr="00EC297D" w:rsidRDefault="00FC37BD" w:rsidP="00D53CED">
            <w:pPr>
              <w:pStyle w:val="tabulka-normln"/>
              <w:spacing w:line="240" w:lineRule="auto"/>
              <w:rPr>
                <w:rFonts w:cs="Raavi"/>
                <w:noProof w:val="0"/>
                <w:szCs w:val="22"/>
              </w:rPr>
            </w:pPr>
            <w:r>
              <w:rPr>
                <w:rFonts w:cs="Raavi"/>
                <w:noProof w:val="0"/>
                <w:szCs w:val="22"/>
              </w:rPr>
              <w:t>Mgr. Lucie Široká</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5</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2/0  Z</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2/0  </w:t>
            </w:r>
            <w:r>
              <w:rPr>
                <w:rFonts w:cs="Raavi"/>
                <w:noProof w:val="0"/>
              </w:rPr>
              <w:t>Z, ZK</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CPHBS3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Počítačové statistické šetření</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Mgr. Viktor Hynčica</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1</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0/1  Z</w:t>
            </w:r>
          </w:p>
        </w:tc>
        <w:tc>
          <w:tcPr>
            <w:tcW w:w="606" w:type="pct"/>
            <w:tcBorders>
              <w:right w:val="single" w:sz="12" w:space="0" w:color="auto"/>
            </w:tcBorders>
            <w:vAlign w:val="center"/>
          </w:tcPr>
          <w:p w:rsidR="00757C8F" w:rsidRPr="00EC297D" w:rsidRDefault="00757C8F" w:rsidP="00D53CED">
            <w:pPr>
              <w:pStyle w:val="tabulka-normln"/>
              <w:spacing w:line="240" w:lineRule="auto"/>
              <w:ind w:left="482" w:firstLine="8"/>
              <w:rPr>
                <w:rFonts w:cs="Raavi"/>
                <w:noProof w:val="0"/>
              </w:rPr>
            </w:pPr>
            <w:r w:rsidRPr="00EC297D">
              <w:rPr>
                <w:rFonts w:cs="Raavi"/>
                <w:noProof w:val="0"/>
              </w:rPr>
              <w:t>-</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CPHZU3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Praxe na Zdravotním ústavu</w:t>
            </w:r>
          </w:p>
        </w:tc>
        <w:tc>
          <w:tcPr>
            <w:tcW w:w="1384" w:type="pct"/>
            <w:vAlign w:val="center"/>
          </w:tcPr>
          <w:p w:rsidR="00757C8F" w:rsidRPr="00EC297D" w:rsidRDefault="00376CA3" w:rsidP="00376CA3">
            <w:pPr>
              <w:pStyle w:val="tabulka-normln"/>
              <w:spacing w:line="240" w:lineRule="auto"/>
              <w:rPr>
                <w:rFonts w:cs="Raavi"/>
                <w:noProof w:val="0"/>
                <w:szCs w:val="22"/>
              </w:rPr>
            </w:pPr>
            <w:r>
              <w:rPr>
                <w:rFonts w:cs="Raavi"/>
                <w:noProof w:val="0"/>
                <w:szCs w:val="22"/>
              </w:rPr>
              <w:t xml:space="preserve">doc. </w:t>
            </w:r>
            <w:r w:rsidR="00757C8F" w:rsidRPr="00EC297D">
              <w:rPr>
                <w:rFonts w:cs="Raavi"/>
                <w:noProof w:val="0"/>
                <w:szCs w:val="22"/>
              </w:rPr>
              <w:t>MUDr. Pavel Dlouhý</w:t>
            </w:r>
          </w:p>
        </w:tc>
        <w:tc>
          <w:tcPr>
            <w:tcW w:w="333" w:type="pct"/>
            <w:vAlign w:val="center"/>
          </w:tcPr>
          <w:p w:rsidR="00757C8F" w:rsidRPr="00EC297D" w:rsidRDefault="002E1B6F" w:rsidP="00D53CED">
            <w:pPr>
              <w:pStyle w:val="tabulka-normln"/>
              <w:spacing w:line="240" w:lineRule="auto"/>
              <w:jc w:val="center"/>
              <w:rPr>
                <w:rFonts w:cs="Raavi"/>
                <w:b/>
                <w:noProof w:val="0"/>
              </w:rPr>
            </w:pPr>
            <w:r>
              <w:rPr>
                <w:rFonts w:cs="Raavi"/>
                <w:b/>
                <w:noProof w:val="0"/>
              </w:rPr>
              <w:t>10</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3 týdny  Z</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CPHPL3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 xml:space="preserve">Preventivní lékařství </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Kamil Provazník</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doc. Evžen Hrnčíř</w:t>
            </w:r>
          </w:p>
          <w:p w:rsidR="00757C8F" w:rsidRDefault="00757C8F" w:rsidP="00D53CED">
            <w:pPr>
              <w:pStyle w:val="tabulka-normln"/>
              <w:spacing w:line="240" w:lineRule="auto"/>
              <w:rPr>
                <w:rFonts w:cs="Raavi"/>
                <w:noProof w:val="0"/>
                <w:szCs w:val="22"/>
              </w:rPr>
            </w:pPr>
            <w:r w:rsidRPr="00EC297D">
              <w:rPr>
                <w:rFonts w:cs="Raavi"/>
                <w:noProof w:val="0"/>
                <w:szCs w:val="22"/>
              </w:rPr>
              <w:t>doc. Vladimír Štich</w:t>
            </w:r>
          </w:p>
          <w:p w:rsidR="00757C8F" w:rsidRPr="00027847" w:rsidRDefault="00757C8F" w:rsidP="00D53CED">
            <w:pPr>
              <w:pStyle w:val="tabulka-normln"/>
              <w:spacing w:line="240" w:lineRule="auto"/>
              <w:rPr>
                <w:noProof w:val="0"/>
                <w:szCs w:val="22"/>
              </w:rPr>
            </w:pPr>
            <w:r w:rsidRPr="00027847">
              <w:rPr>
                <w:noProof w:val="0"/>
                <w:szCs w:val="22"/>
              </w:rPr>
              <w:t>MUDr. Dagmar Schneidrová</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5</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2/2  Z</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1/1  </w:t>
            </w:r>
            <w:r>
              <w:rPr>
                <w:rFonts w:cs="Raavi"/>
                <w:noProof w:val="0"/>
              </w:rPr>
              <w:t>Z, ZK</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CPHPN3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Preventivní výživa a nutriční diagnostika</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Michal Anděl</w:t>
            </w:r>
          </w:p>
          <w:p w:rsidR="00757C8F" w:rsidRPr="00EC297D" w:rsidRDefault="00376CA3" w:rsidP="009F01A2">
            <w:pPr>
              <w:pStyle w:val="tabulka-normln"/>
              <w:spacing w:line="240" w:lineRule="auto"/>
              <w:rPr>
                <w:rFonts w:cs="Raavi"/>
                <w:noProof w:val="0"/>
                <w:szCs w:val="22"/>
              </w:rPr>
            </w:pPr>
            <w:r>
              <w:rPr>
                <w:rFonts w:cs="Raavi"/>
                <w:noProof w:val="0"/>
                <w:szCs w:val="22"/>
              </w:rPr>
              <w:t xml:space="preserve">doc. </w:t>
            </w:r>
            <w:r w:rsidR="00757C8F" w:rsidRPr="00EC297D">
              <w:rPr>
                <w:rFonts w:cs="Raavi"/>
                <w:noProof w:val="0"/>
                <w:szCs w:val="22"/>
              </w:rPr>
              <w:t>MUDr. Pavel Dlouhý</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3</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2/2  </w:t>
            </w:r>
            <w:r>
              <w:rPr>
                <w:rFonts w:cs="Raavi"/>
                <w:noProof w:val="0"/>
              </w:rPr>
              <w:t>Z, ZK</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CPHCP3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Vybrané kapitoly z klin. prevence</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Michal Anděl</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2</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0/2  Z</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CPHCM3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Základy klinické medicíny II.</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MUDr. Jan Švanda</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3</w:t>
            </w:r>
          </w:p>
        </w:tc>
        <w:tc>
          <w:tcPr>
            <w:tcW w:w="605" w:type="pct"/>
            <w:vAlign w:val="center"/>
          </w:tcPr>
          <w:p w:rsidR="00757C8F" w:rsidRPr="00EC297D" w:rsidRDefault="00757C8F" w:rsidP="00D53CED">
            <w:pPr>
              <w:pStyle w:val="tabulka-normln"/>
              <w:spacing w:line="240" w:lineRule="auto"/>
              <w:jc w:val="center"/>
              <w:rPr>
                <w:rFonts w:cs="Raavi"/>
                <w:noProof w:val="0"/>
              </w:rPr>
            </w:pPr>
            <w:r>
              <w:rPr>
                <w:rFonts w:cs="Raavi"/>
                <w:noProof w:val="0"/>
              </w:rPr>
              <w:t>1/2</w:t>
            </w:r>
            <w:r w:rsidRPr="00EC297D">
              <w:rPr>
                <w:rFonts w:cs="Raavi"/>
                <w:noProof w:val="0"/>
              </w:rPr>
              <w:t xml:space="preserve">  </w:t>
            </w:r>
            <w:r>
              <w:rPr>
                <w:rFonts w:cs="Raavi"/>
                <w:noProof w:val="0"/>
              </w:rPr>
              <w:t>Z, ZK</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CPHPT3</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Základy potrav. technologie</w:t>
            </w:r>
          </w:p>
        </w:tc>
        <w:tc>
          <w:tcPr>
            <w:tcW w:w="1384"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Ing. Ctibor Perlín</w:t>
            </w:r>
          </w:p>
        </w:tc>
        <w:tc>
          <w:tcPr>
            <w:tcW w:w="333"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3</w:t>
            </w: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 xml:space="preserve">2/1  </w:t>
            </w:r>
            <w:r>
              <w:rPr>
                <w:rFonts w:cs="Raavi"/>
                <w:noProof w:val="0"/>
              </w:rPr>
              <w:t>Z, ZK</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r>
      <w:tr w:rsidR="00757C8F" w:rsidRPr="00EC297D" w:rsidTr="002E1B6F">
        <w:tc>
          <w:tcPr>
            <w:tcW w:w="694" w:type="pct"/>
            <w:tcBorders>
              <w:left w:val="single" w:sz="12" w:space="0" w:color="auto"/>
            </w:tcBorders>
            <w:vAlign w:val="center"/>
          </w:tcPr>
          <w:p w:rsidR="00757C8F" w:rsidRPr="00EC297D" w:rsidRDefault="00757C8F" w:rsidP="00D53CED">
            <w:pPr>
              <w:pStyle w:val="tabulka-normln"/>
              <w:spacing w:line="240" w:lineRule="auto"/>
              <w:rPr>
                <w:rFonts w:cs="Raavi"/>
                <w:szCs w:val="22"/>
              </w:rPr>
            </w:pPr>
            <w:r w:rsidRPr="00EC297D">
              <w:rPr>
                <w:rFonts w:cs="Raavi"/>
                <w:szCs w:val="22"/>
              </w:rPr>
              <w:t>CSZZ1PHVY</w:t>
            </w:r>
          </w:p>
        </w:tc>
        <w:tc>
          <w:tcPr>
            <w:tcW w:w="1378"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VÝŽIVA</w:t>
            </w:r>
          </w:p>
        </w:tc>
        <w:tc>
          <w:tcPr>
            <w:tcW w:w="1384" w:type="pct"/>
            <w:vAlign w:val="center"/>
          </w:tcPr>
          <w:p w:rsidR="00757C8F" w:rsidRDefault="00757C8F" w:rsidP="00D53CED">
            <w:pPr>
              <w:pStyle w:val="tabulka-normln"/>
              <w:spacing w:line="240" w:lineRule="auto"/>
              <w:rPr>
                <w:rFonts w:cs="Raavi"/>
                <w:noProof w:val="0"/>
                <w:szCs w:val="22"/>
              </w:rPr>
            </w:pPr>
            <w:r w:rsidRPr="00EC297D">
              <w:rPr>
                <w:rFonts w:cs="Raavi"/>
                <w:noProof w:val="0"/>
                <w:szCs w:val="22"/>
              </w:rPr>
              <w:t>prof. Michal Anděl</w:t>
            </w:r>
          </w:p>
          <w:p w:rsidR="00F63761" w:rsidRPr="00EC297D" w:rsidRDefault="00F63761" w:rsidP="00D53CED">
            <w:pPr>
              <w:pStyle w:val="tabulka-normln"/>
              <w:spacing w:line="240" w:lineRule="auto"/>
              <w:rPr>
                <w:rFonts w:cs="Raavi"/>
                <w:noProof w:val="0"/>
                <w:szCs w:val="22"/>
              </w:rPr>
            </w:pPr>
            <w:r>
              <w:rPr>
                <w:rFonts w:cs="Raavi"/>
                <w:noProof w:val="0"/>
                <w:szCs w:val="22"/>
              </w:rPr>
              <w:t>dpc. Pavel Dlouhý</w:t>
            </w:r>
          </w:p>
        </w:tc>
        <w:tc>
          <w:tcPr>
            <w:tcW w:w="333" w:type="pct"/>
            <w:vAlign w:val="center"/>
          </w:tcPr>
          <w:p w:rsidR="00757C8F" w:rsidRPr="00EC297D" w:rsidRDefault="00757C8F" w:rsidP="00D53CED">
            <w:pPr>
              <w:pStyle w:val="tabulka-normln"/>
              <w:spacing w:line="240" w:lineRule="auto"/>
              <w:jc w:val="center"/>
              <w:rPr>
                <w:rFonts w:cs="Raavi"/>
                <w:b/>
                <w:noProof w:val="0"/>
              </w:rPr>
            </w:pPr>
          </w:p>
        </w:tc>
        <w:tc>
          <w:tcPr>
            <w:tcW w:w="605" w:type="pct"/>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06" w:type="pct"/>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část SZZK</w:t>
            </w:r>
          </w:p>
        </w:tc>
      </w:tr>
      <w:tr w:rsidR="00757C8F" w:rsidRPr="00EC297D" w:rsidTr="002E1B6F">
        <w:tc>
          <w:tcPr>
            <w:tcW w:w="694" w:type="pct"/>
            <w:tcBorders>
              <w:left w:val="single" w:sz="12" w:space="0" w:color="auto"/>
              <w:bottom w:val="single" w:sz="12" w:space="0" w:color="auto"/>
            </w:tcBorders>
            <w:vAlign w:val="center"/>
          </w:tcPr>
          <w:p w:rsidR="00757C8F" w:rsidRPr="00EC297D" w:rsidRDefault="00757C8F" w:rsidP="00D53CED">
            <w:pPr>
              <w:pStyle w:val="tabulka-normln"/>
              <w:spacing w:line="240" w:lineRule="auto"/>
              <w:rPr>
                <w:rFonts w:cs="Raavi"/>
                <w:szCs w:val="22"/>
              </w:rPr>
            </w:pPr>
            <w:r w:rsidRPr="00EC297D">
              <w:rPr>
                <w:rFonts w:cs="Raavi"/>
                <w:szCs w:val="22"/>
              </w:rPr>
              <w:t>CSZZ2PHPL</w:t>
            </w:r>
          </w:p>
        </w:tc>
        <w:tc>
          <w:tcPr>
            <w:tcW w:w="1378" w:type="pct"/>
            <w:tcBorders>
              <w:bottom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PREVENTIVNÍ LÉKAŘSTVÍ</w:t>
            </w:r>
          </w:p>
        </w:tc>
        <w:tc>
          <w:tcPr>
            <w:tcW w:w="1384" w:type="pct"/>
            <w:tcBorders>
              <w:bottom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Kamil Provazník</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prof. Milena Černá</w:t>
            </w:r>
          </w:p>
        </w:tc>
        <w:tc>
          <w:tcPr>
            <w:tcW w:w="333" w:type="pct"/>
            <w:tcBorders>
              <w:bottom w:val="single" w:sz="12" w:space="0" w:color="auto"/>
            </w:tcBorders>
            <w:vAlign w:val="center"/>
          </w:tcPr>
          <w:p w:rsidR="00757C8F" w:rsidRPr="00EC297D" w:rsidRDefault="00757C8F" w:rsidP="00D53CED">
            <w:pPr>
              <w:pStyle w:val="tabulka-normln"/>
              <w:spacing w:line="240" w:lineRule="auto"/>
              <w:jc w:val="center"/>
              <w:rPr>
                <w:rFonts w:cs="Raavi"/>
                <w:b/>
                <w:noProof w:val="0"/>
              </w:rPr>
            </w:pPr>
          </w:p>
        </w:tc>
        <w:tc>
          <w:tcPr>
            <w:tcW w:w="605" w:type="pct"/>
            <w:tcBorders>
              <w:bottom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606" w:type="pct"/>
            <w:tcBorders>
              <w:bottom w:val="single" w:sz="12" w:space="0" w:color="auto"/>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část SZZK</w:t>
            </w:r>
          </w:p>
        </w:tc>
      </w:tr>
    </w:tbl>
    <w:p w:rsidR="00005065" w:rsidRDefault="00005065"/>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206"/>
        <w:gridCol w:w="3543"/>
        <w:gridCol w:w="2835"/>
        <w:gridCol w:w="1134"/>
        <w:gridCol w:w="1005"/>
      </w:tblGrid>
      <w:tr w:rsidR="00D35147" w:rsidRPr="00D35147" w:rsidTr="00D35147">
        <w:trPr>
          <w:tblHeader/>
        </w:trPr>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D35147" w:rsidRPr="00D35147" w:rsidRDefault="00D35147" w:rsidP="00D35147">
            <w:pPr>
              <w:jc w:val="center"/>
            </w:pPr>
            <w:r w:rsidRPr="001E13FB">
              <w:rPr>
                <w:rFonts w:cs="Raavi"/>
                <w:b/>
                <w:sz w:val="28"/>
                <w:szCs w:val="28"/>
              </w:rPr>
              <w:t>VOLITELNÉ PŘEDMĚTY</w:t>
            </w:r>
            <w:r w:rsidR="00902F7B">
              <w:rPr>
                <w:rFonts w:cs="Raavi"/>
                <w:b/>
                <w:sz w:val="28"/>
                <w:szCs w:val="28"/>
              </w:rPr>
              <w:t xml:space="preserve"> (3 kredity)</w:t>
            </w:r>
          </w:p>
        </w:tc>
      </w:tr>
      <w:tr w:rsidR="00902F7B" w:rsidRPr="00D35147" w:rsidTr="00C61F4F">
        <w:trPr>
          <w:tblHeader/>
        </w:trPr>
        <w:tc>
          <w:tcPr>
            <w:tcW w:w="620" w:type="pct"/>
            <w:tcBorders>
              <w:top w:val="single" w:sz="12" w:space="0" w:color="auto"/>
              <w:left w:val="single" w:sz="12" w:space="0" w:color="auto"/>
              <w:bottom w:val="single" w:sz="12" w:space="0" w:color="auto"/>
              <w:right w:val="single" w:sz="8"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Kód předmětu</w:t>
            </w:r>
          </w:p>
        </w:tc>
        <w:tc>
          <w:tcPr>
            <w:tcW w:w="1822" w:type="pct"/>
            <w:tcBorders>
              <w:top w:val="single" w:sz="12" w:space="0" w:color="auto"/>
              <w:left w:val="single" w:sz="8" w:space="0" w:color="auto"/>
              <w:bottom w:val="single" w:sz="12" w:space="0" w:color="auto"/>
              <w:right w:val="single" w:sz="8"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 xml:space="preserve">Název předmětu </w:t>
            </w:r>
          </w:p>
        </w:tc>
        <w:tc>
          <w:tcPr>
            <w:tcW w:w="1458" w:type="pct"/>
            <w:tcBorders>
              <w:top w:val="single" w:sz="12" w:space="0" w:color="auto"/>
              <w:left w:val="single" w:sz="8" w:space="0" w:color="auto"/>
              <w:bottom w:val="single" w:sz="12" w:space="0" w:color="auto"/>
              <w:right w:val="single" w:sz="8"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Garant za výuku</w:t>
            </w:r>
          </w:p>
        </w:tc>
        <w:tc>
          <w:tcPr>
            <w:tcW w:w="583"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Default="00902F7B" w:rsidP="009B393D">
            <w:pPr>
              <w:jc w:val="center"/>
              <w:rPr>
                <w:rFonts w:cs="Calibri"/>
                <w:spacing w:val="-6"/>
                <w:szCs w:val="22"/>
              </w:rPr>
            </w:pPr>
            <w:r w:rsidRPr="00B23963">
              <w:rPr>
                <w:rFonts w:cs="Calibri"/>
                <w:spacing w:val="-6"/>
                <w:szCs w:val="22"/>
              </w:rPr>
              <w:t>ZS</w:t>
            </w:r>
          </w:p>
          <w:p w:rsidR="00902F7B" w:rsidRPr="00B23963" w:rsidRDefault="00902F7B" w:rsidP="009B393D">
            <w:pPr>
              <w:jc w:val="center"/>
              <w:rPr>
                <w:rFonts w:cs="Calibri"/>
                <w:spacing w:val="-6"/>
                <w:szCs w:val="22"/>
              </w:rPr>
            </w:pPr>
            <w:r w:rsidRPr="00B23963">
              <w:rPr>
                <w:rFonts w:cs="Calibri"/>
                <w:spacing w:val="-6"/>
                <w:szCs w:val="22"/>
              </w:rPr>
              <w:t>počet hod</w:t>
            </w:r>
          </w:p>
        </w:tc>
        <w:tc>
          <w:tcPr>
            <w:tcW w:w="517" w:type="pct"/>
            <w:tcBorders>
              <w:top w:val="single" w:sz="12" w:space="0" w:color="auto"/>
              <w:left w:val="single" w:sz="8" w:space="0" w:color="auto"/>
              <w:bottom w:val="single" w:sz="12" w:space="0" w:color="auto"/>
              <w:right w:val="single" w:sz="12" w:space="0" w:color="auto"/>
            </w:tcBorders>
            <w:shd w:val="clear" w:color="auto" w:fill="D9D9D9"/>
            <w:vAlign w:val="bottom"/>
          </w:tcPr>
          <w:p w:rsidR="009B393D" w:rsidRDefault="00902F7B" w:rsidP="009B393D">
            <w:pPr>
              <w:jc w:val="center"/>
              <w:rPr>
                <w:rFonts w:cs="Calibri"/>
                <w:spacing w:val="-6"/>
                <w:szCs w:val="22"/>
              </w:rPr>
            </w:pPr>
            <w:r w:rsidRPr="00B23963">
              <w:rPr>
                <w:rFonts w:cs="Calibri"/>
                <w:spacing w:val="-6"/>
                <w:szCs w:val="22"/>
              </w:rPr>
              <w:t>LS</w:t>
            </w:r>
            <w:r w:rsidR="009B393D">
              <w:rPr>
                <w:rFonts w:cs="Calibri"/>
                <w:spacing w:val="-6"/>
                <w:szCs w:val="22"/>
              </w:rPr>
              <w:t xml:space="preserve"> </w:t>
            </w:r>
          </w:p>
          <w:p w:rsidR="00902F7B" w:rsidRPr="00B23963" w:rsidRDefault="00902F7B" w:rsidP="009B393D">
            <w:pPr>
              <w:jc w:val="center"/>
              <w:rPr>
                <w:rFonts w:cs="Calibri"/>
                <w:spacing w:val="-6"/>
                <w:szCs w:val="22"/>
              </w:rPr>
            </w:pPr>
            <w:r w:rsidRPr="00B23963">
              <w:rPr>
                <w:rFonts w:cs="Calibri"/>
                <w:spacing w:val="-6"/>
                <w:szCs w:val="22"/>
              </w:rPr>
              <w:t>počet hod</w:t>
            </w:r>
          </w:p>
        </w:tc>
      </w:tr>
      <w:tr w:rsidR="00902F7B" w:rsidRPr="00D35147" w:rsidTr="00C61F4F">
        <w:tc>
          <w:tcPr>
            <w:tcW w:w="620" w:type="pct"/>
            <w:tcBorders>
              <w:top w:val="single" w:sz="12"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CVOLCZ1</w:t>
            </w:r>
          </w:p>
        </w:tc>
        <w:tc>
          <w:tcPr>
            <w:tcW w:w="1822" w:type="pct"/>
            <w:tcBorders>
              <w:top w:val="single" w:sz="12"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České zdravotnictví - návod k použití</w:t>
            </w:r>
          </w:p>
        </w:tc>
        <w:tc>
          <w:tcPr>
            <w:tcW w:w="1458" w:type="pct"/>
            <w:tcBorders>
              <w:top w:val="single" w:sz="12"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MUDr. David Marx</w:t>
            </w:r>
          </w:p>
        </w:tc>
        <w:tc>
          <w:tcPr>
            <w:tcW w:w="583" w:type="pct"/>
            <w:tcBorders>
              <w:top w:val="single" w:sz="12"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30 Z</w:t>
            </w:r>
          </w:p>
        </w:tc>
        <w:tc>
          <w:tcPr>
            <w:tcW w:w="517" w:type="pct"/>
            <w:tcBorders>
              <w:top w:val="single" w:sz="12"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CVOL88</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Introduction to the philosophy of science</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MUDr. Jan Trnka</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15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CVOLKB0</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F0353D">
            <w:pPr>
              <w:rPr>
                <w:rFonts w:cs="Calibri"/>
                <w:spacing w:val="-6"/>
                <w:szCs w:val="22"/>
              </w:rPr>
            </w:pPr>
            <w:r w:rsidRPr="00F0353D">
              <w:rPr>
                <w:rFonts w:cs="Calibri"/>
                <w:spacing w:val="-6"/>
                <w:szCs w:val="22"/>
              </w:rPr>
              <w:t>Kognitivně behaviorální přístupy ke zvládání stresu u studentů a zdravotníků</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Default="00902F7B" w:rsidP="00F0353D">
            <w:pPr>
              <w:rPr>
                <w:rFonts w:cs="Calibri"/>
                <w:spacing w:val="-6"/>
                <w:szCs w:val="22"/>
              </w:rPr>
            </w:pPr>
            <w:r w:rsidRPr="00F0353D">
              <w:rPr>
                <w:rFonts w:cs="Calibri"/>
                <w:spacing w:val="-6"/>
                <w:szCs w:val="22"/>
              </w:rPr>
              <w:t>MUDr. Dagmar Schneidrová</w:t>
            </w:r>
          </w:p>
          <w:p w:rsidR="00902F7B" w:rsidRPr="00F0353D" w:rsidRDefault="00902F7B" w:rsidP="00F0353D">
            <w:pPr>
              <w:rPr>
                <w:rFonts w:cs="Calibri"/>
                <w:spacing w:val="-6"/>
                <w:szCs w:val="22"/>
              </w:rPr>
            </w:pPr>
            <w:r w:rsidRPr="006D4860">
              <w:rPr>
                <w:rFonts w:cs="Calibri"/>
                <w:spacing w:val="-6"/>
                <w:szCs w:val="22"/>
              </w:rPr>
              <w:t>Mgr. Katarína Durecová</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15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CVOLKA0</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Konverzace v odborné angličtině</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Thomas Secrest</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30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8"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CPHSC1N</w:t>
            </w:r>
          </w:p>
        </w:tc>
        <w:tc>
          <w:tcPr>
            <w:tcW w:w="1822" w:type="pct"/>
            <w:tcBorders>
              <w:top w:val="single" w:sz="8"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Letní sportovní kurz</w:t>
            </w:r>
          </w:p>
        </w:tc>
        <w:tc>
          <w:tcPr>
            <w:tcW w:w="1458" w:type="pct"/>
            <w:tcBorders>
              <w:top w:val="single" w:sz="8"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C26B3D">
            <w:pPr>
              <w:rPr>
                <w:rFonts w:cs="Calibri"/>
                <w:spacing w:val="-6"/>
                <w:szCs w:val="22"/>
              </w:rPr>
            </w:pPr>
            <w:r w:rsidRPr="00F0353D">
              <w:rPr>
                <w:rFonts w:cs="Calibri"/>
                <w:spacing w:val="-6"/>
                <w:szCs w:val="22"/>
              </w:rPr>
              <w:t>PaedDr. B. Hněvkovský</w:t>
            </w:r>
          </w:p>
        </w:tc>
        <w:tc>
          <w:tcPr>
            <w:tcW w:w="583" w:type="pct"/>
            <w:tcBorders>
              <w:top w:val="single" w:sz="8"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w:t>
            </w:r>
          </w:p>
        </w:tc>
        <w:tc>
          <w:tcPr>
            <w:tcW w:w="517" w:type="pct"/>
            <w:tcBorders>
              <w:top w:val="single" w:sz="8"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1 týden Z</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CVOL30</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Obezita a poruchy příjmu potravy</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doc. Vladimír Štich</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15 Z</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CVOLOZ2</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Ochrana zdraví při práci</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doc. Monika Kneidlová</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15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CVOLOD2</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Onemocnění dýchacího ústrojí podmíněná pracovní expozicí</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doc. Monika Kneidlová</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15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CVOLPC0</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Problematika cestovní medicíny</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MUDr. Jana Malinová</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15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CPHSP3</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Tělesná výchova 3</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C26B3D">
            <w:pPr>
              <w:rPr>
                <w:rFonts w:cs="Calibri"/>
                <w:spacing w:val="-6"/>
                <w:szCs w:val="22"/>
              </w:rPr>
            </w:pPr>
            <w:r w:rsidRPr="00F0353D">
              <w:rPr>
                <w:rFonts w:cs="Calibri"/>
                <w:spacing w:val="-6"/>
                <w:szCs w:val="22"/>
              </w:rPr>
              <w:t>PaedDr. B. Hněvkovský</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30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CVOLVK2</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Vybrané kapitoly z hygieny práce a pracovního lékařství</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doc. Evžen Hrnčíř</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15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t>CVOL80</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Základy tvarové (Gestalt) psychoterapie</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MUDr. Dagmar Schneidrová</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30 Z</w:t>
            </w:r>
          </w:p>
        </w:tc>
      </w:tr>
      <w:tr w:rsidR="00902F7B" w:rsidRPr="00D35147" w:rsidTr="00C61F4F">
        <w:tc>
          <w:tcPr>
            <w:tcW w:w="620" w:type="pct"/>
            <w:tcBorders>
              <w:top w:val="single" w:sz="6" w:space="0" w:color="auto"/>
              <w:left w:val="single" w:sz="12" w:space="0" w:color="auto"/>
              <w:bottom w:val="single" w:sz="6" w:space="0" w:color="auto"/>
              <w:right w:val="single" w:sz="8" w:space="0" w:color="auto"/>
            </w:tcBorders>
            <w:shd w:val="clear" w:color="auto" w:fill="auto"/>
            <w:vAlign w:val="center"/>
          </w:tcPr>
          <w:p w:rsidR="00902F7B" w:rsidRPr="00D35147" w:rsidRDefault="00902F7B" w:rsidP="00D35147">
            <w:r w:rsidRPr="00D35147">
              <w:lastRenderedPageBreak/>
              <w:t>CVOL55</w:t>
            </w:r>
          </w:p>
        </w:tc>
        <w:tc>
          <w:tcPr>
            <w:tcW w:w="1822"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Zdravotnická problematika potápění</w:t>
            </w:r>
          </w:p>
        </w:tc>
        <w:tc>
          <w:tcPr>
            <w:tcW w:w="1458"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doc. Evžen Hrnčíř</w:t>
            </w:r>
          </w:p>
        </w:tc>
        <w:tc>
          <w:tcPr>
            <w:tcW w:w="583" w:type="pct"/>
            <w:tcBorders>
              <w:top w:val="single" w:sz="6" w:space="0" w:color="auto"/>
              <w:left w:val="single" w:sz="8" w:space="0" w:color="auto"/>
              <w:bottom w:val="single" w:sz="6" w:space="0" w:color="auto"/>
              <w:right w:val="single" w:sz="8" w:space="0" w:color="auto"/>
            </w:tcBorders>
            <w:shd w:val="clear" w:color="auto" w:fill="auto"/>
            <w:vAlign w:val="center"/>
          </w:tcPr>
          <w:p w:rsidR="00902F7B" w:rsidRPr="00D35147" w:rsidRDefault="00902F7B" w:rsidP="00D35147">
            <w:pPr>
              <w:jc w:val="center"/>
            </w:pPr>
            <w:r w:rsidRPr="00D35147">
              <w:t>15 Z</w:t>
            </w:r>
          </w:p>
        </w:tc>
        <w:tc>
          <w:tcPr>
            <w:tcW w:w="517" w:type="pct"/>
            <w:tcBorders>
              <w:top w:val="single" w:sz="6" w:space="0" w:color="auto"/>
              <w:left w:val="single" w:sz="8" w:space="0" w:color="auto"/>
              <w:bottom w:val="single" w:sz="6" w:space="0" w:color="auto"/>
              <w:right w:val="single" w:sz="12" w:space="0" w:color="auto"/>
            </w:tcBorders>
            <w:shd w:val="clear" w:color="auto" w:fill="auto"/>
            <w:vAlign w:val="center"/>
          </w:tcPr>
          <w:p w:rsidR="00902F7B" w:rsidRPr="00D35147" w:rsidRDefault="00902F7B" w:rsidP="00D35147">
            <w:pPr>
              <w:jc w:val="center"/>
            </w:pPr>
            <w:r w:rsidRPr="00D35147">
              <w:t>-</w:t>
            </w:r>
          </w:p>
        </w:tc>
      </w:tr>
      <w:tr w:rsidR="00902F7B" w:rsidRPr="00D35147" w:rsidTr="00C61F4F">
        <w:tc>
          <w:tcPr>
            <w:tcW w:w="620" w:type="pct"/>
            <w:tcBorders>
              <w:top w:val="single" w:sz="6" w:space="0" w:color="auto"/>
              <w:left w:val="single" w:sz="12" w:space="0" w:color="auto"/>
              <w:bottom w:val="single" w:sz="12" w:space="0" w:color="auto"/>
              <w:right w:val="single" w:sz="8" w:space="0" w:color="auto"/>
            </w:tcBorders>
            <w:shd w:val="clear" w:color="auto" w:fill="auto"/>
            <w:vAlign w:val="center"/>
          </w:tcPr>
          <w:p w:rsidR="00902F7B" w:rsidRPr="00D35147" w:rsidRDefault="00902F7B" w:rsidP="00D35147">
            <w:r w:rsidRPr="00D35147">
              <w:t>CPHWC1N</w:t>
            </w:r>
          </w:p>
        </w:tc>
        <w:tc>
          <w:tcPr>
            <w:tcW w:w="1822" w:type="pct"/>
            <w:tcBorders>
              <w:top w:val="single" w:sz="6" w:space="0" w:color="auto"/>
              <w:left w:val="single" w:sz="8" w:space="0" w:color="auto"/>
              <w:bottom w:val="single" w:sz="12"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Zimní sportovní kurz</w:t>
            </w:r>
          </w:p>
        </w:tc>
        <w:tc>
          <w:tcPr>
            <w:tcW w:w="1458" w:type="pct"/>
            <w:tcBorders>
              <w:top w:val="single" w:sz="6" w:space="0" w:color="auto"/>
              <w:left w:val="single" w:sz="8" w:space="0" w:color="auto"/>
              <w:bottom w:val="single" w:sz="12" w:space="0" w:color="auto"/>
              <w:right w:val="single" w:sz="8" w:space="0" w:color="auto"/>
            </w:tcBorders>
            <w:shd w:val="clear" w:color="auto" w:fill="auto"/>
            <w:vAlign w:val="center"/>
          </w:tcPr>
          <w:p w:rsidR="00902F7B" w:rsidRPr="00F0353D" w:rsidRDefault="00902F7B" w:rsidP="00D35147">
            <w:pPr>
              <w:rPr>
                <w:rFonts w:cs="Calibri"/>
                <w:spacing w:val="-6"/>
                <w:szCs w:val="22"/>
              </w:rPr>
            </w:pPr>
            <w:r w:rsidRPr="00F0353D">
              <w:rPr>
                <w:rFonts w:cs="Calibri"/>
                <w:spacing w:val="-6"/>
                <w:szCs w:val="22"/>
              </w:rPr>
              <w:t>PaedDr. B. Hněvkovský</w:t>
            </w:r>
          </w:p>
        </w:tc>
        <w:tc>
          <w:tcPr>
            <w:tcW w:w="583" w:type="pct"/>
            <w:tcBorders>
              <w:top w:val="single" w:sz="6" w:space="0" w:color="auto"/>
              <w:left w:val="single" w:sz="8" w:space="0" w:color="auto"/>
              <w:bottom w:val="single" w:sz="12" w:space="0" w:color="auto"/>
              <w:right w:val="single" w:sz="8" w:space="0" w:color="auto"/>
            </w:tcBorders>
            <w:shd w:val="clear" w:color="auto" w:fill="auto"/>
            <w:vAlign w:val="center"/>
          </w:tcPr>
          <w:p w:rsidR="00902F7B" w:rsidRPr="00D35147" w:rsidRDefault="00902F7B" w:rsidP="00D35147">
            <w:pPr>
              <w:jc w:val="center"/>
            </w:pPr>
            <w:r w:rsidRPr="00D35147">
              <w:t>1 týden Z</w:t>
            </w:r>
          </w:p>
        </w:tc>
        <w:tc>
          <w:tcPr>
            <w:tcW w:w="517" w:type="pct"/>
            <w:tcBorders>
              <w:top w:val="single" w:sz="6" w:space="0" w:color="auto"/>
              <w:left w:val="single" w:sz="8" w:space="0" w:color="auto"/>
              <w:bottom w:val="single" w:sz="12" w:space="0" w:color="auto"/>
              <w:right w:val="single" w:sz="12" w:space="0" w:color="auto"/>
            </w:tcBorders>
            <w:shd w:val="clear" w:color="auto" w:fill="auto"/>
            <w:vAlign w:val="center"/>
          </w:tcPr>
          <w:p w:rsidR="00902F7B" w:rsidRPr="00D35147" w:rsidRDefault="00902F7B" w:rsidP="00D35147">
            <w:pPr>
              <w:jc w:val="center"/>
            </w:pPr>
            <w:r w:rsidRPr="00D35147">
              <w:t>-</w:t>
            </w:r>
          </w:p>
        </w:tc>
      </w:tr>
    </w:tbl>
    <w:p w:rsidR="00D35147" w:rsidRPr="00EC297D" w:rsidRDefault="00D35147" w:rsidP="00D53CED">
      <w:pPr>
        <w:rPr>
          <w:rFonts w:cs="Raavi"/>
        </w:rPr>
      </w:pPr>
    </w:p>
    <w:p w:rsidR="001E1EF4" w:rsidRPr="00EC297D" w:rsidRDefault="001E1EF4"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295E3A" w:rsidRDefault="00295E3A" w:rsidP="00D53CED">
      <w:pPr>
        <w:pStyle w:val="Normln11"/>
        <w:rPr>
          <w:rFonts w:cs="Raavi"/>
          <w:szCs w:val="22"/>
        </w:rPr>
      </w:pPr>
    </w:p>
    <w:p w:rsidR="001E1EF4" w:rsidRPr="00EC297D" w:rsidRDefault="001E1EF4" w:rsidP="00D53CED">
      <w:pPr>
        <w:pStyle w:val="Normln11"/>
        <w:rPr>
          <w:rFonts w:cs="Raavi"/>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w:t>
      </w:r>
      <w:r w:rsidR="00EB6D47" w:rsidRPr="00EC297D">
        <w:rPr>
          <w:rFonts w:cs="Raavi"/>
          <w:szCs w:val="22"/>
        </w:rPr>
        <w:t xml:space="preserve"> </w:t>
      </w:r>
      <w:r w:rsidRPr="00EC297D">
        <w:rPr>
          <w:rFonts w:cs="Raavi"/>
          <w:szCs w:val="22"/>
        </w:rPr>
        <w:t xml:space="preserve">hodiny kontaktní výuky, </w:t>
      </w:r>
      <w:r w:rsidRPr="00EC297D">
        <w:rPr>
          <w:rFonts w:cs="Raavi"/>
          <w:b/>
          <w:szCs w:val="22"/>
        </w:rPr>
        <w:t>EC</w:t>
      </w:r>
      <w:r w:rsidR="00EB6D47" w:rsidRPr="00EC297D">
        <w:rPr>
          <w:rFonts w:cs="Raavi"/>
          <w:b/>
          <w:szCs w:val="22"/>
        </w:rPr>
        <w:t xml:space="preserve">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r w:rsidRPr="00EC297D">
        <w:rPr>
          <w:rFonts w:cs="Raavi"/>
          <w:b/>
          <w:noProof w:val="0"/>
          <w:szCs w:val="22"/>
        </w:rPr>
        <w:t xml:space="preserve"> část SZZK</w:t>
      </w:r>
      <w:r w:rsidRPr="00EC297D">
        <w:rPr>
          <w:rFonts w:cs="Raavi"/>
          <w:noProof w:val="0"/>
          <w:szCs w:val="22"/>
        </w:rPr>
        <w:t xml:space="preserve"> = část státní závěrečné zkoušky</w:t>
      </w:r>
    </w:p>
    <w:p w:rsidR="001E1EF4" w:rsidRPr="00EC297D" w:rsidRDefault="001E1EF4" w:rsidP="00D53CED">
      <w:pPr>
        <w:pStyle w:val="Normln11"/>
        <w:rPr>
          <w:rFonts w:cs="Raavi"/>
          <w:noProof w:val="0"/>
          <w:szCs w:val="22"/>
        </w:rPr>
      </w:pP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w:t>
      </w:r>
    </w:p>
    <w:p w:rsidR="00D35147" w:rsidRDefault="00D35147" w:rsidP="00D53CED">
      <w:pPr>
        <w:pStyle w:val="Normln11"/>
        <w:tabs>
          <w:tab w:val="left" w:pos="4962"/>
        </w:tabs>
        <w:rPr>
          <w:rFonts w:cs="Raavi"/>
          <w:b/>
          <w:noProof w:val="0"/>
          <w:u w:val="single"/>
        </w:rPr>
      </w:pPr>
    </w:p>
    <w:p w:rsidR="001E1EF4" w:rsidRPr="00EC297D" w:rsidRDefault="001E1EF4" w:rsidP="00D53CED">
      <w:pPr>
        <w:pStyle w:val="Normln11"/>
        <w:tabs>
          <w:tab w:val="left" w:pos="4962"/>
        </w:tabs>
        <w:rPr>
          <w:rFonts w:cs="Raavi"/>
          <w:b/>
          <w:noProof w:val="0"/>
          <w:u w:val="single"/>
        </w:rPr>
      </w:pPr>
      <w:r w:rsidRPr="00EC297D">
        <w:rPr>
          <w:rFonts w:cs="Raavi"/>
          <w:b/>
          <w:noProof w:val="0"/>
          <w:u w:val="single"/>
        </w:rPr>
        <w:t>Státní závěrečná zkouška (SZZK):</w:t>
      </w:r>
    </w:p>
    <w:p w:rsidR="001E1EF4" w:rsidRPr="00EC297D" w:rsidRDefault="001E1EF4" w:rsidP="00D53CED">
      <w:pPr>
        <w:pStyle w:val="Normln11"/>
        <w:numPr>
          <w:ilvl w:val="0"/>
          <w:numId w:val="4"/>
        </w:numPr>
        <w:tabs>
          <w:tab w:val="left" w:pos="4962"/>
        </w:tabs>
        <w:rPr>
          <w:rFonts w:cs="Raavi"/>
          <w:noProof w:val="0"/>
          <w:szCs w:val="22"/>
        </w:rPr>
      </w:pPr>
      <w:r w:rsidRPr="00EC297D">
        <w:rPr>
          <w:rFonts w:cs="Raavi"/>
          <w:noProof w:val="0"/>
          <w:szCs w:val="22"/>
        </w:rPr>
        <w:t>obhajoba bakalářské práce</w:t>
      </w:r>
      <w:r w:rsidR="00A17ACC" w:rsidRPr="00EC297D">
        <w:rPr>
          <w:rFonts w:cs="Raavi"/>
          <w:noProof w:val="0"/>
          <w:szCs w:val="22"/>
        </w:rPr>
        <w:t xml:space="preserve"> (CSZPHBP3)</w:t>
      </w:r>
    </w:p>
    <w:p w:rsidR="001E1EF4" w:rsidRPr="00EC297D" w:rsidRDefault="001E1EF4" w:rsidP="00D53CED">
      <w:pPr>
        <w:pStyle w:val="Normln11"/>
        <w:numPr>
          <w:ilvl w:val="0"/>
          <w:numId w:val="4"/>
        </w:numPr>
        <w:tabs>
          <w:tab w:val="left" w:pos="4962"/>
        </w:tabs>
        <w:rPr>
          <w:rFonts w:cs="Raavi"/>
          <w:noProof w:val="0"/>
          <w:szCs w:val="22"/>
        </w:rPr>
      </w:pPr>
      <w:r w:rsidRPr="00EC297D">
        <w:rPr>
          <w:rFonts w:cs="Raavi"/>
          <w:noProof w:val="0"/>
          <w:szCs w:val="22"/>
        </w:rPr>
        <w:t>praktická a ústní zkouška z</w:t>
      </w:r>
      <w:r w:rsidR="00A17ACC" w:rsidRPr="00EC297D">
        <w:rPr>
          <w:rFonts w:cs="Raavi"/>
          <w:noProof w:val="0"/>
          <w:szCs w:val="22"/>
        </w:rPr>
        <w:t> </w:t>
      </w:r>
      <w:r w:rsidRPr="00EC297D">
        <w:rPr>
          <w:rFonts w:cs="Raavi"/>
          <w:noProof w:val="0"/>
          <w:szCs w:val="22"/>
        </w:rPr>
        <w:t>výživy</w:t>
      </w:r>
      <w:r w:rsidR="00A17ACC" w:rsidRPr="00EC297D">
        <w:rPr>
          <w:rFonts w:cs="Raavi"/>
          <w:noProof w:val="0"/>
          <w:szCs w:val="22"/>
        </w:rPr>
        <w:t xml:space="preserve"> (</w:t>
      </w:r>
      <w:r w:rsidR="00963EAB" w:rsidRPr="00EC297D">
        <w:rPr>
          <w:rFonts w:cs="Raavi"/>
          <w:noProof w:val="0"/>
          <w:szCs w:val="22"/>
        </w:rPr>
        <w:t>CSZZ1PHVY</w:t>
      </w:r>
      <w:r w:rsidR="00A17ACC" w:rsidRPr="00EC297D">
        <w:rPr>
          <w:rFonts w:cs="Raavi"/>
          <w:noProof w:val="0"/>
          <w:szCs w:val="22"/>
        </w:rPr>
        <w:t>)</w:t>
      </w:r>
    </w:p>
    <w:p w:rsidR="001E1EF4" w:rsidRPr="00EC297D" w:rsidRDefault="001E1EF4" w:rsidP="00D53CED">
      <w:pPr>
        <w:pStyle w:val="Normln11"/>
        <w:numPr>
          <w:ilvl w:val="0"/>
          <w:numId w:val="4"/>
        </w:numPr>
        <w:tabs>
          <w:tab w:val="left" w:pos="4962"/>
        </w:tabs>
        <w:rPr>
          <w:rFonts w:cs="Raavi"/>
          <w:noProof w:val="0"/>
          <w:szCs w:val="22"/>
        </w:rPr>
      </w:pPr>
      <w:r w:rsidRPr="00EC297D">
        <w:rPr>
          <w:rFonts w:cs="Raavi"/>
          <w:noProof w:val="0"/>
          <w:szCs w:val="22"/>
        </w:rPr>
        <w:t>praktická a ústní zkouška z preventivního lékařství</w:t>
      </w:r>
      <w:r w:rsidR="00A17ACC" w:rsidRPr="00EC297D">
        <w:rPr>
          <w:rFonts w:cs="Raavi"/>
          <w:noProof w:val="0"/>
          <w:szCs w:val="22"/>
        </w:rPr>
        <w:t xml:space="preserve"> (</w:t>
      </w:r>
      <w:r w:rsidR="00963EAB" w:rsidRPr="00EC297D">
        <w:rPr>
          <w:rFonts w:cs="Raavi"/>
          <w:noProof w:val="0"/>
          <w:szCs w:val="22"/>
        </w:rPr>
        <w:t>CSZZ2PHPL</w:t>
      </w:r>
      <w:r w:rsidR="00A17ACC" w:rsidRPr="00EC297D">
        <w:rPr>
          <w:rFonts w:cs="Raavi"/>
          <w:noProof w:val="0"/>
          <w:szCs w:val="22"/>
        </w:rPr>
        <w:t>)</w:t>
      </w:r>
    </w:p>
    <w:p w:rsidR="00683334" w:rsidRPr="00EC297D" w:rsidRDefault="00683334" w:rsidP="00D53CED">
      <w:pPr>
        <w:pStyle w:val="Normln11"/>
        <w:tabs>
          <w:tab w:val="left" w:pos="4962"/>
        </w:tabs>
        <w:ind w:left="360"/>
        <w:rPr>
          <w:rFonts w:cs="Raavi"/>
          <w:noProof w:val="0"/>
        </w:rPr>
        <w:sectPr w:rsidR="00683334" w:rsidRPr="00EC297D" w:rsidSect="00071F5E">
          <w:pgSz w:w="11907" w:h="16840" w:code="9"/>
          <w:pgMar w:top="1021" w:right="1021" w:bottom="1021" w:left="1021" w:header="708" w:footer="567" w:gutter="284"/>
          <w:cols w:space="284"/>
        </w:sectPr>
      </w:pPr>
    </w:p>
    <w:p w:rsidR="001E1EF4" w:rsidRPr="00214B55" w:rsidRDefault="001E1EF4" w:rsidP="0041235B">
      <w:pPr>
        <w:pStyle w:val="Podnadpis"/>
        <w:rPr>
          <w:rFonts w:eastAsia="Kozuka Mincho Pro H"/>
        </w:rPr>
      </w:pPr>
      <w:bookmarkStart w:id="701" w:name="_Toc140668005"/>
      <w:bookmarkStart w:id="702" w:name="_Toc141802932"/>
      <w:bookmarkStart w:id="703" w:name="_Toc172357040"/>
      <w:bookmarkStart w:id="704" w:name="_Toc203464949"/>
      <w:bookmarkStart w:id="705" w:name="_Toc268523058"/>
      <w:bookmarkStart w:id="706" w:name="_Toc299024386"/>
      <w:r w:rsidRPr="00214B55">
        <w:rPr>
          <w:rFonts w:eastAsia="Kozuka Mincho Pro H"/>
        </w:rPr>
        <w:lastRenderedPageBreak/>
        <w:t>Bakalářský studijní program: S</w:t>
      </w:r>
      <w:bookmarkEnd w:id="701"/>
      <w:bookmarkEnd w:id="702"/>
      <w:r w:rsidR="001C5915" w:rsidRPr="00214B55">
        <w:rPr>
          <w:rFonts w:eastAsia="Kozuka Mincho Pro H"/>
        </w:rPr>
        <w:t>pecializace ve zdravotnictví</w:t>
      </w:r>
      <w:bookmarkEnd w:id="703"/>
      <w:bookmarkEnd w:id="704"/>
      <w:bookmarkEnd w:id="705"/>
      <w:bookmarkEnd w:id="706"/>
    </w:p>
    <w:p w:rsidR="006C1EC7" w:rsidRPr="006C1EC7" w:rsidRDefault="006C1EC7" w:rsidP="006C1EC7">
      <w:bookmarkStart w:id="707" w:name="_Toc172357041"/>
      <w:bookmarkStart w:id="708" w:name="_Toc203464950"/>
    </w:p>
    <w:p w:rsidR="001E1EF4" w:rsidRPr="00EC297D" w:rsidRDefault="001E1EF4" w:rsidP="00D53CED">
      <w:pPr>
        <w:pStyle w:val="StylNadpis3rozvrhynenKurzvaAutomatickBezpodtren1"/>
        <w:outlineLvl w:val="1"/>
        <w:rPr>
          <w:rFonts w:cs="Raavi"/>
        </w:rPr>
      </w:pPr>
      <w:bookmarkStart w:id="709" w:name="_Toc268522793"/>
      <w:bookmarkStart w:id="710" w:name="_Toc299024387"/>
      <w:r w:rsidRPr="00EC297D">
        <w:rPr>
          <w:rFonts w:cs="Raavi"/>
        </w:rPr>
        <w:t>VeřEJNÉ ZDRAVOTNICTVÍ (3-leté kombinované studium)</w:t>
      </w:r>
      <w:bookmarkEnd w:id="707"/>
      <w:bookmarkEnd w:id="708"/>
      <w:bookmarkEnd w:id="709"/>
      <w:bookmarkEnd w:id="710"/>
    </w:p>
    <w:p w:rsidR="001E1EF4" w:rsidRDefault="001E1EF4" w:rsidP="00D53CED">
      <w:pPr>
        <w:pStyle w:val="Nadpis4rozvrhy"/>
        <w:spacing w:before="60"/>
        <w:rPr>
          <w:rFonts w:cs="Raavi"/>
          <w:sz w:val="28"/>
          <w:szCs w:val="28"/>
        </w:rPr>
      </w:pPr>
      <w:bookmarkStart w:id="711" w:name="_Toc267549071"/>
      <w:bookmarkStart w:id="712" w:name="_Toc267549624"/>
      <w:bookmarkStart w:id="713" w:name="_Toc268522794"/>
      <w:bookmarkStart w:id="714" w:name="_Toc268523060"/>
      <w:bookmarkStart w:id="715" w:name="_Toc299024388"/>
      <w:bookmarkStart w:id="716" w:name="_Toc140668007"/>
      <w:bookmarkStart w:id="717" w:name="_Toc141802934"/>
      <w:r w:rsidRPr="00EC297D">
        <w:rPr>
          <w:rFonts w:cs="Raavi"/>
          <w:sz w:val="28"/>
          <w:szCs w:val="28"/>
        </w:rPr>
        <w:t>I. ÚSEK STUDIA</w:t>
      </w:r>
      <w:r w:rsidRPr="00EC297D">
        <w:rPr>
          <w:rFonts w:cs="Raavi"/>
          <w:sz w:val="28"/>
          <w:szCs w:val="28"/>
        </w:rPr>
        <w:tab/>
        <w:t>HKV</w:t>
      </w:r>
      <w:r w:rsidR="009F51DF" w:rsidRPr="00EC297D">
        <w:rPr>
          <w:rFonts w:cs="Raavi"/>
          <w:sz w:val="28"/>
          <w:szCs w:val="28"/>
        </w:rPr>
        <w:t xml:space="preserve"> </w:t>
      </w:r>
      <w:r w:rsidRPr="00EC297D">
        <w:rPr>
          <w:rFonts w:cs="Raavi"/>
          <w:sz w:val="28"/>
          <w:szCs w:val="28"/>
        </w:rPr>
        <w:t>= 468  EC</w:t>
      </w:r>
      <w:r w:rsidR="009F51DF" w:rsidRPr="00EC297D">
        <w:rPr>
          <w:rFonts w:cs="Raavi"/>
          <w:sz w:val="28"/>
          <w:szCs w:val="28"/>
        </w:rPr>
        <w:t xml:space="preserve"> </w:t>
      </w:r>
      <w:r w:rsidRPr="00EC297D">
        <w:rPr>
          <w:rFonts w:cs="Raavi"/>
          <w:sz w:val="28"/>
          <w:szCs w:val="28"/>
        </w:rPr>
        <w:t>=</w:t>
      </w:r>
      <w:r w:rsidR="009F51DF" w:rsidRPr="00EC297D">
        <w:rPr>
          <w:rFonts w:cs="Raavi"/>
          <w:sz w:val="28"/>
          <w:szCs w:val="28"/>
        </w:rPr>
        <w:t xml:space="preserve"> </w:t>
      </w:r>
      <w:r w:rsidRPr="00EC297D">
        <w:rPr>
          <w:rFonts w:cs="Raavi"/>
          <w:sz w:val="28"/>
          <w:szCs w:val="28"/>
        </w:rPr>
        <w:t>60</w:t>
      </w:r>
      <w:bookmarkEnd w:id="711"/>
      <w:bookmarkEnd w:id="712"/>
      <w:bookmarkEnd w:id="713"/>
      <w:bookmarkEnd w:id="714"/>
      <w:bookmarkEnd w:id="71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484"/>
        <w:gridCol w:w="2668"/>
        <w:gridCol w:w="2232"/>
        <w:gridCol w:w="661"/>
        <w:gridCol w:w="1338"/>
        <w:gridCol w:w="1340"/>
      </w:tblGrid>
      <w:tr w:rsidR="001E1EF4" w:rsidRPr="00EC297D" w:rsidTr="00231EB8">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1E1EF4" w:rsidRPr="00EC297D" w:rsidRDefault="001E1EF4" w:rsidP="00D53CED">
            <w:pPr>
              <w:jc w:val="center"/>
              <w:rPr>
                <w:rFonts w:cs="Raavi"/>
                <w:noProof w:val="0"/>
              </w:rPr>
            </w:pPr>
            <w:r w:rsidRPr="006647EF">
              <w:rPr>
                <w:rFonts w:cs="Raavi"/>
                <w:b/>
                <w:sz w:val="28"/>
                <w:szCs w:val="28"/>
              </w:rPr>
              <w:t>POVINNÉ PŘEDMĚTY</w:t>
            </w:r>
          </w:p>
        </w:tc>
      </w:tr>
      <w:tr w:rsidR="00B92A9E" w:rsidRPr="00EC297D" w:rsidTr="006A143E">
        <w:tc>
          <w:tcPr>
            <w:tcW w:w="763" w:type="pct"/>
            <w:vMerge w:val="restart"/>
            <w:tcBorders>
              <w:top w:val="single" w:sz="12" w:space="0" w:color="auto"/>
              <w:left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r w:rsidRPr="001E13FB">
              <w:rPr>
                <w:rFonts w:cs="Calibri"/>
                <w:noProof w:val="0"/>
                <w:szCs w:val="22"/>
              </w:rPr>
              <w:t>Kód předmětu</w:t>
            </w:r>
          </w:p>
        </w:tc>
        <w:tc>
          <w:tcPr>
            <w:tcW w:w="1372"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Název předmětu</w:t>
            </w:r>
          </w:p>
        </w:tc>
        <w:tc>
          <w:tcPr>
            <w:tcW w:w="1148"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noProof w:val="0"/>
                <w:szCs w:val="22"/>
              </w:rPr>
              <w:t>Garant za výuku</w:t>
            </w:r>
          </w:p>
        </w:tc>
        <w:tc>
          <w:tcPr>
            <w:tcW w:w="340" w:type="pct"/>
            <w:vMerge w:val="restart"/>
            <w:tcBorders>
              <w:top w:val="single" w:sz="12" w:space="0" w:color="auto"/>
            </w:tcBorders>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r w:rsidRPr="00EC297D">
              <w:rPr>
                <w:rFonts w:cs="Raavi"/>
                <w:b w:val="0"/>
                <w:bCs w:val="0"/>
                <w:noProof w:val="0"/>
                <w:spacing w:val="-6"/>
                <w:szCs w:val="22"/>
              </w:rPr>
              <w:t>Kredit</w:t>
            </w:r>
          </w:p>
        </w:tc>
        <w:tc>
          <w:tcPr>
            <w:tcW w:w="1377" w:type="pct"/>
            <w:gridSpan w:val="2"/>
            <w:tcBorders>
              <w:top w:val="single" w:sz="12" w:space="0" w:color="auto"/>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Semestr</w:t>
            </w:r>
          </w:p>
        </w:tc>
      </w:tr>
      <w:tr w:rsidR="00B92A9E" w:rsidRPr="00EC297D" w:rsidTr="006A143E">
        <w:tc>
          <w:tcPr>
            <w:tcW w:w="763" w:type="pct"/>
            <w:vMerge/>
            <w:tcBorders>
              <w:left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372"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148"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40" w:type="pct"/>
            <w:vMerge/>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p>
        </w:tc>
        <w:tc>
          <w:tcPr>
            <w:tcW w:w="688" w:type="pct"/>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Zimní</w:t>
            </w:r>
          </w:p>
        </w:tc>
        <w:tc>
          <w:tcPr>
            <w:tcW w:w="689" w:type="pct"/>
            <w:tcBorders>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Letní</w:t>
            </w:r>
          </w:p>
        </w:tc>
      </w:tr>
      <w:tr w:rsidR="00B92A9E" w:rsidRPr="00EC297D" w:rsidTr="006A143E">
        <w:tc>
          <w:tcPr>
            <w:tcW w:w="763" w:type="pct"/>
            <w:vMerge/>
            <w:tcBorders>
              <w:left w:val="single" w:sz="12" w:space="0" w:color="auto"/>
              <w:bottom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372"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148"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40"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688" w:type="pct"/>
            <w:tcBorders>
              <w:bottom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konzult.</w:t>
            </w:r>
          </w:p>
        </w:tc>
        <w:tc>
          <w:tcPr>
            <w:tcW w:w="689" w:type="pct"/>
            <w:tcBorders>
              <w:bottom w:val="single" w:sz="12" w:space="0" w:color="auto"/>
              <w:right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konzult.</w:t>
            </w:r>
          </w:p>
        </w:tc>
      </w:tr>
      <w:tr w:rsidR="00757C8F" w:rsidRPr="00EC297D" w:rsidTr="00BB4CF2">
        <w:tc>
          <w:tcPr>
            <w:tcW w:w="763" w:type="pct"/>
            <w:tcBorders>
              <w:top w:val="single" w:sz="12" w:space="0" w:color="auto"/>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CPHKAN1</w:t>
            </w:r>
          </w:p>
        </w:tc>
        <w:tc>
          <w:tcPr>
            <w:tcW w:w="1372" w:type="pct"/>
            <w:tcBorders>
              <w:top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Anatomie + histologie</w:t>
            </w:r>
          </w:p>
        </w:tc>
        <w:tc>
          <w:tcPr>
            <w:tcW w:w="1148" w:type="pct"/>
            <w:tcBorders>
              <w:top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Josef Stingl</w:t>
            </w:r>
          </w:p>
          <w:p w:rsidR="00757C8F" w:rsidRPr="00757C8F" w:rsidRDefault="00757C8F" w:rsidP="00D53CED">
            <w:pPr>
              <w:pStyle w:val="tabulka-normln"/>
              <w:spacing w:line="240" w:lineRule="auto"/>
              <w:rPr>
                <w:rFonts w:cs="Raavi"/>
                <w:noProof w:val="0"/>
                <w:szCs w:val="22"/>
              </w:rPr>
            </w:pPr>
            <w:r w:rsidRPr="00757C8F">
              <w:rPr>
                <w:rFonts w:cs="Raavi"/>
                <w:noProof w:val="0"/>
                <w:szCs w:val="22"/>
              </w:rPr>
              <w:t>MUDr. Alena Doubková</w:t>
            </w:r>
          </w:p>
          <w:p w:rsidR="00757C8F" w:rsidRPr="00757C8F" w:rsidRDefault="00757C8F" w:rsidP="00D53CED">
            <w:pPr>
              <w:pStyle w:val="tabulka-normln"/>
              <w:spacing w:line="240" w:lineRule="auto"/>
              <w:rPr>
                <w:rFonts w:cs="Raavi"/>
                <w:noProof w:val="0"/>
                <w:szCs w:val="22"/>
              </w:rPr>
            </w:pPr>
            <w:r w:rsidRPr="00757C8F">
              <w:rPr>
                <w:rFonts w:cs="Raavi"/>
                <w:noProof w:val="0"/>
                <w:szCs w:val="22"/>
              </w:rPr>
              <w:t>MUDr. Eva Maňáková</w:t>
            </w:r>
          </w:p>
        </w:tc>
        <w:tc>
          <w:tcPr>
            <w:tcW w:w="340" w:type="pct"/>
            <w:tcBorders>
              <w:top w:val="single" w:sz="12" w:space="0" w:color="auto"/>
            </w:tcBorders>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4</w:t>
            </w:r>
          </w:p>
        </w:tc>
        <w:tc>
          <w:tcPr>
            <w:tcW w:w="688" w:type="pct"/>
            <w:tcBorders>
              <w:top w:val="single" w:sz="12" w:space="0" w:color="auto"/>
            </w:tcBorders>
            <w:vAlign w:val="center"/>
          </w:tcPr>
          <w:p w:rsidR="00757C8F" w:rsidRPr="00757C8F" w:rsidRDefault="00757C8F" w:rsidP="00D53CED">
            <w:pPr>
              <w:pStyle w:val="tabulka-normln"/>
              <w:spacing w:line="240" w:lineRule="auto"/>
              <w:jc w:val="center"/>
              <w:rPr>
                <w:rFonts w:cs="Raavi"/>
                <w:noProof w:val="0"/>
              </w:rPr>
            </w:pPr>
            <w:smartTag w:uri="urn:schemas-microsoft-com:office:smarttags" w:element="date">
              <w:smartTagPr>
                <w:attr w:name="Year" w:val="10"/>
                <w:attr w:name="Day" w:val="5"/>
                <w:attr w:name="Month" w:val="10"/>
                <w:attr w:name="ls" w:val="trans"/>
              </w:smartTagPr>
              <w:r w:rsidRPr="00757C8F">
                <w:rPr>
                  <w:rFonts w:cs="Raavi"/>
                  <w:noProof w:val="0"/>
                </w:rPr>
                <w:t>5/10/10</w:t>
              </w:r>
            </w:smartTag>
            <w:r w:rsidRPr="00757C8F">
              <w:rPr>
                <w:rFonts w:cs="Raavi"/>
                <w:noProof w:val="0"/>
              </w:rPr>
              <w:t xml:space="preserve">  Z, ZK</w:t>
            </w:r>
          </w:p>
        </w:tc>
        <w:tc>
          <w:tcPr>
            <w:tcW w:w="689" w:type="pct"/>
            <w:tcBorders>
              <w:top w:val="single" w:sz="12" w:space="0" w:color="auto"/>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CPHKBG1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Biologie a genetika</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RNDr. Zdeňka Polívková</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4</w:t>
            </w:r>
          </w:p>
        </w:tc>
        <w:tc>
          <w:tcPr>
            <w:tcW w:w="688" w:type="pct"/>
            <w:vAlign w:val="center"/>
          </w:tcPr>
          <w:p w:rsidR="00757C8F" w:rsidRPr="00757C8F" w:rsidRDefault="00757C8F" w:rsidP="00D53CED">
            <w:pPr>
              <w:pStyle w:val="tabulka-normln"/>
              <w:spacing w:line="240" w:lineRule="auto"/>
              <w:jc w:val="center"/>
              <w:rPr>
                <w:rFonts w:cs="Raavi"/>
                <w:noProof w:val="0"/>
              </w:rPr>
            </w:pPr>
            <w:smartTag w:uri="urn:schemas-microsoft-com:office:smarttags" w:element="date">
              <w:smartTagPr>
                <w:attr w:name="ls" w:val="trans"/>
                <w:attr w:name="Month" w:val="10"/>
                <w:attr w:name="Day" w:val="5"/>
                <w:attr w:name="Year" w:val="10"/>
              </w:smartTagPr>
              <w:r w:rsidRPr="00757C8F">
                <w:rPr>
                  <w:rFonts w:cs="Raavi"/>
                  <w:noProof w:val="0"/>
                </w:rPr>
                <w:t>5/10/10</w:t>
              </w:r>
            </w:smartTag>
            <w:r w:rsidRPr="00757C8F">
              <w:rPr>
                <w:rFonts w:cs="Raavi"/>
                <w:noProof w:val="0"/>
              </w:rPr>
              <w:t xml:space="preserve">  Z, ZK</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CPHKBS1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Biostatistika</w:t>
            </w:r>
          </w:p>
        </w:tc>
        <w:tc>
          <w:tcPr>
            <w:tcW w:w="1148" w:type="pct"/>
            <w:vAlign w:val="center"/>
          </w:tcPr>
          <w:p w:rsidR="00757C8F" w:rsidRPr="00757C8F" w:rsidRDefault="00757C8F" w:rsidP="00D53CED">
            <w:pPr>
              <w:pStyle w:val="tabulka-normln"/>
              <w:spacing w:line="240" w:lineRule="auto"/>
              <w:rPr>
                <w:rFonts w:cs="Raavi"/>
                <w:noProof w:val="0"/>
                <w:spacing w:val="-10"/>
                <w:szCs w:val="22"/>
              </w:rPr>
            </w:pPr>
            <w:r w:rsidRPr="00757C8F">
              <w:rPr>
                <w:rFonts w:cs="Raavi"/>
                <w:noProof w:val="0"/>
                <w:spacing w:val="-10"/>
                <w:szCs w:val="22"/>
              </w:rPr>
              <w:t>Mgr. Viktor Hynčica</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3</w:t>
            </w:r>
          </w:p>
        </w:tc>
        <w:tc>
          <w:tcPr>
            <w:tcW w:w="688" w:type="pct"/>
            <w:vAlign w:val="center"/>
          </w:tcPr>
          <w:p w:rsidR="00757C8F" w:rsidRPr="00757C8F" w:rsidRDefault="00757C8F" w:rsidP="00D53CED">
            <w:pPr>
              <w:pStyle w:val="tabulka-normln"/>
              <w:spacing w:line="240" w:lineRule="auto"/>
              <w:jc w:val="center"/>
              <w:rPr>
                <w:rFonts w:cs="Raavi"/>
                <w:noProof w:val="0"/>
              </w:rPr>
            </w:pPr>
            <w:smartTag w:uri="urn:schemas-microsoft-com:office:smarttags" w:element="date">
              <w:smartTagPr>
                <w:attr w:name="ls" w:val="trans"/>
                <w:attr w:name="Month" w:val="5"/>
                <w:attr w:name="Day" w:val="5"/>
                <w:attr w:name="Year" w:val="10"/>
              </w:smartTagPr>
              <w:r w:rsidRPr="00757C8F">
                <w:rPr>
                  <w:rFonts w:cs="Raavi"/>
                  <w:noProof w:val="0"/>
                </w:rPr>
                <w:t>5/5/10</w:t>
              </w:r>
            </w:smartTag>
            <w:r w:rsidRPr="00757C8F">
              <w:rPr>
                <w:rFonts w:cs="Raavi"/>
                <w:noProof w:val="0"/>
              </w:rPr>
              <w:t xml:space="preserve">  Z, ZK</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CPHKBM1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Buněčná a molekul. biologie</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Jan Kovář</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2</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 xml:space="preserve">- </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0/10/5  Z</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CPHKEM1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Epidemiologická metodologie</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doc. Alexander M. Čelko</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5</w:t>
            </w:r>
          </w:p>
        </w:tc>
        <w:tc>
          <w:tcPr>
            <w:tcW w:w="688" w:type="pct"/>
            <w:vAlign w:val="center"/>
          </w:tcPr>
          <w:p w:rsidR="00757C8F" w:rsidRPr="00757C8F" w:rsidRDefault="00757C8F" w:rsidP="00D53CED">
            <w:pPr>
              <w:pStyle w:val="tabulka-normln"/>
              <w:spacing w:line="240" w:lineRule="auto"/>
              <w:jc w:val="center"/>
              <w:rPr>
                <w:rFonts w:cs="Raavi"/>
                <w:noProof w:val="0"/>
              </w:rPr>
            </w:pPr>
            <w:smartTag w:uri="urn:schemas-microsoft-com:office:smarttags" w:element="date">
              <w:smartTagPr>
                <w:attr w:name="ls" w:val="trans"/>
                <w:attr w:name="Month" w:val="10"/>
                <w:attr w:name="Day" w:val="5"/>
                <w:attr w:name="Year" w:val="10"/>
              </w:smartTagPr>
              <w:r w:rsidRPr="00757C8F">
                <w:rPr>
                  <w:rFonts w:cs="Raavi"/>
                  <w:noProof w:val="0"/>
                </w:rPr>
                <w:t>5/10/10</w:t>
              </w:r>
            </w:smartTag>
            <w:r w:rsidRPr="00757C8F">
              <w:rPr>
                <w:rFonts w:cs="Raavi"/>
                <w:noProof w:val="0"/>
              </w:rPr>
              <w:t xml:space="preserve">  Z, ZK</w:t>
            </w:r>
          </w:p>
        </w:tc>
        <w:tc>
          <w:tcPr>
            <w:tcW w:w="689" w:type="pct"/>
            <w:tcBorders>
              <w:right w:val="single" w:sz="12" w:space="0" w:color="auto"/>
            </w:tcBorders>
            <w:vAlign w:val="center"/>
          </w:tcPr>
          <w:p w:rsidR="00757C8F" w:rsidRPr="00757C8F" w:rsidRDefault="00757C8F" w:rsidP="00D53CED">
            <w:pPr>
              <w:pStyle w:val="tabulka-normln"/>
              <w:spacing w:line="240" w:lineRule="auto"/>
              <w:ind w:left="482" w:firstLine="8"/>
              <w:rPr>
                <w:rFonts w:cs="Raavi"/>
                <w:noProof w:val="0"/>
              </w:rPr>
            </w:pPr>
            <w:r w:rsidRPr="00757C8F">
              <w:rPr>
                <w:rFonts w:cs="Raavi"/>
                <w:noProof w:val="0"/>
              </w:rPr>
              <w:t>-</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CPHKPH1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Fyziologie</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doc. Anna Yamamotová</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4</w:t>
            </w:r>
          </w:p>
        </w:tc>
        <w:tc>
          <w:tcPr>
            <w:tcW w:w="688" w:type="pct"/>
            <w:vAlign w:val="center"/>
          </w:tcPr>
          <w:p w:rsidR="00757C8F" w:rsidRPr="00757C8F" w:rsidRDefault="00757C8F" w:rsidP="00D53CED">
            <w:pPr>
              <w:pStyle w:val="tabulka-normln"/>
              <w:spacing w:line="240" w:lineRule="auto"/>
              <w:jc w:val="center"/>
              <w:rPr>
                <w:rFonts w:cs="Raavi"/>
                <w:noProof w:val="0"/>
              </w:rPr>
            </w:pPr>
            <w:smartTag w:uri="urn:schemas-microsoft-com:office:smarttags" w:element="date">
              <w:smartTagPr>
                <w:attr w:name="ls" w:val="trans"/>
                <w:attr w:name="Month" w:val="10"/>
                <w:attr w:name="Day" w:val="5"/>
                <w:attr w:name="Year" w:val="10"/>
              </w:smartTagPr>
              <w:r w:rsidRPr="00757C8F">
                <w:rPr>
                  <w:rFonts w:cs="Raavi"/>
                  <w:noProof w:val="0"/>
                </w:rPr>
                <w:t>5/10/10</w:t>
              </w:r>
            </w:smartTag>
            <w:r w:rsidRPr="00757C8F">
              <w:rPr>
                <w:rFonts w:cs="Raavi"/>
                <w:noProof w:val="0"/>
              </w:rPr>
              <w:t xml:space="preserve">  Z, ZK</w:t>
            </w:r>
          </w:p>
        </w:tc>
        <w:tc>
          <w:tcPr>
            <w:tcW w:w="689" w:type="pct"/>
            <w:tcBorders>
              <w:right w:val="single" w:sz="12" w:space="0" w:color="auto"/>
            </w:tcBorders>
            <w:vAlign w:val="center"/>
          </w:tcPr>
          <w:p w:rsidR="00757C8F" w:rsidRPr="00757C8F" w:rsidRDefault="00757C8F" w:rsidP="00D53CED">
            <w:pPr>
              <w:pStyle w:val="tabulka-normln"/>
              <w:spacing w:line="240" w:lineRule="auto"/>
              <w:ind w:left="482" w:firstLine="8"/>
              <w:rPr>
                <w:rFonts w:cs="Raavi"/>
                <w:noProof w:val="0"/>
              </w:rPr>
            </w:pPr>
            <w:r w:rsidRPr="00757C8F">
              <w:rPr>
                <w:rFonts w:cs="Raavi"/>
                <w:noProof w:val="0"/>
              </w:rPr>
              <w:t>-</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CPHKCH1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Chemie</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Eva Samcová</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5</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4/6/5  Z, ZK</w:t>
            </w:r>
          </w:p>
        </w:tc>
        <w:tc>
          <w:tcPr>
            <w:tcW w:w="689" w:type="pct"/>
            <w:tcBorders>
              <w:right w:val="single" w:sz="12" w:space="0" w:color="auto"/>
            </w:tcBorders>
            <w:vAlign w:val="center"/>
          </w:tcPr>
          <w:p w:rsidR="00757C8F" w:rsidRPr="00757C8F" w:rsidRDefault="00757C8F" w:rsidP="00D53CED">
            <w:pPr>
              <w:pStyle w:val="tabulka-normln"/>
              <w:spacing w:line="240" w:lineRule="auto"/>
              <w:ind w:left="482" w:firstLine="8"/>
              <w:rPr>
                <w:rFonts w:cs="Raavi"/>
                <w:noProof w:val="0"/>
              </w:rPr>
            </w:pPr>
            <w:r w:rsidRPr="00757C8F">
              <w:rPr>
                <w:rFonts w:cs="Raavi"/>
                <w:noProof w:val="0"/>
              </w:rPr>
              <w:t>-</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CPHKMI1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Mikrobiologie a imunologie</w:t>
            </w:r>
          </w:p>
        </w:tc>
        <w:tc>
          <w:tcPr>
            <w:tcW w:w="1148" w:type="pct"/>
            <w:vAlign w:val="center"/>
          </w:tcPr>
          <w:p w:rsidR="009F01A2" w:rsidRDefault="00757C8F" w:rsidP="009F01A2">
            <w:pPr>
              <w:pStyle w:val="tabulka-normln"/>
              <w:spacing w:line="240" w:lineRule="auto"/>
              <w:rPr>
                <w:rFonts w:cs="Raavi"/>
                <w:noProof w:val="0"/>
                <w:szCs w:val="22"/>
              </w:rPr>
            </w:pPr>
            <w:r w:rsidRPr="00757C8F">
              <w:rPr>
                <w:rFonts w:cs="Raavi"/>
                <w:noProof w:val="0"/>
                <w:szCs w:val="22"/>
              </w:rPr>
              <w:t>doc. Marek Bednář</w:t>
            </w:r>
          </w:p>
          <w:p w:rsidR="00757C8F" w:rsidRPr="00757C8F" w:rsidRDefault="00757C8F" w:rsidP="009F01A2">
            <w:pPr>
              <w:pStyle w:val="tabulka-normln"/>
              <w:spacing w:line="240" w:lineRule="auto"/>
              <w:rPr>
                <w:rFonts w:cs="Raavi"/>
                <w:noProof w:val="0"/>
                <w:szCs w:val="22"/>
              </w:rPr>
            </w:pPr>
            <w:r w:rsidRPr="00757C8F">
              <w:rPr>
                <w:rFonts w:cs="Raavi"/>
                <w:noProof w:val="0"/>
                <w:szCs w:val="22"/>
              </w:rPr>
              <w:t>doc. Petr Kučera</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3</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4/6/5  Z, ZK</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CPHKEP1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První pomoc</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Jan Pachl</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3</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3/7/5  Z, ZK</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CPHKRP1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Ročníková práce I</w:t>
            </w:r>
          </w:p>
        </w:tc>
        <w:tc>
          <w:tcPr>
            <w:tcW w:w="1148" w:type="pct"/>
            <w:vAlign w:val="center"/>
          </w:tcPr>
          <w:p w:rsidR="00757C8F" w:rsidRPr="00757C8F" w:rsidRDefault="008445DC" w:rsidP="008445DC">
            <w:pPr>
              <w:pStyle w:val="tabulka-normln"/>
              <w:spacing w:line="240" w:lineRule="auto"/>
              <w:rPr>
                <w:rFonts w:cs="Raavi"/>
                <w:noProof w:val="0"/>
                <w:szCs w:val="22"/>
              </w:rPr>
            </w:pPr>
            <w:r>
              <w:rPr>
                <w:rFonts w:cs="Raavi"/>
                <w:noProof w:val="0"/>
                <w:szCs w:val="22"/>
              </w:rPr>
              <w:t>doc. Alexandr M. Čelko</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6</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0/60/15  Z</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0/60/15  Z</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CPHKIS1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Sociologie a aplikovaná psychologie</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doc. Vladimír Kebza</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4</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smartTag w:uri="urn:schemas-microsoft-com:office:smarttags" w:element="date">
              <w:smartTagPr>
                <w:attr w:name="Year" w:val="15"/>
                <w:attr w:name="Day" w:val="5"/>
                <w:attr w:name="Month" w:val="10"/>
                <w:attr w:name="ls" w:val="trans"/>
              </w:smartTagPr>
              <w:r w:rsidRPr="00757C8F">
                <w:rPr>
                  <w:rFonts w:cs="Raavi"/>
                  <w:noProof w:val="0"/>
                </w:rPr>
                <w:t>5/10/15</w:t>
              </w:r>
            </w:smartTag>
            <w:r w:rsidRPr="00757C8F">
              <w:rPr>
                <w:rFonts w:cs="Raavi"/>
                <w:noProof w:val="0"/>
              </w:rPr>
              <w:t xml:space="preserve">  Z</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CPHKZB1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Základy biochemie a metabolismu</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Eva Samcová</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2</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5/5/6  Z, ZK</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CPHKET1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Základy etiky</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Mgr. Jiří Prokop</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2</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0/10/6  Z, ZK</w:t>
            </w:r>
          </w:p>
        </w:tc>
        <w:tc>
          <w:tcPr>
            <w:tcW w:w="689" w:type="pct"/>
            <w:tcBorders>
              <w:right w:val="single" w:sz="12" w:space="0" w:color="auto"/>
            </w:tcBorders>
            <w:vAlign w:val="center"/>
          </w:tcPr>
          <w:p w:rsidR="00757C8F" w:rsidRPr="00757C8F" w:rsidRDefault="00757C8F" w:rsidP="00D53CED">
            <w:pPr>
              <w:pStyle w:val="tabulka-normln"/>
              <w:spacing w:line="240" w:lineRule="auto"/>
              <w:ind w:left="482" w:firstLine="8"/>
              <w:rPr>
                <w:rFonts w:cs="Raavi"/>
                <w:noProof w:val="0"/>
              </w:rPr>
            </w:pPr>
            <w:r w:rsidRPr="00757C8F">
              <w:rPr>
                <w:rFonts w:cs="Raavi"/>
                <w:noProof w:val="0"/>
              </w:rPr>
              <w:t>-</w:t>
            </w:r>
          </w:p>
        </w:tc>
      </w:tr>
      <w:tr w:rsidR="00757C8F" w:rsidRPr="00EC297D" w:rsidTr="00BB4CF2">
        <w:tc>
          <w:tcPr>
            <w:tcW w:w="763" w:type="pct"/>
            <w:tcBorders>
              <w:left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CPHKPT1</w:t>
            </w:r>
          </w:p>
        </w:tc>
        <w:tc>
          <w:tcPr>
            <w:tcW w:w="1372"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Základy patologické anatomie</w:t>
            </w:r>
          </w:p>
        </w:tc>
        <w:tc>
          <w:tcPr>
            <w:tcW w:w="1148" w:type="pct"/>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prof. Václav Mandys</w:t>
            </w:r>
          </w:p>
        </w:tc>
        <w:tc>
          <w:tcPr>
            <w:tcW w:w="340" w:type="pct"/>
            <w:vAlign w:val="center"/>
          </w:tcPr>
          <w:p w:rsidR="00757C8F" w:rsidRPr="00757C8F" w:rsidRDefault="00757C8F" w:rsidP="00D53CED">
            <w:pPr>
              <w:pStyle w:val="tabulka-normln"/>
              <w:spacing w:line="240" w:lineRule="auto"/>
              <w:jc w:val="center"/>
              <w:rPr>
                <w:rFonts w:cs="Raavi"/>
                <w:b/>
                <w:noProof w:val="0"/>
              </w:rPr>
            </w:pPr>
            <w:r w:rsidRPr="00757C8F">
              <w:rPr>
                <w:rFonts w:cs="Raavi"/>
                <w:b/>
                <w:noProof w:val="0"/>
              </w:rPr>
              <w:t>5</w:t>
            </w:r>
          </w:p>
        </w:tc>
        <w:tc>
          <w:tcPr>
            <w:tcW w:w="688" w:type="pct"/>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89" w:type="pct"/>
            <w:tcBorders>
              <w:right w:val="single" w:sz="12" w:space="0" w:color="auto"/>
            </w:tcBorders>
            <w:vAlign w:val="center"/>
          </w:tcPr>
          <w:p w:rsidR="00757C8F" w:rsidRPr="00757C8F" w:rsidRDefault="00757C8F" w:rsidP="00D53CED">
            <w:pPr>
              <w:pStyle w:val="tabulka-normln"/>
              <w:spacing w:line="240" w:lineRule="auto"/>
              <w:jc w:val="center"/>
              <w:rPr>
                <w:rFonts w:cs="Raavi"/>
                <w:noProof w:val="0"/>
              </w:rPr>
            </w:pPr>
            <w:smartTag w:uri="urn:schemas-microsoft-com:office:smarttags" w:element="date">
              <w:smartTagPr>
                <w:attr w:name="Year" w:val="20"/>
                <w:attr w:name="Day" w:val="10"/>
                <w:attr w:name="Month" w:val="5"/>
                <w:attr w:name="ls" w:val="trans"/>
              </w:smartTagPr>
              <w:r w:rsidRPr="00757C8F">
                <w:rPr>
                  <w:rFonts w:cs="Raavi"/>
                  <w:noProof w:val="0"/>
                </w:rPr>
                <w:t>10/5/20</w:t>
              </w:r>
            </w:smartTag>
            <w:r w:rsidRPr="00757C8F">
              <w:rPr>
                <w:rFonts w:cs="Raavi"/>
                <w:noProof w:val="0"/>
              </w:rPr>
              <w:t xml:space="preserve">  Z, ZK</w:t>
            </w:r>
          </w:p>
        </w:tc>
      </w:tr>
      <w:tr w:rsidR="00757C8F" w:rsidRPr="00EC297D" w:rsidTr="000E474C">
        <w:tc>
          <w:tcPr>
            <w:tcW w:w="763" w:type="pct"/>
            <w:tcBorders>
              <w:left w:val="single" w:sz="12" w:space="0" w:color="auto"/>
              <w:bottom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szCs w:val="22"/>
              </w:rPr>
              <w:t>CPHKPP1</w:t>
            </w:r>
          </w:p>
        </w:tc>
        <w:tc>
          <w:tcPr>
            <w:tcW w:w="1372" w:type="pct"/>
            <w:tcBorders>
              <w:bottom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Základy patologické fyziologie</w:t>
            </w:r>
          </w:p>
        </w:tc>
        <w:tc>
          <w:tcPr>
            <w:tcW w:w="1148" w:type="pct"/>
            <w:tcBorders>
              <w:bottom w:val="single" w:sz="12" w:space="0" w:color="auto"/>
            </w:tcBorders>
            <w:vAlign w:val="center"/>
          </w:tcPr>
          <w:p w:rsidR="00757C8F" w:rsidRPr="00757C8F" w:rsidRDefault="00757C8F" w:rsidP="00D53CED">
            <w:pPr>
              <w:pStyle w:val="tabulka-normln"/>
              <w:spacing w:line="240" w:lineRule="auto"/>
              <w:rPr>
                <w:rFonts w:cs="Raavi"/>
                <w:noProof w:val="0"/>
                <w:szCs w:val="22"/>
              </w:rPr>
            </w:pPr>
            <w:r w:rsidRPr="00757C8F">
              <w:rPr>
                <w:rFonts w:cs="Raavi"/>
                <w:noProof w:val="0"/>
                <w:szCs w:val="22"/>
              </w:rPr>
              <w:t>MUDr. Iveta Matějovská</w:t>
            </w:r>
          </w:p>
        </w:tc>
        <w:tc>
          <w:tcPr>
            <w:tcW w:w="340" w:type="pct"/>
            <w:tcBorders>
              <w:bottom w:val="single" w:sz="12" w:space="0" w:color="auto"/>
            </w:tcBorders>
            <w:vAlign w:val="center"/>
          </w:tcPr>
          <w:p w:rsidR="00757C8F" w:rsidRPr="00757C8F" w:rsidRDefault="00BB4CF2" w:rsidP="00D53CED">
            <w:pPr>
              <w:pStyle w:val="tabulka-normln"/>
              <w:spacing w:line="240" w:lineRule="auto"/>
              <w:jc w:val="center"/>
              <w:rPr>
                <w:rFonts w:cs="Raavi"/>
                <w:b/>
                <w:noProof w:val="0"/>
              </w:rPr>
            </w:pPr>
            <w:r>
              <w:rPr>
                <w:rFonts w:cs="Raavi"/>
                <w:b/>
                <w:noProof w:val="0"/>
              </w:rPr>
              <w:t>5</w:t>
            </w:r>
          </w:p>
        </w:tc>
        <w:tc>
          <w:tcPr>
            <w:tcW w:w="688" w:type="pct"/>
            <w:tcBorders>
              <w:bottom w:val="single" w:sz="12" w:space="0" w:color="auto"/>
            </w:tcBorders>
            <w:vAlign w:val="center"/>
          </w:tcPr>
          <w:p w:rsidR="00757C8F" w:rsidRPr="00757C8F" w:rsidRDefault="00757C8F" w:rsidP="00D53CED">
            <w:pPr>
              <w:pStyle w:val="tabulka-normln"/>
              <w:spacing w:line="240" w:lineRule="auto"/>
              <w:jc w:val="center"/>
              <w:rPr>
                <w:rFonts w:cs="Raavi"/>
                <w:noProof w:val="0"/>
              </w:rPr>
            </w:pPr>
            <w:r w:rsidRPr="00757C8F">
              <w:rPr>
                <w:rFonts w:cs="Raavi"/>
                <w:noProof w:val="0"/>
              </w:rPr>
              <w:t>-</w:t>
            </w:r>
          </w:p>
        </w:tc>
        <w:tc>
          <w:tcPr>
            <w:tcW w:w="689" w:type="pct"/>
            <w:tcBorders>
              <w:bottom w:val="single" w:sz="12" w:space="0" w:color="auto"/>
              <w:right w:val="single" w:sz="12" w:space="0" w:color="auto"/>
            </w:tcBorders>
            <w:vAlign w:val="center"/>
          </w:tcPr>
          <w:p w:rsidR="00757C8F" w:rsidRPr="00757C8F" w:rsidRDefault="00757C8F" w:rsidP="00D53CED">
            <w:pPr>
              <w:pStyle w:val="tabulka-normln"/>
              <w:spacing w:line="240" w:lineRule="auto"/>
              <w:jc w:val="center"/>
              <w:rPr>
                <w:rFonts w:cs="Raavi"/>
                <w:noProof w:val="0"/>
              </w:rPr>
            </w:pPr>
            <w:smartTag w:uri="urn:schemas-microsoft-com:office:smarttags" w:element="date">
              <w:smartTagPr>
                <w:attr w:name="Year" w:val="10"/>
                <w:attr w:name="Day" w:val="5"/>
                <w:attr w:name="Month" w:val="10"/>
                <w:attr w:name="ls" w:val="trans"/>
              </w:smartTagPr>
              <w:r w:rsidRPr="00757C8F">
                <w:rPr>
                  <w:rFonts w:cs="Raavi"/>
                  <w:noProof w:val="0"/>
                </w:rPr>
                <w:t>5/10/10</w:t>
              </w:r>
            </w:smartTag>
            <w:r w:rsidRPr="00757C8F">
              <w:rPr>
                <w:rFonts w:cs="Raavi"/>
                <w:noProof w:val="0"/>
              </w:rPr>
              <w:t xml:space="preserve">  Z, ZK</w:t>
            </w:r>
          </w:p>
        </w:tc>
      </w:tr>
    </w:tbl>
    <w:p w:rsidR="00005065" w:rsidRDefault="00005065"/>
    <w:p w:rsidR="00134907" w:rsidRDefault="00134907"/>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523"/>
        <w:gridCol w:w="3123"/>
        <w:gridCol w:w="2337"/>
        <w:gridCol w:w="1377"/>
        <w:gridCol w:w="1363"/>
      </w:tblGrid>
      <w:tr w:rsidR="001E1EF4" w:rsidRPr="00EC297D" w:rsidTr="00BB6506">
        <w:tc>
          <w:tcPr>
            <w:tcW w:w="5000" w:type="pct"/>
            <w:gridSpan w:val="5"/>
            <w:tcBorders>
              <w:top w:val="single" w:sz="12" w:space="0" w:color="auto"/>
              <w:left w:val="single" w:sz="12" w:space="0" w:color="auto"/>
              <w:bottom w:val="single" w:sz="12" w:space="0" w:color="auto"/>
              <w:right w:val="single" w:sz="12" w:space="0" w:color="auto"/>
            </w:tcBorders>
            <w:shd w:val="clear" w:color="auto" w:fill="FFFF99"/>
          </w:tcPr>
          <w:p w:rsidR="001E1EF4" w:rsidRPr="006647EF" w:rsidRDefault="001E1EF4" w:rsidP="00902F7B">
            <w:pPr>
              <w:jc w:val="center"/>
              <w:rPr>
                <w:rFonts w:cs="Raavi"/>
                <w:noProof w:val="0"/>
                <w:sz w:val="28"/>
                <w:szCs w:val="28"/>
              </w:rPr>
            </w:pPr>
            <w:r w:rsidRPr="006647EF">
              <w:rPr>
                <w:rFonts w:cs="Raavi"/>
                <w:b/>
                <w:sz w:val="28"/>
                <w:szCs w:val="28"/>
              </w:rPr>
              <w:t>VOLITELNÉ PŘEDMĚTY</w:t>
            </w:r>
            <w:r w:rsidR="00902F7B">
              <w:rPr>
                <w:rFonts w:cs="Raavi"/>
                <w:b/>
                <w:sz w:val="28"/>
                <w:szCs w:val="28"/>
              </w:rPr>
              <w:t xml:space="preserve"> (3 kredity)</w:t>
            </w:r>
          </w:p>
        </w:tc>
      </w:tr>
      <w:tr w:rsidR="00902F7B" w:rsidRPr="00EC297D" w:rsidTr="00902F7B">
        <w:tc>
          <w:tcPr>
            <w:tcW w:w="783" w:type="pct"/>
            <w:tcBorders>
              <w:top w:val="single" w:sz="12" w:space="0" w:color="auto"/>
              <w:left w:val="single" w:sz="12"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Kód předmětu</w:t>
            </w:r>
          </w:p>
        </w:tc>
        <w:tc>
          <w:tcPr>
            <w:tcW w:w="1606" w:type="pct"/>
            <w:tcBorders>
              <w:top w:val="single" w:sz="12"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 xml:space="preserve">Název předmětu </w:t>
            </w:r>
          </w:p>
        </w:tc>
        <w:tc>
          <w:tcPr>
            <w:tcW w:w="1202" w:type="pct"/>
            <w:tcBorders>
              <w:top w:val="single" w:sz="12"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Garant za výuku</w:t>
            </w:r>
          </w:p>
        </w:tc>
        <w:tc>
          <w:tcPr>
            <w:tcW w:w="708" w:type="pct"/>
            <w:tcBorders>
              <w:top w:val="single" w:sz="12" w:space="0" w:color="auto"/>
            </w:tcBorders>
            <w:shd w:val="clear" w:color="auto" w:fill="D9D9D9"/>
            <w:vAlign w:val="center"/>
          </w:tcPr>
          <w:p w:rsidR="00902F7B" w:rsidRPr="00B23963" w:rsidRDefault="00902F7B" w:rsidP="00BB6506">
            <w:pPr>
              <w:jc w:val="center"/>
              <w:rPr>
                <w:rFonts w:cs="Calibri"/>
                <w:spacing w:val="-6"/>
                <w:szCs w:val="22"/>
              </w:rPr>
            </w:pPr>
            <w:r w:rsidRPr="00B23963">
              <w:rPr>
                <w:rFonts w:cs="Calibri"/>
                <w:spacing w:val="-6"/>
                <w:szCs w:val="22"/>
              </w:rPr>
              <w:t>ZS</w:t>
            </w:r>
            <w:r>
              <w:rPr>
                <w:rFonts w:cs="Calibri"/>
                <w:spacing w:val="-6"/>
                <w:szCs w:val="22"/>
              </w:rPr>
              <w:t xml:space="preserve"> </w:t>
            </w:r>
            <w:r w:rsidRPr="00B23963">
              <w:rPr>
                <w:rFonts w:cs="Calibri"/>
                <w:spacing w:val="-6"/>
                <w:szCs w:val="22"/>
              </w:rPr>
              <w:t>počet hod</w:t>
            </w:r>
          </w:p>
        </w:tc>
        <w:tc>
          <w:tcPr>
            <w:tcW w:w="701" w:type="pct"/>
            <w:tcBorders>
              <w:top w:val="single" w:sz="12" w:space="0" w:color="auto"/>
              <w:right w:val="single" w:sz="12" w:space="0" w:color="auto"/>
            </w:tcBorders>
            <w:shd w:val="clear" w:color="auto" w:fill="D9D9D9"/>
            <w:vAlign w:val="bottom"/>
          </w:tcPr>
          <w:p w:rsidR="00902F7B" w:rsidRPr="00B23963" w:rsidRDefault="00902F7B" w:rsidP="00BB6506">
            <w:pPr>
              <w:jc w:val="center"/>
              <w:rPr>
                <w:rFonts w:cs="Calibri"/>
                <w:spacing w:val="-6"/>
                <w:szCs w:val="22"/>
              </w:rPr>
            </w:pPr>
            <w:r w:rsidRPr="00B23963">
              <w:rPr>
                <w:rFonts w:cs="Calibri"/>
                <w:spacing w:val="-6"/>
                <w:szCs w:val="22"/>
              </w:rPr>
              <w:t>LS</w:t>
            </w:r>
            <w:r>
              <w:rPr>
                <w:rFonts w:cs="Calibri"/>
                <w:spacing w:val="-6"/>
                <w:szCs w:val="22"/>
              </w:rPr>
              <w:t xml:space="preserve"> </w:t>
            </w:r>
            <w:r w:rsidRPr="00B23963">
              <w:rPr>
                <w:rFonts w:cs="Calibri"/>
                <w:spacing w:val="-6"/>
                <w:szCs w:val="22"/>
              </w:rPr>
              <w:t>počet hod</w:t>
            </w:r>
          </w:p>
        </w:tc>
      </w:tr>
      <w:tr w:rsidR="00902F7B" w:rsidRPr="00EC297D" w:rsidTr="00902F7B">
        <w:tc>
          <w:tcPr>
            <w:tcW w:w="783" w:type="pct"/>
            <w:tcBorders>
              <w:top w:val="single" w:sz="12" w:space="0" w:color="auto"/>
              <w:left w:val="single" w:sz="12" w:space="0" w:color="auto"/>
            </w:tcBorders>
            <w:vAlign w:val="center"/>
          </w:tcPr>
          <w:p w:rsidR="00902F7B" w:rsidRPr="00867BC1" w:rsidRDefault="00902F7B" w:rsidP="00D53CED">
            <w:pPr>
              <w:pStyle w:val="tabulka-normln"/>
              <w:spacing w:line="240" w:lineRule="auto"/>
              <w:rPr>
                <w:rFonts w:cs="Raavi"/>
                <w:noProof w:val="0"/>
                <w:szCs w:val="22"/>
              </w:rPr>
            </w:pPr>
            <w:r w:rsidRPr="00867BC1">
              <w:rPr>
                <w:rFonts w:cs="Raavi"/>
                <w:szCs w:val="22"/>
              </w:rPr>
              <w:t>CPHWC1</w:t>
            </w:r>
          </w:p>
        </w:tc>
        <w:tc>
          <w:tcPr>
            <w:tcW w:w="1606" w:type="pct"/>
            <w:tcBorders>
              <w:top w:val="single" w:sz="12" w:space="0" w:color="auto"/>
            </w:tcBorders>
            <w:vAlign w:val="center"/>
          </w:tcPr>
          <w:p w:rsidR="00902F7B" w:rsidRPr="00F0353D" w:rsidRDefault="00902F7B" w:rsidP="00F0353D">
            <w:pPr>
              <w:rPr>
                <w:rFonts w:cs="Calibri"/>
                <w:spacing w:val="-6"/>
                <w:szCs w:val="22"/>
              </w:rPr>
            </w:pPr>
            <w:r w:rsidRPr="00F0353D">
              <w:rPr>
                <w:rFonts w:cs="Calibri"/>
                <w:spacing w:val="-6"/>
                <w:szCs w:val="22"/>
              </w:rPr>
              <w:t xml:space="preserve">Zimní sportovní kurz </w:t>
            </w:r>
          </w:p>
        </w:tc>
        <w:tc>
          <w:tcPr>
            <w:tcW w:w="1202" w:type="pct"/>
            <w:tcBorders>
              <w:top w:val="single" w:sz="12" w:space="0" w:color="auto"/>
            </w:tcBorders>
            <w:vAlign w:val="center"/>
          </w:tcPr>
          <w:p w:rsidR="00902F7B" w:rsidRPr="00F0353D" w:rsidRDefault="00902F7B" w:rsidP="00F0353D">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708" w:type="pct"/>
            <w:tcBorders>
              <w:top w:val="single" w:sz="12" w:space="0" w:color="auto"/>
            </w:tcBorders>
            <w:vAlign w:val="center"/>
          </w:tcPr>
          <w:p w:rsidR="00902F7B" w:rsidRPr="00867BC1" w:rsidRDefault="00902F7B" w:rsidP="00D53CED">
            <w:pPr>
              <w:pStyle w:val="tabulka-normln"/>
              <w:spacing w:line="240" w:lineRule="auto"/>
              <w:jc w:val="center"/>
              <w:rPr>
                <w:rFonts w:cs="Raavi"/>
                <w:noProof w:val="0"/>
              </w:rPr>
            </w:pPr>
            <w:r w:rsidRPr="00867BC1">
              <w:rPr>
                <w:rFonts w:cs="Raavi"/>
                <w:noProof w:val="0"/>
              </w:rPr>
              <w:t>1 týden  Z</w:t>
            </w:r>
          </w:p>
        </w:tc>
        <w:tc>
          <w:tcPr>
            <w:tcW w:w="701" w:type="pct"/>
            <w:tcBorders>
              <w:top w:val="single" w:sz="12" w:space="0" w:color="auto"/>
              <w:right w:val="single" w:sz="12" w:space="0" w:color="auto"/>
            </w:tcBorders>
            <w:vAlign w:val="center"/>
          </w:tcPr>
          <w:p w:rsidR="00902F7B" w:rsidRPr="00EC297D" w:rsidRDefault="00902F7B" w:rsidP="00D53CED">
            <w:pPr>
              <w:pStyle w:val="tabulka-normln"/>
              <w:spacing w:line="240" w:lineRule="auto"/>
              <w:ind w:left="14" w:hanging="14"/>
              <w:jc w:val="center"/>
              <w:rPr>
                <w:rFonts w:cs="Raavi"/>
                <w:noProof w:val="0"/>
              </w:rPr>
            </w:pPr>
            <w:r w:rsidRPr="00EC297D">
              <w:rPr>
                <w:rFonts w:cs="Raavi"/>
                <w:noProof w:val="0"/>
              </w:rPr>
              <w:t>-</w:t>
            </w:r>
          </w:p>
        </w:tc>
      </w:tr>
      <w:tr w:rsidR="00902F7B" w:rsidRPr="00EC297D" w:rsidTr="00902F7B">
        <w:tc>
          <w:tcPr>
            <w:tcW w:w="783" w:type="pct"/>
            <w:tcBorders>
              <w:left w:val="single" w:sz="12" w:space="0" w:color="auto"/>
            </w:tcBorders>
            <w:vAlign w:val="center"/>
          </w:tcPr>
          <w:p w:rsidR="00902F7B" w:rsidRPr="00867BC1" w:rsidRDefault="00902F7B" w:rsidP="00D53CED">
            <w:pPr>
              <w:pStyle w:val="tabulka-normln"/>
              <w:spacing w:line="240" w:lineRule="auto"/>
              <w:rPr>
                <w:rFonts w:cs="Raavi"/>
                <w:noProof w:val="0"/>
                <w:szCs w:val="22"/>
              </w:rPr>
            </w:pPr>
            <w:r w:rsidRPr="00867BC1">
              <w:rPr>
                <w:rFonts w:cs="Raavi"/>
                <w:szCs w:val="22"/>
              </w:rPr>
              <w:t>CPHSC1N</w:t>
            </w:r>
          </w:p>
        </w:tc>
        <w:tc>
          <w:tcPr>
            <w:tcW w:w="1606" w:type="pct"/>
            <w:vAlign w:val="center"/>
          </w:tcPr>
          <w:p w:rsidR="00902F7B" w:rsidRPr="00F0353D" w:rsidRDefault="00902F7B" w:rsidP="00F0353D">
            <w:pPr>
              <w:rPr>
                <w:rFonts w:cs="Calibri"/>
                <w:spacing w:val="-6"/>
                <w:szCs w:val="22"/>
              </w:rPr>
            </w:pPr>
            <w:r w:rsidRPr="00F0353D">
              <w:rPr>
                <w:rFonts w:cs="Calibri"/>
                <w:spacing w:val="-6"/>
                <w:szCs w:val="22"/>
              </w:rPr>
              <w:t xml:space="preserve">Letní sportovní kurz </w:t>
            </w:r>
          </w:p>
        </w:tc>
        <w:tc>
          <w:tcPr>
            <w:tcW w:w="1202" w:type="pct"/>
            <w:vAlign w:val="center"/>
          </w:tcPr>
          <w:p w:rsidR="00902F7B" w:rsidRPr="00F0353D" w:rsidRDefault="00902F7B" w:rsidP="00F0353D">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708" w:type="pct"/>
            <w:vAlign w:val="center"/>
          </w:tcPr>
          <w:p w:rsidR="00902F7B" w:rsidRPr="00867BC1" w:rsidRDefault="00902F7B" w:rsidP="00D53CED">
            <w:pPr>
              <w:pStyle w:val="tabulka-normln"/>
              <w:spacing w:line="240" w:lineRule="auto"/>
              <w:jc w:val="center"/>
              <w:rPr>
                <w:rFonts w:cs="Raavi"/>
                <w:noProof w:val="0"/>
              </w:rPr>
            </w:pPr>
            <w:r w:rsidRPr="00867BC1">
              <w:rPr>
                <w:rFonts w:cs="Raavi"/>
                <w:noProof w:val="0"/>
              </w:rPr>
              <w:t>-</w:t>
            </w:r>
          </w:p>
        </w:tc>
        <w:tc>
          <w:tcPr>
            <w:tcW w:w="701" w:type="pct"/>
            <w:tcBorders>
              <w:right w:val="single" w:sz="12" w:space="0" w:color="auto"/>
            </w:tcBorders>
            <w:vAlign w:val="center"/>
          </w:tcPr>
          <w:p w:rsidR="00902F7B" w:rsidRPr="00EC297D" w:rsidRDefault="00902F7B" w:rsidP="00D53CED">
            <w:pPr>
              <w:pStyle w:val="tabulka-normln"/>
              <w:spacing w:line="240" w:lineRule="auto"/>
              <w:ind w:left="14" w:hanging="14"/>
              <w:jc w:val="center"/>
              <w:rPr>
                <w:rFonts w:cs="Raavi"/>
                <w:noProof w:val="0"/>
              </w:rPr>
            </w:pPr>
            <w:r w:rsidRPr="00EC297D">
              <w:rPr>
                <w:rFonts w:cs="Raavi"/>
                <w:noProof w:val="0"/>
              </w:rPr>
              <w:t>1 týden  Z</w:t>
            </w:r>
          </w:p>
        </w:tc>
      </w:tr>
      <w:tr w:rsidR="00902F7B" w:rsidRPr="00EC297D" w:rsidTr="00902F7B">
        <w:tc>
          <w:tcPr>
            <w:tcW w:w="783" w:type="pct"/>
            <w:tcBorders>
              <w:left w:val="single" w:sz="12" w:space="0" w:color="auto"/>
              <w:bottom w:val="single" w:sz="12" w:space="0" w:color="auto"/>
            </w:tcBorders>
            <w:vAlign w:val="center"/>
          </w:tcPr>
          <w:p w:rsidR="00902F7B" w:rsidRPr="00867BC1" w:rsidRDefault="00902F7B" w:rsidP="00D53CED">
            <w:pPr>
              <w:pStyle w:val="tabulka-normln"/>
              <w:spacing w:line="240" w:lineRule="auto"/>
              <w:rPr>
                <w:rFonts w:cs="Raavi"/>
                <w:szCs w:val="22"/>
              </w:rPr>
            </w:pPr>
            <w:r w:rsidRPr="00867BC1">
              <w:rPr>
                <w:rFonts w:cs="Raavi"/>
                <w:szCs w:val="22"/>
              </w:rPr>
              <w:t>CVOLZV1</w:t>
            </w:r>
          </w:p>
        </w:tc>
        <w:tc>
          <w:tcPr>
            <w:tcW w:w="1606" w:type="pct"/>
            <w:tcBorders>
              <w:bottom w:val="single" w:sz="12" w:space="0" w:color="auto"/>
            </w:tcBorders>
            <w:vAlign w:val="center"/>
          </w:tcPr>
          <w:p w:rsidR="00902F7B" w:rsidRPr="00F0353D" w:rsidRDefault="00902F7B" w:rsidP="00F0353D">
            <w:pPr>
              <w:rPr>
                <w:rFonts w:cs="Calibri"/>
                <w:spacing w:val="-6"/>
                <w:szCs w:val="22"/>
              </w:rPr>
            </w:pPr>
            <w:r w:rsidRPr="00F0353D">
              <w:rPr>
                <w:rFonts w:cs="Calibri"/>
                <w:spacing w:val="-6"/>
                <w:szCs w:val="22"/>
              </w:rPr>
              <w:t>Odborné semináře dle výběru I.</w:t>
            </w:r>
          </w:p>
        </w:tc>
        <w:tc>
          <w:tcPr>
            <w:tcW w:w="1202" w:type="pct"/>
            <w:tcBorders>
              <w:bottom w:val="single" w:sz="12" w:space="0" w:color="auto"/>
            </w:tcBorders>
            <w:vAlign w:val="center"/>
          </w:tcPr>
          <w:p w:rsidR="00902F7B" w:rsidRPr="00F0353D" w:rsidRDefault="00902F7B" w:rsidP="00F0353D">
            <w:pPr>
              <w:rPr>
                <w:rFonts w:cs="Calibri"/>
                <w:spacing w:val="-6"/>
                <w:szCs w:val="22"/>
              </w:rPr>
            </w:pPr>
            <w:r w:rsidRPr="00F0353D">
              <w:rPr>
                <w:rFonts w:cs="Calibri"/>
                <w:spacing w:val="-6"/>
                <w:szCs w:val="22"/>
              </w:rPr>
              <w:t>Mgr. Hana Svobodová</w:t>
            </w:r>
          </w:p>
        </w:tc>
        <w:tc>
          <w:tcPr>
            <w:tcW w:w="1409" w:type="pct"/>
            <w:gridSpan w:val="2"/>
            <w:tcBorders>
              <w:bottom w:val="single" w:sz="12" w:space="0" w:color="auto"/>
              <w:right w:val="single" w:sz="12" w:space="0" w:color="auto"/>
            </w:tcBorders>
            <w:vAlign w:val="center"/>
          </w:tcPr>
          <w:p w:rsidR="00902F7B" w:rsidRPr="00867BC1" w:rsidRDefault="00902F7B" w:rsidP="00D53CED">
            <w:pPr>
              <w:pStyle w:val="tabulka-normln"/>
              <w:spacing w:line="240" w:lineRule="auto"/>
              <w:ind w:left="14" w:hanging="14"/>
              <w:jc w:val="center"/>
              <w:rPr>
                <w:rFonts w:cs="Raavi"/>
                <w:noProof w:val="0"/>
              </w:rPr>
            </w:pPr>
            <w:r w:rsidRPr="00867BC1">
              <w:rPr>
                <w:rFonts w:cs="Raavi"/>
                <w:noProof w:val="0"/>
              </w:rPr>
              <w:t>Z</w:t>
            </w:r>
          </w:p>
        </w:tc>
      </w:tr>
    </w:tbl>
    <w:p w:rsidR="00683334" w:rsidRPr="00EC297D" w:rsidRDefault="00683334" w:rsidP="00D53CED">
      <w:pPr>
        <w:pStyle w:val="Zkladntext"/>
        <w:rPr>
          <w:rFonts w:cs="Raavi"/>
        </w:rPr>
        <w:sectPr w:rsidR="00683334" w:rsidRPr="00EC297D" w:rsidSect="00071F5E">
          <w:pgSz w:w="11907" w:h="16840" w:code="9"/>
          <w:pgMar w:top="1021" w:right="1021" w:bottom="1021" w:left="1021" w:header="708" w:footer="567" w:gutter="284"/>
          <w:cols w:space="284"/>
        </w:sectPr>
      </w:pPr>
    </w:p>
    <w:p w:rsidR="00295E3A" w:rsidRDefault="00295E3A" w:rsidP="00D53CED">
      <w:pPr>
        <w:pStyle w:val="Normln11"/>
        <w:rPr>
          <w:rFonts w:cs="Raavi"/>
          <w:noProof w:val="0"/>
          <w:szCs w:val="22"/>
        </w:rPr>
      </w:pPr>
    </w:p>
    <w:p w:rsidR="00EB6D47" w:rsidRPr="00EC297D" w:rsidRDefault="00EB6D47"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295E3A" w:rsidRDefault="00295E3A" w:rsidP="00D53CED">
      <w:pPr>
        <w:pStyle w:val="Normln11"/>
        <w:rPr>
          <w:rFonts w:cs="Raavi"/>
        </w:rPr>
      </w:pPr>
    </w:p>
    <w:p w:rsidR="00683334" w:rsidRPr="00EC297D" w:rsidRDefault="00EB6D47" w:rsidP="00D53CED">
      <w:pPr>
        <w:pStyle w:val="Normln11"/>
        <w:rPr>
          <w:rFonts w:cs="Raavi"/>
        </w:rPr>
      </w:pPr>
      <w:r w:rsidRPr="00EC297D">
        <w:rPr>
          <w:rFonts w:cs="Raavi"/>
        </w:rPr>
        <w:t xml:space="preserve">Poznámky: </w:t>
      </w:r>
      <w:r w:rsidRPr="00EC297D">
        <w:rPr>
          <w:rFonts w:cs="Raavi"/>
          <w:b/>
        </w:rPr>
        <w:t>HKV</w:t>
      </w:r>
      <w:r w:rsidRPr="00EC297D">
        <w:rPr>
          <w:rFonts w:cs="Raavi"/>
        </w:rPr>
        <w:t xml:space="preserve"> =</w:t>
      </w:r>
      <w:r w:rsidR="00A23C20" w:rsidRPr="00EC297D">
        <w:rPr>
          <w:rFonts w:cs="Raavi"/>
        </w:rPr>
        <w:t xml:space="preserve"> </w:t>
      </w:r>
      <w:r w:rsidRPr="00EC297D">
        <w:rPr>
          <w:rFonts w:cs="Raavi"/>
        </w:rPr>
        <w:t xml:space="preserve">hodiny kontaktní výuky, </w:t>
      </w:r>
      <w:r w:rsidRPr="00EC297D">
        <w:rPr>
          <w:rFonts w:cs="Raavi"/>
          <w:b/>
        </w:rPr>
        <w:t xml:space="preserve">EC </w:t>
      </w:r>
      <w:r w:rsidRPr="00EC297D">
        <w:rPr>
          <w:rFonts w:cs="Raavi"/>
        </w:rPr>
        <w:t xml:space="preserve">= evropský kredit, </w:t>
      </w:r>
      <w:r w:rsidRPr="00EC297D">
        <w:rPr>
          <w:rFonts w:cs="Raavi"/>
          <w:b/>
        </w:rPr>
        <w:t>Z</w:t>
      </w:r>
      <w:r w:rsidRPr="00EC297D">
        <w:rPr>
          <w:rFonts w:cs="Raavi"/>
        </w:rPr>
        <w:t xml:space="preserve"> = zápočet, </w:t>
      </w:r>
      <w:r w:rsidRPr="00EC297D">
        <w:rPr>
          <w:rFonts w:cs="Raavi"/>
          <w:b/>
        </w:rPr>
        <w:t>ZK</w:t>
      </w:r>
      <w:r w:rsidRPr="00EC297D">
        <w:rPr>
          <w:rFonts w:cs="Raavi"/>
        </w:rPr>
        <w:t xml:space="preserve"> = zkouška,</w:t>
      </w:r>
      <w:r w:rsidRPr="00EC297D">
        <w:rPr>
          <w:rFonts w:cs="Raavi"/>
          <w:b/>
        </w:rPr>
        <w:t xml:space="preserve"> část SZZK</w:t>
      </w:r>
      <w:r w:rsidRPr="00EC297D">
        <w:rPr>
          <w:rFonts w:cs="Raavi"/>
        </w:rPr>
        <w:t xml:space="preserve"> = část státní závěrečné zkoušky</w:t>
      </w:r>
    </w:p>
    <w:p w:rsidR="00172245" w:rsidRDefault="00172245" w:rsidP="00D53CED">
      <w:pPr>
        <w:pStyle w:val="Normln11"/>
        <w:rPr>
          <w:rFonts w:cs="Raavi"/>
          <w:noProof w:val="0"/>
          <w:szCs w:val="22"/>
        </w:rPr>
      </w:pP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 konzultací</w:t>
      </w:r>
    </w:p>
    <w:p w:rsidR="00231EB8" w:rsidRDefault="00231EB8" w:rsidP="00D53CED">
      <w:pPr>
        <w:pStyle w:val="Normln11"/>
        <w:rPr>
          <w:rFonts w:cs="Raavi"/>
          <w:noProof w:val="0"/>
          <w:szCs w:val="22"/>
        </w:rPr>
      </w:pPr>
    </w:p>
    <w:p w:rsidR="00231EB8" w:rsidRDefault="00231EB8" w:rsidP="00D53CED">
      <w:pPr>
        <w:pStyle w:val="Normln11"/>
        <w:rPr>
          <w:rFonts w:cs="Raavi"/>
          <w:noProof w:val="0"/>
          <w:szCs w:val="22"/>
        </w:rPr>
      </w:pPr>
    </w:p>
    <w:p w:rsidR="00423121" w:rsidRPr="00EC297D" w:rsidRDefault="00423121" w:rsidP="00D53CED">
      <w:pPr>
        <w:pStyle w:val="Normln11"/>
        <w:rPr>
          <w:rFonts w:cs="Raavi"/>
          <w:noProof w:val="0"/>
          <w:szCs w:val="22"/>
        </w:rPr>
      </w:pPr>
    </w:p>
    <w:p w:rsidR="001E1EF4" w:rsidRDefault="001E1EF4" w:rsidP="00D53CED">
      <w:pPr>
        <w:pStyle w:val="Nadpis4rozvrhy"/>
        <w:spacing w:before="60"/>
        <w:rPr>
          <w:rFonts w:cs="Raavi"/>
          <w:sz w:val="28"/>
          <w:szCs w:val="28"/>
        </w:rPr>
      </w:pPr>
      <w:bookmarkStart w:id="718" w:name="_Toc267549072"/>
      <w:bookmarkStart w:id="719" w:name="_Toc267549625"/>
      <w:bookmarkStart w:id="720" w:name="_Toc268522795"/>
      <w:bookmarkStart w:id="721" w:name="_Toc268523061"/>
      <w:bookmarkStart w:id="722" w:name="_Toc299024389"/>
      <w:r w:rsidRPr="00EC297D">
        <w:rPr>
          <w:rFonts w:cs="Raavi"/>
          <w:sz w:val="28"/>
          <w:szCs w:val="28"/>
        </w:rPr>
        <w:lastRenderedPageBreak/>
        <w:t>II.</w:t>
      </w:r>
      <w:r w:rsidR="009F51DF" w:rsidRPr="00EC297D">
        <w:rPr>
          <w:rFonts w:cs="Raavi"/>
          <w:sz w:val="28"/>
          <w:szCs w:val="28"/>
        </w:rPr>
        <w:t xml:space="preserve"> úsek studia</w:t>
      </w:r>
      <w:r w:rsidR="009F51DF" w:rsidRPr="00EC297D">
        <w:rPr>
          <w:rFonts w:cs="Raavi"/>
          <w:sz w:val="28"/>
          <w:szCs w:val="28"/>
        </w:rPr>
        <w:tab/>
      </w:r>
      <w:r w:rsidRPr="00EC297D">
        <w:rPr>
          <w:rFonts w:cs="Raavi"/>
          <w:sz w:val="28"/>
          <w:szCs w:val="28"/>
        </w:rPr>
        <w:t>HKV</w:t>
      </w:r>
      <w:r w:rsidR="009F51DF" w:rsidRPr="00EC297D">
        <w:rPr>
          <w:rFonts w:cs="Raavi"/>
          <w:sz w:val="28"/>
          <w:szCs w:val="28"/>
        </w:rPr>
        <w:t xml:space="preserve"> </w:t>
      </w:r>
      <w:r w:rsidRPr="00EC297D">
        <w:rPr>
          <w:rFonts w:cs="Raavi"/>
          <w:sz w:val="28"/>
          <w:szCs w:val="28"/>
        </w:rPr>
        <w:t xml:space="preserve">= </w:t>
      </w:r>
      <w:r w:rsidR="005D641B" w:rsidRPr="00EC297D">
        <w:rPr>
          <w:rFonts w:cs="Raavi"/>
          <w:sz w:val="28"/>
          <w:szCs w:val="28"/>
        </w:rPr>
        <w:t>689</w:t>
      </w:r>
      <w:r w:rsidR="00514B14" w:rsidRPr="00EC297D">
        <w:rPr>
          <w:rFonts w:cs="Raavi"/>
          <w:sz w:val="28"/>
          <w:szCs w:val="28"/>
        </w:rPr>
        <w:t xml:space="preserve"> </w:t>
      </w:r>
      <w:r w:rsidRPr="00EC297D">
        <w:rPr>
          <w:rFonts w:cs="Raavi"/>
          <w:sz w:val="28"/>
          <w:szCs w:val="28"/>
        </w:rPr>
        <w:t>EC</w:t>
      </w:r>
      <w:r w:rsidR="009F51DF" w:rsidRPr="00EC297D">
        <w:rPr>
          <w:rFonts w:cs="Raavi"/>
          <w:sz w:val="28"/>
          <w:szCs w:val="28"/>
        </w:rPr>
        <w:t xml:space="preserve"> </w:t>
      </w:r>
      <w:r w:rsidRPr="00EC297D">
        <w:rPr>
          <w:rFonts w:cs="Raavi"/>
          <w:sz w:val="28"/>
          <w:szCs w:val="28"/>
        </w:rPr>
        <w:t>=</w:t>
      </w:r>
      <w:r w:rsidR="009F51DF" w:rsidRPr="00EC297D">
        <w:rPr>
          <w:rFonts w:cs="Raavi"/>
          <w:sz w:val="28"/>
          <w:szCs w:val="28"/>
        </w:rPr>
        <w:t xml:space="preserve"> </w:t>
      </w:r>
      <w:r w:rsidRPr="00EC297D">
        <w:rPr>
          <w:rFonts w:cs="Raavi"/>
          <w:sz w:val="28"/>
          <w:szCs w:val="28"/>
        </w:rPr>
        <w:t>60</w:t>
      </w:r>
      <w:bookmarkEnd w:id="718"/>
      <w:bookmarkEnd w:id="719"/>
      <w:bookmarkEnd w:id="720"/>
      <w:bookmarkEnd w:id="721"/>
      <w:bookmarkEnd w:id="722"/>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171"/>
        <w:gridCol w:w="2639"/>
        <w:gridCol w:w="2420"/>
        <w:gridCol w:w="660"/>
        <w:gridCol w:w="1431"/>
        <w:gridCol w:w="92"/>
        <w:gridCol w:w="1310"/>
      </w:tblGrid>
      <w:tr w:rsidR="001E1EF4" w:rsidRPr="00EC297D" w:rsidTr="006647EF">
        <w:tc>
          <w:tcPr>
            <w:tcW w:w="9723" w:type="dxa"/>
            <w:gridSpan w:val="7"/>
            <w:tcBorders>
              <w:top w:val="single" w:sz="12" w:space="0" w:color="auto"/>
              <w:left w:val="single" w:sz="12" w:space="0" w:color="auto"/>
              <w:bottom w:val="single" w:sz="12" w:space="0" w:color="auto"/>
              <w:right w:val="single" w:sz="12" w:space="0" w:color="auto"/>
            </w:tcBorders>
            <w:shd w:val="clear" w:color="auto" w:fill="FFFF99"/>
          </w:tcPr>
          <w:p w:rsidR="001E1EF4" w:rsidRPr="00EC297D" w:rsidRDefault="001E1EF4" w:rsidP="00D53CED">
            <w:pPr>
              <w:jc w:val="center"/>
              <w:rPr>
                <w:rFonts w:cs="Raavi"/>
                <w:noProof w:val="0"/>
              </w:rPr>
            </w:pPr>
            <w:r w:rsidRPr="0041235B">
              <w:rPr>
                <w:rFonts w:cs="Raavi"/>
                <w:b/>
                <w:sz w:val="28"/>
                <w:szCs w:val="28"/>
              </w:rPr>
              <w:t>POVINNÉ PŘEDMĚTY</w:t>
            </w:r>
          </w:p>
        </w:tc>
      </w:tr>
      <w:tr w:rsidR="00B92A9E" w:rsidRPr="00EC297D" w:rsidTr="006A143E">
        <w:tc>
          <w:tcPr>
            <w:tcW w:w="1171" w:type="dxa"/>
            <w:vMerge w:val="restart"/>
            <w:tcBorders>
              <w:top w:val="single" w:sz="12" w:space="0" w:color="auto"/>
              <w:left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r w:rsidRPr="001E13FB">
              <w:rPr>
                <w:rFonts w:cs="Calibri"/>
                <w:noProof w:val="0"/>
                <w:szCs w:val="22"/>
              </w:rPr>
              <w:t>Kód předmětu</w:t>
            </w:r>
          </w:p>
        </w:tc>
        <w:tc>
          <w:tcPr>
            <w:tcW w:w="2639" w:type="dxa"/>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Název předmětu</w:t>
            </w:r>
          </w:p>
        </w:tc>
        <w:tc>
          <w:tcPr>
            <w:tcW w:w="2420" w:type="dxa"/>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noProof w:val="0"/>
                <w:szCs w:val="22"/>
              </w:rPr>
              <w:t>Garant za výuku</w:t>
            </w:r>
          </w:p>
        </w:tc>
        <w:tc>
          <w:tcPr>
            <w:tcW w:w="660" w:type="dxa"/>
            <w:vMerge w:val="restart"/>
            <w:tcBorders>
              <w:top w:val="single" w:sz="12" w:space="0" w:color="auto"/>
            </w:tcBorders>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r w:rsidRPr="00EC297D">
              <w:rPr>
                <w:rFonts w:cs="Raavi"/>
                <w:b w:val="0"/>
                <w:bCs w:val="0"/>
                <w:noProof w:val="0"/>
                <w:spacing w:val="-6"/>
                <w:szCs w:val="22"/>
              </w:rPr>
              <w:t>Kredit</w:t>
            </w:r>
          </w:p>
        </w:tc>
        <w:tc>
          <w:tcPr>
            <w:tcW w:w="2833" w:type="dxa"/>
            <w:gridSpan w:val="3"/>
            <w:tcBorders>
              <w:top w:val="single" w:sz="12" w:space="0" w:color="auto"/>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Semestr</w:t>
            </w:r>
          </w:p>
        </w:tc>
      </w:tr>
      <w:tr w:rsidR="00B92A9E" w:rsidRPr="00EC297D" w:rsidTr="006A143E">
        <w:tc>
          <w:tcPr>
            <w:tcW w:w="1171" w:type="dxa"/>
            <w:vMerge/>
            <w:tcBorders>
              <w:left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2639" w:type="dxa"/>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2420" w:type="dxa"/>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660" w:type="dxa"/>
            <w:vMerge/>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p>
        </w:tc>
        <w:tc>
          <w:tcPr>
            <w:tcW w:w="1431" w:type="dxa"/>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Zimní</w:t>
            </w:r>
          </w:p>
        </w:tc>
        <w:tc>
          <w:tcPr>
            <w:tcW w:w="1402" w:type="dxa"/>
            <w:gridSpan w:val="2"/>
            <w:tcBorders>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Letní</w:t>
            </w:r>
          </w:p>
        </w:tc>
      </w:tr>
      <w:tr w:rsidR="00B92A9E" w:rsidRPr="00EC297D" w:rsidTr="006A143E">
        <w:tc>
          <w:tcPr>
            <w:tcW w:w="1171" w:type="dxa"/>
            <w:vMerge/>
            <w:tcBorders>
              <w:left w:val="single" w:sz="12" w:space="0" w:color="auto"/>
              <w:bottom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2639" w:type="dxa"/>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2420" w:type="dxa"/>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660" w:type="dxa"/>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431" w:type="dxa"/>
            <w:tcBorders>
              <w:bottom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konzult.</w:t>
            </w:r>
          </w:p>
        </w:tc>
        <w:tc>
          <w:tcPr>
            <w:tcW w:w="1402" w:type="dxa"/>
            <w:gridSpan w:val="2"/>
            <w:tcBorders>
              <w:bottom w:val="single" w:sz="12" w:space="0" w:color="auto"/>
              <w:right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konzult.</w:t>
            </w:r>
          </w:p>
        </w:tc>
      </w:tr>
      <w:tr w:rsidR="00757C8F" w:rsidRPr="00EC297D" w:rsidTr="00231EB8">
        <w:tc>
          <w:tcPr>
            <w:tcW w:w="1171" w:type="dxa"/>
            <w:tcBorders>
              <w:top w:val="single" w:sz="12" w:space="0" w:color="auto"/>
              <w:left w:val="single" w:sz="12" w:space="0" w:color="auto"/>
            </w:tcBorders>
            <w:vAlign w:val="center"/>
          </w:tcPr>
          <w:p w:rsidR="00757C8F" w:rsidRPr="003F52F9" w:rsidRDefault="00757C8F" w:rsidP="00D53CED">
            <w:pPr>
              <w:pStyle w:val="tabulka-normln"/>
              <w:spacing w:line="240" w:lineRule="auto"/>
              <w:rPr>
                <w:rFonts w:cs="Raavi"/>
                <w:noProof w:val="0"/>
                <w:szCs w:val="22"/>
              </w:rPr>
            </w:pPr>
            <w:r w:rsidRPr="003F52F9">
              <w:rPr>
                <w:rFonts w:cs="Raavi"/>
                <w:noProof w:val="0"/>
                <w:szCs w:val="22"/>
              </w:rPr>
              <w:t>CPHKA22</w:t>
            </w:r>
          </w:p>
        </w:tc>
        <w:tc>
          <w:tcPr>
            <w:tcW w:w="2639" w:type="dxa"/>
            <w:tcBorders>
              <w:top w:val="single" w:sz="12" w:space="0" w:color="auto"/>
            </w:tcBorders>
            <w:vAlign w:val="center"/>
          </w:tcPr>
          <w:p w:rsidR="00757C8F" w:rsidRPr="003F52F9" w:rsidRDefault="00757C8F" w:rsidP="00D53CED">
            <w:pPr>
              <w:pStyle w:val="tabulka-normln"/>
              <w:tabs>
                <w:tab w:val="left" w:pos="6120"/>
              </w:tabs>
              <w:spacing w:line="240" w:lineRule="auto"/>
              <w:rPr>
                <w:rFonts w:cs="Raavi"/>
                <w:noProof w:val="0"/>
                <w:szCs w:val="22"/>
              </w:rPr>
            </w:pPr>
            <w:r w:rsidRPr="003F52F9">
              <w:rPr>
                <w:rFonts w:cs="Raavi"/>
                <w:noProof w:val="0"/>
                <w:szCs w:val="22"/>
              </w:rPr>
              <w:t>Angličtina II</w:t>
            </w:r>
          </w:p>
        </w:tc>
        <w:tc>
          <w:tcPr>
            <w:tcW w:w="2420" w:type="dxa"/>
            <w:tcBorders>
              <w:top w:val="single" w:sz="12" w:space="0" w:color="auto"/>
            </w:tcBorders>
            <w:vAlign w:val="center"/>
          </w:tcPr>
          <w:p w:rsidR="00757C8F" w:rsidRPr="003F52F9" w:rsidRDefault="00757C8F" w:rsidP="00D53CED">
            <w:pPr>
              <w:pStyle w:val="tabulka-normln"/>
              <w:tabs>
                <w:tab w:val="left" w:pos="6120"/>
              </w:tabs>
              <w:spacing w:line="240" w:lineRule="auto"/>
              <w:rPr>
                <w:rFonts w:cs="Raavi"/>
                <w:noProof w:val="0"/>
                <w:szCs w:val="22"/>
              </w:rPr>
            </w:pPr>
            <w:r w:rsidRPr="003F52F9">
              <w:rPr>
                <w:rFonts w:cs="Raavi"/>
                <w:noProof w:val="0"/>
                <w:szCs w:val="22"/>
              </w:rPr>
              <w:t xml:space="preserve">doc. </w:t>
            </w:r>
            <w:smartTag w:uri="urn:schemas-microsoft-com:office:smarttags" w:element="PersonName">
              <w:r w:rsidRPr="003F52F9">
                <w:rPr>
                  <w:rFonts w:cs="Raavi"/>
                  <w:noProof w:val="0"/>
                  <w:szCs w:val="22"/>
                </w:rPr>
                <w:t>Jana Přívratská</w:t>
              </w:r>
            </w:smartTag>
          </w:p>
        </w:tc>
        <w:tc>
          <w:tcPr>
            <w:tcW w:w="660" w:type="dxa"/>
            <w:tcBorders>
              <w:top w:val="single" w:sz="12" w:space="0" w:color="auto"/>
            </w:tcBorders>
            <w:vAlign w:val="center"/>
          </w:tcPr>
          <w:p w:rsidR="00757C8F" w:rsidRPr="003F52F9" w:rsidRDefault="00757C8F" w:rsidP="00D53CED">
            <w:pPr>
              <w:pStyle w:val="tabulka-normln"/>
              <w:tabs>
                <w:tab w:val="left" w:pos="6120"/>
              </w:tabs>
              <w:spacing w:line="240" w:lineRule="auto"/>
              <w:jc w:val="center"/>
              <w:rPr>
                <w:rFonts w:cs="Raavi"/>
                <w:b/>
                <w:noProof w:val="0"/>
              </w:rPr>
            </w:pPr>
            <w:r w:rsidRPr="003F52F9">
              <w:rPr>
                <w:rFonts w:cs="Raavi"/>
                <w:b/>
                <w:noProof w:val="0"/>
              </w:rPr>
              <w:t>2</w:t>
            </w:r>
          </w:p>
        </w:tc>
        <w:tc>
          <w:tcPr>
            <w:tcW w:w="1523" w:type="dxa"/>
            <w:gridSpan w:val="2"/>
            <w:tcBorders>
              <w:top w:val="single" w:sz="12" w:space="0" w:color="auto"/>
            </w:tcBorders>
            <w:vAlign w:val="center"/>
          </w:tcPr>
          <w:p w:rsidR="00757C8F" w:rsidRPr="003F52F9" w:rsidRDefault="00757C8F" w:rsidP="00D53CED">
            <w:pPr>
              <w:pStyle w:val="tabulka-normln"/>
              <w:tabs>
                <w:tab w:val="left" w:pos="6120"/>
              </w:tabs>
              <w:spacing w:line="240" w:lineRule="auto"/>
              <w:jc w:val="center"/>
              <w:rPr>
                <w:rFonts w:cs="Raavi"/>
                <w:noProof w:val="0"/>
              </w:rPr>
            </w:pPr>
            <w:r w:rsidRPr="003F52F9">
              <w:rPr>
                <w:rFonts w:cs="Raavi"/>
                <w:noProof w:val="0"/>
              </w:rPr>
              <w:t>0/6/2  Z</w:t>
            </w:r>
          </w:p>
        </w:tc>
        <w:tc>
          <w:tcPr>
            <w:tcW w:w="0" w:type="auto"/>
            <w:tcBorders>
              <w:top w:val="single" w:sz="12" w:space="0" w:color="auto"/>
              <w:right w:val="single" w:sz="12" w:space="0" w:color="auto"/>
            </w:tcBorders>
            <w:vAlign w:val="center"/>
          </w:tcPr>
          <w:p w:rsidR="00757C8F" w:rsidRPr="003F52F9" w:rsidRDefault="00757C8F" w:rsidP="00D53CED">
            <w:pPr>
              <w:pStyle w:val="tabulka-normln"/>
              <w:tabs>
                <w:tab w:val="left" w:pos="6120"/>
              </w:tabs>
              <w:spacing w:line="240" w:lineRule="auto"/>
              <w:jc w:val="center"/>
              <w:rPr>
                <w:rFonts w:cs="Raavi"/>
                <w:noProof w:val="0"/>
              </w:rPr>
            </w:pPr>
            <w:r w:rsidRPr="003F52F9">
              <w:rPr>
                <w:rFonts w:cs="Raavi"/>
                <w:noProof w:val="0"/>
              </w:rPr>
              <w:t>0/6/2  Z</w:t>
            </w:r>
          </w:p>
        </w:tc>
      </w:tr>
      <w:tr w:rsidR="00757C8F" w:rsidRPr="00EC297D" w:rsidTr="00231EB8">
        <w:tc>
          <w:tcPr>
            <w:tcW w:w="1171" w:type="dxa"/>
            <w:tcBorders>
              <w:left w:val="single" w:sz="12" w:space="0" w:color="auto"/>
            </w:tcBorders>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CPHKBP2</w:t>
            </w:r>
          </w:p>
        </w:tc>
        <w:tc>
          <w:tcPr>
            <w:tcW w:w="2639" w:type="dxa"/>
            <w:tcBorders>
              <w:bottom w:val="single" w:sz="8" w:space="0" w:color="auto"/>
            </w:tcBorders>
            <w:vAlign w:val="center"/>
          </w:tcPr>
          <w:p w:rsidR="00757C8F" w:rsidRPr="00EC297D" w:rsidRDefault="00757C8F" w:rsidP="0002698A">
            <w:pPr>
              <w:pStyle w:val="tabulka-normln"/>
              <w:tabs>
                <w:tab w:val="left" w:pos="6120"/>
              </w:tabs>
              <w:spacing w:line="240" w:lineRule="auto"/>
              <w:rPr>
                <w:rFonts w:cs="Raavi"/>
                <w:noProof w:val="0"/>
                <w:szCs w:val="22"/>
              </w:rPr>
            </w:pPr>
            <w:r w:rsidRPr="00EC297D">
              <w:rPr>
                <w:rFonts w:cs="Raavi"/>
                <w:noProof w:val="0"/>
                <w:szCs w:val="22"/>
              </w:rPr>
              <w:t>Bakalářská práce I. a II. - konzultace</w:t>
            </w:r>
          </w:p>
        </w:tc>
        <w:tc>
          <w:tcPr>
            <w:tcW w:w="2420" w:type="dxa"/>
            <w:vAlign w:val="center"/>
          </w:tcPr>
          <w:p w:rsidR="00AC29CF" w:rsidRPr="00EC297D" w:rsidRDefault="00AC29CF" w:rsidP="0002698A">
            <w:pPr>
              <w:pStyle w:val="tabulka-normln"/>
              <w:tabs>
                <w:tab w:val="left" w:pos="6120"/>
              </w:tabs>
              <w:spacing w:line="240" w:lineRule="auto"/>
              <w:rPr>
                <w:rFonts w:cs="Raavi"/>
                <w:noProof w:val="0"/>
                <w:szCs w:val="22"/>
              </w:rPr>
            </w:pPr>
            <w:r w:rsidRPr="00EC297D">
              <w:rPr>
                <w:rFonts w:cs="Raavi"/>
                <w:noProof w:val="0"/>
                <w:szCs w:val="22"/>
              </w:rPr>
              <w:t>doc. Alexander M. Čelko</w:t>
            </w:r>
          </w:p>
        </w:tc>
        <w:tc>
          <w:tcPr>
            <w:tcW w:w="660" w:type="dxa"/>
            <w:vAlign w:val="center"/>
          </w:tcPr>
          <w:p w:rsidR="00757C8F" w:rsidRPr="00EC297D" w:rsidRDefault="00757C8F" w:rsidP="0002698A">
            <w:pPr>
              <w:pStyle w:val="tabulka-normln"/>
              <w:tabs>
                <w:tab w:val="left" w:pos="6120"/>
              </w:tabs>
              <w:spacing w:line="240" w:lineRule="auto"/>
              <w:jc w:val="center"/>
              <w:rPr>
                <w:rFonts w:cs="Raavi"/>
                <w:b/>
                <w:noProof w:val="0"/>
              </w:rPr>
            </w:pPr>
            <w:r w:rsidRPr="00EC297D">
              <w:rPr>
                <w:rFonts w:cs="Raavi"/>
                <w:b/>
                <w:noProof w:val="0"/>
              </w:rPr>
              <w:t>5</w:t>
            </w:r>
          </w:p>
        </w:tc>
        <w:tc>
          <w:tcPr>
            <w:tcW w:w="1523" w:type="dxa"/>
            <w:gridSpan w:val="2"/>
            <w:vAlign w:val="center"/>
          </w:tcPr>
          <w:p w:rsidR="00757C8F" w:rsidRPr="00EC297D" w:rsidRDefault="00757C8F" w:rsidP="0002698A">
            <w:pPr>
              <w:pStyle w:val="tabulka-normln"/>
              <w:tabs>
                <w:tab w:val="left" w:pos="6120"/>
              </w:tabs>
              <w:spacing w:line="240" w:lineRule="auto"/>
              <w:jc w:val="center"/>
              <w:rPr>
                <w:rFonts w:cs="Raavi"/>
                <w:noProof w:val="0"/>
              </w:rPr>
            </w:pPr>
            <w:r w:rsidRPr="00EC297D">
              <w:rPr>
                <w:rFonts w:cs="Raavi"/>
                <w:noProof w:val="0"/>
              </w:rPr>
              <w:t>0/40/15  Z</w:t>
            </w:r>
          </w:p>
        </w:tc>
        <w:tc>
          <w:tcPr>
            <w:tcW w:w="0" w:type="auto"/>
            <w:tcBorders>
              <w:right w:val="single" w:sz="12" w:space="0" w:color="auto"/>
            </w:tcBorders>
            <w:vAlign w:val="center"/>
          </w:tcPr>
          <w:p w:rsidR="00757C8F" w:rsidRPr="00EC297D" w:rsidRDefault="00757C8F" w:rsidP="0002698A">
            <w:pPr>
              <w:pStyle w:val="tabulka-normln"/>
              <w:tabs>
                <w:tab w:val="left" w:pos="6120"/>
              </w:tabs>
              <w:spacing w:line="240" w:lineRule="auto"/>
              <w:ind w:firstLine="8"/>
              <w:jc w:val="center"/>
              <w:rPr>
                <w:rFonts w:cs="Raavi"/>
                <w:noProof w:val="0"/>
              </w:rPr>
            </w:pPr>
            <w:r w:rsidRPr="00EC297D">
              <w:rPr>
                <w:rFonts w:cs="Raavi"/>
                <w:noProof w:val="0"/>
              </w:rPr>
              <w:t>0/40/15  Z</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CPHKBI2</w:t>
            </w:r>
          </w:p>
        </w:tc>
        <w:tc>
          <w:tcPr>
            <w:tcW w:w="2639" w:type="dxa"/>
            <w:tcBorders>
              <w:bottom w:val="single" w:sz="8" w:space="0" w:color="auto"/>
            </w:tcBorders>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Biofyzika a informatika</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doc. Jozef Rosina</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3</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smartTag w:uri="urn:schemas-microsoft-com:office:smarttags" w:element="date">
              <w:smartTagPr>
                <w:attr w:name="Year" w:val="10"/>
                <w:attr w:name="Day" w:val="5"/>
                <w:attr w:name="Month" w:val="5"/>
                <w:attr w:name="ls" w:val="trans"/>
              </w:smartTagPr>
              <w:r w:rsidRPr="00EC297D">
                <w:rPr>
                  <w:rFonts w:cs="Raavi"/>
                  <w:noProof w:val="0"/>
                </w:rPr>
                <w:t>5/5/10</w:t>
              </w:r>
            </w:smartTag>
            <w:r w:rsidRPr="00EC297D">
              <w:rPr>
                <w:rFonts w:cs="Raavi"/>
                <w:noProof w:val="0"/>
              </w:rPr>
              <w:t xml:space="preserve">  </w:t>
            </w:r>
            <w:r>
              <w:rPr>
                <w:rFonts w:cs="Raavi"/>
                <w:noProof w:val="0"/>
              </w:rPr>
              <w:t>Z, ZK</w:t>
            </w:r>
          </w:p>
        </w:tc>
        <w:tc>
          <w:tcPr>
            <w:tcW w:w="0" w:type="auto"/>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CPHKEP2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Epidemiologie</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doc. Alexander M. Čelko</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highlight w:val="lightGray"/>
              </w:rPr>
            </w:pPr>
            <w:r w:rsidRPr="00EC297D">
              <w:rPr>
                <w:rFonts w:cs="Raavi"/>
                <w:b/>
                <w:noProof w:val="0"/>
              </w:rPr>
              <w:t>3</w:t>
            </w:r>
          </w:p>
        </w:tc>
        <w:tc>
          <w:tcPr>
            <w:tcW w:w="1523" w:type="dxa"/>
            <w:gridSpan w:val="2"/>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highlight w:val="lightGray"/>
              </w:rPr>
            </w:pPr>
            <w:smartTag w:uri="urn:schemas-microsoft-com:office:smarttags" w:element="date">
              <w:smartTagPr>
                <w:attr w:name="Year" w:val="14"/>
                <w:attr w:name="Day" w:val="15"/>
                <w:attr w:name="Month" w:val="5"/>
                <w:attr w:name="ls" w:val="trans"/>
              </w:smartTagPr>
              <w:r w:rsidRPr="00EC297D">
                <w:rPr>
                  <w:rFonts w:cs="Raavi"/>
                  <w:noProof w:val="0"/>
                </w:rPr>
                <w:t>5/15/14</w:t>
              </w:r>
            </w:smartTag>
            <w:r w:rsidRPr="00EC297D">
              <w:rPr>
                <w:rFonts w:cs="Raavi"/>
                <w:noProof w:val="0"/>
              </w:rPr>
              <w:t xml:space="preserve">  </w:t>
            </w:r>
            <w:r>
              <w:rPr>
                <w:rFonts w:cs="Raavi"/>
                <w:noProof w:val="0"/>
              </w:rPr>
              <w:t>Z, ZK</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CPHKHO2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Hygiena obecná</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prof. Milena Černá</w:t>
            </w:r>
          </w:p>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MUDr. František Kožíšek</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4</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5/10/10  Z</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 xml:space="preserve">5/10/10  </w:t>
            </w:r>
            <w:r>
              <w:rPr>
                <w:rFonts w:cs="Raavi"/>
                <w:noProof w:val="0"/>
              </w:rPr>
              <w:t>Z, ZK</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CPHKHV2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Hygiena výživy</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prof. Michal Anděl</w:t>
            </w:r>
          </w:p>
          <w:p w:rsidR="00757C8F" w:rsidRPr="00EC297D" w:rsidRDefault="00376CA3" w:rsidP="009F01A2">
            <w:pPr>
              <w:pStyle w:val="tabulka-normln"/>
              <w:tabs>
                <w:tab w:val="left" w:pos="6120"/>
              </w:tabs>
              <w:spacing w:line="240" w:lineRule="auto"/>
              <w:rPr>
                <w:rFonts w:cs="Raavi"/>
                <w:noProof w:val="0"/>
                <w:szCs w:val="22"/>
              </w:rPr>
            </w:pPr>
            <w:r>
              <w:rPr>
                <w:rFonts w:cs="Raavi"/>
                <w:noProof w:val="0"/>
                <w:szCs w:val="22"/>
              </w:rPr>
              <w:t xml:space="preserve">doc. </w:t>
            </w:r>
            <w:r w:rsidR="00757C8F" w:rsidRPr="00EC297D">
              <w:rPr>
                <w:rFonts w:cs="Raavi"/>
                <w:noProof w:val="0"/>
                <w:szCs w:val="22"/>
              </w:rPr>
              <w:t>MUDr. Pavel Dlouhý</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4</w:t>
            </w:r>
          </w:p>
        </w:tc>
        <w:tc>
          <w:tcPr>
            <w:tcW w:w="1523" w:type="dxa"/>
            <w:gridSpan w:val="2"/>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smartTag w:uri="urn:schemas-microsoft-com:office:smarttags" w:element="date">
              <w:smartTagPr>
                <w:attr w:name="Year" w:val="14"/>
                <w:attr w:name="Day" w:val="5"/>
                <w:attr w:name="Month" w:val="10"/>
                <w:attr w:name="ls" w:val="trans"/>
              </w:smartTagPr>
              <w:r w:rsidRPr="00EC297D">
                <w:rPr>
                  <w:rFonts w:cs="Raavi"/>
                  <w:noProof w:val="0"/>
                </w:rPr>
                <w:t>5/10/14</w:t>
              </w:r>
            </w:smartTag>
            <w:r w:rsidRPr="00EC297D">
              <w:rPr>
                <w:rFonts w:cs="Raavi"/>
                <w:noProof w:val="0"/>
              </w:rPr>
              <w:t xml:space="preserve">  </w:t>
            </w:r>
            <w:r>
              <w:rPr>
                <w:rFonts w:cs="Raavi"/>
                <w:noProof w:val="0"/>
              </w:rPr>
              <w:t>Z, ZK</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CPHKIH2</w:t>
            </w:r>
          </w:p>
        </w:tc>
        <w:tc>
          <w:tcPr>
            <w:tcW w:w="2639" w:type="dxa"/>
            <w:shd w:val="clear" w:color="auto" w:fill="auto"/>
            <w:vAlign w:val="center"/>
          </w:tcPr>
          <w:p w:rsidR="00757C8F" w:rsidRPr="002D5D91" w:rsidRDefault="00757C8F" w:rsidP="00D53CED">
            <w:pPr>
              <w:pStyle w:val="tabulka-normln"/>
              <w:tabs>
                <w:tab w:val="left" w:pos="6120"/>
              </w:tabs>
              <w:spacing w:line="240" w:lineRule="auto"/>
              <w:rPr>
                <w:rFonts w:cs="Raavi"/>
                <w:noProof w:val="0"/>
                <w:szCs w:val="22"/>
              </w:rPr>
            </w:pPr>
            <w:r w:rsidRPr="002D5D91">
              <w:rPr>
                <w:rFonts w:cs="Raavi"/>
                <w:noProof w:val="0"/>
                <w:szCs w:val="22"/>
              </w:rPr>
              <w:t>Identifikace a hodnocení zdravotních rizik</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prof. Milena Černá</w:t>
            </w:r>
          </w:p>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MUDr. František Kožíšek</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4</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 xml:space="preserve">4/2/13  </w:t>
            </w:r>
            <w:r>
              <w:rPr>
                <w:rFonts w:cs="Raavi"/>
                <w:noProof w:val="0"/>
              </w:rPr>
              <w:t>Z, ZK</w:t>
            </w:r>
          </w:p>
        </w:tc>
        <w:tc>
          <w:tcPr>
            <w:tcW w:w="0" w:type="auto"/>
            <w:tcBorders>
              <w:right w:val="single" w:sz="12" w:space="0" w:color="auto"/>
            </w:tcBorders>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CPHKLR2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Legislativa a řízení zdravotnictví</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JUDr. Ondřej Dostál</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2</w:t>
            </w:r>
          </w:p>
        </w:tc>
        <w:tc>
          <w:tcPr>
            <w:tcW w:w="1523" w:type="dxa"/>
            <w:gridSpan w:val="2"/>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ind w:firstLine="8"/>
              <w:jc w:val="center"/>
              <w:rPr>
                <w:rFonts w:cs="Raavi"/>
                <w:noProof w:val="0"/>
              </w:rPr>
            </w:pPr>
            <w:r w:rsidRPr="00EC297D">
              <w:rPr>
                <w:rFonts w:cs="Raavi"/>
                <w:noProof w:val="0"/>
              </w:rPr>
              <w:t>10/0/15  Z</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CPHKPK2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Praxe na KHS</w:t>
            </w:r>
          </w:p>
        </w:tc>
        <w:tc>
          <w:tcPr>
            <w:tcW w:w="2420" w:type="dxa"/>
            <w:vAlign w:val="center"/>
          </w:tcPr>
          <w:p w:rsidR="00757C8F" w:rsidRPr="00EC297D" w:rsidRDefault="00376CA3" w:rsidP="00376CA3">
            <w:pPr>
              <w:pStyle w:val="tabulka-normln"/>
              <w:tabs>
                <w:tab w:val="left" w:pos="6120"/>
              </w:tabs>
              <w:spacing w:line="240" w:lineRule="auto"/>
              <w:rPr>
                <w:rFonts w:cs="Raavi"/>
                <w:noProof w:val="0"/>
                <w:szCs w:val="22"/>
              </w:rPr>
            </w:pPr>
            <w:r>
              <w:rPr>
                <w:rFonts w:cs="Raavi"/>
                <w:noProof w:val="0"/>
                <w:szCs w:val="22"/>
              </w:rPr>
              <w:t xml:space="preserve">doc. </w:t>
            </w:r>
            <w:r w:rsidR="00757C8F" w:rsidRPr="00EC297D">
              <w:rPr>
                <w:rFonts w:cs="Raavi"/>
                <w:noProof w:val="0"/>
                <w:szCs w:val="22"/>
              </w:rPr>
              <w:t>MUDr. Pavel Dlouhý</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8</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ind w:firstLine="8"/>
              <w:jc w:val="center"/>
              <w:rPr>
                <w:rFonts w:cs="Raavi"/>
                <w:noProof w:val="0"/>
              </w:rPr>
            </w:pPr>
            <w:r w:rsidRPr="00EC297D">
              <w:rPr>
                <w:rFonts w:cs="Raavi"/>
                <w:noProof w:val="0"/>
              </w:rPr>
              <w:t>3 týdny  Z</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CPHKPL2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Preventivní lékařství I</w:t>
            </w:r>
          </w:p>
        </w:tc>
        <w:tc>
          <w:tcPr>
            <w:tcW w:w="2420" w:type="dxa"/>
            <w:vAlign w:val="center"/>
          </w:tcPr>
          <w:p w:rsidR="00757C8F" w:rsidRPr="00BB0A2C" w:rsidRDefault="00757C8F" w:rsidP="00D53CED">
            <w:pPr>
              <w:pStyle w:val="tabulka-normln"/>
              <w:tabs>
                <w:tab w:val="left" w:pos="6120"/>
              </w:tabs>
              <w:spacing w:line="240" w:lineRule="auto"/>
              <w:rPr>
                <w:rFonts w:cs="Raavi"/>
                <w:noProof w:val="0"/>
                <w:szCs w:val="22"/>
              </w:rPr>
            </w:pPr>
            <w:r w:rsidRPr="00BB0A2C">
              <w:rPr>
                <w:rFonts w:cs="Raavi"/>
                <w:noProof w:val="0"/>
                <w:szCs w:val="22"/>
              </w:rPr>
              <w:t>prof. Kamil Provazník</w:t>
            </w:r>
          </w:p>
          <w:p w:rsidR="00757C8F" w:rsidRPr="00BB0A2C" w:rsidRDefault="00757C8F" w:rsidP="00D53CED">
            <w:pPr>
              <w:pStyle w:val="tabulka-normln"/>
              <w:tabs>
                <w:tab w:val="left" w:pos="6120"/>
              </w:tabs>
              <w:spacing w:line="240" w:lineRule="auto"/>
              <w:rPr>
                <w:rFonts w:cs="Raavi"/>
                <w:noProof w:val="0"/>
                <w:szCs w:val="22"/>
              </w:rPr>
            </w:pPr>
            <w:r w:rsidRPr="00BB0A2C">
              <w:rPr>
                <w:rFonts w:cs="Raavi"/>
                <w:noProof w:val="0"/>
                <w:szCs w:val="22"/>
              </w:rPr>
              <w:t>doc. Evžen Hrnčíř</w:t>
            </w:r>
          </w:p>
          <w:p w:rsidR="00757C8F" w:rsidRPr="00BB0A2C" w:rsidRDefault="00757C8F" w:rsidP="00D53CED">
            <w:pPr>
              <w:pStyle w:val="tabulka-normln"/>
              <w:tabs>
                <w:tab w:val="left" w:pos="6120"/>
              </w:tabs>
              <w:spacing w:line="240" w:lineRule="auto"/>
              <w:rPr>
                <w:rFonts w:cs="Raavi"/>
                <w:noProof w:val="0"/>
                <w:szCs w:val="22"/>
              </w:rPr>
            </w:pPr>
            <w:r w:rsidRPr="00BB0A2C">
              <w:rPr>
                <w:rFonts w:cs="Raavi"/>
                <w:noProof w:val="0"/>
                <w:szCs w:val="22"/>
              </w:rPr>
              <w:t>doc. Hana Provazníková</w:t>
            </w:r>
          </w:p>
          <w:p w:rsidR="00757C8F" w:rsidRPr="00EC297D" w:rsidRDefault="00757C8F" w:rsidP="00D53CED">
            <w:pPr>
              <w:pStyle w:val="tabulka-normln"/>
              <w:tabs>
                <w:tab w:val="left" w:pos="6120"/>
              </w:tabs>
              <w:spacing w:line="240" w:lineRule="auto"/>
              <w:rPr>
                <w:rFonts w:cs="Raavi"/>
                <w:noProof w:val="0"/>
                <w:szCs w:val="22"/>
              </w:rPr>
            </w:pPr>
            <w:r w:rsidRPr="00BB0A2C">
              <w:rPr>
                <w:rFonts w:cs="Raavi"/>
                <w:noProof w:val="0"/>
                <w:szCs w:val="22"/>
              </w:rPr>
              <w:t>doc. Vladimír Štich</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4</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5/10/7  Z</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smartTag w:uri="urn:schemas-microsoft-com:office:smarttags" w:element="date">
              <w:smartTagPr>
                <w:attr w:name="Year" w:val="10"/>
                <w:attr w:name="Day" w:val="5"/>
                <w:attr w:name="Month" w:val="10"/>
                <w:attr w:name="ls" w:val="trans"/>
              </w:smartTagPr>
              <w:r w:rsidRPr="00EC297D">
                <w:rPr>
                  <w:rFonts w:cs="Raavi"/>
                  <w:noProof w:val="0"/>
                </w:rPr>
                <w:t>5/10/10</w:t>
              </w:r>
            </w:smartTag>
            <w:r w:rsidRPr="00EC297D">
              <w:rPr>
                <w:rFonts w:cs="Raavi"/>
                <w:noProof w:val="0"/>
              </w:rPr>
              <w:t xml:space="preserve">  Z</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CPHKPV2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Preventivní výživa a nutriční diagnostika</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prof. Michal Anděl</w:t>
            </w:r>
          </w:p>
          <w:p w:rsidR="00757C8F" w:rsidRPr="00EC297D" w:rsidRDefault="00376CA3" w:rsidP="009F01A2">
            <w:pPr>
              <w:pStyle w:val="tabulka-normln"/>
              <w:tabs>
                <w:tab w:val="left" w:pos="6120"/>
              </w:tabs>
              <w:spacing w:line="240" w:lineRule="auto"/>
              <w:rPr>
                <w:rFonts w:cs="Raavi"/>
                <w:noProof w:val="0"/>
                <w:szCs w:val="22"/>
              </w:rPr>
            </w:pPr>
            <w:r>
              <w:rPr>
                <w:rFonts w:cs="Raavi"/>
                <w:noProof w:val="0"/>
                <w:szCs w:val="22"/>
              </w:rPr>
              <w:t xml:space="preserve">doc. </w:t>
            </w:r>
            <w:r w:rsidR="00757C8F" w:rsidRPr="00EC297D">
              <w:rPr>
                <w:rFonts w:cs="Raavi"/>
                <w:noProof w:val="0"/>
                <w:szCs w:val="22"/>
              </w:rPr>
              <w:t>MUDr. Pavel Dlouhý</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2</w:t>
            </w:r>
          </w:p>
        </w:tc>
        <w:tc>
          <w:tcPr>
            <w:tcW w:w="1523" w:type="dxa"/>
            <w:gridSpan w:val="2"/>
            <w:vAlign w:val="center"/>
          </w:tcPr>
          <w:p w:rsidR="00757C8F" w:rsidRPr="00EC297D" w:rsidRDefault="00757C8F" w:rsidP="00D53CED">
            <w:pPr>
              <w:pStyle w:val="tabulka-normln"/>
              <w:spacing w:line="240" w:lineRule="auto"/>
              <w:jc w:val="center"/>
              <w:rPr>
                <w:rFonts w:cs="Raavi"/>
                <w:noProof w:val="0"/>
              </w:rPr>
            </w:pPr>
            <w:r w:rsidRPr="00EC297D">
              <w:rPr>
                <w:rFonts w:cs="Raavi"/>
                <w:noProof w:val="0"/>
              </w:rPr>
              <w:t>-</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ind w:firstLine="8"/>
              <w:jc w:val="center"/>
              <w:rPr>
                <w:rFonts w:cs="Raavi"/>
                <w:noProof w:val="0"/>
              </w:rPr>
            </w:pPr>
            <w:r w:rsidRPr="00EC297D">
              <w:rPr>
                <w:rFonts w:cs="Raavi"/>
                <w:noProof w:val="0"/>
              </w:rPr>
              <w:t xml:space="preserve">5/5/5  </w:t>
            </w:r>
            <w:r>
              <w:rPr>
                <w:rFonts w:cs="Raavi"/>
                <w:noProof w:val="0"/>
              </w:rPr>
              <w:t>Z, ZK</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CPHKRP2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Ročníková práce II.</w:t>
            </w:r>
          </w:p>
        </w:tc>
        <w:tc>
          <w:tcPr>
            <w:tcW w:w="2420" w:type="dxa"/>
            <w:vAlign w:val="center"/>
          </w:tcPr>
          <w:p w:rsidR="00757C8F" w:rsidRPr="00EC297D" w:rsidRDefault="008445DC" w:rsidP="00D53CED">
            <w:pPr>
              <w:pStyle w:val="tabulka-normln"/>
              <w:tabs>
                <w:tab w:val="left" w:pos="6120"/>
              </w:tabs>
              <w:spacing w:line="240" w:lineRule="auto"/>
              <w:rPr>
                <w:rFonts w:cs="Raavi"/>
                <w:noProof w:val="0"/>
                <w:szCs w:val="22"/>
              </w:rPr>
            </w:pPr>
            <w:r w:rsidRPr="00EC297D">
              <w:rPr>
                <w:rFonts w:cs="Raavi"/>
                <w:noProof w:val="0"/>
                <w:szCs w:val="22"/>
              </w:rPr>
              <w:t>doc. Alexander M. Čelko</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6</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0/60/15  Z</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ind w:firstLine="8"/>
              <w:jc w:val="center"/>
              <w:rPr>
                <w:rFonts w:cs="Raavi"/>
                <w:noProof w:val="0"/>
              </w:rPr>
            </w:pPr>
            <w:r w:rsidRPr="00EC297D">
              <w:rPr>
                <w:rFonts w:cs="Raavi"/>
                <w:noProof w:val="0"/>
              </w:rPr>
              <w:t>0/60/15  Z</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CPHKSP2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Sociální péče</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doc. Hana Provazníková</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1</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0/5/5  Z</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CPHKSA2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Sociologie a aplikovaná psychologie.</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doc. Vladimír Kebza</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3</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smartTag w:uri="urn:schemas-microsoft-com:office:smarttags" w:element="date">
              <w:smartTagPr>
                <w:attr w:name="Year" w:val="15"/>
                <w:attr w:name="Day" w:val="5"/>
                <w:attr w:name="Month" w:val="10"/>
                <w:attr w:name="ls" w:val="trans"/>
              </w:smartTagPr>
              <w:r w:rsidRPr="00EC297D">
                <w:rPr>
                  <w:rFonts w:cs="Raavi"/>
                  <w:noProof w:val="0"/>
                </w:rPr>
                <w:t>5/10/15</w:t>
              </w:r>
            </w:smartTag>
            <w:r w:rsidRPr="00EC297D">
              <w:rPr>
                <w:rFonts w:cs="Raavi"/>
                <w:noProof w:val="0"/>
              </w:rPr>
              <w:t xml:space="preserve">  </w:t>
            </w:r>
            <w:r>
              <w:rPr>
                <w:rFonts w:cs="Raavi"/>
                <w:noProof w:val="0"/>
              </w:rPr>
              <w:t>Z, ZK</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231EB8">
        <w:tc>
          <w:tcPr>
            <w:tcW w:w="1171" w:type="dxa"/>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CPHKZE2</w:t>
            </w:r>
          </w:p>
        </w:tc>
        <w:tc>
          <w:tcPr>
            <w:tcW w:w="2639"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Základy ekologie</w:t>
            </w:r>
            <w:r>
              <w:rPr>
                <w:rFonts w:cs="Raavi"/>
                <w:noProof w:val="0"/>
                <w:szCs w:val="22"/>
              </w:rPr>
              <w:t xml:space="preserve">. </w:t>
            </w:r>
            <w:r w:rsidRPr="00EC297D">
              <w:rPr>
                <w:rFonts w:cs="Raavi"/>
                <w:noProof w:val="0"/>
                <w:szCs w:val="22"/>
              </w:rPr>
              <w:t>Ochrana životního prostředí</w:t>
            </w:r>
          </w:p>
        </w:tc>
        <w:tc>
          <w:tcPr>
            <w:tcW w:w="2420" w:type="dxa"/>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 xml:space="preserve">prof. Milena </w:t>
            </w:r>
            <w:r w:rsidR="00F04414">
              <w:rPr>
                <w:rFonts w:cs="Raavi"/>
                <w:noProof w:val="0"/>
                <w:szCs w:val="22"/>
              </w:rPr>
              <w:t xml:space="preserve"> </w:t>
            </w:r>
            <w:r w:rsidRPr="00EC297D">
              <w:rPr>
                <w:rFonts w:cs="Raavi"/>
                <w:noProof w:val="0"/>
                <w:szCs w:val="22"/>
              </w:rPr>
              <w:t>Černá</w:t>
            </w:r>
          </w:p>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MUDr. František Kožíšek</w:t>
            </w:r>
          </w:p>
        </w:tc>
        <w:tc>
          <w:tcPr>
            <w:tcW w:w="660" w:type="dxa"/>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3</w:t>
            </w:r>
          </w:p>
        </w:tc>
        <w:tc>
          <w:tcPr>
            <w:tcW w:w="1523" w:type="dxa"/>
            <w:gridSpan w:val="2"/>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 xml:space="preserve">5/5/4  </w:t>
            </w:r>
            <w:r>
              <w:rPr>
                <w:rFonts w:cs="Raavi"/>
                <w:noProof w:val="0"/>
              </w:rPr>
              <w:t>Z, ZK</w:t>
            </w:r>
          </w:p>
        </w:tc>
        <w:tc>
          <w:tcPr>
            <w:tcW w:w="0" w:type="auto"/>
            <w:tcBorders>
              <w:right w:val="single" w:sz="12" w:space="0" w:color="auto"/>
            </w:tcBorders>
            <w:vAlign w:val="center"/>
          </w:tcPr>
          <w:p w:rsidR="00757C8F" w:rsidRPr="00EC297D" w:rsidRDefault="00757C8F" w:rsidP="00D53CED">
            <w:pPr>
              <w:pStyle w:val="tabulka-normln"/>
              <w:tabs>
                <w:tab w:val="left" w:pos="6120"/>
              </w:tabs>
              <w:spacing w:line="240" w:lineRule="auto"/>
              <w:ind w:firstLine="8"/>
              <w:rPr>
                <w:rFonts w:cs="Raavi"/>
                <w:noProof w:val="0"/>
              </w:rPr>
            </w:pPr>
            <w:r w:rsidRPr="00EC297D">
              <w:rPr>
                <w:rFonts w:cs="Raavi"/>
                <w:noProof w:val="0"/>
              </w:rPr>
              <w:t>-</w:t>
            </w:r>
          </w:p>
        </w:tc>
      </w:tr>
      <w:tr w:rsidR="00757C8F" w:rsidRPr="00EC297D" w:rsidTr="006647EF">
        <w:tc>
          <w:tcPr>
            <w:tcW w:w="1171" w:type="dxa"/>
            <w:tcBorders>
              <w:left w:val="single" w:sz="12" w:space="0" w:color="auto"/>
              <w:bottom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CPHKZT2</w:t>
            </w:r>
          </w:p>
        </w:tc>
        <w:tc>
          <w:tcPr>
            <w:tcW w:w="2639" w:type="dxa"/>
            <w:tcBorders>
              <w:bottom w:val="single" w:sz="12" w:space="0" w:color="auto"/>
            </w:tcBorders>
            <w:vAlign w:val="center"/>
          </w:tcPr>
          <w:p w:rsidR="00757C8F" w:rsidRPr="00EC297D" w:rsidRDefault="00757C8F" w:rsidP="00D53CED">
            <w:pPr>
              <w:pStyle w:val="tabulka-normln"/>
              <w:tabs>
                <w:tab w:val="left" w:pos="6120"/>
              </w:tabs>
              <w:spacing w:line="240" w:lineRule="auto"/>
              <w:rPr>
                <w:rFonts w:cs="Raavi"/>
                <w:noProof w:val="0"/>
                <w:szCs w:val="22"/>
              </w:rPr>
            </w:pPr>
            <w:r w:rsidRPr="00EC297D">
              <w:rPr>
                <w:rFonts w:cs="Raavi"/>
                <w:noProof w:val="0"/>
                <w:szCs w:val="22"/>
              </w:rPr>
              <w:t>Základy toxikologie</w:t>
            </w:r>
          </w:p>
        </w:tc>
        <w:tc>
          <w:tcPr>
            <w:tcW w:w="2420" w:type="dxa"/>
            <w:tcBorders>
              <w:bottom w:val="single" w:sz="12" w:space="0" w:color="auto"/>
            </w:tcBorders>
            <w:vAlign w:val="center"/>
          </w:tcPr>
          <w:p w:rsidR="00757C8F" w:rsidRDefault="00757C8F" w:rsidP="00D53CED">
            <w:pPr>
              <w:pStyle w:val="tabulka-normln"/>
              <w:tabs>
                <w:tab w:val="left" w:pos="6120"/>
              </w:tabs>
              <w:spacing w:line="240" w:lineRule="auto"/>
              <w:rPr>
                <w:rFonts w:cs="Raavi"/>
                <w:noProof w:val="0"/>
                <w:szCs w:val="22"/>
              </w:rPr>
            </w:pPr>
            <w:r>
              <w:rPr>
                <w:rFonts w:cs="Raavi"/>
                <w:noProof w:val="0"/>
                <w:szCs w:val="22"/>
              </w:rPr>
              <w:t>prof. Milena Černá</w:t>
            </w:r>
          </w:p>
          <w:p w:rsidR="00757C8F" w:rsidRPr="00EC297D" w:rsidRDefault="00757C8F" w:rsidP="00D53CED">
            <w:pPr>
              <w:pStyle w:val="tabulka-normln"/>
              <w:tabs>
                <w:tab w:val="left" w:pos="6120"/>
              </w:tabs>
              <w:spacing w:line="240" w:lineRule="auto"/>
              <w:rPr>
                <w:rFonts w:cs="Raavi"/>
                <w:noProof w:val="0"/>
                <w:szCs w:val="22"/>
              </w:rPr>
            </w:pPr>
            <w:r>
              <w:rPr>
                <w:rFonts w:cs="Raavi"/>
                <w:noProof w:val="0"/>
                <w:szCs w:val="22"/>
              </w:rPr>
              <w:t>MUDr. František Kožíšek</w:t>
            </w:r>
          </w:p>
        </w:tc>
        <w:tc>
          <w:tcPr>
            <w:tcW w:w="660" w:type="dxa"/>
            <w:tcBorders>
              <w:bottom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b/>
                <w:noProof w:val="0"/>
              </w:rPr>
            </w:pPr>
            <w:r w:rsidRPr="00EC297D">
              <w:rPr>
                <w:rFonts w:cs="Raavi"/>
                <w:b/>
                <w:noProof w:val="0"/>
              </w:rPr>
              <w:t>3</w:t>
            </w:r>
          </w:p>
        </w:tc>
        <w:tc>
          <w:tcPr>
            <w:tcW w:w="1523" w:type="dxa"/>
            <w:gridSpan w:val="2"/>
            <w:tcBorders>
              <w:bottom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c>
          <w:tcPr>
            <w:tcW w:w="0" w:type="auto"/>
            <w:tcBorders>
              <w:bottom w:val="single" w:sz="12" w:space="0" w:color="auto"/>
              <w:right w:val="single" w:sz="12" w:space="0" w:color="auto"/>
            </w:tcBorders>
            <w:vAlign w:val="center"/>
          </w:tcPr>
          <w:p w:rsidR="00757C8F" w:rsidRPr="00EC297D" w:rsidRDefault="00757C8F" w:rsidP="00D53CED">
            <w:pPr>
              <w:pStyle w:val="tabulka-normln"/>
              <w:tabs>
                <w:tab w:val="left" w:pos="6120"/>
              </w:tabs>
              <w:spacing w:line="240" w:lineRule="auto"/>
              <w:ind w:firstLine="8"/>
              <w:jc w:val="center"/>
              <w:rPr>
                <w:rFonts w:cs="Raavi"/>
                <w:noProof w:val="0"/>
              </w:rPr>
            </w:pPr>
            <w:r w:rsidRPr="00EC297D">
              <w:rPr>
                <w:rFonts w:cs="Raavi"/>
                <w:noProof w:val="0"/>
              </w:rPr>
              <w:t xml:space="preserve">0/4/16  </w:t>
            </w:r>
            <w:r>
              <w:rPr>
                <w:rFonts w:cs="Raavi"/>
                <w:noProof w:val="0"/>
              </w:rPr>
              <w:t>Z, ZK</w:t>
            </w:r>
          </w:p>
        </w:tc>
      </w:tr>
    </w:tbl>
    <w:p w:rsidR="00005065" w:rsidRDefault="00005065"/>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tblPr>
      <w:tblGrid>
        <w:gridCol w:w="1513"/>
        <w:gridCol w:w="3160"/>
        <w:gridCol w:w="2324"/>
        <w:gridCol w:w="1369"/>
        <w:gridCol w:w="1357"/>
      </w:tblGrid>
      <w:tr w:rsidR="00757C8F" w:rsidRPr="00EC297D" w:rsidTr="00BB6506">
        <w:tc>
          <w:tcPr>
            <w:tcW w:w="5000" w:type="pct"/>
            <w:gridSpan w:val="5"/>
            <w:tcBorders>
              <w:top w:val="single" w:sz="12" w:space="0" w:color="auto"/>
              <w:left w:val="single" w:sz="12" w:space="0" w:color="auto"/>
              <w:bottom w:val="single" w:sz="12" w:space="0" w:color="auto"/>
              <w:right w:val="single" w:sz="12" w:space="0" w:color="auto"/>
            </w:tcBorders>
            <w:shd w:val="clear" w:color="auto" w:fill="FFFF99"/>
          </w:tcPr>
          <w:p w:rsidR="00757C8F" w:rsidRPr="00EC297D" w:rsidRDefault="00757C8F" w:rsidP="00D53CED">
            <w:pPr>
              <w:jc w:val="center"/>
              <w:rPr>
                <w:rFonts w:cs="Raavi"/>
                <w:noProof w:val="0"/>
              </w:rPr>
            </w:pPr>
            <w:r w:rsidRPr="0041235B">
              <w:rPr>
                <w:rFonts w:cs="Raavi"/>
                <w:b/>
                <w:sz w:val="28"/>
                <w:szCs w:val="28"/>
              </w:rPr>
              <w:t>VOLITELNÉ PŘEDMĚTY</w:t>
            </w:r>
            <w:r w:rsidR="00902F7B">
              <w:rPr>
                <w:rFonts w:cs="Raavi"/>
                <w:b/>
                <w:sz w:val="28"/>
                <w:szCs w:val="28"/>
              </w:rPr>
              <w:t xml:space="preserve"> (3 kredity)</w:t>
            </w:r>
          </w:p>
        </w:tc>
      </w:tr>
      <w:tr w:rsidR="00902F7B" w:rsidRPr="00EC297D" w:rsidTr="00902F7B">
        <w:tc>
          <w:tcPr>
            <w:tcW w:w="778" w:type="pct"/>
            <w:tcBorders>
              <w:top w:val="single" w:sz="12" w:space="0" w:color="auto"/>
              <w:left w:val="single" w:sz="12" w:space="0" w:color="auto"/>
              <w:bottom w:val="single" w:sz="12" w:space="0" w:color="auto"/>
              <w:right w:val="single" w:sz="6"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Kód předmětu</w:t>
            </w:r>
          </w:p>
        </w:tc>
        <w:tc>
          <w:tcPr>
            <w:tcW w:w="1625" w:type="pct"/>
            <w:tcBorders>
              <w:top w:val="single" w:sz="12" w:space="0" w:color="auto"/>
              <w:left w:val="single" w:sz="6" w:space="0" w:color="auto"/>
              <w:bottom w:val="single" w:sz="12" w:space="0" w:color="auto"/>
              <w:right w:val="single" w:sz="6"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 xml:space="preserve">Název předmětu </w:t>
            </w:r>
          </w:p>
        </w:tc>
        <w:tc>
          <w:tcPr>
            <w:tcW w:w="1195" w:type="pct"/>
            <w:tcBorders>
              <w:top w:val="single" w:sz="12" w:space="0" w:color="auto"/>
              <w:left w:val="single" w:sz="6" w:space="0" w:color="auto"/>
              <w:bottom w:val="single" w:sz="12" w:space="0" w:color="auto"/>
              <w:right w:val="single" w:sz="6" w:space="0" w:color="auto"/>
            </w:tcBorders>
            <w:shd w:val="clear" w:color="auto" w:fill="D9D9D9"/>
            <w:vAlign w:val="center"/>
          </w:tcPr>
          <w:p w:rsidR="00902F7B" w:rsidRPr="00B23963" w:rsidRDefault="00902F7B" w:rsidP="00FE19A9">
            <w:pPr>
              <w:rPr>
                <w:rFonts w:cs="Calibri"/>
                <w:spacing w:val="-6"/>
                <w:szCs w:val="22"/>
              </w:rPr>
            </w:pPr>
            <w:r w:rsidRPr="00B23963">
              <w:rPr>
                <w:rFonts w:cs="Calibri"/>
                <w:spacing w:val="-6"/>
                <w:szCs w:val="22"/>
              </w:rPr>
              <w:t>Garant za výuku</w:t>
            </w:r>
          </w:p>
        </w:tc>
        <w:tc>
          <w:tcPr>
            <w:tcW w:w="704" w:type="pct"/>
            <w:tcBorders>
              <w:top w:val="single" w:sz="12" w:space="0" w:color="auto"/>
              <w:left w:val="single" w:sz="6" w:space="0" w:color="auto"/>
              <w:bottom w:val="single" w:sz="12" w:space="0" w:color="auto"/>
              <w:right w:val="single" w:sz="6" w:space="0" w:color="auto"/>
            </w:tcBorders>
            <w:shd w:val="clear" w:color="auto" w:fill="D9D9D9"/>
            <w:vAlign w:val="center"/>
          </w:tcPr>
          <w:p w:rsidR="00902F7B" w:rsidRPr="00B23963" w:rsidRDefault="00902F7B" w:rsidP="00BB6506">
            <w:pPr>
              <w:jc w:val="center"/>
              <w:rPr>
                <w:rFonts w:cs="Calibri"/>
                <w:spacing w:val="-6"/>
                <w:szCs w:val="22"/>
              </w:rPr>
            </w:pPr>
            <w:r w:rsidRPr="00B23963">
              <w:rPr>
                <w:rFonts w:cs="Calibri"/>
                <w:spacing w:val="-6"/>
                <w:szCs w:val="22"/>
              </w:rPr>
              <w:t>ZS</w:t>
            </w:r>
            <w:r>
              <w:rPr>
                <w:rFonts w:cs="Calibri"/>
                <w:spacing w:val="-6"/>
                <w:szCs w:val="22"/>
              </w:rPr>
              <w:t xml:space="preserve"> počet hod</w:t>
            </w:r>
          </w:p>
        </w:tc>
        <w:tc>
          <w:tcPr>
            <w:tcW w:w="698" w:type="pct"/>
            <w:tcBorders>
              <w:top w:val="single" w:sz="12" w:space="0" w:color="auto"/>
              <w:left w:val="single" w:sz="6" w:space="0" w:color="auto"/>
              <w:bottom w:val="single" w:sz="12" w:space="0" w:color="auto"/>
              <w:right w:val="single" w:sz="12" w:space="0" w:color="auto"/>
            </w:tcBorders>
            <w:shd w:val="clear" w:color="auto" w:fill="D9D9D9"/>
            <w:vAlign w:val="center"/>
          </w:tcPr>
          <w:p w:rsidR="00902F7B" w:rsidRPr="00B23963" w:rsidRDefault="00902F7B" w:rsidP="00BB6506">
            <w:pPr>
              <w:jc w:val="center"/>
              <w:rPr>
                <w:rFonts w:cs="Calibri"/>
                <w:spacing w:val="-6"/>
                <w:szCs w:val="22"/>
              </w:rPr>
            </w:pPr>
            <w:r w:rsidRPr="00B23963">
              <w:rPr>
                <w:rFonts w:cs="Calibri"/>
                <w:spacing w:val="-6"/>
                <w:szCs w:val="22"/>
              </w:rPr>
              <w:t>LS počet hod</w:t>
            </w:r>
          </w:p>
        </w:tc>
      </w:tr>
      <w:tr w:rsidR="00902F7B" w:rsidRPr="00EC297D" w:rsidTr="00902F7B">
        <w:tc>
          <w:tcPr>
            <w:tcW w:w="778" w:type="pct"/>
            <w:tcBorders>
              <w:top w:val="single" w:sz="12" w:space="0" w:color="auto"/>
              <w:left w:val="single" w:sz="12" w:space="0" w:color="auto"/>
            </w:tcBorders>
            <w:vAlign w:val="center"/>
          </w:tcPr>
          <w:p w:rsidR="00902F7B" w:rsidRPr="006647EF" w:rsidRDefault="00902F7B" w:rsidP="00D53CED">
            <w:pPr>
              <w:pStyle w:val="tabulka-normln"/>
              <w:spacing w:line="240" w:lineRule="auto"/>
              <w:rPr>
                <w:rFonts w:cs="Raavi"/>
                <w:szCs w:val="22"/>
              </w:rPr>
            </w:pPr>
            <w:r w:rsidRPr="006647EF">
              <w:rPr>
                <w:rFonts w:cs="Raavi"/>
                <w:szCs w:val="22"/>
              </w:rPr>
              <w:t>CVOLZV2</w:t>
            </w:r>
          </w:p>
        </w:tc>
        <w:tc>
          <w:tcPr>
            <w:tcW w:w="1625" w:type="pct"/>
            <w:tcBorders>
              <w:top w:val="single" w:sz="12" w:space="0" w:color="auto"/>
            </w:tcBorders>
            <w:vAlign w:val="center"/>
          </w:tcPr>
          <w:p w:rsidR="00902F7B" w:rsidRPr="00F0353D" w:rsidRDefault="00902F7B" w:rsidP="00F0353D">
            <w:pPr>
              <w:rPr>
                <w:rFonts w:cs="Calibri"/>
                <w:spacing w:val="-6"/>
                <w:szCs w:val="22"/>
              </w:rPr>
            </w:pPr>
            <w:r w:rsidRPr="00F0353D">
              <w:rPr>
                <w:rFonts w:cs="Calibri"/>
                <w:spacing w:val="-6"/>
                <w:szCs w:val="22"/>
              </w:rPr>
              <w:t>Odborné semináře dle výběru II.</w:t>
            </w:r>
          </w:p>
        </w:tc>
        <w:tc>
          <w:tcPr>
            <w:tcW w:w="1195" w:type="pct"/>
            <w:tcBorders>
              <w:top w:val="single" w:sz="12" w:space="0" w:color="auto"/>
            </w:tcBorders>
            <w:vAlign w:val="center"/>
          </w:tcPr>
          <w:p w:rsidR="00902F7B" w:rsidRPr="00F0353D" w:rsidRDefault="00902F7B" w:rsidP="00F0353D">
            <w:pPr>
              <w:rPr>
                <w:rFonts w:cs="Calibri"/>
                <w:spacing w:val="-6"/>
                <w:szCs w:val="22"/>
              </w:rPr>
            </w:pPr>
            <w:r w:rsidRPr="00F0353D">
              <w:rPr>
                <w:rFonts w:cs="Calibri"/>
                <w:spacing w:val="-6"/>
                <w:szCs w:val="22"/>
              </w:rPr>
              <w:t>Mgr. Hana Svobodová</w:t>
            </w:r>
          </w:p>
        </w:tc>
        <w:tc>
          <w:tcPr>
            <w:tcW w:w="1402" w:type="pct"/>
            <w:gridSpan w:val="2"/>
            <w:tcBorders>
              <w:top w:val="single" w:sz="12" w:space="0" w:color="auto"/>
              <w:right w:val="single" w:sz="12" w:space="0" w:color="auto"/>
            </w:tcBorders>
            <w:vAlign w:val="center"/>
          </w:tcPr>
          <w:p w:rsidR="00902F7B" w:rsidRPr="006647EF" w:rsidRDefault="00902F7B" w:rsidP="00D53CED">
            <w:pPr>
              <w:pStyle w:val="tabulka-normln"/>
              <w:spacing w:line="240" w:lineRule="auto"/>
              <w:ind w:left="14" w:hanging="14"/>
              <w:jc w:val="center"/>
              <w:rPr>
                <w:rFonts w:cs="Raavi"/>
                <w:noProof w:val="0"/>
              </w:rPr>
            </w:pPr>
            <w:r w:rsidRPr="006647EF">
              <w:rPr>
                <w:rFonts w:cs="Raavi"/>
                <w:noProof w:val="0"/>
              </w:rPr>
              <w:t>Z</w:t>
            </w:r>
          </w:p>
        </w:tc>
      </w:tr>
      <w:tr w:rsidR="00902F7B" w:rsidRPr="00EC297D" w:rsidTr="00902F7B">
        <w:tc>
          <w:tcPr>
            <w:tcW w:w="778" w:type="pct"/>
            <w:tcBorders>
              <w:left w:val="single" w:sz="12" w:space="0" w:color="auto"/>
            </w:tcBorders>
            <w:vAlign w:val="center"/>
          </w:tcPr>
          <w:p w:rsidR="00902F7B" w:rsidRPr="006647EF" w:rsidRDefault="00902F7B" w:rsidP="00D53CED">
            <w:pPr>
              <w:pStyle w:val="tabulka-normln"/>
              <w:spacing w:line="240" w:lineRule="auto"/>
              <w:rPr>
                <w:rFonts w:cs="Raavi"/>
                <w:noProof w:val="0"/>
                <w:szCs w:val="22"/>
              </w:rPr>
            </w:pPr>
            <w:r w:rsidRPr="006647EF">
              <w:rPr>
                <w:rFonts w:cs="Raavi"/>
                <w:szCs w:val="22"/>
              </w:rPr>
              <w:t>CPHWC1</w:t>
            </w:r>
          </w:p>
        </w:tc>
        <w:tc>
          <w:tcPr>
            <w:tcW w:w="1625" w:type="pct"/>
            <w:vAlign w:val="center"/>
          </w:tcPr>
          <w:p w:rsidR="00902F7B" w:rsidRPr="00F0353D" w:rsidRDefault="00902F7B" w:rsidP="00F0353D">
            <w:pPr>
              <w:rPr>
                <w:rFonts w:cs="Calibri"/>
                <w:spacing w:val="-6"/>
                <w:szCs w:val="22"/>
              </w:rPr>
            </w:pPr>
            <w:r w:rsidRPr="00F0353D">
              <w:rPr>
                <w:rFonts w:cs="Calibri"/>
                <w:spacing w:val="-6"/>
                <w:szCs w:val="22"/>
              </w:rPr>
              <w:t xml:space="preserve">Zimní sportovní kurz </w:t>
            </w:r>
          </w:p>
        </w:tc>
        <w:tc>
          <w:tcPr>
            <w:tcW w:w="1195" w:type="pct"/>
            <w:vAlign w:val="center"/>
          </w:tcPr>
          <w:p w:rsidR="00902F7B" w:rsidRPr="00F0353D" w:rsidRDefault="00902F7B" w:rsidP="00F0353D">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704" w:type="pct"/>
            <w:vAlign w:val="center"/>
          </w:tcPr>
          <w:p w:rsidR="00902F7B" w:rsidRPr="006647EF" w:rsidRDefault="00902F7B" w:rsidP="00D53CED">
            <w:pPr>
              <w:pStyle w:val="tabulka-normln"/>
              <w:spacing w:line="240" w:lineRule="auto"/>
              <w:jc w:val="center"/>
              <w:rPr>
                <w:rFonts w:cs="Raavi"/>
                <w:noProof w:val="0"/>
              </w:rPr>
            </w:pPr>
            <w:r w:rsidRPr="006647EF">
              <w:rPr>
                <w:rFonts w:cs="Raavi"/>
                <w:noProof w:val="0"/>
              </w:rPr>
              <w:t>1 týden  Z</w:t>
            </w:r>
          </w:p>
        </w:tc>
        <w:tc>
          <w:tcPr>
            <w:tcW w:w="698" w:type="pct"/>
            <w:tcBorders>
              <w:right w:val="single" w:sz="12" w:space="0" w:color="auto"/>
            </w:tcBorders>
            <w:vAlign w:val="center"/>
          </w:tcPr>
          <w:p w:rsidR="00902F7B" w:rsidRPr="006647EF" w:rsidRDefault="00902F7B" w:rsidP="00D53CED">
            <w:pPr>
              <w:pStyle w:val="tabulka-normln"/>
              <w:spacing w:line="240" w:lineRule="auto"/>
              <w:ind w:left="14" w:hanging="14"/>
              <w:jc w:val="center"/>
              <w:rPr>
                <w:rFonts w:cs="Raavi"/>
                <w:noProof w:val="0"/>
              </w:rPr>
            </w:pPr>
            <w:r w:rsidRPr="006647EF">
              <w:rPr>
                <w:rFonts w:cs="Raavi"/>
                <w:noProof w:val="0"/>
              </w:rPr>
              <w:t>-</w:t>
            </w:r>
          </w:p>
        </w:tc>
      </w:tr>
      <w:tr w:rsidR="00902F7B" w:rsidRPr="00EC297D" w:rsidTr="00902F7B">
        <w:tc>
          <w:tcPr>
            <w:tcW w:w="778" w:type="pct"/>
            <w:tcBorders>
              <w:left w:val="single" w:sz="12" w:space="0" w:color="auto"/>
              <w:bottom w:val="single" w:sz="12" w:space="0" w:color="auto"/>
            </w:tcBorders>
            <w:vAlign w:val="center"/>
          </w:tcPr>
          <w:p w:rsidR="00902F7B" w:rsidRPr="006647EF" w:rsidRDefault="00902F7B" w:rsidP="00D53CED">
            <w:pPr>
              <w:pStyle w:val="tabulka-normln"/>
              <w:spacing w:line="240" w:lineRule="auto"/>
              <w:rPr>
                <w:rFonts w:cs="Raavi"/>
                <w:noProof w:val="0"/>
                <w:szCs w:val="22"/>
              </w:rPr>
            </w:pPr>
            <w:r w:rsidRPr="006647EF">
              <w:rPr>
                <w:rFonts w:cs="Raavi"/>
                <w:szCs w:val="22"/>
              </w:rPr>
              <w:t>CPHSC1N</w:t>
            </w:r>
          </w:p>
        </w:tc>
        <w:tc>
          <w:tcPr>
            <w:tcW w:w="1625" w:type="pct"/>
            <w:tcBorders>
              <w:bottom w:val="single" w:sz="12" w:space="0" w:color="auto"/>
            </w:tcBorders>
            <w:vAlign w:val="center"/>
          </w:tcPr>
          <w:p w:rsidR="00902F7B" w:rsidRPr="00F0353D" w:rsidRDefault="00902F7B" w:rsidP="00F0353D">
            <w:pPr>
              <w:rPr>
                <w:rFonts w:cs="Calibri"/>
                <w:spacing w:val="-6"/>
                <w:szCs w:val="22"/>
              </w:rPr>
            </w:pPr>
            <w:r w:rsidRPr="00F0353D">
              <w:rPr>
                <w:rFonts w:cs="Calibri"/>
                <w:spacing w:val="-6"/>
                <w:szCs w:val="22"/>
              </w:rPr>
              <w:t xml:space="preserve">Letní sportovní kurz </w:t>
            </w:r>
          </w:p>
        </w:tc>
        <w:tc>
          <w:tcPr>
            <w:tcW w:w="1195" w:type="pct"/>
            <w:tcBorders>
              <w:bottom w:val="single" w:sz="12" w:space="0" w:color="auto"/>
            </w:tcBorders>
            <w:vAlign w:val="center"/>
          </w:tcPr>
          <w:p w:rsidR="00902F7B" w:rsidRPr="00F0353D" w:rsidRDefault="00902F7B" w:rsidP="00F0353D">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704" w:type="pct"/>
            <w:tcBorders>
              <w:bottom w:val="single" w:sz="12" w:space="0" w:color="auto"/>
            </w:tcBorders>
            <w:vAlign w:val="center"/>
          </w:tcPr>
          <w:p w:rsidR="00902F7B" w:rsidRPr="006647EF" w:rsidRDefault="00902F7B" w:rsidP="00D53CED">
            <w:pPr>
              <w:pStyle w:val="tabulka-normln"/>
              <w:spacing w:line="240" w:lineRule="auto"/>
              <w:jc w:val="center"/>
              <w:rPr>
                <w:rFonts w:cs="Raavi"/>
                <w:noProof w:val="0"/>
              </w:rPr>
            </w:pPr>
            <w:r w:rsidRPr="006647EF">
              <w:rPr>
                <w:rFonts w:cs="Raavi"/>
                <w:noProof w:val="0"/>
              </w:rPr>
              <w:t>-</w:t>
            </w:r>
          </w:p>
        </w:tc>
        <w:tc>
          <w:tcPr>
            <w:tcW w:w="698" w:type="pct"/>
            <w:tcBorders>
              <w:bottom w:val="single" w:sz="12" w:space="0" w:color="auto"/>
              <w:right w:val="single" w:sz="12" w:space="0" w:color="auto"/>
            </w:tcBorders>
            <w:vAlign w:val="center"/>
          </w:tcPr>
          <w:p w:rsidR="00902F7B" w:rsidRPr="006647EF" w:rsidRDefault="00902F7B" w:rsidP="00D53CED">
            <w:pPr>
              <w:pStyle w:val="tabulka-normln"/>
              <w:spacing w:line="240" w:lineRule="auto"/>
              <w:ind w:left="14" w:hanging="14"/>
              <w:jc w:val="center"/>
              <w:rPr>
                <w:rFonts w:cs="Raavi"/>
                <w:noProof w:val="0"/>
              </w:rPr>
            </w:pPr>
            <w:r w:rsidRPr="006647EF">
              <w:rPr>
                <w:rFonts w:cs="Raavi"/>
                <w:noProof w:val="0"/>
              </w:rPr>
              <w:t>1 týden  Z</w:t>
            </w:r>
          </w:p>
        </w:tc>
      </w:tr>
      <w:bookmarkEnd w:id="716"/>
      <w:bookmarkEnd w:id="717"/>
    </w:tbl>
    <w:p w:rsidR="00683334" w:rsidRPr="00EC297D" w:rsidRDefault="00683334" w:rsidP="00D53CED">
      <w:pPr>
        <w:rPr>
          <w:rFonts w:cs="Raavi"/>
        </w:rPr>
      </w:pPr>
    </w:p>
    <w:p w:rsidR="001E1EF4" w:rsidRPr="00EC297D" w:rsidRDefault="001E1EF4"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1E1EF4" w:rsidRPr="00EC297D" w:rsidRDefault="001E1EF4" w:rsidP="00D53CED">
      <w:pPr>
        <w:pStyle w:val="Normln11"/>
        <w:rPr>
          <w:rFonts w:cs="Raavi"/>
          <w:b/>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w:t>
      </w:r>
      <w:r w:rsidR="00A23C20" w:rsidRPr="00EC297D">
        <w:rPr>
          <w:rFonts w:cs="Raavi"/>
          <w:szCs w:val="22"/>
        </w:rPr>
        <w:t xml:space="preserve"> </w:t>
      </w:r>
      <w:r w:rsidRPr="00EC297D">
        <w:rPr>
          <w:rFonts w:cs="Raavi"/>
          <w:szCs w:val="22"/>
        </w:rPr>
        <w:t xml:space="preserve">hodiny kontaktní výuky, </w:t>
      </w:r>
      <w:r w:rsidRPr="00EC297D">
        <w:rPr>
          <w:rFonts w:cs="Raavi"/>
          <w:b/>
          <w:szCs w:val="22"/>
        </w:rPr>
        <w:t>EC</w:t>
      </w:r>
      <w:r w:rsidR="00A23C20" w:rsidRPr="00EC297D">
        <w:rPr>
          <w:rFonts w:cs="Raavi"/>
          <w:b/>
          <w:szCs w:val="22"/>
        </w:rPr>
        <w:t xml:space="preserve">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r w:rsidRPr="00EC297D">
        <w:rPr>
          <w:rFonts w:cs="Raavi"/>
          <w:b/>
          <w:noProof w:val="0"/>
          <w:szCs w:val="22"/>
        </w:rPr>
        <w:t xml:space="preserve"> </w:t>
      </w:r>
    </w:p>
    <w:p w:rsidR="00172245" w:rsidRPr="00EC297D" w:rsidRDefault="00172245" w:rsidP="00D53CED">
      <w:pPr>
        <w:pStyle w:val="Normln11"/>
        <w:rPr>
          <w:rFonts w:cs="Raavi"/>
          <w:noProof w:val="0"/>
          <w:szCs w:val="22"/>
        </w:rPr>
      </w:pP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 konzultací</w:t>
      </w:r>
    </w:p>
    <w:p w:rsidR="005158DB" w:rsidRPr="00EC297D" w:rsidRDefault="005158DB" w:rsidP="00D53CED">
      <w:pPr>
        <w:pStyle w:val="Normln11"/>
        <w:rPr>
          <w:rFonts w:cs="Raavi"/>
          <w:b/>
          <w:noProof w:val="0"/>
          <w:szCs w:val="22"/>
        </w:rPr>
      </w:pPr>
    </w:p>
    <w:p w:rsidR="005158DB" w:rsidRPr="00EC297D" w:rsidRDefault="005158DB" w:rsidP="00D53CED">
      <w:pPr>
        <w:pStyle w:val="Nadpis4rozvrhy"/>
        <w:spacing w:before="60"/>
        <w:rPr>
          <w:rFonts w:cs="Raavi"/>
          <w:sz w:val="28"/>
          <w:szCs w:val="28"/>
        </w:rPr>
      </w:pPr>
      <w:bookmarkStart w:id="723" w:name="_Toc267549073"/>
      <w:bookmarkStart w:id="724" w:name="_Toc267549626"/>
      <w:bookmarkStart w:id="725" w:name="_Toc268522796"/>
      <w:bookmarkStart w:id="726" w:name="_Toc268523062"/>
      <w:bookmarkStart w:id="727" w:name="_Toc299024390"/>
      <w:r w:rsidRPr="00EC297D">
        <w:rPr>
          <w:rFonts w:cs="Raavi"/>
          <w:sz w:val="28"/>
          <w:szCs w:val="28"/>
        </w:rPr>
        <w:lastRenderedPageBreak/>
        <w:t>III. úsek studia</w:t>
      </w:r>
      <w:r w:rsidRPr="00EC297D">
        <w:rPr>
          <w:rFonts w:cs="Raavi"/>
          <w:sz w:val="28"/>
          <w:szCs w:val="28"/>
        </w:rPr>
        <w:tab/>
      </w:r>
      <w:r w:rsidR="00963EAB" w:rsidRPr="00EC297D">
        <w:rPr>
          <w:rFonts w:cs="Raavi"/>
          <w:sz w:val="28"/>
          <w:szCs w:val="28"/>
        </w:rPr>
        <w:t>HKV</w:t>
      </w:r>
      <w:r w:rsidR="009F51DF" w:rsidRPr="00EC297D">
        <w:rPr>
          <w:rFonts w:cs="Raavi"/>
          <w:sz w:val="28"/>
          <w:szCs w:val="28"/>
        </w:rPr>
        <w:t xml:space="preserve"> = </w:t>
      </w:r>
      <w:r w:rsidR="00527134" w:rsidRPr="00EC297D">
        <w:rPr>
          <w:rFonts w:cs="Raavi"/>
          <w:sz w:val="28"/>
          <w:szCs w:val="28"/>
        </w:rPr>
        <w:t>629</w:t>
      </w:r>
      <w:r w:rsidR="009F51DF" w:rsidRPr="00EC297D">
        <w:rPr>
          <w:rFonts w:cs="Raavi"/>
          <w:sz w:val="28"/>
          <w:szCs w:val="28"/>
        </w:rPr>
        <w:t xml:space="preserve">  </w:t>
      </w:r>
      <w:r w:rsidRPr="00EC297D">
        <w:rPr>
          <w:rFonts w:cs="Raavi"/>
          <w:sz w:val="28"/>
          <w:szCs w:val="28"/>
        </w:rPr>
        <w:t>EC</w:t>
      </w:r>
      <w:r w:rsidR="009F51DF" w:rsidRPr="00EC297D">
        <w:rPr>
          <w:rFonts w:cs="Raavi"/>
          <w:sz w:val="28"/>
          <w:szCs w:val="28"/>
        </w:rPr>
        <w:t xml:space="preserve"> </w:t>
      </w:r>
      <w:r w:rsidRPr="00EC297D">
        <w:rPr>
          <w:rFonts w:cs="Raavi"/>
          <w:sz w:val="28"/>
          <w:szCs w:val="28"/>
        </w:rPr>
        <w:t>=</w:t>
      </w:r>
      <w:r w:rsidR="009F51DF" w:rsidRPr="00EC297D">
        <w:rPr>
          <w:rFonts w:cs="Raavi"/>
          <w:sz w:val="28"/>
          <w:szCs w:val="28"/>
        </w:rPr>
        <w:t xml:space="preserve"> </w:t>
      </w:r>
      <w:r w:rsidRPr="00EC297D">
        <w:rPr>
          <w:rFonts w:cs="Raavi"/>
          <w:sz w:val="28"/>
          <w:szCs w:val="28"/>
        </w:rPr>
        <w:t>60</w:t>
      </w:r>
      <w:bookmarkEnd w:id="723"/>
      <w:bookmarkEnd w:id="724"/>
      <w:bookmarkEnd w:id="725"/>
      <w:bookmarkEnd w:id="726"/>
      <w:bookmarkEnd w:id="72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122"/>
        <w:gridCol w:w="2334"/>
        <w:gridCol w:w="54"/>
        <w:gridCol w:w="2619"/>
        <w:gridCol w:w="743"/>
        <w:gridCol w:w="1431"/>
        <w:gridCol w:w="1420"/>
      </w:tblGrid>
      <w:tr w:rsidR="005158DB" w:rsidRPr="00EC297D" w:rsidTr="00720A76">
        <w:tc>
          <w:tcPr>
            <w:tcW w:w="5000" w:type="pct"/>
            <w:gridSpan w:val="7"/>
            <w:tcBorders>
              <w:top w:val="single" w:sz="12" w:space="0" w:color="auto"/>
              <w:left w:val="single" w:sz="12" w:space="0" w:color="auto"/>
              <w:bottom w:val="single" w:sz="12" w:space="0" w:color="auto"/>
              <w:right w:val="single" w:sz="12" w:space="0" w:color="auto"/>
            </w:tcBorders>
            <w:shd w:val="clear" w:color="auto" w:fill="FFFF99"/>
          </w:tcPr>
          <w:p w:rsidR="005158DB" w:rsidRPr="00EC297D" w:rsidRDefault="005158DB" w:rsidP="00D53CED">
            <w:pPr>
              <w:jc w:val="center"/>
              <w:rPr>
                <w:rFonts w:cs="Raavi"/>
                <w:noProof w:val="0"/>
              </w:rPr>
            </w:pPr>
            <w:r w:rsidRPr="0041235B">
              <w:rPr>
                <w:rFonts w:cs="Raavi"/>
                <w:b/>
                <w:sz w:val="28"/>
                <w:szCs w:val="28"/>
              </w:rPr>
              <w:t>POVINNÉ PŘEDMĚTY</w:t>
            </w:r>
          </w:p>
        </w:tc>
      </w:tr>
      <w:tr w:rsidR="00B92A9E" w:rsidRPr="00EC297D" w:rsidTr="006A143E">
        <w:tc>
          <w:tcPr>
            <w:tcW w:w="577" w:type="pct"/>
            <w:vMerge w:val="restart"/>
            <w:tcBorders>
              <w:top w:val="single" w:sz="12" w:space="0" w:color="auto"/>
              <w:left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r w:rsidRPr="001E13FB">
              <w:rPr>
                <w:rFonts w:cs="Calibri"/>
                <w:noProof w:val="0"/>
                <w:szCs w:val="22"/>
              </w:rPr>
              <w:t>Kód předmětu</w:t>
            </w:r>
          </w:p>
        </w:tc>
        <w:tc>
          <w:tcPr>
            <w:tcW w:w="1200" w:type="pct"/>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Název předmětu</w:t>
            </w:r>
          </w:p>
        </w:tc>
        <w:tc>
          <w:tcPr>
            <w:tcW w:w="1375" w:type="pct"/>
            <w:gridSpan w:val="2"/>
            <w:vMerge w:val="restart"/>
            <w:tcBorders>
              <w:top w:val="single" w:sz="12" w:space="0" w:color="auto"/>
            </w:tcBorders>
            <w:shd w:val="clear" w:color="auto" w:fill="D9D9D9"/>
            <w:vAlign w:val="center"/>
          </w:tcPr>
          <w:p w:rsidR="00B92A9E" w:rsidRPr="00EC297D" w:rsidRDefault="00B92A9E" w:rsidP="006A143E">
            <w:pPr>
              <w:pStyle w:val="Tunnormln"/>
              <w:keepNext/>
              <w:rPr>
                <w:rFonts w:cs="Raavi"/>
                <w:b w:val="0"/>
                <w:bCs w:val="0"/>
                <w:noProof w:val="0"/>
                <w:color w:val="auto"/>
                <w:spacing w:val="-6"/>
                <w:szCs w:val="22"/>
              </w:rPr>
            </w:pPr>
            <w:r w:rsidRPr="00EC297D">
              <w:rPr>
                <w:rFonts w:cs="Raavi"/>
                <w:b w:val="0"/>
                <w:noProof w:val="0"/>
                <w:szCs w:val="22"/>
              </w:rPr>
              <w:t>Garant za výuku</w:t>
            </w:r>
          </w:p>
        </w:tc>
        <w:tc>
          <w:tcPr>
            <w:tcW w:w="382" w:type="pct"/>
            <w:vMerge w:val="restart"/>
            <w:tcBorders>
              <w:top w:val="single" w:sz="12" w:space="0" w:color="auto"/>
            </w:tcBorders>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r w:rsidRPr="00EC297D">
              <w:rPr>
                <w:rFonts w:cs="Raavi"/>
                <w:b w:val="0"/>
                <w:bCs w:val="0"/>
                <w:noProof w:val="0"/>
                <w:spacing w:val="-6"/>
                <w:szCs w:val="22"/>
              </w:rPr>
              <w:t>Kredit</w:t>
            </w:r>
          </w:p>
        </w:tc>
        <w:tc>
          <w:tcPr>
            <w:tcW w:w="1466" w:type="pct"/>
            <w:gridSpan w:val="2"/>
            <w:tcBorders>
              <w:top w:val="single" w:sz="12" w:space="0" w:color="auto"/>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Semestr</w:t>
            </w:r>
          </w:p>
        </w:tc>
      </w:tr>
      <w:tr w:rsidR="00B92A9E" w:rsidRPr="00EC297D" w:rsidTr="006A143E">
        <w:tc>
          <w:tcPr>
            <w:tcW w:w="577" w:type="pct"/>
            <w:vMerge/>
            <w:tcBorders>
              <w:left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200" w:type="pct"/>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375" w:type="pct"/>
            <w:gridSpan w:val="2"/>
            <w:vMerge/>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82" w:type="pct"/>
            <w:vMerge/>
            <w:shd w:val="clear" w:color="auto" w:fill="D9D9D9"/>
            <w:vAlign w:val="center"/>
          </w:tcPr>
          <w:p w:rsidR="00B92A9E" w:rsidRPr="00EC297D" w:rsidRDefault="00B92A9E" w:rsidP="006A143E">
            <w:pPr>
              <w:pStyle w:val="Normln11Bsted"/>
              <w:keepNext/>
              <w:jc w:val="left"/>
              <w:rPr>
                <w:rFonts w:cs="Raavi"/>
                <w:b w:val="0"/>
                <w:bCs w:val="0"/>
                <w:noProof w:val="0"/>
                <w:spacing w:val="-6"/>
                <w:szCs w:val="22"/>
              </w:rPr>
            </w:pPr>
          </w:p>
        </w:tc>
        <w:tc>
          <w:tcPr>
            <w:tcW w:w="736" w:type="pct"/>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Zimní</w:t>
            </w:r>
          </w:p>
        </w:tc>
        <w:tc>
          <w:tcPr>
            <w:tcW w:w="730" w:type="pct"/>
            <w:tcBorders>
              <w:right w:val="single" w:sz="12" w:space="0" w:color="auto"/>
            </w:tcBorders>
            <w:shd w:val="clear" w:color="auto" w:fill="D9D9D9"/>
            <w:vAlign w:val="center"/>
          </w:tcPr>
          <w:p w:rsidR="00B92A9E" w:rsidRPr="00EC297D" w:rsidRDefault="00B92A9E" w:rsidP="006A143E">
            <w:pPr>
              <w:pStyle w:val="Normln11Bsted"/>
              <w:keepNext/>
              <w:rPr>
                <w:rFonts w:cs="Raavi"/>
                <w:b w:val="0"/>
                <w:bCs w:val="0"/>
                <w:noProof w:val="0"/>
                <w:spacing w:val="-6"/>
                <w:szCs w:val="22"/>
              </w:rPr>
            </w:pPr>
            <w:r w:rsidRPr="00EC297D">
              <w:rPr>
                <w:rFonts w:cs="Raavi"/>
                <w:b w:val="0"/>
                <w:bCs w:val="0"/>
                <w:noProof w:val="0"/>
                <w:spacing w:val="-6"/>
                <w:szCs w:val="22"/>
              </w:rPr>
              <w:t>Letní</w:t>
            </w:r>
          </w:p>
        </w:tc>
      </w:tr>
      <w:tr w:rsidR="00B92A9E" w:rsidRPr="00EC297D" w:rsidTr="006A143E">
        <w:tc>
          <w:tcPr>
            <w:tcW w:w="577" w:type="pct"/>
            <w:vMerge/>
            <w:tcBorders>
              <w:left w:val="single" w:sz="12" w:space="0" w:color="auto"/>
              <w:bottom w:val="single" w:sz="12" w:space="0" w:color="auto"/>
            </w:tcBorders>
            <w:shd w:val="clear" w:color="auto" w:fill="D9D9D9"/>
          </w:tcPr>
          <w:p w:rsidR="00B92A9E" w:rsidRPr="00EC297D" w:rsidRDefault="00B92A9E" w:rsidP="006A143E">
            <w:pPr>
              <w:pStyle w:val="tabulka-normln"/>
              <w:spacing w:line="240" w:lineRule="auto"/>
              <w:rPr>
                <w:rFonts w:cs="Raavi"/>
                <w:noProof w:val="0"/>
                <w:szCs w:val="22"/>
              </w:rPr>
            </w:pPr>
          </w:p>
        </w:tc>
        <w:tc>
          <w:tcPr>
            <w:tcW w:w="1200"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1375" w:type="pct"/>
            <w:gridSpan w:val="2"/>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382" w:type="pct"/>
            <w:vMerge/>
            <w:tcBorders>
              <w:bottom w:val="single" w:sz="12" w:space="0" w:color="auto"/>
            </w:tcBorders>
            <w:shd w:val="clear" w:color="auto" w:fill="D9D9D9"/>
            <w:vAlign w:val="center"/>
          </w:tcPr>
          <w:p w:rsidR="00B92A9E" w:rsidRPr="00EC297D" w:rsidRDefault="00B92A9E" w:rsidP="006A143E">
            <w:pPr>
              <w:pStyle w:val="tabulka-normln"/>
              <w:spacing w:line="240" w:lineRule="auto"/>
              <w:rPr>
                <w:rFonts w:cs="Raavi"/>
                <w:noProof w:val="0"/>
                <w:szCs w:val="22"/>
              </w:rPr>
            </w:pPr>
          </w:p>
        </w:tc>
        <w:tc>
          <w:tcPr>
            <w:tcW w:w="736" w:type="pct"/>
            <w:tcBorders>
              <w:bottom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konzult.</w:t>
            </w:r>
          </w:p>
        </w:tc>
        <w:tc>
          <w:tcPr>
            <w:tcW w:w="730" w:type="pct"/>
            <w:tcBorders>
              <w:bottom w:val="single" w:sz="12" w:space="0" w:color="auto"/>
              <w:right w:val="single" w:sz="12" w:space="0" w:color="auto"/>
            </w:tcBorders>
            <w:shd w:val="clear" w:color="auto" w:fill="D9D9D9"/>
          </w:tcPr>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předn./sem./</w:t>
            </w:r>
          </w:p>
          <w:p w:rsidR="00B92A9E" w:rsidRPr="00EC297D" w:rsidRDefault="00B92A9E" w:rsidP="006A143E">
            <w:pPr>
              <w:pStyle w:val="tabulka-normln"/>
              <w:spacing w:line="240" w:lineRule="auto"/>
              <w:jc w:val="center"/>
              <w:rPr>
                <w:rFonts w:cs="Raavi"/>
                <w:noProof w:val="0"/>
                <w:szCs w:val="22"/>
              </w:rPr>
            </w:pPr>
            <w:r w:rsidRPr="00EC297D">
              <w:rPr>
                <w:rFonts w:cs="Raavi"/>
                <w:noProof w:val="0"/>
                <w:szCs w:val="22"/>
              </w:rPr>
              <w:t>konzult.</w:t>
            </w:r>
          </w:p>
        </w:tc>
      </w:tr>
      <w:tr w:rsidR="00757C8F" w:rsidRPr="00EC297D" w:rsidTr="008445DC">
        <w:tc>
          <w:tcPr>
            <w:tcW w:w="577" w:type="pct"/>
            <w:tcBorders>
              <w:top w:val="single" w:sz="12" w:space="0" w:color="auto"/>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szCs w:val="22"/>
              </w:rPr>
              <w:t>CPHKAN3</w:t>
            </w:r>
          </w:p>
        </w:tc>
        <w:tc>
          <w:tcPr>
            <w:tcW w:w="1228" w:type="pct"/>
            <w:gridSpan w:val="2"/>
            <w:tcBorders>
              <w:top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Angličtina</w:t>
            </w:r>
            <w:r>
              <w:rPr>
                <w:rFonts w:cs="Raavi"/>
                <w:noProof w:val="0"/>
                <w:szCs w:val="22"/>
              </w:rPr>
              <w:t xml:space="preserve"> III.</w:t>
            </w:r>
          </w:p>
        </w:tc>
        <w:tc>
          <w:tcPr>
            <w:tcW w:w="1347" w:type="pct"/>
            <w:tcBorders>
              <w:top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doc. Jana Přívratská</w:t>
            </w:r>
          </w:p>
        </w:tc>
        <w:tc>
          <w:tcPr>
            <w:tcW w:w="382" w:type="pct"/>
            <w:tcBorders>
              <w:top w:val="single" w:sz="12" w:space="0" w:color="auto"/>
            </w:tcBorders>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2</w:t>
            </w:r>
          </w:p>
        </w:tc>
        <w:tc>
          <w:tcPr>
            <w:tcW w:w="736" w:type="pct"/>
            <w:tcBorders>
              <w:top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 xml:space="preserve">0/6/2  </w:t>
            </w:r>
            <w:r>
              <w:rPr>
                <w:rFonts w:cs="Raavi"/>
                <w:noProof w:val="0"/>
              </w:rPr>
              <w:t>Z, ZK</w:t>
            </w:r>
          </w:p>
        </w:tc>
        <w:tc>
          <w:tcPr>
            <w:tcW w:w="730" w:type="pct"/>
            <w:tcBorders>
              <w:top w:val="single" w:sz="12" w:space="0" w:color="auto"/>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8445DC">
        <w:trPr>
          <w:trHeight w:val="60"/>
        </w:trPr>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CPHKBP3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Bakalářská práce II.</w:t>
            </w:r>
          </w:p>
        </w:tc>
        <w:tc>
          <w:tcPr>
            <w:tcW w:w="1347" w:type="pct"/>
            <w:vAlign w:val="center"/>
          </w:tcPr>
          <w:p w:rsidR="00757C8F" w:rsidRPr="00EC297D" w:rsidRDefault="00AC29CF" w:rsidP="008445DC">
            <w:pPr>
              <w:pStyle w:val="tabulka-normln"/>
              <w:tabs>
                <w:tab w:val="left" w:pos="6120"/>
              </w:tabs>
              <w:spacing w:line="240" w:lineRule="auto"/>
              <w:rPr>
                <w:rFonts w:cs="Raavi"/>
                <w:noProof w:val="0"/>
                <w:szCs w:val="22"/>
              </w:rPr>
            </w:pPr>
            <w:r w:rsidRPr="00EC297D">
              <w:rPr>
                <w:rFonts w:cs="Raavi"/>
                <w:noProof w:val="0"/>
                <w:szCs w:val="22"/>
              </w:rPr>
              <w:t>doc. Alexander M. Čelko</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8</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0/50/15  Z</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0/50/15  Z</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CPHKEV3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Ekonomie výživy</w:t>
            </w:r>
          </w:p>
        </w:tc>
        <w:tc>
          <w:tcPr>
            <w:tcW w:w="1347"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Ing. Ctibor Perlín</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1</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5/0/2  Z</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CPHKIN3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Infekce</w:t>
            </w:r>
          </w:p>
        </w:tc>
        <w:tc>
          <w:tcPr>
            <w:tcW w:w="1347"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doc. Jiří Beneš</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3</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 xml:space="preserve">5/10/6  </w:t>
            </w:r>
            <w:r>
              <w:rPr>
                <w:rFonts w:cs="Raavi"/>
                <w:noProof w:val="0"/>
              </w:rPr>
              <w:t>Z, ZK</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CPHKIP3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 xml:space="preserve">Intervenční programy </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Poradny podpory zdraví</w:t>
            </w:r>
          </w:p>
        </w:tc>
        <w:tc>
          <w:tcPr>
            <w:tcW w:w="1347"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MUDr. Dagmar Schneidrová</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MUDr. Věra Kernová</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4</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0/15/36  Z</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CPHKKV3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Klinická výživa</w:t>
            </w:r>
          </w:p>
        </w:tc>
        <w:tc>
          <w:tcPr>
            <w:tcW w:w="1347"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doc. Pavel Těšínský</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MUDr. Adam Jirka</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5</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smartTag w:uri="urn:schemas-microsoft-com:office:smarttags" w:element="date">
              <w:smartTagPr>
                <w:attr w:name="ls" w:val="trans"/>
                <w:attr w:name="Month" w:val="5"/>
                <w:attr w:name="Day" w:val="10"/>
                <w:attr w:name="Year" w:val="10"/>
              </w:smartTagPr>
              <w:r w:rsidRPr="00EC297D">
                <w:rPr>
                  <w:rFonts w:cs="Raavi"/>
                  <w:noProof w:val="0"/>
                </w:rPr>
                <w:t>10/5/10</w:t>
              </w:r>
            </w:smartTag>
            <w:r w:rsidRPr="00EC297D">
              <w:rPr>
                <w:rFonts w:cs="Raavi"/>
                <w:noProof w:val="0"/>
              </w:rPr>
              <w:t xml:space="preserve">  </w:t>
            </w:r>
            <w:r>
              <w:rPr>
                <w:rFonts w:cs="Raavi"/>
                <w:noProof w:val="0"/>
              </w:rPr>
              <w:t>Z, ZK</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CPHKLR3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Legislativa a řízení zdravotnictví</w:t>
            </w:r>
          </w:p>
        </w:tc>
        <w:tc>
          <w:tcPr>
            <w:tcW w:w="1347" w:type="pct"/>
            <w:vAlign w:val="center"/>
          </w:tcPr>
          <w:p w:rsidR="00757C8F" w:rsidRPr="00EC297D" w:rsidRDefault="00FC37BD" w:rsidP="00D53CED">
            <w:pPr>
              <w:pStyle w:val="tabulka-normln"/>
              <w:spacing w:line="240" w:lineRule="auto"/>
              <w:rPr>
                <w:rFonts w:cs="Raavi"/>
                <w:noProof w:val="0"/>
                <w:szCs w:val="22"/>
              </w:rPr>
            </w:pPr>
            <w:r>
              <w:rPr>
                <w:rFonts w:cs="Raavi"/>
                <w:noProof w:val="0"/>
                <w:szCs w:val="22"/>
              </w:rPr>
              <w:t>Mgr. Lucie Široká</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3</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20/0/15  Z</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CPHKPS3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Počítačová stat. šetření</w:t>
            </w:r>
          </w:p>
        </w:tc>
        <w:tc>
          <w:tcPr>
            <w:tcW w:w="1347"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Mgr. Viktor Hynčica</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1</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0/5/10  Z</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CPHKPR3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Praxe</w:t>
            </w:r>
          </w:p>
        </w:tc>
        <w:tc>
          <w:tcPr>
            <w:tcW w:w="1347" w:type="pct"/>
            <w:vAlign w:val="center"/>
          </w:tcPr>
          <w:p w:rsidR="00757C8F" w:rsidRPr="00EC297D" w:rsidRDefault="00376CA3" w:rsidP="00376CA3">
            <w:pPr>
              <w:pStyle w:val="tabulka-normln"/>
              <w:spacing w:line="240" w:lineRule="auto"/>
              <w:rPr>
                <w:rFonts w:cs="Raavi"/>
                <w:noProof w:val="0"/>
                <w:szCs w:val="22"/>
              </w:rPr>
            </w:pPr>
            <w:r>
              <w:rPr>
                <w:rFonts w:cs="Raavi"/>
                <w:noProof w:val="0"/>
                <w:szCs w:val="22"/>
              </w:rPr>
              <w:t xml:space="preserve">doc. </w:t>
            </w:r>
            <w:r w:rsidR="00757C8F" w:rsidRPr="00EC297D">
              <w:rPr>
                <w:rFonts w:cs="Raavi"/>
                <w:noProof w:val="0"/>
                <w:szCs w:val="22"/>
              </w:rPr>
              <w:t>MUDr. Pavel Dlouhý</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9</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3 týdny na zdrav</w:t>
            </w:r>
            <w:r>
              <w:rPr>
                <w:rFonts w:cs="Raavi"/>
                <w:noProof w:val="0"/>
              </w:rPr>
              <w:t xml:space="preserve">. </w:t>
            </w:r>
            <w:r w:rsidRPr="00EC297D">
              <w:rPr>
                <w:rFonts w:cs="Raavi"/>
                <w:noProof w:val="0"/>
              </w:rPr>
              <w:t>ústavu</w:t>
            </w:r>
          </w:p>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0/120  Z</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CPHKPL3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 xml:space="preserve">Preventivní lékařství </w:t>
            </w:r>
          </w:p>
        </w:tc>
        <w:tc>
          <w:tcPr>
            <w:tcW w:w="1347" w:type="pct"/>
            <w:vAlign w:val="center"/>
          </w:tcPr>
          <w:p w:rsidR="00757C8F" w:rsidRPr="00BB0A2C" w:rsidRDefault="00757C8F" w:rsidP="00D53CED">
            <w:pPr>
              <w:pStyle w:val="tabulka-normln"/>
              <w:spacing w:line="240" w:lineRule="auto"/>
              <w:rPr>
                <w:rFonts w:cs="Raavi"/>
                <w:noProof w:val="0"/>
                <w:szCs w:val="22"/>
              </w:rPr>
            </w:pPr>
            <w:r w:rsidRPr="00BB0A2C">
              <w:rPr>
                <w:rFonts w:cs="Raavi"/>
                <w:noProof w:val="0"/>
                <w:szCs w:val="22"/>
              </w:rPr>
              <w:t>prof. Kamil Provazník</w:t>
            </w:r>
          </w:p>
          <w:p w:rsidR="00757C8F" w:rsidRPr="00BB0A2C" w:rsidRDefault="00757C8F" w:rsidP="00D53CED">
            <w:pPr>
              <w:pStyle w:val="tabulka-normln"/>
              <w:spacing w:line="240" w:lineRule="auto"/>
              <w:rPr>
                <w:rFonts w:cs="Raavi"/>
                <w:noProof w:val="0"/>
                <w:szCs w:val="22"/>
              </w:rPr>
            </w:pPr>
            <w:r w:rsidRPr="00BB0A2C">
              <w:rPr>
                <w:rFonts w:cs="Raavi"/>
                <w:noProof w:val="0"/>
                <w:szCs w:val="22"/>
              </w:rPr>
              <w:t>doc. Evžen Hrnčíř</w:t>
            </w:r>
          </w:p>
          <w:p w:rsidR="00757C8F" w:rsidRPr="00BB0A2C" w:rsidRDefault="00757C8F" w:rsidP="00D53CED">
            <w:pPr>
              <w:pStyle w:val="tabulka-normln"/>
              <w:spacing w:line="240" w:lineRule="auto"/>
              <w:rPr>
                <w:rFonts w:cs="Raavi"/>
                <w:noProof w:val="0"/>
                <w:szCs w:val="22"/>
              </w:rPr>
            </w:pPr>
            <w:r w:rsidRPr="00BB0A2C">
              <w:rPr>
                <w:rFonts w:cs="Raavi"/>
                <w:noProof w:val="0"/>
                <w:szCs w:val="22"/>
              </w:rPr>
              <w:t>doc. Vladimír Štich</w:t>
            </w:r>
          </w:p>
          <w:p w:rsidR="00757C8F" w:rsidRPr="00EC297D" w:rsidRDefault="00757C8F" w:rsidP="00D53CED">
            <w:pPr>
              <w:pStyle w:val="tabulka-normln"/>
              <w:spacing w:line="240" w:lineRule="auto"/>
              <w:rPr>
                <w:rFonts w:cs="Raavi"/>
                <w:noProof w:val="0"/>
                <w:szCs w:val="22"/>
              </w:rPr>
            </w:pPr>
            <w:r w:rsidRPr="00BB0A2C">
              <w:rPr>
                <w:rFonts w:cs="Raavi"/>
                <w:noProof w:val="0"/>
                <w:szCs w:val="22"/>
              </w:rPr>
              <w:t>doc. Hana Provazníková</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3</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 xml:space="preserve">3/7/10  </w:t>
            </w:r>
            <w:r>
              <w:rPr>
                <w:rFonts w:cs="Raavi"/>
                <w:noProof w:val="0"/>
              </w:rPr>
              <w:t>Z, ZK</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CPHKRP3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Ročníková práce III.</w:t>
            </w:r>
          </w:p>
        </w:tc>
        <w:tc>
          <w:tcPr>
            <w:tcW w:w="1347" w:type="pct"/>
            <w:vAlign w:val="center"/>
          </w:tcPr>
          <w:p w:rsidR="00757C8F" w:rsidRPr="00EC297D" w:rsidRDefault="008445DC" w:rsidP="00D53CED">
            <w:pPr>
              <w:pStyle w:val="tabulka-normln"/>
              <w:spacing w:line="240" w:lineRule="auto"/>
              <w:rPr>
                <w:rFonts w:cs="Raavi"/>
                <w:noProof w:val="0"/>
                <w:szCs w:val="22"/>
              </w:rPr>
            </w:pPr>
            <w:r w:rsidRPr="00EC297D">
              <w:rPr>
                <w:rFonts w:cs="Raavi"/>
                <w:noProof w:val="0"/>
                <w:szCs w:val="22"/>
              </w:rPr>
              <w:t>doc. Alexander M. Čelko</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6</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0/60/15  Z</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CPHKZP3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Veřejné zdravotnictví</w:t>
            </w:r>
          </w:p>
          <w:p w:rsidR="00757C8F" w:rsidRPr="00EC297D" w:rsidRDefault="00757C8F" w:rsidP="00D53CED">
            <w:pPr>
              <w:pStyle w:val="tabulka-normln"/>
              <w:spacing w:line="240" w:lineRule="auto"/>
              <w:rPr>
                <w:rFonts w:cs="Raavi"/>
                <w:noProof w:val="0"/>
                <w:szCs w:val="22"/>
              </w:rPr>
            </w:pPr>
            <w:r w:rsidRPr="00EC297D">
              <w:rPr>
                <w:rFonts w:cs="Raavi"/>
                <w:noProof w:val="0"/>
                <w:szCs w:val="22"/>
              </w:rPr>
              <w:t>Zdravotní politika</w:t>
            </w:r>
          </w:p>
        </w:tc>
        <w:tc>
          <w:tcPr>
            <w:tcW w:w="1347"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MUDr. David Marx</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6</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smartTag w:uri="urn:schemas-microsoft-com:office:smarttags" w:element="date">
              <w:smartTagPr>
                <w:attr w:name="ls" w:val="trans"/>
                <w:attr w:name="Month" w:val="5"/>
                <w:attr w:name="Day" w:val="15"/>
                <w:attr w:name="Year" w:val="15"/>
              </w:smartTagPr>
              <w:r w:rsidRPr="00EC297D">
                <w:rPr>
                  <w:rFonts w:cs="Raavi"/>
                  <w:noProof w:val="0"/>
                </w:rPr>
                <w:t>15/5/15</w:t>
              </w:r>
            </w:smartTag>
            <w:r w:rsidRPr="00EC297D">
              <w:rPr>
                <w:rFonts w:cs="Raavi"/>
                <w:noProof w:val="0"/>
              </w:rPr>
              <w:t xml:space="preserve">  Z</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 xml:space="preserve">5/10/8  </w:t>
            </w:r>
            <w:r>
              <w:rPr>
                <w:rFonts w:cs="Raavi"/>
                <w:noProof w:val="0"/>
              </w:rPr>
              <w:t>Z, ZK</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CPHKKP3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Základy klinické medicíny</w:t>
            </w:r>
          </w:p>
        </w:tc>
        <w:tc>
          <w:tcPr>
            <w:tcW w:w="1347"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MUDr. Jan Švanda</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4</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smartTag w:uri="urn:schemas-microsoft-com:office:smarttags" w:element="date">
              <w:smartTagPr>
                <w:attr w:name="ls" w:val="trans"/>
                <w:attr w:name="Month" w:val="10"/>
                <w:attr w:name="Day" w:val="20"/>
                <w:attr w:name="Year" w:val="24"/>
              </w:smartTagPr>
              <w:r w:rsidRPr="00EC297D">
                <w:rPr>
                  <w:rFonts w:cs="Raavi"/>
                  <w:noProof w:val="0"/>
                </w:rPr>
                <w:t>10/20/24</w:t>
              </w:r>
            </w:smartTag>
            <w:r w:rsidRPr="00EC297D">
              <w:rPr>
                <w:rFonts w:cs="Raavi"/>
                <w:noProof w:val="0"/>
              </w:rPr>
              <w:t xml:space="preserve">  </w:t>
            </w:r>
            <w:r>
              <w:rPr>
                <w:rFonts w:cs="Raavi"/>
                <w:noProof w:val="0"/>
              </w:rPr>
              <w:t>Z, ZK</w:t>
            </w:r>
          </w:p>
        </w:tc>
      </w:tr>
      <w:tr w:rsidR="00757C8F" w:rsidRPr="00EC297D" w:rsidTr="008445DC">
        <w:tc>
          <w:tcPr>
            <w:tcW w:w="57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CPHKPT3</w:t>
            </w:r>
          </w:p>
        </w:tc>
        <w:tc>
          <w:tcPr>
            <w:tcW w:w="1228"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Základy potravinářské technologie</w:t>
            </w:r>
          </w:p>
        </w:tc>
        <w:tc>
          <w:tcPr>
            <w:tcW w:w="1347" w:type="pct"/>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ing. Ctibor Perlín</w:t>
            </w:r>
          </w:p>
        </w:tc>
        <w:tc>
          <w:tcPr>
            <w:tcW w:w="382" w:type="pct"/>
            <w:vAlign w:val="center"/>
          </w:tcPr>
          <w:p w:rsidR="00757C8F" w:rsidRPr="00EC297D" w:rsidRDefault="00757C8F" w:rsidP="00D53CED">
            <w:pPr>
              <w:pStyle w:val="tabulka-normln"/>
              <w:spacing w:line="240" w:lineRule="auto"/>
              <w:jc w:val="center"/>
              <w:rPr>
                <w:rFonts w:cs="Raavi"/>
                <w:b/>
                <w:noProof w:val="0"/>
              </w:rPr>
            </w:pPr>
            <w:r w:rsidRPr="00EC297D">
              <w:rPr>
                <w:rFonts w:cs="Raavi"/>
                <w:b/>
                <w:noProof w:val="0"/>
              </w:rPr>
              <w:t>2</w:t>
            </w:r>
          </w:p>
        </w:tc>
        <w:tc>
          <w:tcPr>
            <w:tcW w:w="736" w:type="pct"/>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 xml:space="preserve">2/3/5  </w:t>
            </w:r>
            <w:r>
              <w:rPr>
                <w:rFonts w:cs="Raavi"/>
                <w:noProof w:val="0"/>
              </w:rPr>
              <w:t>Z, ZK</w:t>
            </w:r>
          </w:p>
        </w:tc>
        <w:tc>
          <w:tcPr>
            <w:tcW w:w="730" w:type="pct"/>
            <w:tcBorders>
              <w:right w:val="single" w:sz="12" w:space="0" w:color="auto"/>
            </w:tcBorders>
            <w:vAlign w:val="center"/>
          </w:tcPr>
          <w:p w:rsidR="00757C8F" w:rsidRPr="00EC297D" w:rsidRDefault="00757C8F" w:rsidP="00D53CED">
            <w:pPr>
              <w:pStyle w:val="tabulka-normln"/>
              <w:tabs>
                <w:tab w:val="left" w:pos="6120"/>
              </w:tabs>
              <w:spacing w:line="240" w:lineRule="auto"/>
              <w:jc w:val="center"/>
              <w:rPr>
                <w:rFonts w:cs="Raavi"/>
                <w:noProof w:val="0"/>
              </w:rPr>
            </w:pPr>
            <w:r w:rsidRPr="00EC297D">
              <w:rPr>
                <w:rFonts w:cs="Raavi"/>
                <w:noProof w:val="0"/>
              </w:rPr>
              <w:t>-</w:t>
            </w:r>
          </w:p>
        </w:tc>
      </w:tr>
      <w:tr w:rsidR="00582F47" w:rsidRPr="00EC297D" w:rsidTr="008445DC">
        <w:tc>
          <w:tcPr>
            <w:tcW w:w="577" w:type="pct"/>
            <w:tcBorders>
              <w:left w:val="single" w:sz="12" w:space="0" w:color="auto"/>
            </w:tcBorders>
            <w:vAlign w:val="center"/>
          </w:tcPr>
          <w:p w:rsidR="00582F47" w:rsidRPr="00EC297D" w:rsidRDefault="00582F47" w:rsidP="00D53CED">
            <w:pPr>
              <w:pStyle w:val="tabulka-normln"/>
              <w:spacing w:line="240" w:lineRule="auto"/>
              <w:rPr>
                <w:rFonts w:cs="Raavi"/>
                <w:sz w:val="20"/>
                <w:szCs w:val="20"/>
              </w:rPr>
            </w:pPr>
            <w:r w:rsidRPr="00EC297D">
              <w:rPr>
                <w:rFonts w:cs="Raavi"/>
                <w:sz w:val="20"/>
                <w:szCs w:val="20"/>
              </w:rPr>
              <w:t>CSZZ1PHVY</w:t>
            </w:r>
          </w:p>
        </w:tc>
        <w:tc>
          <w:tcPr>
            <w:tcW w:w="1228" w:type="pct"/>
            <w:gridSpan w:val="2"/>
            <w:vAlign w:val="center"/>
          </w:tcPr>
          <w:p w:rsidR="00582F47" w:rsidRPr="00EC297D" w:rsidRDefault="00582F47" w:rsidP="00D53CED">
            <w:pPr>
              <w:pStyle w:val="tabulka-normln"/>
              <w:spacing w:line="240" w:lineRule="auto"/>
              <w:rPr>
                <w:rFonts w:cs="Raavi"/>
                <w:noProof w:val="0"/>
                <w:szCs w:val="22"/>
              </w:rPr>
            </w:pPr>
            <w:r w:rsidRPr="00EC297D">
              <w:rPr>
                <w:rFonts w:cs="Raavi"/>
                <w:noProof w:val="0"/>
                <w:szCs w:val="22"/>
              </w:rPr>
              <w:t>VÝŽIVA</w:t>
            </w:r>
          </w:p>
        </w:tc>
        <w:tc>
          <w:tcPr>
            <w:tcW w:w="1347" w:type="pct"/>
            <w:vAlign w:val="center"/>
          </w:tcPr>
          <w:p w:rsidR="00582F47" w:rsidRDefault="00C07755" w:rsidP="00D53CED">
            <w:pPr>
              <w:pStyle w:val="tabulka-normln"/>
              <w:spacing w:line="240" w:lineRule="auto"/>
              <w:rPr>
                <w:rFonts w:cs="Raavi"/>
                <w:noProof w:val="0"/>
                <w:szCs w:val="22"/>
              </w:rPr>
            </w:pPr>
            <w:r w:rsidRPr="00EC297D">
              <w:rPr>
                <w:rFonts w:cs="Raavi"/>
                <w:noProof w:val="0"/>
                <w:szCs w:val="22"/>
              </w:rPr>
              <w:t>prof.</w:t>
            </w:r>
            <w:r w:rsidR="00582F47" w:rsidRPr="00EC297D">
              <w:rPr>
                <w:rFonts w:cs="Raavi"/>
                <w:noProof w:val="0"/>
                <w:szCs w:val="22"/>
              </w:rPr>
              <w:t xml:space="preserve"> Michal Anděl</w:t>
            </w:r>
          </w:p>
          <w:p w:rsidR="00F63761" w:rsidRPr="00EC297D" w:rsidRDefault="00F63761" w:rsidP="00F63761">
            <w:pPr>
              <w:pStyle w:val="tabulka-normln"/>
              <w:spacing w:line="240" w:lineRule="auto"/>
              <w:rPr>
                <w:rFonts w:cs="Raavi"/>
                <w:noProof w:val="0"/>
                <w:szCs w:val="22"/>
              </w:rPr>
            </w:pPr>
            <w:r>
              <w:rPr>
                <w:rFonts w:cs="Raavi"/>
                <w:noProof w:val="0"/>
                <w:szCs w:val="22"/>
              </w:rPr>
              <w:t>doc. Pavel DlouhýÝ</w:t>
            </w:r>
          </w:p>
        </w:tc>
        <w:tc>
          <w:tcPr>
            <w:tcW w:w="382" w:type="pct"/>
            <w:vAlign w:val="center"/>
          </w:tcPr>
          <w:p w:rsidR="00582F47" w:rsidRPr="00EC297D" w:rsidRDefault="00582F47" w:rsidP="00D53CED">
            <w:pPr>
              <w:pStyle w:val="tabulka-normln"/>
              <w:spacing w:line="240" w:lineRule="auto"/>
              <w:jc w:val="center"/>
              <w:rPr>
                <w:rFonts w:cs="Raavi"/>
                <w:b/>
                <w:noProof w:val="0"/>
              </w:rPr>
            </w:pPr>
          </w:p>
        </w:tc>
        <w:tc>
          <w:tcPr>
            <w:tcW w:w="736" w:type="pct"/>
            <w:vAlign w:val="center"/>
          </w:tcPr>
          <w:p w:rsidR="00582F47" w:rsidRPr="00EC297D" w:rsidRDefault="00582F47" w:rsidP="00D53CED">
            <w:pPr>
              <w:pStyle w:val="tabulka-normln"/>
              <w:tabs>
                <w:tab w:val="left" w:pos="6120"/>
              </w:tabs>
              <w:spacing w:line="240" w:lineRule="auto"/>
              <w:jc w:val="center"/>
              <w:rPr>
                <w:rFonts w:cs="Raavi"/>
                <w:noProof w:val="0"/>
              </w:rPr>
            </w:pPr>
            <w:r w:rsidRPr="00EC297D">
              <w:rPr>
                <w:rFonts w:cs="Raavi"/>
                <w:noProof w:val="0"/>
              </w:rPr>
              <w:t>-</w:t>
            </w:r>
          </w:p>
        </w:tc>
        <w:tc>
          <w:tcPr>
            <w:tcW w:w="730" w:type="pct"/>
            <w:tcBorders>
              <w:right w:val="single" w:sz="12" w:space="0" w:color="auto"/>
            </w:tcBorders>
            <w:vAlign w:val="center"/>
          </w:tcPr>
          <w:p w:rsidR="00582F47" w:rsidRPr="00EC297D" w:rsidRDefault="00582F47" w:rsidP="00D53CED">
            <w:pPr>
              <w:pStyle w:val="tabulka-normln"/>
              <w:tabs>
                <w:tab w:val="left" w:pos="6120"/>
              </w:tabs>
              <w:spacing w:line="240" w:lineRule="auto"/>
              <w:jc w:val="center"/>
              <w:rPr>
                <w:rFonts w:cs="Raavi"/>
                <w:noProof w:val="0"/>
              </w:rPr>
            </w:pPr>
            <w:r w:rsidRPr="00EC297D">
              <w:rPr>
                <w:rFonts w:cs="Raavi"/>
                <w:noProof w:val="0"/>
              </w:rPr>
              <w:t>část SZZK</w:t>
            </w:r>
          </w:p>
        </w:tc>
      </w:tr>
      <w:tr w:rsidR="00582F47" w:rsidRPr="00EC297D" w:rsidTr="008445DC">
        <w:tc>
          <w:tcPr>
            <w:tcW w:w="577" w:type="pct"/>
            <w:tcBorders>
              <w:left w:val="single" w:sz="12" w:space="0" w:color="auto"/>
              <w:bottom w:val="single" w:sz="12" w:space="0" w:color="auto"/>
            </w:tcBorders>
            <w:vAlign w:val="center"/>
          </w:tcPr>
          <w:p w:rsidR="00582F47" w:rsidRPr="00EC297D" w:rsidRDefault="00582F47" w:rsidP="00D53CED">
            <w:pPr>
              <w:pStyle w:val="tabulka-normln"/>
              <w:spacing w:line="240" w:lineRule="auto"/>
              <w:rPr>
                <w:rFonts w:cs="Raavi"/>
                <w:sz w:val="20"/>
                <w:szCs w:val="20"/>
              </w:rPr>
            </w:pPr>
            <w:r w:rsidRPr="00EC297D">
              <w:rPr>
                <w:rFonts w:cs="Raavi"/>
                <w:sz w:val="20"/>
                <w:szCs w:val="20"/>
              </w:rPr>
              <w:t>CSZZ2PHPL</w:t>
            </w:r>
          </w:p>
        </w:tc>
        <w:tc>
          <w:tcPr>
            <w:tcW w:w="1228" w:type="pct"/>
            <w:gridSpan w:val="2"/>
            <w:tcBorders>
              <w:bottom w:val="single" w:sz="12" w:space="0" w:color="auto"/>
            </w:tcBorders>
            <w:vAlign w:val="center"/>
          </w:tcPr>
          <w:p w:rsidR="00582F47" w:rsidRPr="00EC297D" w:rsidRDefault="00582F47" w:rsidP="00D53CED">
            <w:pPr>
              <w:pStyle w:val="tabulka-normln"/>
              <w:spacing w:line="240" w:lineRule="auto"/>
              <w:rPr>
                <w:rFonts w:cs="Raavi"/>
                <w:noProof w:val="0"/>
                <w:szCs w:val="22"/>
              </w:rPr>
            </w:pPr>
            <w:r w:rsidRPr="00EC297D">
              <w:rPr>
                <w:rFonts w:cs="Raavi"/>
                <w:noProof w:val="0"/>
                <w:szCs w:val="22"/>
              </w:rPr>
              <w:t>PREVENTIVNÍ LÉKAŘSTVÍ</w:t>
            </w:r>
          </w:p>
        </w:tc>
        <w:tc>
          <w:tcPr>
            <w:tcW w:w="1347" w:type="pct"/>
            <w:tcBorders>
              <w:bottom w:val="single" w:sz="12" w:space="0" w:color="auto"/>
            </w:tcBorders>
            <w:vAlign w:val="center"/>
          </w:tcPr>
          <w:p w:rsidR="00582F47" w:rsidRPr="00EC297D" w:rsidRDefault="00C07755" w:rsidP="00D53CED">
            <w:pPr>
              <w:pStyle w:val="tabulka-normln"/>
              <w:spacing w:line="240" w:lineRule="auto"/>
              <w:rPr>
                <w:rFonts w:cs="Raavi"/>
                <w:noProof w:val="0"/>
                <w:szCs w:val="22"/>
              </w:rPr>
            </w:pPr>
            <w:r w:rsidRPr="00EC297D">
              <w:rPr>
                <w:rFonts w:cs="Raavi"/>
                <w:noProof w:val="0"/>
                <w:szCs w:val="22"/>
              </w:rPr>
              <w:t>prof.</w:t>
            </w:r>
            <w:r w:rsidR="00582F47" w:rsidRPr="00EC297D">
              <w:rPr>
                <w:rFonts w:cs="Raavi"/>
                <w:noProof w:val="0"/>
                <w:szCs w:val="22"/>
              </w:rPr>
              <w:t xml:space="preserve"> Kamil Provazník</w:t>
            </w:r>
          </w:p>
          <w:p w:rsidR="00582F47" w:rsidRPr="00EC297D" w:rsidRDefault="00C07755" w:rsidP="00D53CED">
            <w:pPr>
              <w:pStyle w:val="tabulka-normln"/>
              <w:spacing w:line="240" w:lineRule="auto"/>
              <w:rPr>
                <w:rFonts w:cs="Raavi"/>
                <w:noProof w:val="0"/>
                <w:szCs w:val="22"/>
              </w:rPr>
            </w:pPr>
            <w:r w:rsidRPr="00EC297D">
              <w:rPr>
                <w:rFonts w:cs="Raavi"/>
                <w:noProof w:val="0"/>
                <w:szCs w:val="22"/>
              </w:rPr>
              <w:t>prof.</w:t>
            </w:r>
            <w:r w:rsidR="00582F47" w:rsidRPr="00EC297D">
              <w:rPr>
                <w:rFonts w:cs="Raavi"/>
                <w:noProof w:val="0"/>
                <w:szCs w:val="22"/>
              </w:rPr>
              <w:t xml:space="preserve"> Milena Černá</w:t>
            </w:r>
          </w:p>
        </w:tc>
        <w:tc>
          <w:tcPr>
            <w:tcW w:w="382" w:type="pct"/>
            <w:tcBorders>
              <w:bottom w:val="single" w:sz="12" w:space="0" w:color="auto"/>
            </w:tcBorders>
            <w:vAlign w:val="center"/>
          </w:tcPr>
          <w:p w:rsidR="00582F47" w:rsidRPr="00EC297D" w:rsidRDefault="00582F47" w:rsidP="00D53CED">
            <w:pPr>
              <w:pStyle w:val="tabulka-normln"/>
              <w:spacing w:line="240" w:lineRule="auto"/>
              <w:jc w:val="center"/>
              <w:rPr>
                <w:rFonts w:cs="Raavi"/>
                <w:b/>
                <w:noProof w:val="0"/>
              </w:rPr>
            </w:pPr>
          </w:p>
        </w:tc>
        <w:tc>
          <w:tcPr>
            <w:tcW w:w="736" w:type="pct"/>
            <w:tcBorders>
              <w:bottom w:val="single" w:sz="12" w:space="0" w:color="auto"/>
            </w:tcBorders>
            <w:vAlign w:val="center"/>
          </w:tcPr>
          <w:p w:rsidR="00582F47" w:rsidRPr="00EC297D" w:rsidRDefault="00582F47" w:rsidP="00D53CED">
            <w:pPr>
              <w:pStyle w:val="tabulka-normln"/>
              <w:tabs>
                <w:tab w:val="left" w:pos="6120"/>
              </w:tabs>
              <w:spacing w:line="240" w:lineRule="auto"/>
              <w:jc w:val="center"/>
              <w:rPr>
                <w:rFonts w:cs="Raavi"/>
                <w:noProof w:val="0"/>
              </w:rPr>
            </w:pPr>
            <w:r w:rsidRPr="00EC297D">
              <w:rPr>
                <w:rFonts w:cs="Raavi"/>
                <w:noProof w:val="0"/>
              </w:rPr>
              <w:t>-</w:t>
            </w:r>
          </w:p>
        </w:tc>
        <w:tc>
          <w:tcPr>
            <w:tcW w:w="730" w:type="pct"/>
            <w:tcBorders>
              <w:bottom w:val="single" w:sz="12" w:space="0" w:color="auto"/>
              <w:right w:val="single" w:sz="12" w:space="0" w:color="auto"/>
            </w:tcBorders>
            <w:vAlign w:val="center"/>
          </w:tcPr>
          <w:p w:rsidR="00582F47" w:rsidRPr="00EC297D" w:rsidRDefault="00582F47" w:rsidP="00D53CED">
            <w:pPr>
              <w:pStyle w:val="tabulka-normln"/>
              <w:tabs>
                <w:tab w:val="left" w:pos="6120"/>
              </w:tabs>
              <w:spacing w:line="240" w:lineRule="auto"/>
              <w:jc w:val="center"/>
              <w:rPr>
                <w:rFonts w:cs="Raavi"/>
                <w:noProof w:val="0"/>
              </w:rPr>
            </w:pPr>
            <w:r w:rsidRPr="00EC297D">
              <w:rPr>
                <w:rFonts w:cs="Raavi"/>
                <w:noProof w:val="0"/>
              </w:rPr>
              <w:t>část SZZK</w:t>
            </w:r>
          </w:p>
        </w:tc>
      </w:tr>
    </w:tbl>
    <w:p w:rsidR="00005065" w:rsidRDefault="00005065"/>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521"/>
        <w:gridCol w:w="3228"/>
        <w:gridCol w:w="2238"/>
        <w:gridCol w:w="1375"/>
        <w:gridCol w:w="1361"/>
      </w:tblGrid>
      <w:tr w:rsidR="00582F47" w:rsidRPr="00EC297D" w:rsidTr="00BB6506">
        <w:tc>
          <w:tcPr>
            <w:tcW w:w="5000" w:type="pct"/>
            <w:gridSpan w:val="5"/>
            <w:tcBorders>
              <w:top w:val="single" w:sz="12" w:space="0" w:color="auto"/>
              <w:left w:val="single" w:sz="12" w:space="0" w:color="auto"/>
              <w:bottom w:val="single" w:sz="12" w:space="0" w:color="auto"/>
              <w:right w:val="single" w:sz="12" w:space="0" w:color="auto"/>
            </w:tcBorders>
            <w:shd w:val="clear" w:color="auto" w:fill="FFFF99"/>
          </w:tcPr>
          <w:p w:rsidR="00582F47" w:rsidRPr="00EC297D" w:rsidRDefault="00582F47" w:rsidP="00D53CED">
            <w:pPr>
              <w:jc w:val="center"/>
              <w:rPr>
                <w:rFonts w:cs="Raavi"/>
                <w:noProof w:val="0"/>
              </w:rPr>
            </w:pPr>
            <w:r w:rsidRPr="0041235B">
              <w:rPr>
                <w:rFonts w:cs="Raavi"/>
                <w:b/>
                <w:sz w:val="28"/>
                <w:szCs w:val="28"/>
              </w:rPr>
              <w:t>VOLITELNÉ PŘEDMĚTY</w:t>
            </w:r>
            <w:r w:rsidR="00902F7B">
              <w:rPr>
                <w:rFonts w:cs="Raavi"/>
                <w:b/>
                <w:sz w:val="28"/>
                <w:szCs w:val="28"/>
              </w:rPr>
              <w:t xml:space="preserve"> (3 kredity)</w:t>
            </w:r>
          </w:p>
        </w:tc>
      </w:tr>
      <w:tr w:rsidR="00902F7B" w:rsidRPr="00EC297D" w:rsidTr="00902F7B">
        <w:tc>
          <w:tcPr>
            <w:tcW w:w="782" w:type="pct"/>
            <w:tcBorders>
              <w:top w:val="single" w:sz="12" w:space="0" w:color="auto"/>
              <w:left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Kód předmětu</w:t>
            </w:r>
          </w:p>
        </w:tc>
        <w:tc>
          <w:tcPr>
            <w:tcW w:w="1660" w:type="pct"/>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 xml:space="preserve">Název předmětu </w:t>
            </w:r>
          </w:p>
        </w:tc>
        <w:tc>
          <w:tcPr>
            <w:tcW w:w="1151" w:type="pct"/>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Garant za výuku</w:t>
            </w:r>
          </w:p>
        </w:tc>
        <w:tc>
          <w:tcPr>
            <w:tcW w:w="707" w:type="pct"/>
            <w:tcBorders>
              <w:top w:val="single" w:sz="12" w:space="0" w:color="auto"/>
              <w:bottom w:val="single" w:sz="12" w:space="0" w:color="auto"/>
            </w:tcBorders>
            <w:shd w:val="clear" w:color="auto" w:fill="D9D9D9"/>
            <w:vAlign w:val="center"/>
          </w:tcPr>
          <w:p w:rsidR="00902F7B" w:rsidRPr="00B23963" w:rsidRDefault="00902F7B" w:rsidP="00BB6506">
            <w:pPr>
              <w:jc w:val="center"/>
              <w:rPr>
                <w:rFonts w:cs="Calibri"/>
                <w:spacing w:val="-6"/>
                <w:szCs w:val="22"/>
              </w:rPr>
            </w:pPr>
            <w:r w:rsidRPr="00B23963">
              <w:rPr>
                <w:rFonts w:cs="Calibri"/>
                <w:spacing w:val="-6"/>
                <w:szCs w:val="22"/>
              </w:rPr>
              <w:t>ZS</w:t>
            </w:r>
            <w:r>
              <w:rPr>
                <w:rFonts w:cs="Calibri"/>
                <w:spacing w:val="-6"/>
                <w:szCs w:val="22"/>
              </w:rPr>
              <w:t xml:space="preserve"> počet hod</w:t>
            </w:r>
          </w:p>
        </w:tc>
        <w:tc>
          <w:tcPr>
            <w:tcW w:w="700" w:type="pct"/>
            <w:tcBorders>
              <w:top w:val="single" w:sz="12" w:space="0" w:color="auto"/>
              <w:bottom w:val="single" w:sz="12" w:space="0" w:color="auto"/>
              <w:right w:val="single" w:sz="12" w:space="0" w:color="auto"/>
            </w:tcBorders>
            <w:shd w:val="clear" w:color="auto" w:fill="D9D9D9"/>
            <w:vAlign w:val="center"/>
          </w:tcPr>
          <w:p w:rsidR="00902F7B" w:rsidRPr="00B23963" w:rsidRDefault="00902F7B" w:rsidP="00BB6506">
            <w:pPr>
              <w:jc w:val="center"/>
              <w:rPr>
                <w:rFonts w:cs="Calibri"/>
                <w:spacing w:val="-6"/>
                <w:szCs w:val="22"/>
              </w:rPr>
            </w:pPr>
            <w:r w:rsidRPr="00B23963">
              <w:rPr>
                <w:rFonts w:cs="Calibri"/>
                <w:spacing w:val="-6"/>
                <w:szCs w:val="22"/>
              </w:rPr>
              <w:t>LS</w:t>
            </w:r>
            <w:r>
              <w:rPr>
                <w:rFonts w:cs="Calibri"/>
                <w:spacing w:val="-6"/>
                <w:szCs w:val="22"/>
              </w:rPr>
              <w:t xml:space="preserve"> počet hod</w:t>
            </w:r>
          </w:p>
        </w:tc>
      </w:tr>
      <w:tr w:rsidR="00902F7B" w:rsidRPr="00EC297D" w:rsidTr="00902F7B">
        <w:tc>
          <w:tcPr>
            <w:tcW w:w="782" w:type="pct"/>
            <w:tcBorders>
              <w:top w:val="single" w:sz="12" w:space="0" w:color="auto"/>
              <w:left w:val="single" w:sz="12" w:space="0" w:color="auto"/>
              <w:bottom w:val="single" w:sz="12" w:space="0" w:color="auto"/>
            </w:tcBorders>
            <w:vAlign w:val="center"/>
          </w:tcPr>
          <w:p w:rsidR="00902F7B" w:rsidRPr="006647EF" w:rsidRDefault="00902F7B" w:rsidP="006647EF">
            <w:r w:rsidRPr="006647EF">
              <w:t>CCVOLZV3</w:t>
            </w:r>
          </w:p>
        </w:tc>
        <w:tc>
          <w:tcPr>
            <w:tcW w:w="1660" w:type="pct"/>
            <w:tcBorders>
              <w:top w:val="single" w:sz="12" w:space="0" w:color="auto"/>
              <w:bottom w:val="single" w:sz="12" w:space="0" w:color="auto"/>
            </w:tcBorders>
            <w:vAlign w:val="center"/>
          </w:tcPr>
          <w:p w:rsidR="00902F7B" w:rsidRPr="00F0353D" w:rsidRDefault="00902F7B" w:rsidP="006647EF">
            <w:pPr>
              <w:rPr>
                <w:rFonts w:cs="Calibri"/>
                <w:spacing w:val="-6"/>
                <w:szCs w:val="22"/>
              </w:rPr>
            </w:pPr>
            <w:r w:rsidRPr="00F0353D">
              <w:rPr>
                <w:rFonts w:cs="Calibri"/>
                <w:spacing w:val="-6"/>
                <w:szCs w:val="22"/>
              </w:rPr>
              <w:t>Odborné semináře dle výběru III.</w:t>
            </w:r>
          </w:p>
        </w:tc>
        <w:tc>
          <w:tcPr>
            <w:tcW w:w="1151" w:type="pct"/>
            <w:tcBorders>
              <w:top w:val="single" w:sz="12" w:space="0" w:color="auto"/>
              <w:bottom w:val="single" w:sz="12" w:space="0" w:color="auto"/>
            </w:tcBorders>
            <w:vAlign w:val="center"/>
          </w:tcPr>
          <w:p w:rsidR="00902F7B" w:rsidRPr="00F0353D" w:rsidRDefault="00902F7B" w:rsidP="006647EF">
            <w:pPr>
              <w:rPr>
                <w:rFonts w:cs="Calibri"/>
                <w:spacing w:val="-6"/>
                <w:szCs w:val="22"/>
              </w:rPr>
            </w:pPr>
            <w:r w:rsidRPr="00F0353D">
              <w:rPr>
                <w:rFonts w:cs="Calibri"/>
                <w:spacing w:val="-6"/>
                <w:szCs w:val="22"/>
              </w:rPr>
              <w:t>Mgr. Hana Svobodová</w:t>
            </w:r>
          </w:p>
        </w:tc>
        <w:tc>
          <w:tcPr>
            <w:tcW w:w="707" w:type="pct"/>
            <w:tcBorders>
              <w:top w:val="single" w:sz="12" w:space="0" w:color="auto"/>
              <w:bottom w:val="single" w:sz="12" w:space="0" w:color="auto"/>
            </w:tcBorders>
            <w:vAlign w:val="center"/>
          </w:tcPr>
          <w:p w:rsidR="00902F7B" w:rsidRPr="006647EF" w:rsidRDefault="00902F7B" w:rsidP="006647EF">
            <w:pPr>
              <w:jc w:val="center"/>
            </w:pPr>
            <w:r w:rsidRPr="006647EF">
              <w:t>-</w:t>
            </w:r>
          </w:p>
        </w:tc>
        <w:tc>
          <w:tcPr>
            <w:tcW w:w="700" w:type="pct"/>
            <w:tcBorders>
              <w:top w:val="single" w:sz="12" w:space="0" w:color="auto"/>
              <w:bottom w:val="single" w:sz="12" w:space="0" w:color="auto"/>
              <w:right w:val="single" w:sz="12" w:space="0" w:color="auto"/>
            </w:tcBorders>
            <w:vAlign w:val="center"/>
          </w:tcPr>
          <w:p w:rsidR="00902F7B" w:rsidRPr="006647EF" w:rsidRDefault="00902F7B" w:rsidP="006647EF">
            <w:pPr>
              <w:jc w:val="center"/>
            </w:pPr>
            <w:r w:rsidRPr="006647EF">
              <w:t>Z</w:t>
            </w:r>
          </w:p>
        </w:tc>
      </w:tr>
    </w:tbl>
    <w:p w:rsidR="005158DB" w:rsidRPr="00EC297D" w:rsidRDefault="005158DB" w:rsidP="00D53CED">
      <w:pPr>
        <w:rPr>
          <w:rFonts w:cs="Raavi"/>
        </w:rPr>
      </w:pPr>
    </w:p>
    <w:p w:rsidR="005158DB" w:rsidRPr="00EC297D" w:rsidRDefault="005158DB"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295E3A" w:rsidRDefault="00295E3A" w:rsidP="00D53CED">
      <w:pPr>
        <w:pStyle w:val="Normln11"/>
        <w:rPr>
          <w:rFonts w:cs="Raavi"/>
          <w:szCs w:val="22"/>
        </w:rPr>
      </w:pPr>
    </w:p>
    <w:p w:rsidR="005158DB" w:rsidRPr="00EC297D" w:rsidRDefault="005158DB" w:rsidP="00D53CED">
      <w:pPr>
        <w:pStyle w:val="Normln11"/>
        <w:rPr>
          <w:rFonts w:cs="Raavi"/>
          <w:b/>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w:t>
      </w:r>
      <w:r w:rsidR="00A23C20" w:rsidRPr="00EC297D">
        <w:rPr>
          <w:rFonts w:cs="Raavi"/>
          <w:szCs w:val="22"/>
        </w:rPr>
        <w:t xml:space="preserve"> </w:t>
      </w:r>
      <w:r w:rsidRPr="00EC297D">
        <w:rPr>
          <w:rFonts w:cs="Raavi"/>
          <w:szCs w:val="22"/>
        </w:rPr>
        <w:t xml:space="preserve">hodiny kontaktní výuky, </w:t>
      </w:r>
      <w:r w:rsidRPr="00EC297D">
        <w:rPr>
          <w:rFonts w:cs="Raavi"/>
          <w:b/>
          <w:szCs w:val="22"/>
        </w:rPr>
        <w:t>EC</w:t>
      </w:r>
      <w:r w:rsidR="00A23C20" w:rsidRPr="00EC297D">
        <w:rPr>
          <w:rFonts w:cs="Raavi"/>
          <w:b/>
          <w:szCs w:val="22"/>
        </w:rPr>
        <w:t xml:space="preserve">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p>
    <w:p w:rsidR="00751274" w:rsidRPr="00EC297D" w:rsidRDefault="00751274" w:rsidP="00D53CED">
      <w:pPr>
        <w:pStyle w:val="Normln11"/>
        <w:rPr>
          <w:rFonts w:cs="Raavi"/>
          <w:noProof w:val="0"/>
          <w:szCs w:val="22"/>
        </w:rPr>
      </w:pP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 konzultací</w:t>
      </w:r>
    </w:p>
    <w:p w:rsidR="005158DB" w:rsidRPr="00EC297D" w:rsidRDefault="005158DB" w:rsidP="00D53CED">
      <w:pPr>
        <w:pStyle w:val="Normln11"/>
        <w:tabs>
          <w:tab w:val="left" w:pos="4962"/>
        </w:tabs>
        <w:rPr>
          <w:rFonts w:cs="Raavi"/>
          <w:b/>
          <w:noProof w:val="0"/>
          <w:u w:val="single"/>
        </w:rPr>
      </w:pPr>
      <w:r w:rsidRPr="00EC297D">
        <w:rPr>
          <w:rFonts w:cs="Raavi"/>
          <w:b/>
          <w:noProof w:val="0"/>
          <w:u w:val="single"/>
        </w:rPr>
        <w:t>Státní závěrečná zkouška (SZZK):</w:t>
      </w:r>
      <w:r w:rsidR="008551C6" w:rsidRPr="00EC297D">
        <w:rPr>
          <w:rFonts w:cs="Raavi"/>
          <w:b/>
          <w:noProof w:val="0"/>
          <w:u w:val="single"/>
        </w:rPr>
        <w:t xml:space="preserve"> </w:t>
      </w:r>
    </w:p>
    <w:p w:rsidR="005158DB" w:rsidRPr="00E868BB" w:rsidRDefault="005158DB" w:rsidP="00D53CED">
      <w:pPr>
        <w:pStyle w:val="Normln11"/>
        <w:numPr>
          <w:ilvl w:val="0"/>
          <w:numId w:val="4"/>
        </w:numPr>
        <w:tabs>
          <w:tab w:val="left" w:pos="4962"/>
        </w:tabs>
        <w:rPr>
          <w:rFonts w:cs="Raavi"/>
          <w:noProof w:val="0"/>
          <w:szCs w:val="22"/>
        </w:rPr>
      </w:pPr>
      <w:r w:rsidRPr="00EC297D">
        <w:rPr>
          <w:rFonts w:cs="Raavi"/>
          <w:noProof w:val="0"/>
          <w:szCs w:val="22"/>
        </w:rPr>
        <w:t>obhajoba bakalářské práce</w:t>
      </w:r>
      <w:r w:rsidR="00E868BB">
        <w:rPr>
          <w:rFonts w:cs="Raavi"/>
          <w:noProof w:val="0"/>
          <w:szCs w:val="22"/>
        </w:rPr>
        <w:t xml:space="preserve"> (</w:t>
      </w:r>
      <w:r w:rsidR="00E868BB" w:rsidRPr="00E868BB">
        <w:rPr>
          <w:rFonts w:cs="Raavi"/>
          <w:noProof w:val="0"/>
          <w:szCs w:val="22"/>
        </w:rPr>
        <w:t>CSZPHBP3))</w:t>
      </w:r>
    </w:p>
    <w:p w:rsidR="005158DB" w:rsidRPr="00E868BB" w:rsidRDefault="005158DB" w:rsidP="00D53CED">
      <w:pPr>
        <w:pStyle w:val="Normln11"/>
        <w:numPr>
          <w:ilvl w:val="0"/>
          <w:numId w:val="4"/>
        </w:numPr>
        <w:tabs>
          <w:tab w:val="left" w:pos="4962"/>
        </w:tabs>
        <w:rPr>
          <w:rFonts w:cs="Raavi"/>
          <w:noProof w:val="0"/>
          <w:szCs w:val="22"/>
        </w:rPr>
      </w:pPr>
      <w:r w:rsidRPr="00E868BB">
        <w:rPr>
          <w:rFonts w:cs="Raavi"/>
          <w:noProof w:val="0"/>
          <w:szCs w:val="22"/>
        </w:rPr>
        <w:t>praktická a ústní zkouška z</w:t>
      </w:r>
      <w:r w:rsidR="00E868BB" w:rsidRPr="00E868BB">
        <w:rPr>
          <w:rFonts w:cs="Raavi"/>
          <w:noProof w:val="0"/>
          <w:szCs w:val="22"/>
        </w:rPr>
        <w:t> </w:t>
      </w:r>
      <w:r w:rsidRPr="00E868BB">
        <w:rPr>
          <w:rFonts w:cs="Raavi"/>
          <w:noProof w:val="0"/>
          <w:szCs w:val="22"/>
        </w:rPr>
        <w:t>výživy</w:t>
      </w:r>
      <w:r w:rsidR="00E868BB" w:rsidRPr="00E868BB">
        <w:rPr>
          <w:rFonts w:cs="Raavi"/>
          <w:noProof w:val="0"/>
          <w:szCs w:val="22"/>
        </w:rPr>
        <w:t xml:space="preserve"> (CSZZ1PHVY)</w:t>
      </w:r>
    </w:p>
    <w:p w:rsidR="005158DB" w:rsidRDefault="005158DB" w:rsidP="00D53CED">
      <w:pPr>
        <w:pStyle w:val="Normln11"/>
        <w:numPr>
          <w:ilvl w:val="0"/>
          <w:numId w:val="4"/>
        </w:numPr>
        <w:tabs>
          <w:tab w:val="left" w:pos="4962"/>
        </w:tabs>
        <w:rPr>
          <w:rFonts w:cs="Raavi"/>
          <w:noProof w:val="0"/>
          <w:szCs w:val="22"/>
        </w:rPr>
      </w:pPr>
      <w:r w:rsidRPr="00E868BB">
        <w:rPr>
          <w:rFonts w:cs="Raavi"/>
          <w:noProof w:val="0"/>
          <w:szCs w:val="22"/>
        </w:rPr>
        <w:t>praktická a ústní zkouška z preventivního lékařství</w:t>
      </w:r>
      <w:r w:rsidR="00E868BB" w:rsidRPr="00E868BB">
        <w:rPr>
          <w:rFonts w:cs="Raavi"/>
          <w:noProof w:val="0"/>
          <w:szCs w:val="22"/>
        </w:rPr>
        <w:t xml:space="preserve"> (CSZZ2PHPL)</w:t>
      </w:r>
    </w:p>
    <w:p w:rsidR="00BB6506" w:rsidRDefault="00BB6506" w:rsidP="00BB6506">
      <w:pPr>
        <w:pStyle w:val="Normln11"/>
        <w:tabs>
          <w:tab w:val="left" w:pos="4962"/>
        </w:tabs>
        <w:rPr>
          <w:rFonts w:cs="Raavi"/>
          <w:noProof w:val="0"/>
          <w:szCs w:val="22"/>
        </w:rPr>
      </w:pPr>
    </w:p>
    <w:p w:rsidR="00BB6506" w:rsidRPr="00E868BB" w:rsidRDefault="00BB6506" w:rsidP="00BB6506">
      <w:pPr>
        <w:pStyle w:val="Normln11"/>
        <w:tabs>
          <w:tab w:val="left" w:pos="4962"/>
        </w:tabs>
        <w:rPr>
          <w:rFonts w:cs="Raavi"/>
          <w:noProof w:val="0"/>
          <w:szCs w:val="22"/>
        </w:rPr>
      </w:pPr>
    </w:p>
    <w:p w:rsidR="00F65B82" w:rsidRPr="00214B55" w:rsidRDefault="00F65B82" w:rsidP="0041235B">
      <w:pPr>
        <w:pStyle w:val="Podnadpis"/>
      </w:pPr>
      <w:bookmarkStart w:id="728" w:name="_Toc203464951"/>
      <w:bookmarkStart w:id="729" w:name="_Toc268523063"/>
      <w:bookmarkStart w:id="730" w:name="_Toc299024391"/>
      <w:r w:rsidRPr="00214B55">
        <w:lastRenderedPageBreak/>
        <w:t xml:space="preserve">Bakalářský </w:t>
      </w:r>
      <w:r w:rsidRPr="005D478F">
        <w:t>studijní</w:t>
      </w:r>
      <w:r w:rsidRPr="00214B55">
        <w:t xml:space="preserve"> program: Specializace ve zdravotnictví</w:t>
      </w:r>
      <w:bookmarkEnd w:id="728"/>
      <w:bookmarkEnd w:id="729"/>
      <w:bookmarkEnd w:id="730"/>
    </w:p>
    <w:p w:rsidR="00F65B82" w:rsidRPr="000C7B4C" w:rsidRDefault="00F65B82" w:rsidP="00D53CED">
      <w:pPr>
        <w:pStyle w:val="StylNadpis3rozvrhynenKurzvaAutomatickBezpodtren1"/>
        <w:outlineLvl w:val="1"/>
        <w:rPr>
          <w:rFonts w:cs="Raavi"/>
        </w:rPr>
      </w:pPr>
      <w:bookmarkStart w:id="731" w:name="_Toc203464952"/>
      <w:bookmarkStart w:id="732" w:name="_Toc268522797"/>
      <w:bookmarkStart w:id="733" w:name="_Toc299024392"/>
      <w:r w:rsidRPr="000C7B4C">
        <w:rPr>
          <w:rFonts w:cs="Raavi"/>
        </w:rPr>
        <w:t>DENTÁLNÍ HYGIENISTKA (3-leté PREZENČNÍ studium)</w:t>
      </w:r>
      <w:bookmarkEnd w:id="731"/>
      <w:bookmarkEnd w:id="732"/>
      <w:bookmarkEnd w:id="733"/>
    </w:p>
    <w:p w:rsidR="00F65B82" w:rsidRDefault="00F65B82" w:rsidP="00D53CED">
      <w:pPr>
        <w:pStyle w:val="Nadpis4rozvrhy"/>
        <w:spacing w:before="60"/>
        <w:rPr>
          <w:rFonts w:cs="Raavi"/>
          <w:sz w:val="28"/>
          <w:szCs w:val="28"/>
        </w:rPr>
      </w:pPr>
      <w:bookmarkStart w:id="734" w:name="_Toc268522798"/>
      <w:bookmarkStart w:id="735" w:name="_Toc268523065"/>
      <w:bookmarkStart w:id="736" w:name="_Toc299024393"/>
      <w:bookmarkStart w:id="737" w:name="_Toc267549075"/>
      <w:bookmarkStart w:id="738" w:name="_Toc267549628"/>
      <w:r w:rsidRPr="00EC297D">
        <w:rPr>
          <w:rFonts w:cs="Raavi"/>
          <w:sz w:val="28"/>
          <w:szCs w:val="28"/>
        </w:rPr>
        <w:t>I. ÚSEK STUDIA</w:t>
      </w:r>
      <w:r w:rsidRPr="00EC297D">
        <w:rPr>
          <w:rFonts w:cs="Raavi"/>
          <w:sz w:val="28"/>
          <w:szCs w:val="28"/>
        </w:rPr>
        <w:tab/>
        <w:t>HKV</w:t>
      </w:r>
      <w:r w:rsidR="007A2B3D">
        <w:rPr>
          <w:rFonts w:cs="Raavi"/>
          <w:sz w:val="28"/>
          <w:szCs w:val="28"/>
        </w:rPr>
        <w:t xml:space="preserve"> </w:t>
      </w:r>
      <w:r w:rsidR="00843455" w:rsidRPr="00EC297D">
        <w:rPr>
          <w:rFonts w:cs="Raavi"/>
          <w:sz w:val="28"/>
          <w:szCs w:val="28"/>
        </w:rPr>
        <w:t xml:space="preserve"> </w:t>
      </w:r>
      <w:r w:rsidRPr="00EC297D">
        <w:rPr>
          <w:rFonts w:cs="Raavi"/>
          <w:sz w:val="28"/>
          <w:szCs w:val="28"/>
        </w:rPr>
        <w:t>=</w:t>
      </w:r>
      <w:r w:rsidR="007A2B3D">
        <w:rPr>
          <w:rFonts w:cs="Raavi"/>
          <w:sz w:val="28"/>
          <w:szCs w:val="28"/>
        </w:rPr>
        <w:t xml:space="preserve"> </w:t>
      </w:r>
      <w:r w:rsidRPr="00EC297D">
        <w:rPr>
          <w:rFonts w:cs="Raavi"/>
          <w:sz w:val="28"/>
          <w:szCs w:val="28"/>
        </w:rPr>
        <w:t xml:space="preserve"> 11</w:t>
      </w:r>
      <w:r w:rsidR="00C61F4F">
        <w:rPr>
          <w:rFonts w:cs="Raavi"/>
          <w:sz w:val="28"/>
          <w:szCs w:val="28"/>
        </w:rPr>
        <w:t>45</w:t>
      </w:r>
      <w:r w:rsidRPr="00EC297D">
        <w:rPr>
          <w:rFonts w:cs="Raavi"/>
          <w:sz w:val="28"/>
          <w:szCs w:val="28"/>
        </w:rPr>
        <w:t xml:space="preserve">  </w:t>
      </w:r>
      <w:r w:rsidR="007A2B3D">
        <w:rPr>
          <w:rFonts w:cs="Raavi"/>
          <w:sz w:val="28"/>
          <w:szCs w:val="28"/>
        </w:rPr>
        <w:t xml:space="preserve">  </w:t>
      </w:r>
      <w:r w:rsidRPr="00EC297D">
        <w:rPr>
          <w:rFonts w:cs="Raavi"/>
          <w:sz w:val="28"/>
          <w:szCs w:val="28"/>
        </w:rPr>
        <w:t>EC</w:t>
      </w:r>
      <w:r w:rsidR="00843455" w:rsidRPr="00EC297D">
        <w:rPr>
          <w:rFonts w:cs="Raavi"/>
          <w:sz w:val="28"/>
          <w:szCs w:val="28"/>
        </w:rPr>
        <w:t xml:space="preserve"> </w:t>
      </w:r>
      <w:r w:rsidR="007A2B3D">
        <w:rPr>
          <w:rFonts w:cs="Raavi"/>
          <w:sz w:val="28"/>
          <w:szCs w:val="28"/>
        </w:rPr>
        <w:t xml:space="preserve"> </w:t>
      </w:r>
      <w:r w:rsidRPr="00EC297D">
        <w:rPr>
          <w:rFonts w:cs="Raavi"/>
          <w:sz w:val="28"/>
          <w:szCs w:val="28"/>
        </w:rPr>
        <w:t>=</w:t>
      </w:r>
      <w:r w:rsidR="007A2B3D">
        <w:rPr>
          <w:rFonts w:cs="Raavi"/>
          <w:sz w:val="28"/>
          <w:szCs w:val="28"/>
        </w:rPr>
        <w:t xml:space="preserve"> </w:t>
      </w:r>
      <w:r w:rsidRPr="00EC297D">
        <w:rPr>
          <w:rFonts w:cs="Raavi"/>
          <w:sz w:val="28"/>
          <w:szCs w:val="28"/>
        </w:rPr>
        <w:t>60</w:t>
      </w:r>
      <w:bookmarkEnd w:id="734"/>
      <w:bookmarkEnd w:id="735"/>
      <w:bookmarkEnd w:id="736"/>
      <w:r w:rsidR="005E0C81">
        <w:rPr>
          <w:rFonts w:cs="Raavi"/>
          <w:sz w:val="28"/>
          <w:szCs w:val="28"/>
        </w:rPr>
        <w:t xml:space="preserve"> </w:t>
      </w:r>
      <w:bookmarkEnd w:id="737"/>
      <w:bookmarkEnd w:id="73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043"/>
        <w:gridCol w:w="66"/>
        <w:gridCol w:w="3216"/>
        <w:gridCol w:w="424"/>
        <w:gridCol w:w="1937"/>
        <w:gridCol w:w="655"/>
        <w:gridCol w:w="101"/>
        <w:gridCol w:w="1091"/>
        <w:gridCol w:w="43"/>
        <w:gridCol w:w="1147"/>
      </w:tblGrid>
      <w:tr w:rsidR="00F65B82" w:rsidRPr="008445DC" w:rsidTr="003C03E6">
        <w:tc>
          <w:tcPr>
            <w:tcW w:w="5000" w:type="pct"/>
            <w:gridSpan w:val="10"/>
            <w:tcBorders>
              <w:top w:val="single" w:sz="12" w:space="0" w:color="auto"/>
              <w:left w:val="single" w:sz="12" w:space="0" w:color="auto"/>
              <w:bottom w:val="single" w:sz="12" w:space="0" w:color="auto"/>
              <w:right w:val="single" w:sz="12" w:space="0" w:color="auto"/>
            </w:tcBorders>
            <w:shd w:val="clear" w:color="auto" w:fill="FFFF99"/>
          </w:tcPr>
          <w:p w:rsidR="00F65B82" w:rsidRPr="008445DC" w:rsidRDefault="00F65B82" w:rsidP="00D53CED">
            <w:pPr>
              <w:jc w:val="center"/>
              <w:rPr>
                <w:rFonts w:cs="Raavi"/>
                <w:noProof w:val="0"/>
              </w:rPr>
            </w:pPr>
            <w:r w:rsidRPr="0041235B">
              <w:rPr>
                <w:rFonts w:cs="Raavi"/>
                <w:b/>
                <w:sz w:val="28"/>
                <w:szCs w:val="28"/>
              </w:rPr>
              <w:t>POVINNÉ PŘEDMĚTY</w:t>
            </w:r>
          </w:p>
        </w:tc>
      </w:tr>
      <w:tr w:rsidR="00155EBD" w:rsidRPr="008445DC" w:rsidTr="006A143E">
        <w:tc>
          <w:tcPr>
            <w:tcW w:w="536" w:type="pct"/>
            <w:vMerge w:val="restart"/>
            <w:tcBorders>
              <w:top w:val="single" w:sz="12" w:space="0" w:color="auto"/>
              <w:left w:val="single" w:sz="12" w:space="0" w:color="auto"/>
            </w:tcBorders>
            <w:shd w:val="clear" w:color="auto" w:fill="D9D9D9"/>
            <w:vAlign w:val="center"/>
          </w:tcPr>
          <w:p w:rsidR="00155EBD" w:rsidRPr="00EC297D" w:rsidRDefault="00155EBD" w:rsidP="006A143E">
            <w:pPr>
              <w:pStyle w:val="tabulka-normln"/>
              <w:spacing w:line="240" w:lineRule="auto"/>
              <w:rPr>
                <w:rFonts w:cs="Raavi"/>
                <w:noProof w:val="0"/>
                <w:szCs w:val="22"/>
              </w:rPr>
            </w:pPr>
            <w:r w:rsidRPr="001E13FB">
              <w:rPr>
                <w:rFonts w:cs="Calibri"/>
                <w:noProof w:val="0"/>
                <w:szCs w:val="22"/>
              </w:rPr>
              <w:t>Kód předmětu</w:t>
            </w:r>
          </w:p>
        </w:tc>
        <w:tc>
          <w:tcPr>
            <w:tcW w:w="1688" w:type="pct"/>
            <w:gridSpan w:val="2"/>
            <w:vMerge w:val="restart"/>
            <w:tcBorders>
              <w:top w:val="single" w:sz="12" w:space="0" w:color="auto"/>
            </w:tcBorders>
            <w:shd w:val="clear" w:color="auto" w:fill="D9D9D9"/>
            <w:vAlign w:val="center"/>
          </w:tcPr>
          <w:p w:rsidR="00155EBD" w:rsidRPr="00EC297D" w:rsidRDefault="00155EBD"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Název předmětu</w:t>
            </w:r>
          </w:p>
        </w:tc>
        <w:tc>
          <w:tcPr>
            <w:tcW w:w="1214" w:type="pct"/>
            <w:gridSpan w:val="2"/>
            <w:vMerge w:val="restart"/>
            <w:tcBorders>
              <w:top w:val="single" w:sz="12" w:space="0" w:color="auto"/>
            </w:tcBorders>
            <w:shd w:val="clear" w:color="auto" w:fill="D9D9D9"/>
            <w:vAlign w:val="center"/>
          </w:tcPr>
          <w:p w:rsidR="00155EBD" w:rsidRPr="00EC297D" w:rsidRDefault="00155EBD" w:rsidP="006A143E">
            <w:pPr>
              <w:pStyle w:val="Tunnormln"/>
              <w:keepNext/>
              <w:rPr>
                <w:rFonts w:cs="Raavi"/>
                <w:b w:val="0"/>
                <w:bCs w:val="0"/>
                <w:noProof w:val="0"/>
                <w:color w:val="auto"/>
                <w:spacing w:val="-6"/>
                <w:szCs w:val="22"/>
              </w:rPr>
            </w:pPr>
            <w:r w:rsidRPr="00EC297D">
              <w:rPr>
                <w:rFonts w:cs="Raavi"/>
                <w:b w:val="0"/>
                <w:noProof w:val="0"/>
                <w:szCs w:val="22"/>
              </w:rPr>
              <w:t>Garant za výuku</w:t>
            </w:r>
          </w:p>
        </w:tc>
        <w:tc>
          <w:tcPr>
            <w:tcW w:w="337" w:type="pct"/>
            <w:vMerge w:val="restart"/>
            <w:tcBorders>
              <w:top w:val="single" w:sz="12" w:space="0" w:color="auto"/>
            </w:tcBorders>
            <w:shd w:val="clear" w:color="auto" w:fill="D9D9D9"/>
            <w:vAlign w:val="center"/>
          </w:tcPr>
          <w:p w:rsidR="00155EBD" w:rsidRPr="00EC297D" w:rsidRDefault="00155EBD" w:rsidP="006A143E">
            <w:pPr>
              <w:pStyle w:val="Normln11Bsted"/>
              <w:keepNext/>
              <w:jc w:val="left"/>
              <w:rPr>
                <w:rFonts w:cs="Raavi"/>
                <w:b w:val="0"/>
                <w:bCs w:val="0"/>
                <w:noProof w:val="0"/>
                <w:spacing w:val="-6"/>
                <w:szCs w:val="22"/>
              </w:rPr>
            </w:pPr>
            <w:r w:rsidRPr="00EC297D">
              <w:rPr>
                <w:rFonts w:cs="Raavi"/>
                <w:b w:val="0"/>
                <w:bCs w:val="0"/>
                <w:noProof w:val="0"/>
                <w:spacing w:val="-6"/>
                <w:szCs w:val="22"/>
              </w:rPr>
              <w:t>Kredit</w:t>
            </w:r>
          </w:p>
        </w:tc>
        <w:tc>
          <w:tcPr>
            <w:tcW w:w="1225" w:type="pct"/>
            <w:gridSpan w:val="4"/>
            <w:tcBorders>
              <w:top w:val="single" w:sz="12" w:space="0" w:color="auto"/>
              <w:right w:val="single" w:sz="12" w:space="0" w:color="auto"/>
            </w:tcBorders>
            <w:shd w:val="clear" w:color="auto" w:fill="D9D9D9"/>
            <w:vAlign w:val="center"/>
          </w:tcPr>
          <w:p w:rsidR="00155EBD" w:rsidRPr="008445DC" w:rsidRDefault="00155EBD" w:rsidP="006A143E">
            <w:pPr>
              <w:pStyle w:val="Normln11Bsted"/>
              <w:keepNext/>
              <w:rPr>
                <w:rFonts w:cs="Raavi"/>
                <w:b w:val="0"/>
                <w:bCs w:val="0"/>
                <w:noProof w:val="0"/>
                <w:spacing w:val="-6"/>
                <w:szCs w:val="22"/>
              </w:rPr>
            </w:pPr>
            <w:r w:rsidRPr="008445DC">
              <w:rPr>
                <w:rFonts w:cs="Raavi"/>
                <w:b w:val="0"/>
                <w:bCs w:val="0"/>
                <w:noProof w:val="0"/>
                <w:spacing w:val="-6"/>
                <w:szCs w:val="22"/>
              </w:rPr>
              <w:t>Semestr</w:t>
            </w:r>
          </w:p>
        </w:tc>
      </w:tr>
      <w:tr w:rsidR="00155EBD" w:rsidRPr="008445DC" w:rsidTr="006A143E">
        <w:tc>
          <w:tcPr>
            <w:tcW w:w="536" w:type="pct"/>
            <w:vMerge/>
            <w:tcBorders>
              <w:left w:val="single" w:sz="12" w:space="0" w:color="auto"/>
            </w:tcBorders>
            <w:shd w:val="clear" w:color="auto" w:fill="D9D9D9"/>
          </w:tcPr>
          <w:p w:rsidR="00155EBD" w:rsidRPr="00EC297D" w:rsidRDefault="00155EBD" w:rsidP="006A143E">
            <w:pPr>
              <w:pStyle w:val="tabulka-normln"/>
              <w:spacing w:line="240" w:lineRule="auto"/>
              <w:rPr>
                <w:rFonts w:cs="Raavi"/>
                <w:noProof w:val="0"/>
                <w:szCs w:val="22"/>
              </w:rPr>
            </w:pPr>
          </w:p>
        </w:tc>
        <w:tc>
          <w:tcPr>
            <w:tcW w:w="1688" w:type="pct"/>
            <w:gridSpan w:val="2"/>
            <w:vMerge/>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1214" w:type="pct"/>
            <w:gridSpan w:val="2"/>
            <w:vMerge/>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337" w:type="pct"/>
            <w:vMerge/>
            <w:shd w:val="clear" w:color="auto" w:fill="D9D9D9"/>
            <w:vAlign w:val="center"/>
          </w:tcPr>
          <w:p w:rsidR="00155EBD" w:rsidRPr="00EC297D" w:rsidRDefault="00155EBD" w:rsidP="006A143E">
            <w:pPr>
              <w:pStyle w:val="Normln11Bsted"/>
              <w:keepNext/>
              <w:jc w:val="left"/>
              <w:rPr>
                <w:rFonts w:cs="Raavi"/>
                <w:b w:val="0"/>
                <w:bCs w:val="0"/>
                <w:noProof w:val="0"/>
                <w:spacing w:val="-6"/>
                <w:szCs w:val="22"/>
              </w:rPr>
            </w:pPr>
          </w:p>
        </w:tc>
        <w:tc>
          <w:tcPr>
            <w:tcW w:w="613" w:type="pct"/>
            <w:gridSpan w:val="2"/>
            <w:shd w:val="clear" w:color="auto" w:fill="D9D9D9"/>
            <w:vAlign w:val="center"/>
          </w:tcPr>
          <w:p w:rsidR="00155EBD" w:rsidRPr="00EC297D" w:rsidRDefault="00155EBD" w:rsidP="006A143E">
            <w:pPr>
              <w:pStyle w:val="Normln11Bsted"/>
              <w:keepNext/>
              <w:rPr>
                <w:rFonts w:cs="Raavi"/>
                <w:b w:val="0"/>
                <w:bCs w:val="0"/>
                <w:noProof w:val="0"/>
                <w:spacing w:val="-6"/>
                <w:szCs w:val="22"/>
              </w:rPr>
            </w:pPr>
            <w:r w:rsidRPr="00EC297D">
              <w:rPr>
                <w:rFonts w:cs="Raavi"/>
                <w:b w:val="0"/>
                <w:bCs w:val="0"/>
                <w:noProof w:val="0"/>
                <w:spacing w:val="-6"/>
                <w:szCs w:val="22"/>
              </w:rPr>
              <w:t>Zimní</w:t>
            </w:r>
          </w:p>
        </w:tc>
        <w:tc>
          <w:tcPr>
            <w:tcW w:w="612" w:type="pct"/>
            <w:gridSpan w:val="2"/>
            <w:tcBorders>
              <w:right w:val="single" w:sz="12" w:space="0" w:color="auto"/>
            </w:tcBorders>
            <w:shd w:val="clear" w:color="auto" w:fill="D9D9D9"/>
            <w:vAlign w:val="center"/>
          </w:tcPr>
          <w:p w:rsidR="00155EBD" w:rsidRPr="008445DC" w:rsidRDefault="00155EBD" w:rsidP="006A143E">
            <w:pPr>
              <w:pStyle w:val="Normln11Bsted"/>
              <w:keepNext/>
              <w:rPr>
                <w:rFonts w:cs="Raavi"/>
                <w:b w:val="0"/>
                <w:bCs w:val="0"/>
                <w:noProof w:val="0"/>
                <w:spacing w:val="-6"/>
                <w:szCs w:val="22"/>
              </w:rPr>
            </w:pPr>
            <w:r w:rsidRPr="008445DC">
              <w:rPr>
                <w:rFonts w:cs="Raavi"/>
                <w:b w:val="0"/>
                <w:bCs w:val="0"/>
                <w:noProof w:val="0"/>
                <w:spacing w:val="-6"/>
                <w:szCs w:val="22"/>
              </w:rPr>
              <w:t>Letní</w:t>
            </w:r>
          </w:p>
        </w:tc>
      </w:tr>
      <w:tr w:rsidR="00155EBD" w:rsidRPr="008445DC" w:rsidTr="006A143E">
        <w:tc>
          <w:tcPr>
            <w:tcW w:w="536" w:type="pct"/>
            <w:vMerge/>
            <w:tcBorders>
              <w:left w:val="single" w:sz="12" w:space="0" w:color="auto"/>
              <w:bottom w:val="single" w:sz="12" w:space="0" w:color="auto"/>
            </w:tcBorders>
            <w:shd w:val="clear" w:color="auto" w:fill="D9D9D9"/>
          </w:tcPr>
          <w:p w:rsidR="00155EBD" w:rsidRPr="00EC297D" w:rsidRDefault="00155EBD" w:rsidP="006A143E">
            <w:pPr>
              <w:pStyle w:val="tabulka-normln"/>
              <w:spacing w:line="240" w:lineRule="auto"/>
              <w:rPr>
                <w:rFonts w:cs="Raavi"/>
                <w:noProof w:val="0"/>
                <w:szCs w:val="22"/>
              </w:rPr>
            </w:pPr>
          </w:p>
        </w:tc>
        <w:tc>
          <w:tcPr>
            <w:tcW w:w="1688" w:type="pct"/>
            <w:gridSpan w:val="2"/>
            <w:vMerge/>
            <w:tcBorders>
              <w:bottom w:val="single" w:sz="12" w:space="0" w:color="auto"/>
            </w:tcBorders>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1214" w:type="pct"/>
            <w:gridSpan w:val="2"/>
            <w:vMerge/>
            <w:tcBorders>
              <w:bottom w:val="single" w:sz="12" w:space="0" w:color="auto"/>
            </w:tcBorders>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337" w:type="pct"/>
            <w:vMerge/>
            <w:tcBorders>
              <w:bottom w:val="single" w:sz="12" w:space="0" w:color="auto"/>
            </w:tcBorders>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613" w:type="pct"/>
            <w:gridSpan w:val="2"/>
            <w:tcBorders>
              <w:bottom w:val="single" w:sz="12" w:space="0" w:color="auto"/>
            </w:tcBorders>
            <w:shd w:val="clear" w:color="auto" w:fill="D9D9D9"/>
          </w:tcPr>
          <w:p w:rsidR="00155EBD" w:rsidRPr="00EC297D" w:rsidRDefault="00155EBD" w:rsidP="006A143E">
            <w:pPr>
              <w:pStyle w:val="tabulka-normln"/>
              <w:spacing w:line="240" w:lineRule="auto"/>
              <w:jc w:val="center"/>
              <w:rPr>
                <w:rFonts w:cs="Raavi"/>
                <w:noProof w:val="0"/>
                <w:szCs w:val="22"/>
              </w:rPr>
            </w:pPr>
            <w:r w:rsidRPr="00EC297D">
              <w:rPr>
                <w:rFonts w:cs="Raavi"/>
                <w:noProof w:val="0"/>
                <w:szCs w:val="22"/>
              </w:rPr>
              <w:t>předn./sem.</w:t>
            </w:r>
          </w:p>
        </w:tc>
        <w:tc>
          <w:tcPr>
            <w:tcW w:w="612" w:type="pct"/>
            <w:gridSpan w:val="2"/>
            <w:tcBorders>
              <w:bottom w:val="single" w:sz="12" w:space="0" w:color="auto"/>
              <w:right w:val="single" w:sz="12" w:space="0" w:color="auto"/>
            </w:tcBorders>
            <w:shd w:val="clear" w:color="auto" w:fill="D9D9D9"/>
          </w:tcPr>
          <w:p w:rsidR="00155EBD" w:rsidRPr="008445DC" w:rsidRDefault="00155EBD" w:rsidP="006A143E">
            <w:pPr>
              <w:pStyle w:val="tabulka-normln"/>
              <w:spacing w:line="240" w:lineRule="auto"/>
              <w:jc w:val="center"/>
              <w:rPr>
                <w:rFonts w:cs="Raavi"/>
                <w:noProof w:val="0"/>
                <w:szCs w:val="22"/>
              </w:rPr>
            </w:pPr>
            <w:r w:rsidRPr="008445DC">
              <w:rPr>
                <w:rFonts w:cs="Raavi"/>
                <w:noProof w:val="0"/>
                <w:szCs w:val="22"/>
              </w:rPr>
              <w:t>předn./sem.</w:t>
            </w:r>
          </w:p>
        </w:tc>
      </w:tr>
      <w:tr w:rsidR="00757C8F" w:rsidRPr="008445DC" w:rsidTr="00757C8F">
        <w:trPr>
          <w:trHeight w:val="54"/>
        </w:trPr>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CDHBI1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Biologie</w:t>
            </w:r>
          </w:p>
        </w:tc>
        <w:tc>
          <w:tcPr>
            <w:tcW w:w="1214"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RNDr. Zdeňka Polívková</w:t>
            </w:r>
          </w:p>
        </w:tc>
        <w:tc>
          <w:tcPr>
            <w:tcW w:w="337" w:type="pct"/>
            <w:vAlign w:val="center"/>
          </w:tcPr>
          <w:p w:rsidR="00757C8F" w:rsidRPr="005D478F" w:rsidRDefault="00757C8F" w:rsidP="00D53CED">
            <w:pPr>
              <w:pStyle w:val="tabulka-normln"/>
              <w:spacing w:line="240" w:lineRule="auto"/>
              <w:jc w:val="center"/>
              <w:rPr>
                <w:rFonts w:cs="Raavi"/>
                <w:b/>
                <w:noProof w:val="0"/>
                <w:szCs w:val="22"/>
              </w:rPr>
            </w:pPr>
            <w:r w:rsidRPr="005D478F">
              <w:rPr>
                <w:rFonts w:cs="Raavi"/>
                <w:b/>
                <w:noProof w:val="0"/>
                <w:szCs w:val="22"/>
              </w:rPr>
              <w:t>2</w:t>
            </w:r>
          </w:p>
        </w:tc>
        <w:tc>
          <w:tcPr>
            <w:tcW w:w="613" w:type="pct"/>
            <w:gridSpan w:val="2"/>
            <w:vAlign w:val="center"/>
          </w:tcPr>
          <w:p w:rsidR="00757C8F" w:rsidRPr="005D478F" w:rsidRDefault="00757C8F" w:rsidP="00D53CED">
            <w:pPr>
              <w:pStyle w:val="tabulka-normln"/>
              <w:spacing w:line="240" w:lineRule="auto"/>
              <w:jc w:val="center"/>
              <w:rPr>
                <w:rFonts w:cs="Raavi"/>
                <w:noProof w:val="0"/>
                <w:szCs w:val="22"/>
              </w:rPr>
            </w:pPr>
            <w:r w:rsidRPr="005D478F">
              <w:rPr>
                <w:rFonts w:cs="Raavi"/>
                <w:noProof w:val="0"/>
                <w:szCs w:val="22"/>
              </w:rPr>
              <w:t xml:space="preserve">18/10  </w:t>
            </w:r>
            <w:r>
              <w:rPr>
                <w:rFonts w:cs="Raavi"/>
                <w:noProof w:val="0"/>
                <w:szCs w:val="22"/>
              </w:rPr>
              <w:t>Z, ZK</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szCs w:val="22"/>
              </w:rPr>
            </w:pPr>
            <w:r w:rsidRPr="008445DC">
              <w:rPr>
                <w:rFonts w:cs="Raavi"/>
                <w:noProof w:val="0"/>
                <w:szCs w:val="22"/>
              </w:rPr>
              <w:t>-</w:t>
            </w:r>
          </w:p>
        </w:tc>
      </w:tr>
      <w:tr w:rsidR="00757C8F" w:rsidRPr="008445DC" w:rsidTr="00757C8F">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CDHDH1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Dentální hygiena</w:t>
            </w:r>
          </w:p>
        </w:tc>
        <w:tc>
          <w:tcPr>
            <w:tcW w:w="1214" w:type="pct"/>
            <w:gridSpan w:val="2"/>
            <w:vAlign w:val="center"/>
          </w:tcPr>
          <w:p w:rsidR="00757C8F" w:rsidRDefault="00757C8F" w:rsidP="00D53CED">
            <w:pPr>
              <w:pStyle w:val="tabulka-normln"/>
              <w:spacing w:line="240" w:lineRule="auto"/>
              <w:rPr>
                <w:rFonts w:cs="Raavi"/>
                <w:noProof w:val="0"/>
                <w:szCs w:val="22"/>
              </w:rPr>
            </w:pPr>
            <w:r>
              <w:rPr>
                <w:noProof w:val="0"/>
                <w:szCs w:val="22"/>
              </w:rPr>
              <w:t>Mgr. Petra Křížová</w:t>
            </w:r>
          </w:p>
          <w:p w:rsidR="00757C8F" w:rsidRPr="005D478F" w:rsidRDefault="00757C8F" w:rsidP="00D53CED">
            <w:pPr>
              <w:pStyle w:val="tabulka-normln"/>
              <w:spacing w:line="240" w:lineRule="auto"/>
              <w:rPr>
                <w:rFonts w:cs="Raavi"/>
                <w:noProof w:val="0"/>
                <w:szCs w:val="22"/>
              </w:rPr>
            </w:pPr>
            <w:r w:rsidRPr="005D478F">
              <w:rPr>
                <w:rFonts w:cs="Raavi"/>
                <w:noProof w:val="0"/>
                <w:szCs w:val="22"/>
              </w:rPr>
              <w:t>MUDr. Olga Jiroutová</w:t>
            </w:r>
          </w:p>
        </w:tc>
        <w:tc>
          <w:tcPr>
            <w:tcW w:w="337" w:type="pct"/>
            <w:vAlign w:val="center"/>
          </w:tcPr>
          <w:p w:rsidR="00757C8F" w:rsidRPr="005D478F" w:rsidRDefault="00C61F4F" w:rsidP="00D53CED">
            <w:pPr>
              <w:pStyle w:val="tabulka-normln"/>
              <w:spacing w:line="240" w:lineRule="auto"/>
              <w:jc w:val="center"/>
              <w:rPr>
                <w:rFonts w:cs="Raavi"/>
                <w:b/>
                <w:noProof w:val="0"/>
                <w:szCs w:val="22"/>
              </w:rPr>
            </w:pPr>
            <w:r>
              <w:rPr>
                <w:rFonts w:cs="Raavi"/>
                <w:b/>
                <w:noProof w:val="0"/>
                <w:szCs w:val="22"/>
              </w:rPr>
              <w:t>8</w:t>
            </w:r>
          </w:p>
        </w:tc>
        <w:tc>
          <w:tcPr>
            <w:tcW w:w="613" w:type="pct"/>
            <w:gridSpan w:val="2"/>
            <w:vAlign w:val="center"/>
          </w:tcPr>
          <w:p w:rsidR="00757C8F" w:rsidRPr="005D478F" w:rsidRDefault="00757C8F" w:rsidP="00D53CED">
            <w:pPr>
              <w:pStyle w:val="tabulka-normln"/>
              <w:spacing w:line="240" w:lineRule="auto"/>
              <w:jc w:val="center"/>
              <w:rPr>
                <w:rFonts w:cs="Raavi"/>
                <w:noProof w:val="0"/>
                <w:szCs w:val="22"/>
              </w:rPr>
            </w:pPr>
            <w:r w:rsidRPr="005D478F">
              <w:rPr>
                <w:rFonts w:cs="Raavi"/>
                <w:noProof w:val="0"/>
                <w:szCs w:val="22"/>
              </w:rPr>
              <w:t>30/40  Z</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szCs w:val="22"/>
              </w:rPr>
            </w:pPr>
            <w:r w:rsidRPr="008445DC">
              <w:rPr>
                <w:rFonts w:cs="Raavi"/>
                <w:noProof w:val="0"/>
                <w:szCs w:val="22"/>
              </w:rPr>
              <w:t>20/50  Z, ZK</w:t>
            </w:r>
          </w:p>
        </w:tc>
      </w:tr>
      <w:tr w:rsidR="00757C8F" w:rsidRPr="008445DC" w:rsidTr="00757C8F">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CDHNA1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Nástroje</w:t>
            </w:r>
          </w:p>
        </w:tc>
        <w:tc>
          <w:tcPr>
            <w:tcW w:w="1214" w:type="pct"/>
            <w:gridSpan w:val="2"/>
            <w:vAlign w:val="center"/>
          </w:tcPr>
          <w:p w:rsidR="00757C8F" w:rsidRPr="005D478F" w:rsidRDefault="00757C8F" w:rsidP="00F5765E">
            <w:pPr>
              <w:pStyle w:val="tabulka-normln"/>
              <w:spacing w:line="240" w:lineRule="auto"/>
              <w:rPr>
                <w:rFonts w:cs="Raavi"/>
                <w:noProof w:val="0"/>
                <w:szCs w:val="22"/>
              </w:rPr>
            </w:pPr>
            <w:r>
              <w:rPr>
                <w:noProof w:val="0"/>
                <w:szCs w:val="22"/>
              </w:rPr>
              <w:t>Mgr. Petra Křížová</w:t>
            </w:r>
          </w:p>
        </w:tc>
        <w:tc>
          <w:tcPr>
            <w:tcW w:w="337" w:type="pct"/>
            <w:vAlign w:val="center"/>
          </w:tcPr>
          <w:p w:rsidR="00757C8F" w:rsidRPr="005D478F" w:rsidRDefault="00757C8F" w:rsidP="00D53CED">
            <w:pPr>
              <w:pStyle w:val="tabulka-normln"/>
              <w:spacing w:line="240" w:lineRule="auto"/>
              <w:jc w:val="center"/>
              <w:rPr>
                <w:rFonts w:cs="Raavi"/>
                <w:b/>
                <w:noProof w:val="0"/>
                <w:szCs w:val="22"/>
              </w:rPr>
            </w:pPr>
            <w:r w:rsidRPr="005D478F">
              <w:rPr>
                <w:rFonts w:cs="Raavi"/>
                <w:b/>
                <w:noProof w:val="0"/>
                <w:szCs w:val="22"/>
              </w:rPr>
              <w:t>3</w:t>
            </w:r>
          </w:p>
        </w:tc>
        <w:tc>
          <w:tcPr>
            <w:tcW w:w="613" w:type="pct"/>
            <w:gridSpan w:val="2"/>
            <w:vAlign w:val="center"/>
          </w:tcPr>
          <w:p w:rsidR="00757C8F" w:rsidRPr="005D478F" w:rsidRDefault="00757C8F" w:rsidP="00D53CED">
            <w:pPr>
              <w:pStyle w:val="tabulka-normln"/>
              <w:spacing w:line="240" w:lineRule="auto"/>
              <w:jc w:val="center"/>
              <w:rPr>
                <w:rFonts w:cs="Raavi"/>
                <w:noProof w:val="0"/>
                <w:szCs w:val="22"/>
              </w:rPr>
            </w:pPr>
            <w:r w:rsidRPr="005D478F">
              <w:rPr>
                <w:rFonts w:cs="Raavi"/>
                <w:noProof w:val="0"/>
                <w:szCs w:val="22"/>
              </w:rPr>
              <w:t>10/35  Z</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szCs w:val="22"/>
              </w:rPr>
            </w:pPr>
            <w:r w:rsidRPr="008445DC">
              <w:rPr>
                <w:rFonts w:cs="Raavi"/>
                <w:noProof w:val="0"/>
                <w:szCs w:val="22"/>
              </w:rPr>
              <w:t>10/25  Z</w:t>
            </w:r>
          </w:p>
        </w:tc>
      </w:tr>
      <w:tr w:rsidR="00757C8F" w:rsidRPr="008445DC" w:rsidTr="00757C8F">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CDHPS1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Psychologie</w:t>
            </w:r>
          </w:p>
        </w:tc>
        <w:tc>
          <w:tcPr>
            <w:tcW w:w="1214"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prof. Jiří Kožený</w:t>
            </w:r>
          </w:p>
          <w:p w:rsidR="00757C8F" w:rsidRPr="005D478F" w:rsidRDefault="00757C8F" w:rsidP="009F01A2">
            <w:pPr>
              <w:pStyle w:val="tabulka-normln"/>
              <w:spacing w:line="240" w:lineRule="auto"/>
              <w:rPr>
                <w:rFonts w:cs="Raavi"/>
                <w:noProof w:val="0"/>
                <w:szCs w:val="22"/>
              </w:rPr>
            </w:pPr>
            <w:r w:rsidRPr="005D478F">
              <w:rPr>
                <w:rFonts w:cs="Raavi"/>
                <w:noProof w:val="0"/>
                <w:szCs w:val="22"/>
              </w:rPr>
              <w:t>PhDr. Miroslava Kolínová</w:t>
            </w:r>
          </w:p>
        </w:tc>
        <w:tc>
          <w:tcPr>
            <w:tcW w:w="337" w:type="pct"/>
            <w:vAlign w:val="center"/>
          </w:tcPr>
          <w:p w:rsidR="00757C8F" w:rsidRPr="005D478F" w:rsidRDefault="00C61F4F" w:rsidP="00D53CED">
            <w:pPr>
              <w:pStyle w:val="tabulka-normln"/>
              <w:spacing w:line="240" w:lineRule="auto"/>
              <w:jc w:val="center"/>
              <w:rPr>
                <w:rFonts w:cs="Raavi"/>
                <w:b/>
                <w:noProof w:val="0"/>
                <w:szCs w:val="22"/>
              </w:rPr>
            </w:pPr>
            <w:r>
              <w:rPr>
                <w:rFonts w:cs="Raavi"/>
                <w:b/>
                <w:noProof w:val="0"/>
                <w:szCs w:val="22"/>
              </w:rPr>
              <w:t>3</w:t>
            </w:r>
          </w:p>
        </w:tc>
        <w:tc>
          <w:tcPr>
            <w:tcW w:w="613" w:type="pct"/>
            <w:gridSpan w:val="2"/>
            <w:vAlign w:val="center"/>
          </w:tcPr>
          <w:p w:rsidR="00757C8F" w:rsidRPr="005D478F" w:rsidRDefault="00757C8F" w:rsidP="00D53CED">
            <w:pPr>
              <w:pStyle w:val="tabulka-normln"/>
              <w:spacing w:line="240" w:lineRule="auto"/>
              <w:jc w:val="center"/>
              <w:rPr>
                <w:rFonts w:cs="Raavi"/>
                <w:noProof w:val="0"/>
                <w:szCs w:val="22"/>
              </w:rPr>
            </w:pPr>
            <w:r w:rsidRPr="005D478F">
              <w:rPr>
                <w:rFonts w:cs="Raavi"/>
                <w:noProof w:val="0"/>
                <w:szCs w:val="22"/>
              </w:rPr>
              <w:t xml:space="preserve">45/0  </w:t>
            </w:r>
            <w:r>
              <w:rPr>
                <w:rFonts w:cs="Raavi"/>
                <w:noProof w:val="0"/>
                <w:szCs w:val="22"/>
              </w:rPr>
              <w:t>Z, ZK</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szCs w:val="22"/>
              </w:rPr>
            </w:pPr>
            <w:r w:rsidRPr="008445DC">
              <w:rPr>
                <w:rFonts w:cs="Raavi"/>
                <w:noProof w:val="0"/>
                <w:szCs w:val="22"/>
              </w:rPr>
              <w:t>-</w:t>
            </w:r>
          </w:p>
        </w:tc>
      </w:tr>
      <w:tr w:rsidR="00757C8F" w:rsidRPr="008445DC" w:rsidTr="00757C8F">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CDHRF1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Rentge</w:t>
            </w:r>
            <w:r>
              <w:rPr>
                <w:rFonts w:cs="Raavi"/>
                <w:noProof w:val="0"/>
                <w:szCs w:val="22"/>
              </w:rPr>
              <w:t>no</w:t>
            </w:r>
            <w:r w:rsidRPr="005D478F">
              <w:rPr>
                <w:rFonts w:cs="Raavi"/>
                <w:noProof w:val="0"/>
                <w:szCs w:val="22"/>
              </w:rPr>
              <w:t>logie a fotografie</w:t>
            </w:r>
          </w:p>
        </w:tc>
        <w:tc>
          <w:tcPr>
            <w:tcW w:w="1214"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doc. Václav Janík</w:t>
            </w:r>
          </w:p>
          <w:p w:rsidR="00757C8F" w:rsidRPr="005D478F" w:rsidRDefault="00757C8F" w:rsidP="00D53CED">
            <w:pPr>
              <w:pStyle w:val="tabulka-normln"/>
              <w:spacing w:line="240" w:lineRule="auto"/>
              <w:rPr>
                <w:rFonts w:cs="Raavi"/>
                <w:noProof w:val="0"/>
                <w:szCs w:val="22"/>
              </w:rPr>
            </w:pPr>
            <w:r w:rsidRPr="005D478F">
              <w:rPr>
                <w:rFonts w:cs="Raavi"/>
                <w:noProof w:val="0"/>
                <w:szCs w:val="22"/>
              </w:rPr>
              <w:t>MUDr. Zdeněk Novák</w:t>
            </w:r>
          </w:p>
          <w:p w:rsidR="00757C8F" w:rsidRPr="005D478F" w:rsidRDefault="00757C8F" w:rsidP="00D53CED">
            <w:pPr>
              <w:pStyle w:val="tabulka-normln"/>
              <w:spacing w:line="240" w:lineRule="auto"/>
              <w:rPr>
                <w:rFonts w:cs="Raavi"/>
                <w:noProof w:val="0"/>
                <w:szCs w:val="22"/>
              </w:rPr>
            </w:pPr>
            <w:r w:rsidRPr="005D478F">
              <w:rPr>
                <w:rFonts w:cs="Raavi"/>
                <w:noProof w:val="0"/>
                <w:szCs w:val="22"/>
              </w:rPr>
              <w:t>doc. Jan Šprindrich</w:t>
            </w:r>
          </w:p>
        </w:tc>
        <w:tc>
          <w:tcPr>
            <w:tcW w:w="337" w:type="pct"/>
            <w:vAlign w:val="center"/>
          </w:tcPr>
          <w:p w:rsidR="00757C8F" w:rsidRPr="005D478F" w:rsidRDefault="00757C8F" w:rsidP="00D53CED">
            <w:pPr>
              <w:pStyle w:val="tabulka-normln"/>
              <w:spacing w:line="240" w:lineRule="auto"/>
              <w:jc w:val="center"/>
              <w:rPr>
                <w:rFonts w:cs="Raavi"/>
                <w:b/>
                <w:noProof w:val="0"/>
                <w:szCs w:val="22"/>
              </w:rPr>
            </w:pPr>
            <w:r w:rsidRPr="005D478F">
              <w:rPr>
                <w:rFonts w:cs="Raavi"/>
                <w:b/>
                <w:noProof w:val="0"/>
                <w:szCs w:val="22"/>
              </w:rPr>
              <w:t>5</w:t>
            </w:r>
          </w:p>
        </w:tc>
        <w:tc>
          <w:tcPr>
            <w:tcW w:w="613" w:type="pct"/>
            <w:gridSpan w:val="2"/>
            <w:vAlign w:val="center"/>
          </w:tcPr>
          <w:p w:rsidR="00757C8F" w:rsidRPr="005D478F" w:rsidRDefault="00757C8F" w:rsidP="00D53CED">
            <w:pPr>
              <w:pStyle w:val="tabulka-normln"/>
              <w:spacing w:line="240" w:lineRule="auto"/>
              <w:jc w:val="center"/>
              <w:rPr>
                <w:rFonts w:cs="Raavi"/>
                <w:noProof w:val="0"/>
                <w:szCs w:val="22"/>
              </w:rPr>
            </w:pPr>
            <w:r w:rsidRPr="005D478F">
              <w:rPr>
                <w:rFonts w:cs="Raavi"/>
                <w:noProof w:val="0"/>
                <w:szCs w:val="22"/>
              </w:rPr>
              <w:t>15/30  Z</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szCs w:val="22"/>
              </w:rPr>
            </w:pPr>
            <w:r w:rsidRPr="008445DC">
              <w:rPr>
                <w:rFonts w:cs="Raavi"/>
                <w:noProof w:val="0"/>
                <w:szCs w:val="22"/>
              </w:rPr>
              <w:t>15/40  Z, ZK</w:t>
            </w:r>
          </w:p>
        </w:tc>
      </w:tr>
      <w:tr w:rsidR="00757C8F" w:rsidRPr="008445DC" w:rsidTr="00757C8F">
        <w:tc>
          <w:tcPr>
            <w:tcW w:w="536" w:type="pct"/>
            <w:tcBorders>
              <w:left w:val="single" w:sz="12" w:space="0" w:color="auto"/>
            </w:tcBorders>
            <w:vAlign w:val="center"/>
          </w:tcPr>
          <w:p w:rsidR="00757C8F" w:rsidRPr="005D478F" w:rsidRDefault="00757C8F" w:rsidP="0002698A">
            <w:pPr>
              <w:pStyle w:val="tabulka-normln"/>
              <w:spacing w:line="240" w:lineRule="auto"/>
              <w:rPr>
                <w:rFonts w:cs="Raavi"/>
                <w:noProof w:val="0"/>
                <w:szCs w:val="22"/>
              </w:rPr>
            </w:pPr>
            <w:r w:rsidRPr="005D478F">
              <w:rPr>
                <w:rFonts w:cs="Raavi"/>
                <w:noProof w:val="0"/>
                <w:szCs w:val="22"/>
              </w:rPr>
              <w:t>CDHSC1</w:t>
            </w:r>
          </w:p>
        </w:tc>
        <w:tc>
          <w:tcPr>
            <w:tcW w:w="1688" w:type="pct"/>
            <w:gridSpan w:val="2"/>
            <w:vAlign w:val="center"/>
          </w:tcPr>
          <w:p w:rsidR="00757C8F" w:rsidRPr="005D478F" w:rsidRDefault="00757C8F" w:rsidP="0002698A">
            <w:pPr>
              <w:pStyle w:val="tabulka-normln"/>
              <w:spacing w:line="240" w:lineRule="auto"/>
              <w:rPr>
                <w:rFonts w:cs="Raavi"/>
                <w:noProof w:val="0"/>
                <w:szCs w:val="22"/>
              </w:rPr>
            </w:pPr>
            <w:r w:rsidRPr="005D478F">
              <w:rPr>
                <w:rFonts w:cs="Raavi"/>
                <w:noProof w:val="0"/>
                <w:szCs w:val="22"/>
              </w:rPr>
              <w:t>Sociologie</w:t>
            </w:r>
          </w:p>
        </w:tc>
        <w:tc>
          <w:tcPr>
            <w:tcW w:w="1214" w:type="pct"/>
            <w:gridSpan w:val="2"/>
            <w:vAlign w:val="center"/>
          </w:tcPr>
          <w:p w:rsidR="00757C8F" w:rsidRPr="006565D1" w:rsidRDefault="00757C8F" w:rsidP="0002698A">
            <w:pPr>
              <w:pStyle w:val="tabulka-normln"/>
              <w:spacing w:line="240" w:lineRule="auto"/>
              <w:rPr>
                <w:rFonts w:cs="Raavi"/>
                <w:noProof w:val="0"/>
                <w:szCs w:val="22"/>
              </w:rPr>
            </w:pPr>
            <w:r w:rsidRPr="006565D1">
              <w:rPr>
                <w:rFonts w:cs="Raavi"/>
                <w:noProof w:val="0"/>
                <w:szCs w:val="22"/>
              </w:rPr>
              <w:t>Mgr. Libuše Gavlasová</w:t>
            </w:r>
          </w:p>
        </w:tc>
        <w:tc>
          <w:tcPr>
            <w:tcW w:w="337" w:type="pct"/>
            <w:vAlign w:val="center"/>
          </w:tcPr>
          <w:p w:rsidR="00757C8F" w:rsidRPr="005D478F" w:rsidRDefault="00757C8F" w:rsidP="0002698A">
            <w:pPr>
              <w:pStyle w:val="tabulka-normln"/>
              <w:spacing w:line="240" w:lineRule="auto"/>
              <w:jc w:val="center"/>
              <w:rPr>
                <w:rFonts w:cs="Raavi"/>
                <w:b/>
                <w:noProof w:val="0"/>
                <w:szCs w:val="22"/>
              </w:rPr>
            </w:pPr>
            <w:r w:rsidRPr="005D478F">
              <w:rPr>
                <w:rFonts w:cs="Raavi"/>
                <w:b/>
                <w:noProof w:val="0"/>
                <w:szCs w:val="22"/>
              </w:rPr>
              <w:t>2</w:t>
            </w:r>
          </w:p>
        </w:tc>
        <w:tc>
          <w:tcPr>
            <w:tcW w:w="613" w:type="pct"/>
            <w:gridSpan w:val="2"/>
            <w:vAlign w:val="center"/>
          </w:tcPr>
          <w:p w:rsidR="00757C8F" w:rsidRPr="005D478F" w:rsidRDefault="00757C8F" w:rsidP="0002698A">
            <w:pPr>
              <w:pStyle w:val="tabulka-normln"/>
              <w:spacing w:line="240" w:lineRule="auto"/>
              <w:jc w:val="center"/>
              <w:rPr>
                <w:rFonts w:cs="Raavi"/>
                <w:noProof w:val="0"/>
                <w:szCs w:val="22"/>
              </w:rPr>
            </w:pPr>
            <w:r w:rsidRPr="005D478F">
              <w:rPr>
                <w:rFonts w:cs="Raavi"/>
                <w:noProof w:val="0"/>
                <w:szCs w:val="22"/>
              </w:rPr>
              <w:t>25/0  Z</w:t>
            </w:r>
          </w:p>
        </w:tc>
        <w:tc>
          <w:tcPr>
            <w:tcW w:w="612" w:type="pct"/>
            <w:gridSpan w:val="2"/>
            <w:tcBorders>
              <w:right w:val="single" w:sz="12" w:space="0" w:color="auto"/>
            </w:tcBorders>
            <w:vAlign w:val="center"/>
          </w:tcPr>
          <w:p w:rsidR="00757C8F" w:rsidRPr="008445DC" w:rsidRDefault="00757C8F" w:rsidP="0002698A">
            <w:pPr>
              <w:pStyle w:val="tabulka-normln"/>
              <w:spacing w:line="240" w:lineRule="auto"/>
              <w:jc w:val="center"/>
              <w:rPr>
                <w:rFonts w:cs="Raavi"/>
                <w:noProof w:val="0"/>
                <w:szCs w:val="22"/>
              </w:rPr>
            </w:pPr>
            <w:r w:rsidRPr="008445DC">
              <w:rPr>
                <w:rFonts w:cs="Raavi"/>
                <w:noProof w:val="0"/>
                <w:szCs w:val="22"/>
              </w:rPr>
              <w:t>20/0  Z, ZK</w:t>
            </w:r>
          </w:p>
        </w:tc>
      </w:tr>
      <w:tr w:rsidR="00757C8F" w:rsidRPr="008445DC" w:rsidTr="00757C8F">
        <w:tc>
          <w:tcPr>
            <w:tcW w:w="536" w:type="pct"/>
            <w:tcBorders>
              <w:left w:val="single" w:sz="12" w:space="0" w:color="auto"/>
            </w:tcBorders>
            <w:vAlign w:val="center"/>
          </w:tcPr>
          <w:p w:rsidR="00757C8F" w:rsidRPr="005D478F" w:rsidRDefault="00757C8F" w:rsidP="0002698A">
            <w:pPr>
              <w:pStyle w:val="tabulka-normln"/>
              <w:spacing w:line="240" w:lineRule="auto"/>
              <w:rPr>
                <w:rFonts w:cs="Raavi"/>
                <w:noProof w:val="0"/>
                <w:szCs w:val="22"/>
              </w:rPr>
            </w:pPr>
            <w:r w:rsidRPr="005D478F">
              <w:rPr>
                <w:rFonts w:cs="Raavi"/>
                <w:noProof w:val="0"/>
                <w:szCs w:val="22"/>
              </w:rPr>
              <w:t>CDHSO1</w:t>
            </w:r>
          </w:p>
        </w:tc>
        <w:tc>
          <w:tcPr>
            <w:tcW w:w="1688" w:type="pct"/>
            <w:gridSpan w:val="2"/>
            <w:vAlign w:val="center"/>
          </w:tcPr>
          <w:p w:rsidR="00757C8F" w:rsidRPr="005D478F" w:rsidRDefault="00757C8F" w:rsidP="0002698A">
            <w:pPr>
              <w:pStyle w:val="tabulka-normln"/>
              <w:spacing w:line="240" w:lineRule="auto"/>
              <w:rPr>
                <w:rFonts w:cs="Raavi"/>
                <w:noProof w:val="0"/>
                <w:szCs w:val="22"/>
              </w:rPr>
            </w:pPr>
            <w:r w:rsidRPr="005D478F">
              <w:rPr>
                <w:rFonts w:cs="Raavi"/>
                <w:noProof w:val="0"/>
                <w:szCs w:val="22"/>
              </w:rPr>
              <w:t>Somatologie</w:t>
            </w:r>
          </w:p>
        </w:tc>
        <w:tc>
          <w:tcPr>
            <w:tcW w:w="1214" w:type="pct"/>
            <w:gridSpan w:val="2"/>
            <w:vAlign w:val="center"/>
          </w:tcPr>
          <w:p w:rsidR="00757C8F" w:rsidRPr="005D478F" w:rsidRDefault="00757C8F" w:rsidP="0002698A">
            <w:pPr>
              <w:pStyle w:val="tabulka-normln"/>
              <w:spacing w:line="240" w:lineRule="auto"/>
              <w:rPr>
                <w:rFonts w:cs="Raavi"/>
                <w:noProof w:val="0"/>
                <w:szCs w:val="22"/>
              </w:rPr>
            </w:pPr>
            <w:r w:rsidRPr="005D478F">
              <w:rPr>
                <w:rFonts w:cs="Raavi"/>
                <w:noProof w:val="0"/>
                <w:szCs w:val="22"/>
              </w:rPr>
              <w:t>prof. Josef Stingl</w:t>
            </w:r>
          </w:p>
          <w:p w:rsidR="00757C8F" w:rsidRPr="005D478F" w:rsidRDefault="00757C8F" w:rsidP="0002698A">
            <w:pPr>
              <w:pStyle w:val="tabulka-normln"/>
              <w:spacing w:line="240" w:lineRule="auto"/>
              <w:rPr>
                <w:rFonts w:cs="Raavi"/>
                <w:noProof w:val="0"/>
                <w:szCs w:val="22"/>
              </w:rPr>
            </w:pPr>
            <w:r w:rsidRPr="005D478F">
              <w:rPr>
                <w:rFonts w:cs="Raavi"/>
                <w:noProof w:val="0"/>
                <w:szCs w:val="22"/>
              </w:rPr>
              <w:t>MUDr. Eva Maňáková</w:t>
            </w:r>
          </w:p>
          <w:p w:rsidR="00757C8F" w:rsidRPr="005D478F" w:rsidRDefault="00757C8F" w:rsidP="0002698A">
            <w:pPr>
              <w:pStyle w:val="tabulka-normln"/>
              <w:spacing w:line="240" w:lineRule="auto"/>
              <w:rPr>
                <w:rFonts w:cs="Raavi"/>
                <w:noProof w:val="0"/>
                <w:szCs w:val="22"/>
              </w:rPr>
            </w:pPr>
            <w:r w:rsidRPr="005D478F">
              <w:rPr>
                <w:rFonts w:cs="Raavi"/>
                <w:noProof w:val="0"/>
                <w:szCs w:val="22"/>
              </w:rPr>
              <w:t>doc. Anna Yamamotová</w:t>
            </w:r>
          </w:p>
        </w:tc>
        <w:tc>
          <w:tcPr>
            <w:tcW w:w="337" w:type="pct"/>
            <w:vAlign w:val="center"/>
          </w:tcPr>
          <w:p w:rsidR="00757C8F" w:rsidRPr="005D478F" w:rsidRDefault="008445DC" w:rsidP="0002698A">
            <w:pPr>
              <w:pStyle w:val="tabulka-normln"/>
              <w:spacing w:line="240" w:lineRule="auto"/>
              <w:jc w:val="center"/>
              <w:rPr>
                <w:rFonts w:cs="Raavi"/>
                <w:b/>
                <w:noProof w:val="0"/>
                <w:szCs w:val="22"/>
              </w:rPr>
            </w:pPr>
            <w:r>
              <w:rPr>
                <w:rFonts w:cs="Raavi"/>
                <w:b/>
                <w:noProof w:val="0"/>
                <w:szCs w:val="22"/>
              </w:rPr>
              <w:t>5</w:t>
            </w:r>
          </w:p>
        </w:tc>
        <w:tc>
          <w:tcPr>
            <w:tcW w:w="613" w:type="pct"/>
            <w:gridSpan w:val="2"/>
            <w:vAlign w:val="center"/>
          </w:tcPr>
          <w:p w:rsidR="00757C8F" w:rsidRPr="005D478F" w:rsidRDefault="00757C8F" w:rsidP="0002698A">
            <w:pPr>
              <w:pStyle w:val="tabulka-normln"/>
              <w:spacing w:line="240" w:lineRule="auto"/>
              <w:jc w:val="center"/>
              <w:rPr>
                <w:rFonts w:cs="Raavi"/>
                <w:noProof w:val="0"/>
                <w:szCs w:val="22"/>
              </w:rPr>
            </w:pPr>
            <w:r w:rsidRPr="005D478F">
              <w:rPr>
                <w:rFonts w:cs="Raavi"/>
                <w:noProof w:val="0"/>
                <w:szCs w:val="22"/>
              </w:rPr>
              <w:t xml:space="preserve">42/10  Z </w:t>
            </w:r>
          </w:p>
        </w:tc>
        <w:tc>
          <w:tcPr>
            <w:tcW w:w="612" w:type="pct"/>
            <w:gridSpan w:val="2"/>
            <w:tcBorders>
              <w:right w:val="single" w:sz="12" w:space="0" w:color="auto"/>
            </w:tcBorders>
            <w:vAlign w:val="center"/>
          </w:tcPr>
          <w:p w:rsidR="00757C8F" w:rsidRPr="008445DC" w:rsidRDefault="00757C8F" w:rsidP="0002698A">
            <w:pPr>
              <w:pStyle w:val="tabulka-normln"/>
              <w:spacing w:line="240" w:lineRule="auto"/>
              <w:jc w:val="center"/>
              <w:rPr>
                <w:rFonts w:cs="Raavi"/>
                <w:noProof w:val="0"/>
                <w:szCs w:val="22"/>
              </w:rPr>
            </w:pPr>
            <w:r w:rsidRPr="008445DC">
              <w:rPr>
                <w:rFonts w:cs="Raavi"/>
                <w:noProof w:val="0"/>
                <w:szCs w:val="22"/>
              </w:rPr>
              <w:t>24/11  Z, ZK</w:t>
            </w:r>
          </w:p>
        </w:tc>
      </w:tr>
      <w:tr w:rsidR="00757C8F" w:rsidRPr="008445DC" w:rsidTr="00757C8F">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CDHVT1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Výpočetní technika a informatika</w:t>
            </w:r>
          </w:p>
        </w:tc>
        <w:tc>
          <w:tcPr>
            <w:tcW w:w="1214"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doc. Jozef Rosina</w:t>
            </w:r>
          </w:p>
        </w:tc>
        <w:tc>
          <w:tcPr>
            <w:tcW w:w="337" w:type="pct"/>
            <w:vAlign w:val="center"/>
          </w:tcPr>
          <w:p w:rsidR="00757C8F" w:rsidRPr="005D478F" w:rsidRDefault="00757C8F" w:rsidP="00D53CED">
            <w:pPr>
              <w:pStyle w:val="tabulka-normln"/>
              <w:spacing w:line="240" w:lineRule="auto"/>
              <w:jc w:val="center"/>
              <w:rPr>
                <w:rFonts w:cs="Raavi"/>
                <w:b/>
                <w:noProof w:val="0"/>
                <w:szCs w:val="22"/>
              </w:rPr>
            </w:pPr>
            <w:r w:rsidRPr="005D478F">
              <w:rPr>
                <w:rFonts w:cs="Raavi"/>
                <w:b/>
                <w:noProof w:val="0"/>
                <w:szCs w:val="22"/>
              </w:rPr>
              <w:t>1</w:t>
            </w:r>
          </w:p>
        </w:tc>
        <w:tc>
          <w:tcPr>
            <w:tcW w:w="613" w:type="pct"/>
            <w:gridSpan w:val="2"/>
            <w:vAlign w:val="center"/>
          </w:tcPr>
          <w:p w:rsidR="00757C8F" w:rsidRPr="005D478F" w:rsidRDefault="00757C8F" w:rsidP="00D53CED">
            <w:pPr>
              <w:pStyle w:val="tabulka-normln"/>
              <w:spacing w:line="240" w:lineRule="auto"/>
              <w:jc w:val="center"/>
              <w:rPr>
                <w:rFonts w:cs="Raavi"/>
                <w:noProof w:val="0"/>
                <w:szCs w:val="22"/>
              </w:rPr>
            </w:pPr>
            <w:r>
              <w:rPr>
                <w:rFonts w:cs="Raavi"/>
                <w:noProof w:val="0"/>
                <w:szCs w:val="22"/>
              </w:rPr>
              <w:t>-</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szCs w:val="22"/>
              </w:rPr>
            </w:pPr>
            <w:r w:rsidRPr="008445DC">
              <w:rPr>
                <w:rFonts w:cs="Raavi"/>
                <w:noProof w:val="0"/>
                <w:szCs w:val="22"/>
              </w:rPr>
              <w:t>10/20  Z</w:t>
            </w:r>
          </w:p>
        </w:tc>
      </w:tr>
      <w:tr w:rsidR="00757C8F" w:rsidRPr="008445DC" w:rsidTr="00757C8F">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CDHLC1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Základy lékařské chemie a biochemie</w:t>
            </w:r>
          </w:p>
        </w:tc>
        <w:tc>
          <w:tcPr>
            <w:tcW w:w="1214"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prof. Eva Samcová</w:t>
            </w:r>
          </w:p>
        </w:tc>
        <w:tc>
          <w:tcPr>
            <w:tcW w:w="337" w:type="pct"/>
            <w:vAlign w:val="center"/>
          </w:tcPr>
          <w:p w:rsidR="00757C8F" w:rsidRPr="005D478F" w:rsidRDefault="00757C8F" w:rsidP="00D53CED">
            <w:pPr>
              <w:pStyle w:val="tabulka-normln"/>
              <w:spacing w:line="240" w:lineRule="auto"/>
              <w:jc w:val="center"/>
              <w:rPr>
                <w:rFonts w:cs="Raavi"/>
                <w:b/>
                <w:noProof w:val="0"/>
                <w:szCs w:val="22"/>
              </w:rPr>
            </w:pPr>
            <w:r w:rsidRPr="005D478F">
              <w:rPr>
                <w:rFonts w:cs="Raavi"/>
                <w:b/>
                <w:noProof w:val="0"/>
                <w:szCs w:val="22"/>
              </w:rPr>
              <w:t>2</w:t>
            </w:r>
          </w:p>
        </w:tc>
        <w:tc>
          <w:tcPr>
            <w:tcW w:w="613" w:type="pct"/>
            <w:gridSpan w:val="2"/>
            <w:vAlign w:val="center"/>
          </w:tcPr>
          <w:p w:rsidR="00757C8F" w:rsidRPr="005D478F" w:rsidRDefault="00757C8F" w:rsidP="00D53CED">
            <w:pPr>
              <w:pStyle w:val="tabulka-normln"/>
              <w:spacing w:line="240" w:lineRule="auto"/>
              <w:jc w:val="center"/>
              <w:rPr>
                <w:rFonts w:cs="Raavi"/>
                <w:noProof w:val="0"/>
                <w:szCs w:val="22"/>
              </w:rPr>
            </w:pPr>
            <w:r w:rsidRPr="005D478F">
              <w:rPr>
                <w:rFonts w:cs="Raavi"/>
                <w:noProof w:val="0"/>
                <w:szCs w:val="22"/>
              </w:rPr>
              <w:t>10/10  Z</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szCs w:val="22"/>
              </w:rPr>
            </w:pPr>
            <w:r w:rsidRPr="008445DC">
              <w:rPr>
                <w:rFonts w:cs="Raavi"/>
                <w:noProof w:val="0"/>
                <w:szCs w:val="22"/>
              </w:rPr>
              <w:t>10/10  Z</w:t>
            </w:r>
          </w:p>
        </w:tc>
      </w:tr>
      <w:tr w:rsidR="00757C8F" w:rsidRPr="008445DC" w:rsidTr="00757C8F">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CDHZL1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Zubní lékařství</w:t>
            </w:r>
          </w:p>
        </w:tc>
        <w:tc>
          <w:tcPr>
            <w:tcW w:w="1214"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doc. Eva Gojišová</w:t>
            </w:r>
          </w:p>
          <w:p w:rsidR="00757C8F" w:rsidRPr="005D478F" w:rsidRDefault="00757C8F" w:rsidP="00D53CED">
            <w:pPr>
              <w:pStyle w:val="tabulka-normln"/>
              <w:spacing w:line="240" w:lineRule="auto"/>
              <w:rPr>
                <w:rFonts w:cs="Raavi"/>
                <w:noProof w:val="0"/>
                <w:szCs w:val="22"/>
              </w:rPr>
            </w:pPr>
            <w:r w:rsidRPr="005D478F">
              <w:rPr>
                <w:rFonts w:cs="Raavi"/>
                <w:noProof w:val="0"/>
                <w:szCs w:val="22"/>
              </w:rPr>
              <w:t>MUDr. Magdalena Koťová</w:t>
            </w:r>
          </w:p>
        </w:tc>
        <w:tc>
          <w:tcPr>
            <w:tcW w:w="337" w:type="pct"/>
            <w:vAlign w:val="center"/>
          </w:tcPr>
          <w:p w:rsidR="00757C8F" w:rsidRPr="005D478F" w:rsidRDefault="00757C8F" w:rsidP="00D53CED">
            <w:pPr>
              <w:pStyle w:val="tabulka-normln"/>
              <w:spacing w:line="240" w:lineRule="auto"/>
              <w:jc w:val="center"/>
              <w:rPr>
                <w:rFonts w:cs="Raavi"/>
                <w:b/>
                <w:noProof w:val="0"/>
                <w:szCs w:val="22"/>
              </w:rPr>
            </w:pPr>
            <w:r w:rsidRPr="005D478F">
              <w:rPr>
                <w:rFonts w:cs="Raavi"/>
                <w:b/>
                <w:noProof w:val="0"/>
                <w:szCs w:val="22"/>
              </w:rPr>
              <w:t>10</w:t>
            </w:r>
          </w:p>
        </w:tc>
        <w:tc>
          <w:tcPr>
            <w:tcW w:w="613" w:type="pct"/>
            <w:gridSpan w:val="2"/>
            <w:vAlign w:val="center"/>
          </w:tcPr>
          <w:p w:rsidR="00757C8F" w:rsidRPr="005D478F" w:rsidRDefault="00757C8F" w:rsidP="00D53CED">
            <w:pPr>
              <w:pStyle w:val="tabulka-normln"/>
              <w:spacing w:line="240" w:lineRule="auto"/>
              <w:jc w:val="center"/>
              <w:rPr>
                <w:rFonts w:cs="Raavi"/>
                <w:noProof w:val="0"/>
                <w:szCs w:val="22"/>
              </w:rPr>
            </w:pPr>
            <w:r w:rsidRPr="005D478F">
              <w:rPr>
                <w:rFonts w:cs="Raavi"/>
                <w:noProof w:val="0"/>
                <w:szCs w:val="22"/>
              </w:rPr>
              <w:t>40/45  Z</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szCs w:val="22"/>
              </w:rPr>
            </w:pPr>
            <w:r w:rsidRPr="008445DC">
              <w:rPr>
                <w:rFonts w:cs="Raavi"/>
                <w:noProof w:val="0"/>
                <w:szCs w:val="22"/>
              </w:rPr>
              <w:t>40/45  Z, ZK</w:t>
            </w:r>
          </w:p>
        </w:tc>
      </w:tr>
      <w:tr w:rsidR="00757C8F" w:rsidRPr="008445DC" w:rsidTr="00757C8F">
        <w:tc>
          <w:tcPr>
            <w:tcW w:w="536" w:type="pct"/>
            <w:tcBorders>
              <w:left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CDHOP1</w:t>
            </w:r>
          </w:p>
        </w:tc>
        <w:tc>
          <w:tcPr>
            <w:tcW w:w="1688" w:type="pct"/>
            <w:gridSpan w:val="2"/>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Odborná praxe v semestru</w:t>
            </w:r>
          </w:p>
        </w:tc>
        <w:tc>
          <w:tcPr>
            <w:tcW w:w="1214" w:type="pct"/>
            <w:gridSpan w:val="2"/>
            <w:vMerge w:val="restart"/>
            <w:vAlign w:val="center"/>
          </w:tcPr>
          <w:p w:rsidR="00757C8F" w:rsidRPr="005D478F" w:rsidRDefault="00757C8F" w:rsidP="00F5765E">
            <w:pPr>
              <w:pStyle w:val="tabulka-normln"/>
              <w:spacing w:line="240" w:lineRule="auto"/>
              <w:rPr>
                <w:rFonts w:cs="Raavi"/>
                <w:noProof w:val="0"/>
                <w:szCs w:val="22"/>
              </w:rPr>
            </w:pPr>
            <w:r>
              <w:rPr>
                <w:noProof w:val="0"/>
                <w:szCs w:val="22"/>
              </w:rPr>
              <w:t>Mgr. Petra Křížová</w:t>
            </w:r>
          </w:p>
        </w:tc>
        <w:tc>
          <w:tcPr>
            <w:tcW w:w="337" w:type="pct"/>
            <w:vAlign w:val="center"/>
          </w:tcPr>
          <w:p w:rsidR="00757C8F" w:rsidRPr="005D478F" w:rsidRDefault="008445DC" w:rsidP="00D53CED">
            <w:pPr>
              <w:pStyle w:val="tabulka-normln"/>
              <w:spacing w:line="240" w:lineRule="auto"/>
              <w:jc w:val="center"/>
              <w:rPr>
                <w:rFonts w:cs="Raavi"/>
                <w:b/>
                <w:noProof w:val="0"/>
              </w:rPr>
            </w:pPr>
            <w:r>
              <w:rPr>
                <w:rFonts w:cs="Raavi"/>
                <w:b/>
                <w:noProof w:val="0"/>
              </w:rPr>
              <w:t>8</w:t>
            </w:r>
          </w:p>
        </w:tc>
        <w:tc>
          <w:tcPr>
            <w:tcW w:w="613" w:type="pct"/>
            <w:gridSpan w:val="2"/>
            <w:vAlign w:val="center"/>
          </w:tcPr>
          <w:p w:rsidR="00757C8F" w:rsidRPr="005D478F" w:rsidRDefault="00757C8F" w:rsidP="00D53CED">
            <w:pPr>
              <w:pStyle w:val="tabulka-normln"/>
              <w:spacing w:line="240" w:lineRule="auto"/>
              <w:jc w:val="center"/>
              <w:rPr>
                <w:rFonts w:cs="Raavi"/>
                <w:noProof w:val="0"/>
              </w:rPr>
            </w:pPr>
            <w:r w:rsidRPr="005D478F">
              <w:rPr>
                <w:rFonts w:cs="Raavi"/>
                <w:noProof w:val="0"/>
              </w:rPr>
              <w:t>2 týdny  Z</w:t>
            </w:r>
          </w:p>
        </w:tc>
        <w:tc>
          <w:tcPr>
            <w:tcW w:w="612" w:type="pct"/>
            <w:gridSpan w:val="2"/>
            <w:tcBorders>
              <w:right w:val="single" w:sz="12" w:space="0" w:color="auto"/>
            </w:tcBorders>
            <w:vAlign w:val="center"/>
          </w:tcPr>
          <w:p w:rsidR="00757C8F" w:rsidRPr="008445DC" w:rsidRDefault="00757C8F" w:rsidP="00D53CED">
            <w:pPr>
              <w:pStyle w:val="tabulka-normln"/>
              <w:spacing w:line="240" w:lineRule="auto"/>
              <w:jc w:val="center"/>
              <w:rPr>
                <w:rFonts w:cs="Raavi"/>
                <w:noProof w:val="0"/>
              </w:rPr>
            </w:pPr>
            <w:r w:rsidRPr="008445DC">
              <w:rPr>
                <w:rFonts w:cs="Raavi"/>
                <w:noProof w:val="0"/>
              </w:rPr>
              <w:t>2 týdny  Z</w:t>
            </w:r>
          </w:p>
        </w:tc>
      </w:tr>
      <w:tr w:rsidR="00757C8F" w:rsidRPr="008445DC" w:rsidTr="00757C8F">
        <w:tc>
          <w:tcPr>
            <w:tcW w:w="536" w:type="pct"/>
            <w:tcBorders>
              <w:left w:val="single" w:sz="12" w:space="0" w:color="auto"/>
              <w:bottom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CDHOR1</w:t>
            </w:r>
          </w:p>
        </w:tc>
        <w:tc>
          <w:tcPr>
            <w:tcW w:w="1688" w:type="pct"/>
            <w:gridSpan w:val="2"/>
            <w:tcBorders>
              <w:bottom w:val="single" w:sz="12" w:space="0" w:color="auto"/>
            </w:tcBorders>
            <w:vAlign w:val="center"/>
          </w:tcPr>
          <w:p w:rsidR="00757C8F" w:rsidRPr="005D478F" w:rsidRDefault="00757C8F" w:rsidP="00D53CED">
            <w:pPr>
              <w:pStyle w:val="tabulka-normln"/>
              <w:spacing w:line="240" w:lineRule="auto"/>
              <w:rPr>
                <w:rFonts w:cs="Raavi"/>
                <w:noProof w:val="0"/>
                <w:szCs w:val="22"/>
              </w:rPr>
            </w:pPr>
            <w:r w:rsidRPr="005D478F">
              <w:rPr>
                <w:rFonts w:cs="Raavi"/>
                <w:noProof w:val="0"/>
                <w:szCs w:val="22"/>
              </w:rPr>
              <w:t>Odborná praxe prázdninová</w:t>
            </w:r>
          </w:p>
        </w:tc>
        <w:tc>
          <w:tcPr>
            <w:tcW w:w="1214" w:type="pct"/>
            <w:gridSpan w:val="2"/>
            <w:vMerge/>
            <w:tcBorders>
              <w:bottom w:val="single" w:sz="12" w:space="0" w:color="auto"/>
            </w:tcBorders>
            <w:vAlign w:val="center"/>
          </w:tcPr>
          <w:p w:rsidR="00757C8F" w:rsidRPr="005D478F" w:rsidRDefault="00757C8F" w:rsidP="00D53CED">
            <w:pPr>
              <w:pStyle w:val="tabulka-normln"/>
              <w:spacing w:line="240" w:lineRule="auto"/>
              <w:rPr>
                <w:rFonts w:cs="Raavi"/>
                <w:noProof w:val="0"/>
                <w:szCs w:val="22"/>
              </w:rPr>
            </w:pPr>
          </w:p>
        </w:tc>
        <w:tc>
          <w:tcPr>
            <w:tcW w:w="337" w:type="pct"/>
            <w:tcBorders>
              <w:bottom w:val="single" w:sz="12" w:space="0" w:color="auto"/>
            </w:tcBorders>
            <w:vAlign w:val="center"/>
          </w:tcPr>
          <w:p w:rsidR="00757C8F" w:rsidRPr="005D478F" w:rsidRDefault="008445DC" w:rsidP="00D53CED">
            <w:pPr>
              <w:pStyle w:val="tabulka-normln"/>
              <w:spacing w:line="240" w:lineRule="auto"/>
              <w:jc w:val="center"/>
              <w:rPr>
                <w:rFonts w:cs="Raavi"/>
                <w:b/>
                <w:noProof w:val="0"/>
              </w:rPr>
            </w:pPr>
            <w:r>
              <w:rPr>
                <w:rFonts w:cs="Raavi"/>
                <w:b/>
                <w:noProof w:val="0"/>
              </w:rPr>
              <w:t>8</w:t>
            </w:r>
          </w:p>
        </w:tc>
        <w:tc>
          <w:tcPr>
            <w:tcW w:w="613" w:type="pct"/>
            <w:gridSpan w:val="2"/>
            <w:tcBorders>
              <w:bottom w:val="single" w:sz="12" w:space="0" w:color="auto"/>
            </w:tcBorders>
            <w:vAlign w:val="center"/>
          </w:tcPr>
          <w:p w:rsidR="00757C8F" w:rsidRPr="005D478F" w:rsidRDefault="00757C8F" w:rsidP="00D53CED">
            <w:pPr>
              <w:pStyle w:val="tabulka-normln"/>
              <w:spacing w:line="240" w:lineRule="auto"/>
              <w:jc w:val="center"/>
              <w:rPr>
                <w:rFonts w:cs="Raavi"/>
                <w:noProof w:val="0"/>
              </w:rPr>
            </w:pPr>
            <w:r w:rsidRPr="005D478F">
              <w:rPr>
                <w:rFonts w:cs="Raavi"/>
                <w:noProof w:val="0"/>
              </w:rPr>
              <w:t>-</w:t>
            </w:r>
          </w:p>
        </w:tc>
        <w:tc>
          <w:tcPr>
            <w:tcW w:w="612" w:type="pct"/>
            <w:gridSpan w:val="2"/>
            <w:tcBorders>
              <w:bottom w:val="single" w:sz="12" w:space="0" w:color="auto"/>
              <w:right w:val="single" w:sz="12" w:space="0" w:color="auto"/>
            </w:tcBorders>
            <w:vAlign w:val="center"/>
          </w:tcPr>
          <w:p w:rsidR="00757C8F" w:rsidRPr="008445DC" w:rsidRDefault="00757C8F" w:rsidP="00D53CED">
            <w:pPr>
              <w:pStyle w:val="tabulka-normln"/>
              <w:spacing w:line="240" w:lineRule="auto"/>
              <w:jc w:val="center"/>
              <w:rPr>
                <w:rFonts w:cs="Raavi"/>
                <w:noProof w:val="0"/>
              </w:rPr>
            </w:pPr>
            <w:r w:rsidRPr="008445DC">
              <w:rPr>
                <w:rFonts w:cs="Raavi"/>
                <w:noProof w:val="0"/>
              </w:rPr>
              <w:t>4 týdny  Z</w:t>
            </w:r>
          </w:p>
        </w:tc>
      </w:tr>
      <w:tr w:rsidR="00174ED4" w:rsidRPr="00FE19A9" w:rsidTr="00174ED4">
        <w:tblPrEx>
          <w:tblBorders>
            <w:left w:val="single" w:sz="6" w:space="0" w:color="auto"/>
            <w:bottom w:val="single" w:sz="6" w:space="0" w:color="auto"/>
            <w:right w:val="single" w:sz="6" w:space="0" w:color="auto"/>
            <w:insideH w:val="single" w:sz="6" w:space="0" w:color="auto"/>
            <w:insideV w:val="single" w:sz="6" w:space="0" w:color="auto"/>
          </w:tblBorders>
        </w:tblPrEx>
        <w:trPr>
          <w:tblHead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FFFF99"/>
            <w:vAlign w:val="center"/>
          </w:tcPr>
          <w:p w:rsidR="00174ED4" w:rsidRPr="006647EF" w:rsidRDefault="00174ED4" w:rsidP="00666280">
            <w:pPr>
              <w:jc w:val="center"/>
              <w:rPr>
                <w:rFonts w:cs="Calibri"/>
                <w:szCs w:val="22"/>
              </w:rPr>
            </w:pPr>
            <w:r w:rsidRPr="0041235B">
              <w:rPr>
                <w:rFonts w:cs="Raavi"/>
                <w:b/>
                <w:sz w:val="28"/>
                <w:szCs w:val="28"/>
              </w:rPr>
              <w:t>VOLITELNÉ PŘEDMĚTY</w:t>
            </w:r>
            <w:r w:rsidR="00902F7B">
              <w:rPr>
                <w:rFonts w:cs="Raavi"/>
                <w:b/>
                <w:sz w:val="28"/>
                <w:szCs w:val="28"/>
              </w:rPr>
              <w:t xml:space="preserve"> (3 kredity)</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rPr>
          <w:tblHeader/>
        </w:trPr>
        <w:tc>
          <w:tcPr>
            <w:tcW w:w="570" w:type="pct"/>
            <w:gridSpan w:val="2"/>
            <w:tcBorders>
              <w:top w:val="single" w:sz="12" w:space="0" w:color="auto"/>
              <w:left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Kód předmětu</w:t>
            </w:r>
          </w:p>
        </w:tc>
        <w:tc>
          <w:tcPr>
            <w:tcW w:w="1872" w:type="pct"/>
            <w:gridSpan w:val="2"/>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 xml:space="preserve">Název předmětu </w:t>
            </w:r>
          </w:p>
        </w:tc>
        <w:tc>
          <w:tcPr>
            <w:tcW w:w="1385" w:type="pct"/>
            <w:gridSpan w:val="3"/>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Garant za výuku</w:t>
            </w:r>
          </w:p>
        </w:tc>
        <w:tc>
          <w:tcPr>
            <w:tcW w:w="583" w:type="pct"/>
            <w:gridSpan w:val="2"/>
            <w:tcBorders>
              <w:top w:val="single" w:sz="12" w:space="0" w:color="auto"/>
              <w:bottom w:val="single" w:sz="12" w:space="0" w:color="auto"/>
            </w:tcBorders>
            <w:shd w:val="clear" w:color="auto" w:fill="D9D9D9"/>
            <w:vAlign w:val="center"/>
          </w:tcPr>
          <w:p w:rsidR="00902F7B" w:rsidRDefault="00902F7B" w:rsidP="00BB6506">
            <w:pPr>
              <w:jc w:val="center"/>
              <w:rPr>
                <w:rFonts w:cs="Calibri"/>
                <w:spacing w:val="-6"/>
                <w:szCs w:val="22"/>
              </w:rPr>
            </w:pPr>
            <w:r w:rsidRPr="00B23963">
              <w:rPr>
                <w:rFonts w:cs="Calibri"/>
                <w:spacing w:val="-6"/>
                <w:szCs w:val="22"/>
              </w:rPr>
              <w:t>ZS</w:t>
            </w:r>
            <w:r>
              <w:rPr>
                <w:rFonts w:cs="Calibri"/>
                <w:spacing w:val="-6"/>
                <w:szCs w:val="22"/>
              </w:rPr>
              <w:t xml:space="preserve"> </w:t>
            </w:r>
          </w:p>
          <w:p w:rsidR="00902F7B" w:rsidRPr="00B23963" w:rsidRDefault="00902F7B" w:rsidP="00BB6506">
            <w:pPr>
              <w:jc w:val="center"/>
              <w:rPr>
                <w:rFonts w:cs="Calibri"/>
                <w:spacing w:val="-6"/>
                <w:szCs w:val="22"/>
              </w:rPr>
            </w:pPr>
            <w:r w:rsidRPr="00B23963">
              <w:rPr>
                <w:rFonts w:cs="Calibri"/>
                <w:spacing w:val="-6"/>
                <w:szCs w:val="22"/>
              </w:rPr>
              <w:t>počet hod</w:t>
            </w:r>
          </w:p>
        </w:tc>
        <w:tc>
          <w:tcPr>
            <w:tcW w:w="590" w:type="pct"/>
            <w:tcBorders>
              <w:top w:val="single" w:sz="12" w:space="0" w:color="auto"/>
              <w:bottom w:val="single" w:sz="12" w:space="0" w:color="auto"/>
              <w:right w:val="single" w:sz="12" w:space="0" w:color="auto"/>
            </w:tcBorders>
            <w:shd w:val="clear" w:color="auto" w:fill="D9D9D9"/>
            <w:vAlign w:val="center"/>
          </w:tcPr>
          <w:p w:rsidR="00902F7B" w:rsidRDefault="00902F7B" w:rsidP="00BB6506">
            <w:pPr>
              <w:jc w:val="center"/>
              <w:rPr>
                <w:rFonts w:cs="Calibri"/>
                <w:spacing w:val="-6"/>
                <w:szCs w:val="22"/>
              </w:rPr>
            </w:pPr>
            <w:r w:rsidRPr="00B23963">
              <w:rPr>
                <w:rFonts w:cs="Calibri"/>
                <w:spacing w:val="-6"/>
                <w:szCs w:val="22"/>
              </w:rPr>
              <w:t>LS</w:t>
            </w:r>
            <w:r>
              <w:rPr>
                <w:rFonts w:cs="Calibri"/>
                <w:spacing w:val="-6"/>
                <w:szCs w:val="22"/>
              </w:rPr>
              <w:t xml:space="preserve"> </w:t>
            </w:r>
          </w:p>
          <w:p w:rsidR="00902F7B" w:rsidRPr="00B23963" w:rsidRDefault="00902F7B" w:rsidP="00BB6506">
            <w:pPr>
              <w:jc w:val="center"/>
              <w:rPr>
                <w:rFonts w:cs="Calibri"/>
                <w:spacing w:val="-6"/>
                <w:szCs w:val="22"/>
              </w:rPr>
            </w:pPr>
            <w:r>
              <w:rPr>
                <w:rFonts w:cs="Calibri"/>
                <w:spacing w:val="-6"/>
                <w:szCs w:val="22"/>
              </w:rPr>
              <w:t>počet hod</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12" w:space="0" w:color="auto"/>
              <w:left w:val="single" w:sz="12" w:space="0" w:color="auto"/>
            </w:tcBorders>
            <w:vAlign w:val="center"/>
          </w:tcPr>
          <w:p w:rsidR="00902F7B" w:rsidRPr="00FE19A9" w:rsidRDefault="00902F7B" w:rsidP="00174ED4">
            <w:r w:rsidRPr="00FE19A9">
              <w:t>CVOLCZ1</w:t>
            </w:r>
          </w:p>
        </w:tc>
        <w:tc>
          <w:tcPr>
            <w:tcW w:w="1872" w:type="pct"/>
            <w:gridSpan w:val="2"/>
            <w:tcBorders>
              <w:top w:val="single" w:sz="12" w:space="0" w:color="auto"/>
            </w:tcBorders>
            <w:vAlign w:val="center"/>
          </w:tcPr>
          <w:p w:rsidR="00902F7B" w:rsidRPr="00F0353D" w:rsidRDefault="00902F7B" w:rsidP="00174ED4">
            <w:pPr>
              <w:rPr>
                <w:rFonts w:cs="Calibri"/>
                <w:spacing w:val="-6"/>
                <w:szCs w:val="22"/>
              </w:rPr>
            </w:pPr>
            <w:r w:rsidRPr="00F0353D">
              <w:rPr>
                <w:rFonts w:cs="Calibri"/>
                <w:spacing w:val="-6"/>
                <w:szCs w:val="22"/>
              </w:rPr>
              <w:t>České zdravotnictví - návod k použití</w:t>
            </w:r>
          </w:p>
        </w:tc>
        <w:tc>
          <w:tcPr>
            <w:tcW w:w="1385" w:type="pct"/>
            <w:gridSpan w:val="3"/>
            <w:tcBorders>
              <w:top w:val="single" w:sz="12" w:space="0" w:color="auto"/>
            </w:tcBorders>
            <w:vAlign w:val="center"/>
          </w:tcPr>
          <w:p w:rsidR="00902F7B" w:rsidRPr="00F0353D" w:rsidRDefault="00902F7B" w:rsidP="00174ED4">
            <w:pPr>
              <w:rPr>
                <w:rFonts w:cs="Calibri"/>
                <w:spacing w:val="-6"/>
                <w:szCs w:val="22"/>
              </w:rPr>
            </w:pPr>
            <w:r w:rsidRPr="00F0353D">
              <w:rPr>
                <w:rFonts w:cs="Calibri"/>
                <w:spacing w:val="-6"/>
                <w:szCs w:val="22"/>
              </w:rPr>
              <w:t>MUDr. David Marx</w:t>
            </w:r>
          </w:p>
        </w:tc>
        <w:tc>
          <w:tcPr>
            <w:tcW w:w="583" w:type="pct"/>
            <w:gridSpan w:val="2"/>
            <w:tcBorders>
              <w:top w:val="single" w:sz="12" w:space="0" w:color="auto"/>
            </w:tcBorders>
            <w:vAlign w:val="center"/>
          </w:tcPr>
          <w:p w:rsidR="00902F7B" w:rsidRPr="00FE19A9" w:rsidRDefault="00902F7B" w:rsidP="00174ED4">
            <w:pPr>
              <w:jc w:val="center"/>
            </w:pPr>
            <w:r w:rsidRPr="00FE19A9">
              <w:t>30 Z</w:t>
            </w:r>
          </w:p>
        </w:tc>
        <w:tc>
          <w:tcPr>
            <w:tcW w:w="590" w:type="pct"/>
            <w:tcBorders>
              <w:top w:val="single" w:sz="12"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CVOL88</w:t>
            </w:r>
          </w:p>
        </w:tc>
        <w:tc>
          <w:tcPr>
            <w:tcW w:w="1872" w:type="pct"/>
            <w:gridSpan w:val="2"/>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Introduction to the philosophy of science</w:t>
            </w:r>
          </w:p>
        </w:tc>
        <w:tc>
          <w:tcPr>
            <w:tcW w:w="1385" w:type="pct"/>
            <w:gridSpan w:val="3"/>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MUDr. Jan Trnka</w:t>
            </w:r>
          </w:p>
        </w:tc>
        <w:tc>
          <w:tcPr>
            <w:tcW w:w="583" w:type="pct"/>
            <w:gridSpan w:val="2"/>
            <w:tcBorders>
              <w:top w:val="single" w:sz="6" w:space="0" w:color="auto"/>
            </w:tcBorders>
            <w:vAlign w:val="center"/>
          </w:tcPr>
          <w:p w:rsidR="00902F7B" w:rsidRPr="00FE19A9" w:rsidRDefault="00902F7B" w:rsidP="00174ED4">
            <w:pPr>
              <w:jc w:val="center"/>
            </w:pPr>
            <w:r w:rsidRPr="00FE19A9">
              <w:t>15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CVOLKB0</w:t>
            </w:r>
          </w:p>
        </w:tc>
        <w:tc>
          <w:tcPr>
            <w:tcW w:w="1872" w:type="pct"/>
            <w:gridSpan w:val="2"/>
            <w:tcBorders>
              <w:top w:val="single" w:sz="6" w:space="0" w:color="auto"/>
            </w:tcBorders>
            <w:vAlign w:val="center"/>
          </w:tcPr>
          <w:p w:rsidR="00902F7B" w:rsidRPr="00F0353D" w:rsidRDefault="00902F7B" w:rsidP="00F0353D">
            <w:pPr>
              <w:rPr>
                <w:rFonts w:cs="Calibri"/>
                <w:spacing w:val="-6"/>
                <w:szCs w:val="22"/>
              </w:rPr>
            </w:pPr>
            <w:r w:rsidRPr="00F0353D">
              <w:rPr>
                <w:rFonts w:cs="Calibri"/>
                <w:spacing w:val="-6"/>
                <w:szCs w:val="22"/>
              </w:rPr>
              <w:t>Kognitivně behaviorální přístupy ke zvládání stresu u studentů a zdravotníků</w:t>
            </w:r>
          </w:p>
        </w:tc>
        <w:tc>
          <w:tcPr>
            <w:tcW w:w="1385" w:type="pct"/>
            <w:gridSpan w:val="3"/>
            <w:tcBorders>
              <w:top w:val="single" w:sz="6" w:space="0" w:color="auto"/>
            </w:tcBorders>
            <w:vAlign w:val="center"/>
          </w:tcPr>
          <w:p w:rsidR="00902F7B" w:rsidRDefault="00902F7B" w:rsidP="00F0353D">
            <w:pPr>
              <w:rPr>
                <w:rFonts w:cs="Calibri"/>
                <w:spacing w:val="-6"/>
                <w:szCs w:val="22"/>
              </w:rPr>
            </w:pPr>
            <w:r w:rsidRPr="00F0353D">
              <w:rPr>
                <w:rFonts w:cs="Calibri"/>
                <w:spacing w:val="-6"/>
                <w:szCs w:val="22"/>
              </w:rPr>
              <w:t>MUDr. Dagmar Schneidrová</w:t>
            </w:r>
          </w:p>
          <w:p w:rsidR="00902F7B" w:rsidRPr="00F0353D" w:rsidRDefault="00902F7B" w:rsidP="00F0353D">
            <w:pPr>
              <w:rPr>
                <w:rFonts w:cs="Calibri"/>
                <w:spacing w:val="-6"/>
                <w:szCs w:val="22"/>
              </w:rPr>
            </w:pPr>
            <w:r w:rsidRPr="006D4860">
              <w:rPr>
                <w:rFonts w:cs="Calibri"/>
                <w:spacing w:val="-6"/>
                <w:szCs w:val="22"/>
              </w:rPr>
              <w:t>Mgr. Katarína Durecová</w:t>
            </w:r>
          </w:p>
        </w:tc>
        <w:tc>
          <w:tcPr>
            <w:tcW w:w="583" w:type="pct"/>
            <w:gridSpan w:val="2"/>
            <w:tcBorders>
              <w:top w:val="single" w:sz="6" w:space="0" w:color="auto"/>
            </w:tcBorders>
            <w:vAlign w:val="center"/>
          </w:tcPr>
          <w:p w:rsidR="00902F7B" w:rsidRPr="00FE19A9" w:rsidRDefault="00902F7B" w:rsidP="00174ED4">
            <w:pPr>
              <w:jc w:val="center"/>
            </w:pPr>
            <w:r w:rsidRPr="00FE19A9">
              <w:t>15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CVOLKA0</w:t>
            </w:r>
          </w:p>
        </w:tc>
        <w:tc>
          <w:tcPr>
            <w:tcW w:w="1872" w:type="pct"/>
            <w:gridSpan w:val="2"/>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Konverzace v odborné angličtině</w:t>
            </w:r>
          </w:p>
        </w:tc>
        <w:tc>
          <w:tcPr>
            <w:tcW w:w="1385" w:type="pct"/>
            <w:gridSpan w:val="3"/>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Thomas Secrest</w:t>
            </w:r>
          </w:p>
        </w:tc>
        <w:tc>
          <w:tcPr>
            <w:tcW w:w="583" w:type="pct"/>
            <w:gridSpan w:val="2"/>
            <w:tcBorders>
              <w:top w:val="single" w:sz="6" w:space="0" w:color="auto"/>
            </w:tcBorders>
            <w:vAlign w:val="center"/>
          </w:tcPr>
          <w:p w:rsidR="00902F7B" w:rsidRPr="00FE19A9" w:rsidRDefault="00902F7B" w:rsidP="00174ED4">
            <w:pPr>
              <w:jc w:val="center"/>
            </w:pPr>
            <w:r w:rsidRPr="00FE19A9">
              <w:t>30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CDHLK1</w:t>
            </w:r>
          </w:p>
        </w:tc>
        <w:tc>
          <w:tcPr>
            <w:tcW w:w="1872" w:type="pct"/>
            <w:gridSpan w:val="2"/>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Letní sportovní kurz</w:t>
            </w:r>
          </w:p>
        </w:tc>
        <w:tc>
          <w:tcPr>
            <w:tcW w:w="1385" w:type="pct"/>
            <w:gridSpan w:val="3"/>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PaedDr. Bohumil Hněvkovský</w:t>
            </w:r>
          </w:p>
        </w:tc>
        <w:tc>
          <w:tcPr>
            <w:tcW w:w="583" w:type="pct"/>
            <w:gridSpan w:val="2"/>
            <w:tcBorders>
              <w:top w:val="single" w:sz="6" w:space="0" w:color="auto"/>
            </w:tcBorders>
            <w:vAlign w:val="center"/>
          </w:tcPr>
          <w:p w:rsidR="00902F7B" w:rsidRPr="00FE19A9" w:rsidRDefault="00902F7B" w:rsidP="00174ED4">
            <w:pPr>
              <w:jc w:val="center"/>
            </w:pPr>
            <w:r w:rsidRPr="00FE19A9">
              <w:t>-</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1 týden Z</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CVOLOZ2</w:t>
            </w:r>
          </w:p>
        </w:tc>
        <w:tc>
          <w:tcPr>
            <w:tcW w:w="1872" w:type="pct"/>
            <w:gridSpan w:val="2"/>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Ochrana zdraví při práci</w:t>
            </w:r>
          </w:p>
        </w:tc>
        <w:tc>
          <w:tcPr>
            <w:tcW w:w="1385" w:type="pct"/>
            <w:gridSpan w:val="3"/>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doc. Monika Kneidlová</w:t>
            </w:r>
          </w:p>
        </w:tc>
        <w:tc>
          <w:tcPr>
            <w:tcW w:w="583" w:type="pct"/>
            <w:gridSpan w:val="2"/>
            <w:tcBorders>
              <w:top w:val="single" w:sz="6" w:space="0" w:color="auto"/>
            </w:tcBorders>
            <w:vAlign w:val="center"/>
          </w:tcPr>
          <w:p w:rsidR="00902F7B" w:rsidRPr="00FE19A9" w:rsidRDefault="00902F7B" w:rsidP="00174ED4">
            <w:pPr>
              <w:jc w:val="center"/>
            </w:pPr>
            <w:r w:rsidRPr="00FE19A9">
              <w:t>15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CVOLOD2</w:t>
            </w:r>
          </w:p>
        </w:tc>
        <w:tc>
          <w:tcPr>
            <w:tcW w:w="1872" w:type="pct"/>
            <w:gridSpan w:val="2"/>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Onemocnění dýchacího ústrojí podmíněná pracovní expozicí</w:t>
            </w:r>
          </w:p>
        </w:tc>
        <w:tc>
          <w:tcPr>
            <w:tcW w:w="1385" w:type="pct"/>
            <w:gridSpan w:val="3"/>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doc. Monika Kneidlová</w:t>
            </w:r>
          </w:p>
        </w:tc>
        <w:tc>
          <w:tcPr>
            <w:tcW w:w="583" w:type="pct"/>
            <w:gridSpan w:val="2"/>
            <w:tcBorders>
              <w:top w:val="single" w:sz="6" w:space="0" w:color="auto"/>
            </w:tcBorders>
            <w:vAlign w:val="center"/>
          </w:tcPr>
          <w:p w:rsidR="00902F7B" w:rsidRPr="00FE19A9" w:rsidRDefault="00902F7B" w:rsidP="00174ED4">
            <w:pPr>
              <w:jc w:val="center"/>
            </w:pPr>
            <w:r w:rsidRPr="00FE19A9">
              <w:t>15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CVOLPC0</w:t>
            </w:r>
          </w:p>
        </w:tc>
        <w:tc>
          <w:tcPr>
            <w:tcW w:w="1872" w:type="pct"/>
            <w:gridSpan w:val="2"/>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Problematika cestovní medicíny</w:t>
            </w:r>
          </w:p>
        </w:tc>
        <w:tc>
          <w:tcPr>
            <w:tcW w:w="1385" w:type="pct"/>
            <w:gridSpan w:val="3"/>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MUDr. Jana Malinová</w:t>
            </w:r>
          </w:p>
        </w:tc>
        <w:tc>
          <w:tcPr>
            <w:tcW w:w="583" w:type="pct"/>
            <w:gridSpan w:val="2"/>
            <w:tcBorders>
              <w:top w:val="single" w:sz="6" w:space="0" w:color="auto"/>
            </w:tcBorders>
            <w:vAlign w:val="center"/>
          </w:tcPr>
          <w:p w:rsidR="00902F7B" w:rsidRPr="00FE19A9" w:rsidRDefault="00902F7B" w:rsidP="00174ED4">
            <w:pPr>
              <w:jc w:val="center"/>
            </w:pPr>
            <w:r w:rsidRPr="00FE19A9">
              <w:t>15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CDHTV1</w:t>
            </w:r>
          </w:p>
        </w:tc>
        <w:tc>
          <w:tcPr>
            <w:tcW w:w="1872" w:type="pct"/>
            <w:gridSpan w:val="2"/>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Tělesná výchova 1</w:t>
            </w:r>
          </w:p>
        </w:tc>
        <w:tc>
          <w:tcPr>
            <w:tcW w:w="1385" w:type="pct"/>
            <w:gridSpan w:val="3"/>
            <w:tcBorders>
              <w:top w:val="single" w:sz="6" w:space="0" w:color="auto"/>
            </w:tcBorders>
            <w:vAlign w:val="center"/>
          </w:tcPr>
          <w:p w:rsidR="00902F7B" w:rsidRPr="00F0353D" w:rsidRDefault="00902F7B" w:rsidP="00174ED4">
            <w:pPr>
              <w:rPr>
                <w:rFonts w:cs="Calibri"/>
                <w:spacing w:val="-6"/>
                <w:szCs w:val="22"/>
              </w:rPr>
            </w:pPr>
            <w:r w:rsidRPr="00F0353D">
              <w:rPr>
                <w:rFonts w:cs="Calibri"/>
                <w:spacing w:val="-6"/>
                <w:szCs w:val="22"/>
              </w:rPr>
              <w:t>PaedDr. Bohumil Hněvkovský</w:t>
            </w:r>
          </w:p>
        </w:tc>
        <w:tc>
          <w:tcPr>
            <w:tcW w:w="583" w:type="pct"/>
            <w:gridSpan w:val="2"/>
            <w:tcBorders>
              <w:top w:val="single" w:sz="6" w:space="0" w:color="auto"/>
            </w:tcBorders>
            <w:vAlign w:val="center"/>
          </w:tcPr>
          <w:p w:rsidR="00902F7B" w:rsidRPr="00FE19A9" w:rsidRDefault="00902F7B" w:rsidP="00174ED4">
            <w:pPr>
              <w:jc w:val="center"/>
            </w:pPr>
            <w:r w:rsidRPr="00FE19A9">
              <w:t>30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30 Z</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CVOLVK2</w:t>
            </w:r>
          </w:p>
        </w:tc>
        <w:tc>
          <w:tcPr>
            <w:tcW w:w="1872" w:type="pct"/>
            <w:gridSpan w:val="2"/>
            <w:tcBorders>
              <w:top w:val="single" w:sz="6" w:space="0" w:color="auto"/>
            </w:tcBorders>
            <w:vAlign w:val="center"/>
          </w:tcPr>
          <w:p w:rsidR="00902F7B" w:rsidRPr="00F0353D" w:rsidRDefault="00902F7B" w:rsidP="00F0353D">
            <w:pPr>
              <w:rPr>
                <w:rFonts w:cs="Calibri"/>
                <w:spacing w:val="-6"/>
                <w:szCs w:val="22"/>
              </w:rPr>
            </w:pPr>
            <w:r w:rsidRPr="00F0353D">
              <w:rPr>
                <w:rFonts w:cs="Calibri"/>
                <w:spacing w:val="-6"/>
                <w:szCs w:val="22"/>
              </w:rPr>
              <w:t>Vybrané kapitoly z hygieny práce a pracovního lékařství</w:t>
            </w:r>
          </w:p>
        </w:tc>
        <w:tc>
          <w:tcPr>
            <w:tcW w:w="1385" w:type="pct"/>
            <w:gridSpan w:val="3"/>
            <w:tcBorders>
              <w:top w:val="single" w:sz="6" w:space="0" w:color="auto"/>
            </w:tcBorders>
            <w:vAlign w:val="center"/>
          </w:tcPr>
          <w:p w:rsidR="00902F7B" w:rsidRPr="00F0353D" w:rsidRDefault="00902F7B" w:rsidP="00F0353D">
            <w:pPr>
              <w:rPr>
                <w:rFonts w:cs="Calibri"/>
                <w:spacing w:val="-6"/>
                <w:szCs w:val="22"/>
              </w:rPr>
            </w:pPr>
            <w:r w:rsidRPr="00F0353D">
              <w:rPr>
                <w:rFonts w:cs="Calibri"/>
                <w:spacing w:val="-6"/>
                <w:szCs w:val="22"/>
              </w:rPr>
              <w:t>doc. Evžen Hrnčíř</w:t>
            </w:r>
          </w:p>
        </w:tc>
        <w:tc>
          <w:tcPr>
            <w:tcW w:w="583" w:type="pct"/>
            <w:gridSpan w:val="2"/>
            <w:tcBorders>
              <w:top w:val="single" w:sz="6" w:space="0" w:color="auto"/>
            </w:tcBorders>
            <w:vAlign w:val="center"/>
          </w:tcPr>
          <w:p w:rsidR="00902F7B" w:rsidRPr="00FE19A9" w:rsidRDefault="00902F7B" w:rsidP="00174ED4">
            <w:pPr>
              <w:jc w:val="center"/>
            </w:pPr>
            <w:r w:rsidRPr="00FE19A9">
              <w:t>15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tcBorders>
            <w:vAlign w:val="center"/>
          </w:tcPr>
          <w:p w:rsidR="00902F7B" w:rsidRPr="00FE19A9" w:rsidRDefault="00902F7B" w:rsidP="00174ED4">
            <w:r w:rsidRPr="00FE19A9">
              <w:t>CVOL55</w:t>
            </w:r>
          </w:p>
        </w:tc>
        <w:tc>
          <w:tcPr>
            <w:tcW w:w="1872" w:type="pct"/>
            <w:gridSpan w:val="2"/>
            <w:tcBorders>
              <w:top w:val="single" w:sz="6" w:space="0" w:color="auto"/>
            </w:tcBorders>
            <w:vAlign w:val="center"/>
          </w:tcPr>
          <w:p w:rsidR="00902F7B" w:rsidRPr="00F0353D" w:rsidRDefault="00902F7B" w:rsidP="00F0353D">
            <w:pPr>
              <w:rPr>
                <w:rFonts w:cs="Calibri"/>
                <w:spacing w:val="-6"/>
                <w:szCs w:val="22"/>
              </w:rPr>
            </w:pPr>
            <w:r w:rsidRPr="00F0353D">
              <w:rPr>
                <w:rFonts w:cs="Calibri"/>
                <w:spacing w:val="-6"/>
                <w:szCs w:val="22"/>
              </w:rPr>
              <w:t>Zdravotnická problematika potápění</w:t>
            </w:r>
          </w:p>
        </w:tc>
        <w:tc>
          <w:tcPr>
            <w:tcW w:w="1385" w:type="pct"/>
            <w:gridSpan w:val="3"/>
            <w:tcBorders>
              <w:top w:val="single" w:sz="6" w:space="0" w:color="auto"/>
            </w:tcBorders>
            <w:vAlign w:val="center"/>
          </w:tcPr>
          <w:p w:rsidR="00902F7B" w:rsidRPr="00F0353D" w:rsidRDefault="00902F7B" w:rsidP="00F0353D">
            <w:pPr>
              <w:rPr>
                <w:rFonts w:cs="Calibri"/>
                <w:spacing w:val="-6"/>
                <w:szCs w:val="22"/>
              </w:rPr>
            </w:pPr>
            <w:r w:rsidRPr="00F0353D">
              <w:rPr>
                <w:rFonts w:cs="Calibri"/>
                <w:spacing w:val="-6"/>
                <w:szCs w:val="22"/>
              </w:rPr>
              <w:t>doc. Evžen Hrnčíř</w:t>
            </w:r>
          </w:p>
        </w:tc>
        <w:tc>
          <w:tcPr>
            <w:tcW w:w="583" w:type="pct"/>
            <w:gridSpan w:val="2"/>
            <w:tcBorders>
              <w:top w:val="single" w:sz="6" w:space="0" w:color="auto"/>
            </w:tcBorders>
            <w:vAlign w:val="center"/>
          </w:tcPr>
          <w:p w:rsidR="00902F7B" w:rsidRPr="00FE19A9" w:rsidRDefault="00902F7B" w:rsidP="00174ED4">
            <w:pPr>
              <w:jc w:val="center"/>
            </w:pPr>
            <w:r w:rsidRPr="00FE19A9">
              <w:t>15 Z</w:t>
            </w:r>
          </w:p>
        </w:tc>
        <w:tc>
          <w:tcPr>
            <w:tcW w:w="590" w:type="pct"/>
            <w:tcBorders>
              <w:top w:val="single" w:sz="6" w:space="0" w:color="auto"/>
              <w:right w:val="single" w:sz="12" w:space="0" w:color="auto"/>
            </w:tcBorders>
            <w:vAlign w:val="center"/>
          </w:tcPr>
          <w:p w:rsidR="00902F7B" w:rsidRPr="00FE19A9" w:rsidRDefault="00902F7B" w:rsidP="00174ED4">
            <w:pPr>
              <w:jc w:val="center"/>
            </w:pPr>
            <w:r w:rsidRPr="00FE19A9">
              <w:t>-</w:t>
            </w:r>
          </w:p>
        </w:tc>
      </w:tr>
      <w:tr w:rsidR="00902F7B" w:rsidRPr="00FE19A9" w:rsidTr="00902F7B">
        <w:tblPrEx>
          <w:tblBorders>
            <w:left w:val="single" w:sz="6" w:space="0" w:color="auto"/>
            <w:bottom w:val="single" w:sz="6" w:space="0" w:color="auto"/>
            <w:right w:val="single" w:sz="6" w:space="0" w:color="auto"/>
            <w:insideH w:val="single" w:sz="6" w:space="0" w:color="auto"/>
            <w:insideV w:val="single" w:sz="6" w:space="0" w:color="auto"/>
          </w:tblBorders>
        </w:tblPrEx>
        <w:tc>
          <w:tcPr>
            <w:tcW w:w="570" w:type="pct"/>
            <w:gridSpan w:val="2"/>
            <w:tcBorders>
              <w:top w:val="single" w:sz="6" w:space="0" w:color="auto"/>
              <w:left w:val="single" w:sz="12" w:space="0" w:color="auto"/>
              <w:bottom w:val="single" w:sz="12" w:space="0" w:color="auto"/>
            </w:tcBorders>
            <w:vAlign w:val="center"/>
          </w:tcPr>
          <w:p w:rsidR="00902F7B" w:rsidRPr="00FE19A9" w:rsidRDefault="00902F7B" w:rsidP="00174ED4">
            <w:r w:rsidRPr="00FE19A9">
              <w:t>CDHZK1</w:t>
            </w:r>
          </w:p>
        </w:tc>
        <w:tc>
          <w:tcPr>
            <w:tcW w:w="1872" w:type="pct"/>
            <w:gridSpan w:val="2"/>
            <w:tcBorders>
              <w:top w:val="single" w:sz="6" w:space="0" w:color="auto"/>
              <w:bottom w:val="single" w:sz="12" w:space="0" w:color="auto"/>
            </w:tcBorders>
            <w:vAlign w:val="center"/>
          </w:tcPr>
          <w:p w:rsidR="00902F7B" w:rsidRPr="00F0353D" w:rsidRDefault="00902F7B" w:rsidP="00174ED4">
            <w:pPr>
              <w:rPr>
                <w:rFonts w:cs="Calibri"/>
                <w:spacing w:val="-6"/>
                <w:szCs w:val="22"/>
              </w:rPr>
            </w:pPr>
            <w:r w:rsidRPr="00F0353D">
              <w:rPr>
                <w:rFonts w:cs="Calibri"/>
                <w:spacing w:val="-6"/>
                <w:szCs w:val="22"/>
              </w:rPr>
              <w:t>Zimní sportovní kurz</w:t>
            </w:r>
          </w:p>
        </w:tc>
        <w:tc>
          <w:tcPr>
            <w:tcW w:w="1385" w:type="pct"/>
            <w:gridSpan w:val="3"/>
            <w:tcBorders>
              <w:top w:val="single" w:sz="6" w:space="0" w:color="auto"/>
              <w:bottom w:val="single" w:sz="12" w:space="0" w:color="auto"/>
            </w:tcBorders>
            <w:vAlign w:val="center"/>
          </w:tcPr>
          <w:p w:rsidR="00902F7B" w:rsidRPr="00F0353D" w:rsidRDefault="00902F7B" w:rsidP="00174ED4">
            <w:pPr>
              <w:rPr>
                <w:rFonts w:cs="Calibri"/>
                <w:spacing w:val="-6"/>
                <w:szCs w:val="22"/>
              </w:rPr>
            </w:pPr>
            <w:r w:rsidRPr="00F0353D">
              <w:rPr>
                <w:rFonts w:cs="Calibri"/>
                <w:spacing w:val="-6"/>
                <w:szCs w:val="22"/>
              </w:rPr>
              <w:t>PaedDr. Bohumil Hněvkovský</w:t>
            </w:r>
          </w:p>
        </w:tc>
        <w:tc>
          <w:tcPr>
            <w:tcW w:w="583" w:type="pct"/>
            <w:gridSpan w:val="2"/>
            <w:tcBorders>
              <w:top w:val="single" w:sz="6" w:space="0" w:color="auto"/>
              <w:bottom w:val="single" w:sz="12" w:space="0" w:color="auto"/>
            </w:tcBorders>
            <w:vAlign w:val="center"/>
          </w:tcPr>
          <w:p w:rsidR="00902F7B" w:rsidRPr="00FE19A9" w:rsidRDefault="00902F7B" w:rsidP="00174ED4">
            <w:pPr>
              <w:jc w:val="center"/>
            </w:pPr>
            <w:r w:rsidRPr="00FE19A9">
              <w:t>1 týden Z</w:t>
            </w:r>
          </w:p>
        </w:tc>
        <w:tc>
          <w:tcPr>
            <w:tcW w:w="590" w:type="pct"/>
            <w:tcBorders>
              <w:top w:val="single" w:sz="6" w:space="0" w:color="auto"/>
              <w:bottom w:val="single" w:sz="12" w:space="0" w:color="auto"/>
              <w:right w:val="single" w:sz="12" w:space="0" w:color="auto"/>
            </w:tcBorders>
            <w:vAlign w:val="center"/>
          </w:tcPr>
          <w:p w:rsidR="00902F7B" w:rsidRPr="00FE19A9" w:rsidRDefault="00902F7B" w:rsidP="00174ED4">
            <w:pPr>
              <w:jc w:val="center"/>
            </w:pPr>
            <w:r w:rsidRPr="00FE19A9">
              <w:t>-</w:t>
            </w:r>
          </w:p>
        </w:tc>
      </w:tr>
    </w:tbl>
    <w:p w:rsidR="00C61F4F" w:rsidRDefault="00A23C20" w:rsidP="00D53CED">
      <w:pPr>
        <w:pStyle w:val="Normln11"/>
        <w:rPr>
          <w:rFonts w:cs="Raavi"/>
          <w:noProof w:val="0"/>
          <w:szCs w:val="22"/>
        </w:rPr>
      </w:pPr>
      <w:r w:rsidRPr="004758C8">
        <w:rPr>
          <w:rFonts w:cs="Raavi"/>
          <w:noProof w:val="0"/>
          <w:szCs w:val="22"/>
        </w:rPr>
        <w:t>Praktická cvičení (semináře) každého předmětu a předměty, které nekončí předepsanou zkouškou, jsou každý semestr ukončeny zápočtem</w:t>
      </w:r>
      <w:r w:rsidR="00C61F4F">
        <w:rPr>
          <w:rFonts w:cs="Raavi"/>
          <w:noProof w:val="0"/>
          <w:szCs w:val="22"/>
        </w:rPr>
        <w:t xml:space="preserve">. </w:t>
      </w:r>
    </w:p>
    <w:p w:rsidR="00821297" w:rsidRDefault="00A23C20" w:rsidP="00D53CED">
      <w:pPr>
        <w:pStyle w:val="Normln11"/>
        <w:rPr>
          <w:rFonts w:cs="Raavi"/>
          <w:noProof w:val="0"/>
          <w:sz w:val="20"/>
          <w:szCs w:val="20"/>
        </w:rPr>
      </w:pPr>
      <w:r w:rsidRPr="004758C8">
        <w:rPr>
          <w:rFonts w:cs="Raavi"/>
          <w:szCs w:val="22"/>
        </w:rPr>
        <w:t xml:space="preserve">Poznámky: </w:t>
      </w:r>
      <w:r w:rsidRPr="004758C8">
        <w:rPr>
          <w:rFonts w:cs="Raavi"/>
          <w:b/>
          <w:szCs w:val="22"/>
        </w:rPr>
        <w:t>HKV</w:t>
      </w:r>
      <w:r w:rsidRPr="004758C8">
        <w:rPr>
          <w:rFonts w:cs="Raavi"/>
          <w:szCs w:val="22"/>
        </w:rPr>
        <w:t xml:space="preserve"> = hodiny kontaktní výuky, </w:t>
      </w:r>
      <w:r w:rsidRPr="004758C8">
        <w:rPr>
          <w:rFonts w:cs="Raavi"/>
          <w:b/>
          <w:szCs w:val="22"/>
        </w:rPr>
        <w:t xml:space="preserve">EC </w:t>
      </w:r>
      <w:r w:rsidRPr="004758C8">
        <w:rPr>
          <w:rFonts w:cs="Raavi"/>
          <w:szCs w:val="22"/>
        </w:rPr>
        <w:t xml:space="preserve">= evropský kredit, </w:t>
      </w:r>
      <w:r w:rsidRPr="004758C8">
        <w:rPr>
          <w:rFonts w:cs="Raavi"/>
          <w:b/>
          <w:noProof w:val="0"/>
          <w:szCs w:val="22"/>
        </w:rPr>
        <w:t>Z</w:t>
      </w:r>
      <w:r w:rsidRPr="004758C8">
        <w:rPr>
          <w:rFonts w:cs="Raavi"/>
          <w:noProof w:val="0"/>
          <w:szCs w:val="22"/>
        </w:rPr>
        <w:t xml:space="preserve"> = zápočet, </w:t>
      </w:r>
      <w:r w:rsidRPr="004758C8">
        <w:rPr>
          <w:rFonts w:cs="Raavi"/>
          <w:b/>
          <w:noProof w:val="0"/>
          <w:szCs w:val="22"/>
        </w:rPr>
        <w:t>ZK</w:t>
      </w:r>
      <w:r w:rsidRPr="004758C8">
        <w:rPr>
          <w:rFonts w:cs="Raavi"/>
          <w:noProof w:val="0"/>
          <w:szCs w:val="22"/>
        </w:rPr>
        <w:t xml:space="preserve"> = zkouška,</w:t>
      </w:r>
      <w:r w:rsidRPr="004758C8">
        <w:rPr>
          <w:rFonts w:cs="Raavi"/>
          <w:b/>
          <w:noProof w:val="0"/>
          <w:szCs w:val="22"/>
        </w:rPr>
        <w:t xml:space="preserve"> čitatel</w:t>
      </w:r>
      <w:r w:rsidRPr="004758C8">
        <w:rPr>
          <w:rFonts w:cs="Raavi"/>
          <w:noProof w:val="0"/>
          <w:szCs w:val="22"/>
        </w:rPr>
        <w:t xml:space="preserve"> = týdenní počet přednáškových hodin, </w:t>
      </w:r>
      <w:r w:rsidRPr="004758C8">
        <w:rPr>
          <w:rFonts w:cs="Raavi"/>
          <w:b/>
          <w:noProof w:val="0"/>
          <w:szCs w:val="22"/>
        </w:rPr>
        <w:t>jmenovatel</w:t>
      </w:r>
      <w:r w:rsidRPr="004758C8">
        <w:rPr>
          <w:rFonts w:cs="Raavi"/>
          <w:noProof w:val="0"/>
          <w:szCs w:val="22"/>
        </w:rPr>
        <w:t xml:space="preserve"> = týdenní počet hodin praktických cvičení </w:t>
      </w:r>
      <w:r w:rsidR="00E51FAA" w:rsidRPr="004758C8">
        <w:rPr>
          <w:rFonts w:cs="Raavi"/>
          <w:noProof w:val="0"/>
          <w:szCs w:val="22"/>
        </w:rPr>
        <w:t>–</w:t>
      </w:r>
      <w:r w:rsidRPr="004758C8">
        <w:rPr>
          <w:rFonts w:cs="Raavi"/>
          <w:noProof w:val="0"/>
          <w:szCs w:val="22"/>
        </w:rPr>
        <w:t xml:space="preserve"> seminářů</w:t>
      </w:r>
      <w:r w:rsidR="00255720" w:rsidRPr="004758C8">
        <w:rPr>
          <w:rFonts w:cs="Raavi"/>
          <w:noProof w:val="0"/>
          <w:szCs w:val="22"/>
        </w:rPr>
        <w:t>, konzultací</w:t>
      </w:r>
    </w:p>
    <w:p w:rsidR="00821297" w:rsidRDefault="00821297" w:rsidP="00D53CED">
      <w:pPr>
        <w:pStyle w:val="Normln11"/>
        <w:rPr>
          <w:rFonts w:cs="Raavi"/>
          <w:noProof w:val="0"/>
          <w:sz w:val="20"/>
          <w:szCs w:val="20"/>
        </w:rPr>
      </w:pPr>
    </w:p>
    <w:p w:rsidR="00E51FAA" w:rsidRPr="00EC297D" w:rsidRDefault="008D0FA0" w:rsidP="008D0FA0">
      <w:pPr>
        <w:pStyle w:val="Nadpis4rozvrhy"/>
        <w:spacing w:before="60"/>
        <w:rPr>
          <w:rFonts w:cs="Raavi"/>
          <w:sz w:val="28"/>
          <w:szCs w:val="28"/>
        </w:rPr>
      </w:pPr>
      <w:r>
        <w:rPr>
          <w:rFonts w:cs="Raavi"/>
          <w:noProof w:val="0"/>
          <w:sz w:val="20"/>
          <w:szCs w:val="20"/>
        </w:rPr>
        <w:br w:type="page"/>
      </w:r>
      <w:bookmarkStart w:id="739" w:name="_Toc268522799"/>
      <w:bookmarkStart w:id="740" w:name="_Toc268523066"/>
      <w:bookmarkStart w:id="741" w:name="_Toc299024394"/>
      <w:bookmarkStart w:id="742" w:name="_Toc267549076"/>
      <w:bookmarkStart w:id="743" w:name="_Toc267549629"/>
      <w:r w:rsidR="00E51FAA" w:rsidRPr="00EC297D">
        <w:rPr>
          <w:rFonts w:cs="Raavi"/>
          <w:sz w:val="28"/>
          <w:szCs w:val="28"/>
        </w:rPr>
        <w:lastRenderedPageBreak/>
        <w:t>II. ÚSEK STUDIA</w:t>
      </w:r>
      <w:r w:rsidR="00E51FAA" w:rsidRPr="00EC297D">
        <w:rPr>
          <w:rFonts w:cs="Raavi"/>
          <w:sz w:val="28"/>
          <w:szCs w:val="28"/>
        </w:rPr>
        <w:tab/>
        <w:t>HKV = 845  EC =</w:t>
      </w:r>
      <w:r w:rsidR="007A2B3D">
        <w:rPr>
          <w:rFonts w:cs="Raavi"/>
          <w:sz w:val="28"/>
          <w:szCs w:val="28"/>
        </w:rPr>
        <w:t xml:space="preserve"> </w:t>
      </w:r>
      <w:r w:rsidR="00E51FAA" w:rsidRPr="00EC297D">
        <w:rPr>
          <w:rFonts w:cs="Raavi"/>
          <w:sz w:val="28"/>
          <w:szCs w:val="28"/>
        </w:rPr>
        <w:t>60</w:t>
      </w:r>
      <w:bookmarkEnd w:id="739"/>
      <w:bookmarkEnd w:id="740"/>
      <w:bookmarkEnd w:id="741"/>
      <w:r w:rsidR="005E0C81">
        <w:rPr>
          <w:rFonts w:cs="Raavi"/>
          <w:sz w:val="28"/>
          <w:szCs w:val="28"/>
        </w:rPr>
        <w:t xml:space="preserve"> </w:t>
      </w:r>
      <w:bookmarkEnd w:id="742"/>
      <w:bookmarkEnd w:id="74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986"/>
        <w:gridCol w:w="160"/>
        <w:gridCol w:w="3212"/>
        <w:gridCol w:w="531"/>
        <w:gridCol w:w="1832"/>
        <w:gridCol w:w="648"/>
        <w:gridCol w:w="214"/>
        <w:gridCol w:w="963"/>
        <w:gridCol w:w="171"/>
        <w:gridCol w:w="1006"/>
      </w:tblGrid>
      <w:tr w:rsidR="00E51FAA" w:rsidRPr="00423121" w:rsidTr="00C61F4F">
        <w:tc>
          <w:tcPr>
            <w:tcW w:w="5000" w:type="pct"/>
            <w:gridSpan w:val="10"/>
            <w:tcBorders>
              <w:top w:val="single" w:sz="12" w:space="0" w:color="auto"/>
              <w:left w:val="single" w:sz="12" w:space="0" w:color="auto"/>
              <w:bottom w:val="single" w:sz="12" w:space="0" w:color="auto"/>
              <w:right w:val="single" w:sz="12" w:space="0" w:color="auto"/>
            </w:tcBorders>
            <w:shd w:val="clear" w:color="auto" w:fill="FFFF99"/>
          </w:tcPr>
          <w:p w:rsidR="00E51FAA" w:rsidRPr="0041235B" w:rsidRDefault="00E51FAA" w:rsidP="00D53CED">
            <w:pPr>
              <w:jc w:val="center"/>
              <w:rPr>
                <w:rFonts w:cs="Raavi"/>
                <w:noProof w:val="0"/>
                <w:highlight w:val="green"/>
              </w:rPr>
            </w:pPr>
            <w:r w:rsidRPr="0041235B">
              <w:rPr>
                <w:rFonts w:cs="Raavi"/>
                <w:b/>
                <w:sz w:val="28"/>
                <w:szCs w:val="28"/>
              </w:rPr>
              <w:t>POVINNÉ PŘEDMĚTY</w:t>
            </w:r>
          </w:p>
        </w:tc>
      </w:tr>
      <w:tr w:rsidR="00155EBD" w:rsidRPr="00423121" w:rsidTr="00C61F4F">
        <w:tc>
          <w:tcPr>
            <w:tcW w:w="507" w:type="pct"/>
            <w:vMerge w:val="restart"/>
            <w:tcBorders>
              <w:top w:val="single" w:sz="12" w:space="0" w:color="auto"/>
              <w:left w:val="single" w:sz="12" w:space="0" w:color="auto"/>
            </w:tcBorders>
            <w:shd w:val="clear" w:color="auto" w:fill="D9D9D9"/>
            <w:vAlign w:val="center"/>
          </w:tcPr>
          <w:p w:rsidR="00155EBD" w:rsidRPr="00EC297D" w:rsidRDefault="00155EBD" w:rsidP="006A143E">
            <w:pPr>
              <w:pStyle w:val="tabulka-normln"/>
              <w:spacing w:line="240" w:lineRule="auto"/>
              <w:rPr>
                <w:rFonts w:cs="Raavi"/>
                <w:noProof w:val="0"/>
                <w:szCs w:val="22"/>
              </w:rPr>
            </w:pPr>
            <w:r w:rsidRPr="001E13FB">
              <w:rPr>
                <w:rFonts w:cs="Calibri"/>
                <w:noProof w:val="0"/>
                <w:szCs w:val="22"/>
              </w:rPr>
              <w:t>Kód předmětu</w:t>
            </w:r>
          </w:p>
        </w:tc>
        <w:tc>
          <w:tcPr>
            <w:tcW w:w="1735" w:type="pct"/>
            <w:gridSpan w:val="2"/>
            <w:vMerge w:val="restart"/>
            <w:tcBorders>
              <w:top w:val="single" w:sz="12" w:space="0" w:color="auto"/>
            </w:tcBorders>
            <w:shd w:val="clear" w:color="auto" w:fill="D9D9D9"/>
            <w:vAlign w:val="center"/>
          </w:tcPr>
          <w:p w:rsidR="00155EBD" w:rsidRPr="00EC297D" w:rsidRDefault="00155EBD"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Název předmětu</w:t>
            </w:r>
          </w:p>
        </w:tc>
        <w:tc>
          <w:tcPr>
            <w:tcW w:w="1215" w:type="pct"/>
            <w:gridSpan w:val="2"/>
            <w:vMerge w:val="restart"/>
            <w:tcBorders>
              <w:top w:val="single" w:sz="12" w:space="0" w:color="auto"/>
            </w:tcBorders>
            <w:shd w:val="clear" w:color="auto" w:fill="D9D9D9"/>
            <w:vAlign w:val="center"/>
          </w:tcPr>
          <w:p w:rsidR="00155EBD" w:rsidRPr="00EC297D" w:rsidRDefault="00155EBD" w:rsidP="006A143E">
            <w:pPr>
              <w:pStyle w:val="Tunnormln"/>
              <w:keepNext/>
              <w:rPr>
                <w:rFonts w:cs="Raavi"/>
                <w:b w:val="0"/>
                <w:bCs w:val="0"/>
                <w:noProof w:val="0"/>
                <w:color w:val="auto"/>
                <w:spacing w:val="-6"/>
                <w:szCs w:val="22"/>
              </w:rPr>
            </w:pPr>
            <w:r w:rsidRPr="00EC297D">
              <w:rPr>
                <w:rFonts w:cs="Raavi"/>
                <w:b w:val="0"/>
                <w:bCs w:val="0"/>
                <w:noProof w:val="0"/>
                <w:color w:val="auto"/>
                <w:spacing w:val="-6"/>
                <w:szCs w:val="22"/>
              </w:rPr>
              <w:t>Garant za výuku</w:t>
            </w:r>
          </w:p>
        </w:tc>
        <w:tc>
          <w:tcPr>
            <w:tcW w:w="333" w:type="pct"/>
            <w:vMerge w:val="restart"/>
            <w:tcBorders>
              <w:top w:val="single" w:sz="12" w:space="0" w:color="auto"/>
            </w:tcBorders>
            <w:shd w:val="clear" w:color="auto" w:fill="D9D9D9"/>
            <w:vAlign w:val="center"/>
          </w:tcPr>
          <w:p w:rsidR="00155EBD" w:rsidRPr="00EC297D" w:rsidRDefault="00155EBD" w:rsidP="006A143E">
            <w:pPr>
              <w:pStyle w:val="Normln11Bsted"/>
              <w:keepNext/>
              <w:jc w:val="left"/>
              <w:rPr>
                <w:rFonts w:cs="Raavi"/>
                <w:b w:val="0"/>
                <w:bCs w:val="0"/>
                <w:noProof w:val="0"/>
                <w:spacing w:val="-6"/>
                <w:szCs w:val="22"/>
              </w:rPr>
            </w:pPr>
            <w:r w:rsidRPr="00EC297D">
              <w:rPr>
                <w:rFonts w:cs="Raavi"/>
                <w:b w:val="0"/>
                <w:bCs w:val="0"/>
                <w:noProof w:val="0"/>
                <w:spacing w:val="-6"/>
                <w:szCs w:val="22"/>
              </w:rPr>
              <w:t>Kredit</w:t>
            </w:r>
          </w:p>
        </w:tc>
        <w:tc>
          <w:tcPr>
            <w:tcW w:w="1211" w:type="pct"/>
            <w:gridSpan w:val="4"/>
            <w:tcBorders>
              <w:top w:val="single" w:sz="12" w:space="0" w:color="auto"/>
              <w:right w:val="single" w:sz="12" w:space="0" w:color="auto"/>
            </w:tcBorders>
            <w:shd w:val="clear" w:color="auto" w:fill="D9D9D9"/>
            <w:vAlign w:val="center"/>
          </w:tcPr>
          <w:p w:rsidR="00155EBD" w:rsidRPr="00EC297D" w:rsidRDefault="00155EBD" w:rsidP="006A143E">
            <w:pPr>
              <w:pStyle w:val="Normln11Bsted"/>
              <w:keepNext/>
              <w:rPr>
                <w:rFonts w:cs="Raavi"/>
                <w:b w:val="0"/>
                <w:bCs w:val="0"/>
                <w:noProof w:val="0"/>
                <w:spacing w:val="-6"/>
                <w:szCs w:val="22"/>
              </w:rPr>
            </w:pPr>
            <w:r w:rsidRPr="00EC297D">
              <w:rPr>
                <w:rFonts w:cs="Raavi"/>
                <w:b w:val="0"/>
                <w:bCs w:val="0"/>
                <w:noProof w:val="0"/>
                <w:spacing w:val="-6"/>
                <w:szCs w:val="22"/>
              </w:rPr>
              <w:t>Semestr</w:t>
            </w:r>
          </w:p>
        </w:tc>
      </w:tr>
      <w:tr w:rsidR="00155EBD" w:rsidRPr="00423121" w:rsidTr="00C61F4F">
        <w:tc>
          <w:tcPr>
            <w:tcW w:w="507" w:type="pct"/>
            <w:vMerge/>
            <w:tcBorders>
              <w:left w:val="single" w:sz="12" w:space="0" w:color="auto"/>
            </w:tcBorders>
            <w:shd w:val="clear" w:color="auto" w:fill="D9D9D9"/>
          </w:tcPr>
          <w:p w:rsidR="00155EBD" w:rsidRPr="00EC297D" w:rsidRDefault="00155EBD" w:rsidP="006A143E">
            <w:pPr>
              <w:pStyle w:val="tabulka-normln"/>
              <w:spacing w:line="240" w:lineRule="auto"/>
              <w:rPr>
                <w:rFonts w:cs="Raavi"/>
                <w:noProof w:val="0"/>
                <w:szCs w:val="22"/>
              </w:rPr>
            </w:pPr>
          </w:p>
        </w:tc>
        <w:tc>
          <w:tcPr>
            <w:tcW w:w="1735" w:type="pct"/>
            <w:gridSpan w:val="2"/>
            <w:vMerge/>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1215" w:type="pct"/>
            <w:gridSpan w:val="2"/>
            <w:vMerge/>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333" w:type="pct"/>
            <w:vMerge/>
            <w:shd w:val="clear" w:color="auto" w:fill="D9D9D9"/>
            <w:vAlign w:val="center"/>
          </w:tcPr>
          <w:p w:rsidR="00155EBD" w:rsidRPr="00EC297D" w:rsidRDefault="00155EBD" w:rsidP="006A143E">
            <w:pPr>
              <w:pStyle w:val="Normln11Bsted"/>
              <w:keepNext/>
              <w:jc w:val="left"/>
              <w:rPr>
                <w:rFonts w:cs="Raavi"/>
                <w:b w:val="0"/>
                <w:bCs w:val="0"/>
                <w:noProof w:val="0"/>
                <w:spacing w:val="-6"/>
                <w:szCs w:val="22"/>
              </w:rPr>
            </w:pPr>
          </w:p>
        </w:tc>
        <w:tc>
          <w:tcPr>
            <w:tcW w:w="605" w:type="pct"/>
            <w:gridSpan w:val="2"/>
            <w:shd w:val="clear" w:color="auto" w:fill="D9D9D9"/>
            <w:vAlign w:val="center"/>
          </w:tcPr>
          <w:p w:rsidR="00155EBD" w:rsidRPr="00EC297D" w:rsidRDefault="00155EBD" w:rsidP="006A143E">
            <w:pPr>
              <w:pStyle w:val="Normln11Bsted"/>
              <w:keepNext/>
              <w:rPr>
                <w:rFonts w:cs="Raavi"/>
                <w:b w:val="0"/>
                <w:bCs w:val="0"/>
                <w:noProof w:val="0"/>
                <w:spacing w:val="-6"/>
                <w:szCs w:val="22"/>
              </w:rPr>
            </w:pPr>
            <w:r w:rsidRPr="00EC297D">
              <w:rPr>
                <w:rFonts w:cs="Raavi"/>
                <w:b w:val="0"/>
                <w:bCs w:val="0"/>
                <w:noProof w:val="0"/>
                <w:spacing w:val="-6"/>
                <w:szCs w:val="22"/>
              </w:rPr>
              <w:t>Zimní</w:t>
            </w:r>
          </w:p>
        </w:tc>
        <w:tc>
          <w:tcPr>
            <w:tcW w:w="605" w:type="pct"/>
            <w:gridSpan w:val="2"/>
            <w:tcBorders>
              <w:right w:val="single" w:sz="12" w:space="0" w:color="auto"/>
            </w:tcBorders>
            <w:shd w:val="clear" w:color="auto" w:fill="D9D9D9"/>
            <w:vAlign w:val="center"/>
          </w:tcPr>
          <w:p w:rsidR="00155EBD" w:rsidRPr="00EC297D" w:rsidRDefault="00155EBD" w:rsidP="006A143E">
            <w:pPr>
              <w:pStyle w:val="Normln11Bsted"/>
              <w:keepNext/>
              <w:rPr>
                <w:rFonts w:cs="Raavi"/>
                <w:b w:val="0"/>
                <w:bCs w:val="0"/>
                <w:noProof w:val="0"/>
                <w:spacing w:val="-6"/>
                <w:szCs w:val="22"/>
              </w:rPr>
            </w:pPr>
            <w:r w:rsidRPr="00EC297D">
              <w:rPr>
                <w:rFonts w:cs="Raavi"/>
                <w:b w:val="0"/>
                <w:bCs w:val="0"/>
                <w:noProof w:val="0"/>
                <w:spacing w:val="-6"/>
                <w:szCs w:val="22"/>
              </w:rPr>
              <w:t>Letní</w:t>
            </w:r>
          </w:p>
        </w:tc>
      </w:tr>
      <w:tr w:rsidR="00155EBD" w:rsidRPr="00423121" w:rsidTr="00C61F4F">
        <w:tc>
          <w:tcPr>
            <w:tcW w:w="507" w:type="pct"/>
            <w:vMerge/>
            <w:tcBorders>
              <w:left w:val="single" w:sz="12" w:space="0" w:color="auto"/>
              <w:bottom w:val="single" w:sz="12" w:space="0" w:color="auto"/>
            </w:tcBorders>
            <w:shd w:val="clear" w:color="auto" w:fill="D9D9D9"/>
          </w:tcPr>
          <w:p w:rsidR="00155EBD" w:rsidRPr="00EC297D" w:rsidRDefault="00155EBD" w:rsidP="006A143E">
            <w:pPr>
              <w:pStyle w:val="tabulka-normln"/>
              <w:spacing w:line="240" w:lineRule="auto"/>
              <w:rPr>
                <w:rFonts w:cs="Raavi"/>
                <w:noProof w:val="0"/>
                <w:szCs w:val="22"/>
              </w:rPr>
            </w:pPr>
          </w:p>
        </w:tc>
        <w:tc>
          <w:tcPr>
            <w:tcW w:w="1735" w:type="pct"/>
            <w:gridSpan w:val="2"/>
            <w:vMerge/>
            <w:tcBorders>
              <w:bottom w:val="single" w:sz="12" w:space="0" w:color="auto"/>
            </w:tcBorders>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1215" w:type="pct"/>
            <w:gridSpan w:val="2"/>
            <w:vMerge/>
            <w:tcBorders>
              <w:bottom w:val="single" w:sz="12" w:space="0" w:color="auto"/>
            </w:tcBorders>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333" w:type="pct"/>
            <w:vMerge/>
            <w:tcBorders>
              <w:bottom w:val="single" w:sz="12" w:space="0" w:color="auto"/>
            </w:tcBorders>
            <w:shd w:val="clear" w:color="auto" w:fill="D9D9D9"/>
            <w:vAlign w:val="center"/>
          </w:tcPr>
          <w:p w:rsidR="00155EBD" w:rsidRPr="00EC297D" w:rsidRDefault="00155EBD" w:rsidP="006A143E">
            <w:pPr>
              <w:pStyle w:val="tabulka-normln"/>
              <w:spacing w:line="240" w:lineRule="auto"/>
              <w:rPr>
                <w:rFonts w:cs="Raavi"/>
                <w:noProof w:val="0"/>
                <w:szCs w:val="22"/>
              </w:rPr>
            </w:pPr>
          </w:p>
        </w:tc>
        <w:tc>
          <w:tcPr>
            <w:tcW w:w="605" w:type="pct"/>
            <w:gridSpan w:val="2"/>
            <w:tcBorders>
              <w:bottom w:val="single" w:sz="12" w:space="0" w:color="auto"/>
            </w:tcBorders>
            <w:shd w:val="clear" w:color="auto" w:fill="D9D9D9"/>
          </w:tcPr>
          <w:p w:rsidR="00155EBD" w:rsidRPr="00EC297D" w:rsidRDefault="00155EBD" w:rsidP="006A143E">
            <w:pPr>
              <w:pStyle w:val="tabulka-normln"/>
              <w:spacing w:line="240" w:lineRule="auto"/>
              <w:jc w:val="center"/>
              <w:rPr>
                <w:rFonts w:cs="Raavi"/>
                <w:noProof w:val="0"/>
                <w:szCs w:val="22"/>
              </w:rPr>
            </w:pPr>
            <w:r w:rsidRPr="00EC297D">
              <w:rPr>
                <w:rFonts w:cs="Raavi"/>
                <w:noProof w:val="0"/>
                <w:szCs w:val="22"/>
              </w:rPr>
              <w:t>předn./sem.</w:t>
            </w:r>
          </w:p>
        </w:tc>
        <w:tc>
          <w:tcPr>
            <w:tcW w:w="605" w:type="pct"/>
            <w:gridSpan w:val="2"/>
            <w:tcBorders>
              <w:bottom w:val="single" w:sz="12" w:space="0" w:color="auto"/>
              <w:right w:val="single" w:sz="12" w:space="0" w:color="auto"/>
            </w:tcBorders>
            <w:shd w:val="clear" w:color="auto" w:fill="D9D9D9"/>
          </w:tcPr>
          <w:p w:rsidR="00155EBD" w:rsidRPr="00EC297D" w:rsidRDefault="00155EBD" w:rsidP="006A143E">
            <w:pPr>
              <w:pStyle w:val="tabulka-normln"/>
              <w:spacing w:line="240" w:lineRule="auto"/>
              <w:jc w:val="center"/>
              <w:rPr>
                <w:rFonts w:cs="Raavi"/>
                <w:noProof w:val="0"/>
                <w:szCs w:val="22"/>
              </w:rPr>
            </w:pPr>
            <w:r w:rsidRPr="00EC297D">
              <w:rPr>
                <w:rFonts w:cs="Raavi"/>
                <w:noProof w:val="0"/>
                <w:szCs w:val="22"/>
              </w:rPr>
              <w:t>předn./sem.</w:t>
            </w:r>
          </w:p>
        </w:tc>
      </w:tr>
      <w:tr w:rsidR="00757C8F" w:rsidRPr="00423121" w:rsidTr="00C61F4F">
        <w:tc>
          <w:tcPr>
            <w:tcW w:w="507" w:type="pct"/>
            <w:tcBorders>
              <w:top w:val="single" w:sz="12" w:space="0" w:color="auto"/>
              <w:left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CDHDE2</w:t>
            </w:r>
          </w:p>
        </w:tc>
        <w:tc>
          <w:tcPr>
            <w:tcW w:w="1735" w:type="pct"/>
            <w:gridSpan w:val="2"/>
            <w:tcBorders>
              <w:top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Dermatologie a onemocnění ústní sliznice</w:t>
            </w:r>
          </w:p>
        </w:tc>
        <w:tc>
          <w:tcPr>
            <w:tcW w:w="1215" w:type="pct"/>
            <w:gridSpan w:val="2"/>
            <w:tcBorders>
              <w:top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prof. Petr Arenberger</w:t>
            </w:r>
          </w:p>
          <w:p w:rsidR="00757C8F" w:rsidRDefault="00757C8F" w:rsidP="00D53CED">
            <w:pPr>
              <w:pStyle w:val="tabulka-normln"/>
              <w:spacing w:line="240" w:lineRule="auto"/>
              <w:rPr>
                <w:rFonts w:cs="Raavi"/>
                <w:noProof w:val="0"/>
                <w:szCs w:val="22"/>
              </w:rPr>
            </w:pPr>
            <w:r w:rsidRPr="00EC297D">
              <w:rPr>
                <w:rFonts w:cs="Raavi"/>
                <w:noProof w:val="0"/>
                <w:szCs w:val="22"/>
              </w:rPr>
              <w:t>MUDr.</w:t>
            </w:r>
            <w:r>
              <w:rPr>
                <w:rFonts w:cs="Raavi"/>
                <w:noProof w:val="0"/>
                <w:szCs w:val="22"/>
              </w:rPr>
              <w:t xml:space="preserve"> </w:t>
            </w:r>
            <w:r w:rsidRPr="00EC297D">
              <w:rPr>
                <w:rFonts w:cs="Raavi"/>
                <w:noProof w:val="0"/>
                <w:szCs w:val="22"/>
              </w:rPr>
              <w:t>Tomáš Slivka</w:t>
            </w:r>
          </w:p>
          <w:p w:rsidR="00AC29CF" w:rsidRPr="007B1F99" w:rsidRDefault="00AC29CF" w:rsidP="00D53CED">
            <w:pPr>
              <w:pStyle w:val="tabulka-normln"/>
              <w:spacing w:line="240" w:lineRule="auto"/>
              <w:rPr>
                <w:rFonts w:cs="Raavi"/>
                <w:noProof w:val="0"/>
                <w:szCs w:val="22"/>
              </w:rPr>
            </w:pPr>
            <w:r w:rsidRPr="007B1F99">
              <w:rPr>
                <w:rFonts w:cs="Raavi"/>
                <w:noProof w:val="0"/>
                <w:szCs w:val="22"/>
              </w:rPr>
              <w:t>MDDr. Eva Kociánová</w:t>
            </w:r>
          </w:p>
        </w:tc>
        <w:tc>
          <w:tcPr>
            <w:tcW w:w="333" w:type="pct"/>
            <w:tcBorders>
              <w:top w:val="single" w:sz="12" w:space="0" w:color="auto"/>
            </w:tcBorders>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3</w:t>
            </w:r>
          </w:p>
        </w:tc>
        <w:tc>
          <w:tcPr>
            <w:tcW w:w="605" w:type="pct"/>
            <w:gridSpan w:val="2"/>
            <w:tcBorders>
              <w:top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20/0  Z</w:t>
            </w:r>
          </w:p>
        </w:tc>
        <w:tc>
          <w:tcPr>
            <w:tcW w:w="605" w:type="pct"/>
            <w:gridSpan w:val="2"/>
            <w:tcBorders>
              <w:top w:val="single" w:sz="12" w:space="0" w:color="auto"/>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0/20  Z</w:t>
            </w:r>
          </w:p>
        </w:tc>
      </w:tr>
      <w:tr w:rsidR="00757C8F" w:rsidRPr="00423121" w:rsidTr="00C61F4F">
        <w:tc>
          <w:tcPr>
            <w:tcW w:w="50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CDHFA2</w:t>
            </w:r>
          </w:p>
        </w:tc>
        <w:tc>
          <w:tcPr>
            <w:tcW w:w="1735"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Farmakologie</w:t>
            </w:r>
          </w:p>
        </w:tc>
        <w:tc>
          <w:tcPr>
            <w:tcW w:w="1215" w:type="pct"/>
            <w:gridSpan w:val="2"/>
            <w:vAlign w:val="center"/>
          </w:tcPr>
          <w:p w:rsidR="00757C8F" w:rsidRPr="0071126B" w:rsidRDefault="0071126B" w:rsidP="0071126B">
            <w:pPr>
              <w:pStyle w:val="tabulka-normln"/>
              <w:spacing w:line="240" w:lineRule="auto"/>
              <w:rPr>
                <w:rFonts w:cs="Raavi"/>
                <w:noProof w:val="0"/>
                <w:szCs w:val="22"/>
                <w:u w:val="single"/>
              </w:rPr>
            </w:pPr>
            <w:r w:rsidRPr="0071126B">
              <w:rPr>
                <w:rFonts w:cs="Raavi"/>
                <w:noProof w:val="0"/>
                <w:szCs w:val="22"/>
              </w:rPr>
              <w:t>MUDr. Jiří Slíva</w:t>
            </w:r>
          </w:p>
        </w:tc>
        <w:tc>
          <w:tcPr>
            <w:tcW w:w="333" w:type="pct"/>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3</w:t>
            </w:r>
          </w:p>
        </w:tc>
        <w:tc>
          <w:tcPr>
            <w:tcW w:w="605" w:type="pct"/>
            <w:gridSpan w:val="2"/>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 xml:space="preserve">20/10  </w:t>
            </w:r>
            <w:r>
              <w:rPr>
                <w:rFonts w:cs="Raavi"/>
                <w:noProof w:val="0"/>
                <w:szCs w:val="22"/>
              </w:rPr>
              <w:t>Z, ZK</w:t>
            </w:r>
          </w:p>
        </w:tc>
        <w:tc>
          <w:tcPr>
            <w:tcW w:w="605" w:type="pct"/>
            <w:gridSpan w:val="2"/>
            <w:tcBorders>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w:t>
            </w:r>
          </w:p>
        </w:tc>
      </w:tr>
      <w:tr w:rsidR="00757C8F" w:rsidRPr="00423121" w:rsidTr="00C61F4F">
        <w:tc>
          <w:tcPr>
            <w:tcW w:w="50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CDHFV2</w:t>
            </w:r>
          </w:p>
        </w:tc>
        <w:tc>
          <w:tcPr>
            <w:tcW w:w="1735"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Fyziologie výživy</w:t>
            </w:r>
          </w:p>
        </w:tc>
        <w:tc>
          <w:tcPr>
            <w:tcW w:w="1215" w:type="pct"/>
            <w:gridSpan w:val="2"/>
            <w:vAlign w:val="center"/>
          </w:tcPr>
          <w:p w:rsidR="00757C8F" w:rsidRPr="007B1F99" w:rsidRDefault="00376CA3" w:rsidP="00376CA3">
            <w:pPr>
              <w:pStyle w:val="tabulka-normln"/>
              <w:spacing w:line="240" w:lineRule="auto"/>
              <w:rPr>
                <w:rFonts w:cs="Raavi"/>
                <w:noProof w:val="0"/>
                <w:szCs w:val="22"/>
              </w:rPr>
            </w:pPr>
            <w:r w:rsidRPr="007B1F99">
              <w:rPr>
                <w:rFonts w:cs="Raavi"/>
                <w:noProof w:val="0"/>
                <w:szCs w:val="22"/>
              </w:rPr>
              <w:t xml:space="preserve">doc. </w:t>
            </w:r>
            <w:r w:rsidR="00757C8F" w:rsidRPr="007B1F99">
              <w:rPr>
                <w:rFonts w:cs="Raavi"/>
                <w:noProof w:val="0"/>
                <w:szCs w:val="22"/>
              </w:rPr>
              <w:t>MUD. Pavel Dlouhý</w:t>
            </w:r>
          </w:p>
        </w:tc>
        <w:tc>
          <w:tcPr>
            <w:tcW w:w="333" w:type="pct"/>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4</w:t>
            </w:r>
          </w:p>
        </w:tc>
        <w:tc>
          <w:tcPr>
            <w:tcW w:w="605" w:type="pct"/>
            <w:gridSpan w:val="2"/>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30/0  Z</w:t>
            </w:r>
          </w:p>
        </w:tc>
        <w:tc>
          <w:tcPr>
            <w:tcW w:w="605" w:type="pct"/>
            <w:gridSpan w:val="2"/>
            <w:tcBorders>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 xml:space="preserve">10/20  </w:t>
            </w:r>
            <w:r>
              <w:rPr>
                <w:rFonts w:cs="Raavi"/>
                <w:noProof w:val="0"/>
                <w:szCs w:val="22"/>
              </w:rPr>
              <w:t>Z, ZK</w:t>
            </w:r>
          </w:p>
        </w:tc>
      </w:tr>
      <w:tr w:rsidR="00757C8F" w:rsidRPr="00423121" w:rsidTr="00C61F4F">
        <w:tc>
          <w:tcPr>
            <w:tcW w:w="50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CDHLE2</w:t>
            </w:r>
          </w:p>
        </w:tc>
        <w:tc>
          <w:tcPr>
            <w:tcW w:w="1735"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Lékařská etika a komunikace</w:t>
            </w:r>
          </w:p>
        </w:tc>
        <w:tc>
          <w:tcPr>
            <w:tcW w:w="1215" w:type="pct"/>
            <w:gridSpan w:val="2"/>
            <w:vAlign w:val="center"/>
          </w:tcPr>
          <w:p w:rsidR="00757C8F" w:rsidRPr="007B1F99" w:rsidRDefault="00757C8F" w:rsidP="009F01A2">
            <w:pPr>
              <w:pStyle w:val="tabulka-normln"/>
              <w:spacing w:line="240" w:lineRule="auto"/>
              <w:rPr>
                <w:rFonts w:cs="Raavi"/>
                <w:noProof w:val="0"/>
                <w:szCs w:val="22"/>
              </w:rPr>
            </w:pPr>
            <w:r w:rsidRPr="007B1F99">
              <w:rPr>
                <w:rFonts w:cs="Raavi"/>
                <w:noProof w:val="0"/>
                <w:szCs w:val="22"/>
              </w:rPr>
              <w:t>Mgr. Marek Vácha</w:t>
            </w:r>
          </w:p>
        </w:tc>
        <w:tc>
          <w:tcPr>
            <w:tcW w:w="333" w:type="pct"/>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3</w:t>
            </w:r>
          </w:p>
        </w:tc>
        <w:tc>
          <w:tcPr>
            <w:tcW w:w="605" w:type="pct"/>
            <w:gridSpan w:val="2"/>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30/10  Z</w:t>
            </w:r>
          </w:p>
        </w:tc>
        <w:tc>
          <w:tcPr>
            <w:tcW w:w="605" w:type="pct"/>
            <w:gridSpan w:val="2"/>
            <w:tcBorders>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 xml:space="preserve">30/10  </w:t>
            </w:r>
            <w:r>
              <w:rPr>
                <w:rFonts w:cs="Raavi"/>
                <w:noProof w:val="0"/>
                <w:szCs w:val="22"/>
              </w:rPr>
              <w:t>Z, ZK</w:t>
            </w:r>
          </w:p>
        </w:tc>
      </w:tr>
      <w:tr w:rsidR="00757C8F" w:rsidRPr="00423121" w:rsidTr="00C61F4F">
        <w:tc>
          <w:tcPr>
            <w:tcW w:w="50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CDHMI2</w:t>
            </w:r>
          </w:p>
        </w:tc>
        <w:tc>
          <w:tcPr>
            <w:tcW w:w="1735"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Mikrobiologie, imunologie</w:t>
            </w:r>
          </w:p>
        </w:tc>
        <w:tc>
          <w:tcPr>
            <w:tcW w:w="1215" w:type="pct"/>
            <w:gridSpan w:val="2"/>
            <w:vAlign w:val="center"/>
          </w:tcPr>
          <w:p w:rsidR="009F01A2" w:rsidRPr="007B1F99" w:rsidRDefault="00757C8F" w:rsidP="009F01A2">
            <w:pPr>
              <w:pStyle w:val="tabulka-normln"/>
              <w:spacing w:line="240" w:lineRule="auto"/>
              <w:rPr>
                <w:rFonts w:cs="Raavi"/>
                <w:noProof w:val="0"/>
                <w:szCs w:val="22"/>
              </w:rPr>
            </w:pPr>
            <w:r w:rsidRPr="007B1F99">
              <w:rPr>
                <w:rFonts w:cs="Raavi"/>
                <w:noProof w:val="0"/>
                <w:szCs w:val="22"/>
              </w:rPr>
              <w:t>doc. Marek Bednář</w:t>
            </w:r>
          </w:p>
          <w:p w:rsidR="00757C8F" w:rsidRPr="007B1F99" w:rsidRDefault="00757C8F" w:rsidP="009F01A2">
            <w:pPr>
              <w:pStyle w:val="tabulka-normln"/>
              <w:spacing w:line="240" w:lineRule="auto"/>
              <w:rPr>
                <w:rFonts w:cs="Raavi"/>
                <w:noProof w:val="0"/>
                <w:szCs w:val="22"/>
              </w:rPr>
            </w:pPr>
            <w:r w:rsidRPr="007B1F99">
              <w:rPr>
                <w:rFonts w:cs="Raavi"/>
                <w:noProof w:val="0"/>
                <w:szCs w:val="22"/>
              </w:rPr>
              <w:t>doc. Petr Kučera</w:t>
            </w:r>
          </w:p>
        </w:tc>
        <w:tc>
          <w:tcPr>
            <w:tcW w:w="333" w:type="pct"/>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4</w:t>
            </w:r>
          </w:p>
        </w:tc>
        <w:tc>
          <w:tcPr>
            <w:tcW w:w="605" w:type="pct"/>
            <w:gridSpan w:val="2"/>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 xml:space="preserve">20/10  </w:t>
            </w:r>
            <w:r>
              <w:rPr>
                <w:rFonts w:cs="Raavi"/>
                <w:noProof w:val="0"/>
                <w:szCs w:val="22"/>
              </w:rPr>
              <w:t>Z, ZK</w:t>
            </w:r>
          </w:p>
        </w:tc>
        <w:tc>
          <w:tcPr>
            <w:tcW w:w="605" w:type="pct"/>
            <w:gridSpan w:val="2"/>
            <w:tcBorders>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w:t>
            </w:r>
          </w:p>
        </w:tc>
      </w:tr>
      <w:tr w:rsidR="00757C8F" w:rsidRPr="00423121" w:rsidTr="00C61F4F">
        <w:trPr>
          <w:trHeight w:val="54"/>
        </w:trPr>
        <w:tc>
          <w:tcPr>
            <w:tcW w:w="507" w:type="pct"/>
            <w:tcBorders>
              <w:left w:val="single" w:sz="12" w:space="0" w:color="auto"/>
            </w:tcBorders>
            <w:vAlign w:val="center"/>
          </w:tcPr>
          <w:p w:rsidR="00757C8F" w:rsidRPr="00EC297D" w:rsidRDefault="00757C8F" w:rsidP="0002698A">
            <w:pPr>
              <w:pStyle w:val="tabulka-normln"/>
              <w:spacing w:line="240" w:lineRule="auto"/>
              <w:rPr>
                <w:rFonts w:cs="Raavi"/>
                <w:noProof w:val="0"/>
                <w:szCs w:val="22"/>
                <w:highlight w:val="green"/>
              </w:rPr>
            </w:pPr>
            <w:r w:rsidRPr="00EC297D">
              <w:rPr>
                <w:rFonts w:cs="Raavi"/>
                <w:noProof w:val="0"/>
                <w:szCs w:val="22"/>
              </w:rPr>
              <w:t>CDHPD2</w:t>
            </w:r>
          </w:p>
        </w:tc>
        <w:tc>
          <w:tcPr>
            <w:tcW w:w="1735" w:type="pct"/>
            <w:gridSpan w:val="2"/>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Parodontologie a dentální hygiena</w:t>
            </w:r>
          </w:p>
        </w:tc>
        <w:tc>
          <w:tcPr>
            <w:tcW w:w="1215" w:type="pct"/>
            <w:gridSpan w:val="2"/>
            <w:vAlign w:val="center"/>
          </w:tcPr>
          <w:p w:rsidR="00757C8F" w:rsidRPr="007B1F99" w:rsidRDefault="00757C8F" w:rsidP="0002698A">
            <w:pPr>
              <w:pStyle w:val="tabulka-normln"/>
              <w:spacing w:line="240" w:lineRule="auto"/>
              <w:rPr>
                <w:noProof w:val="0"/>
                <w:szCs w:val="22"/>
              </w:rPr>
            </w:pPr>
            <w:r w:rsidRPr="007B1F99">
              <w:rPr>
                <w:noProof w:val="0"/>
                <w:szCs w:val="22"/>
              </w:rPr>
              <w:t>MUDr. Tomáš Slivka</w:t>
            </w:r>
          </w:p>
          <w:p w:rsidR="00AC29CF" w:rsidRPr="007B1F99" w:rsidRDefault="00AC29CF" w:rsidP="0002698A">
            <w:pPr>
              <w:pStyle w:val="tabulka-normln"/>
              <w:spacing w:line="240" w:lineRule="auto"/>
              <w:rPr>
                <w:noProof w:val="0"/>
                <w:szCs w:val="22"/>
              </w:rPr>
            </w:pPr>
            <w:r w:rsidRPr="007B1F99">
              <w:rPr>
                <w:rFonts w:cs="Raavi"/>
                <w:noProof w:val="0"/>
                <w:szCs w:val="22"/>
              </w:rPr>
              <w:t>MDDr. Eva Kociánová</w:t>
            </w:r>
          </w:p>
          <w:p w:rsidR="00757C8F" w:rsidRPr="007B1F99" w:rsidRDefault="00757C8F" w:rsidP="0002698A">
            <w:pPr>
              <w:pStyle w:val="tabulka-normln"/>
              <w:spacing w:line="240" w:lineRule="auto"/>
              <w:rPr>
                <w:rFonts w:cs="Raavi"/>
                <w:noProof w:val="0"/>
                <w:szCs w:val="22"/>
              </w:rPr>
            </w:pPr>
            <w:r w:rsidRPr="007B1F99">
              <w:rPr>
                <w:noProof w:val="0"/>
                <w:szCs w:val="22"/>
              </w:rPr>
              <w:t>Bc. Markéta Michálková</w:t>
            </w:r>
          </w:p>
        </w:tc>
        <w:tc>
          <w:tcPr>
            <w:tcW w:w="333" w:type="pct"/>
            <w:vAlign w:val="center"/>
          </w:tcPr>
          <w:p w:rsidR="00757C8F" w:rsidRPr="00EC297D" w:rsidRDefault="00757C8F" w:rsidP="0002698A">
            <w:pPr>
              <w:pStyle w:val="tabulka-normln"/>
              <w:spacing w:line="240" w:lineRule="auto"/>
              <w:jc w:val="center"/>
              <w:rPr>
                <w:rFonts w:cs="Raavi"/>
                <w:b/>
                <w:noProof w:val="0"/>
                <w:szCs w:val="22"/>
              </w:rPr>
            </w:pPr>
            <w:r w:rsidRPr="00EC297D">
              <w:rPr>
                <w:rFonts w:cs="Raavi"/>
                <w:b/>
                <w:noProof w:val="0"/>
                <w:szCs w:val="22"/>
              </w:rPr>
              <w:t>6</w:t>
            </w:r>
          </w:p>
        </w:tc>
        <w:tc>
          <w:tcPr>
            <w:tcW w:w="605" w:type="pct"/>
            <w:gridSpan w:val="2"/>
            <w:vAlign w:val="center"/>
          </w:tcPr>
          <w:p w:rsidR="00757C8F" w:rsidRPr="00EC297D" w:rsidRDefault="00757C8F" w:rsidP="0002698A">
            <w:pPr>
              <w:pStyle w:val="tabulka-normln"/>
              <w:spacing w:line="240" w:lineRule="auto"/>
              <w:jc w:val="center"/>
              <w:rPr>
                <w:rFonts w:cs="Raavi"/>
                <w:noProof w:val="0"/>
                <w:szCs w:val="22"/>
              </w:rPr>
            </w:pPr>
            <w:r w:rsidRPr="00EC297D">
              <w:rPr>
                <w:rFonts w:cs="Raavi"/>
                <w:noProof w:val="0"/>
                <w:szCs w:val="22"/>
              </w:rPr>
              <w:t>40/30  Z</w:t>
            </w:r>
          </w:p>
        </w:tc>
        <w:tc>
          <w:tcPr>
            <w:tcW w:w="605" w:type="pct"/>
            <w:gridSpan w:val="2"/>
            <w:tcBorders>
              <w:right w:val="single" w:sz="12" w:space="0" w:color="auto"/>
            </w:tcBorders>
            <w:vAlign w:val="center"/>
          </w:tcPr>
          <w:p w:rsidR="00757C8F" w:rsidRPr="00EC297D" w:rsidRDefault="00757C8F" w:rsidP="0002698A">
            <w:pPr>
              <w:pStyle w:val="tabulka-normln"/>
              <w:spacing w:line="240" w:lineRule="auto"/>
              <w:jc w:val="center"/>
              <w:rPr>
                <w:rFonts w:cs="Raavi"/>
                <w:noProof w:val="0"/>
                <w:szCs w:val="22"/>
              </w:rPr>
            </w:pPr>
            <w:r w:rsidRPr="00EC297D">
              <w:rPr>
                <w:rFonts w:cs="Raavi"/>
                <w:noProof w:val="0"/>
                <w:szCs w:val="22"/>
              </w:rPr>
              <w:t xml:space="preserve">35/30  </w:t>
            </w:r>
            <w:r>
              <w:rPr>
                <w:rFonts w:cs="Raavi"/>
                <w:noProof w:val="0"/>
                <w:szCs w:val="22"/>
              </w:rPr>
              <w:t>Z, ZK</w:t>
            </w:r>
          </w:p>
        </w:tc>
      </w:tr>
      <w:tr w:rsidR="00757C8F" w:rsidRPr="00423121" w:rsidTr="00C61F4F">
        <w:tc>
          <w:tcPr>
            <w:tcW w:w="507" w:type="pct"/>
            <w:tcBorders>
              <w:left w:val="single" w:sz="12" w:space="0" w:color="auto"/>
            </w:tcBorders>
            <w:vAlign w:val="center"/>
          </w:tcPr>
          <w:p w:rsidR="00757C8F" w:rsidRPr="00EC297D" w:rsidRDefault="00757C8F" w:rsidP="0002698A">
            <w:pPr>
              <w:pStyle w:val="tabulka-normln"/>
              <w:spacing w:line="240" w:lineRule="auto"/>
              <w:rPr>
                <w:rFonts w:cs="Raavi"/>
                <w:noProof w:val="0"/>
                <w:szCs w:val="22"/>
                <w:highlight w:val="green"/>
              </w:rPr>
            </w:pPr>
            <w:r w:rsidRPr="00EC297D">
              <w:rPr>
                <w:rFonts w:cs="Raavi"/>
                <w:noProof w:val="0"/>
                <w:szCs w:val="22"/>
              </w:rPr>
              <w:t>CDHPA2</w:t>
            </w:r>
          </w:p>
        </w:tc>
        <w:tc>
          <w:tcPr>
            <w:tcW w:w="1735" w:type="pct"/>
            <w:gridSpan w:val="2"/>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Patologická anatomie</w:t>
            </w:r>
          </w:p>
        </w:tc>
        <w:tc>
          <w:tcPr>
            <w:tcW w:w="1215" w:type="pct"/>
            <w:gridSpan w:val="2"/>
            <w:vAlign w:val="center"/>
          </w:tcPr>
          <w:p w:rsidR="00757C8F" w:rsidRPr="007B1F99" w:rsidRDefault="00757C8F" w:rsidP="0002698A">
            <w:pPr>
              <w:pStyle w:val="tabulka-normln"/>
              <w:spacing w:line="240" w:lineRule="auto"/>
              <w:rPr>
                <w:rFonts w:cs="Raavi"/>
                <w:noProof w:val="0"/>
                <w:szCs w:val="22"/>
              </w:rPr>
            </w:pPr>
            <w:r w:rsidRPr="007B1F99">
              <w:rPr>
                <w:rFonts w:cs="Raavi"/>
                <w:noProof w:val="0"/>
                <w:szCs w:val="22"/>
              </w:rPr>
              <w:t>prof. Václav Mandys</w:t>
            </w:r>
          </w:p>
        </w:tc>
        <w:tc>
          <w:tcPr>
            <w:tcW w:w="333" w:type="pct"/>
            <w:vAlign w:val="center"/>
          </w:tcPr>
          <w:p w:rsidR="00757C8F" w:rsidRPr="00EC297D" w:rsidRDefault="00757C8F" w:rsidP="0002698A">
            <w:pPr>
              <w:pStyle w:val="tabulka-normln"/>
              <w:spacing w:line="240" w:lineRule="auto"/>
              <w:jc w:val="center"/>
              <w:rPr>
                <w:rFonts w:cs="Raavi"/>
                <w:b/>
                <w:noProof w:val="0"/>
                <w:szCs w:val="22"/>
              </w:rPr>
            </w:pPr>
            <w:r w:rsidRPr="00EC297D">
              <w:rPr>
                <w:rFonts w:cs="Raavi"/>
                <w:b/>
                <w:noProof w:val="0"/>
                <w:szCs w:val="22"/>
              </w:rPr>
              <w:t>4</w:t>
            </w:r>
          </w:p>
        </w:tc>
        <w:tc>
          <w:tcPr>
            <w:tcW w:w="605" w:type="pct"/>
            <w:gridSpan w:val="2"/>
            <w:vAlign w:val="center"/>
          </w:tcPr>
          <w:p w:rsidR="00757C8F" w:rsidRPr="00EC297D" w:rsidRDefault="00757C8F" w:rsidP="0002698A">
            <w:pPr>
              <w:pStyle w:val="tabulka-normln"/>
              <w:spacing w:line="240" w:lineRule="auto"/>
              <w:jc w:val="center"/>
              <w:rPr>
                <w:rFonts w:cs="Raavi"/>
                <w:noProof w:val="0"/>
                <w:szCs w:val="22"/>
              </w:rPr>
            </w:pPr>
            <w:r w:rsidRPr="00EC297D">
              <w:rPr>
                <w:rFonts w:cs="Raavi"/>
                <w:noProof w:val="0"/>
                <w:szCs w:val="22"/>
              </w:rPr>
              <w:t xml:space="preserve">20/20  </w:t>
            </w:r>
            <w:r>
              <w:rPr>
                <w:rFonts w:cs="Raavi"/>
                <w:noProof w:val="0"/>
                <w:szCs w:val="22"/>
              </w:rPr>
              <w:t>Z, ZK</w:t>
            </w:r>
          </w:p>
        </w:tc>
        <w:tc>
          <w:tcPr>
            <w:tcW w:w="605" w:type="pct"/>
            <w:gridSpan w:val="2"/>
            <w:tcBorders>
              <w:right w:val="single" w:sz="12" w:space="0" w:color="auto"/>
            </w:tcBorders>
            <w:vAlign w:val="center"/>
          </w:tcPr>
          <w:p w:rsidR="00757C8F" w:rsidRPr="00EC297D" w:rsidRDefault="00757C8F" w:rsidP="0002698A">
            <w:pPr>
              <w:pStyle w:val="tabulka-normln"/>
              <w:spacing w:line="240" w:lineRule="auto"/>
              <w:jc w:val="center"/>
              <w:rPr>
                <w:rFonts w:cs="Raavi"/>
                <w:noProof w:val="0"/>
                <w:szCs w:val="22"/>
              </w:rPr>
            </w:pPr>
            <w:r w:rsidRPr="00EC297D">
              <w:rPr>
                <w:rFonts w:cs="Raavi"/>
                <w:noProof w:val="0"/>
                <w:szCs w:val="22"/>
              </w:rPr>
              <w:t>-</w:t>
            </w:r>
          </w:p>
        </w:tc>
      </w:tr>
      <w:tr w:rsidR="00757C8F" w:rsidRPr="00423121" w:rsidTr="00C61F4F">
        <w:tc>
          <w:tcPr>
            <w:tcW w:w="507" w:type="pct"/>
            <w:tcBorders>
              <w:left w:val="single" w:sz="12" w:space="0" w:color="auto"/>
            </w:tcBorders>
            <w:vAlign w:val="center"/>
          </w:tcPr>
          <w:p w:rsidR="00757C8F" w:rsidRPr="00EC297D" w:rsidRDefault="00757C8F" w:rsidP="0002698A">
            <w:pPr>
              <w:pStyle w:val="tabulka-normln"/>
              <w:spacing w:line="240" w:lineRule="auto"/>
              <w:rPr>
                <w:rFonts w:cs="Raavi"/>
                <w:noProof w:val="0"/>
                <w:szCs w:val="22"/>
                <w:highlight w:val="green"/>
              </w:rPr>
            </w:pPr>
            <w:r w:rsidRPr="00EC297D">
              <w:rPr>
                <w:rFonts w:cs="Raavi"/>
                <w:noProof w:val="0"/>
                <w:szCs w:val="22"/>
              </w:rPr>
              <w:t>CDHPF2</w:t>
            </w:r>
          </w:p>
        </w:tc>
        <w:tc>
          <w:tcPr>
            <w:tcW w:w="1735" w:type="pct"/>
            <w:gridSpan w:val="2"/>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Patologická fyziologie</w:t>
            </w:r>
          </w:p>
        </w:tc>
        <w:tc>
          <w:tcPr>
            <w:tcW w:w="1215" w:type="pct"/>
            <w:gridSpan w:val="2"/>
            <w:vAlign w:val="center"/>
          </w:tcPr>
          <w:p w:rsidR="00757C8F" w:rsidRPr="007B1F99" w:rsidRDefault="00757C8F" w:rsidP="0002698A">
            <w:pPr>
              <w:pStyle w:val="tabulka-normln"/>
              <w:spacing w:line="240" w:lineRule="auto"/>
              <w:rPr>
                <w:rFonts w:cs="Raavi"/>
                <w:noProof w:val="0"/>
                <w:szCs w:val="22"/>
              </w:rPr>
            </w:pPr>
            <w:r w:rsidRPr="007B1F99">
              <w:rPr>
                <w:rFonts w:cs="Raavi"/>
                <w:noProof w:val="0"/>
                <w:szCs w:val="22"/>
              </w:rPr>
              <w:t>doc. Jan Mareš</w:t>
            </w:r>
          </w:p>
        </w:tc>
        <w:tc>
          <w:tcPr>
            <w:tcW w:w="333" w:type="pct"/>
            <w:vAlign w:val="center"/>
          </w:tcPr>
          <w:p w:rsidR="00757C8F" w:rsidRPr="00EC297D" w:rsidRDefault="00757C8F" w:rsidP="0002698A">
            <w:pPr>
              <w:pStyle w:val="tabulka-normln"/>
              <w:spacing w:line="240" w:lineRule="auto"/>
              <w:jc w:val="center"/>
              <w:rPr>
                <w:rFonts w:cs="Raavi"/>
                <w:b/>
                <w:noProof w:val="0"/>
                <w:szCs w:val="22"/>
              </w:rPr>
            </w:pPr>
            <w:r w:rsidRPr="00EC297D">
              <w:rPr>
                <w:rFonts w:cs="Raavi"/>
                <w:b/>
                <w:noProof w:val="0"/>
                <w:szCs w:val="22"/>
              </w:rPr>
              <w:t>4</w:t>
            </w:r>
          </w:p>
        </w:tc>
        <w:tc>
          <w:tcPr>
            <w:tcW w:w="605" w:type="pct"/>
            <w:gridSpan w:val="2"/>
            <w:vAlign w:val="center"/>
          </w:tcPr>
          <w:p w:rsidR="00757C8F" w:rsidRPr="00EC297D" w:rsidRDefault="00757C8F" w:rsidP="0002698A">
            <w:pPr>
              <w:pStyle w:val="tabulka-normln"/>
              <w:spacing w:line="240" w:lineRule="auto"/>
              <w:jc w:val="center"/>
              <w:rPr>
                <w:rFonts w:cs="Raavi"/>
                <w:noProof w:val="0"/>
                <w:szCs w:val="22"/>
              </w:rPr>
            </w:pPr>
            <w:r w:rsidRPr="00EC297D">
              <w:rPr>
                <w:rFonts w:cs="Raavi"/>
                <w:noProof w:val="0"/>
                <w:szCs w:val="22"/>
              </w:rPr>
              <w:t>-</w:t>
            </w:r>
          </w:p>
        </w:tc>
        <w:tc>
          <w:tcPr>
            <w:tcW w:w="605" w:type="pct"/>
            <w:gridSpan w:val="2"/>
            <w:tcBorders>
              <w:right w:val="single" w:sz="12" w:space="0" w:color="auto"/>
            </w:tcBorders>
            <w:vAlign w:val="center"/>
          </w:tcPr>
          <w:p w:rsidR="00757C8F" w:rsidRPr="00EC297D" w:rsidRDefault="00757C8F" w:rsidP="0002698A">
            <w:pPr>
              <w:pStyle w:val="tabulka-normln"/>
              <w:spacing w:line="240" w:lineRule="auto"/>
              <w:jc w:val="center"/>
              <w:rPr>
                <w:rFonts w:cs="Raavi"/>
                <w:noProof w:val="0"/>
                <w:szCs w:val="22"/>
              </w:rPr>
            </w:pPr>
            <w:r w:rsidRPr="00EC297D">
              <w:rPr>
                <w:rFonts w:cs="Raavi"/>
                <w:noProof w:val="0"/>
                <w:szCs w:val="22"/>
              </w:rPr>
              <w:t xml:space="preserve">10/20  </w:t>
            </w:r>
            <w:r>
              <w:rPr>
                <w:rFonts w:cs="Raavi"/>
                <w:noProof w:val="0"/>
                <w:szCs w:val="22"/>
              </w:rPr>
              <w:t>Z, ZK</w:t>
            </w:r>
          </w:p>
        </w:tc>
      </w:tr>
      <w:tr w:rsidR="00757C8F" w:rsidRPr="00423121" w:rsidTr="00C61F4F">
        <w:tc>
          <w:tcPr>
            <w:tcW w:w="507" w:type="pct"/>
            <w:tcBorders>
              <w:left w:val="single" w:sz="12" w:space="0" w:color="auto"/>
            </w:tcBorders>
            <w:vAlign w:val="center"/>
          </w:tcPr>
          <w:p w:rsidR="00757C8F" w:rsidRPr="00EC297D" w:rsidRDefault="00757C8F" w:rsidP="0002698A">
            <w:pPr>
              <w:pStyle w:val="tabulka-normln"/>
              <w:spacing w:line="240" w:lineRule="auto"/>
              <w:rPr>
                <w:rFonts w:cs="Raavi"/>
                <w:noProof w:val="0"/>
                <w:szCs w:val="22"/>
                <w:highlight w:val="green"/>
              </w:rPr>
            </w:pPr>
            <w:r w:rsidRPr="00EC297D">
              <w:rPr>
                <w:rFonts w:cs="Raavi"/>
                <w:noProof w:val="0"/>
                <w:szCs w:val="22"/>
              </w:rPr>
              <w:t>CDHPS2</w:t>
            </w:r>
          </w:p>
        </w:tc>
        <w:tc>
          <w:tcPr>
            <w:tcW w:w="1735" w:type="pct"/>
            <w:gridSpan w:val="2"/>
            <w:vAlign w:val="center"/>
          </w:tcPr>
          <w:p w:rsidR="00757C8F" w:rsidRPr="00EC297D" w:rsidRDefault="00757C8F" w:rsidP="0002698A">
            <w:pPr>
              <w:pStyle w:val="tabulka-normln"/>
              <w:spacing w:line="240" w:lineRule="auto"/>
              <w:rPr>
                <w:rFonts w:cs="Raavi"/>
                <w:noProof w:val="0"/>
                <w:szCs w:val="22"/>
              </w:rPr>
            </w:pPr>
            <w:r w:rsidRPr="00EC297D">
              <w:rPr>
                <w:rFonts w:cs="Raavi"/>
                <w:noProof w:val="0"/>
                <w:szCs w:val="22"/>
              </w:rPr>
              <w:t>Preventivní stomatologie</w:t>
            </w:r>
          </w:p>
        </w:tc>
        <w:tc>
          <w:tcPr>
            <w:tcW w:w="1215" w:type="pct"/>
            <w:gridSpan w:val="2"/>
            <w:vAlign w:val="center"/>
          </w:tcPr>
          <w:p w:rsidR="00757C8F" w:rsidRPr="007B1F99" w:rsidRDefault="00757C8F" w:rsidP="0002698A">
            <w:pPr>
              <w:pStyle w:val="tabulka-normln"/>
              <w:spacing w:line="240" w:lineRule="auto"/>
              <w:rPr>
                <w:noProof w:val="0"/>
                <w:szCs w:val="22"/>
              </w:rPr>
            </w:pPr>
            <w:r w:rsidRPr="007B1F99">
              <w:rPr>
                <w:noProof w:val="0"/>
                <w:szCs w:val="22"/>
              </w:rPr>
              <w:t>doc. Eva Gojišová</w:t>
            </w:r>
          </w:p>
          <w:p w:rsidR="00757C8F" w:rsidRPr="007B1F99" w:rsidRDefault="00AC29CF" w:rsidP="00AC29CF">
            <w:pPr>
              <w:pStyle w:val="tabulka-normln"/>
              <w:spacing w:line="240" w:lineRule="auto"/>
              <w:rPr>
                <w:rFonts w:cs="Raavi"/>
                <w:noProof w:val="0"/>
                <w:szCs w:val="22"/>
              </w:rPr>
            </w:pPr>
            <w:r w:rsidRPr="007B1F99">
              <w:rPr>
                <w:noProof w:val="0"/>
                <w:szCs w:val="22"/>
              </w:rPr>
              <w:t>MUDr. Olga Jiroutová</w:t>
            </w:r>
          </w:p>
        </w:tc>
        <w:tc>
          <w:tcPr>
            <w:tcW w:w="333" w:type="pct"/>
            <w:vAlign w:val="center"/>
          </w:tcPr>
          <w:p w:rsidR="00757C8F" w:rsidRPr="00EC297D" w:rsidRDefault="00757C8F" w:rsidP="0002698A">
            <w:pPr>
              <w:pStyle w:val="tabulka-normln"/>
              <w:spacing w:line="240" w:lineRule="auto"/>
              <w:jc w:val="center"/>
              <w:rPr>
                <w:rFonts w:cs="Raavi"/>
                <w:b/>
                <w:noProof w:val="0"/>
                <w:szCs w:val="22"/>
              </w:rPr>
            </w:pPr>
            <w:r w:rsidRPr="00EC297D">
              <w:rPr>
                <w:rFonts w:cs="Raavi"/>
                <w:b/>
                <w:noProof w:val="0"/>
                <w:szCs w:val="22"/>
              </w:rPr>
              <w:t>10</w:t>
            </w:r>
          </w:p>
        </w:tc>
        <w:tc>
          <w:tcPr>
            <w:tcW w:w="605" w:type="pct"/>
            <w:gridSpan w:val="2"/>
            <w:vAlign w:val="center"/>
          </w:tcPr>
          <w:p w:rsidR="00757C8F" w:rsidRPr="00EC297D" w:rsidRDefault="00757C8F" w:rsidP="0002698A">
            <w:pPr>
              <w:pStyle w:val="tabulka-normln"/>
              <w:spacing w:line="240" w:lineRule="auto"/>
              <w:jc w:val="center"/>
              <w:rPr>
                <w:rFonts w:cs="Raavi"/>
                <w:noProof w:val="0"/>
                <w:szCs w:val="22"/>
              </w:rPr>
            </w:pPr>
            <w:r w:rsidRPr="00EC297D">
              <w:rPr>
                <w:rFonts w:cs="Raavi"/>
                <w:noProof w:val="0"/>
                <w:szCs w:val="22"/>
              </w:rPr>
              <w:t>30/60  Z</w:t>
            </w:r>
          </w:p>
        </w:tc>
        <w:tc>
          <w:tcPr>
            <w:tcW w:w="605" w:type="pct"/>
            <w:gridSpan w:val="2"/>
            <w:tcBorders>
              <w:right w:val="single" w:sz="12" w:space="0" w:color="auto"/>
            </w:tcBorders>
            <w:vAlign w:val="center"/>
          </w:tcPr>
          <w:p w:rsidR="00757C8F" w:rsidRPr="00EC297D" w:rsidRDefault="00757C8F" w:rsidP="0002698A">
            <w:pPr>
              <w:pStyle w:val="tabulka-normln"/>
              <w:spacing w:line="240" w:lineRule="auto"/>
              <w:jc w:val="center"/>
              <w:rPr>
                <w:rFonts w:cs="Raavi"/>
                <w:noProof w:val="0"/>
                <w:szCs w:val="22"/>
              </w:rPr>
            </w:pPr>
            <w:r w:rsidRPr="00EC297D">
              <w:rPr>
                <w:rFonts w:cs="Raavi"/>
                <w:noProof w:val="0"/>
                <w:szCs w:val="22"/>
              </w:rPr>
              <w:t xml:space="preserve">30/40  </w:t>
            </w:r>
            <w:r>
              <w:rPr>
                <w:rFonts w:cs="Raavi"/>
                <w:noProof w:val="0"/>
                <w:szCs w:val="22"/>
              </w:rPr>
              <w:t>Z, ZK</w:t>
            </w:r>
          </w:p>
        </w:tc>
      </w:tr>
      <w:tr w:rsidR="00757C8F" w:rsidRPr="00423121" w:rsidTr="00C61F4F">
        <w:tc>
          <w:tcPr>
            <w:tcW w:w="50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CDHPP2</w:t>
            </w:r>
          </w:p>
        </w:tc>
        <w:tc>
          <w:tcPr>
            <w:tcW w:w="1735"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První pomoc</w:t>
            </w:r>
          </w:p>
        </w:tc>
        <w:tc>
          <w:tcPr>
            <w:tcW w:w="1215" w:type="pct"/>
            <w:gridSpan w:val="2"/>
            <w:vAlign w:val="center"/>
          </w:tcPr>
          <w:p w:rsidR="00757C8F" w:rsidRPr="007B1F99" w:rsidRDefault="00757C8F" w:rsidP="00D53CED">
            <w:pPr>
              <w:pStyle w:val="tabulka-normln"/>
              <w:spacing w:line="240" w:lineRule="auto"/>
              <w:rPr>
                <w:rFonts w:cs="Raavi"/>
                <w:noProof w:val="0"/>
                <w:szCs w:val="22"/>
              </w:rPr>
            </w:pPr>
            <w:r w:rsidRPr="007B1F99">
              <w:rPr>
                <w:rFonts w:cs="Raavi"/>
                <w:noProof w:val="0"/>
                <w:szCs w:val="22"/>
              </w:rPr>
              <w:t>prof. Jan Pachl</w:t>
            </w:r>
          </w:p>
          <w:p w:rsidR="00757C8F" w:rsidRPr="007B1F99" w:rsidRDefault="00757C8F" w:rsidP="00D53CED">
            <w:pPr>
              <w:pStyle w:val="tabulka-normln"/>
              <w:spacing w:line="240" w:lineRule="auto"/>
              <w:rPr>
                <w:rFonts w:cs="Raavi"/>
                <w:noProof w:val="0"/>
                <w:szCs w:val="22"/>
              </w:rPr>
            </w:pPr>
            <w:r w:rsidRPr="007B1F99">
              <w:rPr>
                <w:rFonts w:cs="Raavi"/>
                <w:noProof w:val="0"/>
                <w:szCs w:val="22"/>
              </w:rPr>
              <w:t>MUDr.  Pavel Hájek</w:t>
            </w:r>
          </w:p>
        </w:tc>
        <w:tc>
          <w:tcPr>
            <w:tcW w:w="333" w:type="pct"/>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2</w:t>
            </w:r>
          </w:p>
        </w:tc>
        <w:tc>
          <w:tcPr>
            <w:tcW w:w="605" w:type="pct"/>
            <w:gridSpan w:val="2"/>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 xml:space="preserve">10/35  </w:t>
            </w:r>
            <w:r>
              <w:rPr>
                <w:rFonts w:cs="Raavi"/>
                <w:noProof w:val="0"/>
                <w:szCs w:val="22"/>
              </w:rPr>
              <w:t>Z, ZK</w:t>
            </w:r>
          </w:p>
        </w:tc>
        <w:tc>
          <w:tcPr>
            <w:tcW w:w="605" w:type="pct"/>
            <w:gridSpan w:val="2"/>
            <w:tcBorders>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w:t>
            </w:r>
          </w:p>
        </w:tc>
      </w:tr>
      <w:tr w:rsidR="00757C8F" w:rsidRPr="00423121" w:rsidTr="00C61F4F">
        <w:tc>
          <w:tcPr>
            <w:tcW w:w="507" w:type="pct"/>
            <w:tcBorders>
              <w:left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CDHZL2</w:t>
            </w:r>
          </w:p>
        </w:tc>
        <w:tc>
          <w:tcPr>
            <w:tcW w:w="1735" w:type="pct"/>
            <w:gridSpan w:val="2"/>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Zubní lékařství II.</w:t>
            </w:r>
          </w:p>
        </w:tc>
        <w:tc>
          <w:tcPr>
            <w:tcW w:w="1215" w:type="pct"/>
            <w:gridSpan w:val="2"/>
            <w:vAlign w:val="center"/>
          </w:tcPr>
          <w:p w:rsidR="00757C8F" w:rsidRPr="007B1F99" w:rsidRDefault="00757C8F" w:rsidP="00D53CED">
            <w:pPr>
              <w:pStyle w:val="tabulka-normln"/>
              <w:spacing w:line="240" w:lineRule="auto"/>
              <w:rPr>
                <w:rFonts w:cs="Raavi"/>
                <w:noProof w:val="0"/>
                <w:szCs w:val="22"/>
              </w:rPr>
            </w:pPr>
            <w:r w:rsidRPr="007B1F99">
              <w:rPr>
                <w:rFonts w:cs="Raavi"/>
                <w:noProof w:val="0"/>
                <w:szCs w:val="22"/>
              </w:rPr>
              <w:t>MUDr. Pavel Hájek</w:t>
            </w:r>
          </w:p>
          <w:p w:rsidR="00757C8F" w:rsidRPr="007B1F99" w:rsidRDefault="00757C8F" w:rsidP="00D53CED">
            <w:pPr>
              <w:pStyle w:val="tabulka-normln"/>
              <w:spacing w:line="240" w:lineRule="auto"/>
              <w:rPr>
                <w:rFonts w:cs="Raavi"/>
                <w:noProof w:val="0"/>
                <w:szCs w:val="22"/>
              </w:rPr>
            </w:pPr>
            <w:r w:rsidRPr="007B1F99">
              <w:rPr>
                <w:rFonts w:cs="Raavi"/>
                <w:noProof w:val="0"/>
                <w:szCs w:val="22"/>
              </w:rPr>
              <w:t>MUDr. Tomáš Strnadel</w:t>
            </w:r>
          </w:p>
          <w:p w:rsidR="00757C8F" w:rsidRPr="007B1F99" w:rsidRDefault="00AC29CF" w:rsidP="00D53CED">
            <w:pPr>
              <w:pStyle w:val="tabulka-normln"/>
              <w:spacing w:line="240" w:lineRule="auto"/>
              <w:rPr>
                <w:rFonts w:cs="Raavi"/>
                <w:noProof w:val="0"/>
                <w:szCs w:val="22"/>
              </w:rPr>
            </w:pPr>
            <w:r w:rsidRPr="007B1F99">
              <w:rPr>
                <w:rFonts w:cs="Raavi"/>
                <w:noProof w:val="0"/>
                <w:szCs w:val="22"/>
              </w:rPr>
              <w:t>MUDr. Jan Hobst</w:t>
            </w:r>
          </w:p>
        </w:tc>
        <w:tc>
          <w:tcPr>
            <w:tcW w:w="333" w:type="pct"/>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9</w:t>
            </w:r>
          </w:p>
        </w:tc>
        <w:tc>
          <w:tcPr>
            <w:tcW w:w="605" w:type="pct"/>
            <w:gridSpan w:val="2"/>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40/30  Z</w:t>
            </w:r>
          </w:p>
        </w:tc>
        <w:tc>
          <w:tcPr>
            <w:tcW w:w="605" w:type="pct"/>
            <w:gridSpan w:val="2"/>
            <w:tcBorders>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 xml:space="preserve">35/30  </w:t>
            </w:r>
            <w:r>
              <w:rPr>
                <w:rFonts w:cs="Raavi"/>
                <w:noProof w:val="0"/>
                <w:szCs w:val="22"/>
              </w:rPr>
              <w:t>Z, ZK</w:t>
            </w:r>
          </w:p>
        </w:tc>
      </w:tr>
      <w:tr w:rsidR="00757C8F" w:rsidRPr="00423121" w:rsidTr="00C61F4F">
        <w:trPr>
          <w:trHeight w:val="168"/>
        </w:trPr>
        <w:tc>
          <w:tcPr>
            <w:tcW w:w="507" w:type="pct"/>
            <w:tcBorders>
              <w:left w:val="single" w:sz="12" w:space="0" w:color="auto"/>
              <w:bottom w:val="single" w:sz="4"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CDHOS2</w:t>
            </w:r>
          </w:p>
        </w:tc>
        <w:tc>
          <w:tcPr>
            <w:tcW w:w="1735" w:type="pct"/>
            <w:gridSpan w:val="2"/>
            <w:tcBorders>
              <w:bottom w:val="single" w:sz="4"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Odborná praxe v semestru</w:t>
            </w:r>
          </w:p>
        </w:tc>
        <w:tc>
          <w:tcPr>
            <w:tcW w:w="1215" w:type="pct"/>
            <w:gridSpan w:val="2"/>
            <w:vMerge w:val="restart"/>
            <w:vAlign w:val="center"/>
          </w:tcPr>
          <w:p w:rsidR="00757C8F" w:rsidRPr="00EC297D" w:rsidRDefault="00757C8F" w:rsidP="00F5765E">
            <w:pPr>
              <w:pStyle w:val="tabulka-normln"/>
              <w:spacing w:line="240" w:lineRule="auto"/>
              <w:rPr>
                <w:rFonts w:cs="Raavi"/>
                <w:noProof w:val="0"/>
                <w:szCs w:val="22"/>
              </w:rPr>
            </w:pPr>
            <w:r>
              <w:rPr>
                <w:rFonts w:cs="Raavi"/>
                <w:noProof w:val="0"/>
                <w:szCs w:val="22"/>
              </w:rPr>
              <w:t>Mgr. Petra Křížová</w:t>
            </w:r>
          </w:p>
        </w:tc>
        <w:tc>
          <w:tcPr>
            <w:tcW w:w="333" w:type="pct"/>
            <w:tcBorders>
              <w:bottom w:val="single" w:sz="4" w:space="0" w:color="auto"/>
            </w:tcBorders>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2</w:t>
            </w:r>
          </w:p>
        </w:tc>
        <w:tc>
          <w:tcPr>
            <w:tcW w:w="605" w:type="pct"/>
            <w:gridSpan w:val="2"/>
            <w:tcBorders>
              <w:bottom w:val="single" w:sz="4"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5 týdnů  Z</w:t>
            </w:r>
          </w:p>
        </w:tc>
        <w:tc>
          <w:tcPr>
            <w:tcW w:w="605" w:type="pct"/>
            <w:gridSpan w:val="2"/>
            <w:tcBorders>
              <w:bottom w:val="single" w:sz="4" w:space="0" w:color="auto"/>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3 týdny  Z</w:t>
            </w:r>
          </w:p>
        </w:tc>
      </w:tr>
      <w:tr w:rsidR="00757C8F" w:rsidRPr="00423121" w:rsidTr="00C61F4F">
        <w:trPr>
          <w:trHeight w:val="235"/>
        </w:trPr>
        <w:tc>
          <w:tcPr>
            <w:tcW w:w="507" w:type="pct"/>
            <w:tcBorders>
              <w:top w:val="single" w:sz="4" w:space="0" w:color="auto"/>
              <w:left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CDHOP2</w:t>
            </w:r>
          </w:p>
        </w:tc>
        <w:tc>
          <w:tcPr>
            <w:tcW w:w="1735" w:type="pct"/>
            <w:gridSpan w:val="2"/>
            <w:tcBorders>
              <w:top w:val="single" w:sz="4"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Odborná praxe prázdninová</w:t>
            </w:r>
          </w:p>
        </w:tc>
        <w:tc>
          <w:tcPr>
            <w:tcW w:w="1215" w:type="pct"/>
            <w:gridSpan w:val="2"/>
            <w:vMerge/>
            <w:vAlign w:val="center"/>
          </w:tcPr>
          <w:p w:rsidR="00757C8F" w:rsidRPr="00EC297D" w:rsidRDefault="00757C8F" w:rsidP="00D53CED">
            <w:pPr>
              <w:pStyle w:val="tabulka-normln"/>
              <w:spacing w:line="240" w:lineRule="auto"/>
              <w:rPr>
                <w:rFonts w:cs="Raavi"/>
                <w:noProof w:val="0"/>
                <w:szCs w:val="22"/>
              </w:rPr>
            </w:pPr>
          </w:p>
        </w:tc>
        <w:tc>
          <w:tcPr>
            <w:tcW w:w="333" w:type="pct"/>
            <w:tcBorders>
              <w:top w:val="single" w:sz="4" w:space="0" w:color="auto"/>
            </w:tcBorders>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2</w:t>
            </w:r>
          </w:p>
        </w:tc>
        <w:tc>
          <w:tcPr>
            <w:tcW w:w="605" w:type="pct"/>
            <w:gridSpan w:val="2"/>
            <w:tcBorders>
              <w:top w:val="single" w:sz="4"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w:t>
            </w:r>
          </w:p>
        </w:tc>
        <w:tc>
          <w:tcPr>
            <w:tcW w:w="605" w:type="pct"/>
            <w:gridSpan w:val="2"/>
            <w:tcBorders>
              <w:top w:val="single" w:sz="4" w:space="0" w:color="auto"/>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2 týdny  Z</w:t>
            </w:r>
          </w:p>
        </w:tc>
      </w:tr>
      <w:tr w:rsidR="00757C8F" w:rsidRPr="00423121" w:rsidTr="00C61F4F">
        <w:tc>
          <w:tcPr>
            <w:tcW w:w="507" w:type="pct"/>
            <w:tcBorders>
              <w:left w:val="single" w:sz="12" w:space="0" w:color="auto"/>
              <w:bottom w:val="single" w:sz="12" w:space="0" w:color="auto"/>
            </w:tcBorders>
            <w:vAlign w:val="center"/>
          </w:tcPr>
          <w:p w:rsidR="00757C8F" w:rsidRPr="00EC297D" w:rsidRDefault="00757C8F" w:rsidP="00D53CED">
            <w:pPr>
              <w:pStyle w:val="tabulka-normln"/>
              <w:spacing w:line="240" w:lineRule="auto"/>
              <w:rPr>
                <w:rFonts w:cs="Raavi"/>
                <w:noProof w:val="0"/>
                <w:szCs w:val="22"/>
                <w:highlight w:val="green"/>
              </w:rPr>
            </w:pPr>
            <w:r w:rsidRPr="00EC297D">
              <w:rPr>
                <w:rFonts w:cs="Raavi"/>
                <w:noProof w:val="0"/>
                <w:szCs w:val="22"/>
              </w:rPr>
              <w:t>CDHSB2</w:t>
            </w:r>
          </w:p>
        </w:tc>
        <w:tc>
          <w:tcPr>
            <w:tcW w:w="1735" w:type="pct"/>
            <w:gridSpan w:val="2"/>
            <w:tcBorders>
              <w:bottom w:val="single" w:sz="12" w:space="0" w:color="auto"/>
            </w:tcBorders>
            <w:vAlign w:val="center"/>
          </w:tcPr>
          <w:p w:rsidR="00757C8F" w:rsidRPr="00EC297D" w:rsidRDefault="00757C8F" w:rsidP="00D53CED">
            <w:pPr>
              <w:pStyle w:val="tabulka-normln"/>
              <w:spacing w:line="240" w:lineRule="auto"/>
              <w:rPr>
                <w:rFonts w:cs="Raavi"/>
                <w:noProof w:val="0"/>
                <w:szCs w:val="22"/>
              </w:rPr>
            </w:pPr>
            <w:r w:rsidRPr="00EC297D">
              <w:rPr>
                <w:rFonts w:cs="Raavi"/>
                <w:noProof w:val="0"/>
                <w:szCs w:val="22"/>
              </w:rPr>
              <w:t>Seminář k bakalářské práci</w:t>
            </w:r>
          </w:p>
        </w:tc>
        <w:tc>
          <w:tcPr>
            <w:tcW w:w="1215" w:type="pct"/>
            <w:gridSpan w:val="2"/>
            <w:tcBorders>
              <w:bottom w:val="single" w:sz="12" w:space="0" w:color="auto"/>
            </w:tcBorders>
            <w:vAlign w:val="center"/>
          </w:tcPr>
          <w:p w:rsidR="00757C8F" w:rsidRPr="00F5765E" w:rsidRDefault="00757C8F" w:rsidP="00D53CED">
            <w:pPr>
              <w:pStyle w:val="tabulka-normln"/>
              <w:spacing w:line="240" w:lineRule="auto"/>
              <w:rPr>
                <w:rFonts w:cs="Raavi"/>
                <w:noProof w:val="0"/>
                <w:szCs w:val="22"/>
              </w:rPr>
            </w:pPr>
            <w:r w:rsidRPr="00F5765E">
              <w:rPr>
                <w:noProof w:val="0"/>
                <w:szCs w:val="22"/>
              </w:rPr>
              <w:t>MUDr. Wanda Urbanová</w:t>
            </w:r>
          </w:p>
        </w:tc>
        <w:tc>
          <w:tcPr>
            <w:tcW w:w="333" w:type="pct"/>
            <w:tcBorders>
              <w:bottom w:val="single" w:sz="12" w:space="0" w:color="auto"/>
            </w:tcBorders>
            <w:vAlign w:val="center"/>
          </w:tcPr>
          <w:p w:rsidR="00757C8F" w:rsidRPr="00EC297D" w:rsidRDefault="00757C8F" w:rsidP="00D53CED">
            <w:pPr>
              <w:pStyle w:val="tabulka-normln"/>
              <w:spacing w:line="240" w:lineRule="auto"/>
              <w:jc w:val="center"/>
              <w:rPr>
                <w:rFonts w:cs="Raavi"/>
                <w:b/>
                <w:noProof w:val="0"/>
                <w:szCs w:val="22"/>
              </w:rPr>
            </w:pPr>
            <w:r w:rsidRPr="00EC297D">
              <w:rPr>
                <w:rFonts w:cs="Raavi"/>
                <w:b/>
                <w:noProof w:val="0"/>
                <w:szCs w:val="22"/>
              </w:rPr>
              <w:t>1</w:t>
            </w:r>
          </w:p>
        </w:tc>
        <w:tc>
          <w:tcPr>
            <w:tcW w:w="605" w:type="pct"/>
            <w:gridSpan w:val="2"/>
            <w:tcBorders>
              <w:bottom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w:t>
            </w:r>
          </w:p>
        </w:tc>
        <w:tc>
          <w:tcPr>
            <w:tcW w:w="605" w:type="pct"/>
            <w:gridSpan w:val="2"/>
            <w:tcBorders>
              <w:bottom w:val="single" w:sz="12" w:space="0" w:color="auto"/>
              <w:right w:val="single" w:sz="12" w:space="0" w:color="auto"/>
            </w:tcBorders>
            <w:vAlign w:val="center"/>
          </w:tcPr>
          <w:p w:rsidR="00757C8F" w:rsidRPr="00EC297D" w:rsidRDefault="00757C8F" w:rsidP="00D53CED">
            <w:pPr>
              <w:pStyle w:val="tabulka-normln"/>
              <w:spacing w:line="240" w:lineRule="auto"/>
              <w:jc w:val="center"/>
              <w:rPr>
                <w:rFonts w:cs="Raavi"/>
                <w:noProof w:val="0"/>
                <w:szCs w:val="22"/>
              </w:rPr>
            </w:pPr>
            <w:r w:rsidRPr="00EC297D">
              <w:rPr>
                <w:rFonts w:cs="Raavi"/>
                <w:noProof w:val="0"/>
                <w:szCs w:val="22"/>
              </w:rPr>
              <w:t>30  Z</w:t>
            </w:r>
          </w:p>
        </w:tc>
      </w:tr>
      <w:tr w:rsidR="008D0FA0"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blHead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FFFF99"/>
            <w:vAlign w:val="center"/>
          </w:tcPr>
          <w:p w:rsidR="008D0FA0" w:rsidRPr="008D0FA0" w:rsidRDefault="008D0FA0" w:rsidP="008D0FA0">
            <w:pPr>
              <w:jc w:val="center"/>
            </w:pPr>
            <w:r w:rsidRPr="0041235B">
              <w:rPr>
                <w:rFonts w:cs="Raavi"/>
                <w:b/>
                <w:sz w:val="28"/>
                <w:szCs w:val="28"/>
              </w:rPr>
              <w:t>VOLITELNÉ PŘEDMĚTY</w:t>
            </w:r>
            <w:r w:rsidR="00902F7B">
              <w:rPr>
                <w:rFonts w:cs="Raavi"/>
                <w:b/>
                <w:sz w:val="28"/>
                <w:szCs w:val="28"/>
              </w:rPr>
              <w:t xml:space="preserve"> (3 kredity)</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blHeader/>
        </w:trPr>
        <w:tc>
          <w:tcPr>
            <w:tcW w:w="590" w:type="pct"/>
            <w:gridSpan w:val="2"/>
            <w:tcBorders>
              <w:top w:val="single" w:sz="12" w:space="0" w:color="auto"/>
              <w:left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Kód předmětu</w:t>
            </w:r>
          </w:p>
        </w:tc>
        <w:tc>
          <w:tcPr>
            <w:tcW w:w="1925" w:type="pct"/>
            <w:gridSpan w:val="2"/>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 xml:space="preserve">Název předmětu </w:t>
            </w:r>
          </w:p>
        </w:tc>
        <w:tc>
          <w:tcPr>
            <w:tcW w:w="1385" w:type="pct"/>
            <w:gridSpan w:val="3"/>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Garant za výuku</w:t>
            </w:r>
          </w:p>
        </w:tc>
        <w:tc>
          <w:tcPr>
            <w:tcW w:w="583" w:type="pct"/>
            <w:gridSpan w:val="2"/>
            <w:tcBorders>
              <w:top w:val="single" w:sz="12" w:space="0" w:color="auto"/>
              <w:bottom w:val="single" w:sz="12" w:space="0" w:color="auto"/>
            </w:tcBorders>
            <w:shd w:val="clear" w:color="auto" w:fill="D9D9D9"/>
            <w:vAlign w:val="center"/>
          </w:tcPr>
          <w:p w:rsidR="00902F7B" w:rsidRPr="00B23963" w:rsidRDefault="00902F7B" w:rsidP="00666280">
            <w:pPr>
              <w:jc w:val="center"/>
              <w:rPr>
                <w:rFonts w:cs="Calibri"/>
                <w:spacing w:val="-6"/>
                <w:szCs w:val="22"/>
              </w:rPr>
            </w:pPr>
            <w:r w:rsidRPr="00B23963">
              <w:rPr>
                <w:rFonts w:cs="Calibri"/>
                <w:spacing w:val="-6"/>
                <w:szCs w:val="22"/>
              </w:rPr>
              <w:t>ZS</w:t>
            </w:r>
          </w:p>
          <w:p w:rsidR="00902F7B" w:rsidRPr="00B23963" w:rsidRDefault="00902F7B" w:rsidP="00BB6506">
            <w:pPr>
              <w:jc w:val="center"/>
              <w:rPr>
                <w:rFonts w:cs="Calibri"/>
                <w:spacing w:val="-6"/>
                <w:szCs w:val="22"/>
              </w:rPr>
            </w:pPr>
            <w:r w:rsidRPr="00B23963">
              <w:rPr>
                <w:rFonts w:cs="Calibri"/>
                <w:spacing w:val="-6"/>
                <w:szCs w:val="22"/>
              </w:rPr>
              <w:t xml:space="preserve"> počet hod</w:t>
            </w:r>
          </w:p>
        </w:tc>
        <w:tc>
          <w:tcPr>
            <w:tcW w:w="517" w:type="pct"/>
            <w:tcBorders>
              <w:top w:val="single" w:sz="12" w:space="0" w:color="auto"/>
              <w:bottom w:val="single" w:sz="12" w:space="0" w:color="auto"/>
              <w:right w:val="single" w:sz="12" w:space="0" w:color="auto"/>
            </w:tcBorders>
            <w:shd w:val="clear" w:color="auto" w:fill="D9D9D9"/>
            <w:vAlign w:val="center"/>
          </w:tcPr>
          <w:p w:rsidR="00902F7B" w:rsidRPr="00B23963" w:rsidRDefault="00902F7B" w:rsidP="00666280">
            <w:pPr>
              <w:jc w:val="center"/>
              <w:rPr>
                <w:rFonts w:cs="Calibri"/>
                <w:spacing w:val="-6"/>
                <w:szCs w:val="22"/>
              </w:rPr>
            </w:pPr>
            <w:r w:rsidRPr="00B23963">
              <w:rPr>
                <w:rFonts w:cs="Calibri"/>
                <w:spacing w:val="-6"/>
                <w:szCs w:val="22"/>
              </w:rPr>
              <w:t>LS</w:t>
            </w:r>
          </w:p>
          <w:p w:rsidR="00902F7B" w:rsidRPr="00B23963" w:rsidRDefault="00902F7B" w:rsidP="00666280">
            <w:pPr>
              <w:jc w:val="center"/>
              <w:rPr>
                <w:rFonts w:cs="Calibri"/>
                <w:spacing w:val="-6"/>
                <w:szCs w:val="22"/>
              </w:rPr>
            </w:pPr>
            <w:r w:rsidRPr="00B23963">
              <w:rPr>
                <w:rFonts w:cs="Calibri"/>
                <w:spacing w:val="-6"/>
                <w:szCs w:val="22"/>
              </w:rPr>
              <w:t>počet</w:t>
            </w:r>
            <w:r>
              <w:rPr>
                <w:rFonts w:cs="Calibri"/>
                <w:spacing w:val="-6"/>
                <w:szCs w:val="22"/>
              </w:rPr>
              <w:t xml:space="preserve"> hod</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30"/>
        </w:trPr>
        <w:tc>
          <w:tcPr>
            <w:tcW w:w="590" w:type="pct"/>
            <w:gridSpan w:val="2"/>
            <w:tcBorders>
              <w:top w:val="single" w:sz="12" w:space="0" w:color="auto"/>
              <w:left w:val="single" w:sz="12" w:space="0" w:color="auto"/>
            </w:tcBorders>
            <w:vAlign w:val="center"/>
          </w:tcPr>
          <w:p w:rsidR="00902F7B" w:rsidRPr="008D0FA0" w:rsidRDefault="00902F7B" w:rsidP="008D0FA0">
            <w:r w:rsidRPr="008D0FA0">
              <w:t>CVOLCZ1</w:t>
            </w:r>
          </w:p>
        </w:tc>
        <w:tc>
          <w:tcPr>
            <w:tcW w:w="1925" w:type="pct"/>
            <w:gridSpan w:val="2"/>
            <w:tcBorders>
              <w:top w:val="single" w:sz="12" w:space="0" w:color="auto"/>
            </w:tcBorders>
            <w:vAlign w:val="center"/>
          </w:tcPr>
          <w:p w:rsidR="00902F7B" w:rsidRPr="00F0353D" w:rsidRDefault="00902F7B" w:rsidP="008D0FA0">
            <w:pPr>
              <w:rPr>
                <w:rFonts w:cs="Calibri"/>
                <w:spacing w:val="-6"/>
                <w:szCs w:val="22"/>
              </w:rPr>
            </w:pPr>
            <w:r w:rsidRPr="00F0353D">
              <w:rPr>
                <w:rFonts w:cs="Calibri"/>
                <w:spacing w:val="-6"/>
                <w:szCs w:val="22"/>
              </w:rPr>
              <w:t>České zdravotnictví - návod k použití</w:t>
            </w:r>
          </w:p>
        </w:tc>
        <w:tc>
          <w:tcPr>
            <w:tcW w:w="1385" w:type="pct"/>
            <w:gridSpan w:val="3"/>
            <w:tcBorders>
              <w:top w:val="single" w:sz="12" w:space="0" w:color="auto"/>
            </w:tcBorders>
            <w:vAlign w:val="center"/>
          </w:tcPr>
          <w:p w:rsidR="00902F7B" w:rsidRPr="00F0353D" w:rsidRDefault="00902F7B" w:rsidP="008D0FA0">
            <w:pPr>
              <w:rPr>
                <w:rFonts w:cs="Calibri"/>
                <w:spacing w:val="-6"/>
                <w:szCs w:val="22"/>
              </w:rPr>
            </w:pPr>
            <w:r w:rsidRPr="00F0353D">
              <w:rPr>
                <w:rFonts w:cs="Calibri"/>
                <w:spacing w:val="-6"/>
                <w:szCs w:val="22"/>
              </w:rPr>
              <w:t>MUDr. David Marx</w:t>
            </w:r>
          </w:p>
        </w:tc>
        <w:tc>
          <w:tcPr>
            <w:tcW w:w="583" w:type="pct"/>
            <w:gridSpan w:val="2"/>
            <w:tcBorders>
              <w:top w:val="single" w:sz="12" w:space="0" w:color="auto"/>
            </w:tcBorders>
            <w:vAlign w:val="center"/>
          </w:tcPr>
          <w:p w:rsidR="00902F7B" w:rsidRPr="008D0FA0" w:rsidRDefault="00902F7B" w:rsidP="008D0FA0">
            <w:pPr>
              <w:jc w:val="center"/>
            </w:pPr>
            <w:r w:rsidRPr="008D0FA0">
              <w:t>30 Z</w:t>
            </w:r>
          </w:p>
        </w:tc>
        <w:tc>
          <w:tcPr>
            <w:tcW w:w="517" w:type="pct"/>
            <w:tcBorders>
              <w:top w:val="single" w:sz="12" w:space="0" w:color="auto"/>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tcBorders>
            <w:vAlign w:val="center"/>
          </w:tcPr>
          <w:p w:rsidR="00902F7B" w:rsidRPr="008D0FA0" w:rsidRDefault="00902F7B" w:rsidP="008D0FA0">
            <w:r w:rsidRPr="008D0FA0">
              <w:t>CVOL88</w:t>
            </w:r>
          </w:p>
        </w:tc>
        <w:tc>
          <w:tcPr>
            <w:tcW w:w="1925" w:type="pct"/>
            <w:gridSpan w:val="2"/>
            <w:vAlign w:val="center"/>
          </w:tcPr>
          <w:p w:rsidR="00902F7B" w:rsidRPr="00F0353D" w:rsidRDefault="00902F7B" w:rsidP="008D0FA0">
            <w:pPr>
              <w:rPr>
                <w:rFonts w:cs="Calibri"/>
                <w:spacing w:val="-6"/>
                <w:szCs w:val="22"/>
              </w:rPr>
            </w:pPr>
            <w:r w:rsidRPr="00F0353D">
              <w:rPr>
                <w:rFonts w:cs="Calibri"/>
                <w:spacing w:val="-6"/>
                <w:szCs w:val="22"/>
              </w:rPr>
              <w:t>Introduction to the philosophy of science</w:t>
            </w:r>
          </w:p>
        </w:tc>
        <w:tc>
          <w:tcPr>
            <w:tcW w:w="1385" w:type="pct"/>
            <w:gridSpan w:val="3"/>
            <w:vAlign w:val="center"/>
          </w:tcPr>
          <w:p w:rsidR="00902F7B" w:rsidRPr="00F0353D" w:rsidRDefault="00902F7B" w:rsidP="008D0FA0">
            <w:pPr>
              <w:rPr>
                <w:rFonts w:cs="Calibri"/>
                <w:spacing w:val="-6"/>
                <w:szCs w:val="22"/>
              </w:rPr>
            </w:pPr>
            <w:r w:rsidRPr="00F0353D">
              <w:rPr>
                <w:rFonts w:cs="Calibri"/>
                <w:spacing w:val="-6"/>
                <w:szCs w:val="22"/>
              </w:rPr>
              <w:t>MUDr. Jan Trnka</w:t>
            </w:r>
          </w:p>
        </w:tc>
        <w:tc>
          <w:tcPr>
            <w:tcW w:w="583" w:type="pct"/>
            <w:gridSpan w:val="2"/>
            <w:vAlign w:val="center"/>
          </w:tcPr>
          <w:p w:rsidR="00902F7B" w:rsidRPr="008D0FA0" w:rsidRDefault="00902F7B" w:rsidP="008D0FA0">
            <w:pPr>
              <w:jc w:val="center"/>
            </w:pPr>
            <w:r w:rsidRPr="008D0FA0">
              <w:t>15 Z</w:t>
            </w:r>
          </w:p>
        </w:tc>
        <w:tc>
          <w:tcPr>
            <w:tcW w:w="517" w:type="pct"/>
            <w:tcBorders>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tcBorders>
            <w:vAlign w:val="center"/>
          </w:tcPr>
          <w:p w:rsidR="00902F7B" w:rsidRPr="008D0FA0" w:rsidRDefault="00902F7B" w:rsidP="008D0FA0">
            <w:r w:rsidRPr="008D0FA0">
              <w:t>CVOLKB0</w:t>
            </w:r>
          </w:p>
        </w:tc>
        <w:tc>
          <w:tcPr>
            <w:tcW w:w="1925" w:type="pct"/>
            <w:gridSpan w:val="2"/>
            <w:vAlign w:val="center"/>
          </w:tcPr>
          <w:p w:rsidR="00902F7B" w:rsidRPr="00F0353D" w:rsidRDefault="00902F7B" w:rsidP="008D0FA0">
            <w:pPr>
              <w:rPr>
                <w:rFonts w:cs="Calibri"/>
                <w:spacing w:val="-6"/>
                <w:szCs w:val="22"/>
              </w:rPr>
            </w:pPr>
            <w:r w:rsidRPr="00F0353D">
              <w:rPr>
                <w:rFonts w:cs="Calibri"/>
                <w:spacing w:val="-6"/>
                <w:szCs w:val="22"/>
              </w:rPr>
              <w:t>Kognitivně behaviorální přístupy ke zvládání stresu u studentů a zdravotníků</w:t>
            </w:r>
          </w:p>
        </w:tc>
        <w:tc>
          <w:tcPr>
            <w:tcW w:w="1385" w:type="pct"/>
            <w:gridSpan w:val="3"/>
            <w:vAlign w:val="center"/>
          </w:tcPr>
          <w:p w:rsidR="00902F7B" w:rsidRDefault="00902F7B" w:rsidP="008D0FA0">
            <w:pPr>
              <w:rPr>
                <w:rFonts w:cs="Calibri"/>
                <w:spacing w:val="-6"/>
                <w:szCs w:val="22"/>
              </w:rPr>
            </w:pPr>
            <w:r w:rsidRPr="00F0353D">
              <w:rPr>
                <w:rFonts w:cs="Calibri"/>
                <w:spacing w:val="-6"/>
                <w:szCs w:val="22"/>
              </w:rPr>
              <w:t>MUDr. Dagmar Schneidrová</w:t>
            </w:r>
          </w:p>
          <w:p w:rsidR="00902F7B" w:rsidRPr="00F0353D" w:rsidRDefault="00902F7B" w:rsidP="008D0FA0">
            <w:pPr>
              <w:rPr>
                <w:rFonts w:cs="Calibri"/>
                <w:spacing w:val="-6"/>
                <w:szCs w:val="22"/>
              </w:rPr>
            </w:pPr>
            <w:r w:rsidRPr="006D4860">
              <w:rPr>
                <w:rFonts w:cs="Calibri"/>
                <w:spacing w:val="-6"/>
                <w:szCs w:val="22"/>
              </w:rPr>
              <w:t>Mgr. Katarína Durecová</w:t>
            </w:r>
          </w:p>
        </w:tc>
        <w:tc>
          <w:tcPr>
            <w:tcW w:w="583" w:type="pct"/>
            <w:gridSpan w:val="2"/>
            <w:vAlign w:val="center"/>
          </w:tcPr>
          <w:p w:rsidR="00902F7B" w:rsidRPr="008D0FA0" w:rsidRDefault="00902F7B" w:rsidP="008D0FA0">
            <w:pPr>
              <w:jc w:val="center"/>
            </w:pPr>
            <w:r w:rsidRPr="008D0FA0">
              <w:t>15 Z</w:t>
            </w:r>
          </w:p>
        </w:tc>
        <w:tc>
          <w:tcPr>
            <w:tcW w:w="517" w:type="pct"/>
            <w:tcBorders>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bottom w:val="single" w:sz="6" w:space="0" w:color="auto"/>
            </w:tcBorders>
            <w:vAlign w:val="center"/>
          </w:tcPr>
          <w:p w:rsidR="00902F7B" w:rsidRPr="008D0FA0" w:rsidRDefault="00902F7B" w:rsidP="008D0FA0">
            <w:r w:rsidRPr="008D0FA0">
              <w:t>CVOLKA0</w:t>
            </w:r>
          </w:p>
        </w:tc>
        <w:tc>
          <w:tcPr>
            <w:tcW w:w="1925" w:type="pct"/>
            <w:gridSpan w:val="2"/>
            <w:tcBorders>
              <w:bottom w:val="single" w:sz="6" w:space="0" w:color="auto"/>
            </w:tcBorders>
            <w:vAlign w:val="center"/>
          </w:tcPr>
          <w:p w:rsidR="00902F7B" w:rsidRPr="00F0353D" w:rsidRDefault="00902F7B" w:rsidP="008D0FA0">
            <w:pPr>
              <w:rPr>
                <w:rFonts w:cs="Calibri"/>
                <w:spacing w:val="-6"/>
                <w:szCs w:val="22"/>
              </w:rPr>
            </w:pPr>
            <w:r w:rsidRPr="00F0353D">
              <w:rPr>
                <w:rFonts w:cs="Calibri"/>
                <w:spacing w:val="-6"/>
                <w:szCs w:val="22"/>
              </w:rPr>
              <w:t>Konverzace v odborné angličtině</w:t>
            </w:r>
          </w:p>
        </w:tc>
        <w:tc>
          <w:tcPr>
            <w:tcW w:w="1385" w:type="pct"/>
            <w:gridSpan w:val="3"/>
            <w:tcBorders>
              <w:bottom w:val="single" w:sz="6" w:space="0" w:color="auto"/>
            </w:tcBorders>
            <w:vAlign w:val="center"/>
          </w:tcPr>
          <w:p w:rsidR="00902F7B" w:rsidRPr="00F0353D" w:rsidRDefault="00902F7B" w:rsidP="008D0FA0">
            <w:pPr>
              <w:rPr>
                <w:rFonts w:cs="Calibri"/>
                <w:spacing w:val="-6"/>
                <w:szCs w:val="22"/>
              </w:rPr>
            </w:pPr>
            <w:r w:rsidRPr="00F0353D">
              <w:rPr>
                <w:rFonts w:cs="Calibri"/>
                <w:spacing w:val="-6"/>
                <w:szCs w:val="22"/>
              </w:rPr>
              <w:t>Thomas Secrest</w:t>
            </w:r>
          </w:p>
        </w:tc>
        <w:tc>
          <w:tcPr>
            <w:tcW w:w="583" w:type="pct"/>
            <w:gridSpan w:val="2"/>
            <w:tcBorders>
              <w:bottom w:val="single" w:sz="6" w:space="0" w:color="auto"/>
            </w:tcBorders>
            <w:vAlign w:val="center"/>
          </w:tcPr>
          <w:p w:rsidR="00902F7B" w:rsidRPr="008D0FA0" w:rsidRDefault="00902F7B" w:rsidP="008D0FA0">
            <w:pPr>
              <w:jc w:val="center"/>
            </w:pPr>
            <w:r w:rsidRPr="008D0FA0">
              <w:t>30 Z</w:t>
            </w:r>
          </w:p>
        </w:tc>
        <w:tc>
          <w:tcPr>
            <w:tcW w:w="517" w:type="pct"/>
            <w:tcBorders>
              <w:bottom w:val="single" w:sz="6" w:space="0" w:color="auto"/>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bottom w:val="single" w:sz="6" w:space="0" w:color="auto"/>
            </w:tcBorders>
            <w:vAlign w:val="center"/>
          </w:tcPr>
          <w:p w:rsidR="00902F7B" w:rsidRPr="008D0FA0" w:rsidRDefault="00902F7B" w:rsidP="008D0FA0">
            <w:r w:rsidRPr="008D0FA0">
              <w:t>CDHLK1</w:t>
            </w:r>
          </w:p>
        </w:tc>
        <w:tc>
          <w:tcPr>
            <w:tcW w:w="1925" w:type="pct"/>
            <w:gridSpan w:val="2"/>
            <w:tcBorders>
              <w:bottom w:val="single" w:sz="6" w:space="0" w:color="auto"/>
            </w:tcBorders>
            <w:vAlign w:val="center"/>
          </w:tcPr>
          <w:p w:rsidR="00902F7B" w:rsidRPr="00F0353D" w:rsidRDefault="00902F7B" w:rsidP="008D0FA0">
            <w:pPr>
              <w:rPr>
                <w:rFonts w:cs="Calibri"/>
                <w:spacing w:val="-6"/>
                <w:szCs w:val="22"/>
              </w:rPr>
            </w:pPr>
            <w:r w:rsidRPr="00F0353D">
              <w:rPr>
                <w:rFonts w:cs="Calibri"/>
                <w:spacing w:val="-6"/>
                <w:szCs w:val="22"/>
              </w:rPr>
              <w:t>Letní sportovní kurz</w:t>
            </w:r>
          </w:p>
        </w:tc>
        <w:tc>
          <w:tcPr>
            <w:tcW w:w="1385" w:type="pct"/>
            <w:gridSpan w:val="3"/>
            <w:tcBorders>
              <w:bottom w:val="single" w:sz="6" w:space="0" w:color="auto"/>
            </w:tcBorders>
            <w:vAlign w:val="center"/>
          </w:tcPr>
          <w:p w:rsidR="00902F7B" w:rsidRPr="00F0353D" w:rsidRDefault="00902F7B" w:rsidP="008D0FA0">
            <w:pPr>
              <w:rPr>
                <w:rFonts w:cs="Calibri"/>
                <w:spacing w:val="-6"/>
                <w:szCs w:val="22"/>
              </w:rPr>
            </w:pPr>
            <w:r w:rsidRPr="00F0353D">
              <w:rPr>
                <w:rFonts w:cs="Calibri"/>
                <w:spacing w:val="-6"/>
                <w:szCs w:val="22"/>
              </w:rPr>
              <w:t>PaedDr. Bohumil Hněvkovský</w:t>
            </w:r>
          </w:p>
        </w:tc>
        <w:tc>
          <w:tcPr>
            <w:tcW w:w="583" w:type="pct"/>
            <w:gridSpan w:val="2"/>
            <w:tcBorders>
              <w:bottom w:val="single" w:sz="6" w:space="0" w:color="auto"/>
            </w:tcBorders>
            <w:vAlign w:val="center"/>
          </w:tcPr>
          <w:p w:rsidR="00902F7B" w:rsidRPr="008D0FA0" w:rsidRDefault="00902F7B" w:rsidP="008D0FA0">
            <w:pPr>
              <w:jc w:val="center"/>
            </w:pPr>
            <w:r w:rsidRPr="008D0FA0">
              <w:t>-</w:t>
            </w:r>
          </w:p>
        </w:tc>
        <w:tc>
          <w:tcPr>
            <w:tcW w:w="517" w:type="pct"/>
            <w:tcBorders>
              <w:bottom w:val="single" w:sz="6" w:space="0" w:color="auto"/>
              <w:right w:val="single" w:sz="12" w:space="0" w:color="auto"/>
            </w:tcBorders>
            <w:vAlign w:val="center"/>
          </w:tcPr>
          <w:p w:rsidR="00902F7B" w:rsidRPr="008D0FA0" w:rsidRDefault="00902F7B" w:rsidP="008D0FA0">
            <w:pPr>
              <w:jc w:val="center"/>
            </w:pPr>
            <w:r w:rsidRPr="008D0FA0">
              <w:t>1 týden Z</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tcBorders>
            <w:vAlign w:val="center"/>
          </w:tcPr>
          <w:p w:rsidR="00902F7B" w:rsidRPr="008D0FA0" w:rsidRDefault="00902F7B" w:rsidP="008D0FA0">
            <w:r w:rsidRPr="008D0FA0">
              <w:t>CVOLOZ2</w:t>
            </w:r>
          </w:p>
        </w:tc>
        <w:tc>
          <w:tcPr>
            <w:tcW w:w="1925" w:type="pct"/>
            <w:gridSpan w:val="2"/>
            <w:vAlign w:val="center"/>
          </w:tcPr>
          <w:p w:rsidR="00902F7B" w:rsidRPr="00F0353D" w:rsidRDefault="00902F7B" w:rsidP="008D0FA0">
            <w:pPr>
              <w:rPr>
                <w:rFonts w:cs="Calibri"/>
                <w:spacing w:val="-6"/>
                <w:szCs w:val="22"/>
              </w:rPr>
            </w:pPr>
            <w:r w:rsidRPr="00F0353D">
              <w:rPr>
                <w:rFonts w:cs="Calibri"/>
                <w:spacing w:val="-6"/>
                <w:szCs w:val="22"/>
              </w:rPr>
              <w:t>Ochrana zdraví při práci</w:t>
            </w:r>
          </w:p>
        </w:tc>
        <w:tc>
          <w:tcPr>
            <w:tcW w:w="1385" w:type="pct"/>
            <w:gridSpan w:val="3"/>
            <w:vAlign w:val="center"/>
          </w:tcPr>
          <w:p w:rsidR="00902F7B" w:rsidRPr="00F0353D" w:rsidRDefault="00902F7B" w:rsidP="008D0FA0">
            <w:pPr>
              <w:rPr>
                <w:rFonts w:cs="Calibri"/>
                <w:spacing w:val="-6"/>
                <w:szCs w:val="22"/>
              </w:rPr>
            </w:pPr>
            <w:r w:rsidRPr="00F0353D">
              <w:rPr>
                <w:rFonts w:cs="Calibri"/>
                <w:spacing w:val="-6"/>
                <w:szCs w:val="22"/>
              </w:rPr>
              <w:t>doc. Monika Kneidlová</w:t>
            </w:r>
          </w:p>
        </w:tc>
        <w:tc>
          <w:tcPr>
            <w:tcW w:w="583" w:type="pct"/>
            <w:gridSpan w:val="2"/>
            <w:vAlign w:val="center"/>
          </w:tcPr>
          <w:p w:rsidR="00902F7B" w:rsidRPr="008D0FA0" w:rsidRDefault="00902F7B" w:rsidP="008D0FA0">
            <w:pPr>
              <w:jc w:val="center"/>
            </w:pPr>
            <w:r w:rsidRPr="008D0FA0">
              <w:t>15 Z</w:t>
            </w:r>
          </w:p>
        </w:tc>
        <w:tc>
          <w:tcPr>
            <w:tcW w:w="517" w:type="pct"/>
            <w:tcBorders>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tcBorders>
            <w:vAlign w:val="center"/>
          </w:tcPr>
          <w:p w:rsidR="00902F7B" w:rsidRPr="008D0FA0" w:rsidRDefault="00902F7B" w:rsidP="008D0FA0">
            <w:r w:rsidRPr="008D0FA0">
              <w:t>CVOLOD2</w:t>
            </w:r>
          </w:p>
        </w:tc>
        <w:tc>
          <w:tcPr>
            <w:tcW w:w="1925" w:type="pct"/>
            <w:gridSpan w:val="2"/>
            <w:vAlign w:val="center"/>
          </w:tcPr>
          <w:p w:rsidR="00902F7B" w:rsidRPr="00F0353D" w:rsidRDefault="00902F7B" w:rsidP="008D0FA0">
            <w:pPr>
              <w:rPr>
                <w:rFonts w:cs="Calibri"/>
                <w:spacing w:val="-6"/>
                <w:szCs w:val="22"/>
              </w:rPr>
            </w:pPr>
            <w:r w:rsidRPr="00F0353D">
              <w:rPr>
                <w:rFonts w:cs="Calibri"/>
                <w:spacing w:val="-6"/>
                <w:szCs w:val="22"/>
              </w:rPr>
              <w:t>Onemocnění dýchacího ústrojí podmíněná pracovní expozicí</w:t>
            </w:r>
          </w:p>
        </w:tc>
        <w:tc>
          <w:tcPr>
            <w:tcW w:w="1385" w:type="pct"/>
            <w:gridSpan w:val="3"/>
            <w:vAlign w:val="center"/>
          </w:tcPr>
          <w:p w:rsidR="00902F7B" w:rsidRPr="00F0353D" w:rsidRDefault="00902F7B" w:rsidP="008D0FA0">
            <w:pPr>
              <w:rPr>
                <w:rFonts w:cs="Calibri"/>
                <w:spacing w:val="-6"/>
                <w:szCs w:val="22"/>
              </w:rPr>
            </w:pPr>
            <w:r w:rsidRPr="00F0353D">
              <w:rPr>
                <w:rFonts w:cs="Calibri"/>
                <w:spacing w:val="-6"/>
                <w:szCs w:val="22"/>
              </w:rPr>
              <w:t>doc. Monika Kneidlová</w:t>
            </w:r>
          </w:p>
        </w:tc>
        <w:tc>
          <w:tcPr>
            <w:tcW w:w="583" w:type="pct"/>
            <w:gridSpan w:val="2"/>
            <w:vAlign w:val="center"/>
          </w:tcPr>
          <w:p w:rsidR="00902F7B" w:rsidRPr="008D0FA0" w:rsidRDefault="00902F7B" w:rsidP="008D0FA0">
            <w:pPr>
              <w:jc w:val="center"/>
            </w:pPr>
            <w:r w:rsidRPr="008D0FA0">
              <w:t>15 Z</w:t>
            </w:r>
          </w:p>
        </w:tc>
        <w:tc>
          <w:tcPr>
            <w:tcW w:w="517" w:type="pct"/>
            <w:tcBorders>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tcBorders>
            <w:vAlign w:val="center"/>
          </w:tcPr>
          <w:p w:rsidR="00902F7B" w:rsidRPr="008D0FA0" w:rsidRDefault="00902F7B" w:rsidP="008D0FA0">
            <w:r w:rsidRPr="008D0FA0">
              <w:t>CVOLPC0</w:t>
            </w:r>
          </w:p>
        </w:tc>
        <w:tc>
          <w:tcPr>
            <w:tcW w:w="1925" w:type="pct"/>
            <w:gridSpan w:val="2"/>
            <w:vAlign w:val="center"/>
          </w:tcPr>
          <w:p w:rsidR="00902F7B" w:rsidRPr="00F0353D" w:rsidRDefault="00902F7B" w:rsidP="008D0FA0">
            <w:pPr>
              <w:rPr>
                <w:rFonts w:cs="Calibri"/>
                <w:spacing w:val="-6"/>
                <w:szCs w:val="22"/>
              </w:rPr>
            </w:pPr>
            <w:r w:rsidRPr="00F0353D">
              <w:rPr>
                <w:rFonts w:cs="Calibri"/>
                <w:spacing w:val="-6"/>
                <w:szCs w:val="22"/>
              </w:rPr>
              <w:t>Problematika cestovní medicíny</w:t>
            </w:r>
          </w:p>
        </w:tc>
        <w:tc>
          <w:tcPr>
            <w:tcW w:w="1385" w:type="pct"/>
            <w:gridSpan w:val="3"/>
            <w:vAlign w:val="center"/>
          </w:tcPr>
          <w:p w:rsidR="00902F7B" w:rsidRPr="00F0353D" w:rsidRDefault="00902F7B" w:rsidP="008D0FA0">
            <w:pPr>
              <w:rPr>
                <w:rFonts w:cs="Calibri"/>
                <w:spacing w:val="-6"/>
                <w:szCs w:val="22"/>
              </w:rPr>
            </w:pPr>
            <w:r w:rsidRPr="00F0353D">
              <w:rPr>
                <w:rFonts w:cs="Calibri"/>
                <w:spacing w:val="-6"/>
                <w:szCs w:val="22"/>
              </w:rPr>
              <w:t>MUDr. Jana Malinová</w:t>
            </w:r>
          </w:p>
        </w:tc>
        <w:tc>
          <w:tcPr>
            <w:tcW w:w="583" w:type="pct"/>
            <w:gridSpan w:val="2"/>
            <w:vAlign w:val="center"/>
          </w:tcPr>
          <w:p w:rsidR="00902F7B" w:rsidRPr="008D0FA0" w:rsidRDefault="00902F7B" w:rsidP="008D0FA0">
            <w:pPr>
              <w:jc w:val="center"/>
            </w:pPr>
            <w:r w:rsidRPr="008D0FA0">
              <w:t>15 Z</w:t>
            </w:r>
          </w:p>
        </w:tc>
        <w:tc>
          <w:tcPr>
            <w:tcW w:w="517" w:type="pct"/>
            <w:tcBorders>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tcBorders>
            <w:vAlign w:val="center"/>
          </w:tcPr>
          <w:p w:rsidR="00902F7B" w:rsidRPr="008D0FA0" w:rsidRDefault="00902F7B" w:rsidP="008D0FA0">
            <w:r w:rsidRPr="008D0FA0">
              <w:t>CDHTV2</w:t>
            </w:r>
          </w:p>
        </w:tc>
        <w:tc>
          <w:tcPr>
            <w:tcW w:w="1925" w:type="pct"/>
            <w:gridSpan w:val="2"/>
            <w:vAlign w:val="center"/>
          </w:tcPr>
          <w:p w:rsidR="00902F7B" w:rsidRPr="00F0353D" w:rsidRDefault="00902F7B" w:rsidP="008D0FA0">
            <w:pPr>
              <w:rPr>
                <w:rFonts w:cs="Calibri"/>
                <w:spacing w:val="-6"/>
                <w:szCs w:val="22"/>
              </w:rPr>
            </w:pPr>
            <w:r w:rsidRPr="00F0353D">
              <w:rPr>
                <w:rFonts w:cs="Calibri"/>
                <w:spacing w:val="-6"/>
                <w:szCs w:val="22"/>
              </w:rPr>
              <w:t>Tělesná výchova 2</w:t>
            </w:r>
          </w:p>
        </w:tc>
        <w:tc>
          <w:tcPr>
            <w:tcW w:w="1385" w:type="pct"/>
            <w:gridSpan w:val="3"/>
            <w:vAlign w:val="center"/>
          </w:tcPr>
          <w:p w:rsidR="00902F7B" w:rsidRPr="00F0353D" w:rsidRDefault="00902F7B" w:rsidP="008D0FA0">
            <w:pPr>
              <w:rPr>
                <w:rFonts w:cs="Calibri"/>
                <w:spacing w:val="-6"/>
                <w:szCs w:val="22"/>
              </w:rPr>
            </w:pPr>
            <w:r w:rsidRPr="00F0353D">
              <w:rPr>
                <w:rFonts w:cs="Calibri"/>
                <w:spacing w:val="-6"/>
                <w:szCs w:val="22"/>
              </w:rPr>
              <w:t>PaedDr. Bohumil Hněvkovský</w:t>
            </w:r>
          </w:p>
        </w:tc>
        <w:tc>
          <w:tcPr>
            <w:tcW w:w="583" w:type="pct"/>
            <w:gridSpan w:val="2"/>
            <w:vAlign w:val="center"/>
          </w:tcPr>
          <w:p w:rsidR="00902F7B" w:rsidRPr="008D0FA0" w:rsidRDefault="00902F7B" w:rsidP="008D0FA0">
            <w:pPr>
              <w:jc w:val="center"/>
            </w:pPr>
            <w:r w:rsidRPr="008D0FA0">
              <w:t>30 Z</w:t>
            </w:r>
          </w:p>
        </w:tc>
        <w:tc>
          <w:tcPr>
            <w:tcW w:w="517" w:type="pct"/>
            <w:tcBorders>
              <w:right w:val="single" w:sz="12" w:space="0" w:color="auto"/>
            </w:tcBorders>
            <w:vAlign w:val="center"/>
          </w:tcPr>
          <w:p w:rsidR="00902F7B" w:rsidRPr="008D0FA0" w:rsidRDefault="00902F7B" w:rsidP="008D0FA0">
            <w:pPr>
              <w:jc w:val="center"/>
            </w:pPr>
            <w:r w:rsidRPr="008D0FA0">
              <w:t>30 Z</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tcBorders>
            <w:vAlign w:val="center"/>
          </w:tcPr>
          <w:p w:rsidR="00902F7B" w:rsidRPr="008D0FA0" w:rsidRDefault="00902F7B" w:rsidP="008D0FA0">
            <w:r w:rsidRPr="008D0FA0">
              <w:t>CVOLVK2</w:t>
            </w:r>
          </w:p>
        </w:tc>
        <w:tc>
          <w:tcPr>
            <w:tcW w:w="1925" w:type="pct"/>
            <w:gridSpan w:val="2"/>
            <w:vAlign w:val="center"/>
          </w:tcPr>
          <w:p w:rsidR="00902F7B" w:rsidRPr="00F0353D" w:rsidRDefault="00902F7B" w:rsidP="008D0FA0">
            <w:pPr>
              <w:rPr>
                <w:rFonts w:cs="Calibri"/>
                <w:spacing w:val="-6"/>
                <w:szCs w:val="22"/>
              </w:rPr>
            </w:pPr>
            <w:r w:rsidRPr="00F0353D">
              <w:rPr>
                <w:rFonts w:cs="Calibri"/>
                <w:spacing w:val="-6"/>
                <w:szCs w:val="22"/>
              </w:rPr>
              <w:t>Vybrané kapitoly z hygieny práce a pracovního lékařství</w:t>
            </w:r>
          </w:p>
        </w:tc>
        <w:tc>
          <w:tcPr>
            <w:tcW w:w="1385" w:type="pct"/>
            <w:gridSpan w:val="3"/>
            <w:vAlign w:val="center"/>
          </w:tcPr>
          <w:p w:rsidR="00902F7B" w:rsidRPr="00F0353D" w:rsidRDefault="00902F7B" w:rsidP="008D0FA0">
            <w:pPr>
              <w:rPr>
                <w:rFonts w:cs="Calibri"/>
                <w:spacing w:val="-6"/>
                <w:szCs w:val="22"/>
              </w:rPr>
            </w:pPr>
            <w:r w:rsidRPr="00F0353D">
              <w:rPr>
                <w:rFonts w:cs="Calibri"/>
                <w:spacing w:val="-6"/>
                <w:szCs w:val="22"/>
              </w:rPr>
              <w:t>doc. Evžen Hrnčíř</w:t>
            </w:r>
          </w:p>
        </w:tc>
        <w:tc>
          <w:tcPr>
            <w:tcW w:w="583" w:type="pct"/>
            <w:gridSpan w:val="2"/>
            <w:vAlign w:val="center"/>
          </w:tcPr>
          <w:p w:rsidR="00902F7B" w:rsidRPr="008D0FA0" w:rsidRDefault="00902F7B" w:rsidP="008D0FA0">
            <w:pPr>
              <w:jc w:val="center"/>
            </w:pPr>
            <w:r w:rsidRPr="008D0FA0">
              <w:t>15 Z</w:t>
            </w:r>
          </w:p>
        </w:tc>
        <w:tc>
          <w:tcPr>
            <w:tcW w:w="517" w:type="pct"/>
            <w:tcBorders>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tcBorders>
            <w:vAlign w:val="center"/>
          </w:tcPr>
          <w:p w:rsidR="00902F7B" w:rsidRPr="008D0FA0" w:rsidRDefault="00902F7B" w:rsidP="008D0FA0">
            <w:r w:rsidRPr="008D0FA0">
              <w:t>CVOL55</w:t>
            </w:r>
          </w:p>
        </w:tc>
        <w:tc>
          <w:tcPr>
            <w:tcW w:w="1925" w:type="pct"/>
            <w:gridSpan w:val="2"/>
            <w:vAlign w:val="center"/>
          </w:tcPr>
          <w:p w:rsidR="00902F7B" w:rsidRPr="00F0353D" w:rsidRDefault="00902F7B" w:rsidP="008D0FA0">
            <w:pPr>
              <w:rPr>
                <w:rFonts w:cs="Calibri"/>
                <w:spacing w:val="-6"/>
                <w:szCs w:val="22"/>
              </w:rPr>
            </w:pPr>
            <w:r w:rsidRPr="00F0353D">
              <w:rPr>
                <w:rFonts w:cs="Calibri"/>
                <w:spacing w:val="-6"/>
                <w:szCs w:val="22"/>
              </w:rPr>
              <w:t>Zdravotnická problematika potápění</w:t>
            </w:r>
          </w:p>
        </w:tc>
        <w:tc>
          <w:tcPr>
            <w:tcW w:w="1385" w:type="pct"/>
            <w:gridSpan w:val="3"/>
            <w:vAlign w:val="center"/>
          </w:tcPr>
          <w:p w:rsidR="00902F7B" w:rsidRPr="00F0353D" w:rsidRDefault="00902F7B" w:rsidP="008D0FA0">
            <w:pPr>
              <w:rPr>
                <w:rFonts w:cs="Calibri"/>
                <w:spacing w:val="-6"/>
                <w:szCs w:val="22"/>
              </w:rPr>
            </w:pPr>
            <w:r w:rsidRPr="00F0353D">
              <w:rPr>
                <w:rFonts w:cs="Calibri"/>
                <w:spacing w:val="-6"/>
                <w:szCs w:val="22"/>
              </w:rPr>
              <w:t>doc. Evžen Hrnčíř</w:t>
            </w:r>
          </w:p>
        </w:tc>
        <w:tc>
          <w:tcPr>
            <w:tcW w:w="583" w:type="pct"/>
            <w:gridSpan w:val="2"/>
            <w:vAlign w:val="center"/>
          </w:tcPr>
          <w:p w:rsidR="00902F7B" w:rsidRPr="008D0FA0" w:rsidRDefault="00902F7B" w:rsidP="008D0FA0">
            <w:pPr>
              <w:jc w:val="center"/>
            </w:pPr>
            <w:r w:rsidRPr="008D0FA0">
              <w:t>15 Z</w:t>
            </w:r>
          </w:p>
        </w:tc>
        <w:tc>
          <w:tcPr>
            <w:tcW w:w="517" w:type="pct"/>
            <w:tcBorders>
              <w:right w:val="single" w:sz="12" w:space="0" w:color="auto"/>
            </w:tcBorders>
            <w:vAlign w:val="center"/>
          </w:tcPr>
          <w:p w:rsidR="00902F7B" w:rsidRPr="008D0FA0" w:rsidRDefault="00902F7B" w:rsidP="008D0FA0">
            <w:pPr>
              <w:jc w:val="center"/>
            </w:pPr>
            <w:r w:rsidRPr="008D0FA0">
              <w:t>-</w:t>
            </w:r>
          </w:p>
        </w:tc>
      </w:tr>
      <w:tr w:rsidR="00902F7B" w:rsidRPr="008D0FA0" w:rsidTr="00C61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90" w:type="pct"/>
            <w:gridSpan w:val="2"/>
            <w:tcBorders>
              <w:left w:val="single" w:sz="12" w:space="0" w:color="auto"/>
              <w:bottom w:val="single" w:sz="12" w:space="0" w:color="auto"/>
            </w:tcBorders>
            <w:vAlign w:val="center"/>
          </w:tcPr>
          <w:p w:rsidR="00902F7B" w:rsidRPr="008D0FA0" w:rsidRDefault="00902F7B" w:rsidP="008D0FA0">
            <w:r w:rsidRPr="008D0FA0">
              <w:t>CDHZK1</w:t>
            </w:r>
          </w:p>
        </w:tc>
        <w:tc>
          <w:tcPr>
            <w:tcW w:w="1925" w:type="pct"/>
            <w:gridSpan w:val="2"/>
            <w:tcBorders>
              <w:bottom w:val="single" w:sz="12" w:space="0" w:color="auto"/>
            </w:tcBorders>
            <w:vAlign w:val="center"/>
          </w:tcPr>
          <w:p w:rsidR="00902F7B" w:rsidRPr="00F0353D" w:rsidRDefault="00902F7B" w:rsidP="008D0FA0">
            <w:pPr>
              <w:rPr>
                <w:rFonts w:cs="Calibri"/>
                <w:spacing w:val="-6"/>
                <w:szCs w:val="22"/>
              </w:rPr>
            </w:pPr>
            <w:r w:rsidRPr="00F0353D">
              <w:rPr>
                <w:rFonts w:cs="Calibri"/>
                <w:spacing w:val="-6"/>
                <w:szCs w:val="22"/>
              </w:rPr>
              <w:t>Zimní sportovní kurz</w:t>
            </w:r>
          </w:p>
        </w:tc>
        <w:tc>
          <w:tcPr>
            <w:tcW w:w="1385" w:type="pct"/>
            <w:gridSpan w:val="3"/>
            <w:tcBorders>
              <w:bottom w:val="single" w:sz="12" w:space="0" w:color="auto"/>
            </w:tcBorders>
            <w:vAlign w:val="center"/>
          </w:tcPr>
          <w:p w:rsidR="00902F7B" w:rsidRPr="00F0353D" w:rsidRDefault="00902F7B" w:rsidP="008D0FA0">
            <w:pPr>
              <w:rPr>
                <w:rFonts w:cs="Calibri"/>
                <w:spacing w:val="-6"/>
                <w:szCs w:val="22"/>
              </w:rPr>
            </w:pPr>
            <w:r w:rsidRPr="00F0353D">
              <w:rPr>
                <w:rFonts w:cs="Calibri"/>
                <w:spacing w:val="-6"/>
                <w:szCs w:val="22"/>
              </w:rPr>
              <w:t>PaedDr. Bohumil Hněvkovský</w:t>
            </w:r>
          </w:p>
        </w:tc>
        <w:tc>
          <w:tcPr>
            <w:tcW w:w="583" w:type="pct"/>
            <w:gridSpan w:val="2"/>
            <w:tcBorders>
              <w:bottom w:val="single" w:sz="12" w:space="0" w:color="auto"/>
            </w:tcBorders>
            <w:vAlign w:val="center"/>
          </w:tcPr>
          <w:p w:rsidR="00902F7B" w:rsidRPr="008D0FA0" w:rsidRDefault="00902F7B" w:rsidP="008D0FA0">
            <w:pPr>
              <w:jc w:val="center"/>
            </w:pPr>
            <w:r w:rsidRPr="008D0FA0">
              <w:t>1 týden</w:t>
            </w:r>
            <w:r>
              <w:t xml:space="preserve"> Z</w:t>
            </w:r>
          </w:p>
        </w:tc>
        <w:tc>
          <w:tcPr>
            <w:tcW w:w="517" w:type="pct"/>
            <w:tcBorders>
              <w:bottom w:val="single" w:sz="12" w:space="0" w:color="auto"/>
              <w:right w:val="single" w:sz="12" w:space="0" w:color="auto"/>
            </w:tcBorders>
            <w:vAlign w:val="center"/>
          </w:tcPr>
          <w:p w:rsidR="00902F7B" w:rsidRPr="008D0FA0" w:rsidRDefault="00902F7B" w:rsidP="008D0FA0">
            <w:pPr>
              <w:jc w:val="center"/>
            </w:pPr>
            <w:r w:rsidRPr="008D0FA0">
              <w:t>-</w:t>
            </w:r>
          </w:p>
        </w:tc>
      </w:tr>
    </w:tbl>
    <w:p w:rsidR="00C61F4F" w:rsidRDefault="00E51FAA"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r w:rsidR="00C61F4F">
        <w:rPr>
          <w:rFonts w:cs="Raavi"/>
          <w:noProof w:val="0"/>
          <w:szCs w:val="22"/>
        </w:rPr>
        <w:t xml:space="preserve">. </w:t>
      </w:r>
    </w:p>
    <w:p w:rsidR="00E51FAA" w:rsidRPr="00EC297D" w:rsidRDefault="00E51FAA" w:rsidP="00D53CED">
      <w:pPr>
        <w:pStyle w:val="Normln11"/>
        <w:rPr>
          <w:rFonts w:cs="Raavi"/>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 hodiny kontaktní výuky, </w:t>
      </w:r>
      <w:r w:rsidRPr="00EC297D">
        <w:rPr>
          <w:rFonts w:cs="Raavi"/>
          <w:b/>
          <w:szCs w:val="22"/>
        </w:rPr>
        <w:t xml:space="preserve">EC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r w:rsidRPr="00EC297D">
        <w:rPr>
          <w:rFonts w:cs="Raavi"/>
          <w:b/>
          <w:noProof w:val="0"/>
          <w:szCs w:val="22"/>
        </w:rPr>
        <w:t xml:space="preserve"> 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w:t>
      </w:r>
    </w:p>
    <w:p w:rsidR="00F65B82" w:rsidRDefault="00F65B82" w:rsidP="00D53CED">
      <w:pPr>
        <w:pStyle w:val="Normln11"/>
        <w:tabs>
          <w:tab w:val="left" w:pos="4962"/>
        </w:tabs>
        <w:rPr>
          <w:rFonts w:cs="Raavi"/>
          <w:noProof w:val="0"/>
          <w:szCs w:val="22"/>
        </w:rPr>
      </w:pPr>
    </w:p>
    <w:p w:rsidR="00FD68D0" w:rsidRDefault="00BD7A23" w:rsidP="00BD7A23">
      <w:pPr>
        <w:pStyle w:val="Nadpis4rozvrhy"/>
        <w:spacing w:before="60"/>
        <w:rPr>
          <w:rFonts w:cs="Raavi"/>
          <w:sz w:val="28"/>
          <w:szCs w:val="28"/>
        </w:rPr>
      </w:pPr>
      <w:r>
        <w:rPr>
          <w:rFonts w:cs="Raavi"/>
          <w:noProof w:val="0"/>
          <w:szCs w:val="22"/>
        </w:rPr>
        <w:br w:type="page"/>
      </w:r>
      <w:bookmarkStart w:id="744" w:name="_Toc268522800"/>
      <w:bookmarkStart w:id="745" w:name="_Toc268523067"/>
      <w:bookmarkStart w:id="746" w:name="_Toc299024395"/>
      <w:bookmarkStart w:id="747" w:name="_Toc267549077"/>
      <w:bookmarkStart w:id="748" w:name="_Toc267549630"/>
      <w:r w:rsidR="00FD68D0" w:rsidRPr="00CE5AFE">
        <w:rPr>
          <w:rFonts w:cs="Raavi"/>
          <w:sz w:val="28"/>
          <w:szCs w:val="28"/>
        </w:rPr>
        <w:lastRenderedPageBreak/>
        <w:t>III. ÚSEK STUDIA</w:t>
      </w:r>
      <w:r w:rsidR="00FD68D0" w:rsidRPr="00CE5AFE">
        <w:rPr>
          <w:rFonts w:cs="Raavi"/>
          <w:sz w:val="28"/>
          <w:szCs w:val="28"/>
        </w:rPr>
        <w:tab/>
        <w:t xml:space="preserve">HKV = </w:t>
      </w:r>
      <w:r w:rsidR="00F5765E" w:rsidRPr="00CE5AFE">
        <w:rPr>
          <w:rFonts w:cs="Raavi"/>
          <w:sz w:val="28"/>
          <w:szCs w:val="28"/>
        </w:rPr>
        <w:t>690</w:t>
      </w:r>
      <w:r w:rsidR="00FD68D0" w:rsidRPr="00CE5AFE">
        <w:rPr>
          <w:rFonts w:cs="Raavi"/>
          <w:sz w:val="28"/>
          <w:szCs w:val="28"/>
        </w:rPr>
        <w:t xml:space="preserve">      EC =60</w:t>
      </w:r>
      <w:bookmarkEnd w:id="744"/>
      <w:bookmarkEnd w:id="745"/>
      <w:bookmarkEnd w:id="746"/>
      <w:r w:rsidR="00CE5AFE">
        <w:rPr>
          <w:rFonts w:cs="Raavi"/>
          <w:sz w:val="28"/>
          <w:szCs w:val="28"/>
        </w:rPr>
        <w:t xml:space="preserve"> </w:t>
      </w:r>
      <w:bookmarkEnd w:id="747"/>
      <w:bookmarkEnd w:id="748"/>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1" w:type="dxa"/>
          <w:right w:w="71" w:type="dxa"/>
        </w:tblCellMar>
        <w:tblLook w:val="0000"/>
      </w:tblPr>
      <w:tblGrid>
        <w:gridCol w:w="1029"/>
        <w:gridCol w:w="3331"/>
        <w:gridCol w:w="2530"/>
        <w:gridCol w:w="708"/>
        <w:gridCol w:w="1202"/>
        <w:gridCol w:w="923"/>
      </w:tblGrid>
      <w:tr w:rsidR="00FD68D0" w:rsidRPr="005D478F" w:rsidTr="004758C8">
        <w:tc>
          <w:tcPr>
            <w:tcW w:w="0" w:type="auto"/>
            <w:gridSpan w:val="6"/>
            <w:tcBorders>
              <w:top w:val="single" w:sz="12" w:space="0" w:color="auto"/>
              <w:left w:val="single" w:sz="12" w:space="0" w:color="auto"/>
              <w:bottom w:val="single" w:sz="12" w:space="0" w:color="auto"/>
              <w:right w:val="single" w:sz="12" w:space="0" w:color="auto"/>
            </w:tcBorders>
            <w:shd w:val="clear" w:color="auto" w:fill="FFFF99"/>
          </w:tcPr>
          <w:p w:rsidR="00FD68D0" w:rsidRPr="005D478F" w:rsidRDefault="00FD68D0" w:rsidP="00FD68D0">
            <w:pPr>
              <w:jc w:val="center"/>
              <w:rPr>
                <w:rFonts w:ascii="Candara" w:hAnsi="Candara"/>
                <w:noProof w:val="0"/>
                <w:highlight w:val="green"/>
              </w:rPr>
            </w:pPr>
            <w:r w:rsidRPr="0041235B">
              <w:rPr>
                <w:rFonts w:cs="Raavi"/>
                <w:b/>
                <w:sz w:val="28"/>
                <w:szCs w:val="28"/>
              </w:rPr>
              <w:t>POVINNÉ PŘEDMĚTY</w:t>
            </w:r>
          </w:p>
        </w:tc>
      </w:tr>
      <w:tr w:rsidR="00155EBD" w:rsidRPr="005D478F" w:rsidTr="00155EBD">
        <w:tc>
          <w:tcPr>
            <w:tcW w:w="0" w:type="auto"/>
            <w:vMerge w:val="restart"/>
            <w:tcBorders>
              <w:left w:val="single" w:sz="12" w:space="0" w:color="auto"/>
            </w:tcBorders>
            <w:shd w:val="clear" w:color="auto" w:fill="D9D9D9"/>
            <w:vAlign w:val="center"/>
          </w:tcPr>
          <w:p w:rsidR="00155EBD" w:rsidRPr="005D478F" w:rsidRDefault="00155EBD" w:rsidP="006A143E">
            <w:pPr>
              <w:pStyle w:val="tabulka-normln"/>
              <w:spacing w:line="240" w:lineRule="auto"/>
              <w:rPr>
                <w:noProof w:val="0"/>
                <w:szCs w:val="22"/>
              </w:rPr>
            </w:pPr>
            <w:r w:rsidRPr="001E13FB">
              <w:rPr>
                <w:rFonts w:cs="Calibri"/>
                <w:noProof w:val="0"/>
                <w:szCs w:val="22"/>
              </w:rPr>
              <w:t>Kód předmětu</w:t>
            </w:r>
          </w:p>
        </w:tc>
        <w:tc>
          <w:tcPr>
            <w:tcW w:w="3331" w:type="dxa"/>
            <w:vMerge w:val="restart"/>
            <w:shd w:val="clear" w:color="auto" w:fill="D9D9D9"/>
            <w:vAlign w:val="center"/>
          </w:tcPr>
          <w:p w:rsidR="00155EBD" w:rsidRPr="005D478F" w:rsidRDefault="00155EBD" w:rsidP="006A143E">
            <w:pPr>
              <w:pStyle w:val="Tunnormln"/>
              <w:keepNext/>
              <w:rPr>
                <w:b w:val="0"/>
                <w:bCs w:val="0"/>
                <w:noProof w:val="0"/>
                <w:color w:val="auto"/>
                <w:spacing w:val="-6"/>
                <w:szCs w:val="22"/>
              </w:rPr>
            </w:pPr>
            <w:r w:rsidRPr="005D478F">
              <w:rPr>
                <w:b w:val="0"/>
                <w:bCs w:val="0"/>
                <w:noProof w:val="0"/>
                <w:color w:val="auto"/>
                <w:spacing w:val="-6"/>
                <w:szCs w:val="22"/>
              </w:rPr>
              <w:t>Název předmětu</w:t>
            </w:r>
          </w:p>
        </w:tc>
        <w:tc>
          <w:tcPr>
            <w:tcW w:w="2530" w:type="dxa"/>
            <w:vMerge w:val="restart"/>
            <w:shd w:val="clear" w:color="auto" w:fill="D9D9D9"/>
            <w:vAlign w:val="center"/>
          </w:tcPr>
          <w:p w:rsidR="00155EBD" w:rsidRPr="005D478F" w:rsidRDefault="00155EBD" w:rsidP="006A143E">
            <w:pPr>
              <w:pStyle w:val="Tunnormln"/>
              <w:keepNext/>
              <w:rPr>
                <w:b w:val="0"/>
                <w:bCs w:val="0"/>
                <w:noProof w:val="0"/>
                <w:color w:val="auto"/>
                <w:spacing w:val="-6"/>
                <w:szCs w:val="22"/>
              </w:rPr>
            </w:pPr>
            <w:r w:rsidRPr="005D478F">
              <w:rPr>
                <w:b w:val="0"/>
                <w:bCs w:val="0"/>
                <w:noProof w:val="0"/>
                <w:color w:val="auto"/>
                <w:spacing w:val="-6"/>
                <w:szCs w:val="22"/>
              </w:rPr>
              <w:t>Garant za výuku</w:t>
            </w:r>
          </w:p>
        </w:tc>
        <w:tc>
          <w:tcPr>
            <w:tcW w:w="708" w:type="dxa"/>
            <w:vMerge w:val="restart"/>
            <w:shd w:val="clear" w:color="auto" w:fill="D9D9D9"/>
            <w:vAlign w:val="center"/>
          </w:tcPr>
          <w:p w:rsidR="00155EBD" w:rsidRPr="005D478F" w:rsidRDefault="00155EBD" w:rsidP="006A143E">
            <w:pPr>
              <w:pStyle w:val="Normln11Bsted"/>
              <w:keepNext/>
              <w:jc w:val="left"/>
              <w:rPr>
                <w:b w:val="0"/>
                <w:bCs w:val="0"/>
                <w:noProof w:val="0"/>
                <w:spacing w:val="-6"/>
                <w:szCs w:val="22"/>
              </w:rPr>
            </w:pPr>
            <w:r w:rsidRPr="005D478F">
              <w:rPr>
                <w:b w:val="0"/>
                <w:bCs w:val="0"/>
                <w:noProof w:val="0"/>
                <w:spacing w:val="-6"/>
                <w:szCs w:val="22"/>
              </w:rPr>
              <w:t>Kredit</w:t>
            </w:r>
          </w:p>
        </w:tc>
        <w:tc>
          <w:tcPr>
            <w:tcW w:w="2125" w:type="dxa"/>
            <w:gridSpan w:val="2"/>
            <w:tcBorders>
              <w:right w:val="single" w:sz="12" w:space="0" w:color="auto"/>
            </w:tcBorders>
            <w:shd w:val="clear" w:color="auto" w:fill="D9D9D9"/>
            <w:vAlign w:val="center"/>
          </w:tcPr>
          <w:p w:rsidR="00155EBD" w:rsidRPr="005D478F" w:rsidRDefault="00155EBD" w:rsidP="00FD68D0">
            <w:pPr>
              <w:pStyle w:val="tabulka-normln"/>
              <w:spacing w:line="240" w:lineRule="auto"/>
              <w:jc w:val="center"/>
            </w:pPr>
            <w:r w:rsidRPr="005D478F">
              <w:rPr>
                <w:b/>
                <w:bCs/>
                <w:noProof w:val="0"/>
                <w:szCs w:val="22"/>
              </w:rPr>
              <w:t>Semestr</w:t>
            </w:r>
          </w:p>
        </w:tc>
      </w:tr>
      <w:tr w:rsidR="00155EBD" w:rsidRPr="005D478F" w:rsidTr="00155EBD">
        <w:tc>
          <w:tcPr>
            <w:tcW w:w="0" w:type="auto"/>
            <w:vMerge/>
            <w:tcBorders>
              <w:left w:val="single" w:sz="12" w:space="0" w:color="auto"/>
            </w:tcBorders>
            <w:shd w:val="clear" w:color="auto" w:fill="D9D9D9"/>
          </w:tcPr>
          <w:p w:rsidR="00155EBD" w:rsidRPr="005D478F" w:rsidRDefault="00155EBD" w:rsidP="006A143E">
            <w:pPr>
              <w:pStyle w:val="tabulka-normln"/>
              <w:spacing w:line="240" w:lineRule="auto"/>
              <w:rPr>
                <w:noProof w:val="0"/>
                <w:szCs w:val="22"/>
              </w:rPr>
            </w:pPr>
          </w:p>
        </w:tc>
        <w:tc>
          <w:tcPr>
            <w:tcW w:w="3331" w:type="dxa"/>
            <w:vMerge/>
            <w:shd w:val="clear" w:color="auto" w:fill="D9D9D9"/>
            <w:vAlign w:val="center"/>
          </w:tcPr>
          <w:p w:rsidR="00155EBD" w:rsidRPr="005D478F" w:rsidRDefault="00155EBD" w:rsidP="006A143E">
            <w:pPr>
              <w:pStyle w:val="tabulka-normln"/>
              <w:spacing w:line="240" w:lineRule="auto"/>
              <w:rPr>
                <w:noProof w:val="0"/>
                <w:szCs w:val="22"/>
              </w:rPr>
            </w:pPr>
          </w:p>
        </w:tc>
        <w:tc>
          <w:tcPr>
            <w:tcW w:w="2530" w:type="dxa"/>
            <w:vMerge/>
            <w:shd w:val="clear" w:color="auto" w:fill="D9D9D9"/>
            <w:vAlign w:val="center"/>
          </w:tcPr>
          <w:p w:rsidR="00155EBD" w:rsidRPr="005D478F" w:rsidRDefault="00155EBD" w:rsidP="006A143E">
            <w:pPr>
              <w:pStyle w:val="tabulka-normln"/>
              <w:spacing w:line="240" w:lineRule="auto"/>
              <w:rPr>
                <w:noProof w:val="0"/>
                <w:szCs w:val="22"/>
              </w:rPr>
            </w:pPr>
          </w:p>
        </w:tc>
        <w:tc>
          <w:tcPr>
            <w:tcW w:w="708" w:type="dxa"/>
            <w:vMerge/>
            <w:shd w:val="clear" w:color="auto" w:fill="D9D9D9"/>
            <w:vAlign w:val="center"/>
          </w:tcPr>
          <w:p w:rsidR="00155EBD" w:rsidRPr="005D478F" w:rsidRDefault="00155EBD" w:rsidP="006A143E">
            <w:pPr>
              <w:pStyle w:val="Normln11Bsted"/>
              <w:keepNext/>
              <w:jc w:val="left"/>
              <w:rPr>
                <w:b w:val="0"/>
                <w:bCs w:val="0"/>
                <w:noProof w:val="0"/>
                <w:spacing w:val="-6"/>
                <w:szCs w:val="22"/>
              </w:rPr>
            </w:pPr>
          </w:p>
        </w:tc>
        <w:tc>
          <w:tcPr>
            <w:tcW w:w="1202" w:type="dxa"/>
            <w:shd w:val="clear" w:color="auto" w:fill="D9D9D9"/>
            <w:vAlign w:val="center"/>
          </w:tcPr>
          <w:p w:rsidR="00155EBD" w:rsidRPr="005D478F" w:rsidRDefault="00155EBD" w:rsidP="006A143E">
            <w:pPr>
              <w:pStyle w:val="Normln11Bsted"/>
              <w:keepNext/>
              <w:rPr>
                <w:b w:val="0"/>
                <w:bCs w:val="0"/>
                <w:noProof w:val="0"/>
                <w:spacing w:val="-6"/>
                <w:szCs w:val="22"/>
              </w:rPr>
            </w:pPr>
            <w:r w:rsidRPr="005D478F">
              <w:rPr>
                <w:b w:val="0"/>
                <w:bCs w:val="0"/>
                <w:noProof w:val="0"/>
                <w:spacing w:val="-6"/>
                <w:szCs w:val="22"/>
              </w:rPr>
              <w:t>Zimní</w:t>
            </w:r>
          </w:p>
        </w:tc>
        <w:tc>
          <w:tcPr>
            <w:tcW w:w="0" w:type="auto"/>
            <w:tcBorders>
              <w:right w:val="single" w:sz="12" w:space="0" w:color="auto"/>
            </w:tcBorders>
            <w:shd w:val="clear" w:color="auto" w:fill="D9D9D9"/>
            <w:vAlign w:val="center"/>
          </w:tcPr>
          <w:p w:rsidR="00155EBD" w:rsidRPr="005D478F" w:rsidRDefault="00155EBD" w:rsidP="006A143E">
            <w:pPr>
              <w:pStyle w:val="Normln11Bsted"/>
              <w:keepNext/>
              <w:rPr>
                <w:b w:val="0"/>
                <w:bCs w:val="0"/>
                <w:noProof w:val="0"/>
                <w:spacing w:val="-6"/>
                <w:szCs w:val="22"/>
              </w:rPr>
            </w:pPr>
            <w:r w:rsidRPr="005D478F">
              <w:rPr>
                <w:b w:val="0"/>
                <w:bCs w:val="0"/>
                <w:noProof w:val="0"/>
                <w:spacing w:val="-6"/>
                <w:szCs w:val="22"/>
              </w:rPr>
              <w:t>Letní</w:t>
            </w:r>
          </w:p>
        </w:tc>
      </w:tr>
      <w:tr w:rsidR="00155EBD" w:rsidRPr="005D478F" w:rsidTr="00155EBD">
        <w:tc>
          <w:tcPr>
            <w:tcW w:w="0" w:type="auto"/>
            <w:vMerge/>
            <w:tcBorders>
              <w:left w:val="single" w:sz="12" w:space="0" w:color="auto"/>
            </w:tcBorders>
            <w:shd w:val="clear" w:color="auto" w:fill="D9D9D9"/>
          </w:tcPr>
          <w:p w:rsidR="00155EBD" w:rsidRPr="005D478F" w:rsidRDefault="00155EBD" w:rsidP="006A143E">
            <w:pPr>
              <w:pStyle w:val="tabulka-normln"/>
              <w:spacing w:line="240" w:lineRule="auto"/>
              <w:rPr>
                <w:noProof w:val="0"/>
                <w:szCs w:val="22"/>
              </w:rPr>
            </w:pPr>
          </w:p>
        </w:tc>
        <w:tc>
          <w:tcPr>
            <w:tcW w:w="3331" w:type="dxa"/>
            <w:vMerge/>
            <w:shd w:val="clear" w:color="auto" w:fill="D9D9D9"/>
            <w:vAlign w:val="center"/>
          </w:tcPr>
          <w:p w:rsidR="00155EBD" w:rsidRPr="005D478F" w:rsidRDefault="00155EBD" w:rsidP="006A143E">
            <w:pPr>
              <w:pStyle w:val="tabulka-normln"/>
              <w:spacing w:line="240" w:lineRule="auto"/>
              <w:rPr>
                <w:noProof w:val="0"/>
                <w:szCs w:val="22"/>
              </w:rPr>
            </w:pPr>
          </w:p>
        </w:tc>
        <w:tc>
          <w:tcPr>
            <w:tcW w:w="2530" w:type="dxa"/>
            <w:vMerge/>
            <w:shd w:val="clear" w:color="auto" w:fill="D9D9D9"/>
            <w:vAlign w:val="center"/>
          </w:tcPr>
          <w:p w:rsidR="00155EBD" w:rsidRPr="005D478F" w:rsidRDefault="00155EBD" w:rsidP="006A143E">
            <w:pPr>
              <w:pStyle w:val="tabulka-normln"/>
              <w:spacing w:line="240" w:lineRule="auto"/>
              <w:rPr>
                <w:noProof w:val="0"/>
                <w:szCs w:val="22"/>
              </w:rPr>
            </w:pPr>
          </w:p>
        </w:tc>
        <w:tc>
          <w:tcPr>
            <w:tcW w:w="708" w:type="dxa"/>
            <w:vMerge/>
            <w:shd w:val="clear" w:color="auto" w:fill="D9D9D9"/>
            <w:vAlign w:val="center"/>
          </w:tcPr>
          <w:p w:rsidR="00155EBD" w:rsidRPr="005D478F" w:rsidRDefault="00155EBD" w:rsidP="006A143E">
            <w:pPr>
              <w:pStyle w:val="tabulka-normln"/>
              <w:spacing w:line="240" w:lineRule="auto"/>
              <w:rPr>
                <w:noProof w:val="0"/>
                <w:szCs w:val="22"/>
              </w:rPr>
            </w:pPr>
          </w:p>
        </w:tc>
        <w:tc>
          <w:tcPr>
            <w:tcW w:w="2125" w:type="dxa"/>
            <w:gridSpan w:val="2"/>
            <w:tcBorders>
              <w:right w:val="single" w:sz="12" w:space="0" w:color="auto"/>
            </w:tcBorders>
            <w:shd w:val="clear" w:color="auto" w:fill="D9D9D9"/>
          </w:tcPr>
          <w:p w:rsidR="00155EBD" w:rsidRDefault="00155EBD" w:rsidP="006A143E">
            <w:pPr>
              <w:pStyle w:val="tabulka-normln"/>
              <w:spacing w:line="240" w:lineRule="auto"/>
              <w:jc w:val="center"/>
              <w:rPr>
                <w:noProof w:val="0"/>
                <w:szCs w:val="22"/>
              </w:rPr>
            </w:pPr>
            <w:r w:rsidRPr="005D478F">
              <w:rPr>
                <w:noProof w:val="0"/>
                <w:szCs w:val="22"/>
              </w:rPr>
              <w:t>Počet kontaktních</w:t>
            </w:r>
          </w:p>
          <w:p w:rsidR="00155EBD" w:rsidRPr="005D478F" w:rsidRDefault="00155EBD" w:rsidP="00FD68D0">
            <w:pPr>
              <w:pStyle w:val="tabulka-normln"/>
              <w:spacing w:line="240" w:lineRule="auto"/>
              <w:jc w:val="center"/>
            </w:pPr>
            <w:r w:rsidRPr="005D478F">
              <w:rPr>
                <w:noProof w:val="0"/>
                <w:szCs w:val="22"/>
              </w:rPr>
              <w:t xml:space="preserve"> hodin</w:t>
            </w:r>
            <w:r>
              <w:rPr>
                <w:noProof w:val="0"/>
                <w:szCs w:val="22"/>
              </w:rPr>
              <w:t xml:space="preserve"> (</w:t>
            </w:r>
            <w:r w:rsidRPr="005D478F">
              <w:rPr>
                <w:noProof w:val="0"/>
                <w:szCs w:val="22"/>
              </w:rPr>
              <w:t>předn.</w:t>
            </w:r>
            <w:r>
              <w:rPr>
                <w:noProof w:val="0"/>
                <w:szCs w:val="22"/>
              </w:rPr>
              <w:t xml:space="preserve"> + </w:t>
            </w:r>
            <w:r w:rsidRPr="005D478F">
              <w:rPr>
                <w:noProof w:val="0"/>
                <w:szCs w:val="22"/>
              </w:rPr>
              <w:t>sem.</w:t>
            </w:r>
            <w:r>
              <w:rPr>
                <w:noProof w:val="0"/>
                <w:szCs w:val="22"/>
              </w:rPr>
              <w:t>)</w:t>
            </w:r>
          </w:p>
        </w:tc>
      </w:tr>
      <w:tr w:rsidR="00155EBD" w:rsidRPr="005D478F" w:rsidTr="00231EB8">
        <w:tc>
          <w:tcPr>
            <w:tcW w:w="0" w:type="auto"/>
            <w:tcBorders>
              <w:left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CDHAD3</w:t>
            </w:r>
          </w:p>
        </w:tc>
        <w:tc>
          <w:tcPr>
            <w:tcW w:w="3331" w:type="dxa"/>
            <w:vAlign w:val="center"/>
          </w:tcPr>
          <w:p w:rsidR="00155EBD" w:rsidRPr="005D478F" w:rsidRDefault="00155EBD" w:rsidP="00FD68D0">
            <w:pPr>
              <w:pStyle w:val="tabulka-normln"/>
              <w:spacing w:line="240" w:lineRule="auto"/>
              <w:rPr>
                <w:rFonts w:cs="Raavi"/>
                <w:noProof w:val="0"/>
                <w:szCs w:val="22"/>
              </w:rPr>
            </w:pPr>
            <w:r w:rsidRPr="005D478F">
              <w:rPr>
                <w:rFonts w:cs="Raavi"/>
                <w:noProof w:val="0"/>
                <w:szCs w:val="22"/>
              </w:rPr>
              <w:t>Anglická dentální terminologie</w:t>
            </w:r>
          </w:p>
        </w:tc>
        <w:tc>
          <w:tcPr>
            <w:tcW w:w="2530" w:type="dxa"/>
            <w:vAlign w:val="center"/>
          </w:tcPr>
          <w:p w:rsidR="00155EBD" w:rsidRPr="005D478F" w:rsidRDefault="00155EBD" w:rsidP="00CE5AFE">
            <w:pPr>
              <w:pStyle w:val="tabulka-normln"/>
              <w:spacing w:line="240" w:lineRule="auto"/>
              <w:rPr>
                <w:noProof w:val="0"/>
                <w:szCs w:val="22"/>
              </w:rPr>
            </w:pPr>
            <w:r w:rsidRPr="005D478F">
              <w:rPr>
                <w:noProof w:val="0"/>
                <w:szCs w:val="22"/>
              </w:rPr>
              <w:t>doc. Jana Přívratská</w:t>
            </w:r>
          </w:p>
        </w:tc>
        <w:tc>
          <w:tcPr>
            <w:tcW w:w="708" w:type="dxa"/>
            <w:vAlign w:val="center"/>
          </w:tcPr>
          <w:p w:rsidR="00155EBD" w:rsidRPr="005D478F" w:rsidRDefault="00155EBD" w:rsidP="00FD68D0">
            <w:pPr>
              <w:pStyle w:val="tabulka-normln"/>
              <w:spacing w:line="240" w:lineRule="auto"/>
              <w:jc w:val="center"/>
              <w:rPr>
                <w:b/>
                <w:noProof w:val="0"/>
                <w:szCs w:val="22"/>
              </w:rPr>
            </w:pPr>
            <w:r w:rsidRPr="005D478F">
              <w:rPr>
                <w:b/>
                <w:noProof w:val="0"/>
                <w:szCs w:val="22"/>
              </w:rPr>
              <w:t>2</w:t>
            </w:r>
          </w:p>
        </w:tc>
        <w:tc>
          <w:tcPr>
            <w:tcW w:w="1202" w:type="dxa"/>
            <w:vAlign w:val="center"/>
          </w:tcPr>
          <w:p w:rsidR="00155EBD" w:rsidRPr="005D478F" w:rsidRDefault="00155EBD" w:rsidP="00FD68D0">
            <w:pPr>
              <w:pStyle w:val="tabulka-normln"/>
              <w:spacing w:line="240" w:lineRule="auto"/>
              <w:jc w:val="center"/>
              <w:rPr>
                <w:noProof w:val="0"/>
                <w:szCs w:val="22"/>
              </w:rPr>
            </w:pPr>
            <w:r>
              <w:rPr>
                <w:rFonts w:cs="Raavi"/>
                <w:noProof w:val="0"/>
                <w:szCs w:val="22"/>
              </w:rPr>
              <w:t>-</w:t>
            </w:r>
          </w:p>
        </w:tc>
        <w:tc>
          <w:tcPr>
            <w:tcW w:w="0" w:type="auto"/>
            <w:tcBorders>
              <w:right w:val="single" w:sz="12" w:space="0" w:color="auto"/>
            </w:tcBorders>
            <w:vAlign w:val="center"/>
          </w:tcPr>
          <w:p w:rsidR="00155EBD" w:rsidRPr="005D478F" w:rsidRDefault="00155EBD" w:rsidP="00FD68D0">
            <w:pPr>
              <w:pStyle w:val="tabulka-normln"/>
              <w:spacing w:line="240" w:lineRule="auto"/>
              <w:jc w:val="center"/>
              <w:rPr>
                <w:noProof w:val="0"/>
                <w:szCs w:val="22"/>
              </w:rPr>
            </w:pPr>
            <w:r w:rsidRPr="005D478F">
              <w:t>30 Z</w:t>
            </w:r>
          </w:p>
        </w:tc>
      </w:tr>
      <w:tr w:rsidR="00155EBD" w:rsidRPr="005D478F" w:rsidTr="00231EB8">
        <w:tc>
          <w:tcPr>
            <w:tcW w:w="0" w:type="auto"/>
            <w:tcBorders>
              <w:left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CDHEP3</w:t>
            </w:r>
          </w:p>
        </w:tc>
        <w:tc>
          <w:tcPr>
            <w:tcW w:w="3331" w:type="dxa"/>
            <w:vAlign w:val="center"/>
          </w:tcPr>
          <w:p w:rsidR="00155EBD" w:rsidRPr="005D478F" w:rsidRDefault="00155EBD" w:rsidP="00FD68D0">
            <w:pPr>
              <w:pStyle w:val="tabulka-normln"/>
              <w:spacing w:line="240" w:lineRule="auto"/>
              <w:rPr>
                <w:rFonts w:cs="Raavi"/>
                <w:noProof w:val="0"/>
                <w:szCs w:val="22"/>
              </w:rPr>
            </w:pPr>
            <w:r w:rsidRPr="005D478F">
              <w:rPr>
                <w:rFonts w:cs="Raavi"/>
                <w:noProof w:val="0"/>
                <w:szCs w:val="22"/>
              </w:rPr>
              <w:t>Epidemiologie</w:t>
            </w:r>
          </w:p>
        </w:tc>
        <w:tc>
          <w:tcPr>
            <w:tcW w:w="2530" w:type="dxa"/>
            <w:vAlign w:val="center"/>
          </w:tcPr>
          <w:p w:rsidR="00155EBD" w:rsidRPr="005D478F" w:rsidRDefault="00155EBD" w:rsidP="00FD68D0">
            <w:pPr>
              <w:pStyle w:val="tabulka-normln"/>
              <w:spacing w:line="240" w:lineRule="auto"/>
              <w:rPr>
                <w:noProof w:val="0"/>
                <w:szCs w:val="22"/>
              </w:rPr>
            </w:pPr>
            <w:r w:rsidRPr="005D478F">
              <w:rPr>
                <w:noProof w:val="0"/>
                <w:szCs w:val="22"/>
              </w:rPr>
              <w:t>doc. Martin A. Čelko</w:t>
            </w:r>
          </w:p>
        </w:tc>
        <w:tc>
          <w:tcPr>
            <w:tcW w:w="708" w:type="dxa"/>
            <w:vAlign w:val="center"/>
          </w:tcPr>
          <w:p w:rsidR="00155EBD" w:rsidRPr="005D478F" w:rsidRDefault="00155EBD" w:rsidP="00FD68D0">
            <w:pPr>
              <w:pStyle w:val="tabulka-normln"/>
              <w:spacing w:line="240" w:lineRule="auto"/>
              <w:jc w:val="center"/>
              <w:rPr>
                <w:b/>
                <w:noProof w:val="0"/>
                <w:szCs w:val="22"/>
              </w:rPr>
            </w:pPr>
            <w:r w:rsidRPr="005D478F">
              <w:rPr>
                <w:b/>
                <w:noProof w:val="0"/>
                <w:szCs w:val="22"/>
              </w:rPr>
              <w:t>3</w:t>
            </w:r>
          </w:p>
        </w:tc>
        <w:tc>
          <w:tcPr>
            <w:tcW w:w="1202" w:type="dxa"/>
            <w:vAlign w:val="center"/>
          </w:tcPr>
          <w:p w:rsidR="00155EBD" w:rsidRPr="005D478F" w:rsidRDefault="00155EBD" w:rsidP="00FD68D0">
            <w:pPr>
              <w:pStyle w:val="tabulka-normln"/>
              <w:spacing w:line="240" w:lineRule="auto"/>
              <w:jc w:val="center"/>
              <w:rPr>
                <w:noProof w:val="0"/>
                <w:szCs w:val="22"/>
              </w:rPr>
            </w:pPr>
            <w:r w:rsidRPr="005D478F">
              <w:rPr>
                <w:noProof w:val="0"/>
                <w:szCs w:val="22"/>
              </w:rPr>
              <w:t xml:space="preserve">40 </w:t>
            </w:r>
            <w:r>
              <w:rPr>
                <w:noProof w:val="0"/>
                <w:szCs w:val="22"/>
              </w:rPr>
              <w:t>Z, ZK</w:t>
            </w:r>
          </w:p>
        </w:tc>
        <w:tc>
          <w:tcPr>
            <w:tcW w:w="0" w:type="auto"/>
            <w:tcBorders>
              <w:right w:val="single" w:sz="12" w:space="0" w:color="auto"/>
            </w:tcBorders>
            <w:vAlign w:val="center"/>
          </w:tcPr>
          <w:p w:rsidR="00155EBD" w:rsidRPr="005D478F" w:rsidRDefault="00155EBD" w:rsidP="00FD68D0">
            <w:pPr>
              <w:pStyle w:val="tabulka-normln"/>
              <w:spacing w:line="240" w:lineRule="auto"/>
              <w:jc w:val="center"/>
              <w:rPr>
                <w:noProof w:val="0"/>
                <w:szCs w:val="22"/>
              </w:rPr>
            </w:pPr>
            <w:r>
              <w:rPr>
                <w:rFonts w:cs="Raavi"/>
                <w:noProof w:val="0"/>
                <w:szCs w:val="22"/>
              </w:rPr>
              <w:t>-</w:t>
            </w:r>
          </w:p>
        </w:tc>
      </w:tr>
      <w:tr w:rsidR="00155EBD" w:rsidRPr="005D478F" w:rsidTr="00231EB8">
        <w:tc>
          <w:tcPr>
            <w:tcW w:w="0" w:type="auto"/>
            <w:tcBorders>
              <w:left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CDHHP3</w:t>
            </w:r>
          </w:p>
        </w:tc>
        <w:tc>
          <w:tcPr>
            <w:tcW w:w="3331" w:type="dxa"/>
            <w:vAlign w:val="center"/>
          </w:tcPr>
          <w:p w:rsidR="00155EBD" w:rsidRPr="005D478F" w:rsidRDefault="00155EBD" w:rsidP="00FD68D0">
            <w:pPr>
              <w:pStyle w:val="tabulka-normln"/>
              <w:spacing w:line="240" w:lineRule="auto"/>
              <w:rPr>
                <w:rFonts w:cs="Raavi"/>
                <w:noProof w:val="0"/>
                <w:szCs w:val="22"/>
              </w:rPr>
            </w:pPr>
            <w:r w:rsidRPr="005D478F">
              <w:rPr>
                <w:rFonts w:cs="Raavi"/>
                <w:noProof w:val="0"/>
                <w:szCs w:val="22"/>
              </w:rPr>
              <w:t>Hygiena zubní praxe</w:t>
            </w:r>
          </w:p>
        </w:tc>
        <w:tc>
          <w:tcPr>
            <w:tcW w:w="2530" w:type="dxa"/>
            <w:vAlign w:val="center"/>
          </w:tcPr>
          <w:p w:rsidR="00155EBD" w:rsidRDefault="00155EBD" w:rsidP="00FD68D0">
            <w:pPr>
              <w:pStyle w:val="tabulka-normln"/>
              <w:spacing w:line="240" w:lineRule="auto"/>
              <w:rPr>
                <w:noProof w:val="0"/>
                <w:szCs w:val="22"/>
              </w:rPr>
            </w:pPr>
            <w:r w:rsidRPr="005D478F">
              <w:rPr>
                <w:noProof w:val="0"/>
                <w:szCs w:val="22"/>
              </w:rPr>
              <w:t>prof. Milena</w:t>
            </w:r>
            <w:r>
              <w:rPr>
                <w:noProof w:val="0"/>
                <w:szCs w:val="22"/>
              </w:rPr>
              <w:t xml:space="preserve"> </w:t>
            </w:r>
            <w:r w:rsidRPr="005D478F">
              <w:rPr>
                <w:noProof w:val="0"/>
                <w:szCs w:val="22"/>
              </w:rPr>
              <w:t>Černá</w:t>
            </w:r>
          </w:p>
          <w:p w:rsidR="00155EBD" w:rsidRPr="005D478F" w:rsidRDefault="00155EBD" w:rsidP="00FD68D0">
            <w:pPr>
              <w:pStyle w:val="tabulka-normln"/>
              <w:spacing w:line="240" w:lineRule="auto"/>
              <w:rPr>
                <w:noProof w:val="0"/>
                <w:szCs w:val="22"/>
              </w:rPr>
            </w:pPr>
            <w:r>
              <w:rPr>
                <w:noProof w:val="0"/>
                <w:szCs w:val="22"/>
              </w:rPr>
              <w:t>MUDr. František Kožíšek</w:t>
            </w:r>
          </w:p>
        </w:tc>
        <w:tc>
          <w:tcPr>
            <w:tcW w:w="708" w:type="dxa"/>
            <w:vAlign w:val="center"/>
          </w:tcPr>
          <w:p w:rsidR="00155EBD" w:rsidRPr="005D478F" w:rsidRDefault="00155EBD" w:rsidP="00FD68D0">
            <w:pPr>
              <w:pStyle w:val="tabulka-normln"/>
              <w:spacing w:line="240" w:lineRule="auto"/>
              <w:jc w:val="center"/>
              <w:rPr>
                <w:b/>
                <w:noProof w:val="0"/>
                <w:szCs w:val="22"/>
              </w:rPr>
            </w:pPr>
            <w:r w:rsidRPr="005D478F">
              <w:rPr>
                <w:b/>
                <w:noProof w:val="0"/>
                <w:szCs w:val="22"/>
              </w:rPr>
              <w:t>3</w:t>
            </w:r>
          </w:p>
        </w:tc>
        <w:tc>
          <w:tcPr>
            <w:tcW w:w="1202" w:type="dxa"/>
            <w:vAlign w:val="center"/>
          </w:tcPr>
          <w:p w:rsidR="00155EBD" w:rsidRPr="005D478F" w:rsidRDefault="00155EBD" w:rsidP="00FD68D0">
            <w:pPr>
              <w:pStyle w:val="tabulka-normln"/>
              <w:spacing w:line="240" w:lineRule="auto"/>
              <w:jc w:val="center"/>
              <w:rPr>
                <w:noProof w:val="0"/>
                <w:szCs w:val="22"/>
              </w:rPr>
            </w:pPr>
            <w:r w:rsidRPr="005D478F">
              <w:rPr>
                <w:noProof w:val="0"/>
                <w:szCs w:val="22"/>
              </w:rPr>
              <w:t xml:space="preserve">30 </w:t>
            </w:r>
            <w:r>
              <w:rPr>
                <w:noProof w:val="0"/>
                <w:szCs w:val="22"/>
              </w:rPr>
              <w:t>Z, ZK</w:t>
            </w:r>
          </w:p>
        </w:tc>
        <w:tc>
          <w:tcPr>
            <w:tcW w:w="0" w:type="auto"/>
            <w:tcBorders>
              <w:right w:val="single" w:sz="12" w:space="0" w:color="auto"/>
            </w:tcBorders>
            <w:vAlign w:val="center"/>
          </w:tcPr>
          <w:p w:rsidR="00155EBD" w:rsidRPr="005D478F" w:rsidRDefault="00155EBD" w:rsidP="00FD68D0">
            <w:pPr>
              <w:pStyle w:val="tabulka-normln"/>
              <w:spacing w:line="240" w:lineRule="auto"/>
              <w:jc w:val="center"/>
              <w:rPr>
                <w:noProof w:val="0"/>
                <w:szCs w:val="22"/>
              </w:rPr>
            </w:pPr>
            <w:r>
              <w:rPr>
                <w:rFonts w:cs="Raavi"/>
                <w:noProof w:val="0"/>
                <w:szCs w:val="22"/>
              </w:rPr>
              <w:t>-</w:t>
            </w:r>
          </w:p>
        </w:tc>
      </w:tr>
      <w:tr w:rsidR="00155EBD" w:rsidRPr="005D478F" w:rsidTr="00231EB8">
        <w:trPr>
          <w:trHeight w:val="54"/>
        </w:trPr>
        <w:tc>
          <w:tcPr>
            <w:tcW w:w="0" w:type="auto"/>
            <w:tcBorders>
              <w:left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CDHIN3</w:t>
            </w:r>
          </w:p>
        </w:tc>
        <w:tc>
          <w:tcPr>
            <w:tcW w:w="3331" w:type="dxa"/>
            <w:vAlign w:val="center"/>
          </w:tcPr>
          <w:p w:rsidR="00155EBD" w:rsidRPr="005D478F" w:rsidRDefault="00155EBD" w:rsidP="00FD68D0">
            <w:pPr>
              <w:pStyle w:val="tabulka-normln"/>
              <w:spacing w:line="240" w:lineRule="auto"/>
              <w:rPr>
                <w:rFonts w:cs="Raavi"/>
                <w:noProof w:val="0"/>
                <w:szCs w:val="22"/>
              </w:rPr>
            </w:pPr>
            <w:r w:rsidRPr="005D478F">
              <w:rPr>
                <w:rFonts w:cs="Raavi"/>
                <w:noProof w:val="0"/>
                <w:szCs w:val="22"/>
              </w:rPr>
              <w:t>Infekce</w:t>
            </w:r>
          </w:p>
        </w:tc>
        <w:tc>
          <w:tcPr>
            <w:tcW w:w="2530" w:type="dxa"/>
            <w:vAlign w:val="center"/>
          </w:tcPr>
          <w:p w:rsidR="00155EBD" w:rsidRPr="005D478F" w:rsidRDefault="00155EBD" w:rsidP="00FD68D0">
            <w:pPr>
              <w:pStyle w:val="tabulka-normln"/>
              <w:spacing w:line="240" w:lineRule="auto"/>
              <w:rPr>
                <w:noProof w:val="0"/>
                <w:szCs w:val="22"/>
              </w:rPr>
            </w:pPr>
            <w:r w:rsidRPr="005D478F">
              <w:rPr>
                <w:noProof w:val="0"/>
                <w:szCs w:val="22"/>
              </w:rPr>
              <w:t>doc. Jiří Beneš</w:t>
            </w:r>
          </w:p>
        </w:tc>
        <w:tc>
          <w:tcPr>
            <w:tcW w:w="708" w:type="dxa"/>
            <w:vAlign w:val="center"/>
          </w:tcPr>
          <w:p w:rsidR="00155EBD" w:rsidRPr="005D478F" w:rsidRDefault="00155EBD" w:rsidP="00FD68D0">
            <w:pPr>
              <w:pStyle w:val="tabulka-normln"/>
              <w:spacing w:line="240" w:lineRule="auto"/>
              <w:jc w:val="center"/>
              <w:rPr>
                <w:b/>
                <w:noProof w:val="0"/>
                <w:szCs w:val="22"/>
              </w:rPr>
            </w:pPr>
            <w:r w:rsidRPr="005D478F">
              <w:rPr>
                <w:b/>
                <w:noProof w:val="0"/>
                <w:szCs w:val="22"/>
              </w:rPr>
              <w:t>3</w:t>
            </w:r>
          </w:p>
        </w:tc>
        <w:tc>
          <w:tcPr>
            <w:tcW w:w="1202" w:type="dxa"/>
            <w:vAlign w:val="center"/>
          </w:tcPr>
          <w:p w:rsidR="00155EBD" w:rsidRPr="005D478F" w:rsidRDefault="00155EBD" w:rsidP="00FD68D0">
            <w:pPr>
              <w:pStyle w:val="tabulka-normln"/>
              <w:spacing w:line="240" w:lineRule="auto"/>
              <w:jc w:val="center"/>
              <w:rPr>
                <w:noProof w:val="0"/>
                <w:szCs w:val="22"/>
              </w:rPr>
            </w:pPr>
            <w:r w:rsidRPr="005D478F">
              <w:rPr>
                <w:noProof w:val="0"/>
                <w:szCs w:val="22"/>
              </w:rPr>
              <w:t>40 Z</w:t>
            </w:r>
          </w:p>
        </w:tc>
        <w:tc>
          <w:tcPr>
            <w:tcW w:w="0" w:type="auto"/>
            <w:tcBorders>
              <w:right w:val="single" w:sz="12" w:space="0" w:color="auto"/>
            </w:tcBorders>
            <w:vAlign w:val="center"/>
          </w:tcPr>
          <w:p w:rsidR="00155EBD" w:rsidRPr="005D478F" w:rsidRDefault="00155EBD" w:rsidP="00FD68D0">
            <w:pPr>
              <w:pStyle w:val="tabulka-normln"/>
              <w:spacing w:line="240" w:lineRule="auto"/>
              <w:jc w:val="center"/>
              <w:rPr>
                <w:noProof w:val="0"/>
                <w:szCs w:val="22"/>
              </w:rPr>
            </w:pPr>
            <w:r>
              <w:rPr>
                <w:rFonts w:cs="Raavi"/>
                <w:noProof w:val="0"/>
                <w:szCs w:val="22"/>
              </w:rPr>
              <w:t>-</w:t>
            </w:r>
          </w:p>
        </w:tc>
      </w:tr>
      <w:tr w:rsidR="00155EBD" w:rsidRPr="005D478F" w:rsidTr="00231EB8">
        <w:tc>
          <w:tcPr>
            <w:tcW w:w="0" w:type="auto"/>
            <w:tcBorders>
              <w:left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CDHLV3</w:t>
            </w:r>
          </w:p>
        </w:tc>
        <w:tc>
          <w:tcPr>
            <w:tcW w:w="3331" w:type="dxa"/>
            <w:vAlign w:val="center"/>
          </w:tcPr>
          <w:p w:rsidR="00155EBD" w:rsidRPr="005D478F" w:rsidRDefault="00155EBD" w:rsidP="00CE5AFE">
            <w:pPr>
              <w:pStyle w:val="tabulka-normln"/>
              <w:spacing w:line="240" w:lineRule="auto"/>
              <w:rPr>
                <w:rFonts w:cs="Raavi"/>
                <w:noProof w:val="0"/>
                <w:szCs w:val="22"/>
              </w:rPr>
            </w:pPr>
            <w:r w:rsidRPr="005D478F">
              <w:rPr>
                <w:rFonts w:cs="Raavi"/>
                <w:noProof w:val="0"/>
                <w:szCs w:val="22"/>
              </w:rPr>
              <w:t xml:space="preserve">Legislativa a veřejné zdravotnictví </w:t>
            </w:r>
          </w:p>
        </w:tc>
        <w:tc>
          <w:tcPr>
            <w:tcW w:w="2530" w:type="dxa"/>
            <w:vAlign w:val="center"/>
          </w:tcPr>
          <w:p w:rsidR="00155EBD" w:rsidRDefault="00155EBD" w:rsidP="00CE5AFE">
            <w:pPr>
              <w:pStyle w:val="tabulka-normln"/>
              <w:spacing w:line="240" w:lineRule="auto"/>
              <w:rPr>
                <w:noProof w:val="0"/>
                <w:szCs w:val="22"/>
              </w:rPr>
            </w:pPr>
            <w:r w:rsidRPr="005D478F">
              <w:rPr>
                <w:noProof w:val="0"/>
                <w:szCs w:val="22"/>
              </w:rPr>
              <w:t>prof. Kamil Provazník</w:t>
            </w:r>
          </w:p>
          <w:p w:rsidR="00FC37BD" w:rsidRPr="005D478F" w:rsidRDefault="00FC37BD" w:rsidP="00CE5AFE">
            <w:pPr>
              <w:pStyle w:val="tabulka-normln"/>
              <w:spacing w:line="240" w:lineRule="auto"/>
              <w:rPr>
                <w:noProof w:val="0"/>
                <w:szCs w:val="22"/>
              </w:rPr>
            </w:pPr>
            <w:r>
              <w:rPr>
                <w:noProof w:val="0"/>
                <w:szCs w:val="22"/>
              </w:rPr>
              <w:t>Mgr. Lucie Široká</w:t>
            </w:r>
          </w:p>
          <w:p w:rsidR="00155EBD" w:rsidRPr="005D478F" w:rsidRDefault="00155EBD" w:rsidP="00CE5AFE">
            <w:pPr>
              <w:pStyle w:val="tabulka-normln"/>
              <w:spacing w:line="240" w:lineRule="auto"/>
              <w:rPr>
                <w:noProof w:val="0"/>
                <w:szCs w:val="22"/>
              </w:rPr>
            </w:pPr>
            <w:r w:rsidRPr="005D478F">
              <w:rPr>
                <w:noProof w:val="0"/>
                <w:szCs w:val="22"/>
              </w:rPr>
              <w:t>MUDr. David Marx</w:t>
            </w:r>
          </w:p>
        </w:tc>
        <w:tc>
          <w:tcPr>
            <w:tcW w:w="708" w:type="dxa"/>
            <w:vAlign w:val="center"/>
          </w:tcPr>
          <w:p w:rsidR="00155EBD" w:rsidRPr="005D478F" w:rsidRDefault="00155EBD" w:rsidP="00FD68D0">
            <w:pPr>
              <w:pStyle w:val="tabulka-normln"/>
              <w:spacing w:line="240" w:lineRule="auto"/>
              <w:jc w:val="center"/>
              <w:rPr>
                <w:b/>
                <w:noProof w:val="0"/>
                <w:szCs w:val="22"/>
              </w:rPr>
            </w:pPr>
            <w:r w:rsidRPr="005D478F">
              <w:rPr>
                <w:b/>
                <w:noProof w:val="0"/>
                <w:szCs w:val="22"/>
              </w:rPr>
              <w:t>1</w:t>
            </w:r>
          </w:p>
        </w:tc>
        <w:tc>
          <w:tcPr>
            <w:tcW w:w="1202" w:type="dxa"/>
            <w:vAlign w:val="center"/>
          </w:tcPr>
          <w:p w:rsidR="00155EBD" w:rsidRPr="005D478F" w:rsidRDefault="00155EBD" w:rsidP="00FD68D0">
            <w:pPr>
              <w:pStyle w:val="tabulka-normln"/>
              <w:spacing w:line="240" w:lineRule="auto"/>
              <w:jc w:val="center"/>
              <w:rPr>
                <w:noProof w:val="0"/>
                <w:szCs w:val="22"/>
              </w:rPr>
            </w:pPr>
            <w:r w:rsidRPr="005D478F">
              <w:rPr>
                <w:noProof w:val="0"/>
                <w:szCs w:val="22"/>
              </w:rPr>
              <w:t>20 Z</w:t>
            </w:r>
          </w:p>
        </w:tc>
        <w:tc>
          <w:tcPr>
            <w:tcW w:w="0" w:type="auto"/>
            <w:tcBorders>
              <w:right w:val="single" w:sz="12" w:space="0" w:color="auto"/>
            </w:tcBorders>
            <w:vAlign w:val="center"/>
          </w:tcPr>
          <w:p w:rsidR="00155EBD" w:rsidRPr="005D478F" w:rsidRDefault="00155EBD" w:rsidP="00FD68D0">
            <w:pPr>
              <w:pStyle w:val="tabulka-normln"/>
              <w:spacing w:line="240" w:lineRule="auto"/>
              <w:jc w:val="center"/>
              <w:rPr>
                <w:noProof w:val="0"/>
                <w:szCs w:val="22"/>
              </w:rPr>
            </w:pPr>
            <w:r>
              <w:rPr>
                <w:rFonts w:cs="Raavi"/>
                <w:noProof w:val="0"/>
                <w:szCs w:val="22"/>
              </w:rPr>
              <w:t>-</w:t>
            </w:r>
          </w:p>
        </w:tc>
      </w:tr>
      <w:tr w:rsidR="00155EBD" w:rsidRPr="005D478F" w:rsidTr="00231EB8">
        <w:tc>
          <w:tcPr>
            <w:tcW w:w="0" w:type="auto"/>
            <w:tcBorders>
              <w:left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CDHPA3</w:t>
            </w:r>
          </w:p>
        </w:tc>
        <w:tc>
          <w:tcPr>
            <w:tcW w:w="3331" w:type="dxa"/>
            <w:vAlign w:val="center"/>
          </w:tcPr>
          <w:p w:rsidR="00155EBD" w:rsidRPr="005D478F" w:rsidRDefault="00155EBD" w:rsidP="00FD68D0">
            <w:pPr>
              <w:pStyle w:val="tabulka-normln"/>
              <w:spacing w:line="240" w:lineRule="auto"/>
              <w:rPr>
                <w:rFonts w:cs="Raavi"/>
                <w:noProof w:val="0"/>
                <w:szCs w:val="22"/>
              </w:rPr>
            </w:pPr>
            <w:r w:rsidRPr="005D478F">
              <w:rPr>
                <w:rFonts w:cs="Raavi"/>
                <w:noProof w:val="0"/>
                <w:szCs w:val="22"/>
              </w:rPr>
              <w:t>Parodontologie</w:t>
            </w:r>
          </w:p>
        </w:tc>
        <w:tc>
          <w:tcPr>
            <w:tcW w:w="2530" w:type="dxa"/>
            <w:vAlign w:val="center"/>
          </w:tcPr>
          <w:p w:rsidR="00155EBD" w:rsidRPr="007B1F99" w:rsidRDefault="00155EBD" w:rsidP="00CE5AFE">
            <w:pPr>
              <w:pStyle w:val="tabulka-normln"/>
              <w:spacing w:line="240" w:lineRule="auto"/>
              <w:rPr>
                <w:noProof w:val="0"/>
                <w:szCs w:val="22"/>
              </w:rPr>
            </w:pPr>
            <w:r w:rsidRPr="007B1F99">
              <w:rPr>
                <w:noProof w:val="0"/>
                <w:szCs w:val="22"/>
              </w:rPr>
              <w:t>MUDr. Tomáš Slivka</w:t>
            </w:r>
          </w:p>
          <w:p w:rsidR="00155EBD" w:rsidRPr="007B1F99" w:rsidRDefault="00155EBD" w:rsidP="00CE5AFE">
            <w:pPr>
              <w:pStyle w:val="tabulka-normln"/>
              <w:spacing w:line="240" w:lineRule="auto"/>
              <w:rPr>
                <w:noProof w:val="0"/>
                <w:szCs w:val="22"/>
              </w:rPr>
            </w:pPr>
            <w:r w:rsidRPr="007B1F99">
              <w:rPr>
                <w:noProof w:val="0"/>
                <w:szCs w:val="22"/>
              </w:rPr>
              <w:t>Bc. Markéta Michálková</w:t>
            </w:r>
          </w:p>
          <w:p w:rsidR="00155EBD" w:rsidRPr="007B1F99" w:rsidRDefault="00155EBD" w:rsidP="00CE5AFE">
            <w:pPr>
              <w:pStyle w:val="tabulka-normln"/>
              <w:spacing w:line="240" w:lineRule="auto"/>
              <w:rPr>
                <w:noProof w:val="0"/>
                <w:szCs w:val="22"/>
              </w:rPr>
            </w:pPr>
            <w:r w:rsidRPr="007B1F99">
              <w:rPr>
                <w:noProof w:val="0"/>
                <w:szCs w:val="22"/>
              </w:rPr>
              <w:t>MDDr. Eva Kociánová</w:t>
            </w:r>
          </w:p>
        </w:tc>
        <w:tc>
          <w:tcPr>
            <w:tcW w:w="708" w:type="dxa"/>
            <w:vAlign w:val="center"/>
          </w:tcPr>
          <w:p w:rsidR="00155EBD" w:rsidRPr="005D478F" w:rsidRDefault="00155EBD" w:rsidP="00FD68D0">
            <w:pPr>
              <w:pStyle w:val="tabulka-normln"/>
              <w:spacing w:line="240" w:lineRule="auto"/>
              <w:jc w:val="center"/>
              <w:rPr>
                <w:b/>
                <w:noProof w:val="0"/>
                <w:szCs w:val="22"/>
              </w:rPr>
            </w:pPr>
            <w:r w:rsidRPr="005D478F">
              <w:rPr>
                <w:b/>
                <w:noProof w:val="0"/>
                <w:szCs w:val="22"/>
              </w:rPr>
              <w:t>10</w:t>
            </w:r>
          </w:p>
        </w:tc>
        <w:tc>
          <w:tcPr>
            <w:tcW w:w="1202" w:type="dxa"/>
            <w:vAlign w:val="center"/>
          </w:tcPr>
          <w:p w:rsidR="00155EBD" w:rsidRPr="005D478F" w:rsidRDefault="00155EBD" w:rsidP="00FD68D0">
            <w:pPr>
              <w:pStyle w:val="tabulka-normln"/>
              <w:spacing w:line="240" w:lineRule="auto"/>
              <w:jc w:val="center"/>
              <w:rPr>
                <w:noProof w:val="0"/>
                <w:szCs w:val="22"/>
              </w:rPr>
            </w:pPr>
            <w:r w:rsidRPr="005D478F">
              <w:t>80 Z</w:t>
            </w:r>
          </w:p>
        </w:tc>
        <w:tc>
          <w:tcPr>
            <w:tcW w:w="0" w:type="auto"/>
            <w:tcBorders>
              <w:right w:val="single" w:sz="12" w:space="0" w:color="auto"/>
            </w:tcBorders>
            <w:vAlign w:val="center"/>
          </w:tcPr>
          <w:p w:rsidR="00155EBD" w:rsidRPr="005D478F" w:rsidRDefault="00155EBD" w:rsidP="00CE5AFE">
            <w:pPr>
              <w:pStyle w:val="tabulka-normln"/>
              <w:spacing w:line="240" w:lineRule="auto"/>
              <w:jc w:val="center"/>
              <w:rPr>
                <w:noProof w:val="0"/>
                <w:szCs w:val="22"/>
              </w:rPr>
            </w:pPr>
            <w:r w:rsidRPr="005D478F">
              <w:t xml:space="preserve">40 </w:t>
            </w:r>
            <w:r>
              <w:t>Z, ZK</w:t>
            </w:r>
          </w:p>
        </w:tc>
      </w:tr>
      <w:tr w:rsidR="00155EBD" w:rsidRPr="005D478F" w:rsidTr="00231EB8">
        <w:tc>
          <w:tcPr>
            <w:tcW w:w="0" w:type="auto"/>
            <w:tcBorders>
              <w:left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CDHPL3</w:t>
            </w:r>
          </w:p>
        </w:tc>
        <w:tc>
          <w:tcPr>
            <w:tcW w:w="3331" w:type="dxa"/>
            <w:vAlign w:val="center"/>
          </w:tcPr>
          <w:p w:rsidR="00155EBD" w:rsidRPr="005D478F" w:rsidRDefault="00155EBD" w:rsidP="00FD68D0">
            <w:pPr>
              <w:pStyle w:val="tabulka-normln"/>
              <w:spacing w:line="240" w:lineRule="auto"/>
              <w:rPr>
                <w:rFonts w:cs="Raavi"/>
                <w:noProof w:val="0"/>
                <w:szCs w:val="22"/>
              </w:rPr>
            </w:pPr>
            <w:r w:rsidRPr="005D478F">
              <w:rPr>
                <w:rFonts w:cs="Raavi"/>
                <w:noProof w:val="0"/>
                <w:szCs w:val="22"/>
              </w:rPr>
              <w:t>Preventivní lékařství</w:t>
            </w:r>
          </w:p>
        </w:tc>
        <w:tc>
          <w:tcPr>
            <w:tcW w:w="2530" w:type="dxa"/>
            <w:vAlign w:val="center"/>
          </w:tcPr>
          <w:p w:rsidR="00155EBD" w:rsidRPr="007B1F99" w:rsidRDefault="00155EBD" w:rsidP="00FD68D0">
            <w:pPr>
              <w:pStyle w:val="tabulka-normln"/>
              <w:spacing w:line="240" w:lineRule="auto"/>
              <w:rPr>
                <w:noProof w:val="0"/>
                <w:szCs w:val="22"/>
              </w:rPr>
            </w:pPr>
            <w:r w:rsidRPr="007B1F99">
              <w:rPr>
                <w:noProof w:val="0"/>
                <w:szCs w:val="22"/>
              </w:rPr>
              <w:t>prof. Kamil Provazník</w:t>
            </w:r>
          </w:p>
        </w:tc>
        <w:tc>
          <w:tcPr>
            <w:tcW w:w="708" w:type="dxa"/>
            <w:vAlign w:val="center"/>
          </w:tcPr>
          <w:p w:rsidR="00155EBD" w:rsidRPr="005D478F" w:rsidRDefault="00155EBD" w:rsidP="00FD68D0">
            <w:pPr>
              <w:pStyle w:val="tabulka-normln"/>
              <w:spacing w:line="240" w:lineRule="auto"/>
              <w:jc w:val="center"/>
              <w:rPr>
                <w:b/>
                <w:noProof w:val="0"/>
                <w:szCs w:val="22"/>
              </w:rPr>
            </w:pPr>
            <w:r w:rsidRPr="005D478F">
              <w:rPr>
                <w:b/>
                <w:noProof w:val="0"/>
                <w:szCs w:val="22"/>
              </w:rPr>
              <w:t>1</w:t>
            </w:r>
          </w:p>
        </w:tc>
        <w:tc>
          <w:tcPr>
            <w:tcW w:w="1202" w:type="dxa"/>
            <w:vAlign w:val="center"/>
          </w:tcPr>
          <w:p w:rsidR="00155EBD" w:rsidRPr="005D478F" w:rsidRDefault="00155EBD" w:rsidP="00FD68D0">
            <w:pPr>
              <w:pStyle w:val="tabulka-normln"/>
              <w:spacing w:line="240" w:lineRule="auto"/>
              <w:jc w:val="center"/>
              <w:rPr>
                <w:noProof w:val="0"/>
                <w:szCs w:val="22"/>
              </w:rPr>
            </w:pPr>
            <w:r w:rsidRPr="005D478F">
              <w:rPr>
                <w:noProof w:val="0"/>
                <w:szCs w:val="22"/>
              </w:rPr>
              <w:t>30 Z</w:t>
            </w:r>
          </w:p>
        </w:tc>
        <w:tc>
          <w:tcPr>
            <w:tcW w:w="0" w:type="auto"/>
            <w:tcBorders>
              <w:right w:val="single" w:sz="12" w:space="0" w:color="auto"/>
            </w:tcBorders>
            <w:vAlign w:val="center"/>
          </w:tcPr>
          <w:p w:rsidR="00155EBD" w:rsidRPr="005D478F" w:rsidRDefault="00155EBD" w:rsidP="00FD68D0">
            <w:pPr>
              <w:pStyle w:val="tabulka-normln"/>
              <w:spacing w:line="240" w:lineRule="auto"/>
              <w:jc w:val="center"/>
              <w:rPr>
                <w:noProof w:val="0"/>
                <w:szCs w:val="22"/>
              </w:rPr>
            </w:pPr>
            <w:r>
              <w:rPr>
                <w:rFonts w:cs="Raavi"/>
                <w:noProof w:val="0"/>
                <w:szCs w:val="22"/>
              </w:rPr>
              <w:t>-</w:t>
            </w:r>
          </w:p>
        </w:tc>
      </w:tr>
      <w:tr w:rsidR="00155EBD" w:rsidRPr="005D478F" w:rsidTr="00231EB8">
        <w:tc>
          <w:tcPr>
            <w:tcW w:w="0" w:type="auto"/>
            <w:tcBorders>
              <w:left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CDHPD3</w:t>
            </w:r>
          </w:p>
        </w:tc>
        <w:tc>
          <w:tcPr>
            <w:tcW w:w="3331" w:type="dxa"/>
            <w:vAlign w:val="center"/>
          </w:tcPr>
          <w:p w:rsidR="00155EBD" w:rsidRPr="005D478F" w:rsidRDefault="00155EBD" w:rsidP="00CE5AFE">
            <w:pPr>
              <w:pStyle w:val="tabulka-normln"/>
              <w:spacing w:line="240" w:lineRule="auto"/>
              <w:rPr>
                <w:rFonts w:cs="Raavi"/>
                <w:noProof w:val="0"/>
                <w:szCs w:val="22"/>
              </w:rPr>
            </w:pPr>
            <w:r w:rsidRPr="005D478F">
              <w:rPr>
                <w:rFonts w:cs="Raavi"/>
                <w:noProof w:val="0"/>
                <w:szCs w:val="22"/>
              </w:rPr>
              <w:t xml:space="preserve">Preventivní stomatologie </w:t>
            </w:r>
          </w:p>
          <w:p w:rsidR="00155EBD" w:rsidRPr="005D478F" w:rsidRDefault="00155EBD" w:rsidP="00CE5AFE">
            <w:pPr>
              <w:pStyle w:val="tabulka-normln"/>
              <w:spacing w:line="240" w:lineRule="auto"/>
              <w:rPr>
                <w:rFonts w:cs="Raavi"/>
                <w:noProof w:val="0"/>
                <w:szCs w:val="22"/>
              </w:rPr>
            </w:pPr>
            <w:r w:rsidRPr="005D478F">
              <w:rPr>
                <w:rFonts w:cs="Raavi"/>
                <w:noProof w:val="0"/>
                <w:szCs w:val="22"/>
              </w:rPr>
              <w:t>a dentální hygiena</w:t>
            </w:r>
          </w:p>
        </w:tc>
        <w:tc>
          <w:tcPr>
            <w:tcW w:w="2530" w:type="dxa"/>
            <w:vAlign w:val="center"/>
          </w:tcPr>
          <w:p w:rsidR="00155EBD" w:rsidRPr="007B1F99" w:rsidRDefault="00155EBD" w:rsidP="00CE5AFE">
            <w:pPr>
              <w:pStyle w:val="tabulka-normln"/>
              <w:spacing w:line="240" w:lineRule="auto"/>
              <w:rPr>
                <w:noProof w:val="0"/>
                <w:szCs w:val="22"/>
              </w:rPr>
            </w:pPr>
            <w:r w:rsidRPr="007B1F99">
              <w:rPr>
                <w:noProof w:val="0"/>
                <w:szCs w:val="22"/>
              </w:rPr>
              <w:t>doc. Eva Gojišová</w:t>
            </w:r>
          </w:p>
          <w:p w:rsidR="00155EBD" w:rsidRPr="007B1F99" w:rsidRDefault="00155EBD" w:rsidP="00CE5AFE">
            <w:pPr>
              <w:pStyle w:val="tabulka-normln"/>
              <w:spacing w:line="240" w:lineRule="auto"/>
              <w:rPr>
                <w:noProof w:val="0"/>
                <w:szCs w:val="22"/>
              </w:rPr>
            </w:pPr>
            <w:r w:rsidRPr="007B1F99">
              <w:rPr>
                <w:noProof w:val="0"/>
                <w:szCs w:val="22"/>
              </w:rPr>
              <w:t xml:space="preserve">MUDr. Magdalena Koťová </w:t>
            </w:r>
          </w:p>
        </w:tc>
        <w:tc>
          <w:tcPr>
            <w:tcW w:w="708" w:type="dxa"/>
            <w:vAlign w:val="center"/>
          </w:tcPr>
          <w:p w:rsidR="00155EBD" w:rsidRPr="005D478F" w:rsidRDefault="00155EBD" w:rsidP="00FD68D0">
            <w:pPr>
              <w:pStyle w:val="tabulka-normln"/>
              <w:spacing w:line="240" w:lineRule="auto"/>
              <w:jc w:val="center"/>
              <w:rPr>
                <w:b/>
                <w:noProof w:val="0"/>
                <w:szCs w:val="22"/>
              </w:rPr>
            </w:pPr>
            <w:r w:rsidRPr="005D478F">
              <w:rPr>
                <w:b/>
                <w:noProof w:val="0"/>
                <w:szCs w:val="22"/>
              </w:rPr>
              <w:t>10</w:t>
            </w:r>
          </w:p>
        </w:tc>
        <w:tc>
          <w:tcPr>
            <w:tcW w:w="1202" w:type="dxa"/>
            <w:vAlign w:val="center"/>
          </w:tcPr>
          <w:p w:rsidR="00155EBD" w:rsidRPr="005D478F" w:rsidRDefault="00155EBD" w:rsidP="00FD68D0">
            <w:pPr>
              <w:pStyle w:val="tabulka-normln"/>
              <w:spacing w:line="240" w:lineRule="auto"/>
              <w:jc w:val="center"/>
              <w:rPr>
                <w:noProof w:val="0"/>
                <w:szCs w:val="22"/>
              </w:rPr>
            </w:pPr>
            <w:r w:rsidRPr="005D478F">
              <w:t>120 Z</w:t>
            </w:r>
          </w:p>
        </w:tc>
        <w:tc>
          <w:tcPr>
            <w:tcW w:w="0" w:type="auto"/>
            <w:tcBorders>
              <w:right w:val="single" w:sz="12" w:space="0" w:color="auto"/>
            </w:tcBorders>
            <w:vAlign w:val="center"/>
          </w:tcPr>
          <w:p w:rsidR="00155EBD" w:rsidRPr="005D478F" w:rsidRDefault="00155EBD" w:rsidP="00CE5AFE">
            <w:pPr>
              <w:pStyle w:val="tabulka-normln"/>
              <w:spacing w:line="240" w:lineRule="auto"/>
              <w:jc w:val="center"/>
              <w:rPr>
                <w:noProof w:val="0"/>
                <w:szCs w:val="22"/>
              </w:rPr>
            </w:pPr>
            <w:r w:rsidRPr="005D478F">
              <w:t xml:space="preserve">90 </w:t>
            </w:r>
            <w:r>
              <w:t>Z, ZK</w:t>
            </w:r>
          </w:p>
        </w:tc>
      </w:tr>
      <w:tr w:rsidR="00155EBD" w:rsidRPr="005D478F" w:rsidTr="00231EB8">
        <w:tc>
          <w:tcPr>
            <w:tcW w:w="0" w:type="auto"/>
            <w:tcBorders>
              <w:left w:val="single" w:sz="12" w:space="0" w:color="auto"/>
            </w:tcBorders>
            <w:vAlign w:val="center"/>
          </w:tcPr>
          <w:p w:rsidR="00155EBD" w:rsidRPr="006565D1" w:rsidRDefault="00155EBD" w:rsidP="0002698A">
            <w:pPr>
              <w:pStyle w:val="tabulka-normln"/>
              <w:spacing w:line="240" w:lineRule="auto"/>
              <w:rPr>
                <w:rFonts w:ascii="Candara" w:hAnsi="Candara"/>
                <w:noProof w:val="0"/>
                <w:szCs w:val="22"/>
              </w:rPr>
            </w:pPr>
            <w:r w:rsidRPr="006565D1">
              <w:rPr>
                <w:noProof w:val="0"/>
                <w:szCs w:val="22"/>
              </w:rPr>
              <w:t>CDHPS3</w:t>
            </w:r>
          </w:p>
        </w:tc>
        <w:tc>
          <w:tcPr>
            <w:tcW w:w="3331" w:type="dxa"/>
            <w:vAlign w:val="center"/>
          </w:tcPr>
          <w:p w:rsidR="00155EBD" w:rsidRPr="005D478F" w:rsidRDefault="00155EBD" w:rsidP="0002698A">
            <w:pPr>
              <w:pStyle w:val="tabulka-normln"/>
              <w:spacing w:line="240" w:lineRule="auto"/>
              <w:rPr>
                <w:rFonts w:cs="Raavi"/>
                <w:noProof w:val="0"/>
                <w:szCs w:val="22"/>
              </w:rPr>
            </w:pPr>
            <w:r w:rsidRPr="005D478F">
              <w:rPr>
                <w:rFonts w:cs="Raavi"/>
                <w:noProof w:val="0"/>
                <w:szCs w:val="22"/>
              </w:rPr>
              <w:t>Psychologie, sociologie a rétorika</w:t>
            </w:r>
          </w:p>
        </w:tc>
        <w:tc>
          <w:tcPr>
            <w:tcW w:w="2530" w:type="dxa"/>
            <w:vAlign w:val="center"/>
          </w:tcPr>
          <w:p w:rsidR="00155EBD" w:rsidRPr="007B1F99" w:rsidRDefault="00D93C49" w:rsidP="0002698A">
            <w:pPr>
              <w:pStyle w:val="tabulka-normln"/>
              <w:spacing w:line="240" w:lineRule="auto"/>
              <w:rPr>
                <w:noProof w:val="0"/>
                <w:szCs w:val="22"/>
              </w:rPr>
            </w:pPr>
            <w:r>
              <w:rPr>
                <w:noProof w:val="0"/>
                <w:szCs w:val="22"/>
              </w:rPr>
              <w:t>p</w:t>
            </w:r>
            <w:r w:rsidR="00155EBD" w:rsidRPr="007B1F99">
              <w:rPr>
                <w:noProof w:val="0"/>
                <w:szCs w:val="22"/>
              </w:rPr>
              <w:t>rof</w:t>
            </w:r>
            <w:r>
              <w:rPr>
                <w:noProof w:val="0"/>
                <w:szCs w:val="22"/>
              </w:rPr>
              <w:t>.</w:t>
            </w:r>
            <w:r w:rsidR="00155EBD" w:rsidRPr="007B1F99">
              <w:rPr>
                <w:noProof w:val="0"/>
                <w:szCs w:val="22"/>
              </w:rPr>
              <w:t xml:space="preserve"> Jiří Kožený</w:t>
            </w:r>
          </w:p>
          <w:p w:rsidR="00155EBD" w:rsidRPr="007B1F99" w:rsidRDefault="00155EBD" w:rsidP="00124FFF">
            <w:pPr>
              <w:pStyle w:val="tabulka-normln"/>
              <w:spacing w:line="240" w:lineRule="auto"/>
              <w:rPr>
                <w:noProof w:val="0"/>
                <w:szCs w:val="22"/>
              </w:rPr>
            </w:pPr>
            <w:r w:rsidRPr="007B1F99">
              <w:rPr>
                <w:noProof w:val="0"/>
                <w:szCs w:val="22"/>
              </w:rPr>
              <w:t>Mgr. Marek Vácha</w:t>
            </w:r>
          </w:p>
          <w:p w:rsidR="00155EBD" w:rsidRPr="007B1F99" w:rsidRDefault="00155EBD" w:rsidP="00124FFF">
            <w:pPr>
              <w:pStyle w:val="tabulka-normln"/>
              <w:spacing w:line="240" w:lineRule="auto"/>
              <w:rPr>
                <w:noProof w:val="0"/>
                <w:szCs w:val="22"/>
              </w:rPr>
            </w:pPr>
            <w:r w:rsidRPr="007B1F99">
              <w:rPr>
                <w:noProof w:val="0"/>
                <w:szCs w:val="22"/>
              </w:rPr>
              <w:t>PhDr. Miroslava Kolínová</w:t>
            </w:r>
          </w:p>
        </w:tc>
        <w:tc>
          <w:tcPr>
            <w:tcW w:w="708" w:type="dxa"/>
            <w:vAlign w:val="center"/>
          </w:tcPr>
          <w:p w:rsidR="00155EBD" w:rsidRPr="005D478F" w:rsidRDefault="00155EBD" w:rsidP="0002698A">
            <w:pPr>
              <w:pStyle w:val="tabulka-normln"/>
              <w:spacing w:line="240" w:lineRule="auto"/>
              <w:jc w:val="center"/>
              <w:rPr>
                <w:b/>
                <w:noProof w:val="0"/>
                <w:szCs w:val="22"/>
              </w:rPr>
            </w:pPr>
            <w:r w:rsidRPr="005D478F">
              <w:rPr>
                <w:b/>
                <w:noProof w:val="0"/>
                <w:szCs w:val="22"/>
              </w:rPr>
              <w:t>6</w:t>
            </w:r>
          </w:p>
        </w:tc>
        <w:tc>
          <w:tcPr>
            <w:tcW w:w="1202" w:type="dxa"/>
            <w:vAlign w:val="center"/>
          </w:tcPr>
          <w:p w:rsidR="00155EBD" w:rsidRPr="005D478F" w:rsidRDefault="00155EBD" w:rsidP="0002698A">
            <w:pPr>
              <w:pStyle w:val="tabulka-normln"/>
              <w:spacing w:line="240" w:lineRule="auto"/>
              <w:jc w:val="center"/>
              <w:rPr>
                <w:noProof w:val="0"/>
                <w:szCs w:val="22"/>
              </w:rPr>
            </w:pPr>
            <w:r w:rsidRPr="005D478F">
              <w:t xml:space="preserve">60 </w:t>
            </w:r>
            <w:r>
              <w:t>Z, ZK</w:t>
            </w:r>
          </w:p>
        </w:tc>
        <w:tc>
          <w:tcPr>
            <w:tcW w:w="0" w:type="auto"/>
            <w:tcBorders>
              <w:right w:val="single" w:sz="12" w:space="0" w:color="auto"/>
            </w:tcBorders>
            <w:vAlign w:val="center"/>
          </w:tcPr>
          <w:p w:rsidR="00155EBD" w:rsidRPr="005D478F" w:rsidRDefault="00155EBD" w:rsidP="0002698A">
            <w:pPr>
              <w:pStyle w:val="tabulka-normln"/>
              <w:spacing w:line="240" w:lineRule="auto"/>
              <w:jc w:val="center"/>
              <w:rPr>
                <w:noProof w:val="0"/>
                <w:szCs w:val="22"/>
              </w:rPr>
            </w:pPr>
            <w:r>
              <w:rPr>
                <w:rFonts w:cs="Raavi"/>
                <w:noProof w:val="0"/>
                <w:szCs w:val="22"/>
              </w:rPr>
              <w:t>-</w:t>
            </w:r>
          </w:p>
        </w:tc>
      </w:tr>
      <w:tr w:rsidR="00155EBD" w:rsidRPr="005D478F" w:rsidTr="00231EB8">
        <w:tc>
          <w:tcPr>
            <w:tcW w:w="0" w:type="auto"/>
            <w:tcBorders>
              <w:left w:val="single" w:sz="12" w:space="0" w:color="auto"/>
            </w:tcBorders>
            <w:vAlign w:val="center"/>
          </w:tcPr>
          <w:p w:rsidR="00155EBD" w:rsidRPr="006565D1" w:rsidRDefault="00155EBD" w:rsidP="0002698A">
            <w:pPr>
              <w:pStyle w:val="tabulka-normln"/>
              <w:spacing w:line="240" w:lineRule="auto"/>
              <w:rPr>
                <w:rFonts w:ascii="Candara" w:hAnsi="Candara"/>
                <w:noProof w:val="0"/>
                <w:szCs w:val="22"/>
              </w:rPr>
            </w:pPr>
            <w:r w:rsidRPr="006565D1">
              <w:rPr>
                <w:noProof w:val="0"/>
                <w:szCs w:val="22"/>
              </w:rPr>
              <w:t>CDHSB3</w:t>
            </w:r>
          </w:p>
        </w:tc>
        <w:tc>
          <w:tcPr>
            <w:tcW w:w="3331" w:type="dxa"/>
            <w:vAlign w:val="center"/>
          </w:tcPr>
          <w:p w:rsidR="00155EBD" w:rsidRPr="005D478F" w:rsidRDefault="00155EBD" w:rsidP="0002698A">
            <w:pPr>
              <w:pStyle w:val="tabulka-normln"/>
              <w:spacing w:line="240" w:lineRule="auto"/>
              <w:rPr>
                <w:rFonts w:cs="Raavi"/>
                <w:noProof w:val="0"/>
                <w:szCs w:val="22"/>
              </w:rPr>
            </w:pPr>
            <w:r w:rsidRPr="005D478F">
              <w:rPr>
                <w:rFonts w:cs="Raavi"/>
                <w:noProof w:val="0"/>
                <w:szCs w:val="22"/>
              </w:rPr>
              <w:t>Seminář k bakalářské práci</w:t>
            </w:r>
          </w:p>
        </w:tc>
        <w:tc>
          <w:tcPr>
            <w:tcW w:w="2530" w:type="dxa"/>
            <w:vAlign w:val="center"/>
          </w:tcPr>
          <w:p w:rsidR="00155EBD" w:rsidRPr="007B1F99" w:rsidRDefault="00155EBD" w:rsidP="0002698A">
            <w:pPr>
              <w:pStyle w:val="tabulka-normln"/>
              <w:spacing w:line="240" w:lineRule="auto"/>
              <w:rPr>
                <w:noProof w:val="0"/>
                <w:szCs w:val="22"/>
              </w:rPr>
            </w:pPr>
            <w:r w:rsidRPr="007B1F99">
              <w:rPr>
                <w:noProof w:val="0"/>
                <w:szCs w:val="22"/>
              </w:rPr>
              <w:t>MUDr. Wanda Urbanová</w:t>
            </w:r>
          </w:p>
        </w:tc>
        <w:tc>
          <w:tcPr>
            <w:tcW w:w="708" w:type="dxa"/>
            <w:vAlign w:val="center"/>
          </w:tcPr>
          <w:p w:rsidR="00155EBD" w:rsidRPr="005D478F" w:rsidRDefault="00155EBD" w:rsidP="0002698A">
            <w:pPr>
              <w:pStyle w:val="tabulka-normln"/>
              <w:spacing w:line="240" w:lineRule="auto"/>
              <w:jc w:val="center"/>
              <w:rPr>
                <w:b/>
                <w:noProof w:val="0"/>
                <w:szCs w:val="22"/>
              </w:rPr>
            </w:pPr>
            <w:r w:rsidRPr="005D478F">
              <w:rPr>
                <w:b/>
                <w:noProof w:val="0"/>
                <w:szCs w:val="22"/>
              </w:rPr>
              <w:t>5</w:t>
            </w:r>
          </w:p>
        </w:tc>
        <w:tc>
          <w:tcPr>
            <w:tcW w:w="1202" w:type="dxa"/>
            <w:vAlign w:val="center"/>
          </w:tcPr>
          <w:p w:rsidR="00155EBD" w:rsidRPr="005D478F" w:rsidRDefault="00155EBD" w:rsidP="0002698A">
            <w:pPr>
              <w:pStyle w:val="tabulka-normln"/>
              <w:spacing w:line="240" w:lineRule="auto"/>
              <w:jc w:val="center"/>
              <w:rPr>
                <w:noProof w:val="0"/>
                <w:szCs w:val="22"/>
              </w:rPr>
            </w:pPr>
            <w:r w:rsidRPr="005D478F">
              <w:rPr>
                <w:noProof w:val="0"/>
                <w:szCs w:val="22"/>
              </w:rPr>
              <w:t>20</w:t>
            </w:r>
          </w:p>
        </w:tc>
        <w:tc>
          <w:tcPr>
            <w:tcW w:w="0" w:type="auto"/>
            <w:tcBorders>
              <w:right w:val="single" w:sz="12" w:space="0" w:color="auto"/>
            </w:tcBorders>
            <w:vAlign w:val="center"/>
          </w:tcPr>
          <w:p w:rsidR="00155EBD" w:rsidRPr="005D478F" w:rsidRDefault="00155EBD" w:rsidP="0002698A">
            <w:pPr>
              <w:pStyle w:val="tabulka-normln"/>
              <w:spacing w:line="240" w:lineRule="auto"/>
              <w:jc w:val="center"/>
              <w:rPr>
                <w:noProof w:val="0"/>
                <w:szCs w:val="22"/>
              </w:rPr>
            </w:pPr>
            <w:r w:rsidRPr="005D478F">
              <w:rPr>
                <w:noProof w:val="0"/>
                <w:szCs w:val="22"/>
              </w:rPr>
              <w:t xml:space="preserve">10 </w:t>
            </w:r>
            <w:r>
              <w:rPr>
                <w:noProof w:val="0"/>
                <w:szCs w:val="22"/>
              </w:rPr>
              <w:t>Z, ZK</w:t>
            </w:r>
          </w:p>
        </w:tc>
      </w:tr>
      <w:tr w:rsidR="00155EBD" w:rsidRPr="005D478F" w:rsidTr="00231EB8">
        <w:tc>
          <w:tcPr>
            <w:tcW w:w="0" w:type="auto"/>
            <w:tcBorders>
              <w:left w:val="single" w:sz="12" w:space="0" w:color="auto"/>
            </w:tcBorders>
            <w:vAlign w:val="center"/>
          </w:tcPr>
          <w:p w:rsidR="00155EBD" w:rsidRPr="006565D1" w:rsidRDefault="00155EBD" w:rsidP="0002698A">
            <w:pPr>
              <w:pStyle w:val="tabulka-normln"/>
              <w:spacing w:line="240" w:lineRule="auto"/>
              <w:rPr>
                <w:noProof w:val="0"/>
                <w:szCs w:val="22"/>
              </w:rPr>
            </w:pPr>
            <w:r w:rsidRPr="006565D1">
              <w:rPr>
                <w:noProof w:val="0"/>
                <w:szCs w:val="22"/>
              </w:rPr>
              <w:t>CDHUS3</w:t>
            </w:r>
          </w:p>
        </w:tc>
        <w:tc>
          <w:tcPr>
            <w:tcW w:w="3331" w:type="dxa"/>
            <w:vAlign w:val="center"/>
          </w:tcPr>
          <w:p w:rsidR="00155EBD" w:rsidRPr="005D478F" w:rsidRDefault="00155EBD" w:rsidP="0002698A">
            <w:pPr>
              <w:pStyle w:val="tabulka-normln"/>
              <w:spacing w:line="240" w:lineRule="auto"/>
              <w:rPr>
                <w:rFonts w:cs="Raavi"/>
                <w:noProof w:val="0"/>
                <w:szCs w:val="22"/>
              </w:rPr>
            </w:pPr>
            <w:r w:rsidRPr="005D478F">
              <w:rPr>
                <w:rFonts w:cs="Raavi"/>
                <w:noProof w:val="0"/>
                <w:szCs w:val="22"/>
              </w:rPr>
              <w:t>Základy klinické medicíny a urgentní stavy</w:t>
            </w:r>
          </w:p>
        </w:tc>
        <w:tc>
          <w:tcPr>
            <w:tcW w:w="2530" w:type="dxa"/>
            <w:vAlign w:val="center"/>
          </w:tcPr>
          <w:p w:rsidR="00155EBD" w:rsidRPr="007B1F99" w:rsidRDefault="00155EBD" w:rsidP="0002698A">
            <w:pPr>
              <w:pStyle w:val="tabulka-normln"/>
              <w:spacing w:line="240" w:lineRule="auto"/>
              <w:rPr>
                <w:noProof w:val="0"/>
                <w:szCs w:val="22"/>
              </w:rPr>
            </w:pPr>
            <w:r w:rsidRPr="007B1F99">
              <w:rPr>
                <w:noProof w:val="0"/>
                <w:szCs w:val="22"/>
              </w:rPr>
              <w:t>prof. Jiří Horák</w:t>
            </w:r>
          </w:p>
          <w:p w:rsidR="00155EBD" w:rsidRPr="007B1F99" w:rsidRDefault="00155EBD" w:rsidP="00AC29CF">
            <w:pPr>
              <w:pStyle w:val="tabulka-normln"/>
              <w:spacing w:line="240" w:lineRule="auto"/>
              <w:rPr>
                <w:noProof w:val="0"/>
                <w:szCs w:val="22"/>
              </w:rPr>
            </w:pPr>
            <w:r w:rsidRPr="007B1F99">
              <w:rPr>
                <w:noProof w:val="0"/>
                <w:szCs w:val="22"/>
              </w:rPr>
              <w:t xml:space="preserve">MUDr. Tomáš Novák </w:t>
            </w:r>
          </w:p>
          <w:p w:rsidR="00155EBD" w:rsidRPr="007B1F99" w:rsidRDefault="00155EBD" w:rsidP="0002698A">
            <w:pPr>
              <w:pStyle w:val="tabulka-normln"/>
              <w:spacing w:line="240" w:lineRule="auto"/>
              <w:rPr>
                <w:noProof w:val="0"/>
                <w:szCs w:val="22"/>
              </w:rPr>
            </w:pPr>
            <w:r w:rsidRPr="007B1F99">
              <w:rPr>
                <w:noProof w:val="0"/>
                <w:szCs w:val="22"/>
              </w:rPr>
              <w:t>doc. Felix Votava</w:t>
            </w:r>
          </w:p>
          <w:p w:rsidR="00155EBD" w:rsidRPr="007B1F99" w:rsidRDefault="00155EBD" w:rsidP="0002698A">
            <w:pPr>
              <w:pStyle w:val="tabulka-normln"/>
              <w:spacing w:line="240" w:lineRule="auto"/>
              <w:rPr>
                <w:noProof w:val="0"/>
                <w:szCs w:val="22"/>
              </w:rPr>
            </w:pPr>
            <w:r w:rsidRPr="007B1F99">
              <w:rPr>
                <w:noProof w:val="0"/>
                <w:szCs w:val="22"/>
              </w:rPr>
              <w:t>doc. Aleš Hahn</w:t>
            </w:r>
          </w:p>
          <w:p w:rsidR="00155EBD" w:rsidRPr="007B1F99" w:rsidRDefault="00155EBD" w:rsidP="0002698A">
            <w:pPr>
              <w:pStyle w:val="tabulka-normln"/>
              <w:spacing w:line="240" w:lineRule="auto"/>
              <w:rPr>
                <w:noProof w:val="0"/>
                <w:szCs w:val="22"/>
              </w:rPr>
            </w:pPr>
            <w:r w:rsidRPr="007B1F99">
              <w:rPr>
                <w:noProof w:val="0"/>
                <w:szCs w:val="22"/>
              </w:rPr>
              <w:t xml:space="preserve">doc. Jiří Beneš </w:t>
            </w:r>
          </w:p>
        </w:tc>
        <w:tc>
          <w:tcPr>
            <w:tcW w:w="708" w:type="dxa"/>
            <w:vAlign w:val="center"/>
          </w:tcPr>
          <w:p w:rsidR="00155EBD" w:rsidRPr="005D478F" w:rsidRDefault="00155EBD" w:rsidP="0002698A">
            <w:pPr>
              <w:pStyle w:val="tabulka-normln"/>
              <w:spacing w:line="240" w:lineRule="auto"/>
              <w:jc w:val="center"/>
              <w:rPr>
                <w:b/>
                <w:noProof w:val="0"/>
                <w:szCs w:val="22"/>
              </w:rPr>
            </w:pPr>
            <w:r w:rsidRPr="005D478F">
              <w:rPr>
                <w:b/>
                <w:noProof w:val="0"/>
                <w:szCs w:val="22"/>
              </w:rPr>
              <w:t>4</w:t>
            </w:r>
          </w:p>
        </w:tc>
        <w:tc>
          <w:tcPr>
            <w:tcW w:w="1202" w:type="dxa"/>
            <w:vAlign w:val="center"/>
          </w:tcPr>
          <w:p w:rsidR="00155EBD" w:rsidRPr="005D478F" w:rsidRDefault="00155EBD" w:rsidP="0002698A">
            <w:pPr>
              <w:pStyle w:val="tabulka-normln"/>
              <w:spacing w:line="240" w:lineRule="auto"/>
              <w:jc w:val="center"/>
              <w:rPr>
                <w:noProof w:val="0"/>
                <w:szCs w:val="22"/>
              </w:rPr>
            </w:pPr>
            <w:r w:rsidRPr="005D478F">
              <w:rPr>
                <w:noProof w:val="0"/>
                <w:szCs w:val="22"/>
              </w:rPr>
              <w:t>50 Z</w:t>
            </w:r>
          </w:p>
        </w:tc>
        <w:tc>
          <w:tcPr>
            <w:tcW w:w="0" w:type="auto"/>
            <w:tcBorders>
              <w:right w:val="single" w:sz="12" w:space="0" w:color="auto"/>
            </w:tcBorders>
            <w:vAlign w:val="center"/>
          </w:tcPr>
          <w:p w:rsidR="00155EBD" w:rsidRPr="005D478F" w:rsidRDefault="00155EBD" w:rsidP="0002698A">
            <w:pPr>
              <w:pStyle w:val="tabulka-normln"/>
              <w:spacing w:line="240" w:lineRule="auto"/>
              <w:jc w:val="center"/>
              <w:rPr>
                <w:noProof w:val="0"/>
                <w:szCs w:val="22"/>
              </w:rPr>
            </w:pPr>
            <w:r>
              <w:rPr>
                <w:rFonts w:cs="Raavi"/>
                <w:noProof w:val="0"/>
                <w:szCs w:val="22"/>
              </w:rPr>
              <w:t>-</w:t>
            </w:r>
          </w:p>
        </w:tc>
      </w:tr>
      <w:tr w:rsidR="00155EBD" w:rsidRPr="005D478F" w:rsidTr="00BD7A23">
        <w:trPr>
          <w:trHeight w:val="165"/>
        </w:trPr>
        <w:tc>
          <w:tcPr>
            <w:tcW w:w="0" w:type="auto"/>
            <w:tcBorders>
              <w:left w:val="single" w:sz="12" w:space="0" w:color="auto"/>
              <w:bottom w:val="single" w:sz="8"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CDHOP3</w:t>
            </w:r>
          </w:p>
        </w:tc>
        <w:tc>
          <w:tcPr>
            <w:tcW w:w="3331" w:type="dxa"/>
            <w:tcBorders>
              <w:bottom w:val="single" w:sz="8" w:space="0" w:color="auto"/>
            </w:tcBorders>
            <w:vAlign w:val="center"/>
          </w:tcPr>
          <w:p w:rsidR="00155EBD" w:rsidRPr="005D478F" w:rsidRDefault="00155EBD" w:rsidP="00CE5AFE">
            <w:pPr>
              <w:pStyle w:val="tabulka-normln"/>
              <w:spacing w:line="240" w:lineRule="auto"/>
              <w:rPr>
                <w:rFonts w:cs="Raavi"/>
                <w:noProof w:val="0"/>
                <w:szCs w:val="22"/>
              </w:rPr>
            </w:pPr>
            <w:r w:rsidRPr="005D478F">
              <w:rPr>
                <w:rFonts w:cs="Raavi"/>
                <w:noProof w:val="0"/>
                <w:szCs w:val="22"/>
              </w:rPr>
              <w:t>Odborná praxe v semestru</w:t>
            </w:r>
          </w:p>
        </w:tc>
        <w:tc>
          <w:tcPr>
            <w:tcW w:w="2530" w:type="dxa"/>
            <w:vMerge w:val="restart"/>
            <w:tcBorders>
              <w:bottom w:val="single" w:sz="8" w:space="0" w:color="auto"/>
            </w:tcBorders>
            <w:vAlign w:val="center"/>
          </w:tcPr>
          <w:p w:rsidR="00155EBD" w:rsidRPr="005D478F" w:rsidRDefault="00155EBD" w:rsidP="00821297">
            <w:pPr>
              <w:pStyle w:val="tabulka-normln"/>
              <w:spacing w:line="240" w:lineRule="auto"/>
              <w:rPr>
                <w:noProof w:val="0"/>
                <w:szCs w:val="22"/>
              </w:rPr>
            </w:pPr>
            <w:r w:rsidRPr="005D478F">
              <w:rPr>
                <w:noProof w:val="0"/>
                <w:szCs w:val="22"/>
              </w:rPr>
              <w:t>doc. Eva Gojišová</w:t>
            </w:r>
          </w:p>
          <w:p w:rsidR="00155EBD" w:rsidRPr="005D478F" w:rsidRDefault="00155EBD" w:rsidP="00CE5AFE">
            <w:pPr>
              <w:pStyle w:val="tabulka-normln"/>
              <w:spacing w:line="240" w:lineRule="auto"/>
              <w:rPr>
                <w:noProof w:val="0"/>
                <w:szCs w:val="22"/>
              </w:rPr>
            </w:pPr>
            <w:r w:rsidRPr="005D478F">
              <w:rPr>
                <w:noProof w:val="0"/>
                <w:szCs w:val="22"/>
              </w:rPr>
              <w:t xml:space="preserve">MUDr. </w:t>
            </w:r>
            <w:r>
              <w:rPr>
                <w:noProof w:val="0"/>
                <w:szCs w:val="22"/>
              </w:rPr>
              <w:t>Magdalena Koťová</w:t>
            </w:r>
          </w:p>
        </w:tc>
        <w:tc>
          <w:tcPr>
            <w:tcW w:w="708" w:type="dxa"/>
            <w:vMerge w:val="restart"/>
            <w:tcBorders>
              <w:bottom w:val="single" w:sz="8" w:space="0" w:color="auto"/>
            </w:tcBorders>
            <w:vAlign w:val="center"/>
          </w:tcPr>
          <w:p w:rsidR="00155EBD" w:rsidRPr="005D478F" w:rsidRDefault="00ED53F9" w:rsidP="00FD68D0">
            <w:pPr>
              <w:pStyle w:val="tabulka-normln"/>
              <w:spacing w:line="240" w:lineRule="auto"/>
              <w:jc w:val="center"/>
              <w:rPr>
                <w:b/>
                <w:noProof w:val="0"/>
                <w:szCs w:val="22"/>
              </w:rPr>
            </w:pPr>
            <w:r>
              <w:rPr>
                <w:b/>
                <w:noProof w:val="0"/>
                <w:szCs w:val="22"/>
              </w:rPr>
              <w:t>9</w:t>
            </w:r>
          </w:p>
        </w:tc>
        <w:tc>
          <w:tcPr>
            <w:tcW w:w="1202" w:type="dxa"/>
            <w:tcBorders>
              <w:bottom w:val="single" w:sz="8" w:space="0" w:color="auto"/>
            </w:tcBorders>
            <w:vAlign w:val="center"/>
          </w:tcPr>
          <w:p w:rsidR="00155EBD" w:rsidRPr="005D478F" w:rsidRDefault="00155EBD" w:rsidP="00FD68D0">
            <w:pPr>
              <w:pStyle w:val="tabulka-normln"/>
              <w:spacing w:line="240" w:lineRule="auto"/>
              <w:jc w:val="center"/>
              <w:rPr>
                <w:noProof w:val="0"/>
                <w:szCs w:val="22"/>
              </w:rPr>
            </w:pPr>
            <w:r w:rsidRPr="005D478F">
              <w:t>2 týdny Z</w:t>
            </w:r>
          </w:p>
        </w:tc>
        <w:tc>
          <w:tcPr>
            <w:tcW w:w="0" w:type="auto"/>
            <w:tcBorders>
              <w:bottom w:val="single" w:sz="8" w:space="0" w:color="auto"/>
              <w:right w:val="single" w:sz="12" w:space="0" w:color="auto"/>
            </w:tcBorders>
            <w:vAlign w:val="center"/>
          </w:tcPr>
          <w:p w:rsidR="00155EBD" w:rsidRPr="005D478F" w:rsidRDefault="00155EBD" w:rsidP="00FD68D0">
            <w:pPr>
              <w:pStyle w:val="tabulka-normln"/>
              <w:spacing w:line="240" w:lineRule="auto"/>
              <w:jc w:val="center"/>
              <w:rPr>
                <w:noProof w:val="0"/>
                <w:szCs w:val="22"/>
              </w:rPr>
            </w:pPr>
            <w:r w:rsidRPr="005D478F">
              <w:t>5 týdnů Z</w:t>
            </w:r>
          </w:p>
        </w:tc>
      </w:tr>
      <w:tr w:rsidR="00155EBD" w:rsidRPr="005D478F" w:rsidTr="00BD7A23">
        <w:trPr>
          <w:trHeight w:val="321"/>
        </w:trPr>
        <w:tc>
          <w:tcPr>
            <w:tcW w:w="0" w:type="auto"/>
            <w:tcBorders>
              <w:left w:val="single" w:sz="12" w:space="0" w:color="auto"/>
              <w:bottom w:val="single" w:sz="12" w:space="0" w:color="auto"/>
            </w:tcBorders>
            <w:vAlign w:val="center"/>
          </w:tcPr>
          <w:p w:rsidR="00155EBD" w:rsidRPr="006565D1" w:rsidRDefault="00155EBD" w:rsidP="0066314A">
            <w:pPr>
              <w:pStyle w:val="tabulka-normln"/>
              <w:spacing w:line="240" w:lineRule="auto"/>
              <w:rPr>
                <w:rFonts w:ascii="Candara" w:hAnsi="Candara"/>
                <w:noProof w:val="0"/>
                <w:szCs w:val="22"/>
              </w:rPr>
            </w:pPr>
            <w:r w:rsidRPr="006565D1">
              <w:rPr>
                <w:noProof w:val="0"/>
                <w:szCs w:val="22"/>
              </w:rPr>
              <w:t>CDHPP3</w:t>
            </w:r>
          </w:p>
        </w:tc>
        <w:tc>
          <w:tcPr>
            <w:tcW w:w="3331" w:type="dxa"/>
            <w:tcBorders>
              <w:bottom w:val="single" w:sz="12" w:space="0" w:color="auto"/>
            </w:tcBorders>
            <w:vAlign w:val="center"/>
          </w:tcPr>
          <w:p w:rsidR="00155EBD" w:rsidRPr="005D478F" w:rsidRDefault="00155EBD" w:rsidP="00CE5AFE">
            <w:pPr>
              <w:pStyle w:val="tabulka-normln"/>
              <w:spacing w:line="240" w:lineRule="auto"/>
              <w:rPr>
                <w:rFonts w:cs="Raavi"/>
                <w:noProof w:val="0"/>
                <w:szCs w:val="22"/>
              </w:rPr>
            </w:pPr>
            <w:r w:rsidRPr="005D478F">
              <w:rPr>
                <w:rFonts w:cs="Raavi"/>
                <w:noProof w:val="0"/>
                <w:szCs w:val="22"/>
              </w:rPr>
              <w:t>Odborná praxe prázdninová</w:t>
            </w:r>
          </w:p>
        </w:tc>
        <w:tc>
          <w:tcPr>
            <w:tcW w:w="2530" w:type="dxa"/>
            <w:vMerge/>
            <w:tcBorders>
              <w:bottom w:val="single" w:sz="12" w:space="0" w:color="auto"/>
            </w:tcBorders>
            <w:vAlign w:val="center"/>
          </w:tcPr>
          <w:p w:rsidR="00155EBD" w:rsidRPr="005D478F" w:rsidRDefault="00155EBD" w:rsidP="00CE5AFE">
            <w:pPr>
              <w:rPr>
                <w:b/>
                <w:sz w:val="20"/>
              </w:rPr>
            </w:pPr>
          </w:p>
        </w:tc>
        <w:tc>
          <w:tcPr>
            <w:tcW w:w="708" w:type="dxa"/>
            <w:vMerge/>
            <w:tcBorders>
              <w:bottom w:val="single" w:sz="12" w:space="0" w:color="auto"/>
            </w:tcBorders>
            <w:vAlign w:val="center"/>
          </w:tcPr>
          <w:p w:rsidR="00155EBD" w:rsidRPr="005D478F" w:rsidRDefault="00155EBD" w:rsidP="00FD68D0">
            <w:pPr>
              <w:pStyle w:val="tabulka-normln"/>
              <w:spacing w:line="240" w:lineRule="auto"/>
              <w:jc w:val="center"/>
              <w:rPr>
                <w:b/>
                <w:noProof w:val="0"/>
                <w:szCs w:val="22"/>
              </w:rPr>
            </w:pPr>
          </w:p>
        </w:tc>
        <w:tc>
          <w:tcPr>
            <w:tcW w:w="1202" w:type="dxa"/>
            <w:tcBorders>
              <w:bottom w:val="single" w:sz="12" w:space="0" w:color="auto"/>
            </w:tcBorders>
            <w:vAlign w:val="center"/>
          </w:tcPr>
          <w:p w:rsidR="00155EBD" w:rsidRPr="005D478F" w:rsidRDefault="00155EBD" w:rsidP="005D478F">
            <w:pPr>
              <w:pStyle w:val="tabulka-normln"/>
              <w:spacing w:line="240" w:lineRule="auto"/>
              <w:jc w:val="center"/>
            </w:pPr>
            <w:r w:rsidRPr="005D478F">
              <w:t xml:space="preserve">2 týdny </w:t>
            </w:r>
            <w:r>
              <w:t>Z, ZK</w:t>
            </w:r>
          </w:p>
        </w:tc>
        <w:tc>
          <w:tcPr>
            <w:tcW w:w="0" w:type="auto"/>
            <w:tcBorders>
              <w:bottom w:val="single" w:sz="12" w:space="0" w:color="auto"/>
              <w:right w:val="single" w:sz="12" w:space="0" w:color="auto"/>
            </w:tcBorders>
            <w:vAlign w:val="center"/>
          </w:tcPr>
          <w:p w:rsidR="00155EBD" w:rsidRPr="005D478F" w:rsidRDefault="00155EBD" w:rsidP="00FD68D0">
            <w:pPr>
              <w:pStyle w:val="tabulka-normln"/>
              <w:spacing w:line="240" w:lineRule="auto"/>
              <w:jc w:val="center"/>
              <w:rPr>
                <w:noProof w:val="0"/>
                <w:szCs w:val="22"/>
              </w:rPr>
            </w:pPr>
            <w:r>
              <w:rPr>
                <w:rFonts w:cs="Raavi"/>
                <w:noProof w:val="0"/>
                <w:szCs w:val="22"/>
              </w:rPr>
              <w:t>-</w:t>
            </w:r>
          </w:p>
        </w:tc>
      </w:tr>
    </w:tbl>
    <w:p w:rsidR="00005065" w:rsidRDefault="00005065"/>
    <w:p w:rsidR="00134907" w:rsidRDefault="00134907"/>
    <w:tbl>
      <w:tblPr>
        <w:tblW w:w="0" w:type="auto"/>
        <w:tblBorders>
          <w:top w:val="single" w:sz="6" w:space="0" w:color="auto"/>
          <w:left w:val="single" w:sz="6" w:space="0" w:color="auto"/>
          <w:bottom w:val="single" w:sz="6" w:space="0" w:color="auto"/>
          <w:right w:val="single" w:sz="6" w:space="0" w:color="auto"/>
          <w:insideH w:val="single" w:sz="6" w:space="0" w:color="auto"/>
          <w:insideV w:val="single" w:sz="8" w:space="0" w:color="auto"/>
        </w:tblBorders>
        <w:tblCellMar>
          <w:left w:w="71" w:type="dxa"/>
          <w:right w:w="71" w:type="dxa"/>
        </w:tblCellMar>
        <w:tblLook w:val="0000"/>
      </w:tblPr>
      <w:tblGrid>
        <w:gridCol w:w="1128"/>
        <w:gridCol w:w="3533"/>
        <w:gridCol w:w="2946"/>
        <w:gridCol w:w="1017"/>
        <w:gridCol w:w="1099"/>
      </w:tblGrid>
      <w:tr w:rsidR="00BD7A23" w:rsidRPr="00BD7A23" w:rsidTr="00902F7B">
        <w:trPr>
          <w:tblHeader/>
        </w:trPr>
        <w:tc>
          <w:tcPr>
            <w:tcW w:w="9723" w:type="dxa"/>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BD7A23" w:rsidRPr="00BD7A23" w:rsidRDefault="00BD7A23" w:rsidP="00BD7A23">
            <w:pPr>
              <w:jc w:val="center"/>
            </w:pPr>
            <w:r w:rsidRPr="0041235B">
              <w:rPr>
                <w:rFonts w:cs="Raavi"/>
                <w:b/>
                <w:sz w:val="28"/>
                <w:szCs w:val="28"/>
              </w:rPr>
              <w:t>VOLITELNÉ PŘEDMĚTY</w:t>
            </w:r>
            <w:r w:rsidR="00902F7B">
              <w:rPr>
                <w:rFonts w:cs="Raavi"/>
                <w:b/>
                <w:sz w:val="28"/>
                <w:szCs w:val="28"/>
              </w:rPr>
              <w:t xml:space="preserve"> (3 kredity)</w:t>
            </w:r>
          </w:p>
        </w:tc>
      </w:tr>
      <w:tr w:rsidR="00902F7B" w:rsidRPr="00BD7A23" w:rsidTr="00902F7B">
        <w:trPr>
          <w:tblHeader/>
        </w:trPr>
        <w:tc>
          <w:tcPr>
            <w:tcW w:w="1128" w:type="dxa"/>
            <w:tcBorders>
              <w:top w:val="single" w:sz="12" w:space="0" w:color="auto"/>
              <w:left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Kód předmětu</w:t>
            </w:r>
          </w:p>
        </w:tc>
        <w:tc>
          <w:tcPr>
            <w:tcW w:w="3533" w:type="dxa"/>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 xml:space="preserve">Název předmětu </w:t>
            </w:r>
          </w:p>
        </w:tc>
        <w:tc>
          <w:tcPr>
            <w:tcW w:w="2946" w:type="dxa"/>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Garant za výuku</w:t>
            </w:r>
          </w:p>
        </w:tc>
        <w:tc>
          <w:tcPr>
            <w:tcW w:w="1017" w:type="dxa"/>
            <w:tcBorders>
              <w:top w:val="single" w:sz="12" w:space="0" w:color="auto"/>
              <w:bottom w:val="single" w:sz="12" w:space="0" w:color="auto"/>
            </w:tcBorders>
            <w:shd w:val="clear" w:color="auto" w:fill="D9D9D9"/>
            <w:vAlign w:val="center"/>
          </w:tcPr>
          <w:p w:rsidR="00902F7B" w:rsidRPr="00B23963" w:rsidRDefault="00902F7B" w:rsidP="00666280">
            <w:pPr>
              <w:jc w:val="center"/>
              <w:rPr>
                <w:rFonts w:cs="Calibri"/>
                <w:spacing w:val="-6"/>
                <w:szCs w:val="22"/>
              </w:rPr>
            </w:pPr>
            <w:r w:rsidRPr="00B23963">
              <w:rPr>
                <w:rFonts w:cs="Calibri"/>
                <w:spacing w:val="-6"/>
                <w:szCs w:val="22"/>
              </w:rPr>
              <w:t>ZS</w:t>
            </w:r>
          </w:p>
          <w:p w:rsidR="00902F7B" w:rsidRPr="00B23963" w:rsidRDefault="00902F7B" w:rsidP="00666280">
            <w:pPr>
              <w:jc w:val="center"/>
              <w:rPr>
                <w:rFonts w:cs="Calibri"/>
                <w:spacing w:val="-6"/>
                <w:szCs w:val="22"/>
              </w:rPr>
            </w:pPr>
            <w:r>
              <w:rPr>
                <w:rFonts w:cs="Calibri"/>
                <w:spacing w:val="-6"/>
                <w:szCs w:val="22"/>
              </w:rPr>
              <w:t>počet hod</w:t>
            </w:r>
          </w:p>
        </w:tc>
        <w:tc>
          <w:tcPr>
            <w:tcW w:w="1099" w:type="dxa"/>
            <w:tcBorders>
              <w:top w:val="single" w:sz="12" w:space="0" w:color="auto"/>
              <w:bottom w:val="single" w:sz="12" w:space="0" w:color="auto"/>
              <w:right w:val="single" w:sz="12" w:space="0" w:color="auto"/>
            </w:tcBorders>
            <w:shd w:val="clear" w:color="auto" w:fill="D9D9D9"/>
            <w:vAlign w:val="center"/>
          </w:tcPr>
          <w:p w:rsidR="00902F7B" w:rsidRPr="00B23963" w:rsidRDefault="00902F7B" w:rsidP="00666280">
            <w:pPr>
              <w:jc w:val="center"/>
              <w:rPr>
                <w:rFonts w:cs="Calibri"/>
                <w:spacing w:val="-6"/>
                <w:szCs w:val="22"/>
              </w:rPr>
            </w:pPr>
            <w:r w:rsidRPr="00B23963">
              <w:rPr>
                <w:rFonts w:cs="Calibri"/>
                <w:spacing w:val="-6"/>
                <w:szCs w:val="22"/>
              </w:rPr>
              <w:t>LS</w:t>
            </w:r>
          </w:p>
          <w:p w:rsidR="00902F7B" w:rsidRPr="00B23963" w:rsidRDefault="00902F7B" w:rsidP="00666280">
            <w:pPr>
              <w:jc w:val="center"/>
              <w:rPr>
                <w:rFonts w:cs="Calibri"/>
                <w:spacing w:val="-6"/>
                <w:szCs w:val="22"/>
              </w:rPr>
            </w:pPr>
            <w:r>
              <w:rPr>
                <w:rFonts w:cs="Calibri"/>
                <w:spacing w:val="-6"/>
                <w:szCs w:val="22"/>
              </w:rPr>
              <w:t xml:space="preserve"> počet hod</w:t>
            </w:r>
          </w:p>
        </w:tc>
      </w:tr>
      <w:tr w:rsidR="00902F7B" w:rsidRPr="00BD7A23" w:rsidTr="00902F7B">
        <w:tc>
          <w:tcPr>
            <w:tcW w:w="1128" w:type="dxa"/>
            <w:tcBorders>
              <w:top w:val="single" w:sz="12" w:space="0" w:color="auto"/>
              <w:left w:val="single" w:sz="12" w:space="0" w:color="auto"/>
            </w:tcBorders>
            <w:vAlign w:val="center"/>
          </w:tcPr>
          <w:p w:rsidR="00902F7B" w:rsidRPr="00BD7A23" w:rsidRDefault="00902F7B" w:rsidP="00BD7A23">
            <w:r w:rsidRPr="00BD7A23">
              <w:t>CVOLCZ1</w:t>
            </w:r>
          </w:p>
        </w:tc>
        <w:tc>
          <w:tcPr>
            <w:tcW w:w="3533" w:type="dxa"/>
            <w:tcBorders>
              <w:top w:val="single" w:sz="12" w:space="0" w:color="auto"/>
            </w:tcBorders>
            <w:vAlign w:val="center"/>
          </w:tcPr>
          <w:p w:rsidR="00902F7B" w:rsidRPr="00F0353D" w:rsidRDefault="00902F7B" w:rsidP="00BD7A23">
            <w:pPr>
              <w:rPr>
                <w:rFonts w:cs="Calibri"/>
                <w:spacing w:val="-6"/>
                <w:szCs w:val="22"/>
              </w:rPr>
            </w:pPr>
            <w:r w:rsidRPr="00F0353D">
              <w:rPr>
                <w:rFonts w:cs="Calibri"/>
                <w:spacing w:val="-6"/>
                <w:szCs w:val="22"/>
              </w:rPr>
              <w:t>České zdravotnictví - návod k použití</w:t>
            </w:r>
          </w:p>
        </w:tc>
        <w:tc>
          <w:tcPr>
            <w:tcW w:w="2946" w:type="dxa"/>
            <w:tcBorders>
              <w:top w:val="single" w:sz="12" w:space="0" w:color="auto"/>
            </w:tcBorders>
            <w:vAlign w:val="center"/>
          </w:tcPr>
          <w:p w:rsidR="00902F7B" w:rsidRPr="00F0353D" w:rsidRDefault="00902F7B" w:rsidP="00BD7A23">
            <w:pPr>
              <w:rPr>
                <w:rFonts w:cs="Calibri"/>
                <w:spacing w:val="-6"/>
                <w:szCs w:val="22"/>
              </w:rPr>
            </w:pPr>
            <w:r w:rsidRPr="00F0353D">
              <w:rPr>
                <w:rFonts w:cs="Calibri"/>
                <w:spacing w:val="-6"/>
                <w:szCs w:val="22"/>
              </w:rPr>
              <w:t>MUDr. David Marx</w:t>
            </w:r>
          </w:p>
        </w:tc>
        <w:tc>
          <w:tcPr>
            <w:tcW w:w="1017" w:type="dxa"/>
            <w:tcBorders>
              <w:top w:val="single" w:sz="12" w:space="0" w:color="auto"/>
            </w:tcBorders>
            <w:vAlign w:val="center"/>
          </w:tcPr>
          <w:p w:rsidR="00902F7B" w:rsidRPr="00BD7A23" w:rsidRDefault="00902F7B" w:rsidP="00BD7A23">
            <w:pPr>
              <w:jc w:val="center"/>
            </w:pPr>
            <w:r w:rsidRPr="00BD7A23">
              <w:t>30 Z</w:t>
            </w:r>
          </w:p>
        </w:tc>
        <w:tc>
          <w:tcPr>
            <w:tcW w:w="1099" w:type="dxa"/>
            <w:tcBorders>
              <w:top w:val="single" w:sz="12" w:space="0" w:color="auto"/>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CVOL88</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Introduction to the philosophy of science</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MUDr. Jan Trnka</w:t>
            </w:r>
          </w:p>
        </w:tc>
        <w:tc>
          <w:tcPr>
            <w:tcW w:w="1017" w:type="dxa"/>
            <w:vAlign w:val="center"/>
          </w:tcPr>
          <w:p w:rsidR="00902F7B" w:rsidRPr="00BD7A23" w:rsidRDefault="00902F7B" w:rsidP="00BD7A23">
            <w:pPr>
              <w:jc w:val="center"/>
            </w:pPr>
            <w:r w:rsidRPr="00BD7A23">
              <w:t>15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CVOLKB0</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Kognitivně behaviorální přístupy ke zvládání stresu u studentů a zdravotníků</w:t>
            </w:r>
          </w:p>
        </w:tc>
        <w:tc>
          <w:tcPr>
            <w:tcW w:w="2946" w:type="dxa"/>
            <w:vAlign w:val="center"/>
          </w:tcPr>
          <w:p w:rsidR="00902F7B" w:rsidRDefault="00902F7B" w:rsidP="00BD7A23">
            <w:pPr>
              <w:rPr>
                <w:rFonts w:cs="Calibri"/>
                <w:spacing w:val="-6"/>
                <w:szCs w:val="22"/>
              </w:rPr>
            </w:pPr>
            <w:r w:rsidRPr="00F0353D">
              <w:rPr>
                <w:rFonts w:cs="Calibri"/>
                <w:spacing w:val="-6"/>
                <w:szCs w:val="22"/>
              </w:rPr>
              <w:t>MUDr. Dagmar Schneidrová</w:t>
            </w:r>
          </w:p>
          <w:p w:rsidR="00902F7B" w:rsidRPr="00F0353D" w:rsidRDefault="00902F7B" w:rsidP="00BD7A23">
            <w:pPr>
              <w:rPr>
                <w:rFonts w:cs="Calibri"/>
                <w:spacing w:val="-6"/>
                <w:szCs w:val="22"/>
              </w:rPr>
            </w:pPr>
            <w:r w:rsidRPr="006D4860">
              <w:rPr>
                <w:rFonts w:cs="Calibri"/>
                <w:spacing w:val="-6"/>
                <w:szCs w:val="22"/>
              </w:rPr>
              <w:t>Mgr. Katarína Durecová</w:t>
            </w:r>
          </w:p>
        </w:tc>
        <w:tc>
          <w:tcPr>
            <w:tcW w:w="1017" w:type="dxa"/>
            <w:vAlign w:val="center"/>
          </w:tcPr>
          <w:p w:rsidR="00902F7B" w:rsidRPr="00BD7A23" w:rsidRDefault="00902F7B" w:rsidP="00BD7A23">
            <w:pPr>
              <w:jc w:val="center"/>
            </w:pPr>
            <w:r w:rsidRPr="00BD7A23">
              <w:t>15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CVOLKA0</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Konverzace v odborné angličtině</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Thomas Secrest</w:t>
            </w:r>
          </w:p>
        </w:tc>
        <w:tc>
          <w:tcPr>
            <w:tcW w:w="1017" w:type="dxa"/>
            <w:vAlign w:val="center"/>
          </w:tcPr>
          <w:p w:rsidR="00902F7B" w:rsidRPr="00BD7A23" w:rsidRDefault="00902F7B" w:rsidP="00BD7A23">
            <w:pPr>
              <w:jc w:val="center"/>
            </w:pPr>
            <w:r w:rsidRPr="00BD7A23">
              <w:t>30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CDHLK1</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Letní sportovní kurz</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PaedDr. Bohumil Hněvkovský</w:t>
            </w:r>
          </w:p>
        </w:tc>
        <w:tc>
          <w:tcPr>
            <w:tcW w:w="1017" w:type="dxa"/>
            <w:vAlign w:val="center"/>
          </w:tcPr>
          <w:p w:rsidR="00902F7B" w:rsidRPr="00BD7A23" w:rsidRDefault="00902F7B" w:rsidP="00BD7A23">
            <w:pPr>
              <w:jc w:val="center"/>
            </w:pPr>
            <w:r w:rsidRPr="00BD7A23">
              <w:t>-</w:t>
            </w:r>
          </w:p>
        </w:tc>
        <w:tc>
          <w:tcPr>
            <w:tcW w:w="1099" w:type="dxa"/>
            <w:tcBorders>
              <w:right w:val="single" w:sz="12" w:space="0" w:color="auto"/>
            </w:tcBorders>
            <w:vAlign w:val="center"/>
          </w:tcPr>
          <w:p w:rsidR="00902F7B" w:rsidRPr="00BD7A23" w:rsidRDefault="00902F7B" w:rsidP="00BD7A23">
            <w:pPr>
              <w:jc w:val="center"/>
            </w:pPr>
            <w:r w:rsidRPr="00BD7A23">
              <w:t>1 týden</w:t>
            </w:r>
            <w:r>
              <w:t xml:space="preserve"> Z</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CVOL30</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Obezita a poruchy příjmu potravy</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doc. Vladimír Štich</w:t>
            </w:r>
          </w:p>
        </w:tc>
        <w:tc>
          <w:tcPr>
            <w:tcW w:w="1017" w:type="dxa"/>
            <w:vAlign w:val="center"/>
          </w:tcPr>
          <w:p w:rsidR="00902F7B" w:rsidRPr="00BD7A23" w:rsidRDefault="00902F7B" w:rsidP="00BD7A23">
            <w:pPr>
              <w:jc w:val="center"/>
            </w:pPr>
            <w:r w:rsidRPr="00BD7A23">
              <w:t>-</w:t>
            </w:r>
          </w:p>
        </w:tc>
        <w:tc>
          <w:tcPr>
            <w:tcW w:w="1099" w:type="dxa"/>
            <w:tcBorders>
              <w:right w:val="single" w:sz="12" w:space="0" w:color="auto"/>
            </w:tcBorders>
            <w:vAlign w:val="center"/>
          </w:tcPr>
          <w:p w:rsidR="00902F7B" w:rsidRPr="00BD7A23" w:rsidRDefault="00902F7B" w:rsidP="00BD7A23">
            <w:pPr>
              <w:jc w:val="center"/>
            </w:pPr>
            <w:r w:rsidRPr="00BD7A23">
              <w:t>15 Z</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CVOLOZ2</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Ochrana zdraví při práci</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doc. Monika Kneidlová</w:t>
            </w:r>
          </w:p>
        </w:tc>
        <w:tc>
          <w:tcPr>
            <w:tcW w:w="1017" w:type="dxa"/>
            <w:vAlign w:val="center"/>
          </w:tcPr>
          <w:p w:rsidR="00902F7B" w:rsidRPr="00BD7A23" w:rsidRDefault="00902F7B" w:rsidP="00BD7A23">
            <w:pPr>
              <w:jc w:val="center"/>
            </w:pPr>
            <w:r w:rsidRPr="00BD7A23">
              <w:t>15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CVOLOD2</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Onemocnění dýchacího ústrojí podmíněná pracovní expozicí</w:t>
            </w:r>
          </w:p>
        </w:tc>
        <w:tc>
          <w:tcPr>
            <w:tcW w:w="2946" w:type="dxa"/>
            <w:vAlign w:val="center"/>
          </w:tcPr>
          <w:p w:rsidR="00902F7B" w:rsidRPr="00F0353D" w:rsidRDefault="00902F7B" w:rsidP="00E93E2A">
            <w:pPr>
              <w:rPr>
                <w:rFonts w:cs="Calibri"/>
                <w:spacing w:val="-6"/>
                <w:szCs w:val="22"/>
              </w:rPr>
            </w:pPr>
            <w:r w:rsidRPr="00F0353D">
              <w:rPr>
                <w:rFonts w:cs="Calibri"/>
                <w:spacing w:val="-6"/>
                <w:szCs w:val="22"/>
              </w:rPr>
              <w:t>doc. Monika Kneidlová</w:t>
            </w:r>
          </w:p>
        </w:tc>
        <w:tc>
          <w:tcPr>
            <w:tcW w:w="1017" w:type="dxa"/>
            <w:vAlign w:val="center"/>
          </w:tcPr>
          <w:p w:rsidR="00902F7B" w:rsidRPr="00BD7A23" w:rsidRDefault="00902F7B" w:rsidP="00BD7A23">
            <w:pPr>
              <w:jc w:val="center"/>
            </w:pPr>
            <w:r w:rsidRPr="00BD7A23">
              <w:t>15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CVOLPC0</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Problematika cestovní medicíny</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MUDr. Jana Malinová</w:t>
            </w:r>
          </w:p>
        </w:tc>
        <w:tc>
          <w:tcPr>
            <w:tcW w:w="1017" w:type="dxa"/>
            <w:vAlign w:val="center"/>
          </w:tcPr>
          <w:p w:rsidR="00902F7B" w:rsidRPr="00BD7A23" w:rsidRDefault="00902F7B" w:rsidP="00BD7A23">
            <w:pPr>
              <w:jc w:val="center"/>
            </w:pPr>
            <w:r w:rsidRPr="00BD7A23">
              <w:t>15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CDHTV3</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Tělesná výchova 3</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PaedDr. Bohumil Hněvkovský</w:t>
            </w:r>
          </w:p>
        </w:tc>
        <w:tc>
          <w:tcPr>
            <w:tcW w:w="1017" w:type="dxa"/>
            <w:vAlign w:val="center"/>
          </w:tcPr>
          <w:p w:rsidR="00902F7B" w:rsidRPr="00BD7A23" w:rsidRDefault="00902F7B" w:rsidP="00BD7A23">
            <w:pPr>
              <w:jc w:val="center"/>
            </w:pPr>
            <w:r w:rsidRPr="00BD7A23">
              <w:t>30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CVOLVK2</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 xml:space="preserve">Vybrané kapitoly z hygieny práce a </w:t>
            </w:r>
            <w:r w:rsidRPr="00F0353D">
              <w:rPr>
                <w:rFonts w:cs="Calibri"/>
                <w:spacing w:val="-6"/>
                <w:szCs w:val="22"/>
              </w:rPr>
              <w:lastRenderedPageBreak/>
              <w:t>pracovního lékařství</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lastRenderedPageBreak/>
              <w:t>doc. Evžen Hrnčíř</w:t>
            </w:r>
          </w:p>
        </w:tc>
        <w:tc>
          <w:tcPr>
            <w:tcW w:w="1017" w:type="dxa"/>
            <w:vAlign w:val="center"/>
          </w:tcPr>
          <w:p w:rsidR="00902F7B" w:rsidRPr="00BD7A23" w:rsidRDefault="00902F7B" w:rsidP="00BD7A23">
            <w:pPr>
              <w:jc w:val="center"/>
            </w:pPr>
            <w:r w:rsidRPr="00BD7A23">
              <w:t>15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lastRenderedPageBreak/>
              <w:t>CVOL80</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Základy tvarové (Gestalt) psychoterapie</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MUDr. Dagmar Schneidrová</w:t>
            </w:r>
          </w:p>
        </w:tc>
        <w:tc>
          <w:tcPr>
            <w:tcW w:w="1017" w:type="dxa"/>
            <w:vAlign w:val="center"/>
          </w:tcPr>
          <w:p w:rsidR="00902F7B" w:rsidRPr="00BD7A23" w:rsidRDefault="00902F7B" w:rsidP="00BD7A23">
            <w:pPr>
              <w:jc w:val="center"/>
            </w:pPr>
            <w:r w:rsidRPr="00BD7A23">
              <w:t>-</w:t>
            </w:r>
          </w:p>
        </w:tc>
        <w:tc>
          <w:tcPr>
            <w:tcW w:w="1099" w:type="dxa"/>
            <w:tcBorders>
              <w:right w:val="single" w:sz="12" w:space="0" w:color="auto"/>
            </w:tcBorders>
            <w:vAlign w:val="center"/>
          </w:tcPr>
          <w:p w:rsidR="00902F7B" w:rsidRPr="00BD7A23" w:rsidRDefault="00902F7B" w:rsidP="00BD7A23">
            <w:pPr>
              <w:jc w:val="center"/>
            </w:pPr>
            <w:r w:rsidRPr="00BD7A23">
              <w:t>30 Z</w:t>
            </w:r>
          </w:p>
        </w:tc>
      </w:tr>
      <w:tr w:rsidR="00902F7B" w:rsidRPr="00BD7A23" w:rsidTr="00902F7B">
        <w:tc>
          <w:tcPr>
            <w:tcW w:w="1128" w:type="dxa"/>
            <w:tcBorders>
              <w:left w:val="single" w:sz="12" w:space="0" w:color="auto"/>
            </w:tcBorders>
            <w:vAlign w:val="center"/>
          </w:tcPr>
          <w:p w:rsidR="00902F7B" w:rsidRPr="00BD7A23" w:rsidRDefault="00902F7B" w:rsidP="00BD7A23">
            <w:r w:rsidRPr="00BD7A23">
              <w:t>CVOL55</w:t>
            </w:r>
          </w:p>
        </w:tc>
        <w:tc>
          <w:tcPr>
            <w:tcW w:w="3533" w:type="dxa"/>
            <w:vAlign w:val="center"/>
          </w:tcPr>
          <w:p w:rsidR="00902F7B" w:rsidRPr="00F0353D" w:rsidRDefault="00902F7B" w:rsidP="00BD7A23">
            <w:pPr>
              <w:rPr>
                <w:rFonts w:cs="Calibri"/>
                <w:spacing w:val="-6"/>
                <w:szCs w:val="22"/>
              </w:rPr>
            </w:pPr>
            <w:r w:rsidRPr="00F0353D">
              <w:rPr>
                <w:rFonts w:cs="Calibri"/>
                <w:spacing w:val="-6"/>
                <w:szCs w:val="22"/>
              </w:rPr>
              <w:t>Zdravotnická problematika potápění</w:t>
            </w:r>
          </w:p>
        </w:tc>
        <w:tc>
          <w:tcPr>
            <w:tcW w:w="2946" w:type="dxa"/>
            <w:vAlign w:val="center"/>
          </w:tcPr>
          <w:p w:rsidR="00902F7B" w:rsidRPr="00F0353D" w:rsidRDefault="00902F7B" w:rsidP="00BD7A23">
            <w:pPr>
              <w:rPr>
                <w:rFonts w:cs="Calibri"/>
                <w:spacing w:val="-6"/>
                <w:szCs w:val="22"/>
              </w:rPr>
            </w:pPr>
            <w:r w:rsidRPr="00F0353D">
              <w:rPr>
                <w:rFonts w:cs="Calibri"/>
                <w:spacing w:val="-6"/>
                <w:szCs w:val="22"/>
              </w:rPr>
              <w:t>doc. Evžen Hrnčíř</w:t>
            </w:r>
          </w:p>
        </w:tc>
        <w:tc>
          <w:tcPr>
            <w:tcW w:w="1017" w:type="dxa"/>
            <w:vAlign w:val="center"/>
          </w:tcPr>
          <w:p w:rsidR="00902F7B" w:rsidRPr="00BD7A23" w:rsidRDefault="00902F7B" w:rsidP="00BD7A23">
            <w:pPr>
              <w:jc w:val="center"/>
            </w:pPr>
            <w:r w:rsidRPr="00BD7A23">
              <w:t>15 Z</w:t>
            </w:r>
          </w:p>
        </w:tc>
        <w:tc>
          <w:tcPr>
            <w:tcW w:w="1099" w:type="dxa"/>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1128" w:type="dxa"/>
            <w:tcBorders>
              <w:left w:val="single" w:sz="12" w:space="0" w:color="auto"/>
              <w:bottom w:val="single" w:sz="12" w:space="0" w:color="auto"/>
            </w:tcBorders>
            <w:vAlign w:val="center"/>
          </w:tcPr>
          <w:p w:rsidR="00902F7B" w:rsidRPr="00BD7A23" w:rsidRDefault="00902F7B" w:rsidP="00BD7A23">
            <w:r w:rsidRPr="00BD7A23">
              <w:t>CDHZK1</w:t>
            </w:r>
          </w:p>
        </w:tc>
        <w:tc>
          <w:tcPr>
            <w:tcW w:w="3533" w:type="dxa"/>
            <w:tcBorders>
              <w:bottom w:val="single" w:sz="12" w:space="0" w:color="auto"/>
            </w:tcBorders>
            <w:vAlign w:val="center"/>
          </w:tcPr>
          <w:p w:rsidR="00902F7B" w:rsidRPr="00F0353D" w:rsidRDefault="00902F7B" w:rsidP="00BD7A23">
            <w:pPr>
              <w:rPr>
                <w:rFonts w:cs="Calibri"/>
                <w:spacing w:val="-6"/>
                <w:szCs w:val="22"/>
              </w:rPr>
            </w:pPr>
            <w:r w:rsidRPr="00F0353D">
              <w:rPr>
                <w:rFonts w:cs="Calibri"/>
                <w:spacing w:val="-6"/>
                <w:szCs w:val="22"/>
              </w:rPr>
              <w:t>Zimní sportovní kurz</w:t>
            </w:r>
          </w:p>
        </w:tc>
        <w:tc>
          <w:tcPr>
            <w:tcW w:w="2946" w:type="dxa"/>
            <w:tcBorders>
              <w:bottom w:val="single" w:sz="12" w:space="0" w:color="auto"/>
            </w:tcBorders>
            <w:vAlign w:val="center"/>
          </w:tcPr>
          <w:p w:rsidR="00902F7B" w:rsidRPr="00F0353D" w:rsidRDefault="00902F7B" w:rsidP="00BD7A23">
            <w:pPr>
              <w:rPr>
                <w:rFonts w:cs="Calibri"/>
                <w:spacing w:val="-6"/>
                <w:szCs w:val="22"/>
              </w:rPr>
            </w:pPr>
            <w:r w:rsidRPr="00F0353D">
              <w:rPr>
                <w:rFonts w:cs="Calibri"/>
                <w:spacing w:val="-6"/>
                <w:szCs w:val="22"/>
              </w:rPr>
              <w:t>PaedDr. Bohumil Hněvkovský</w:t>
            </w:r>
          </w:p>
        </w:tc>
        <w:tc>
          <w:tcPr>
            <w:tcW w:w="1017" w:type="dxa"/>
            <w:tcBorders>
              <w:bottom w:val="single" w:sz="12" w:space="0" w:color="auto"/>
            </w:tcBorders>
            <w:vAlign w:val="center"/>
          </w:tcPr>
          <w:p w:rsidR="00902F7B" w:rsidRPr="00BD7A23" w:rsidRDefault="00902F7B" w:rsidP="00BD7A23">
            <w:pPr>
              <w:jc w:val="center"/>
            </w:pPr>
            <w:r w:rsidRPr="00BD7A23">
              <w:t>1 týden Z</w:t>
            </w:r>
          </w:p>
        </w:tc>
        <w:tc>
          <w:tcPr>
            <w:tcW w:w="1099" w:type="dxa"/>
            <w:tcBorders>
              <w:bottom w:val="single" w:sz="12" w:space="0" w:color="auto"/>
              <w:right w:val="single" w:sz="12" w:space="0" w:color="auto"/>
            </w:tcBorders>
            <w:vAlign w:val="center"/>
          </w:tcPr>
          <w:p w:rsidR="00902F7B" w:rsidRPr="00BD7A23" w:rsidRDefault="00902F7B" w:rsidP="00BD7A23">
            <w:pPr>
              <w:jc w:val="center"/>
            </w:pPr>
            <w:r w:rsidRPr="00BD7A23">
              <w:t>-</w:t>
            </w:r>
          </w:p>
        </w:tc>
      </w:tr>
    </w:tbl>
    <w:p w:rsidR="00BD7A23" w:rsidRDefault="00BD7A23" w:rsidP="005D478F">
      <w:pPr>
        <w:pStyle w:val="Normln11"/>
        <w:rPr>
          <w:noProof w:val="0"/>
          <w:szCs w:val="22"/>
        </w:rPr>
      </w:pPr>
    </w:p>
    <w:p w:rsidR="005D478F" w:rsidRPr="005D478F" w:rsidRDefault="005D478F" w:rsidP="005D478F">
      <w:pPr>
        <w:pStyle w:val="Normln11"/>
        <w:rPr>
          <w:noProof w:val="0"/>
          <w:szCs w:val="22"/>
        </w:rPr>
      </w:pPr>
      <w:r w:rsidRPr="005D478F">
        <w:rPr>
          <w:noProof w:val="0"/>
          <w:szCs w:val="22"/>
        </w:rPr>
        <w:t>Praktická cvičení (semináře) každého předmětu a předměty, které nekončí předepsanou zkouškou, jsou každý semestr ukončeny zápočtem.</w:t>
      </w:r>
    </w:p>
    <w:p w:rsidR="005D478F" w:rsidRDefault="005D478F" w:rsidP="00CE5AFE"/>
    <w:p w:rsidR="00CE5AFE" w:rsidRDefault="00CE5AFE" w:rsidP="00CE5AFE">
      <w:r w:rsidRPr="00CE5AFE">
        <w:t>Poznámky:</w:t>
      </w:r>
      <w:r>
        <w:rPr>
          <w:b/>
        </w:rPr>
        <w:t xml:space="preserve"> </w:t>
      </w:r>
      <w:r w:rsidRPr="00CE5AFE">
        <w:rPr>
          <w:b/>
        </w:rPr>
        <w:t>HKV</w:t>
      </w:r>
      <w:r w:rsidRPr="00CE5AFE">
        <w:t xml:space="preserve"> = hodiny kontaktní výuky, </w:t>
      </w:r>
      <w:r w:rsidRPr="00CE5AFE">
        <w:rPr>
          <w:b/>
        </w:rPr>
        <w:t>EC</w:t>
      </w:r>
      <w:r w:rsidRPr="00CE5AFE">
        <w:t xml:space="preserve"> = evropský kredit,</w:t>
      </w:r>
      <w:r w:rsidRPr="00CE5AFE">
        <w:rPr>
          <w:b/>
        </w:rPr>
        <w:t xml:space="preserve"> Z</w:t>
      </w:r>
      <w:r w:rsidRPr="00CE5AFE">
        <w:t xml:space="preserve"> = zápočet,</w:t>
      </w:r>
      <w:r w:rsidRPr="00CE5AFE">
        <w:rPr>
          <w:b/>
        </w:rPr>
        <w:t xml:space="preserve"> ZK</w:t>
      </w:r>
      <w:r w:rsidRPr="00CE5AFE">
        <w:t xml:space="preserve"> = zkouška, </w:t>
      </w:r>
      <w:r w:rsidRPr="00CE5AFE">
        <w:rPr>
          <w:b/>
        </w:rPr>
        <w:t>SZZK</w:t>
      </w:r>
      <w:r w:rsidRPr="00CE5AFE">
        <w:t xml:space="preserve"> = státní závěrečná zkouška</w:t>
      </w:r>
    </w:p>
    <w:p w:rsidR="00705DAB" w:rsidRDefault="00705DAB" w:rsidP="00CE5AFE"/>
    <w:p w:rsidR="00134907" w:rsidRDefault="00134907" w:rsidP="00CE5AFE"/>
    <w:p w:rsidR="00705DAB" w:rsidRPr="00EC297D" w:rsidRDefault="00705DAB" w:rsidP="00705DAB">
      <w:pPr>
        <w:pStyle w:val="Normln11"/>
        <w:tabs>
          <w:tab w:val="left" w:pos="4962"/>
        </w:tabs>
        <w:rPr>
          <w:rFonts w:cs="Raavi"/>
          <w:b/>
          <w:noProof w:val="0"/>
          <w:u w:val="single"/>
        </w:rPr>
      </w:pPr>
      <w:r w:rsidRPr="00EC297D">
        <w:rPr>
          <w:rFonts w:cs="Raavi"/>
          <w:b/>
          <w:noProof w:val="0"/>
          <w:u w:val="single"/>
        </w:rPr>
        <w:t xml:space="preserve">Státní závěrečná zkouška (SZZK): </w:t>
      </w:r>
    </w:p>
    <w:p w:rsidR="00705DAB" w:rsidRPr="00E868BB" w:rsidRDefault="00705DAB" w:rsidP="00705DAB">
      <w:pPr>
        <w:pStyle w:val="Normln11"/>
        <w:numPr>
          <w:ilvl w:val="0"/>
          <w:numId w:val="4"/>
        </w:numPr>
        <w:tabs>
          <w:tab w:val="left" w:pos="4962"/>
        </w:tabs>
        <w:rPr>
          <w:rFonts w:cs="Raavi"/>
          <w:noProof w:val="0"/>
          <w:szCs w:val="22"/>
        </w:rPr>
      </w:pPr>
      <w:r w:rsidRPr="00EC297D">
        <w:rPr>
          <w:rFonts w:cs="Raavi"/>
          <w:noProof w:val="0"/>
          <w:szCs w:val="22"/>
        </w:rPr>
        <w:t>obhajoba bakalářské práce</w:t>
      </w:r>
    </w:p>
    <w:p w:rsidR="00705DAB" w:rsidRPr="00E868BB" w:rsidRDefault="00705DAB" w:rsidP="00705DAB">
      <w:pPr>
        <w:pStyle w:val="Normln11"/>
        <w:numPr>
          <w:ilvl w:val="0"/>
          <w:numId w:val="4"/>
        </w:numPr>
        <w:tabs>
          <w:tab w:val="left" w:pos="4962"/>
        </w:tabs>
        <w:rPr>
          <w:rFonts w:cs="Raavi"/>
          <w:noProof w:val="0"/>
          <w:szCs w:val="22"/>
        </w:rPr>
      </w:pPr>
      <w:r w:rsidRPr="00E868BB">
        <w:rPr>
          <w:rFonts w:cs="Raavi"/>
          <w:noProof w:val="0"/>
          <w:szCs w:val="22"/>
        </w:rPr>
        <w:t>praktická a ústní zkouška z</w:t>
      </w:r>
      <w:r>
        <w:rPr>
          <w:rFonts w:cs="Raavi"/>
          <w:noProof w:val="0"/>
          <w:szCs w:val="22"/>
        </w:rPr>
        <w:t> preventivní stomatologie a dentální hygieny</w:t>
      </w:r>
    </w:p>
    <w:p w:rsidR="00705DAB" w:rsidRDefault="00705DAB" w:rsidP="00705DAB">
      <w:pPr>
        <w:pStyle w:val="Normln11"/>
        <w:numPr>
          <w:ilvl w:val="0"/>
          <w:numId w:val="4"/>
        </w:numPr>
        <w:tabs>
          <w:tab w:val="left" w:pos="4962"/>
        </w:tabs>
        <w:rPr>
          <w:rFonts w:cs="Raavi"/>
          <w:noProof w:val="0"/>
          <w:szCs w:val="22"/>
        </w:rPr>
      </w:pPr>
      <w:r w:rsidRPr="00E868BB">
        <w:rPr>
          <w:rFonts w:cs="Raavi"/>
          <w:noProof w:val="0"/>
          <w:szCs w:val="22"/>
        </w:rPr>
        <w:t>praktická a ústní zkouška z</w:t>
      </w:r>
      <w:r>
        <w:rPr>
          <w:rFonts w:cs="Raavi"/>
          <w:noProof w:val="0"/>
          <w:szCs w:val="22"/>
        </w:rPr>
        <w:t> paradontologie</w:t>
      </w:r>
    </w:p>
    <w:p w:rsidR="00705DAB" w:rsidRPr="00E868BB" w:rsidRDefault="00705DAB" w:rsidP="00705DAB">
      <w:pPr>
        <w:pStyle w:val="Normln11"/>
        <w:numPr>
          <w:ilvl w:val="0"/>
          <w:numId w:val="4"/>
        </w:numPr>
        <w:tabs>
          <w:tab w:val="left" w:pos="4962"/>
        </w:tabs>
        <w:rPr>
          <w:rFonts w:cs="Raavi"/>
          <w:noProof w:val="0"/>
          <w:szCs w:val="22"/>
        </w:rPr>
      </w:pPr>
      <w:r w:rsidRPr="00E868BB">
        <w:rPr>
          <w:rFonts w:cs="Raavi"/>
          <w:noProof w:val="0"/>
          <w:szCs w:val="22"/>
        </w:rPr>
        <w:t>ústní zkouška z</w:t>
      </w:r>
      <w:r>
        <w:rPr>
          <w:rFonts w:cs="Raavi"/>
          <w:noProof w:val="0"/>
          <w:szCs w:val="22"/>
        </w:rPr>
        <w:t> psychologie, sociologie a rétoriky</w:t>
      </w:r>
    </w:p>
    <w:p w:rsidR="00BD7A23" w:rsidRPr="00BD7A23" w:rsidRDefault="00BD7A23" w:rsidP="00CE5AFE">
      <w:pPr>
        <w:rPr>
          <w:b/>
          <w:sz w:val="16"/>
          <w:szCs w:val="16"/>
        </w:rPr>
      </w:pPr>
      <w:r>
        <w:rPr>
          <w:b/>
        </w:rPr>
        <w:br w:type="page"/>
      </w:r>
    </w:p>
    <w:p w:rsidR="001E1EF4" w:rsidRPr="005D478F" w:rsidRDefault="001E1EF4" w:rsidP="0041235B">
      <w:pPr>
        <w:pStyle w:val="Podnadpis"/>
      </w:pPr>
      <w:bookmarkStart w:id="749" w:name="_Toc140668013"/>
      <w:bookmarkStart w:id="750" w:name="_Toc172357044"/>
      <w:bookmarkStart w:id="751" w:name="_Toc203464955"/>
      <w:bookmarkStart w:id="752" w:name="_Toc299024396"/>
      <w:r w:rsidRPr="005D478F">
        <w:lastRenderedPageBreak/>
        <w:t>Bakalářský studijní program: o</w:t>
      </w:r>
      <w:bookmarkEnd w:id="749"/>
      <w:r w:rsidR="001C5915" w:rsidRPr="005D478F">
        <w:t>šetřovatelství</w:t>
      </w:r>
      <w:bookmarkEnd w:id="750"/>
      <w:bookmarkEnd w:id="751"/>
      <w:bookmarkEnd w:id="752"/>
    </w:p>
    <w:p w:rsidR="000C7B4C" w:rsidRPr="000C7B4C" w:rsidRDefault="000C7B4C" w:rsidP="000C7B4C">
      <w:bookmarkStart w:id="753" w:name="_Toc172357045"/>
      <w:bookmarkStart w:id="754" w:name="_Toc203464956"/>
    </w:p>
    <w:p w:rsidR="001E1EF4" w:rsidRPr="00EC297D" w:rsidRDefault="001E1EF4" w:rsidP="00D53CED">
      <w:pPr>
        <w:pStyle w:val="StylNadpis3rozvrhynenKurzvaAutomatickBezpodtren1"/>
        <w:outlineLvl w:val="1"/>
        <w:rPr>
          <w:rFonts w:cs="Raavi"/>
        </w:rPr>
      </w:pPr>
      <w:bookmarkStart w:id="755" w:name="_Toc268522801"/>
      <w:bookmarkStart w:id="756" w:name="_Toc299024397"/>
      <w:r w:rsidRPr="00EC297D">
        <w:rPr>
          <w:rFonts w:cs="Raavi"/>
        </w:rPr>
        <w:t>VŠEOBECNá sestra (3-leté prezenční studium)</w:t>
      </w:r>
      <w:bookmarkEnd w:id="753"/>
      <w:bookmarkEnd w:id="754"/>
      <w:bookmarkEnd w:id="755"/>
      <w:bookmarkEnd w:id="756"/>
    </w:p>
    <w:p w:rsidR="00030B12" w:rsidRPr="000C7B4C" w:rsidRDefault="00030B12" w:rsidP="000C7B4C">
      <w:pPr>
        <w:pStyle w:val="Nadpis4rozvrhy"/>
        <w:spacing w:before="60"/>
        <w:rPr>
          <w:sz w:val="28"/>
          <w:szCs w:val="28"/>
        </w:rPr>
      </w:pPr>
      <w:bookmarkStart w:id="757" w:name="_Toc268522802"/>
      <w:bookmarkStart w:id="758" w:name="_Toc268523070"/>
      <w:bookmarkStart w:id="759" w:name="_Toc299024398"/>
      <w:bookmarkStart w:id="760" w:name="_Toc267549079"/>
      <w:bookmarkStart w:id="761" w:name="_Toc267549632"/>
      <w:bookmarkStart w:id="762" w:name="_Toc140668015"/>
      <w:bookmarkStart w:id="763" w:name="_Toc141802942"/>
      <w:r w:rsidRPr="000C7B4C">
        <w:rPr>
          <w:sz w:val="28"/>
          <w:szCs w:val="28"/>
        </w:rPr>
        <w:t xml:space="preserve">I. </w:t>
      </w:r>
      <w:r w:rsidRPr="00EE438B">
        <w:rPr>
          <w:sz w:val="28"/>
          <w:szCs w:val="28"/>
        </w:rPr>
        <w:t xml:space="preserve">ÚSEK STUDIA </w:t>
      </w:r>
      <w:r w:rsidRPr="00EE438B">
        <w:rPr>
          <w:sz w:val="28"/>
          <w:szCs w:val="28"/>
        </w:rPr>
        <w:tab/>
        <w:t>HKV = 1195  EC = 60</w:t>
      </w:r>
      <w:bookmarkEnd w:id="757"/>
      <w:bookmarkEnd w:id="758"/>
      <w:bookmarkEnd w:id="759"/>
      <w:r w:rsidR="005D478F">
        <w:rPr>
          <w:sz w:val="28"/>
          <w:szCs w:val="28"/>
        </w:rPr>
        <w:t xml:space="preserve"> </w:t>
      </w:r>
      <w:bookmarkEnd w:id="760"/>
      <w:bookmarkEnd w:id="7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7"/>
        <w:gridCol w:w="2948"/>
        <w:gridCol w:w="2506"/>
        <w:gridCol w:w="764"/>
        <w:gridCol w:w="1251"/>
        <w:gridCol w:w="1251"/>
      </w:tblGrid>
      <w:tr w:rsidR="00030B12" w:rsidRPr="000C7B4C" w:rsidTr="00666280">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030B12" w:rsidRPr="000C7B4C" w:rsidRDefault="00030B12" w:rsidP="00030B12">
            <w:pPr>
              <w:jc w:val="center"/>
              <w:rPr>
                <w:b/>
                <w:szCs w:val="22"/>
              </w:rPr>
            </w:pPr>
            <w:r w:rsidRPr="0041235B">
              <w:rPr>
                <w:rFonts w:cs="Raavi"/>
                <w:b/>
                <w:sz w:val="28"/>
                <w:szCs w:val="28"/>
              </w:rPr>
              <w:t>POVINNÉ PŘEDMĚTY</w:t>
            </w:r>
          </w:p>
        </w:tc>
      </w:tr>
      <w:tr w:rsidR="00155EBD" w:rsidRPr="000C7B4C" w:rsidTr="006A143E">
        <w:tc>
          <w:tcPr>
            <w:tcW w:w="550" w:type="pct"/>
            <w:vMerge w:val="restart"/>
            <w:tcBorders>
              <w:top w:val="single" w:sz="12" w:space="0" w:color="auto"/>
              <w:left w:val="single" w:sz="12" w:space="0" w:color="auto"/>
              <w:bottom w:val="single" w:sz="8" w:space="0" w:color="auto"/>
              <w:right w:val="single" w:sz="8" w:space="0" w:color="auto"/>
            </w:tcBorders>
            <w:shd w:val="clear" w:color="auto" w:fill="E0E0E0"/>
            <w:vAlign w:val="center"/>
          </w:tcPr>
          <w:p w:rsidR="00155EBD" w:rsidRPr="000C7B4C" w:rsidRDefault="00155EBD" w:rsidP="006A143E">
            <w:pPr>
              <w:pStyle w:val="tabulka-normln"/>
              <w:spacing w:line="240" w:lineRule="auto"/>
              <w:rPr>
                <w:noProof w:val="0"/>
                <w:szCs w:val="22"/>
              </w:rPr>
            </w:pPr>
            <w:r w:rsidRPr="001E13FB">
              <w:rPr>
                <w:rFonts w:cs="Calibri"/>
                <w:noProof w:val="0"/>
                <w:szCs w:val="22"/>
              </w:rPr>
              <w:t>Kód předmětu</w:t>
            </w:r>
          </w:p>
        </w:tc>
        <w:tc>
          <w:tcPr>
            <w:tcW w:w="1505"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0C7B4C" w:rsidRDefault="00155EBD" w:rsidP="006A143E">
            <w:pPr>
              <w:pStyle w:val="tabulka-normln"/>
              <w:spacing w:line="240" w:lineRule="auto"/>
              <w:rPr>
                <w:noProof w:val="0"/>
                <w:szCs w:val="22"/>
              </w:rPr>
            </w:pPr>
            <w:r w:rsidRPr="000C7B4C">
              <w:rPr>
                <w:noProof w:val="0"/>
                <w:szCs w:val="22"/>
              </w:rPr>
              <w:t>Název předmětu</w:t>
            </w:r>
          </w:p>
        </w:tc>
        <w:tc>
          <w:tcPr>
            <w:tcW w:w="1279"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0C7B4C" w:rsidRDefault="00155EBD" w:rsidP="006A143E">
            <w:pPr>
              <w:pStyle w:val="tabulka-normln"/>
              <w:spacing w:line="240" w:lineRule="auto"/>
              <w:rPr>
                <w:noProof w:val="0"/>
                <w:szCs w:val="22"/>
              </w:rPr>
            </w:pPr>
            <w:r w:rsidRPr="000C7B4C">
              <w:rPr>
                <w:noProof w:val="0"/>
                <w:szCs w:val="22"/>
              </w:rPr>
              <w:t>Garant za výuku</w:t>
            </w:r>
          </w:p>
        </w:tc>
        <w:tc>
          <w:tcPr>
            <w:tcW w:w="390"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0C7B4C" w:rsidRDefault="00155EBD" w:rsidP="006A143E">
            <w:pPr>
              <w:pStyle w:val="tabulka-normln"/>
              <w:spacing w:line="240" w:lineRule="auto"/>
              <w:rPr>
                <w:noProof w:val="0"/>
                <w:szCs w:val="22"/>
              </w:rPr>
            </w:pPr>
            <w:r w:rsidRPr="000C7B4C">
              <w:rPr>
                <w:noProof w:val="0"/>
                <w:szCs w:val="22"/>
              </w:rPr>
              <w:t>Kredit</w:t>
            </w:r>
          </w:p>
        </w:tc>
        <w:tc>
          <w:tcPr>
            <w:tcW w:w="1277" w:type="pct"/>
            <w:gridSpan w:val="2"/>
            <w:tcBorders>
              <w:top w:val="single" w:sz="12" w:space="0" w:color="auto"/>
              <w:left w:val="single" w:sz="8" w:space="0" w:color="auto"/>
              <w:bottom w:val="single" w:sz="8" w:space="0" w:color="auto"/>
              <w:right w:val="single" w:sz="12" w:space="0" w:color="auto"/>
            </w:tcBorders>
            <w:shd w:val="clear" w:color="auto" w:fill="E0E0E0"/>
          </w:tcPr>
          <w:p w:rsidR="00155EBD" w:rsidRPr="000C7B4C" w:rsidRDefault="00155EBD" w:rsidP="006A143E">
            <w:pPr>
              <w:pStyle w:val="tabulka-normln"/>
              <w:spacing w:line="240" w:lineRule="auto"/>
              <w:jc w:val="center"/>
              <w:rPr>
                <w:noProof w:val="0"/>
                <w:szCs w:val="22"/>
              </w:rPr>
            </w:pPr>
            <w:r w:rsidRPr="000C7B4C">
              <w:rPr>
                <w:noProof w:val="0"/>
                <w:szCs w:val="22"/>
              </w:rPr>
              <w:t>Semestr</w:t>
            </w:r>
          </w:p>
        </w:tc>
      </w:tr>
      <w:tr w:rsidR="00155EBD" w:rsidRPr="000C7B4C" w:rsidTr="006A143E">
        <w:tc>
          <w:tcPr>
            <w:tcW w:w="550" w:type="pct"/>
            <w:vMerge/>
            <w:tcBorders>
              <w:top w:val="single" w:sz="8" w:space="0" w:color="auto"/>
              <w:left w:val="single" w:sz="12" w:space="0" w:color="auto"/>
              <w:bottom w:val="single" w:sz="8" w:space="0" w:color="auto"/>
              <w:right w:val="single" w:sz="8" w:space="0" w:color="auto"/>
            </w:tcBorders>
            <w:shd w:val="clear" w:color="auto" w:fill="E0E0E0"/>
          </w:tcPr>
          <w:p w:rsidR="00155EBD" w:rsidRPr="000C7B4C" w:rsidRDefault="00155EBD" w:rsidP="006A143E">
            <w:pPr>
              <w:pStyle w:val="tabulka-normln"/>
              <w:spacing w:line="240" w:lineRule="auto"/>
              <w:rPr>
                <w:noProof w:val="0"/>
                <w:szCs w:val="22"/>
              </w:rPr>
            </w:pPr>
          </w:p>
        </w:tc>
        <w:tc>
          <w:tcPr>
            <w:tcW w:w="1505" w:type="pct"/>
            <w:vMerge/>
            <w:tcBorders>
              <w:top w:val="single" w:sz="8" w:space="0" w:color="auto"/>
              <w:left w:val="single" w:sz="8" w:space="0" w:color="auto"/>
              <w:bottom w:val="single" w:sz="8" w:space="0" w:color="auto"/>
              <w:right w:val="single" w:sz="8" w:space="0" w:color="auto"/>
            </w:tcBorders>
            <w:shd w:val="clear" w:color="auto" w:fill="E0E0E0"/>
          </w:tcPr>
          <w:p w:rsidR="00155EBD" w:rsidRPr="000C7B4C" w:rsidRDefault="00155EBD" w:rsidP="006A143E">
            <w:pPr>
              <w:pStyle w:val="tabulka-normln"/>
              <w:spacing w:line="240" w:lineRule="auto"/>
              <w:rPr>
                <w:noProof w:val="0"/>
                <w:szCs w:val="22"/>
              </w:rPr>
            </w:pPr>
          </w:p>
        </w:tc>
        <w:tc>
          <w:tcPr>
            <w:tcW w:w="1279" w:type="pct"/>
            <w:vMerge/>
            <w:tcBorders>
              <w:top w:val="single" w:sz="8" w:space="0" w:color="auto"/>
              <w:left w:val="single" w:sz="8" w:space="0" w:color="auto"/>
              <w:bottom w:val="single" w:sz="8" w:space="0" w:color="auto"/>
              <w:right w:val="single" w:sz="8" w:space="0" w:color="auto"/>
            </w:tcBorders>
            <w:shd w:val="clear" w:color="auto" w:fill="E0E0E0"/>
          </w:tcPr>
          <w:p w:rsidR="00155EBD" w:rsidRPr="000C7B4C" w:rsidRDefault="00155EBD" w:rsidP="006A143E">
            <w:pPr>
              <w:pStyle w:val="tabulka-normln"/>
              <w:spacing w:line="240" w:lineRule="auto"/>
              <w:rPr>
                <w:noProof w:val="0"/>
                <w:szCs w:val="22"/>
              </w:rPr>
            </w:pPr>
          </w:p>
        </w:tc>
        <w:tc>
          <w:tcPr>
            <w:tcW w:w="390" w:type="pct"/>
            <w:vMerge/>
            <w:tcBorders>
              <w:top w:val="single" w:sz="8" w:space="0" w:color="auto"/>
              <w:left w:val="single" w:sz="8" w:space="0" w:color="auto"/>
              <w:bottom w:val="single" w:sz="8" w:space="0" w:color="auto"/>
              <w:right w:val="single" w:sz="8" w:space="0" w:color="auto"/>
            </w:tcBorders>
            <w:shd w:val="clear" w:color="auto" w:fill="E0E0E0"/>
          </w:tcPr>
          <w:p w:rsidR="00155EBD" w:rsidRPr="000C7B4C" w:rsidRDefault="00155EBD" w:rsidP="006A143E">
            <w:pPr>
              <w:pStyle w:val="tabulka-normln"/>
              <w:spacing w:line="240" w:lineRule="auto"/>
              <w:rPr>
                <w:noProof w:val="0"/>
                <w:szCs w:val="22"/>
              </w:rPr>
            </w:pPr>
          </w:p>
        </w:tc>
        <w:tc>
          <w:tcPr>
            <w:tcW w:w="638" w:type="pct"/>
            <w:tcBorders>
              <w:top w:val="single" w:sz="8" w:space="0" w:color="auto"/>
              <w:left w:val="single" w:sz="8" w:space="0" w:color="auto"/>
              <w:bottom w:val="single" w:sz="8" w:space="0" w:color="auto"/>
              <w:right w:val="single" w:sz="8" w:space="0" w:color="auto"/>
            </w:tcBorders>
            <w:shd w:val="clear" w:color="auto" w:fill="E0E0E0"/>
          </w:tcPr>
          <w:p w:rsidR="00155EBD" w:rsidRPr="000C7B4C" w:rsidRDefault="00155EBD" w:rsidP="006A143E">
            <w:pPr>
              <w:pStyle w:val="tabulka-normln"/>
              <w:spacing w:line="240" w:lineRule="auto"/>
              <w:jc w:val="center"/>
              <w:rPr>
                <w:noProof w:val="0"/>
                <w:szCs w:val="22"/>
              </w:rPr>
            </w:pPr>
            <w:r w:rsidRPr="000C7B4C">
              <w:rPr>
                <w:noProof w:val="0"/>
                <w:szCs w:val="22"/>
              </w:rPr>
              <w:t>zimní</w:t>
            </w:r>
          </w:p>
        </w:tc>
        <w:tc>
          <w:tcPr>
            <w:tcW w:w="638" w:type="pct"/>
            <w:tcBorders>
              <w:top w:val="single" w:sz="8" w:space="0" w:color="auto"/>
              <w:left w:val="single" w:sz="8" w:space="0" w:color="auto"/>
              <w:bottom w:val="single" w:sz="8" w:space="0" w:color="auto"/>
              <w:right w:val="single" w:sz="12" w:space="0" w:color="auto"/>
            </w:tcBorders>
            <w:shd w:val="clear" w:color="auto" w:fill="E0E0E0"/>
          </w:tcPr>
          <w:p w:rsidR="00155EBD" w:rsidRPr="000C7B4C" w:rsidRDefault="00155EBD" w:rsidP="006A143E">
            <w:pPr>
              <w:pStyle w:val="tabulka-normln"/>
              <w:spacing w:line="240" w:lineRule="auto"/>
              <w:jc w:val="center"/>
              <w:rPr>
                <w:noProof w:val="0"/>
                <w:szCs w:val="22"/>
              </w:rPr>
            </w:pPr>
            <w:r w:rsidRPr="000C7B4C">
              <w:rPr>
                <w:noProof w:val="0"/>
                <w:szCs w:val="22"/>
              </w:rPr>
              <w:t>letní</w:t>
            </w:r>
          </w:p>
        </w:tc>
      </w:tr>
      <w:tr w:rsidR="00155EBD" w:rsidRPr="000C7B4C" w:rsidTr="006A143E">
        <w:trPr>
          <w:trHeight w:val="177"/>
        </w:trPr>
        <w:tc>
          <w:tcPr>
            <w:tcW w:w="550" w:type="pct"/>
            <w:vMerge/>
            <w:tcBorders>
              <w:top w:val="single" w:sz="8" w:space="0" w:color="auto"/>
              <w:left w:val="single" w:sz="12" w:space="0" w:color="auto"/>
              <w:bottom w:val="single" w:sz="12" w:space="0" w:color="auto"/>
              <w:right w:val="single" w:sz="8" w:space="0" w:color="auto"/>
            </w:tcBorders>
            <w:shd w:val="clear" w:color="auto" w:fill="E0E0E0"/>
          </w:tcPr>
          <w:p w:rsidR="00155EBD" w:rsidRPr="000C7B4C" w:rsidRDefault="00155EBD" w:rsidP="006A143E">
            <w:pPr>
              <w:pStyle w:val="tabulka-normln"/>
              <w:spacing w:line="240" w:lineRule="auto"/>
              <w:rPr>
                <w:noProof w:val="0"/>
                <w:szCs w:val="22"/>
              </w:rPr>
            </w:pPr>
          </w:p>
        </w:tc>
        <w:tc>
          <w:tcPr>
            <w:tcW w:w="1505" w:type="pct"/>
            <w:vMerge/>
            <w:tcBorders>
              <w:top w:val="single" w:sz="8" w:space="0" w:color="auto"/>
              <w:left w:val="single" w:sz="8" w:space="0" w:color="auto"/>
              <w:bottom w:val="single" w:sz="12" w:space="0" w:color="auto"/>
              <w:right w:val="single" w:sz="8" w:space="0" w:color="auto"/>
            </w:tcBorders>
            <w:shd w:val="clear" w:color="auto" w:fill="E0E0E0"/>
          </w:tcPr>
          <w:p w:rsidR="00155EBD" w:rsidRPr="000C7B4C" w:rsidRDefault="00155EBD" w:rsidP="006A143E">
            <w:pPr>
              <w:pStyle w:val="tabulka-normln"/>
              <w:spacing w:line="240" w:lineRule="auto"/>
              <w:rPr>
                <w:noProof w:val="0"/>
                <w:szCs w:val="22"/>
              </w:rPr>
            </w:pPr>
          </w:p>
        </w:tc>
        <w:tc>
          <w:tcPr>
            <w:tcW w:w="1279" w:type="pct"/>
            <w:vMerge/>
            <w:tcBorders>
              <w:top w:val="single" w:sz="8" w:space="0" w:color="auto"/>
              <w:left w:val="single" w:sz="8" w:space="0" w:color="auto"/>
              <w:bottom w:val="single" w:sz="12" w:space="0" w:color="auto"/>
              <w:right w:val="single" w:sz="8" w:space="0" w:color="auto"/>
            </w:tcBorders>
            <w:shd w:val="clear" w:color="auto" w:fill="E0E0E0"/>
          </w:tcPr>
          <w:p w:rsidR="00155EBD" w:rsidRPr="000C7B4C" w:rsidRDefault="00155EBD" w:rsidP="006A143E">
            <w:pPr>
              <w:pStyle w:val="tabulka-normln"/>
              <w:spacing w:line="240" w:lineRule="auto"/>
              <w:rPr>
                <w:noProof w:val="0"/>
                <w:szCs w:val="22"/>
              </w:rPr>
            </w:pPr>
          </w:p>
        </w:tc>
        <w:tc>
          <w:tcPr>
            <w:tcW w:w="390" w:type="pct"/>
            <w:vMerge/>
            <w:tcBorders>
              <w:top w:val="single" w:sz="8" w:space="0" w:color="auto"/>
              <w:left w:val="single" w:sz="8" w:space="0" w:color="auto"/>
              <w:bottom w:val="single" w:sz="12" w:space="0" w:color="auto"/>
              <w:right w:val="single" w:sz="8" w:space="0" w:color="auto"/>
            </w:tcBorders>
            <w:shd w:val="clear" w:color="auto" w:fill="E0E0E0"/>
          </w:tcPr>
          <w:p w:rsidR="00155EBD" w:rsidRPr="000C7B4C" w:rsidRDefault="00155EBD" w:rsidP="006A143E">
            <w:pPr>
              <w:pStyle w:val="tabulka-normln"/>
              <w:spacing w:line="240" w:lineRule="auto"/>
              <w:rPr>
                <w:noProof w:val="0"/>
                <w:szCs w:val="22"/>
              </w:rPr>
            </w:pPr>
          </w:p>
        </w:tc>
        <w:tc>
          <w:tcPr>
            <w:tcW w:w="638" w:type="pct"/>
            <w:tcBorders>
              <w:top w:val="single" w:sz="8" w:space="0" w:color="auto"/>
              <w:left w:val="single" w:sz="8" w:space="0" w:color="auto"/>
              <w:bottom w:val="single" w:sz="12" w:space="0" w:color="auto"/>
              <w:right w:val="single" w:sz="8" w:space="0" w:color="auto"/>
            </w:tcBorders>
            <w:shd w:val="clear" w:color="auto" w:fill="E0E0E0"/>
          </w:tcPr>
          <w:p w:rsidR="00155EBD" w:rsidRPr="000C7B4C" w:rsidRDefault="00155EBD" w:rsidP="006A143E">
            <w:pPr>
              <w:pStyle w:val="tabulka-normln"/>
              <w:spacing w:line="240" w:lineRule="auto"/>
              <w:jc w:val="center"/>
              <w:rPr>
                <w:noProof w:val="0"/>
                <w:szCs w:val="22"/>
              </w:rPr>
            </w:pPr>
            <w:r w:rsidRPr="000C7B4C">
              <w:rPr>
                <w:noProof w:val="0"/>
                <w:szCs w:val="22"/>
              </w:rPr>
              <w:t>předn./sem.</w:t>
            </w:r>
          </w:p>
        </w:tc>
        <w:tc>
          <w:tcPr>
            <w:tcW w:w="638" w:type="pct"/>
            <w:tcBorders>
              <w:top w:val="single" w:sz="8" w:space="0" w:color="auto"/>
              <w:left w:val="single" w:sz="8" w:space="0" w:color="auto"/>
              <w:bottom w:val="single" w:sz="12" w:space="0" w:color="auto"/>
              <w:right w:val="single" w:sz="12" w:space="0" w:color="auto"/>
            </w:tcBorders>
            <w:shd w:val="clear" w:color="auto" w:fill="E0E0E0"/>
          </w:tcPr>
          <w:p w:rsidR="00155EBD" w:rsidRPr="000C7B4C" w:rsidRDefault="00155EBD" w:rsidP="006A143E">
            <w:pPr>
              <w:pStyle w:val="tabulka-normln"/>
              <w:spacing w:line="240" w:lineRule="auto"/>
              <w:jc w:val="center"/>
              <w:rPr>
                <w:noProof w:val="0"/>
                <w:szCs w:val="22"/>
              </w:rPr>
            </w:pPr>
            <w:r w:rsidRPr="000C7B4C">
              <w:rPr>
                <w:noProof w:val="0"/>
                <w:szCs w:val="22"/>
              </w:rPr>
              <w:t>předn./sem.</w:t>
            </w:r>
          </w:p>
        </w:tc>
      </w:tr>
      <w:tr w:rsidR="00757C8F" w:rsidRPr="00720A76" w:rsidTr="00666280">
        <w:tc>
          <w:tcPr>
            <w:tcW w:w="550" w:type="pct"/>
            <w:tcBorders>
              <w:top w:val="single" w:sz="12" w:space="0" w:color="auto"/>
              <w:left w:val="single" w:sz="12" w:space="0" w:color="auto"/>
              <w:bottom w:val="single" w:sz="8" w:space="0" w:color="auto"/>
              <w:right w:val="single" w:sz="8" w:space="0" w:color="auto"/>
            </w:tcBorders>
            <w:vAlign w:val="center"/>
          </w:tcPr>
          <w:p w:rsidR="00757C8F" w:rsidRPr="006565D1" w:rsidRDefault="00757C8F" w:rsidP="0066314A">
            <w:pPr>
              <w:pStyle w:val="tabulka-normln"/>
              <w:spacing w:line="240" w:lineRule="auto"/>
              <w:rPr>
                <w:spacing w:val="0"/>
                <w:szCs w:val="22"/>
              </w:rPr>
            </w:pPr>
            <w:r w:rsidRPr="006565D1">
              <w:rPr>
                <w:szCs w:val="22"/>
              </w:rPr>
              <w:t>CNSBI1</w:t>
            </w:r>
          </w:p>
        </w:tc>
        <w:tc>
          <w:tcPr>
            <w:tcW w:w="1505" w:type="pct"/>
            <w:tcBorders>
              <w:top w:val="single" w:sz="12" w:space="0" w:color="auto"/>
              <w:left w:val="single" w:sz="8" w:space="0" w:color="auto"/>
              <w:bottom w:val="single" w:sz="8" w:space="0" w:color="auto"/>
              <w:right w:val="single" w:sz="8" w:space="0" w:color="auto"/>
            </w:tcBorders>
            <w:vAlign w:val="center"/>
          </w:tcPr>
          <w:p w:rsidR="00757C8F" w:rsidRPr="000C7B4C" w:rsidRDefault="00757C8F" w:rsidP="000C7B4C">
            <w:pPr>
              <w:pStyle w:val="tabulka-normln"/>
              <w:spacing w:line="240" w:lineRule="auto"/>
              <w:rPr>
                <w:spacing w:val="0"/>
                <w:szCs w:val="22"/>
              </w:rPr>
            </w:pPr>
            <w:r w:rsidRPr="000C7B4C">
              <w:rPr>
                <w:spacing w:val="0"/>
                <w:szCs w:val="22"/>
              </w:rPr>
              <w:t>Biologie a genetika</w:t>
            </w:r>
          </w:p>
        </w:tc>
        <w:tc>
          <w:tcPr>
            <w:tcW w:w="1279" w:type="pct"/>
            <w:tcBorders>
              <w:top w:val="single" w:sz="12" w:space="0" w:color="auto"/>
              <w:left w:val="single" w:sz="8" w:space="0" w:color="auto"/>
              <w:bottom w:val="single" w:sz="8" w:space="0" w:color="auto"/>
              <w:right w:val="single" w:sz="8" w:space="0" w:color="auto"/>
            </w:tcBorders>
            <w:vAlign w:val="center"/>
          </w:tcPr>
          <w:p w:rsidR="00757C8F" w:rsidRPr="000C7B4C" w:rsidRDefault="00757C8F" w:rsidP="000C7B4C">
            <w:pPr>
              <w:pStyle w:val="tabulka-normln"/>
              <w:spacing w:line="240" w:lineRule="auto"/>
              <w:rPr>
                <w:spacing w:val="0"/>
                <w:szCs w:val="22"/>
              </w:rPr>
            </w:pPr>
            <w:r w:rsidRPr="000C7B4C">
              <w:rPr>
                <w:spacing w:val="0"/>
                <w:szCs w:val="22"/>
              </w:rPr>
              <w:t>RNDr. Zdenka Polívková</w:t>
            </w:r>
          </w:p>
        </w:tc>
        <w:tc>
          <w:tcPr>
            <w:tcW w:w="390" w:type="pct"/>
            <w:tcBorders>
              <w:top w:val="single" w:sz="12" w:space="0" w:color="auto"/>
              <w:left w:val="single" w:sz="8" w:space="0" w:color="auto"/>
              <w:bottom w:val="single" w:sz="8" w:space="0" w:color="auto"/>
              <w:right w:val="single" w:sz="8" w:space="0" w:color="auto"/>
            </w:tcBorders>
            <w:vAlign w:val="center"/>
          </w:tcPr>
          <w:p w:rsidR="00757C8F" w:rsidRPr="000C7B4C" w:rsidRDefault="00757C8F" w:rsidP="000C7B4C">
            <w:pPr>
              <w:pStyle w:val="tabulka-normln"/>
              <w:spacing w:line="240" w:lineRule="auto"/>
              <w:jc w:val="center"/>
              <w:rPr>
                <w:b/>
                <w:noProof w:val="0"/>
                <w:szCs w:val="22"/>
              </w:rPr>
            </w:pPr>
            <w:r w:rsidRPr="000C7B4C">
              <w:rPr>
                <w:b/>
                <w:noProof w:val="0"/>
                <w:szCs w:val="22"/>
              </w:rPr>
              <w:t>2</w:t>
            </w:r>
          </w:p>
        </w:tc>
        <w:tc>
          <w:tcPr>
            <w:tcW w:w="638" w:type="pct"/>
            <w:tcBorders>
              <w:top w:val="single" w:sz="12" w:space="0" w:color="auto"/>
              <w:left w:val="single" w:sz="8" w:space="0" w:color="auto"/>
              <w:bottom w:val="single" w:sz="8" w:space="0" w:color="auto"/>
              <w:right w:val="single" w:sz="8" w:space="0" w:color="auto"/>
            </w:tcBorders>
            <w:vAlign w:val="center"/>
          </w:tcPr>
          <w:p w:rsidR="00757C8F" w:rsidRPr="000C7B4C" w:rsidRDefault="00757C8F" w:rsidP="000C7B4C">
            <w:pPr>
              <w:pStyle w:val="tabulka-normln"/>
              <w:spacing w:line="240" w:lineRule="auto"/>
              <w:jc w:val="center"/>
              <w:rPr>
                <w:noProof w:val="0"/>
                <w:szCs w:val="22"/>
              </w:rPr>
            </w:pPr>
            <w:r w:rsidRPr="000C7B4C">
              <w:rPr>
                <w:noProof w:val="0"/>
                <w:szCs w:val="22"/>
              </w:rPr>
              <w:t>2/0  Z</w:t>
            </w:r>
          </w:p>
        </w:tc>
        <w:tc>
          <w:tcPr>
            <w:tcW w:w="638" w:type="pct"/>
            <w:tcBorders>
              <w:top w:val="single" w:sz="12" w:space="0" w:color="auto"/>
              <w:left w:val="single" w:sz="8" w:space="0" w:color="auto"/>
              <w:bottom w:val="single" w:sz="8" w:space="0" w:color="auto"/>
              <w:right w:val="single" w:sz="12" w:space="0" w:color="auto"/>
            </w:tcBorders>
            <w:vAlign w:val="center"/>
          </w:tcPr>
          <w:p w:rsidR="00757C8F" w:rsidRPr="00720A76" w:rsidRDefault="00757C8F" w:rsidP="000C7B4C">
            <w:pPr>
              <w:pStyle w:val="tabulka-normln"/>
              <w:spacing w:line="240" w:lineRule="auto"/>
              <w:jc w:val="center"/>
              <w:rPr>
                <w:noProof w:val="0"/>
                <w:szCs w:val="22"/>
              </w:rPr>
            </w:pPr>
            <w:r w:rsidRPr="00720A76">
              <w:rPr>
                <w:noProof w:val="0"/>
                <w:szCs w:val="22"/>
              </w:rPr>
              <w:t>-</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widowControl w:val="0"/>
              <w:rPr>
                <w:szCs w:val="22"/>
              </w:rPr>
            </w:pPr>
            <w:r w:rsidRPr="006565D1">
              <w:rPr>
                <w:szCs w:val="22"/>
              </w:rPr>
              <w:t>CNSPB1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Filosofické základy ošetřovatelství</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7B1F99" w:rsidRDefault="00AC29CF" w:rsidP="000C7B4C">
            <w:pPr>
              <w:rPr>
                <w:szCs w:val="22"/>
              </w:rPr>
            </w:pPr>
            <w:r w:rsidRPr="007B1F99">
              <w:rPr>
                <w:szCs w:val="22"/>
              </w:rPr>
              <w:t>Mgr. Marek Vácha</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2/0  Z</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widowControl w:val="0"/>
              <w:rPr>
                <w:szCs w:val="22"/>
              </w:rPr>
            </w:pPr>
            <w:r w:rsidRPr="006565D1">
              <w:rPr>
                <w:szCs w:val="22"/>
              </w:rPr>
              <w:t>CNSKP1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Komunitní péče</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PhDr. Hana Janečková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1/1  Z, ZK</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Pr>
                <w:rFonts w:cs="Raavi"/>
                <w:noProof w:val="0"/>
                <w:szCs w:val="22"/>
              </w:rPr>
              <w:t>-</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tabulka-normln"/>
              <w:spacing w:line="240" w:lineRule="auto"/>
              <w:rPr>
                <w:spacing w:val="0"/>
                <w:szCs w:val="22"/>
              </w:rPr>
            </w:pPr>
            <w:r w:rsidRPr="006565D1">
              <w:rPr>
                <w:spacing w:val="0"/>
                <w:szCs w:val="22"/>
              </w:rPr>
              <w:t>CNSBF1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Lékařská biofyzika</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doc. Jozef Rosina</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 xml:space="preserve">2/0  </w:t>
            </w:r>
            <w:r>
              <w:rPr>
                <w:szCs w:val="22"/>
              </w:rPr>
              <w:t>Z, ZK</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Normln11sted"/>
              <w:widowControl w:val="0"/>
              <w:jc w:val="left"/>
              <w:rPr>
                <w:szCs w:val="22"/>
              </w:rPr>
            </w:pPr>
            <w:r w:rsidRPr="006565D1">
              <w:rPr>
                <w:szCs w:val="22"/>
              </w:rPr>
              <w:t>CNSIC1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Lékařská informatika</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doc. Jozef Rosina</w:t>
            </w:r>
          </w:p>
          <w:p w:rsidR="00757C8F" w:rsidRPr="000C7B4C" w:rsidRDefault="00757C8F" w:rsidP="000C7B4C">
            <w:pPr>
              <w:rPr>
                <w:szCs w:val="22"/>
              </w:rPr>
            </w:pPr>
            <w:r w:rsidRPr="000C7B4C">
              <w:rPr>
                <w:szCs w:val="22"/>
              </w:rPr>
              <w:t>Ing. Jana Vránová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1</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1/1 Z</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Rejstk8"/>
            </w:pPr>
            <w:r w:rsidRPr="006565D1">
              <w:t>CNSMI1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Mikrobiologie</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124FFF">
            <w:pPr>
              <w:rPr>
                <w:szCs w:val="22"/>
              </w:rPr>
            </w:pPr>
            <w:r w:rsidRPr="000C7B4C">
              <w:rPr>
                <w:szCs w:val="22"/>
              </w:rPr>
              <w:t>doc. Marek Bednář</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Pr>
                <w:rFonts w:cs="Raavi"/>
                <w:noProof w:val="0"/>
                <w:szCs w:val="22"/>
              </w:rPr>
              <w:t>-</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1/1  Z, ZK</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Rejstk8"/>
            </w:pPr>
            <w:r w:rsidRPr="006565D1">
              <w:t>CNSOS1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Odborná praxe v semestru I.</w:t>
            </w:r>
          </w:p>
        </w:tc>
        <w:tc>
          <w:tcPr>
            <w:tcW w:w="1279" w:type="pct"/>
            <w:tcBorders>
              <w:top w:val="single" w:sz="8" w:space="0" w:color="auto"/>
              <w:left w:val="single" w:sz="8" w:space="0" w:color="auto"/>
              <w:bottom w:val="single" w:sz="8" w:space="0" w:color="auto"/>
              <w:right w:val="single" w:sz="8" w:space="0" w:color="auto"/>
            </w:tcBorders>
          </w:tcPr>
          <w:p w:rsidR="00757C8F" w:rsidRPr="000C7B4C" w:rsidRDefault="00757C8F" w:rsidP="00030B12">
            <w:pPr>
              <w:rPr>
                <w:szCs w:val="22"/>
              </w:rPr>
            </w:pPr>
            <w:r w:rsidRPr="000C7B4C">
              <w:rPr>
                <w:szCs w:val="22"/>
              </w:rPr>
              <w:t>Mgr. Jana Heřmanová</w:t>
            </w:r>
          </w:p>
          <w:p w:rsidR="00757C8F" w:rsidRPr="000C7B4C" w:rsidRDefault="00757C8F" w:rsidP="00030B12">
            <w:pPr>
              <w:rPr>
                <w:szCs w:val="22"/>
              </w:rPr>
            </w:pPr>
            <w:r w:rsidRPr="000C7B4C">
              <w:rPr>
                <w:szCs w:val="22"/>
              </w:rPr>
              <w:t>Mgr. Jana Holubová</w:t>
            </w:r>
          </w:p>
          <w:p w:rsidR="00757C8F" w:rsidRPr="000C7B4C" w:rsidRDefault="00757C8F" w:rsidP="00030B12">
            <w:pPr>
              <w:rPr>
                <w:szCs w:val="22"/>
              </w:rPr>
            </w:pPr>
            <w:r w:rsidRPr="000C7B4C">
              <w:rPr>
                <w:szCs w:val="22"/>
              </w:rPr>
              <w:t>Mgr. Renata Vytejčková</w:t>
            </w:r>
          </w:p>
          <w:p w:rsidR="00757C8F" w:rsidRPr="000C7B4C" w:rsidRDefault="00757C8F" w:rsidP="00030B12">
            <w:pPr>
              <w:rPr>
                <w:szCs w:val="22"/>
              </w:rPr>
            </w:pPr>
            <w:r w:rsidRPr="000C7B4C">
              <w:rPr>
                <w:szCs w:val="22"/>
              </w:rPr>
              <w:t>Mgr. Milena Vaňková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4</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5 týdnů Z</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Rejstk8"/>
            </w:pPr>
            <w:r w:rsidRPr="006565D1">
              <w:t>CNSOE1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7E6924">
            <w:pPr>
              <w:rPr>
                <w:szCs w:val="22"/>
              </w:rPr>
            </w:pPr>
            <w:r w:rsidRPr="000C7B4C">
              <w:rPr>
                <w:szCs w:val="22"/>
              </w:rPr>
              <w:t>Odborná praxe v semestru II.</w:t>
            </w:r>
          </w:p>
        </w:tc>
        <w:tc>
          <w:tcPr>
            <w:tcW w:w="1279" w:type="pct"/>
            <w:tcBorders>
              <w:top w:val="single" w:sz="8" w:space="0" w:color="auto"/>
              <w:left w:val="single" w:sz="8" w:space="0" w:color="auto"/>
              <w:bottom w:val="single" w:sz="8" w:space="0" w:color="auto"/>
              <w:right w:val="single" w:sz="8" w:space="0" w:color="auto"/>
            </w:tcBorders>
          </w:tcPr>
          <w:p w:rsidR="00757C8F" w:rsidRPr="000C7B4C" w:rsidRDefault="00757C8F" w:rsidP="007E6924">
            <w:pPr>
              <w:rPr>
                <w:szCs w:val="22"/>
              </w:rPr>
            </w:pPr>
            <w:r w:rsidRPr="000C7B4C">
              <w:rPr>
                <w:szCs w:val="22"/>
              </w:rPr>
              <w:t>Mgr. Jana Heřmanová</w:t>
            </w:r>
          </w:p>
          <w:p w:rsidR="00757C8F" w:rsidRPr="000C7B4C" w:rsidRDefault="00757C8F" w:rsidP="007E6924">
            <w:pPr>
              <w:rPr>
                <w:szCs w:val="22"/>
              </w:rPr>
            </w:pPr>
            <w:r w:rsidRPr="000C7B4C">
              <w:rPr>
                <w:szCs w:val="22"/>
              </w:rPr>
              <w:t>Mgr. Jana Holubová</w:t>
            </w:r>
          </w:p>
          <w:p w:rsidR="00757C8F" w:rsidRPr="000C7B4C" w:rsidRDefault="00757C8F" w:rsidP="007E6924">
            <w:pPr>
              <w:rPr>
                <w:szCs w:val="22"/>
              </w:rPr>
            </w:pPr>
            <w:r w:rsidRPr="000C7B4C">
              <w:rPr>
                <w:szCs w:val="22"/>
              </w:rPr>
              <w:t>Mgr. Renata Vytejčková</w:t>
            </w:r>
          </w:p>
          <w:p w:rsidR="00757C8F" w:rsidRPr="000C7B4C" w:rsidRDefault="00757C8F" w:rsidP="007E6924">
            <w:pPr>
              <w:rPr>
                <w:szCs w:val="22"/>
              </w:rPr>
            </w:pPr>
            <w:r w:rsidRPr="000C7B4C">
              <w:rPr>
                <w:szCs w:val="22"/>
              </w:rPr>
              <w:t>Mgr. Milena Vaňková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7E6924">
            <w:pPr>
              <w:jc w:val="center"/>
              <w:rPr>
                <w:b/>
                <w:szCs w:val="22"/>
              </w:rPr>
            </w:pPr>
            <w:r w:rsidRPr="000C7B4C">
              <w:rPr>
                <w:b/>
                <w:szCs w:val="22"/>
              </w:rPr>
              <w:t>4</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7E6924">
            <w:pPr>
              <w:jc w:val="center"/>
              <w:rPr>
                <w:szCs w:val="22"/>
              </w:rPr>
            </w:pPr>
            <w:r>
              <w:rPr>
                <w:rFonts w:cs="Raavi"/>
                <w:noProof w:val="0"/>
                <w:szCs w:val="22"/>
              </w:rPr>
              <w:t>-</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7E6924">
            <w:pPr>
              <w:jc w:val="center"/>
              <w:rPr>
                <w:szCs w:val="22"/>
              </w:rPr>
            </w:pPr>
            <w:r w:rsidRPr="00720A76">
              <w:rPr>
                <w:szCs w:val="22"/>
              </w:rPr>
              <w:t>5 týdnů Z</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C61F4F" w:rsidRDefault="00757C8F" w:rsidP="0066314A">
            <w:pPr>
              <w:pStyle w:val="Rejstk8"/>
            </w:pPr>
            <w:r w:rsidRPr="00C61F4F">
              <w:t>CNSLT1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C61F4F" w:rsidRDefault="00757C8F" w:rsidP="000C7B4C">
            <w:pPr>
              <w:rPr>
                <w:szCs w:val="22"/>
              </w:rPr>
            </w:pPr>
            <w:r w:rsidRPr="00C61F4F">
              <w:rPr>
                <w:szCs w:val="22"/>
              </w:rPr>
              <w:t>Odborná terminologie</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doc. Jana Přívratská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0/2  Z, ZK</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Pr>
                <w:rFonts w:cs="Raavi"/>
                <w:noProof w:val="0"/>
                <w:szCs w:val="22"/>
              </w:rPr>
              <w:t>-</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Rejstk8"/>
            </w:pPr>
            <w:r w:rsidRPr="006565D1">
              <w:t>CNSVZ1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Ochrana veřejného zdraví</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doc. Martin A. Čelko</w:t>
            </w:r>
          </w:p>
          <w:p w:rsidR="00757C8F" w:rsidRPr="000C7B4C" w:rsidRDefault="00757C8F" w:rsidP="000C7B4C">
            <w:pPr>
              <w:rPr>
                <w:szCs w:val="22"/>
              </w:rPr>
            </w:pPr>
            <w:r w:rsidRPr="000C7B4C">
              <w:rPr>
                <w:szCs w:val="22"/>
              </w:rPr>
              <w:t>prof. Milena Černá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2/0  Z, ZK</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tabulka-normln"/>
              <w:spacing w:line="240" w:lineRule="auto"/>
              <w:rPr>
                <w:spacing w:val="0"/>
                <w:szCs w:val="22"/>
              </w:rPr>
            </w:pPr>
            <w:r w:rsidRPr="006565D1">
              <w:rPr>
                <w:spacing w:val="0"/>
                <w:szCs w:val="22"/>
              </w:rPr>
              <w:t>CNSOP1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Ošetřovatelské postupy I.</w:t>
            </w:r>
          </w:p>
        </w:tc>
        <w:tc>
          <w:tcPr>
            <w:tcW w:w="1279" w:type="pct"/>
            <w:tcBorders>
              <w:top w:val="single" w:sz="8" w:space="0" w:color="auto"/>
              <w:left w:val="single" w:sz="8" w:space="0" w:color="auto"/>
              <w:bottom w:val="single" w:sz="8" w:space="0" w:color="auto"/>
              <w:right w:val="single" w:sz="8" w:space="0" w:color="auto"/>
            </w:tcBorders>
          </w:tcPr>
          <w:p w:rsidR="00757C8F" w:rsidRPr="000C7B4C" w:rsidRDefault="00757C8F" w:rsidP="00030B12">
            <w:pPr>
              <w:rPr>
                <w:szCs w:val="22"/>
              </w:rPr>
            </w:pPr>
            <w:r w:rsidRPr="000C7B4C">
              <w:rPr>
                <w:szCs w:val="22"/>
              </w:rPr>
              <w:t>Mgr. Jana Holubová</w:t>
            </w:r>
          </w:p>
          <w:p w:rsidR="00757C8F" w:rsidRPr="000C7B4C" w:rsidRDefault="00757C8F" w:rsidP="00AC29CF">
            <w:pPr>
              <w:rPr>
                <w:szCs w:val="22"/>
              </w:rPr>
            </w:pPr>
            <w:r w:rsidRPr="000C7B4C">
              <w:rPr>
                <w:szCs w:val="22"/>
              </w:rPr>
              <w:t>Mgr. Renata Vytejčková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3</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0/3/8  Z</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tabulka-normln"/>
              <w:spacing w:line="240" w:lineRule="auto"/>
              <w:rPr>
                <w:spacing w:val="0"/>
                <w:szCs w:val="22"/>
              </w:rPr>
            </w:pPr>
            <w:r w:rsidRPr="006565D1">
              <w:rPr>
                <w:spacing w:val="0"/>
                <w:szCs w:val="22"/>
              </w:rPr>
              <w:t>CNSOO1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Ošetřovatelské postupy II.</w:t>
            </w:r>
          </w:p>
        </w:tc>
        <w:tc>
          <w:tcPr>
            <w:tcW w:w="1279" w:type="pct"/>
            <w:tcBorders>
              <w:top w:val="single" w:sz="8" w:space="0" w:color="auto"/>
              <w:left w:val="single" w:sz="8" w:space="0" w:color="auto"/>
              <w:bottom w:val="single" w:sz="8" w:space="0" w:color="auto"/>
              <w:right w:val="single" w:sz="8" w:space="0" w:color="auto"/>
            </w:tcBorders>
          </w:tcPr>
          <w:p w:rsidR="00757C8F" w:rsidRPr="000C7B4C" w:rsidRDefault="00757C8F" w:rsidP="00030B12">
            <w:pPr>
              <w:rPr>
                <w:szCs w:val="22"/>
              </w:rPr>
            </w:pPr>
            <w:r w:rsidRPr="000C7B4C">
              <w:rPr>
                <w:szCs w:val="22"/>
              </w:rPr>
              <w:t>Mgr. Jana Holubová</w:t>
            </w:r>
          </w:p>
          <w:p w:rsidR="00757C8F" w:rsidRPr="000C7B4C" w:rsidRDefault="00757C8F" w:rsidP="00AC29CF">
            <w:pPr>
              <w:rPr>
                <w:szCs w:val="22"/>
              </w:rPr>
            </w:pPr>
            <w:r w:rsidRPr="000C7B4C">
              <w:rPr>
                <w:szCs w:val="22"/>
              </w:rPr>
              <w:t>Mgr. Renata Vytejčková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3</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0/3/8  Z</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widowControl w:val="0"/>
              <w:rPr>
                <w:szCs w:val="22"/>
              </w:rPr>
            </w:pPr>
            <w:r w:rsidRPr="006565D1">
              <w:rPr>
                <w:szCs w:val="22"/>
              </w:rPr>
              <w:t>CNSEM1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První pomoc</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doc. Jiří Málek</w:t>
            </w:r>
          </w:p>
          <w:p w:rsidR="00757C8F" w:rsidRPr="000C7B4C" w:rsidRDefault="00757C8F" w:rsidP="000C7B4C">
            <w:pPr>
              <w:rPr>
                <w:szCs w:val="22"/>
              </w:rPr>
            </w:pPr>
            <w:r w:rsidRPr="000C7B4C">
              <w:rPr>
                <w:szCs w:val="22"/>
              </w:rPr>
              <w:t>MUDr. Jan Šturma</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1/1  Z</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tabulka-normln"/>
              <w:spacing w:line="240" w:lineRule="auto"/>
              <w:rPr>
                <w:spacing w:val="0"/>
                <w:szCs w:val="22"/>
              </w:rPr>
            </w:pPr>
            <w:r w:rsidRPr="006565D1">
              <w:rPr>
                <w:spacing w:val="0"/>
                <w:szCs w:val="22"/>
              </w:rPr>
              <w:t>CNSNR1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Rehabilitační ošetřování</w:t>
            </w:r>
          </w:p>
        </w:tc>
        <w:tc>
          <w:tcPr>
            <w:tcW w:w="1279" w:type="pct"/>
            <w:tcBorders>
              <w:top w:val="single" w:sz="8" w:space="0" w:color="auto"/>
              <w:left w:val="single" w:sz="8" w:space="0" w:color="auto"/>
              <w:bottom w:val="single" w:sz="8" w:space="0" w:color="auto"/>
              <w:right w:val="single" w:sz="8" w:space="0" w:color="auto"/>
            </w:tcBorders>
          </w:tcPr>
          <w:p w:rsidR="00757C8F" w:rsidRPr="000C7B4C" w:rsidRDefault="00757C8F" w:rsidP="00030B12">
            <w:pPr>
              <w:rPr>
                <w:szCs w:val="22"/>
              </w:rPr>
            </w:pPr>
            <w:r w:rsidRPr="000C7B4C">
              <w:rPr>
                <w:szCs w:val="22"/>
              </w:rPr>
              <w:t>doc. Dobroslava Jandová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1/1  Z</w:t>
            </w:r>
          </w:p>
        </w:tc>
      </w:tr>
      <w:tr w:rsidR="00757C8F" w:rsidRPr="00720A76" w:rsidTr="0002698A">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02698A">
            <w:pPr>
              <w:pStyle w:val="Rejstk8"/>
            </w:pPr>
            <w:r w:rsidRPr="006565D1">
              <w:t>CNSSC1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rPr>
                <w:szCs w:val="22"/>
              </w:rPr>
            </w:pPr>
            <w:r w:rsidRPr="000C7B4C">
              <w:rPr>
                <w:szCs w:val="22"/>
              </w:rPr>
              <w:t>Sociologie medicíny a zdravotnictví</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6565D1" w:rsidRDefault="00AE6906" w:rsidP="0002698A">
            <w:pPr>
              <w:rPr>
                <w:szCs w:val="22"/>
              </w:rPr>
            </w:pPr>
            <w:r>
              <w:rPr>
                <w:szCs w:val="22"/>
              </w:rPr>
              <w:t xml:space="preserve"> </w:t>
            </w:r>
            <w:r w:rsidR="00757C8F" w:rsidRPr="006565D1">
              <w:rPr>
                <w:szCs w:val="22"/>
              </w:rPr>
              <w:t>Mgr. Libuše Gavlasová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jc w:val="center"/>
              <w:rPr>
                <w:szCs w:val="22"/>
              </w:rPr>
            </w:pPr>
            <w:r w:rsidRPr="000C7B4C">
              <w:rPr>
                <w:szCs w:val="22"/>
              </w:rPr>
              <w:t>-</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2698A">
            <w:pPr>
              <w:jc w:val="center"/>
              <w:rPr>
                <w:szCs w:val="22"/>
              </w:rPr>
            </w:pPr>
            <w:r w:rsidRPr="00720A76">
              <w:rPr>
                <w:szCs w:val="22"/>
              </w:rPr>
              <w:t>1/1  Z, ZK</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02698A">
            <w:pPr>
              <w:pStyle w:val="Datum"/>
              <w:widowControl w:val="0"/>
              <w:rPr>
                <w:szCs w:val="22"/>
              </w:rPr>
            </w:pPr>
            <w:r w:rsidRPr="006565D1">
              <w:rPr>
                <w:szCs w:val="22"/>
              </w:rPr>
              <w:t>CNSSO1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rPr>
                <w:szCs w:val="22"/>
              </w:rPr>
            </w:pPr>
            <w:r w:rsidRPr="000C7B4C">
              <w:rPr>
                <w:szCs w:val="22"/>
              </w:rPr>
              <w:t>Somatologie</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rPr>
                <w:szCs w:val="22"/>
              </w:rPr>
            </w:pPr>
            <w:r w:rsidRPr="000C7B4C">
              <w:rPr>
                <w:szCs w:val="22"/>
              </w:rPr>
              <w:t>doc. Anna Yamamotová</w:t>
            </w:r>
          </w:p>
          <w:p w:rsidR="00757C8F" w:rsidRPr="000C7B4C" w:rsidRDefault="00757C8F" w:rsidP="0002698A">
            <w:pPr>
              <w:rPr>
                <w:szCs w:val="22"/>
              </w:rPr>
            </w:pPr>
            <w:r w:rsidRPr="000C7B4C">
              <w:rPr>
                <w:szCs w:val="22"/>
              </w:rPr>
              <w:t>MUDr. Alena Doubková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jc w:val="center"/>
              <w:rPr>
                <w:b/>
                <w:szCs w:val="22"/>
              </w:rPr>
            </w:pPr>
            <w:r w:rsidRPr="000C7B4C">
              <w:rPr>
                <w:b/>
                <w:szCs w:val="22"/>
              </w:rPr>
              <w:t>4</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jc w:val="center"/>
              <w:rPr>
                <w:szCs w:val="22"/>
              </w:rPr>
            </w:pPr>
            <w:r w:rsidRPr="000C7B4C">
              <w:rPr>
                <w:szCs w:val="22"/>
              </w:rPr>
              <w:t>2/2  Z</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0C7B4C" w:rsidRDefault="00757C8F" w:rsidP="0002698A">
            <w:pPr>
              <w:jc w:val="center"/>
              <w:rPr>
                <w:szCs w:val="22"/>
              </w:rPr>
            </w:pPr>
            <w:r w:rsidRPr="000C7B4C">
              <w:rPr>
                <w:szCs w:val="22"/>
              </w:rPr>
              <w:t xml:space="preserve">2/2  </w:t>
            </w:r>
            <w:r>
              <w:rPr>
                <w:szCs w:val="22"/>
              </w:rPr>
              <w:t>Z, ZK</w:t>
            </w:r>
          </w:p>
        </w:tc>
      </w:tr>
      <w:tr w:rsidR="00757C8F" w:rsidRPr="00720A76" w:rsidTr="0002698A">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02698A">
            <w:pPr>
              <w:pStyle w:val="Rejstk8"/>
            </w:pPr>
            <w:r w:rsidRPr="006565D1">
              <w:t>CNSTO1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rPr>
                <w:szCs w:val="22"/>
              </w:rPr>
            </w:pPr>
            <w:r w:rsidRPr="000C7B4C">
              <w:rPr>
                <w:szCs w:val="22"/>
              </w:rPr>
              <w:t>Teorie ošetřovatelství I.</w:t>
            </w:r>
          </w:p>
        </w:tc>
        <w:tc>
          <w:tcPr>
            <w:tcW w:w="1279" w:type="pct"/>
            <w:tcBorders>
              <w:top w:val="single" w:sz="8" w:space="0" w:color="auto"/>
              <w:left w:val="single" w:sz="8" w:space="0" w:color="auto"/>
              <w:bottom w:val="single" w:sz="8" w:space="0" w:color="auto"/>
              <w:right w:val="single" w:sz="8" w:space="0" w:color="auto"/>
            </w:tcBorders>
          </w:tcPr>
          <w:p w:rsidR="00757C8F" w:rsidRPr="000C7B4C" w:rsidRDefault="00757C8F" w:rsidP="0002698A">
            <w:pPr>
              <w:rPr>
                <w:szCs w:val="22"/>
              </w:rPr>
            </w:pPr>
            <w:r w:rsidRPr="000C7B4C">
              <w:rPr>
                <w:szCs w:val="22"/>
              </w:rPr>
              <w:t>Mgr. Jana Holubová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jc w:val="center"/>
              <w:rPr>
                <w:b/>
                <w:szCs w:val="22"/>
              </w:rPr>
            </w:pPr>
            <w:r w:rsidRPr="000C7B4C">
              <w:rPr>
                <w:b/>
                <w:szCs w:val="22"/>
              </w:rPr>
              <w:t>4</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2698A">
            <w:pPr>
              <w:jc w:val="center"/>
              <w:rPr>
                <w:szCs w:val="22"/>
              </w:rPr>
            </w:pPr>
            <w:r w:rsidRPr="000C7B4C">
              <w:rPr>
                <w:szCs w:val="22"/>
              </w:rPr>
              <w:t>1/1  Z</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2698A">
            <w:pPr>
              <w:jc w:val="center"/>
              <w:rPr>
                <w:szCs w:val="22"/>
              </w:rPr>
            </w:pPr>
            <w:r w:rsidRPr="00720A76">
              <w:rPr>
                <w:szCs w:val="22"/>
              </w:rPr>
              <w:t>1/1  Z, ZK</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rPr>
                <w:szCs w:val="22"/>
              </w:rPr>
            </w:pPr>
            <w:r w:rsidRPr="006565D1">
              <w:rPr>
                <w:szCs w:val="22"/>
              </w:rPr>
              <w:t>CNSZK1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Základy komunikace</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6565D1" w:rsidRDefault="00757C8F" w:rsidP="000C7B4C">
            <w:pPr>
              <w:rPr>
                <w:szCs w:val="22"/>
              </w:rPr>
            </w:pPr>
            <w:r w:rsidRPr="006565D1">
              <w:rPr>
                <w:szCs w:val="22"/>
              </w:rPr>
              <w:t>Mgr. Miloš Mauer</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1/10  Z</w:t>
            </w:r>
          </w:p>
        </w:tc>
      </w:tr>
      <w:tr w:rsidR="00757C8F" w:rsidRPr="00720A76" w:rsidTr="006565D1">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pStyle w:val="Rejstk8"/>
            </w:pPr>
            <w:r w:rsidRPr="006565D1">
              <w:t>CNSCH1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Základy lékařské a klinické biochemie</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prof. Eva Samcová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4</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2/0   Z</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sidRPr="00720A76">
              <w:rPr>
                <w:szCs w:val="22"/>
              </w:rPr>
              <w:t>0/2  Z, ZK</w:t>
            </w:r>
          </w:p>
        </w:tc>
      </w:tr>
      <w:tr w:rsidR="00757C8F" w:rsidRPr="00720A76" w:rsidTr="00666280">
        <w:tc>
          <w:tcPr>
            <w:tcW w:w="550" w:type="pct"/>
            <w:tcBorders>
              <w:top w:val="single" w:sz="8" w:space="0" w:color="auto"/>
              <w:left w:val="single" w:sz="12" w:space="0" w:color="auto"/>
              <w:bottom w:val="single" w:sz="8" w:space="0" w:color="auto"/>
              <w:right w:val="single" w:sz="8" w:space="0" w:color="auto"/>
            </w:tcBorders>
            <w:vAlign w:val="center"/>
          </w:tcPr>
          <w:p w:rsidR="00757C8F" w:rsidRPr="006565D1" w:rsidRDefault="00757C8F" w:rsidP="0066314A">
            <w:pPr>
              <w:widowControl w:val="0"/>
              <w:rPr>
                <w:szCs w:val="22"/>
              </w:rPr>
            </w:pPr>
            <w:r w:rsidRPr="006565D1">
              <w:rPr>
                <w:szCs w:val="22"/>
              </w:rPr>
              <w:t>CNSEH1</w:t>
            </w:r>
          </w:p>
        </w:tc>
        <w:tc>
          <w:tcPr>
            <w:tcW w:w="1505"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rPr>
                <w:szCs w:val="22"/>
              </w:rPr>
            </w:pPr>
            <w:r w:rsidRPr="000C7B4C">
              <w:rPr>
                <w:szCs w:val="22"/>
              </w:rPr>
              <w:t xml:space="preserve">Zdravý životní styl </w:t>
            </w:r>
          </w:p>
        </w:tc>
        <w:tc>
          <w:tcPr>
            <w:tcW w:w="1279" w:type="pct"/>
            <w:tcBorders>
              <w:top w:val="single" w:sz="8" w:space="0" w:color="auto"/>
              <w:left w:val="single" w:sz="8" w:space="0" w:color="auto"/>
              <w:bottom w:val="single" w:sz="8" w:space="0" w:color="auto"/>
              <w:right w:val="single" w:sz="8" w:space="0" w:color="auto"/>
            </w:tcBorders>
            <w:vAlign w:val="center"/>
          </w:tcPr>
          <w:p w:rsidR="00757C8F" w:rsidRPr="006565D1" w:rsidRDefault="00757C8F" w:rsidP="000C7B4C">
            <w:pPr>
              <w:rPr>
                <w:szCs w:val="22"/>
              </w:rPr>
            </w:pPr>
            <w:r w:rsidRPr="006565D1">
              <w:rPr>
                <w:szCs w:val="22"/>
              </w:rPr>
              <w:t>Mgr. Libuše Gavlasová</w:t>
            </w:r>
          </w:p>
        </w:tc>
        <w:tc>
          <w:tcPr>
            <w:tcW w:w="390"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b/>
                <w:szCs w:val="22"/>
              </w:rPr>
            </w:pPr>
            <w:r w:rsidRPr="000C7B4C">
              <w:rPr>
                <w:b/>
                <w:szCs w:val="22"/>
              </w:rPr>
              <w:t>2</w:t>
            </w:r>
          </w:p>
        </w:tc>
        <w:tc>
          <w:tcPr>
            <w:tcW w:w="638" w:type="pct"/>
            <w:tcBorders>
              <w:top w:val="single" w:sz="8" w:space="0" w:color="auto"/>
              <w:left w:val="single" w:sz="8" w:space="0" w:color="auto"/>
              <w:bottom w:val="single" w:sz="8" w:space="0" w:color="auto"/>
              <w:right w:val="single" w:sz="8" w:space="0" w:color="auto"/>
            </w:tcBorders>
            <w:vAlign w:val="center"/>
          </w:tcPr>
          <w:p w:rsidR="00757C8F" w:rsidRPr="000C7B4C" w:rsidRDefault="00757C8F" w:rsidP="000C7B4C">
            <w:pPr>
              <w:jc w:val="center"/>
              <w:rPr>
                <w:szCs w:val="22"/>
              </w:rPr>
            </w:pPr>
            <w:r w:rsidRPr="000C7B4C">
              <w:rPr>
                <w:szCs w:val="22"/>
              </w:rPr>
              <w:t>1/1  Z, ZK</w:t>
            </w:r>
          </w:p>
        </w:tc>
        <w:tc>
          <w:tcPr>
            <w:tcW w:w="638" w:type="pct"/>
            <w:tcBorders>
              <w:top w:val="single" w:sz="8" w:space="0" w:color="auto"/>
              <w:left w:val="single" w:sz="8" w:space="0" w:color="auto"/>
              <w:bottom w:val="single" w:sz="8" w:space="0" w:color="auto"/>
              <w:right w:val="single" w:sz="12" w:space="0" w:color="auto"/>
            </w:tcBorders>
            <w:vAlign w:val="center"/>
          </w:tcPr>
          <w:p w:rsidR="00757C8F" w:rsidRPr="00720A76" w:rsidRDefault="00757C8F" w:rsidP="000C7B4C">
            <w:pPr>
              <w:jc w:val="center"/>
              <w:rPr>
                <w:szCs w:val="22"/>
              </w:rPr>
            </w:pPr>
            <w:r>
              <w:rPr>
                <w:rFonts w:cs="Raavi"/>
                <w:noProof w:val="0"/>
                <w:szCs w:val="22"/>
              </w:rPr>
              <w:t>-</w:t>
            </w:r>
          </w:p>
        </w:tc>
      </w:tr>
      <w:tr w:rsidR="00757C8F" w:rsidRPr="00720A76" w:rsidTr="00666280">
        <w:tc>
          <w:tcPr>
            <w:tcW w:w="550" w:type="pct"/>
            <w:tcBorders>
              <w:top w:val="single" w:sz="8" w:space="0" w:color="auto"/>
              <w:left w:val="single" w:sz="12" w:space="0" w:color="auto"/>
              <w:bottom w:val="single" w:sz="12" w:space="0" w:color="auto"/>
              <w:right w:val="single" w:sz="8" w:space="0" w:color="auto"/>
            </w:tcBorders>
            <w:vAlign w:val="center"/>
          </w:tcPr>
          <w:p w:rsidR="00757C8F" w:rsidRPr="006565D1" w:rsidRDefault="00757C8F" w:rsidP="0066314A">
            <w:pPr>
              <w:pStyle w:val="tabulka-normln"/>
              <w:spacing w:line="240" w:lineRule="auto"/>
              <w:rPr>
                <w:spacing w:val="0"/>
                <w:szCs w:val="22"/>
              </w:rPr>
            </w:pPr>
            <w:r w:rsidRPr="006565D1">
              <w:rPr>
                <w:spacing w:val="0"/>
                <w:szCs w:val="22"/>
              </w:rPr>
              <w:t>CNSPX1</w:t>
            </w:r>
          </w:p>
        </w:tc>
        <w:tc>
          <w:tcPr>
            <w:tcW w:w="1505" w:type="pct"/>
            <w:tcBorders>
              <w:top w:val="single" w:sz="8" w:space="0" w:color="auto"/>
              <w:left w:val="single" w:sz="8" w:space="0" w:color="auto"/>
              <w:bottom w:val="single" w:sz="12" w:space="0" w:color="auto"/>
              <w:right w:val="single" w:sz="8" w:space="0" w:color="auto"/>
            </w:tcBorders>
            <w:vAlign w:val="center"/>
          </w:tcPr>
          <w:p w:rsidR="00757C8F" w:rsidRPr="000C7B4C" w:rsidRDefault="00757C8F" w:rsidP="007E6924">
            <w:pPr>
              <w:rPr>
                <w:szCs w:val="22"/>
              </w:rPr>
            </w:pPr>
            <w:r w:rsidRPr="000C7B4C">
              <w:rPr>
                <w:szCs w:val="22"/>
              </w:rPr>
              <w:t>Prázdninová praxe I.</w:t>
            </w:r>
          </w:p>
        </w:tc>
        <w:tc>
          <w:tcPr>
            <w:tcW w:w="1279" w:type="pct"/>
            <w:tcBorders>
              <w:top w:val="single" w:sz="8" w:space="0" w:color="auto"/>
              <w:left w:val="single" w:sz="8" w:space="0" w:color="auto"/>
              <w:bottom w:val="single" w:sz="12" w:space="0" w:color="auto"/>
              <w:right w:val="single" w:sz="8" w:space="0" w:color="auto"/>
            </w:tcBorders>
          </w:tcPr>
          <w:p w:rsidR="00757C8F" w:rsidRPr="000C7B4C" w:rsidRDefault="00757C8F" w:rsidP="007E6924">
            <w:pPr>
              <w:rPr>
                <w:szCs w:val="22"/>
              </w:rPr>
            </w:pPr>
            <w:r w:rsidRPr="000C7B4C">
              <w:rPr>
                <w:szCs w:val="22"/>
              </w:rPr>
              <w:t>PhDr. Hana Janečková</w:t>
            </w:r>
          </w:p>
          <w:p w:rsidR="00757C8F" w:rsidRPr="000C7B4C" w:rsidRDefault="00757C8F" w:rsidP="007E6924">
            <w:pPr>
              <w:rPr>
                <w:szCs w:val="22"/>
              </w:rPr>
            </w:pPr>
            <w:r w:rsidRPr="000C7B4C">
              <w:rPr>
                <w:szCs w:val="22"/>
              </w:rPr>
              <w:t>Mgr. Jana Holubová</w:t>
            </w:r>
          </w:p>
        </w:tc>
        <w:tc>
          <w:tcPr>
            <w:tcW w:w="390" w:type="pct"/>
            <w:tcBorders>
              <w:top w:val="single" w:sz="8" w:space="0" w:color="auto"/>
              <w:left w:val="single" w:sz="8" w:space="0" w:color="auto"/>
              <w:bottom w:val="single" w:sz="12" w:space="0" w:color="auto"/>
              <w:right w:val="single" w:sz="8" w:space="0" w:color="auto"/>
            </w:tcBorders>
            <w:vAlign w:val="center"/>
          </w:tcPr>
          <w:p w:rsidR="00757C8F" w:rsidRPr="000C7B4C" w:rsidRDefault="00757C8F" w:rsidP="007E6924">
            <w:pPr>
              <w:jc w:val="center"/>
              <w:rPr>
                <w:b/>
                <w:szCs w:val="22"/>
              </w:rPr>
            </w:pPr>
            <w:r w:rsidRPr="000C7B4C">
              <w:rPr>
                <w:b/>
                <w:szCs w:val="22"/>
              </w:rPr>
              <w:t>4</w:t>
            </w:r>
          </w:p>
        </w:tc>
        <w:tc>
          <w:tcPr>
            <w:tcW w:w="638" w:type="pct"/>
            <w:tcBorders>
              <w:top w:val="single" w:sz="8" w:space="0" w:color="auto"/>
              <w:left w:val="single" w:sz="8" w:space="0" w:color="auto"/>
              <w:bottom w:val="single" w:sz="12" w:space="0" w:color="auto"/>
              <w:right w:val="single" w:sz="8" w:space="0" w:color="auto"/>
            </w:tcBorders>
            <w:vAlign w:val="center"/>
          </w:tcPr>
          <w:p w:rsidR="00757C8F" w:rsidRPr="000C7B4C" w:rsidRDefault="00757C8F" w:rsidP="007E6924">
            <w:pPr>
              <w:jc w:val="center"/>
              <w:rPr>
                <w:szCs w:val="22"/>
              </w:rPr>
            </w:pPr>
            <w:r w:rsidRPr="000C7B4C">
              <w:rPr>
                <w:szCs w:val="22"/>
              </w:rPr>
              <w:t>-</w:t>
            </w:r>
          </w:p>
        </w:tc>
        <w:tc>
          <w:tcPr>
            <w:tcW w:w="638" w:type="pct"/>
            <w:tcBorders>
              <w:top w:val="single" w:sz="8" w:space="0" w:color="auto"/>
              <w:left w:val="single" w:sz="8" w:space="0" w:color="auto"/>
              <w:bottom w:val="single" w:sz="12" w:space="0" w:color="auto"/>
              <w:right w:val="single" w:sz="12" w:space="0" w:color="auto"/>
            </w:tcBorders>
            <w:vAlign w:val="center"/>
          </w:tcPr>
          <w:p w:rsidR="00757C8F" w:rsidRPr="00720A76" w:rsidRDefault="00757C8F" w:rsidP="007E6924">
            <w:pPr>
              <w:jc w:val="center"/>
              <w:rPr>
                <w:szCs w:val="22"/>
              </w:rPr>
            </w:pPr>
            <w:r w:rsidRPr="00720A76">
              <w:rPr>
                <w:szCs w:val="22"/>
              </w:rPr>
              <w:t>4 týdny Z</w:t>
            </w:r>
          </w:p>
        </w:tc>
      </w:tr>
    </w:tbl>
    <w:p w:rsidR="000C7B4C" w:rsidRDefault="000C7B4C"/>
    <w:p w:rsidR="007B1F99" w:rsidRDefault="007B1F99"/>
    <w:p w:rsidR="00BB6506" w:rsidRDefault="00BB6506"/>
    <w:p w:rsidR="00BB6506" w:rsidRDefault="00BB6506"/>
    <w:p w:rsidR="00BB6506" w:rsidRDefault="00BB65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9"/>
        <w:gridCol w:w="2727"/>
        <w:gridCol w:w="2665"/>
        <w:gridCol w:w="1340"/>
        <w:gridCol w:w="1336"/>
      </w:tblGrid>
      <w:tr w:rsidR="000C7B4C" w:rsidRPr="000C7B4C" w:rsidTr="00BB6506">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0C7B4C" w:rsidRPr="007B1F99" w:rsidRDefault="000C7B4C" w:rsidP="00902F7B">
            <w:pPr>
              <w:jc w:val="center"/>
              <w:rPr>
                <w:szCs w:val="22"/>
              </w:rPr>
            </w:pPr>
            <w:r w:rsidRPr="0041235B">
              <w:rPr>
                <w:rFonts w:cs="Raavi"/>
                <w:b/>
                <w:sz w:val="28"/>
                <w:szCs w:val="28"/>
              </w:rPr>
              <w:lastRenderedPageBreak/>
              <w:t xml:space="preserve">POVINNĚ VOLITELNÉ PŘEDMĚTY </w:t>
            </w:r>
            <w:r w:rsidR="00902F7B">
              <w:rPr>
                <w:rFonts w:cs="Raavi"/>
                <w:b/>
                <w:sz w:val="28"/>
                <w:szCs w:val="28"/>
              </w:rPr>
              <w:t xml:space="preserve"> (2 kredity) </w:t>
            </w:r>
            <w:r w:rsidRPr="0041235B">
              <w:rPr>
                <w:rFonts w:cs="Raavi"/>
                <w:b/>
                <w:sz w:val="28"/>
                <w:szCs w:val="28"/>
              </w:rPr>
              <w:t>*</w:t>
            </w:r>
            <w:r w:rsidR="00902F7B">
              <w:rPr>
                <w:rFonts w:cs="Raavi"/>
                <w:b/>
                <w:sz w:val="28"/>
                <w:szCs w:val="28"/>
              </w:rPr>
              <w:t xml:space="preserve"> </w:t>
            </w:r>
          </w:p>
        </w:tc>
      </w:tr>
      <w:tr w:rsidR="00902F7B" w:rsidRPr="000C7B4C" w:rsidTr="00902F7B">
        <w:tc>
          <w:tcPr>
            <w:tcW w:w="882" w:type="pct"/>
            <w:tcBorders>
              <w:top w:val="single" w:sz="12" w:space="0" w:color="auto"/>
              <w:left w:val="single" w:sz="12" w:space="0" w:color="auto"/>
              <w:bottom w:val="single" w:sz="6" w:space="0" w:color="auto"/>
              <w:right w:val="single" w:sz="6" w:space="0" w:color="auto"/>
            </w:tcBorders>
            <w:shd w:val="clear" w:color="auto" w:fill="D9D9D9"/>
            <w:vAlign w:val="center"/>
          </w:tcPr>
          <w:p w:rsidR="00902F7B" w:rsidRPr="00B23963" w:rsidRDefault="00902F7B" w:rsidP="006A143E">
            <w:pPr>
              <w:rPr>
                <w:rFonts w:cs="Calibri"/>
                <w:spacing w:val="-6"/>
                <w:szCs w:val="22"/>
              </w:rPr>
            </w:pPr>
            <w:r w:rsidRPr="00B23963">
              <w:rPr>
                <w:rFonts w:cs="Calibri"/>
                <w:spacing w:val="-6"/>
                <w:szCs w:val="22"/>
              </w:rPr>
              <w:t>Kód předmětu</w:t>
            </w:r>
          </w:p>
        </w:tc>
        <w:tc>
          <w:tcPr>
            <w:tcW w:w="1392" w:type="pct"/>
            <w:tcBorders>
              <w:top w:val="single" w:sz="12" w:space="0" w:color="auto"/>
              <w:left w:val="single" w:sz="6" w:space="0" w:color="auto"/>
              <w:bottom w:val="single" w:sz="6" w:space="0" w:color="auto"/>
              <w:right w:val="single" w:sz="6" w:space="0" w:color="auto"/>
            </w:tcBorders>
            <w:shd w:val="clear" w:color="auto" w:fill="D9D9D9"/>
            <w:vAlign w:val="center"/>
          </w:tcPr>
          <w:p w:rsidR="00902F7B" w:rsidRPr="00B23963" w:rsidRDefault="00902F7B" w:rsidP="006A143E">
            <w:pPr>
              <w:rPr>
                <w:rFonts w:cs="Calibri"/>
                <w:spacing w:val="-6"/>
                <w:szCs w:val="22"/>
              </w:rPr>
            </w:pPr>
            <w:r w:rsidRPr="00B23963">
              <w:rPr>
                <w:rFonts w:cs="Calibri"/>
                <w:spacing w:val="-6"/>
                <w:szCs w:val="22"/>
              </w:rPr>
              <w:t xml:space="preserve">Název předmětu </w:t>
            </w:r>
          </w:p>
        </w:tc>
        <w:tc>
          <w:tcPr>
            <w:tcW w:w="1360" w:type="pct"/>
            <w:tcBorders>
              <w:top w:val="single" w:sz="12" w:space="0" w:color="auto"/>
              <w:left w:val="single" w:sz="6" w:space="0" w:color="auto"/>
              <w:bottom w:val="single" w:sz="6" w:space="0" w:color="auto"/>
              <w:right w:val="single" w:sz="6" w:space="0" w:color="auto"/>
            </w:tcBorders>
            <w:shd w:val="clear" w:color="auto" w:fill="D9D9D9"/>
            <w:vAlign w:val="center"/>
          </w:tcPr>
          <w:p w:rsidR="00902F7B" w:rsidRPr="00B23963" w:rsidRDefault="00902F7B" w:rsidP="006A143E">
            <w:pPr>
              <w:rPr>
                <w:rFonts w:cs="Calibri"/>
                <w:spacing w:val="-6"/>
                <w:szCs w:val="22"/>
              </w:rPr>
            </w:pPr>
            <w:r w:rsidRPr="00B23963">
              <w:rPr>
                <w:rFonts w:cs="Calibri"/>
                <w:spacing w:val="-6"/>
                <w:szCs w:val="22"/>
              </w:rPr>
              <w:t>Garant za výuku</w:t>
            </w:r>
          </w:p>
        </w:tc>
        <w:tc>
          <w:tcPr>
            <w:tcW w:w="684" w:type="pct"/>
            <w:tcBorders>
              <w:top w:val="single" w:sz="12" w:space="0" w:color="auto"/>
              <w:left w:val="single" w:sz="6" w:space="0" w:color="auto"/>
              <w:bottom w:val="single" w:sz="6" w:space="0" w:color="auto"/>
              <w:right w:val="single" w:sz="6" w:space="0" w:color="auto"/>
            </w:tcBorders>
            <w:shd w:val="clear" w:color="auto" w:fill="D9D9D9"/>
            <w:vAlign w:val="center"/>
          </w:tcPr>
          <w:p w:rsidR="00902F7B" w:rsidRPr="00B23963" w:rsidRDefault="00902F7B" w:rsidP="006A143E">
            <w:pPr>
              <w:jc w:val="center"/>
              <w:rPr>
                <w:rFonts w:cs="Calibri"/>
                <w:spacing w:val="-6"/>
                <w:szCs w:val="22"/>
              </w:rPr>
            </w:pPr>
            <w:r w:rsidRPr="00B23963">
              <w:rPr>
                <w:rFonts w:cs="Calibri"/>
                <w:spacing w:val="-6"/>
                <w:szCs w:val="22"/>
              </w:rPr>
              <w:t>ZS</w:t>
            </w:r>
          </w:p>
          <w:p w:rsidR="00902F7B" w:rsidRPr="00B23963" w:rsidRDefault="00902F7B" w:rsidP="00BB6506">
            <w:pPr>
              <w:jc w:val="center"/>
              <w:rPr>
                <w:rFonts w:cs="Calibri"/>
                <w:spacing w:val="-6"/>
                <w:szCs w:val="22"/>
              </w:rPr>
            </w:pPr>
            <w:r w:rsidRPr="00B23963">
              <w:rPr>
                <w:rFonts w:cs="Calibri"/>
                <w:spacing w:val="-6"/>
                <w:szCs w:val="22"/>
              </w:rPr>
              <w:t xml:space="preserve"> počet hod</w:t>
            </w:r>
          </w:p>
        </w:tc>
        <w:tc>
          <w:tcPr>
            <w:tcW w:w="682" w:type="pct"/>
            <w:tcBorders>
              <w:top w:val="single" w:sz="12" w:space="0" w:color="auto"/>
              <w:left w:val="single" w:sz="6" w:space="0" w:color="auto"/>
              <w:bottom w:val="single" w:sz="6" w:space="0" w:color="auto"/>
              <w:right w:val="single" w:sz="12" w:space="0" w:color="auto"/>
            </w:tcBorders>
            <w:shd w:val="clear" w:color="auto" w:fill="D9D9D9"/>
            <w:vAlign w:val="center"/>
          </w:tcPr>
          <w:p w:rsidR="00902F7B" w:rsidRPr="00B23963" w:rsidRDefault="00902F7B" w:rsidP="006A143E">
            <w:pPr>
              <w:jc w:val="center"/>
              <w:rPr>
                <w:rFonts w:cs="Calibri"/>
                <w:spacing w:val="-6"/>
                <w:szCs w:val="22"/>
              </w:rPr>
            </w:pPr>
            <w:r w:rsidRPr="00B23963">
              <w:rPr>
                <w:rFonts w:cs="Calibri"/>
                <w:spacing w:val="-6"/>
                <w:szCs w:val="22"/>
              </w:rPr>
              <w:t>LS</w:t>
            </w:r>
          </w:p>
          <w:p w:rsidR="00902F7B" w:rsidRPr="00B23963" w:rsidRDefault="00902F7B" w:rsidP="00BB6506">
            <w:pPr>
              <w:jc w:val="center"/>
              <w:rPr>
                <w:rFonts w:cs="Calibri"/>
                <w:spacing w:val="-6"/>
                <w:szCs w:val="22"/>
              </w:rPr>
            </w:pPr>
            <w:r w:rsidRPr="00B23963">
              <w:rPr>
                <w:rFonts w:cs="Calibri"/>
                <w:spacing w:val="-6"/>
                <w:szCs w:val="22"/>
              </w:rPr>
              <w:t xml:space="preserve"> počet hod</w:t>
            </w:r>
          </w:p>
        </w:tc>
      </w:tr>
      <w:tr w:rsidR="00902F7B" w:rsidRPr="000C7B4C" w:rsidTr="00902F7B">
        <w:tc>
          <w:tcPr>
            <w:tcW w:w="882" w:type="pct"/>
            <w:tcBorders>
              <w:top w:val="single" w:sz="12" w:space="0" w:color="auto"/>
              <w:left w:val="single" w:sz="12" w:space="0" w:color="auto"/>
              <w:bottom w:val="single" w:sz="6" w:space="0" w:color="auto"/>
              <w:right w:val="single" w:sz="6" w:space="0" w:color="auto"/>
            </w:tcBorders>
          </w:tcPr>
          <w:p w:rsidR="00902F7B" w:rsidRPr="006A143E" w:rsidRDefault="00902F7B" w:rsidP="006565D1">
            <w:pPr>
              <w:widowControl w:val="0"/>
              <w:rPr>
                <w:szCs w:val="22"/>
              </w:rPr>
            </w:pPr>
            <w:r w:rsidRPr="006A143E">
              <w:rPr>
                <w:szCs w:val="22"/>
              </w:rPr>
              <w:t>CCOCB0003</w:t>
            </w:r>
          </w:p>
        </w:tc>
        <w:tc>
          <w:tcPr>
            <w:tcW w:w="1392" w:type="pct"/>
            <w:tcBorders>
              <w:top w:val="single" w:sz="12" w:space="0" w:color="auto"/>
              <w:left w:val="single" w:sz="6" w:space="0" w:color="auto"/>
              <w:bottom w:val="single" w:sz="6" w:space="0" w:color="auto"/>
              <w:right w:val="single" w:sz="6" w:space="0" w:color="auto"/>
            </w:tcBorders>
          </w:tcPr>
          <w:p w:rsidR="00902F7B" w:rsidRPr="00F0353D" w:rsidRDefault="00902F7B" w:rsidP="00030B12">
            <w:pPr>
              <w:rPr>
                <w:rFonts w:cs="Calibri"/>
                <w:spacing w:val="-6"/>
                <w:szCs w:val="22"/>
              </w:rPr>
            </w:pPr>
            <w:r w:rsidRPr="00F0353D">
              <w:rPr>
                <w:rFonts w:cs="Calibri"/>
                <w:spacing w:val="-6"/>
                <w:szCs w:val="22"/>
              </w:rPr>
              <w:t xml:space="preserve">Bazální stimulace </w:t>
            </w:r>
          </w:p>
        </w:tc>
        <w:tc>
          <w:tcPr>
            <w:tcW w:w="1360" w:type="pct"/>
            <w:tcBorders>
              <w:top w:val="single" w:sz="12" w:space="0" w:color="auto"/>
              <w:left w:val="single" w:sz="6" w:space="0" w:color="auto"/>
              <w:bottom w:val="single" w:sz="6" w:space="0" w:color="auto"/>
              <w:right w:val="single" w:sz="6" w:space="0" w:color="auto"/>
            </w:tcBorders>
          </w:tcPr>
          <w:p w:rsidR="00902F7B" w:rsidRPr="00F0353D" w:rsidRDefault="00902F7B" w:rsidP="00030B12">
            <w:pPr>
              <w:rPr>
                <w:rFonts w:cs="Calibri"/>
                <w:spacing w:val="-6"/>
                <w:szCs w:val="22"/>
              </w:rPr>
            </w:pPr>
            <w:r w:rsidRPr="00F0353D">
              <w:rPr>
                <w:rFonts w:cs="Calibri"/>
                <w:spacing w:val="-6"/>
                <w:szCs w:val="22"/>
              </w:rPr>
              <w:t>Mgr. Renata Vytejčková</w:t>
            </w:r>
          </w:p>
        </w:tc>
        <w:tc>
          <w:tcPr>
            <w:tcW w:w="684" w:type="pct"/>
            <w:tcBorders>
              <w:top w:val="single" w:sz="12" w:space="0" w:color="auto"/>
              <w:left w:val="single" w:sz="6" w:space="0" w:color="auto"/>
              <w:bottom w:val="single" w:sz="6" w:space="0" w:color="auto"/>
              <w:right w:val="single" w:sz="6" w:space="0" w:color="auto"/>
            </w:tcBorders>
            <w:vAlign w:val="center"/>
          </w:tcPr>
          <w:p w:rsidR="00902F7B" w:rsidRPr="00BD7A23" w:rsidRDefault="00902F7B" w:rsidP="000C7B4C">
            <w:pPr>
              <w:jc w:val="center"/>
              <w:rPr>
                <w:szCs w:val="22"/>
              </w:rPr>
            </w:pPr>
          </w:p>
        </w:tc>
        <w:tc>
          <w:tcPr>
            <w:tcW w:w="682" w:type="pct"/>
            <w:tcBorders>
              <w:top w:val="single" w:sz="12" w:space="0" w:color="auto"/>
              <w:left w:val="single" w:sz="6" w:space="0" w:color="auto"/>
              <w:bottom w:val="single" w:sz="6" w:space="0" w:color="auto"/>
              <w:right w:val="single" w:sz="12" w:space="0" w:color="auto"/>
            </w:tcBorders>
            <w:vAlign w:val="center"/>
          </w:tcPr>
          <w:p w:rsidR="00902F7B" w:rsidRPr="00BD7A23" w:rsidRDefault="00902F7B" w:rsidP="000C7B4C">
            <w:pPr>
              <w:jc w:val="center"/>
              <w:rPr>
                <w:szCs w:val="22"/>
              </w:rPr>
            </w:pPr>
            <w:r w:rsidRPr="00BD7A23">
              <w:rPr>
                <w:szCs w:val="22"/>
              </w:rPr>
              <w:t>40 Z</w:t>
            </w:r>
          </w:p>
        </w:tc>
      </w:tr>
      <w:tr w:rsidR="00902F7B" w:rsidRPr="000C7B4C" w:rsidTr="00902F7B">
        <w:trPr>
          <w:trHeight w:val="207"/>
        </w:trPr>
        <w:tc>
          <w:tcPr>
            <w:tcW w:w="882" w:type="pct"/>
            <w:tcBorders>
              <w:top w:val="single" w:sz="6" w:space="0" w:color="auto"/>
              <w:left w:val="single" w:sz="12" w:space="0" w:color="auto"/>
              <w:bottom w:val="single" w:sz="12" w:space="0" w:color="auto"/>
              <w:right w:val="single" w:sz="6" w:space="0" w:color="auto"/>
            </w:tcBorders>
            <w:vAlign w:val="center"/>
          </w:tcPr>
          <w:p w:rsidR="00902F7B" w:rsidRPr="006A143E" w:rsidRDefault="00902F7B" w:rsidP="006A143E">
            <w:pPr>
              <w:widowControl w:val="0"/>
              <w:rPr>
                <w:szCs w:val="22"/>
              </w:rPr>
            </w:pPr>
            <w:r w:rsidRPr="006A143E">
              <w:rPr>
                <w:szCs w:val="22"/>
              </w:rPr>
              <w:t>CCOCB0002</w:t>
            </w:r>
          </w:p>
        </w:tc>
        <w:tc>
          <w:tcPr>
            <w:tcW w:w="1392" w:type="pct"/>
            <w:tcBorders>
              <w:top w:val="single" w:sz="6" w:space="0" w:color="auto"/>
              <w:left w:val="single" w:sz="6" w:space="0" w:color="auto"/>
              <w:bottom w:val="single" w:sz="12" w:space="0" w:color="auto"/>
              <w:right w:val="single" w:sz="6" w:space="0" w:color="auto"/>
            </w:tcBorders>
            <w:vAlign w:val="center"/>
          </w:tcPr>
          <w:p w:rsidR="00902F7B" w:rsidRPr="00F0353D" w:rsidRDefault="00902F7B" w:rsidP="000C7B4C">
            <w:pPr>
              <w:rPr>
                <w:rFonts w:cs="Calibri"/>
                <w:spacing w:val="-6"/>
                <w:szCs w:val="22"/>
              </w:rPr>
            </w:pPr>
            <w:r w:rsidRPr="00F0353D">
              <w:rPr>
                <w:rFonts w:cs="Calibri"/>
                <w:spacing w:val="-6"/>
                <w:szCs w:val="22"/>
              </w:rPr>
              <w:t>Praktikum v nemocnici I.</w:t>
            </w:r>
          </w:p>
        </w:tc>
        <w:tc>
          <w:tcPr>
            <w:tcW w:w="1360" w:type="pct"/>
            <w:tcBorders>
              <w:top w:val="single" w:sz="6" w:space="0" w:color="auto"/>
              <w:left w:val="single" w:sz="6" w:space="0" w:color="auto"/>
              <w:bottom w:val="single" w:sz="12" w:space="0" w:color="auto"/>
              <w:right w:val="single" w:sz="6" w:space="0" w:color="auto"/>
            </w:tcBorders>
          </w:tcPr>
          <w:p w:rsidR="00902F7B" w:rsidRPr="00F0353D" w:rsidRDefault="00902F7B" w:rsidP="00030B12">
            <w:pPr>
              <w:rPr>
                <w:rFonts w:cs="Calibri"/>
                <w:spacing w:val="-6"/>
                <w:szCs w:val="22"/>
              </w:rPr>
            </w:pPr>
            <w:r w:rsidRPr="00F0353D">
              <w:rPr>
                <w:rFonts w:cs="Calibri"/>
                <w:spacing w:val="-6"/>
                <w:szCs w:val="22"/>
              </w:rPr>
              <w:t>Mgr. Jana Holubová</w:t>
            </w:r>
          </w:p>
          <w:p w:rsidR="00902F7B" w:rsidRPr="00F0353D" w:rsidRDefault="00902F7B" w:rsidP="00030B12">
            <w:pPr>
              <w:rPr>
                <w:rFonts w:cs="Calibri"/>
                <w:spacing w:val="-6"/>
                <w:szCs w:val="22"/>
              </w:rPr>
            </w:pPr>
            <w:r w:rsidRPr="00F0353D">
              <w:rPr>
                <w:rFonts w:cs="Calibri"/>
                <w:spacing w:val="-6"/>
                <w:szCs w:val="22"/>
              </w:rPr>
              <w:t>Mgr. Renata Vytejčková</w:t>
            </w:r>
          </w:p>
        </w:tc>
        <w:tc>
          <w:tcPr>
            <w:tcW w:w="684" w:type="pct"/>
            <w:tcBorders>
              <w:top w:val="single" w:sz="6" w:space="0" w:color="auto"/>
              <w:left w:val="single" w:sz="6" w:space="0" w:color="auto"/>
              <w:bottom w:val="single" w:sz="12" w:space="0" w:color="auto"/>
              <w:right w:val="single" w:sz="6" w:space="0" w:color="auto"/>
            </w:tcBorders>
            <w:vAlign w:val="center"/>
          </w:tcPr>
          <w:p w:rsidR="00902F7B" w:rsidRPr="00BD7A23" w:rsidRDefault="00902F7B" w:rsidP="000C7B4C">
            <w:pPr>
              <w:jc w:val="center"/>
              <w:rPr>
                <w:szCs w:val="22"/>
              </w:rPr>
            </w:pPr>
            <w:r w:rsidRPr="00BD7A23">
              <w:rPr>
                <w:szCs w:val="22"/>
              </w:rPr>
              <w:t>40  Z</w:t>
            </w:r>
          </w:p>
        </w:tc>
        <w:tc>
          <w:tcPr>
            <w:tcW w:w="682" w:type="pct"/>
            <w:tcBorders>
              <w:top w:val="single" w:sz="6" w:space="0" w:color="auto"/>
              <w:left w:val="single" w:sz="6" w:space="0" w:color="auto"/>
              <w:bottom w:val="single" w:sz="12" w:space="0" w:color="auto"/>
              <w:right w:val="single" w:sz="12" w:space="0" w:color="auto"/>
            </w:tcBorders>
            <w:vAlign w:val="center"/>
          </w:tcPr>
          <w:p w:rsidR="00902F7B" w:rsidRPr="00BD7A23" w:rsidRDefault="00902F7B" w:rsidP="000C7B4C">
            <w:pPr>
              <w:jc w:val="center"/>
              <w:rPr>
                <w:szCs w:val="22"/>
              </w:rPr>
            </w:pPr>
          </w:p>
        </w:tc>
      </w:tr>
    </w:tbl>
    <w:p w:rsidR="00005065" w:rsidRDefault="00005065"/>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341"/>
        <w:gridCol w:w="3209"/>
        <w:gridCol w:w="2788"/>
        <w:gridCol w:w="1276"/>
        <w:gridCol w:w="1183"/>
      </w:tblGrid>
      <w:tr w:rsidR="00BD7A23" w:rsidRPr="00BD7A23" w:rsidTr="00795A96">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BD7A23" w:rsidRPr="00BD7A23" w:rsidRDefault="00BD7A23" w:rsidP="00BD7A23">
            <w:pPr>
              <w:jc w:val="center"/>
            </w:pPr>
            <w:r w:rsidRPr="0041235B">
              <w:rPr>
                <w:rFonts w:cs="Raavi"/>
                <w:b/>
                <w:sz w:val="28"/>
                <w:szCs w:val="28"/>
              </w:rPr>
              <w:t>VOLITELNÉ PŘEDMĚTY</w:t>
            </w:r>
            <w:r w:rsidR="00902F7B">
              <w:rPr>
                <w:rFonts w:cs="Raavi"/>
                <w:b/>
                <w:sz w:val="28"/>
                <w:szCs w:val="28"/>
              </w:rPr>
              <w:t xml:space="preserve"> (3 kredity)</w:t>
            </w:r>
          </w:p>
        </w:tc>
      </w:tr>
      <w:tr w:rsidR="00902F7B" w:rsidRPr="00BD7A23" w:rsidTr="00902F7B">
        <w:tc>
          <w:tcPr>
            <w:tcW w:w="684" w:type="pct"/>
            <w:tcBorders>
              <w:top w:val="single" w:sz="12" w:space="0" w:color="auto"/>
              <w:left w:val="single" w:sz="12" w:space="0" w:color="auto"/>
              <w:bottom w:val="single" w:sz="12" w:space="0" w:color="auto"/>
            </w:tcBorders>
            <w:shd w:val="clear" w:color="auto" w:fill="D9D9D9"/>
            <w:vAlign w:val="center"/>
          </w:tcPr>
          <w:p w:rsidR="00902F7B" w:rsidRPr="00B23963" w:rsidRDefault="00902F7B" w:rsidP="006A143E">
            <w:pPr>
              <w:rPr>
                <w:rFonts w:cs="Calibri"/>
                <w:spacing w:val="-6"/>
                <w:szCs w:val="22"/>
              </w:rPr>
            </w:pPr>
            <w:r w:rsidRPr="00B23963">
              <w:rPr>
                <w:rFonts w:cs="Calibri"/>
                <w:spacing w:val="-6"/>
                <w:szCs w:val="22"/>
              </w:rPr>
              <w:t>Kód předmětu</w:t>
            </w:r>
          </w:p>
        </w:tc>
        <w:tc>
          <w:tcPr>
            <w:tcW w:w="1638" w:type="pct"/>
            <w:tcBorders>
              <w:top w:val="single" w:sz="12" w:space="0" w:color="auto"/>
              <w:bottom w:val="single" w:sz="12" w:space="0" w:color="auto"/>
            </w:tcBorders>
            <w:shd w:val="clear" w:color="auto" w:fill="D9D9D9"/>
            <w:vAlign w:val="center"/>
          </w:tcPr>
          <w:p w:rsidR="00902F7B" w:rsidRPr="00B23963" w:rsidRDefault="00902F7B" w:rsidP="006A143E">
            <w:pPr>
              <w:rPr>
                <w:rFonts w:cs="Calibri"/>
                <w:spacing w:val="-6"/>
                <w:szCs w:val="22"/>
              </w:rPr>
            </w:pPr>
            <w:r w:rsidRPr="00B23963">
              <w:rPr>
                <w:rFonts w:cs="Calibri"/>
                <w:spacing w:val="-6"/>
                <w:szCs w:val="22"/>
              </w:rPr>
              <w:t xml:space="preserve">Název předmětu </w:t>
            </w:r>
          </w:p>
        </w:tc>
        <w:tc>
          <w:tcPr>
            <w:tcW w:w="1423" w:type="pct"/>
            <w:tcBorders>
              <w:top w:val="single" w:sz="12" w:space="0" w:color="auto"/>
              <w:bottom w:val="single" w:sz="12" w:space="0" w:color="auto"/>
            </w:tcBorders>
            <w:shd w:val="clear" w:color="auto" w:fill="D9D9D9"/>
            <w:vAlign w:val="center"/>
          </w:tcPr>
          <w:p w:rsidR="00902F7B" w:rsidRPr="00B23963" w:rsidRDefault="00902F7B" w:rsidP="006A143E">
            <w:pPr>
              <w:rPr>
                <w:rFonts w:cs="Calibri"/>
                <w:spacing w:val="-6"/>
                <w:szCs w:val="22"/>
              </w:rPr>
            </w:pPr>
            <w:r w:rsidRPr="00B23963">
              <w:rPr>
                <w:rFonts w:cs="Calibri"/>
                <w:spacing w:val="-6"/>
                <w:szCs w:val="22"/>
              </w:rPr>
              <w:t>Garant za výuku</w:t>
            </w:r>
          </w:p>
        </w:tc>
        <w:tc>
          <w:tcPr>
            <w:tcW w:w="651" w:type="pct"/>
            <w:tcBorders>
              <w:top w:val="single" w:sz="12" w:space="0" w:color="auto"/>
              <w:bottom w:val="single" w:sz="12" w:space="0" w:color="auto"/>
            </w:tcBorders>
            <w:shd w:val="clear" w:color="auto" w:fill="D9D9D9"/>
            <w:vAlign w:val="center"/>
          </w:tcPr>
          <w:p w:rsidR="00902F7B" w:rsidRPr="00B23963" w:rsidRDefault="00902F7B" w:rsidP="006A143E">
            <w:pPr>
              <w:jc w:val="center"/>
              <w:rPr>
                <w:rFonts w:cs="Calibri"/>
                <w:spacing w:val="-6"/>
                <w:szCs w:val="22"/>
              </w:rPr>
            </w:pPr>
            <w:r w:rsidRPr="00B23963">
              <w:rPr>
                <w:rFonts w:cs="Calibri"/>
                <w:spacing w:val="-6"/>
                <w:szCs w:val="22"/>
              </w:rPr>
              <w:t>ZS</w:t>
            </w:r>
          </w:p>
          <w:p w:rsidR="00902F7B" w:rsidRPr="00B23963" w:rsidRDefault="00902F7B" w:rsidP="006E4527">
            <w:pPr>
              <w:jc w:val="center"/>
              <w:rPr>
                <w:rFonts w:cs="Calibri"/>
                <w:spacing w:val="-6"/>
                <w:szCs w:val="22"/>
              </w:rPr>
            </w:pPr>
            <w:r w:rsidRPr="00B23963">
              <w:rPr>
                <w:rFonts w:cs="Calibri"/>
                <w:spacing w:val="-6"/>
                <w:szCs w:val="22"/>
              </w:rPr>
              <w:t xml:space="preserve"> počet hod</w:t>
            </w:r>
          </w:p>
        </w:tc>
        <w:tc>
          <w:tcPr>
            <w:tcW w:w="604" w:type="pct"/>
            <w:tcBorders>
              <w:top w:val="single" w:sz="12" w:space="0" w:color="auto"/>
              <w:bottom w:val="single" w:sz="12" w:space="0" w:color="auto"/>
              <w:right w:val="single" w:sz="12" w:space="0" w:color="auto"/>
            </w:tcBorders>
            <w:shd w:val="clear" w:color="auto" w:fill="D9D9D9"/>
            <w:vAlign w:val="center"/>
          </w:tcPr>
          <w:p w:rsidR="00902F7B" w:rsidRPr="00B23963" w:rsidRDefault="00902F7B" w:rsidP="006A143E">
            <w:pPr>
              <w:jc w:val="center"/>
              <w:rPr>
                <w:rFonts w:cs="Calibri"/>
                <w:spacing w:val="-6"/>
                <w:szCs w:val="22"/>
              </w:rPr>
            </w:pPr>
            <w:r w:rsidRPr="00B23963">
              <w:rPr>
                <w:rFonts w:cs="Calibri"/>
                <w:spacing w:val="-6"/>
                <w:szCs w:val="22"/>
              </w:rPr>
              <w:t>LS</w:t>
            </w:r>
          </w:p>
          <w:p w:rsidR="00902F7B" w:rsidRPr="00B23963" w:rsidRDefault="00902F7B" w:rsidP="006A143E">
            <w:pPr>
              <w:jc w:val="center"/>
              <w:rPr>
                <w:rFonts w:cs="Calibri"/>
                <w:spacing w:val="-6"/>
                <w:szCs w:val="22"/>
              </w:rPr>
            </w:pPr>
            <w:r>
              <w:rPr>
                <w:rFonts w:cs="Calibri"/>
                <w:spacing w:val="-6"/>
                <w:szCs w:val="22"/>
              </w:rPr>
              <w:t>počet hod</w:t>
            </w:r>
          </w:p>
        </w:tc>
      </w:tr>
      <w:tr w:rsidR="00902F7B" w:rsidRPr="00BD7A23" w:rsidTr="00902F7B">
        <w:tc>
          <w:tcPr>
            <w:tcW w:w="684" w:type="pct"/>
            <w:tcBorders>
              <w:top w:val="single" w:sz="12" w:space="0" w:color="auto"/>
              <w:left w:val="single" w:sz="12" w:space="0" w:color="auto"/>
            </w:tcBorders>
            <w:vAlign w:val="center"/>
          </w:tcPr>
          <w:p w:rsidR="00902F7B" w:rsidRPr="00BD7A23" w:rsidRDefault="00902F7B" w:rsidP="00BD7A23">
            <w:r w:rsidRPr="00BD7A23">
              <w:t>CVOL1008</w:t>
            </w:r>
          </w:p>
        </w:tc>
        <w:tc>
          <w:tcPr>
            <w:tcW w:w="1638" w:type="pct"/>
            <w:tcBorders>
              <w:top w:val="single" w:sz="12" w:space="0" w:color="auto"/>
            </w:tcBorders>
            <w:vAlign w:val="center"/>
          </w:tcPr>
          <w:p w:rsidR="00902F7B" w:rsidRPr="00F0353D" w:rsidRDefault="00902F7B" w:rsidP="00BD7A23">
            <w:pPr>
              <w:rPr>
                <w:rFonts w:cs="Calibri"/>
                <w:spacing w:val="-6"/>
                <w:szCs w:val="22"/>
              </w:rPr>
            </w:pPr>
            <w:r w:rsidRPr="00F0353D">
              <w:rPr>
                <w:rFonts w:cs="Calibri"/>
                <w:spacing w:val="-6"/>
                <w:szCs w:val="22"/>
              </w:rPr>
              <w:t>Angličtina I.</w:t>
            </w:r>
          </w:p>
        </w:tc>
        <w:tc>
          <w:tcPr>
            <w:tcW w:w="1423" w:type="pct"/>
            <w:tcBorders>
              <w:top w:val="single" w:sz="12" w:space="0" w:color="auto"/>
            </w:tcBorders>
            <w:vAlign w:val="center"/>
          </w:tcPr>
          <w:p w:rsidR="00902F7B" w:rsidRPr="00F0353D" w:rsidRDefault="00902F7B" w:rsidP="00BD7A23">
            <w:pPr>
              <w:rPr>
                <w:rFonts w:cs="Calibri"/>
                <w:spacing w:val="-6"/>
                <w:szCs w:val="22"/>
              </w:rPr>
            </w:pPr>
            <w:r w:rsidRPr="00F0353D">
              <w:rPr>
                <w:rFonts w:cs="Calibri"/>
                <w:spacing w:val="-6"/>
                <w:szCs w:val="22"/>
              </w:rPr>
              <w:t>Mgr. Iveta Čermáková</w:t>
            </w:r>
          </w:p>
        </w:tc>
        <w:tc>
          <w:tcPr>
            <w:tcW w:w="651" w:type="pct"/>
            <w:tcBorders>
              <w:top w:val="single" w:sz="12" w:space="0" w:color="auto"/>
            </w:tcBorders>
            <w:vAlign w:val="center"/>
          </w:tcPr>
          <w:p w:rsidR="00902F7B" w:rsidRPr="00BD7A23" w:rsidRDefault="00902F7B" w:rsidP="00BD7A23">
            <w:pPr>
              <w:jc w:val="center"/>
            </w:pPr>
            <w:r w:rsidRPr="00BD7A23">
              <w:t>20 Z</w:t>
            </w:r>
          </w:p>
        </w:tc>
        <w:tc>
          <w:tcPr>
            <w:tcW w:w="604" w:type="pct"/>
            <w:tcBorders>
              <w:top w:val="single" w:sz="12" w:space="0" w:color="auto"/>
              <w:right w:val="single" w:sz="12" w:space="0" w:color="auto"/>
            </w:tcBorders>
            <w:vAlign w:val="center"/>
          </w:tcPr>
          <w:p w:rsidR="00902F7B" w:rsidRPr="00BD7A23" w:rsidRDefault="00902F7B" w:rsidP="00BD7A23">
            <w:pPr>
              <w:jc w:val="center"/>
            </w:pPr>
            <w:r w:rsidRPr="00BD7A23">
              <w:t>20 Z</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CVOLCZ1</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České zdravotnictví - návod k použití</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MUDr. David Marx</w:t>
            </w:r>
          </w:p>
        </w:tc>
        <w:tc>
          <w:tcPr>
            <w:tcW w:w="651" w:type="pct"/>
            <w:vAlign w:val="center"/>
          </w:tcPr>
          <w:p w:rsidR="00902F7B" w:rsidRPr="00BD7A23" w:rsidRDefault="00902F7B" w:rsidP="00BD7A23">
            <w:pPr>
              <w:jc w:val="center"/>
            </w:pPr>
            <w:r w:rsidRPr="00BD7A23">
              <w:t>30 Z</w:t>
            </w:r>
          </w:p>
        </w:tc>
        <w:tc>
          <w:tcPr>
            <w:tcW w:w="604" w:type="pct"/>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CVOL1003</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Introduction into nursing terminology</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Mgr. Jana Heřmanová</w:t>
            </w:r>
          </w:p>
        </w:tc>
        <w:tc>
          <w:tcPr>
            <w:tcW w:w="651" w:type="pct"/>
            <w:vAlign w:val="center"/>
          </w:tcPr>
          <w:p w:rsidR="00902F7B" w:rsidRPr="00BD7A23" w:rsidRDefault="00902F7B" w:rsidP="00BD7A23">
            <w:pPr>
              <w:jc w:val="center"/>
            </w:pPr>
            <w:r w:rsidRPr="00BD7A23">
              <w:t>-</w:t>
            </w:r>
          </w:p>
        </w:tc>
        <w:tc>
          <w:tcPr>
            <w:tcW w:w="604" w:type="pct"/>
            <w:tcBorders>
              <w:right w:val="single" w:sz="12" w:space="0" w:color="auto"/>
            </w:tcBorders>
            <w:vAlign w:val="center"/>
          </w:tcPr>
          <w:p w:rsidR="00902F7B" w:rsidRPr="00BD7A23" w:rsidRDefault="00902F7B" w:rsidP="00BD7A23">
            <w:pPr>
              <w:jc w:val="center"/>
            </w:pPr>
            <w:r w:rsidRPr="00BD7A23">
              <w:t>15 Z</w:t>
            </w:r>
          </w:p>
        </w:tc>
      </w:tr>
      <w:tr w:rsidR="00902F7B" w:rsidRPr="00BD7A23" w:rsidTr="00902F7B">
        <w:tc>
          <w:tcPr>
            <w:tcW w:w="684" w:type="pct"/>
            <w:tcBorders>
              <w:left w:val="single" w:sz="12" w:space="0" w:color="auto"/>
              <w:bottom w:val="single" w:sz="6" w:space="0" w:color="auto"/>
            </w:tcBorders>
            <w:vAlign w:val="center"/>
          </w:tcPr>
          <w:p w:rsidR="00902F7B" w:rsidRPr="00BD7A23" w:rsidRDefault="00902F7B" w:rsidP="00BD7A23">
            <w:r w:rsidRPr="00BD7A23">
              <w:t>CVOL88</w:t>
            </w:r>
          </w:p>
        </w:tc>
        <w:tc>
          <w:tcPr>
            <w:tcW w:w="1638" w:type="pct"/>
            <w:tcBorders>
              <w:bottom w:val="single" w:sz="6" w:space="0" w:color="auto"/>
            </w:tcBorders>
            <w:vAlign w:val="center"/>
          </w:tcPr>
          <w:p w:rsidR="00902F7B" w:rsidRPr="00F0353D" w:rsidRDefault="00902F7B" w:rsidP="00BD7A23">
            <w:pPr>
              <w:rPr>
                <w:rFonts w:cs="Calibri"/>
                <w:spacing w:val="-6"/>
                <w:szCs w:val="22"/>
              </w:rPr>
            </w:pPr>
            <w:r w:rsidRPr="00F0353D">
              <w:rPr>
                <w:rFonts w:cs="Calibri"/>
                <w:spacing w:val="-6"/>
                <w:szCs w:val="22"/>
              </w:rPr>
              <w:t>Introduction to the philosophy of science</w:t>
            </w:r>
          </w:p>
        </w:tc>
        <w:tc>
          <w:tcPr>
            <w:tcW w:w="1423" w:type="pct"/>
            <w:tcBorders>
              <w:bottom w:val="single" w:sz="6" w:space="0" w:color="auto"/>
            </w:tcBorders>
            <w:vAlign w:val="center"/>
          </w:tcPr>
          <w:p w:rsidR="00902F7B" w:rsidRPr="00F0353D" w:rsidRDefault="00902F7B" w:rsidP="00BD7A23">
            <w:pPr>
              <w:rPr>
                <w:rFonts w:cs="Calibri"/>
                <w:spacing w:val="-6"/>
                <w:szCs w:val="22"/>
              </w:rPr>
            </w:pPr>
            <w:r w:rsidRPr="00F0353D">
              <w:rPr>
                <w:rFonts w:cs="Calibri"/>
                <w:spacing w:val="-6"/>
                <w:szCs w:val="22"/>
              </w:rPr>
              <w:t>MUDr. Jan Trnka</w:t>
            </w:r>
          </w:p>
        </w:tc>
        <w:tc>
          <w:tcPr>
            <w:tcW w:w="651" w:type="pct"/>
            <w:tcBorders>
              <w:bottom w:val="single" w:sz="6" w:space="0" w:color="auto"/>
            </w:tcBorders>
            <w:vAlign w:val="center"/>
          </w:tcPr>
          <w:p w:rsidR="00902F7B" w:rsidRPr="00BD7A23" w:rsidRDefault="00902F7B" w:rsidP="00BD7A23">
            <w:pPr>
              <w:jc w:val="center"/>
            </w:pPr>
            <w:r w:rsidRPr="00BD7A23">
              <w:t>15 Z</w:t>
            </w:r>
          </w:p>
        </w:tc>
        <w:tc>
          <w:tcPr>
            <w:tcW w:w="604" w:type="pct"/>
            <w:tcBorders>
              <w:bottom w:val="single" w:sz="6" w:space="0" w:color="auto"/>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CVOLKB0</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Kognitivně behaviorální přístupy ke zvládání stresu u studentů a zdravotníků</w:t>
            </w:r>
          </w:p>
        </w:tc>
        <w:tc>
          <w:tcPr>
            <w:tcW w:w="1423" w:type="pct"/>
            <w:vAlign w:val="center"/>
          </w:tcPr>
          <w:p w:rsidR="00902F7B" w:rsidRDefault="00902F7B" w:rsidP="00BD7A23">
            <w:pPr>
              <w:rPr>
                <w:rFonts w:cs="Calibri"/>
                <w:spacing w:val="-6"/>
                <w:szCs w:val="22"/>
              </w:rPr>
            </w:pPr>
            <w:r w:rsidRPr="00F0353D">
              <w:rPr>
                <w:rFonts w:cs="Calibri"/>
                <w:spacing w:val="-6"/>
                <w:szCs w:val="22"/>
              </w:rPr>
              <w:t>MUDr. Dagmar Schneidrová</w:t>
            </w:r>
          </w:p>
          <w:p w:rsidR="00902F7B" w:rsidRPr="00F0353D" w:rsidRDefault="00902F7B" w:rsidP="00BD7A23">
            <w:pPr>
              <w:rPr>
                <w:rFonts w:cs="Calibri"/>
                <w:spacing w:val="-6"/>
                <w:szCs w:val="22"/>
              </w:rPr>
            </w:pPr>
            <w:r w:rsidRPr="006D4860">
              <w:rPr>
                <w:rFonts w:cs="Calibri"/>
                <w:spacing w:val="-6"/>
                <w:szCs w:val="22"/>
              </w:rPr>
              <w:t>Mgr. Katarína Durecová</w:t>
            </w:r>
          </w:p>
        </w:tc>
        <w:tc>
          <w:tcPr>
            <w:tcW w:w="651" w:type="pct"/>
            <w:vAlign w:val="center"/>
          </w:tcPr>
          <w:p w:rsidR="00902F7B" w:rsidRPr="00BD7A23" w:rsidRDefault="00902F7B" w:rsidP="00BD7A23">
            <w:pPr>
              <w:jc w:val="center"/>
            </w:pPr>
            <w:r w:rsidRPr="00BD7A23">
              <w:t>15 Z</w:t>
            </w:r>
          </w:p>
        </w:tc>
        <w:tc>
          <w:tcPr>
            <w:tcW w:w="604" w:type="pct"/>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CVOLKA0</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Konverzace v odborné angličtině</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 xml:space="preserve"> Thomas Secrest</w:t>
            </w:r>
          </w:p>
        </w:tc>
        <w:tc>
          <w:tcPr>
            <w:tcW w:w="651" w:type="pct"/>
            <w:vAlign w:val="center"/>
          </w:tcPr>
          <w:p w:rsidR="00902F7B" w:rsidRPr="00BD7A23" w:rsidRDefault="00902F7B" w:rsidP="00BD7A23">
            <w:pPr>
              <w:jc w:val="center"/>
            </w:pPr>
            <w:r w:rsidRPr="00BD7A23">
              <w:t>30 Z</w:t>
            </w:r>
          </w:p>
        </w:tc>
        <w:tc>
          <w:tcPr>
            <w:tcW w:w="604" w:type="pct"/>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top w:val="single" w:sz="6" w:space="0" w:color="auto"/>
              <w:left w:val="single" w:sz="12" w:space="0" w:color="auto"/>
            </w:tcBorders>
            <w:vAlign w:val="center"/>
          </w:tcPr>
          <w:p w:rsidR="00902F7B" w:rsidRPr="00BD7A23" w:rsidRDefault="00902F7B" w:rsidP="00BD7A23">
            <w:r w:rsidRPr="00BD7A23">
              <w:t>CNSSC1N</w:t>
            </w:r>
          </w:p>
        </w:tc>
        <w:tc>
          <w:tcPr>
            <w:tcW w:w="1638" w:type="pct"/>
            <w:tcBorders>
              <w:top w:val="single" w:sz="6" w:space="0" w:color="auto"/>
            </w:tcBorders>
            <w:vAlign w:val="center"/>
          </w:tcPr>
          <w:p w:rsidR="00902F7B" w:rsidRPr="00F0353D" w:rsidRDefault="00902F7B" w:rsidP="00BD7A23">
            <w:pPr>
              <w:rPr>
                <w:rFonts w:cs="Calibri"/>
                <w:spacing w:val="-6"/>
                <w:szCs w:val="22"/>
              </w:rPr>
            </w:pPr>
            <w:r w:rsidRPr="00F0353D">
              <w:rPr>
                <w:rFonts w:cs="Calibri"/>
                <w:spacing w:val="-6"/>
                <w:szCs w:val="22"/>
              </w:rPr>
              <w:t>Letní sportovní kurz</w:t>
            </w:r>
          </w:p>
        </w:tc>
        <w:tc>
          <w:tcPr>
            <w:tcW w:w="1423" w:type="pct"/>
            <w:tcBorders>
              <w:top w:val="single" w:sz="6" w:space="0" w:color="auto"/>
            </w:tcBorders>
            <w:vAlign w:val="center"/>
          </w:tcPr>
          <w:p w:rsidR="00902F7B" w:rsidRPr="00F0353D" w:rsidRDefault="00902F7B" w:rsidP="00BD7A23">
            <w:pPr>
              <w:rPr>
                <w:rFonts w:cs="Calibri"/>
                <w:spacing w:val="-6"/>
                <w:szCs w:val="22"/>
              </w:rPr>
            </w:pPr>
            <w:r w:rsidRPr="00F0353D">
              <w:rPr>
                <w:rFonts w:cs="Calibri"/>
                <w:spacing w:val="-6"/>
                <w:szCs w:val="22"/>
              </w:rPr>
              <w:t>PaedDr. Bohumil Hněvkovský</w:t>
            </w:r>
          </w:p>
        </w:tc>
        <w:tc>
          <w:tcPr>
            <w:tcW w:w="651" w:type="pct"/>
            <w:tcBorders>
              <w:top w:val="single" w:sz="6" w:space="0" w:color="auto"/>
            </w:tcBorders>
            <w:vAlign w:val="center"/>
          </w:tcPr>
          <w:p w:rsidR="00902F7B" w:rsidRPr="00BD7A23" w:rsidRDefault="00902F7B" w:rsidP="00BD7A23">
            <w:pPr>
              <w:jc w:val="center"/>
            </w:pPr>
            <w:r w:rsidRPr="00BD7A23">
              <w:t>-</w:t>
            </w:r>
          </w:p>
        </w:tc>
        <w:tc>
          <w:tcPr>
            <w:tcW w:w="604" w:type="pct"/>
            <w:tcBorders>
              <w:top w:val="single" w:sz="6" w:space="0" w:color="auto"/>
              <w:right w:val="single" w:sz="12" w:space="0" w:color="auto"/>
            </w:tcBorders>
            <w:vAlign w:val="center"/>
          </w:tcPr>
          <w:p w:rsidR="00902F7B" w:rsidRPr="00BD7A23" w:rsidRDefault="00902F7B" w:rsidP="00BD7A23">
            <w:pPr>
              <w:jc w:val="center"/>
            </w:pPr>
            <w:r w:rsidRPr="00BD7A23">
              <w:t>1 týden Z</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CVOLOZ2</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Ochrana zdraví při práci</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doc. Monika Kneidlová</w:t>
            </w:r>
          </w:p>
        </w:tc>
        <w:tc>
          <w:tcPr>
            <w:tcW w:w="651" w:type="pct"/>
            <w:vAlign w:val="center"/>
          </w:tcPr>
          <w:p w:rsidR="00902F7B" w:rsidRPr="00BD7A23" w:rsidRDefault="00902F7B" w:rsidP="00BD7A23">
            <w:pPr>
              <w:jc w:val="center"/>
            </w:pPr>
            <w:r w:rsidRPr="00BD7A23">
              <w:t>15 Z</w:t>
            </w:r>
          </w:p>
        </w:tc>
        <w:tc>
          <w:tcPr>
            <w:tcW w:w="604" w:type="pct"/>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CVOLOD2</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Onemocnění dýchacího ústrojí podmíněná pracovní expozicí</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doc.Monika Kneidlová</w:t>
            </w:r>
          </w:p>
        </w:tc>
        <w:tc>
          <w:tcPr>
            <w:tcW w:w="651" w:type="pct"/>
            <w:vAlign w:val="center"/>
          </w:tcPr>
          <w:p w:rsidR="00902F7B" w:rsidRPr="00BD7A23" w:rsidRDefault="00902F7B" w:rsidP="00BD7A23">
            <w:pPr>
              <w:jc w:val="center"/>
            </w:pPr>
            <w:r w:rsidRPr="00BD7A23">
              <w:t>15 Z</w:t>
            </w:r>
          </w:p>
        </w:tc>
        <w:tc>
          <w:tcPr>
            <w:tcW w:w="604" w:type="pct"/>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CVOLPC0</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Problematika cestovní medicíny</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MUDr. Jana Malinová</w:t>
            </w:r>
          </w:p>
        </w:tc>
        <w:tc>
          <w:tcPr>
            <w:tcW w:w="651" w:type="pct"/>
            <w:vAlign w:val="center"/>
          </w:tcPr>
          <w:p w:rsidR="00902F7B" w:rsidRPr="00BD7A23" w:rsidRDefault="00902F7B" w:rsidP="00BD7A23">
            <w:pPr>
              <w:jc w:val="center"/>
            </w:pPr>
            <w:r w:rsidRPr="00BD7A23">
              <w:t>15 Z</w:t>
            </w:r>
          </w:p>
        </w:tc>
        <w:tc>
          <w:tcPr>
            <w:tcW w:w="604" w:type="pct"/>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CNSSP1</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Tělesná výchova 1</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PaedDr. Bohumil Hněvkovský</w:t>
            </w:r>
          </w:p>
        </w:tc>
        <w:tc>
          <w:tcPr>
            <w:tcW w:w="651" w:type="pct"/>
            <w:vAlign w:val="center"/>
          </w:tcPr>
          <w:p w:rsidR="00902F7B" w:rsidRPr="00BD7A23" w:rsidRDefault="00902F7B" w:rsidP="00BD7A23">
            <w:pPr>
              <w:jc w:val="center"/>
            </w:pPr>
            <w:r w:rsidRPr="00BD7A23">
              <w:t>30 Z</w:t>
            </w:r>
          </w:p>
        </w:tc>
        <w:tc>
          <w:tcPr>
            <w:tcW w:w="604" w:type="pct"/>
            <w:tcBorders>
              <w:right w:val="single" w:sz="12" w:space="0" w:color="auto"/>
            </w:tcBorders>
            <w:vAlign w:val="center"/>
          </w:tcPr>
          <w:p w:rsidR="00902F7B" w:rsidRPr="00BD7A23" w:rsidRDefault="00902F7B" w:rsidP="00BD7A23">
            <w:pPr>
              <w:jc w:val="center"/>
            </w:pPr>
            <w:r w:rsidRPr="00BD7A23">
              <w:t>30 Z</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CVOLVK2</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Vybrané kapitoly z hygieny práce a pracovního lékařství</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doc. Evžen Hrnčíř</w:t>
            </w:r>
          </w:p>
        </w:tc>
        <w:tc>
          <w:tcPr>
            <w:tcW w:w="651" w:type="pct"/>
            <w:vAlign w:val="center"/>
          </w:tcPr>
          <w:p w:rsidR="00902F7B" w:rsidRPr="00BD7A23" w:rsidRDefault="00902F7B" w:rsidP="00BD7A23">
            <w:pPr>
              <w:jc w:val="center"/>
            </w:pPr>
            <w:r w:rsidRPr="00BD7A23">
              <w:t>15 Z</w:t>
            </w:r>
          </w:p>
        </w:tc>
        <w:tc>
          <w:tcPr>
            <w:tcW w:w="604" w:type="pct"/>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left w:val="single" w:sz="12" w:space="0" w:color="auto"/>
            </w:tcBorders>
            <w:vAlign w:val="center"/>
          </w:tcPr>
          <w:p w:rsidR="00902F7B" w:rsidRPr="00BD7A23" w:rsidRDefault="00902F7B" w:rsidP="00BD7A23">
            <w:r w:rsidRPr="00BD7A23">
              <w:t>CVOL55</w:t>
            </w:r>
          </w:p>
        </w:tc>
        <w:tc>
          <w:tcPr>
            <w:tcW w:w="1638" w:type="pct"/>
            <w:vAlign w:val="center"/>
          </w:tcPr>
          <w:p w:rsidR="00902F7B" w:rsidRPr="00F0353D" w:rsidRDefault="00902F7B" w:rsidP="00BD7A23">
            <w:pPr>
              <w:rPr>
                <w:rFonts w:cs="Calibri"/>
                <w:spacing w:val="-6"/>
                <w:szCs w:val="22"/>
              </w:rPr>
            </w:pPr>
            <w:r w:rsidRPr="00F0353D">
              <w:rPr>
                <w:rFonts w:cs="Calibri"/>
                <w:spacing w:val="-6"/>
                <w:szCs w:val="22"/>
              </w:rPr>
              <w:t>Zdravotnická problematika potápění</w:t>
            </w:r>
          </w:p>
        </w:tc>
        <w:tc>
          <w:tcPr>
            <w:tcW w:w="1423" w:type="pct"/>
            <w:vAlign w:val="center"/>
          </w:tcPr>
          <w:p w:rsidR="00902F7B" w:rsidRPr="00F0353D" w:rsidRDefault="00902F7B" w:rsidP="00BD7A23">
            <w:pPr>
              <w:rPr>
                <w:rFonts w:cs="Calibri"/>
                <w:spacing w:val="-6"/>
                <w:szCs w:val="22"/>
              </w:rPr>
            </w:pPr>
            <w:r w:rsidRPr="00F0353D">
              <w:rPr>
                <w:rFonts w:cs="Calibri"/>
                <w:spacing w:val="-6"/>
                <w:szCs w:val="22"/>
              </w:rPr>
              <w:t>doc. Evžen Hrnčíř</w:t>
            </w:r>
          </w:p>
        </w:tc>
        <w:tc>
          <w:tcPr>
            <w:tcW w:w="651" w:type="pct"/>
            <w:vAlign w:val="center"/>
          </w:tcPr>
          <w:p w:rsidR="00902F7B" w:rsidRPr="00BD7A23" w:rsidRDefault="00902F7B" w:rsidP="00BD7A23">
            <w:pPr>
              <w:jc w:val="center"/>
            </w:pPr>
            <w:r w:rsidRPr="00BD7A23">
              <w:t>15 Z</w:t>
            </w:r>
          </w:p>
        </w:tc>
        <w:tc>
          <w:tcPr>
            <w:tcW w:w="604" w:type="pct"/>
            <w:tcBorders>
              <w:right w:val="single" w:sz="12" w:space="0" w:color="auto"/>
            </w:tcBorders>
            <w:vAlign w:val="center"/>
          </w:tcPr>
          <w:p w:rsidR="00902F7B" w:rsidRPr="00BD7A23" w:rsidRDefault="00902F7B" w:rsidP="00BD7A23">
            <w:pPr>
              <w:jc w:val="center"/>
            </w:pPr>
            <w:r w:rsidRPr="00BD7A23">
              <w:t>-</w:t>
            </w:r>
          </w:p>
        </w:tc>
      </w:tr>
      <w:tr w:rsidR="00902F7B" w:rsidRPr="00BD7A23" w:rsidTr="00902F7B">
        <w:tc>
          <w:tcPr>
            <w:tcW w:w="684" w:type="pct"/>
            <w:tcBorders>
              <w:left w:val="single" w:sz="12" w:space="0" w:color="auto"/>
              <w:bottom w:val="single" w:sz="12" w:space="0" w:color="auto"/>
            </w:tcBorders>
            <w:vAlign w:val="center"/>
          </w:tcPr>
          <w:p w:rsidR="00902F7B" w:rsidRPr="00BD7A23" w:rsidRDefault="00902F7B" w:rsidP="00BD7A23">
            <w:r w:rsidRPr="00BD7A23">
              <w:t>CNSWC1N</w:t>
            </w:r>
          </w:p>
        </w:tc>
        <w:tc>
          <w:tcPr>
            <w:tcW w:w="1638" w:type="pct"/>
            <w:tcBorders>
              <w:bottom w:val="single" w:sz="12" w:space="0" w:color="auto"/>
            </w:tcBorders>
            <w:vAlign w:val="center"/>
          </w:tcPr>
          <w:p w:rsidR="00902F7B" w:rsidRPr="00F0353D" w:rsidRDefault="00902F7B" w:rsidP="00BD7A23">
            <w:pPr>
              <w:rPr>
                <w:rFonts w:cs="Calibri"/>
                <w:spacing w:val="-6"/>
                <w:szCs w:val="22"/>
              </w:rPr>
            </w:pPr>
            <w:r w:rsidRPr="00F0353D">
              <w:rPr>
                <w:rFonts w:cs="Calibri"/>
                <w:spacing w:val="-6"/>
                <w:szCs w:val="22"/>
              </w:rPr>
              <w:t>Zimní sportovní kurz</w:t>
            </w:r>
          </w:p>
        </w:tc>
        <w:tc>
          <w:tcPr>
            <w:tcW w:w="1423" w:type="pct"/>
            <w:tcBorders>
              <w:bottom w:val="single" w:sz="12" w:space="0" w:color="auto"/>
            </w:tcBorders>
            <w:vAlign w:val="center"/>
          </w:tcPr>
          <w:p w:rsidR="00902F7B" w:rsidRPr="00F0353D" w:rsidRDefault="00902F7B" w:rsidP="00BD7A23">
            <w:pPr>
              <w:rPr>
                <w:rFonts w:cs="Calibri"/>
                <w:spacing w:val="-6"/>
                <w:szCs w:val="22"/>
              </w:rPr>
            </w:pPr>
            <w:r w:rsidRPr="00F0353D">
              <w:rPr>
                <w:rFonts w:cs="Calibri"/>
                <w:spacing w:val="-6"/>
                <w:szCs w:val="22"/>
              </w:rPr>
              <w:t>PaedDr. Bohumil Hněvkovský</w:t>
            </w:r>
          </w:p>
        </w:tc>
        <w:tc>
          <w:tcPr>
            <w:tcW w:w="651" w:type="pct"/>
            <w:tcBorders>
              <w:bottom w:val="single" w:sz="12" w:space="0" w:color="auto"/>
            </w:tcBorders>
            <w:vAlign w:val="center"/>
          </w:tcPr>
          <w:p w:rsidR="00902F7B" w:rsidRPr="00BD7A23" w:rsidRDefault="00902F7B" w:rsidP="00BD7A23">
            <w:pPr>
              <w:jc w:val="center"/>
            </w:pPr>
            <w:r w:rsidRPr="00BD7A23">
              <w:t>1 týden Z</w:t>
            </w:r>
          </w:p>
        </w:tc>
        <w:tc>
          <w:tcPr>
            <w:tcW w:w="604" w:type="pct"/>
            <w:tcBorders>
              <w:bottom w:val="single" w:sz="12" w:space="0" w:color="auto"/>
              <w:right w:val="single" w:sz="12" w:space="0" w:color="auto"/>
            </w:tcBorders>
            <w:vAlign w:val="center"/>
          </w:tcPr>
          <w:p w:rsidR="00902F7B" w:rsidRPr="00BD7A23" w:rsidRDefault="00902F7B" w:rsidP="00BD7A23">
            <w:pPr>
              <w:jc w:val="center"/>
            </w:pPr>
            <w:r w:rsidRPr="00BD7A23">
              <w:t>-</w:t>
            </w:r>
          </w:p>
        </w:tc>
      </w:tr>
    </w:tbl>
    <w:p w:rsidR="00BD7A23" w:rsidRPr="00EC297D" w:rsidRDefault="00BD7A23" w:rsidP="00D53CED">
      <w:pPr>
        <w:pStyle w:val="Normln11"/>
        <w:rPr>
          <w:rFonts w:cs="Raavi"/>
          <w:noProof w:val="0"/>
          <w:szCs w:val="22"/>
        </w:rPr>
      </w:pPr>
    </w:p>
    <w:p w:rsidR="00A23C20" w:rsidRPr="00EC297D" w:rsidRDefault="00A23C20"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D86FB9" w:rsidRPr="00EC297D" w:rsidRDefault="00A23C20" w:rsidP="00D53CED">
      <w:pPr>
        <w:pStyle w:val="Normln11"/>
        <w:rPr>
          <w:rFonts w:cs="Raavi"/>
          <w:b/>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 hodiny kontaktní výuky, </w:t>
      </w:r>
      <w:r w:rsidRPr="00EC297D">
        <w:rPr>
          <w:rFonts w:cs="Raavi"/>
          <w:b/>
          <w:szCs w:val="22"/>
        </w:rPr>
        <w:t xml:space="preserve">EC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r w:rsidRPr="00EC297D">
        <w:rPr>
          <w:rFonts w:cs="Raavi"/>
          <w:b/>
          <w:noProof w:val="0"/>
          <w:szCs w:val="22"/>
        </w:rPr>
        <w:t xml:space="preserve"> </w:t>
      </w:r>
    </w:p>
    <w:p w:rsidR="00A23C20" w:rsidRDefault="00A23C20" w:rsidP="00D53CED">
      <w:pPr>
        <w:pStyle w:val="Normln11"/>
        <w:rPr>
          <w:rFonts w:cs="Raavi"/>
          <w:noProof w:val="0"/>
          <w:szCs w:val="22"/>
        </w:rPr>
      </w:pP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w:t>
      </w:r>
      <w:r w:rsidR="00134907">
        <w:rPr>
          <w:rFonts w:cs="Raavi"/>
          <w:noProof w:val="0"/>
          <w:szCs w:val="22"/>
        </w:rPr>
        <w:t>–</w:t>
      </w:r>
      <w:r w:rsidRPr="00EC297D">
        <w:rPr>
          <w:rFonts w:cs="Raavi"/>
          <w:noProof w:val="0"/>
          <w:szCs w:val="22"/>
        </w:rPr>
        <w:t xml:space="preserve"> seminářů</w:t>
      </w:r>
    </w:p>
    <w:p w:rsidR="00134907" w:rsidRPr="00EC297D" w:rsidRDefault="00134907" w:rsidP="00D53CED">
      <w:pPr>
        <w:pStyle w:val="Normln11"/>
        <w:rPr>
          <w:rFonts w:cs="Raavi"/>
          <w:noProof w:val="0"/>
          <w:szCs w:val="22"/>
        </w:rPr>
      </w:pPr>
    </w:p>
    <w:p w:rsidR="00FD68D0" w:rsidRPr="000C7B4C" w:rsidRDefault="00FD68D0" w:rsidP="00D53CED">
      <w:pPr>
        <w:pStyle w:val="Zkladntext"/>
        <w:rPr>
          <w:rFonts w:cs="Raavi"/>
        </w:rPr>
      </w:pPr>
      <w:r w:rsidRPr="000C7B4C">
        <w:t>* každý student si povinně zapíše 1 povinně volitelný předmět v hodnotě 2 KB</w:t>
      </w:r>
    </w:p>
    <w:p w:rsidR="00FD68D0" w:rsidRDefault="00FD68D0" w:rsidP="00D53CED">
      <w:pPr>
        <w:pStyle w:val="Zkladntext"/>
        <w:rPr>
          <w:rFonts w:cs="Raavi"/>
        </w:rPr>
      </w:pPr>
    </w:p>
    <w:p w:rsidR="00E94544" w:rsidRDefault="00E94544" w:rsidP="00D53CED">
      <w:pPr>
        <w:pStyle w:val="Zkladntext"/>
        <w:rPr>
          <w:rFonts w:cs="Raavi"/>
        </w:rPr>
      </w:pPr>
    </w:p>
    <w:p w:rsidR="006E4527" w:rsidRDefault="006E4527" w:rsidP="00D53CED">
      <w:pPr>
        <w:pStyle w:val="Zkladntext"/>
        <w:rPr>
          <w:rFonts w:cs="Raavi"/>
        </w:rPr>
      </w:pPr>
    </w:p>
    <w:p w:rsidR="00902F7B" w:rsidRDefault="00902F7B" w:rsidP="00D53CED">
      <w:pPr>
        <w:pStyle w:val="Zkladntext"/>
        <w:rPr>
          <w:rFonts w:cs="Raavi"/>
        </w:rPr>
      </w:pPr>
    </w:p>
    <w:p w:rsidR="00134907" w:rsidRDefault="00134907" w:rsidP="00D53CED">
      <w:pPr>
        <w:pStyle w:val="Zkladntext"/>
        <w:rPr>
          <w:rFonts w:cs="Raavi"/>
        </w:rPr>
      </w:pPr>
    </w:p>
    <w:p w:rsidR="00902F7B" w:rsidRDefault="00902F7B" w:rsidP="00D53CED">
      <w:pPr>
        <w:pStyle w:val="Zkladntext"/>
        <w:rPr>
          <w:rFonts w:cs="Raavi"/>
        </w:rPr>
      </w:pPr>
    </w:p>
    <w:p w:rsidR="006E4527" w:rsidRDefault="006E4527" w:rsidP="00D53CED">
      <w:pPr>
        <w:pStyle w:val="Zkladntext"/>
        <w:rPr>
          <w:rFonts w:cs="Raavi"/>
        </w:rPr>
      </w:pPr>
    </w:p>
    <w:p w:rsidR="001E1EF4" w:rsidRDefault="001E1EF4" w:rsidP="00D53CED">
      <w:pPr>
        <w:pStyle w:val="Nadpis4rozvrhy"/>
        <w:spacing w:before="60"/>
        <w:rPr>
          <w:rFonts w:cs="Raavi"/>
          <w:sz w:val="28"/>
          <w:szCs w:val="28"/>
        </w:rPr>
      </w:pPr>
      <w:bookmarkStart w:id="764" w:name="_Toc267549080"/>
      <w:bookmarkStart w:id="765" w:name="_Toc267549633"/>
      <w:bookmarkStart w:id="766" w:name="_Toc268522803"/>
      <w:bookmarkStart w:id="767" w:name="_Toc268523071"/>
      <w:bookmarkStart w:id="768" w:name="_Toc299024399"/>
      <w:r w:rsidRPr="00EC297D">
        <w:rPr>
          <w:rFonts w:cs="Raavi"/>
          <w:sz w:val="28"/>
          <w:szCs w:val="28"/>
        </w:rPr>
        <w:lastRenderedPageBreak/>
        <w:t>II. ÚSEK STUDIA</w:t>
      </w:r>
      <w:r w:rsidRPr="00EC297D">
        <w:rPr>
          <w:rFonts w:cs="Raavi"/>
          <w:sz w:val="28"/>
          <w:szCs w:val="28"/>
        </w:rPr>
        <w:tab/>
      </w:r>
      <w:r w:rsidRPr="00C61F4F">
        <w:rPr>
          <w:rFonts w:cs="Raavi"/>
          <w:sz w:val="28"/>
          <w:szCs w:val="28"/>
        </w:rPr>
        <w:t>HKV = 1</w:t>
      </w:r>
      <w:r w:rsidR="00100AC8" w:rsidRPr="00C61F4F">
        <w:rPr>
          <w:rFonts w:cs="Raavi"/>
          <w:sz w:val="28"/>
          <w:szCs w:val="28"/>
        </w:rPr>
        <w:t>2</w:t>
      </w:r>
      <w:r w:rsidRPr="00C61F4F">
        <w:rPr>
          <w:rFonts w:cs="Raavi"/>
          <w:sz w:val="28"/>
          <w:szCs w:val="28"/>
        </w:rPr>
        <w:t>9</w:t>
      </w:r>
      <w:r w:rsidR="00100AC8" w:rsidRPr="00C61F4F">
        <w:rPr>
          <w:rFonts w:cs="Raavi"/>
          <w:sz w:val="28"/>
          <w:szCs w:val="28"/>
        </w:rPr>
        <w:t>5</w:t>
      </w:r>
      <w:r w:rsidRPr="00C61F4F">
        <w:rPr>
          <w:rFonts w:cs="Raavi"/>
          <w:sz w:val="28"/>
          <w:szCs w:val="28"/>
        </w:rPr>
        <w:t xml:space="preserve">  EC</w:t>
      </w:r>
      <w:r w:rsidR="00267742" w:rsidRPr="00C61F4F">
        <w:rPr>
          <w:rFonts w:cs="Raavi"/>
          <w:sz w:val="28"/>
          <w:szCs w:val="28"/>
        </w:rPr>
        <w:t xml:space="preserve"> </w:t>
      </w:r>
      <w:r w:rsidRPr="00C61F4F">
        <w:rPr>
          <w:rFonts w:cs="Raavi"/>
          <w:sz w:val="28"/>
          <w:szCs w:val="28"/>
        </w:rPr>
        <w:t>=</w:t>
      </w:r>
      <w:r w:rsidR="00267742" w:rsidRPr="00C61F4F">
        <w:rPr>
          <w:rFonts w:cs="Raavi"/>
          <w:sz w:val="28"/>
          <w:szCs w:val="28"/>
        </w:rPr>
        <w:t xml:space="preserve"> </w:t>
      </w:r>
      <w:r w:rsidRPr="00C61F4F">
        <w:rPr>
          <w:rFonts w:cs="Raavi"/>
          <w:sz w:val="28"/>
          <w:szCs w:val="28"/>
        </w:rPr>
        <w:t>60</w:t>
      </w:r>
      <w:bookmarkEnd w:id="764"/>
      <w:bookmarkEnd w:id="765"/>
      <w:bookmarkEnd w:id="766"/>
      <w:bookmarkEnd w:id="767"/>
      <w:bookmarkEnd w:id="768"/>
    </w:p>
    <w:tbl>
      <w:tblPr>
        <w:tblW w:w="5039" w:type="pct"/>
        <w:tblInd w:w="-3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tblPr>
      <w:tblGrid>
        <w:gridCol w:w="1096"/>
        <w:gridCol w:w="2839"/>
        <w:gridCol w:w="2549"/>
        <w:gridCol w:w="760"/>
        <w:gridCol w:w="1254"/>
        <w:gridCol w:w="1299"/>
      </w:tblGrid>
      <w:tr w:rsidR="00D53FAC" w:rsidRPr="00EA6DE3" w:rsidTr="00155EBD">
        <w:trPr>
          <w:trHeight w:val="279"/>
        </w:trPr>
        <w:tc>
          <w:tcPr>
            <w:tcW w:w="5000" w:type="pct"/>
            <w:gridSpan w:val="6"/>
            <w:tcBorders>
              <w:top w:val="single" w:sz="12" w:space="0" w:color="auto"/>
              <w:bottom w:val="single" w:sz="12" w:space="0" w:color="auto"/>
            </w:tcBorders>
            <w:shd w:val="clear" w:color="auto" w:fill="FFFF99"/>
          </w:tcPr>
          <w:p w:rsidR="00D53FAC" w:rsidRPr="007B1F99" w:rsidRDefault="00D53FAC" w:rsidP="007B1F99">
            <w:pPr>
              <w:jc w:val="center"/>
              <w:rPr>
                <w:rFonts w:cs="Raavi"/>
                <w:b/>
                <w:noProof w:val="0"/>
              </w:rPr>
            </w:pPr>
            <w:r w:rsidRPr="0041235B">
              <w:rPr>
                <w:rFonts w:cs="Raavi"/>
                <w:b/>
                <w:sz w:val="28"/>
                <w:szCs w:val="28"/>
              </w:rPr>
              <w:t>POVINNÉ PŘEDMĚTY</w:t>
            </w:r>
          </w:p>
        </w:tc>
      </w:tr>
      <w:tr w:rsidR="00155EBD" w:rsidRPr="00EA6DE3" w:rsidTr="00155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559" w:type="pct"/>
            <w:vMerge w:val="restart"/>
            <w:tcBorders>
              <w:top w:val="single" w:sz="12" w:space="0" w:color="auto"/>
              <w:left w:val="single" w:sz="12" w:space="0" w:color="auto"/>
              <w:bottom w:val="single" w:sz="8" w:space="0" w:color="auto"/>
              <w:right w:val="single" w:sz="8" w:space="0" w:color="auto"/>
            </w:tcBorders>
            <w:shd w:val="clear" w:color="auto" w:fill="E0E0E0"/>
            <w:vAlign w:val="center"/>
          </w:tcPr>
          <w:p w:rsidR="00155EBD" w:rsidRPr="007B1F99" w:rsidRDefault="00155EBD" w:rsidP="006A143E">
            <w:pPr>
              <w:pStyle w:val="tabulka-normln"/>
              <w:spacing w:line="240" w:lineRule="auto"/>
              <w:rPr>
                <w:rFonts w:cs="Raavi"/>
                <w:noProof w:val="0"/>
                <w:szCs w:val="22"/>
              </w:rPr>
            </w:pPr>
            <w:r w:rsidRPr="001E13FB">
              <w:rPr>
                <w:rFonts w:cs="Calibri"/>
                <w:noProof w:val="0"/>
                <w:szCs w:val="22"/>
              </w:rPr>
              <w:t>Kód předmětu</w:t>
            </w:r>
          </w:p>
        </w:tc>
        <w:tc>
          <w:tcPr>
            <w:tcW w:w="1449"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7B1F99" w:rsidRDefault="00155EBD" w:rsidP="006A143E">
            <w:pPr>
              <w:pStyle w:val="tabulka-normln"/>
              <w:spacing w:line="240" w:lineRule="auto"/>
              <w:rPr>
                <w:rFonts w:cs="Raavi"/>
                <w:noProof w:val="0"/>
                <w:szCs w:val="22"/>
              </w:rPr>
            </w:pPr>
            <w:r w:rsidRPr="007B1F99">
              <w:rPr>
                <w:rFonts w:cs="Raavi"/>
                <w:noProof w:val="0"/>
                <w:szCs w:val="22"/>
              </w:rPr>
              <w:t>Název předmětu</w:t>
            </w:r>
          </w:p>
        </w:tc>
        <w:tc>
          <w:tcPr>
            <w:tcW w:w="1301"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7B1F99" w:rsidRDefault="00155EBD" w:rsidP="006A143E">
            <w:pPr>
              <w:pStyle w:val="tabulka-normln"/>
              <w:spacing w:line="240" w:lineRule="auto"/>
              <w:rPr>
                <w:rFonts w:cs="Raavi"/>
                <w:noProof w:val="0"/>
                <w:szCs w:val="22"/>
              </w:rPr>
            </w:pPr>
            <w:r w:rsidRPr="007B1F99">
              <w:rPr>
                <w:rFonts w:cs="Raavi"/>
                <w:noProof w:val="0"/>
                <w:szCs w:val="22"/>
              </w:rPr>
              <w:t>Garant za výuku</w:t>
            </w:r>
          </w:p>
        </w:tc>
        <w:tc>
          <w:tcPr>
            <w:tcW w:w="388"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7B1F99" w:rsidRDefault="00155EBD" w:rsidP="006A143E">
            <w:pPr>
              <w:pStyle w:val="tabulka-normln"/>
              <w:spacing w:line="240" w:lineRule="auto"/>
              <w:jc w:val="center"/>
              <w:rPr>
                <w:rFonts w:cs="Raavi"/>
                <w:b/>
                <w:noProof w:val="0"/>
                <w:szCs w:val="22"/>
              </w:rPr>
            </w:pPr>
            <w:r w:rsidRPr="007B1F99">
              <w:rPr>
                <w:rFonts w:cs="Raavi"/>
                <w:b/>
                <w:noProof w:val="0"/>
                <w:szCs w:val="22"/>
              </w:rPr>
              <w:t>Kredit</w:t>
            </w:r>
          </w:p>
        </w:tc>
        <w:tc>
          <w:tcPr>
            <w:tcW w:w="1303" w:type="pct"/>
            <w:gridSpan w:val="2"/>
            <w:tcBorders>
              <w:top w:val="single" w:sz="12" w:space="0" w:color="auto"/>
              <w:left w:val="single" w:sz="8" w:space="0" w:color="auto"/>
              <w:bottom w:val="single" w:sz="8" w:space="0" w:color="auto"/>
              <w:right w:val="single" w:sz="12" w:space="0" w:color="auto"/>
            </w:tcBorders>
            <w:shd w:val="clear" w:color="auto" w:fill="E0E0E0"/>
          </w:tcPr>
          <w:p w:rsidR="00155EBD" w:rsidRPr="007B1F99" w:rsidRDefault="00155EBD" w:rsidP="006A143E">
            <w:pPr>
              <w:pStyle w:val="tabulka-normln"/>
              <w:spacing w:line="240" w:lineRule="auto"/>
              <w:jc w:val="center"/>
              <w:rPr>
                <w:rFonts w:cs="Raavi"/>
                <w:noProof w:val="0"/>
                <w:szCs w:val="22"/>
              </w:rPr>
            </w:pPr>
            <w:r w:rsidRPr="007B1F99">
              <w:rPr>
                <w:rFonts w:cs="Raavi"/>
                <w:noProof w:val="0"/>
                <w:szCs w:val="22"/>
              </w:rPr>
              <w:t>Semestr</w:t>
            </w:r>
          </w:p>
        </w:tc>
      </w:tr>
      <w:tr w:rsidR="00155EBD" w:rsidRPr="00EA6DE3" w:rsidTr="00155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559" w:type="pct"/>
            <w:vMerge/>
            <w:tcBorders>
              <w:top w:val="single" w:sz="8" w:space="0" w:color="auto"/>
              <w:left w:val="single" w:sz="12" w:space="0" w:color="auto"/>
              <w:bottom w:val="single" w:sz="8" w:space="0" w:color="auto"/>
              <w:right w:val="single" w:sz="8" w:space="0" w:color="auto"/>
            </w:tcBorders>
            <w:shd w:val="clear" w:color="auto" w:fill="E0E0E0"/>
          </w:tcPr>
          <w:p w:rsidR="00155EBD" w:rsidRPr="007B1F99" w:rsidRDefault="00155EBD" w:rsidP="006A143E">
            <w:pPr>
              <w:pStyle w:val="tabulka-normln"/>
              <w:spacing w:line="240" w:lineRule="auto"/>
              <w:rPr>
                <w:rFonts w:cs="Raavi"/>
                <w:noProof w:val="0"/>
                <w:szCs w:val="22"/>
              </w:rPr>
            </w:pPr>
          </w:p>
        </w:tc>
        <w:tc>
          <w:tcPr>
            <w:tcW w:w="1449" w:type="pct"/>
            <w:vMerge/>
            <w:tcBorders>
              <w:top w:val="single" w:sz="8" w:space="0" w:color="auto"/>
              <w:left w:val="single" w:sz="8" w:space="0" w:color="auto"/>
              <w:bottom w:val="single" w:sz="8" w:space="0" w:color="auto"/>
              <w:right w:val="single" w:sz="8" w:space="0" w:color="auto"/>
            </w:tcBorders>
            <w:shd w:val="clear" w:color="auto" w:fill="E0E0E0"/>
          </w:tcPr>
          <w:p w:rsidR="00155EBD" w:rsidRPr="007B1F99" w:rsidRDefault="00155EBD" w:rsidP="006A143E">
            <w:pPr>
              <w:pStyle w:val="tabulka-normln"/>
              <w:spacing w:line="240" w:lineRule="auto"/>
              <w:rPr>
                <w:rFonts w:cs="Raavi"/>
                <w:noProof w:val="0"/>
                <w:szCs w:val="22"/>
              </w:rPr>
            </w:pPr>
          </w:p>
        </w:tc>
        <w:tc>
          <w:tcPr>
            <w:tcW w:w="1301" w:type="pct"/>
            <w:vMerge/>
            <w:tcBorders>
              <w:top w:val="single" w:sz="8" w:space="0" w:color="auto"/>
              <w:left w:val="single" w:sz="8" w:space="0" w:color="auto"/>
              <w:bottom w:val="single" w:sz="8" w:space="0" w:color="auto"/>
              <w:right w:val="single" w:sz="8" w:space="0" w:color="auto"/>
            </w:tcBorders>
            <w:shd w:val="clear" w:color="auto" w:fill="E0E0E0"/>
          </w:tcPr>
          <w:p w:rsidR="00155EBD" w:rsidRPr="007B1F99" w:rsidRDefault="00155EBD" w:rsidP="006A143E">
            <w:pPr>
              <w:pStyle w:val="tabulka-normln"/>
              <w:spacing w:line="240" w:lineRule="auto"/>
              <w:rPr>
                <w:rFonts w:cs="Raavi"/>
                <w:noProof w:val="0"/>
                <w:szCs w:val="22"/>
              </w:rPr>
            </w:pPr>
          </w:p>
        </w:tc>
        <w:tc>
          <w:tcPr>
            <w:tcW w:w="388" w:type="pct"/>
            <w:vMerge/>
            <w:tcBorders>
              <w:top w:val="single" w:sz="8" w:space="0" w:color="auto"/>
              <w:left w:val="single" w:sz="8" w:space="0" w:color="auto"/>
              <w:bottom w:val="single" w:sz="8" w:space="0" w:color="auto"/>
              <w:right w:val="single" w:sz="8" w:space="0" w:color="auto"/>
            </w:tcBorders>
            <w:shd w:val="clear" w:color="auto" w:fill="E0E0E0"/>
          </w:tcPr>
          <w:p w:rsidR="00155EBD" w:rsidRPr="007B1F99" w:rsidRDefault="00155EBD" w:rsidP="006A143E">
            <w:pPr>
              <w:pStyle w:val="tabulka-normln"/>
              <w:spacing w:line="240" w:lineRule="auto"/>
              <w:jc w:val="center"/>
              <w:rPr>
                <w:rFonts w:cs="Raavi"/>
                <w:b/>
                <w:noProof w:val="0"/>
                <w:szCs w:val="22"/>
              </w:rPr>
            </w:pPr>
          </w:p>
        </w:tc>
        <w:tc>
          <w:tcPr>
            <w:tcW w:w="640" w:type="pct"/>
            <w:tcBorders>
              <w:top w:val="single" w:sz="8" w:space="0" w:color="auto"/>
              <w:left w:val="single" w:sz="8" w:space="0" w:color="auto"/>
              <w:bottom w:val="single" w:sz="8" w:space="0" w:color="auto"/>
              <w:right w:val="single" w:sz="8" w:space="0" w:color="auto"/>
            </w:tcBorders>
            <w:shd w:val="clear" w:color="auto" w:fill="E0E0E0"/>
          </w:tcPr>
          <w:p w:rsidR="00155EBD" w:rsidRPr="007B1F99" w:rsidRDefault="00155EBD" w:rsidP="006A143E">
            <w:pPr>
              <w:pStyle w:val="tabulka-normln"/>
              <w:spacing w:line="240" w:lineRule="auto"/>
              <w:jc w:val="center"/>
              <w:rPr>
                <w:rFonts w:cs="Raavi"/>
                <w:noProof w:val="0"/>
                <w:szCs w:val="22"/>
              </w:rPr>
            </w:pPr>
            <w:r w:rsidRPr="007B1F99">
              <w:rPr>
                <w:rFonts w:cs="Raavi"/>
                <w:noProof w:val="0"/>
                <w:szCs w:val="22"/>
              </w:rPr>
              <w:t>zimní</w:t>
            </w:r>
          </w:p>
        </w:tc>
        <w:tc>
          <w:tcPr>
            <w:tcW w:w="663" w:type="pct"/>
            <w:tcBorders>
              <w:top w:val="single" w:sz="8" w:space="0" w:color="auto"/>
              <w:left w:val="single" w:sz="8" w:space="0" w:color="auto"/>
              <w:bottom w:val="single" w:sz="8" w:space="0" w:color="auto"/>
              <w:right w:val="single" w:sz="12" w:space="0" w:color="auto"/>
            </w:tcBorders>
            <w:shd w:val="clear" w:color="auto" w:fill="E0E0E0"/>
          </w:tcPr>
          <w:p w:rsidR="00155EBD" w:rsidRPr="007B1F99" w:rsidRDefault="00155EBD" w:rsidP="006A143E">
            <w:pPr>
              <w:pStyle w:val="tabulka-normln"/>
              <w:spacing w:line="240" w:lineRule="auto"/>
              <w:jc w:val="center"/>
              <w:rPr>
                <w:rFonts w:cs="Raavi"/>
                <w:noProof w:val="0"/>
                <w:szCs w:val="22"/>
              </w:rPr>
            </w:pPr>
            <w:r w:rsidRPr="007B1F99">
              <w:rPr>
                <w:rFonts w:cs="Raavi"/>
                <w:noProof w:val="0"/>
                <w:szCs w:val="22"/>
              </w:rPr>
              <w:t>letní</w:t>
            </w:r>
          </w:p>
        </w:tc>
      </w:tr>
      <w:tr w:rsidR="00155EBD" w:rsidRPr="00EA6DE3" w:rsidTr="007626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177"/>
        </w:trPr>
        <w:tc>
          <w:tcPr>
            <w:tcW w:w="559" w:type="pct"/>
            <w:vMerge/>
            <w:tcBorders>
              <w:top w:val="single" w:sz="8" w:space="0" w:color="auto"/>
              <w:left w:val="single" w:sz="12" w:space="0" w:color="auto"/>
              <w:bottom w:val="single" w:sz="12" w:space="0" w:color="auto"/>
              <w:right w:val="single" w:sz="8" w:space="0" w:color="auto"/>
            </w:tcBorders>
            <w:shd w:val="clear" w:color="auto" w:fill="E0E0E0"/>
          </w:tcPr>
          <w:p w:rsidR="00155EBD" w:rsidRPr="007B1F99" w:rsidRDefault="00155EBD" w:rsidP="006A143E">
            <w:pPr>
              <w:pStyle w:val="tabulka-normln"/>
              <w:spacing w:line="240" w:lineRule="auto"/>
              <w:rPr>
                <w:rFonts w:cs="Raavi"/>
                <w:noProof w:val="0"/>
                <w:szCs w:val="22"/>
              </w:rPr>
            </w:pPr>
          </w:p>
        </w:tc>
        <w:tc>
          <w:tcPr>
            <w:tcW w:w="1449" w:type="pct"/>
            <w:vMerge/>
            <w:tcBorders>
              <w:top w:val="single" w:sz="8" w:space="0" w:color="auto"/>
              <w:left w:val="single" w:sz="8" w:space="0" w:color="auto"/>
              <w:bottom w:val="single" w:sz="12" w:space="0" w:color="auto"/>
              <w:right w:val="single" w:sz="8" w:space="0" w:color="auto"/>
            </w:tcBorders>
            <w:shd w:val="clear" w:color="auto" w:fill="E0E0E0"/>
          </w:tcPr>
          <w:p w:rsidR="00155EBD" w:rsidRPr="007B1F99" w:rsidRDefault="00155EBD" w:rsidP="006A143E">
            <w:pPr>
              <w:pStyle w:val="tabulka-normln"/>
              <w:spacing w:line="240" w:lineRule="auto"/>
              <w:rPr>
                <w:rFonts w:cs="Raavi"/>
                <w:noProof w:val="0"/>
                <w:szCs w:val="22"/>
              </w:rPr>
            </w:pPr>
          </w:p>
        </w:tc>
        <w:tc>
          <w:tcPr>
            <w:tcW w:w="1301" w:type="pct"/>
            <w:vMerge/>
            <w:tcBorders>
              <w:top w:val="single" w:sz="8" w:space="0" w:color="auto"/>
              <w:left w:val="single" w:sz="8" w:space="0" w:color="auto"/>
              <w:bottom w:val="single" w:sz="12" w:space="0" w:color="auto"/>
              <w:right w:val="single" w:sz="8" w:space="0" w:color="auto"/>
            </w:tcBorders>
            <w:shd w:val="clear" w:color="auto" w:fill="E0E0E0"/>
          </w:tcPr>
          <w:p w:rsidR="00155EBD" w:rsidRPr="007B1F99" w:rsidRDefault="00155EBD" w:rsidP="006A143E">
            <w:pPr>
              <w:pStyle w:val="tabulka-normln"/>
              <w:spacing w:line="240" w:lineRule="auto"/>
              <w:rPr>
                <w:rFonts w:cs="Raavi"/>
                <w:noProof w:val="0"/>
                <w:szCs w:val="22"/>
              </w:rPr>
            </w:pPr>
          </w:p>
        </w:tc>
        <w:tc>
          <w:tcPr>
            <w:tcW w:w="388" w:type="pct"/>
            <w:vMerge/>
            <w:tcBorders>
              <w:top w:val="single" w:sz="8" w:space="0" w:color="auto"/>
              <w:left w:val="single" w:sz="8" w:space="0" w:color="auto"/>
              <w:bottom w:val="single" w:sz="12" w:space="0" w:color="auto"/>
              <w:right w:val="single" w:sz="8" w:space="0" w:color="auto"/>
            </w:tcBorders>
            <w:shd w:val="clear" w:color="auto" w:fill="E0E0E0"/>
          </w:tcPr>
          <w:p w:rsidR="00155EBD" w:rsidRPr="007B1F99" w:rsidRDefault="00155EBD" w:rsidP="006A143E">
            <w:pPr>
              <w:pStyle w:val="tabulka-normln"/>
              <w:spacing w:line="240" w:lineRule="auto"/>
              <w:jc w:val="center"/>
              <w:rPr>
                <w:rFonts w:cs="Raavi"/>
                <w:b/>
                <w:noProof w:val="0"/>
                <w:szCs w:val="22"/>
              </w:rPr>
            </w:pPr>
          </w:p>
        </w:tc>
        <w:tc>
          <w:tcPr>
            <w:tcW w:w="640" w:type="pct"/>
            <w:tcBorders>
              <w:top w:val="single" w:sz="8" w:space="0" w:color="auto"/>
              <w:left w:val="single" w:sz="8" w:space="0" w:color="auto"/>
              <w:bottom w:val="single" w:sz="12" w:space="0" w:color="auto"/>
              <w:right w:val="single" w:sz="8" w:space="0" w:color="auto"/>
            </w:tcBorders>
            <w:shd w:val="clear" w:color="auto" w:fill="E0E0E0"/>
          </w:tcPr>
          <w:p w:rsidR="00155EBD" w:rsidRPr="007B1F99" w:rsidRDefault="00155EBD" w:rsidP="006A143E">
            <w:pPr>
              <w:pStyle w:val="tabulka-normln"/>
              <w:spacing w:line="240" w:lineRule="auto"/>
              <w:jc w:val="center"/>
              <w:rPr>
                <w:rFonts w:cs="Raavi"/>
                <w:noProof w:val="0"/>
                <w:szCs w:val="22"/>
              </w:rPr>
            </w:pPr>
            <w:r w:rsidRPr="007B1F99">
              <w:rPr>
                <w:rFonts w:cs="Raavi"/>
                <w:noProof w:val="0"/>
                <w:szCs w:val="22"/>
              </w:rPr>
              <w:t>předn./sem.</w:t>
            </w:r>
          </w:p>
        </w:tc>
        <w:tc>
          <w:tcPr>
            <w:tcW w:w="663" w:type="pct"/>
            <w:tcBorders>
              <w:top w:val="single" w:sz="8" w:space="0" w:color="auto"/>
              <w:left w:val="single" w:sz="8" w:space="0" w:color="auto"/>
              <w:bottom w:val="single" w:sz="12" w:space="0" w:color="auto"/>
              <w:right w:val="single" w:sz="12" w:space="0" w:color="auto"/>
            </w:tcBorders>
            <w:shd w:val="clear" w:color="auto" w:fill="E0E0E0"/>
          </w:tcPr>
          <w:p w:rsidR="00155EBD" w:rsidRPr="007B1F99" w:rsidRDefault="00155EBD" w:rsidP="006A143E">
            <w:pPr>
              <w:pStyle w:val="tabulka-normln"/>
              <w:spacing w:line="240" w:lineRule="auto"/>
              <w:jc w:val="center"/>
              <w:rPr>
                <w:rFonts w:cs="Raavi"/>
                <w:noProof w:val="0"/>
                <w:szCs w:val="22"/>
              </w:rPr>
            </w:pPr>
            <w:r w:rsidRPr="007B1F99">
              <w:rPr>
                <w:rFonts w:cs="Raavi"/>
                <w:noProof w:val="0"/>
                <w:szCs w:val="22"/>
              </w:rPr>
              <w:t>předn./sem.</w:t>
            </w:r>
          </w:p>
        </w:tc>
      </w:tr>
      <w:tr w:rsidR="007626AF" w:rsidRPr="00EA6DE3" w:rsidTr="007626AF">
        <w:tc>
          <w:tcPr>
            <w:tcW w:w="559" w:type="pct"/>
            <w:tcBorders>
              <w:top w:val="single" w:sz="12"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CNS001P2</w:t>
            </w:r>
          </w:p>
        </w:tc>
        <w:tc>
          <w:tcPr>
            <w:tcW w:w="1449" w:type="pct"/>
            <w:tcBorders>
              <w:top w:val="single" w:sz="12" w:space="0" w:color="auto"/>
              <w:left w:val="single" w:sz="6" w:space="0" w:color="auto"/>
              <w:bottom w:val="single" w:sz="6" w:space="0" w:color="auto"/>
              <w:right w:val="single" w:sz="6" w:space="0" w:color="auto"/>
            </w:tcBorders>
            <w:vAlign w:val="center"/>
          </w:tcPr>
          <w:p w:rsidR="007626AF" w:rsidRPr="007B1F99" w:rsidRDefault="007626AF" w:rsidP="00EA6DE3">
            <w:r w:rsidRPr="007B1F99">
              <w:t>Bakalářská práce I.</w:t>
            </w:r>
          </w:p>
        </w:tc>
        <w:tc>
          <w:tcPr>
            <w:tcW w:w="1301" w:type="pct"/>
            <w:tcBorders>
              <w:top w:val="single" w:sz="12"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Hana Svobodová</w:t>
            </w:r>
          </w:p>
        </w:tc>
        <w:tc>
          <w:tcPr>
            <w:tcW w:w="388" w:type="pct"/>
            <w:tcBorders>
              <w:top w:val="single" w:sz="12"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2</w:t>
            </w:r>
          </w:p>
        </w:tc>
        <w:tc>
          <w:tcPr>
            <w:tcW w:w="640" w:type="pct"/>
            <w:tcBorders>
              <w:top w:val="single" w:sz="12"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rPr>
                <w:szCs w:val="22"/>
              </w:rPr>
              <w:t>0/2  Z</w:t>
            </w:r>
          </w:p>
        </w:tc>
        <w:tc>
          <w:tcPr>
            <w:tcW w:w="663" w:type="pct"/>
            <w:tcBorders>
              <w:top w:val="single" w:sz="12"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t>-</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Calibri"/>
                <w:noProof w:val="0"/>
                <w:szCs w:val="22"/>
                <w:lang w:eastAsia="cs-CZ"/>
              </w:rPr>
              <w:t>CNSET2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Etika v ošetřovatelství</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Jana Heřmanová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4</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rPr>
                <w:szCs w:val="22"/>
              </w:rPr>
              <w:t>1/1  Z</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rPr>
                <w:szCs w:val="22"/>
              </w:rPr>
              <w:t>0/2  Z, ZK</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Calibri"/>
                <w:noProof w:val="0"/>
                <w:szCs w:val="22"/>
                <w:lang w:eastAsia="cs-CZ"/>
              </w:rPr>
              <w:t>CNSPM2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Farmakologie</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doc. Jitka Patočková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2</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rPr>
                <w:szCs w:val="22"/>
              </w:rPr>
              <w:t>2/0 Z, ZK</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t>-</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CNS011P2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Intenzivní péče</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doc. Jiří Málek</w:t>
            </w:r>
          </w:p>
          <w:p w:rsidR="007626AF" w:rsidRPr="007B1F99" w:rsidRDefault="007626AF" w:rsidP="00EA6DE3">
            <w:r w:rsidRPr="007B1F99">
              <w:t>MUDr. Jan Šturma</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2</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rPr>
                <w:szCs w:val="22"/>
              </w:rPr>
              <w:t>2/0  Z, ZK</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t>-</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Calibri"/>
                <w:noProof w:val="0"/>
                <w:szCs w:val="22"/>
                <w:lang w:eastAsia="cs-CZ"/>
              </w:rPr>
              <w:t>CNS008P2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Klinická propedeutika</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doc. Milan Jaroš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2</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t>-</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rPr>
                <w:szCs w:val="22"/>
              </w:rPr>
              <w:t>2/2  Z, ZK</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CNS005P2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Odborná praxe v semestru III.</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Jana Holubová</w:t>
            </w:r>
          </w:p>
          <w:p w:rsidR="007626AF" w:rsidRPr="007B1F99" w:rsidRDefault="007626AF" w:rsidP="00EA6DE3">
            <w:r w:rsidRPr="007B1F99">
              <w:t>Mgr. Renata Vytejčková</w:t>
            </w:r>
          </w:p>
          <w:p w:rsidR="007626AF" w:rsidRPr="007B1F99" w:rsidRDefault="007626AF" w:rsidP="00EA6DE3">
            <w:r w:rsidRPr="007B1F99">
              <w:t>Mgr. Milena Vaňková</w:t>
            </w:r>
          </w:p>
          <w:p w:rsidR="007626AF" w:rsidRPr="007B1F99" w:rsidRDefault="007626AF" w:rsidP="00EA6DE3">
            <w:r w:rsidRPr="007B1F99">
              <w:t>PhDr. Marie Zvoníčková</w:t>
            </w:r>
          </w:p>
          <w:p w:rsidR="007626AF" w:rsidRPr="007B1F99" w:rsidRDefault="007626AF" w:rsidP="00EA6DE3">
            <w:r w:rsidRPr="007B1F99">
              <w:t>Mgr. Jana Heřmanová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4</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t>5 týdnů Z</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t>-</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CNS006P2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Odborná praxe v semestru IV.</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Jana Holubová</w:t>
            </w:r>
          </w:p>
          <w:p w:rsidR="007626AF" w:rsidRPr="007B1F99" w:rsidRDefault="007626AF" w:rsidP="00EA6DE3">
            <w:r w:rsidRPr="007B1F99">
              <w:t>Mgr. Renata Vytejčková</w:t>
            </w:r>
          </w:p>
          <w:p w:rsidR="007626AF" w:rsidRPr="007B1F99" w:rsidRDefault="007626AF" w:rsidP="00EA6DE3">
            <w:r w:rsidRPr="007B1F99">
              <w:t>Mgr.</w:t>
            </w:r>
            <w:r>
              <w:t xml:space="preserve">Milena </w:t>
            </w:r>
            <w:r w:rsidRPr="007B1F99">
              <w:t xml:space="preserve"> Vaňková</w:t>
            </w:r>
          </w:p>
          <w:p w:rsidR="007626AF" w:rsidRPr="007B1F99" w:rsidRDefault="007626AF" w:rsidP="00EA6DE3">
            <w:r w:rsidRPr="007B1F99">
              <w:t>PhDr. Marie Zvoníčková</w:t>
            </w:r>
          </w:p>
          <w:p w:rsidR="007626AF" w:rsidRPr="007B1F99" w:rsidRDefault="007626AF" w:rsidP="00EA6DE3">
            <w:r w:rsidRPr="007B1F99">
              <w:t>Mgr. Jana Heřmanová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4</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t>-</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t>5 týdnů Z</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CNS012P2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Ošetřovatelská péče v dermatovenerologii</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MUDr. Iva Obstová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1</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t>-</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rPr>
                <w:szCs w:val="22"/>
              </w:rPr>
              <w:t>0/1  Z</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CNS002P2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Ošetřovatelské postupy III.</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Renata Vytejčková</w:t>
            </w:r>
          </w:p>
          <w:p w:rsidR="007626AF" w:rsidRPr="007B1F99" w:rsidRDefault="007626AF" w:rsidP="00EA6DE3">
            <w:r w:rsidRPr="007B1F99">
              <w:t>Mgr. Jana Holubová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3</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rPr>
                <w:szCs w:val="22"/>
              </w:rPr>
              <w:t>0/3/8  Z</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t>-</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CNS003P2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Ošetřovatelské postupy IV.</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Renata Vytejčková</w:t>
            </w:r>
          </w:p>
          <w:p w:rsidR="007626AF" w:rsidRPr="007B1F99" w:rsidRDefault="007626AF" w:rsidP="00EA6DE3">
            <w:r w:rsidRPr="007B1F99">
              <w:t>Mgr. Jana Holubová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3</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t>-</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rPr>
                <w:szCs w:val="22"/>
              </w:rPr>
              <w:t>0/3/8  Z</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CNS010P2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Ošetřovatelství v chirurgických oborech I.</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doc. Rodomil Kostka</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2</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t>-</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rPr>
                <w:szCs w:val="22"/>
              </w:rPr>
              <w:t>2/0  Z</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CNS009P2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Ošetřovatelství v interních oborech I.</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doc. Jana Málková</w:t>
            </w:r>
          </w:p>
          <w:p w:rsidR="007626AF" w:rsidRPr="007B1F99" w:rsidRDefault="007626AF" w:rsidP="00EA6DE3">
            <w:r w:rsidRPr="007B1F99">
              <w:t>doc.  Marie Valešová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2</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t>-</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rPr>
                <w:szCs w:val="22"/>
              </w:rPr>
              <w:t>2/0  Z</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Calibri"/>
                <w:noProof w:val="0"/>
                <w:szCs w:val="22"/>
                <w:lang w:eastAsia="cs-CZ"/>
              </w:rPr>
              <w:t>CNSPT2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Patol</w:t>
            </w:r>
            <w:r>
              <w:t xml:space="preserve">ogická </w:t>
            </w:r>
            <w:r w:rsidRPr="007B1F99">
              <w:t>anatomie a fyziologie</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MUDr. Lidmila Koldová, MUDr. Klára Bernášková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4</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rPr>
                <w:szCs w:val="22"/>
              </w:rPr>
              <w:t>2/0 Z</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t>2/0 Z, ZK</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Calibri"/>
                <w:noProof w:val="0"/>
                <w:szCs w:val="22"/>
                <w:lang w:eastAsia="cs-CZ"/>
              </w:rPr>
              <w:t>CNSPX2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Prázdninová praxe II.</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Jan Holubová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4</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t>-</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t>4 týdny Z</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Calibri"/>
                <w:noProof w:val="0"/>
                <w:szCs w:val="22"/>
                <w:lang w:eastAsia="cs-CZ"/>
              </w:rPr>
              <w:t>CNSPS2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Psychologie v ošetřovatelství</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0D34AD">
            <w:r w:rsidRPr="007B1F99">
              <w:t>PhDr. Miroslava Kolínová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4</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rPr>
                <w:szCs w:val="22"/>
              </w:rPr>
              <w:t>2/1  Z</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rPr>
                <w:szCs w:val="22"/>
              </w:rPr>
              <w:t>1/1  Z, ZK</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CNS004P2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Teorie ošetřovatelství II.</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Jana Heřmanová</w:t>
            </w:r>
          </w:p>
          <w:p w:rsidR="007626AF" w:rsidRPr="007B1F99" w:rsidRDefault="007626AF" w:rsidP="00EA6DE3">
            <w:r w:rsidRPr="007B1F99">
              <w:t>PhDr. Marie Zvoníčková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4</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t>1/2 Z</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rsidRPr="007B1F99">
              <w:rPr>
                <w:szCs w:val="22"/>
              </w:rPr>
              <w:t>1/1  Z, ZK</w:t>
            </w:r>
          </w:p>
        </w:tc>
      </w:tr>
      <w:tr w:rsidR="007626AF" w:rsidRPr="00EA6DE3" w:rsidTr="007626AF">
        <w:tc>
          <w:tcPr>
            <w:tcW w:w="559"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6A143E">
            <w:pPr>
              <w:rPr>
                <w:rFonts w:cs="Raavi"/>
                <w:szCs w:val="22"/>
              </w:rPr>
            </w:pPr>
            <w:r w:rsidRPr="006A143E">
              <w:rPr>
                <w:rFonts w:cs="Raavi"/>
                <w:szCs w:val="22"/>
              </w:rPr>
              <w:t>CNS007P2</w:t>
            </w:r>
          </w:p>
        </w:tc>
        <w:tc>
          <w:tcPr>
            <w:tcW w:w="1449"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Výzkum v ošetřovatelství</w:t>
            </w:r>
          </w:p>
        </w:tc>
        <w:tc>
          <w:tcPr>
            <w:tcW w:w="1301"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r w:rsidRPr="007B1F99">
              <w:t>Mgr. Václava Otcová</w:t>
            </w:r>
          </w:p>
        </w:tc>
        <w:tc>
          <w:tcPr>
            <w:tcW w:w="388"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rPr>
                <w:b/>
              </w:rPr>
            </w:pPr>
            <w:r w:rsidRPr="007B1F99">
              <w:rPr>
                <w:b/>
                <w:szCs w:val="22"/>
              </w:rPr>
              <w:t>2</w:t>
            </w:r>
          </w:p>
        </w:tc>
        <w:tc>
          <w:tcPr>
            <w:tcW w:w="640" w:type="pct"/>
            <w:tcBorders>
              <w:top w:val="single" w:sz="6" w:space="0" w:color="auto"/>
              <w:left w:val="single" w:sz="6" w:space="0" w:color="auto"/>
              <w:bottom w:val="single" w:sz="6" w:space="0" w:color="auto"/>
              <w:right w:val="single" w:sz="6" w:space="0" w:color="auto"/>
            </w:tcBorders>
            <w:vAlign w:val="center"/>
          </w:tcPr>
          <w:p w:rsidR="007626AF" w:rsidRPr="007B1F99" w:rsidRDefault="007626AF" w:rsidP="00EA6DE3">
            <w:pPr>
              <w:jc w:val="center"/>
            </w:pPr>
            <w:r w:rsidRPr="007B1F99">
              <w:rPr>
                <w:szCs w:val="22"/>
              </w:rPr>
              <w:t>1/1  Z</w:t>
            </w:r>
          </w:p>
        </w:tc>
        <w:tc>
          <w:tcPr>
            <w:tcW w:w="663" w:type="pct"/>
            <w:tcBorders>
              <w:top w:val="single" w:sz="6" w:space="0" w:color="auto"/>
              <w:left w:val="single" w:sz="6" w:space="0" w:color="auto"/>
              <w:bottom w:val="single" w:sz="6" w:space="0" w:color="auto"/>
              <w:right w:val="single" w:sz="12" w:space="0" w:color="auto"/>
            </w:tcBorders>
            <w:vAlign w:val="center"/>
          </w:tcPr>
          <w:p w:rsidR="007626AF" w:rsidRPr="007B1F99" w:rsidRDefault="007626AF" w:rsidP="00EA6DE3">
            <w:pPr>
              <w:jc w:val="center"/>
            </w:pPr>
            <w:r>
              <w:t>-</w:t>
            </w:r>
          </w:p>
        </w:tc>
      </w:tr>
      <w:tr w:rsidR="007626AF" w:rsidRPr="00EA6DE3" w:rsidTr="007626AF">
        <w:tc>
          <w:tcPr>
            <w:tcW w:w="559" w:type="pct"/>
            <w:tcBorders>
              <w:top w:val="single" w:sz="6" w:space="0" w:color="auto"/>
              <w:left w:val="single" w:sz="12" w:space="0" w:color="auto"/>
              <w:bottom w:val="single" w:sz="12" w:space="0" w:color="auto"/>
              <w:right w:val="single" w:sz="6" w:space="0" w:color="auto"/>
            </w:tcBorders>
            <w:vAlign w:val="center"/>
          </w:tcPr>
          <w:p w:rsidR="007626AF" w:rsidRPr="006A143E" w:rsidRDefault="007626AF" w:rsidP="006A143E">
            <w:pPr>
              <w:rPr>
                <w:rFonts w:cs="Raavi"/>
                <w:szCs w:val="22"/>
              </w:rPr>
            </w:pPr>
            <w:r w:rsidRPr="006A143E">
              <w:rPr>
                <w:rFonts w:cs="Calibri"/>
                <w:noProof w:val="0"/>
                <w:szCs w:val="22"/>
                <w:lang w:eastAsia="cs-CZ"/>
              </w:rPr>
              <w:t>CNSNT2</w:t>
            </w:r>
          </w:p>
        </w:tc>
        <w:tc>
          <w:tcPr>
            <w:tcW w:w="1449" w:type="pct"/>
            <w:tcBorders>
              <w:top w:val="single" w:sz="6" w:space="0" w:color="auto"/>
              <w:left w:val="single" w:sz="6" w:space="0" w:color="auto"/>
              <w:bottom w:val="single" w:sz="12" w:space="0" w:color="auto"/>
              <w:right w:val="single" w:sz="6" w:space="0" w:color="auto"/>
            </w:tcBorders>
            <w:vAlign w:val="center"/>
          </w:tcPr>
          <w:p w:rsidR="007626AF" w:rsidRPr="007B1F99" w:rsidRDefault="007626AF" w:rsidP="00EA6DE3">
            <w:r w:rsidRPr="007B1F99">
              <w:t>Výživa</w:t>
            </w:r>
          </w:p>
        </w:tc>
        <w:tc>
          <w:tcPr>
            <w:tcW w:w="1301" w:type="pct"/>
            <w:tcBorders>
              <w:top w:val="single" w:sz="6" w:space="0" w:color="auto"/>
              <w:left w:val="single" w:sz="6" w:space="0" w:color="auto"/>
              <w:bottom w:val="single" w:sz="12" w:space="0" w:color="auto"/>
              <w:right w:val="single" w:sz="6" w:space="0" w:color="auto"/>
            </w:tcBorders>
            <w:vAlign w:val="center"/>
          </w:tcPr>
          <w:p w:rsidR="007626AF" w:rsidRPr="007B1F99" w:rsidRDefault="007626AF" w:rsidP="00EA6DE3">
            <w:r w:rsidRPr="007B1F99">
              <w:t>doc. Pavel Dlouhý</w:t>
            </w:r>
          </w:p>
        </w:tc>
        <w:tc>
          <w:tcPr>
            <w:tcW w:w="388" w:type="pct"/>
            <w:tcBorders>
              <w:top w:val="single" w:sz="6" w:space="0" w:color="auto"/>
              <w:left w:val="single" w:sz="6" w:space="0" w:color="auto"/>
              <w:bottom w:val="single" w:sz="12" w:space="0" w:color="auto"/>
              <w:right w:val="single" w:sz="6" w:space="0" w:color="auto"/>
            </w:tcBorders>
            <w:vAlign w:val="center"/>
          </w:tcPr>
          <w:p w:rsidR="007626AF" w:rsidRPr="007B1F99" w:rsidRDefault="007626AF" w:rsidP="00EA6DE3">
            <w:pPr>
              <w:jc w:val="center"/>
              <w:rPr>
                <w:b/>
              </w:rPr>
            </w:pPr>
            <w:r w:rsidRPr="007B1F99">
              <w:rPr>
                <w:b/>
                <w:szCs w:val="22"/>
              </w:rPr>
              <w:t>2</w:t>
            </w:r>
          </w:p>
        </w:tc>
        <w:tc>
          <w:tcPr>
            <w:tcW w:w="640" w:type="pct"/>
            <w:tcBorders>
              <w:top w:val="single" w:sz="6" w:space="0" w:color="auto"/>
              <w:left w:val="single" w:sz="6" w:space="0" w:color="auto"/>
              <w:bottom w:val="single" w:sz="12" w:space="0" w:color="auto"/>
              <w:right w:val="single" w:sz="6" w:space="0" w:color="auto"/>
            </w:tcBorders>
            <w:vAlign w:val="center"/>
          </w:tcPr>
          <w:p w:rsidR="007626AF" w:rsidRPr="007B1F99" w:rsidRDefault="007626AF" w:rsidP="00EA6DE3">
            <w:pPr>
              <w:jc w:val="center"/>
            </w:pPr>
            <w:r w:rsidRPr="007B1F99">
              <w:rPr>
                <w:szCs w:val="22"/>
              </w:rPr>
              <w:t>2/0 Z, ZK</w:t>
            </w:r>
          </w:p>
        </w:tc>
        <w:tc>
          <w:tcPr>
            <w:tcW w:w="663" w:type="pct"/>
            <w:tcBorders>
              <w:top w:val="single" w:sz="6" w:space="0" w:color="auto"/>
              <w:left w:val="single" w:sz="6" w:space="0" w:color="auto"/>
              <w:bottom w:val="single" w:sz="12" w:space="0" w:color="auto"/>
              <w:right w:val="single" w:sz="12" w:space="0" w:color="auto"/>
            </w:tcBorders>
            <w:vAlign w:val="center"/>
          </w:tcPr>
          <w:p w:rsidR="007626AF" w:rsidRPr="007B1F99" w:rsidRDefault="007626AF" w:rsidP="00EA6DE3">
            <w:pPr>
              <w:jc w:val="center"/>
            </w:pPr>
            <w:r>
              <w:t>-</w:t>
            </w:r>
          </w:p>
        </w:tc>
      </w:tr>
    </w:tbl>
    <w:p w:rsidR="008445DC" w:rsidRDefault="008445DC"/>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tblPr>
      <w:tblGrid>
        <w:gridCol w:w="1306"/>
        <w:gridCol w:w="2971"/>
        <w:gridCol w:w="2665"/>
        <w:gridCol w:w="1301"/>
        <w:gridCol w:w="1478"/>
      </w:tblGrid>
      <w:tr w:rsidR="00EA6DE3" w:rsidRPr="00EA6DE3" w:rsidTr="009B393D">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EA6DE3" w:rsidRPr="007B1F99" w:rsidRDefault="00EA6DE3" w:rsidP="007B1F99">
            <w:pPr>
              <w:jc w:val="center"/>
            </w:pPr>
            <w:r w:rsidRPr="0041235B">
              <w:rPr>
                <w:rFonts w:cs="Raavi"/>
                <w:b/>
                <w:sz w:val="28"/>
                <w:szCs w:val="28"/>
              </w:rPr>
              <w:t>POVINNĚ VOLITELNÉ PŘEDMĚTY</w:t>
            </w:r>
            <w:r w:rsidR="00902F7B">
              <w:rPr>
                <w:rFonts w:cs="Raavi"/>
                <w:b/>
                <w:sz w:val="28"/>
                <w:szCs w:val="28"/>
              </w:rPr>
              <w:t xml:space="preserve"> (6 kreditů)</w:t>
            </w:r>
          </w:p>
        </w:tc>
      </w:tr>
      <w:tr w:rsidR="00902F7B" w:rsidRPr="00EC297D" w:rsidTr="009B393D">
        <w:tc>
          <w:tcPr>
            <w:tcW w:w="672" w:type="pct"/>
            <w:tcBorders>
              <w:top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Kód předmětu</w:t>
            </w:r>
          </w:p>
        </w:tc>
        <w:tc>
          <w:tcPr>
            <w:tcW w:w="1528" w:type="pct"/>
            <w:tcBorders>
              <w:top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 xml:space="preserve">Název předmětu </w:t>
            </w:r>
          </w:p>
        </w:tc>
        <w:tc>
          <w:tcPr>
            <w:tcW w:w="1371" w:type="pct"/>
            <w:tcBorders>
              <w:top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Garant za výuku</w:t>
            </w:r>
          </w:p>
        </w:tc>
        <w:tc>
          <w:tcPr>
            <w:tcW w:w="669" w:type="pct"/>
            <w:tcBorders>
              <w:top w:val="single" w:sz="12" w:space="0" w:color="auto"/>
            </w:tcBorders>
            <w:shd w:val="clear" w:color="auto" w:fill="D9D9D9"/>
            <w:vAlign w:val="center"/>
          </w:tcPr>
          <w:p w:rsidR="00902F7B" w:rsidRPr="00B23963" w:rsidRDefault="00902F7B" w:rsidP="00666280">
            <w:pPr>
              <w:jc w:val="center"/>
              <w:rPr>
                <w:rFonts w:cs="Calibri"/>
                <w:spacing w:val="-6"/>
                <w:szCs w:val="22"/>
              </w:rPr>
            </w:pPr>
            <w:r w:rsidRPr="00B23963">
              <w:rPr>
                <w:rFonts w:cs="Calibri"/>
                <w:spacing w:val="-6"/>
                <w:szCs w:val="22"/>
              </w:rPr>
              <w:t>ZS</w:t>
            </w:r>
          </w:p>
          <w:p w:rsidR="00902F7B" w:rsidRPr="00B23963" w:rsidRDefault="00902F7B" w:rsidP="006E4527">
            <w:pPr>
              <w:jc w:val="center"/>
              <w:rPr>
                <w:rFonts w:cs="Calibri"/>
                <w:spacing w:val="-6"/>
                <w:szCs w:val="22"/>
              </w:rPr>
            </w:pPr>
            <w:r w:rsidRPr="00B23963">
              <w:rPr>
                <w:rFonts w:cs="Calibri"/>
                <w:spacing w:val="-6"/>
                <w:szCs w:val="22"/>
              </w:rPr>
              <w:t xml:space="preserve"> počet hod</w:t>
            </w:r>
          </w:p>
        </w:tc>
        <w:tc>
          <w:tcPr>
            <w:tcW w:w="760" w:type="pct"/>
            <w:tcBorders>
              <w:top w:val="single" w:sz="12" w:space="0" w:color="auto"/>
            </w:tcBorders>
            <w:shd w:val="clear" w:color="auto" w:fill="D9D9D9"/>
            <w:vAlign w:val="center"/>
          </w:tcPr>
          <w:p w:rsidR="00902F7B" w:rsidRPr="00B23963" w:rsidRDefault="00902F7B" w:rsidP="00666280">
            <w:pPr>
              <w:jc w:val="center"/>
              <w:rPr>
                <w:rFonts w:cs="Calibri"/>
                <w:spacing w:val="-6"/>
                <w:szCs w:val="22"/>
              </w:rPr>
            </w:pPr>
            <w:r w:rsidRPr="00B23963">
              <w:rPr>
                <w:rFonts w:cs="Calibri"/>
                <w:spacing w:val="-6"/>
                <w:szCs w:val="22"/>
              </w:rPr>
              <w:t>LS</w:t>
            </w:r>
          </w:p>
          <w:p w:rsidR="00902F7B" w:rsidRPr="00B23963" w:rsidRDefault="00902F7B" w:rsidP="00666280">
            <w:pPr>
              <w:jc w:val="center"/>
              <w:rPr>
                <w:rFonts w:cs="Calibri"/>
                <w:spacing w:val="-6"/>
                <w:szCs w:val="22"/>
              </w:rPr>
            </w:pPr>
            <w:r>
              <w:rPr>
                <w:rFonts w:cs="Calibri"/>
                <w:spacing w:val="-6"/>
                <w:szCs w:val="22"/>
              </w:rPr>
              <w:t>počet hod</w:t>
            </w:r>
          </w:p>
        </w:tc>
      </w:tr>
      <w:tr w:rsidR="00902F7B" w:rsidRPr="00EC297D" w:rsidTr="009B393D">
        <w:tc>
          <w:tcPr>
            <w:tcW w:w="672" w:type="pct"/>
            <w:tcBorders>
              <w:top w:val="single" w:sz="12" w:space="0" w:color="auto"/>
            </w:tcBorders>
            <w:vAlign w:val="center"/>
          </w:tcPr>
          <w:p w:rsidR="00902F7B" w:rsidRPr="006A143E" w:rsidRDefault="00902F7B" w:rsidP="007B1F99">
            <w:pPr>
              <w:rPr>
                <w:rFonts w:cs="Raavi"/>
                <w:szCs w:val="22"/>
              </w:rPr>
            </w:pPr>
            <w:r w:rsidRPr="006A143E">
              <w:rPr>
                <w:rFonts w:cs="Raavi"/>
                <w:szCs w:val="22"/>
              </w:rPr>
              <w:t>CCOCB0005</w:t>
            </w:r>
          </w:p>
        </w:tc>
        <w:tc>
          <w:tcPr>
            <w:tcW w:w="1528" w:type="pct"/>
            <w:tcBorders>
              <w:top w:val="single" w:sz="12" w:space="0" w:color="auto"/>
            </w:tcBorders>
            <w:vAlign w:val="center"/>
          </w:tcPr>
          <w:p w:rsidR="00902F7B" w:rsidRPr="00F0353D" w:rsidRDefault="00902F7B" w:rsidP="00EA6DE3">
            <w:pPr>
              <w:rPr>
                <w:rFonts w:cs="Calibri"/>
                <w:spacing w:val="-6"/>
                <w:szCs w:val="22"/>
              </w:rPr>
            </w:pPr>
            <w:r w:rsidRPr="00F0353D">
              <w:rPr>
                <w:rFonts w:cs="Calibri"/>
                <w:spacing w:val="-6"/>
                <w:szCs w:val="22"/>
              </w:rPr>
              <w:t>Bolest</w:t>
            </w:r>
          </w:p>
        </w:tc>
        <w:tc>
          <w:tcPr>
            <w:tcW w:w="1371" w:type="pct"/>
            <w:tcBorders>
              <w:top w:val="single" w:sz="12" w:space="0" w:color="auto"/>
            </w:tcBorders>
            <w:vAlign w:val="center"/>
          </w:tcPr>
          <w:p w:rsidR="00902F7B" w:rsidRPr="00F0353D" w:rsidRDefault="00902F7B" w:rsidP="00EA6DE3">
            <w:pPr>
              <w:rPr>
                <w:rFonts w:cs="Calibri"/>
                <w:spacing w:val="-6"/>
                <w:szCs w:val="22"/>
              </w:rPr>
            </w:pPr>
            <w:r w:rsidRPr="00F0353D">
              <w:rPr>
                <w:rFonts w:cs="Calibri"/>
                <w:spacing w:val="-6"/>
                <w:szCs w:val="22"/>
              </w:rPr>
              <w:t>doc. Jiří Málek</w:t>
            </w:r>
          </w:p>
          <w:p w:rsidR="00902F7B" w:rsidRPr="00F0353D" w:rsidRDefault="00902F7B" w:rsidP="00EA6DE3">
            <w:pPr>
              <w:rPr>
                <w:rFonts w:cs="Calibri"/>
                <w:spacing w:val="-6"/>
                <w:szCs w:val="22"/>
              </w:rPr>
            </w:pPr>
            <w:r w:rsidRPr="00F0353D">
              <w:rPr>
                <w:rFonts w:cs="Calibri"/>
                <w:spacing w:val="-6"/>
                <w:szCs w:val="22"/>
              </w:rPr>
              <w:t xml:space="preserve"> Mgr. Milena Vaňková</w:t>
            </w:r>
          </w:p>
        </w:tc>
        <w:tc>
          <w:tcPr>
            <w:tcW w:w="669" w:type="pct"/>
            <w:tcBorders>
              <w:top w:val="single" w:sz="12" w:space="0" w:color="auto"/>
            </w:tcBorders>
            <w:vAlign w:val="center"/>
          </w:tcPr>
          <w:p w:rsidR="00902F7B" w:rsidRPr="007B1F99" w:rsidRDefault="00902F7B" w:rsidP="00EA6DE3">
            <w:pPr>
              <w:jc w:val="center"/>
              <w:rPr>
                <w:szCs w:val="22"/>
              </w:rPr>
            </w:pPr>
            <w:r w:rsidRPr="007B1F99">
              <w:rPr>
                <w:szCs w:val="22"/>
              </w:rPr>
              <w:t>-</w:t>
            </w:r>
          </w:p>
        </w:tc>
        <w:tc>
          <w:tcPr>
            <w:tcW w:w="760" w:type="pct"/>
            <w:tcBorders>
              <w:top w:val="single" w:sz="12" w:space="0" w:color="auto"/>
            </w:tcBorders>
            <w:vAlign w:val="center"/>
          </w:tcPr>
          <w:p w:rsidR="00902F7B" w:rsidRPr="007B1F99" w:rsidRDefault="00902F7B" w:rsidP="00EA6DE3">
            <w:pPr>
              <w:jc w:val="center"/>
              <w:rPr>
                <w:szCs w:val="22"/>
              </w:rPr>
            </w:pPr>
            <w:r w:rsidRPr="007B1F99">
              <w:rPr>
                <w:szCs w:val="22"/>
              </w:rPr>
              <w:t>30 Z</w:t>
            </w:r>
          </w:p>
        </w:tc>
      </w:tr>
      <w:tr w:rsidR="00902F7B" w:rsidRPr="00EC297D" w:rsidTr="009B393D">
        <w:tc>
          <w:tcPr>
            <w:tcW w:w="672" w:type="pct"/>
            <w:vAlign w:val="center"/>
          </w:tcPr>
          <w:p w:rsidR="00902F7B" w:rsidRPr="006A143E" w:rsidRDefault="00902F7B" w:rsidP="007B1F99">
            <w:pPr>
              <w:rPr>
                <w:rFonts w:cs="Raavi"/>
                <w:szCs w:val="22"/>
              </w:rPr>
            </w:pPr>
            <w:r w:rsidRPr="006A143E">
              <w:rPr>
                <w:rFonts w:cs="Raavi"/>
                <w:szCs w:val="22"/>
              </w:rPr>
              <w:t>CCOCB0006</w:t>
            </w:r>
          </w:p>
        </w:tc>
        <w:tc>
          <w:tcPr>
            <w:tcW w:w="1528" w:type="pct"/>
            <w:vAlign w:val="center"/>
          </w:tcPr>
          <w:p w:rsidR="00902F7B" w:rsidRPr="00F0353D" w:rsidRDefault="00902F7B" w:rsidP="00EA6DE3">
            <w:pPr>
              <w:rPr>
                <w:rFonts w:cs="Calibri"/>
                <w:spacing w:val="-6"/>
                <w:szCs w:val="22"/>
              </w:rPr>
            </w:pPr>
            <w:r w:rsidRPr="00F0353D">
              <w:rPr>
                <w:rFonts w:cs="Calibri"/>
                <w:spacing w:val="-6"/>
                <w:szCs w:val="22"/>
              </w:rPr>
              <w:t>Ošetřování chronických ran</w:t>
            </w:r>
          </w:p>
        </w:tc>
        <w:tc>
          <w:tcPr>
            <w:tcW w:w="1371" w:type="pct"/>
            <w:vAlign w:val="center"/>
          </w:tcPr>
          <w:p w:rsidR="00902F7B" w:rsidRPr="00F0353D" w:rsidRDefault="00902F7B" w:rsidP="00EA6DE3">
            <w:pPr>
              <w:rPr>
                <w:rFonts w:cs="Calibri"/>
                <w:spacing w:val="-6"/>
                <w:szCs w:val="22"/>
              </w:rPr>
            </w:pPr>
            <w:r w:rsidRPr="00F0353D">
              <w:rPr>
                <w:rFonts w:cs="Calibri"/>
                <w:spacing w:val="-6"/>
                <w:szCs w:val="22"/>
              </w:rPr>
              <w:t>Mgr. Hana Svobodová</w:t>
            </w:r>
          </w:p>
          <w:p w:rsidR="00902F7B" w:rsidRPr="00F0353D" w:rsidRDefault="00902F7B" w:rsidP="00EA6DE3">
            <w:pPr>
              <w:rPr>
                <w:rFonts w:cs="Calibri"/>
                <w:spacing w:val="-6"/>
                <w:szCs w:val="22"/>
              </w:rPr>
            </w:pPr>
            <w:r w:rsidRPr="00F0353D">
              <w:rPr>
                <w:rFonts w:cs="Calibri"/>
                <w:spacing w:val="-6"/>
                <w:szCs w:val="22"/>
              </w:rPr>
              <w:t>Ivana Vejvodová</w:t>
            </w:r>
          </w:p>
        </w:tc>
        <w:tc>
          <w:tcPr>
            <w:tcW w:w="669" w:type="pct"/>
            <w:vAlign w:val="center"/>
          </w:tcPr>
          <w:p w:rsidR="00902F7B" w:rsidRPr="007B1F99" w:rsidRDefault="00902F7B" w:rsidP="00EA6DE3">
            <w:pPr>
              <w:jc w:val="center"/>
              <w:rPr>
                <w:szCs w:val="22"/>
              </w:rPr>
            </w:pPr>
            <w:r w:rsidRPr="007B1F99">
              <w:rPr>
                <w:szCs w:val="22"/>
              </w:rPr>
              <w:t>-</w:t>
            </w:r>
          </w:p>
        </w:tc>
        <w:tc>
          <w:tcPr>
            <w:tcW w:w="760" w:type="pct"/>
            <w:vAlign w:val="center"/>
          </w:tcPr>
          <w:p w:rsidR="00902F7B" w:rsidRPr="007B1F99" w:rsidRDefault="00902F7B" w:rsidP="00EA6DE3">
            <w:pPr>
              <w:jc w:val="center"/>
              <w:rPr>
                <w:szCs w:val="22"/>
              </w:rPr>
            </w:pPr>
            <w:r w:rsidRPr="007B1F99">
              <w:rPr>
                <w:szCs w:val="22"/>
              </w:rPr>
              <w:t>30  Z</w:t>
            </w:r>
          </w:p>
        </w:tc>
      </w:tr>
      <w:tr w:rsidR="00902F7B" w:rsidRPr="00EA6DE3" w:rsidTr="009B393D">
        <w:tc>
          <w:tcPr>
            <w:tcW w:w="672" w:type="pct"/>
            <w:vAlign w:val="center"/>
          </w:tcPr>
          <w:p w:rsidR="00902F7B" w:rsidRPr="006A143E" w:rsidRDefault="00902F7B" w:rsidP="007B1F99">
            <w:pPr>
              <w:rPr>
                <w:rFonts w:cs="Raavi"/>
                <w:szCs w:val="22"/>
              </w:rPr>
            </w:pPr>
            <w:r w:rsidRPr="006A143E">
              <w:rPr>
                <w:rFonts w:cs="Raavi"/>
                <w:szCs w:val="22"/>
              </w:rPr>
              <w:t>CCOCB0007</w:t>
            </w:r>
          </w:p>
        </w:tc>
        <w:tc>
          <w:tcPr>
            <w:tcW w:w="1528" w:type="pct"/>
            <w:vAlign w:val="center"/>
          </w:tcPr>
          <w:p w:rsidR="00902F7B" w:rsidRPr="00F0353D" w:rsidRDefault="00902F7B" w:rsidP="00EA6DE3">
            <w:pPr>
              <w:rPr>
                <w:rFonts w:cs="Calibri"/>
                <w:spacing w:val="-6"/>
                <w:szCs w:val="22"/>
              </w:rPr>
            </w:pPr>
            <w:r w:rsidRPr="00F0353D">
              <w:rPr>
                <w:rFonts w:cs="Calibri"/>
                <w:spacing w:val="-6"/>
                <w:szCs w:val="22"/>
              </w:rPr>
              <w:t>Péče o stomiky</w:t>
            </w:r>
          </w:p>
        </w:tc>
        <w:tc>
          <w:tcPr>
            <w:tcW w:w="1371" w:type="pct"/>
            <w:vAlign w:val="center"/>
          </w:tcPr>
          <w:p w:rsidR="00902F7B" w:rsidRPr="00F0353D" w:rsidRDefault="00902F7B" w:rsidP="00EA6DE3">
            <w:pPr>
              <w:rPr>
                <w:rFonts w:cs="Calibri"/>
                <w:spacing w:val="-6"/>
                <w:szCs w:val="22"/>
              </w:rPr>
            </w:pPr>
            <w:r w:rsidRPr="00F0353D">
              <w:rPr>
                <w:rFonts w:cs="Calibri"/>
                <w:spacing w:val="-6"/>
                <w:szCs w:val="22"/>
              </w:rPr>
              <w:t>Mgr. Renata Vytejčková</w:t>
            </w:r>
          </w:p>
        </w:tc>
        <w:tc>
          <w:tcPr>
            <w:tcW w:w="669" w:type="pct"/>
            <w:vAlign w:val="center"/>
          </w:tcPr>
          <w:p w:rsidR="00902F7B" w:rsidRPr="007B1F99" w:rsidRDefault="00902F7B" w:rsidP="00EA6DE3">
            <w:pPr>
              <w:jc w:val="center"/>
              <w:rPr>
                <w:szCs w:val="22"/>
              </w:rPr>
            </w:pPr>
            <w:r w:rsidRPr="007B1F99">
              <w:rPr>
                <w:szCs w:val="22"/>
              </w:rPr>
              <w:t>30  Z</w:t>
            </w:r>
          </w:p>
        </w:tc>
        <w:tc>
          <w:tcPr>
            <w:tcW w:w="760" w:type="pct"/>
            <w:vAlign w:val="center"/>
          </w:tcPr>
          <w:p w:rsidR="00902F7B" w:rsidRPr="007B1F99" w:rsidRDefault="00902F7B" w:rsidP="00EA6DE3">
            <w:pPr>
              <w:jc w:val="center"/>
              <w:rPr>
                <w:szCs w:val="22"/>
              </w:rPr>
            </w:pPr>
            <w:r w:rsidRPr="007B1F99">
              <w:rPr>
                <w:szCs w:val="22"/>
              </w:rPr>
              <w:t>-</w:t>
            </w:r>
          </w:p>
        </w:tc>
      </w:tr>
      <w:tr w:rsidR="00902F7B" w:rsidRPr="00EA6DE3" w:rsidTr="009B393D">
        <w:tc>
          <w:tcPr>
            <w:tcW w:w="672" w:type="pct"/>
            <w:tcBorders>
              <w:top w:val="single" w:sz="4" w:space="0" w:color="auto"/>
            </w:tcBorders>
            <w:vAlign w:val="center"/>
          </w:tcPr>
          <w:p w:rsidR="00902F7B" w:rsidRPr="006A143E" w:rsidRDefault="00902F7B" w:rsidP="007B1F99">
            <w:pPr>
              <w:rPr>
                <w:rFonts w:cs="Raavi"/>
                <w:szCs w:val="22"/>
              </w:rPr>
            </w:pPr>
            <w:r w:rsidRPr="006A143E">
              <w:rPr>
                <w:rFonts w:cs="Raavi"/>
                <w:szCs w:val="22"/>
              </w:rPr>
              <w:t>CCOCB0008</w:t>
            </w:r>
          </w:p>
        </w:tc>
        <w:tc>
          <w:tcPr>
            <w:tcW w:w="1528" w:type="pct"/>
            <w:tcBorders>
              <w:top w:val="single" w:sz="4" w:space="0" w:color="auto"/>
            </w:tcBorders>
            <w:vAlign w:val="center"/>
          </w:tcPr>
          <w:p w:rsidR="00902F7B" w:rsidRPr="00F0353D" w:rsidRDefault="00902F7B" w:rsidP="00EA6DE3">
            <w:pPr>
              <w:rPr>
                <w:rFonts w:cs="Calibri"/>
                <w:spacing w:val="-6"/>
                <w:szCs w:val="22"/>
              </w:rPr>
            </w:pPr>
            <w:r w:rsidRPr="00F0353D">
              <w:rPr>
                <w:rFonts w:cs="Calibri"/>
                <w:spacing w:val="-6"/>
                <w:szCs w:val="22"/>
              </w:rPr>
              <w:t>Praktikum v nemocnici II.</w:t>
            </w:r>
          </w:p>
        </w:tc>
        <w:tc>
          <w:tcPr>
            <w:tcW w:w="1371" w:type="pct"/>
            <w:tcBorders>
              <w:top w:val="single" w:sz="4" w:space="0" w:color="auto"/>
            </w:tcBorders>
            <w:vAlign w:val="center"/>
          </w:tcPr>
          <w:p w:rsidR="00902F7B" w:rsidRPr="00F0353D" w:rsidRDefault="00902F7B" w:rsidP="00EA6DE3">
            <w:pPr>
              <w:rPr>
                <w:rFonts w:cs="Calibri"/>
                <w:spacing w:val="-6"/>
                <w:szCs w:val="22"/>
              </w:rPr>
            </w:pPr>
            <w:r w:rsidRPr="00F0353D">
              <w:rPr>
                <w:rFonts w:cs="Calibri"/>
                <w:spacing w:val="-6"/>
                <w:szCs w:val="22"/>
              </w:rPr>
              <w:t>Mgr. Jana Holubová</w:t>
            </w:r>
          </w:p>
          <w:p w:rsidR="00902F7B" w:rsidRPr="00F0353D" w:rsidRDefault="00902F7B" w:rsidP="00EA6DE3">
            <w:pPr>
              <w:rPr>
                <w:rFonts w:cs="Calibri"/>
                <w:spacing w:val="-6"/>
                <w:szCs w:val="22"/>
              </w:rPr>
            </w:pPr>
            <w:r w:rsidRPr="00F0353D">
              <w:rPr>
                <w:rFonts w:cs="Calibri"/>
                <w:spacing w:val="-6"/>
                <w:szCs w:val="22"/>
              </w:rPr>
              <w:t>Mgr. Renata Vytejčková</w:t>
            </w:r>
          </w:p>
        </w:tc>
        <w:tc>
          <w:tcPr>
            <w:tcW w:w="669" w:type="pct"/>
            <w:tcBorders>
              <w:top w:val="single" w:sz="4" w:space="0" w:color="auto"/>
            </w:tcBorders>
            <w:vAlign w:val="center"/>
          </w:tcPr>
          <w:p w:rsidR="00902F7B" w:rsidRPr="00666280" w:rsidRDefault="00902F7B" w:rsidP="00EA6DE3">
            <w:pPr>
              <w:jc w:val="center"/>
            </w:pPr>
            <w:r w:rsidRPr="00666280">
              <w:rPr>
                <w:szCs w:val="22"/>
              </w:rPr>
              <w:t>30 Z</w:t>
            </w:r>
          </w:p>
        </w:tc>
        <w:tc>
          <w:tcPr>
            <w:tcW w:w="760" w:type="pct"/>
            <w:tcBorders>
              <w:top w:val="single" w:sz="4" w:space="0" w:color="auto"/>
            </w:tcBorders>
            <w:vAlign w:val="center"/>
          </w:tcPr>
          <w:p w:rsidR="00902F7B" w:rsidRPr="00666280" w:rsidRDefault="00902F7B" w:rsidP="00EA6DE3">
            <w:pPr>
              <w:jc w:val="center"/>
            </w:pPr>
            <w:r w:rsidRPr="00666280">
              <w:rPr>
                <w:szCs w:val="22"/>
              </w:rPr>
              <w:t>-</w:t>
            </w:r>
          </w:p>
        </w:tc>
      </w:tr>
    </w:tbl>
    <w:p w:rsidR="00005065" w:rsidRDefault="00005065"/>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tblPr>
      <w:tblGrid>
        <w:gridCol w:w="1173"/>
        <w:gridCol w:w="3381"/>
        <w:gridCol w:w="2786"/>
        <w:gridCol w:w="1028"/>
        <w:gridCol w:w="1353"/>
      </w:tblGrid>
      <w:tr w:rsidR="00666280" w:rsidRPr="00666280" w:rsidTr="009B393D">
        <w:trPr>
          <w:tblHeader/>
        </w:trPr>
        <w:tc>
          <w:tcPr>
            <w:tcW w:w="5000" w:type="pct"/>
            <w:gridSpan w:val="5"/>
            <w:tcBorders>
              <w:top w:val="single" w:sz="12" w:space="0" w:color="auto"/>
              <w:bottom w:val="single" w:sz="12" w:space="0" w:color="auto"/>
            </w:tcBorders>
            <w:shd w:val="clear" w:color="auto" w:fill="FFFF99"/>
            <w:vAlign w:val="center"/>
          </w:tcPr>
          <w:p w:rsidR="00666280" w:rsidRPr="006647EF" w:rsidRDefault="00666280" w:rsidP="00666280">
            <w:pPr>
              <w:jc w:val="center"/>
              <w:rPr>
                <w:rFonts w:cs="Calibri"/>
                <w:szCs w:val="22"/>
              </w:rPr>
            </w:pPr>
            <w:r w:rsidRPr="0041235B">
              <w:rPr>
                <w:rFonts w:cs="Raavi"/>
                <w:b/>
                <w:sz w:val="28"/>
                <w:szCs w:val="28"/>
              </w:rPr>
              <w:lastRenderedPageBreak/>
              <w:t>VOLITELNÉ PŘEDMĚTY</w:t>
            </w:r>
            <w:r w:rsidR="00902F7B">
              <w:rPr>
                <w:rFonts w:cs="Raavi"/>
                <w:b/>
                <w:sz w:val="28"/>
                <w:szCs w:val="28"/>
              </w:rPr>
              <w:t xml:space="preserve"> (3 kredity)</w:t>
            </w:r>
          </w:p>
        </w:tc>
      </w:tr>
      <w:tr w:rsidR="00902F7B" w:rsidRPr="00666280" w:rsidTr="009B393D">
        <w:trPr>
          <w:tblHeader/>
        </w:trPr>
        <w:tc>
          <w:tcPr>
            <w:tcW w:w="603" w:type="pct"/>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Kód předmětu</w:t>
            </w:r>
          </w:p>
        </w:tc>
        <w:tc>
          <w:tcPr>
            <w:tcW w:w="1739" w:type="pct"/>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 xml:space="preserve">Název předmětu </w:t>
            </w:r>
          </w:p>
        </w:tc>
        <w:tc>
          <w:tcPr>
            <w:tcW w:w="1433" w:type="pct"/>
            <w:tcBorders>
              <w:top w:val="single" w:sz="12" w:space="0" w:color="auto"/>
              <w:bottom w:val="single" w:sz="12" w:space="0" w:color="auto"/>
            </w:tcBorders>
            <w:shd w:val="clear" w:color="auto" w:fill="D9D9D9"/>
            <w:vAlign w:val="center"/>
          </w:tcPr>
          <w:p w:rsidR="00902F7B" w:rsidRPr="00B23963" w:rsidRDefault="00902F7B" w:rsidP="00666280">
            <w:pPr>
              <w:rPr>
                <w:rFonts w:cs="Calibri"/>
                <w:spacing w:val="-6"/>
                <w:szCs w:val="22"/>
              </w:rPr>
            </w:pPr>
            <w:r w:rsidRPr="00B23963">
              <w:rPr>
                <w:rFonts w:cs="Calibri"/>
                <w:spacing w:val="-6"/>
                <w:szCs w:val="22"/>
              </w:rPr>
              <w:t>Garant za výuku</w:t>
            </w:r>
          </w:p>
        </w:tc>
        <w:tc>
          <w:tcPr>
            <w:tcW w:w="529" w:type="pct"/>
            <w:tcBorders>
              <w:top w:val="single" w:sz="12" w:space="0" w:color="auto"/>
              <w:bottom w:val="single" w:sz="12" w:space="0" w:color="auto"/>
            </w:tcBorders>
            <w:shd w:val="clear" w:color="auto" w:fill="D9D9D9"/>
            <w:vAlign w:val="center"/>
          </w:tcPr>
          <w:p w:rsidR="00902F7B" w:rsidRPr="00B23963" w:rsidRDefault="00902F7B" w:rsidP="00666280">
            <w:pPr>
              <w:jc w:val="center"/>
              <w:rPr>
                <w:rFonts w:cs="Calibri"/>
                <w:spacing w:val="-6"/>
                <w:szCs w:val="22"/>
              </w:rPr>
            </w:pPr>
            <w:r w:rsidRPr="00B23963">
              <w:rPr>
                <w:rFonts w:cs="Calibri"/>
                <w:spacing w:val="-6"/>
                <w:szCs w:val="22"/>
              </w:rPr>
              <w:t>ZS</w:t>
            </w:r>
          </w:p>
          <w:p w:rsidR="00902F7B" w:rsidRPr="00B23963" w:rsidRDefault="00902F7B" w:rsidP="00666280">
            <w:pPr>
              <w:jc w:val="center"/>
              <w:rPr>
                <w:rFonts w:cs="Calibri"/>
                <w:spacing w:val="-6"/>
                <w:szCs w:val="22"/>
              </w:rPr>
            </w:pPr>
            <w:r>
              <w:rPr>
                <w:rFonts w:cs="Calibri"/>
                <w:spacing w:val="-6"/>
                <w:szCs w:val="22"/>
              </w:rPr>
              <w:t>počet hod</w:t>
            </w:r>
          </w:p>
        </w:tc>
        <w:tc>
          <w:tcPr>
            <w:tcW w:w="696" w:type="pct"/>
            <w:tcBorders>
              <w:top w:val="single" w:sz="12" w:space="0" w:color="auto"/>
              <w:bottom w:val="single" w:sz="12" w:space="0" w:color="auto"/>
            </w:tcBorders>
            <w:shd w:val="clear" w:color="auto" w:fill="D9D9D9"/>
            <w:vAlign w:val="center"/>
          </w:tcPr>
          <w:p w:rsidR="00902F7B" w:rsidRPr="00B23963" w:rsidRDefault="00902F7B" w:rsidP="00666280">
            <w:pPr>
              <w:jc w:val="center"/>
              <w:rPr>
                <w:rFonts w:cs="Calibri"/>
                <w:spacing w:val="-6"/>
                <w:szCs w:val="22"/>
              </w:rPr>
            </w:pPr>
            <w:r w:rsidRPr="00B23963">
              <w:rPr>
                <w:rFonts w:cs="Calibri"/>
                <w:spacing w:val="-6"/>
                <w:szCs w:val="22"/>
              </w:rPr>
              <w:t>LS</w:t>
            </w:r>
          </w:p>
          <w:p w:rsidR="00902F7B" w:rsidRPr="00B23963" w:rsidRDefault="00902F7B" w:rsidP="006E4527">
            <w:pPr>
              <w:jc w:val="center"/>
              <w:rPr>
                <w:rFonts w:cs="Calibri"/>
                <w:spacing w:val="-6"/>
                <w:szCs w:val="22"/>
              </w:rPr>
            </w:pPr>
            <w:r w:rsidRPr="00B23963">
              <w:rPr>
                <w:rFonts w:cs="Calibri"/>
                <w:spacing w:val="-6"/>
                <w:szCs w:val="22"/>
              </w:rPr>
              <w:t xml:space="preserve"> počet hod</w:t>
            </w:r>
          </w:p>
        </w:tc>
      </w:tr>
      <w:tr w:rsidR="00902F7B" w:rsidRPr="00666280" w:rsidTr="009B393D">
        <w:tc>
          <w:tcPr>
            <w:tcW w:w="603" w:type="pct"/>
            <w:tcBorders>
              <w:top w:val="single" w:sz="12"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CVOL1009</w:t>
            </w:r>
          </w:p>
        </w:tc>
        <w:tc>
          <w:tcPr>
            <w:tcW w:w="1739" w:type="pct"/>
            <w:tcBorders>
              <w:top w:val="single" w:sz="12"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Angličtina II.</w:t>
            </w:r>
          </w:p>
        </w:tc>
        <w:tc>
          <w:tcPr>
            <w:tcW w:w="1433" w:type="pct"/>
            <w:tcBorders>
              <w:top w:val="single" w:sz="12"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Mgr. Iveta Čermáková</w:t>
            </w:r>
          </w:p>
        </w:tc>
        <w:tc>
          <w:tcPr>
            <w:tcW w:w="529" w:type="pct"/>
            <w:tcBorders>
              <w:top w:val="single" w:sz="12" w:space="0" w:color="auto"/>
              <w:left w:val="single" w:sz="8" w:space="0" w:color="auto"/>
              <w:bottom w:val="single" w:sz="8" w:space="0" w:color="auto"/>
              <w:right w:val="single" w:sz="8" w:space="0" w:color="auto"/>
            </w:tcBorders>
            <w:vAlign w:val="center"/>
          </w:tcPr>
          <w:p w:rsidR="00902F7B" w:rsidRPr="00B23963" w:rsidRDefault="00902F7B" w:rsidP="00666280">
            <w:pPr>
              <w:jc w:val="center"/>
              <w:rPr>
                <w:rFonts w:cs="Calibri"/>
                <w:spacing w:val="-6"/>
                <w:szCs w:val="22"/>
              </w:rPr>
            </w:pPr>
            <w:r w:rsidRPr="00B23963">
              <w:rPr>
                <w:rFonts w:cs="Calibri"/>
                <w:spacing w:val="-6"/>
                <w:szCs w:val="22"/>
              </w:rPr>
              <w:t>10 Z</w:t>
            </w:r>
          </w:p>
        </w:tc>
        <w:tc>
          <w:tcPr>
            <w:tcW w:w="696" w:type="pct"/>
            <w:tcBorders>
              <w:top w:val="single" w:sz="12" w:space="0" w:color="auto"/>
              <w:left w:val="single" w:sz="8" w:space="0" w:color="auto"/>
              <w:bottom w:val="single" w:sz="8" w:space="0" w:color="auto"/>
              <w:right w:val="single" w:sz="12" w:space="0" w:color="auto"/>
            </w:tcBorders>
            <w:vAlign w:val="center"/>
          </w:tcPr>
          <w:p w:rsidR="00902F7B" w:rsidRPr="00B23963" w:rsidRDefault="00902F7B" w:rsidP="00666280">
            <w:pPr>
              <w:jc w:val="center"/>
              <w:rPr>
                <w:rFonts w:cs="Calibri"/>
                <w:spacing w:val="-6"/>
                <w:szCs w:val="22"/>
              </w:rPr>
            </w:pPr>
            <w:r w:rsidRPr="00B23963">
              <w:rPr>
                <w:rFonts w:cs="Calibri"/>
                <w:spacing w:val="-6"/>
                <w:szCs w:val="22"/>
              </w:rPr>
              <w:t>10 Z</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CVOLCZ1</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České zdravotnictví - návod k použití</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MUDr. David Marx</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30 Z</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CVOL1005</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Interdisciplinary course on chronic and end of life care</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Mgr. Jana Heřmanová</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90 Z</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6"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CVOL1003</w:t>
            </w:r>
          </w:p>
        </w:tc>
        <w:tc>
          <w:tcPr>
            <w:tcW w:w="1739" w:type="pct"/>
            <w:tcBorders>
              <w:top w:val="single" w:sz="8" w:space="0" w:color="auto"/>
              <w:left w:val="single" w:sz="8" w:space="0" w:color="auto"/>
              <w:bottom w:val="single" w:sz="6"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Introduction into nursing terminology</w:t>
            </w:r>
          </w:p>
        </w:tc>
        <w:tc>
          <w:tcPr>
            <w:tcW w:w="1433" w:type="pct"/>
            <w:tcBorders>
              <w:top w:val="single" w:sz="8" w:space="0" w:color="auto"/>
              <w:left w:val="single" w:sz="8" w:space="0" w:color="auto"/>
              <w:bottom w:val="single" w:sz="6"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Mgr. Jana Heřmanová</w:t>
            </w:r>
          </w:p>
        </w:tc>
        <w:tc>
          <w:tcPr>
            <w:tcW w:w="529" w:type="pct"/>
            <w:tcBorders>
              <w:top w:val="single" w:sz="8" w:space="0" w:color="auto"/>
              <w:left w:val="single" w:sz="8" w:space="0" w:color="auto"/>
              <w:bottom w:val="single" w:sz="6"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w:t>
            </w:r>
          </w:p>
        </w:tc>
        <w:tc>
          <w:tcPr>
            <w:tcW w:w="696" w:type="pct"/>
            <w:tcBorders>
              <w:top w:val="single" w:sz="8" w:space="0" w:color="auto"/>
              <w:left w:val="single" w:sz="8" w:space="0" w:color="auto"/>
              <w:bottom w:val="single" w:sz="6"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15 Z</w:t>
            </w:r>
          </w:p>
        </w:tc>
      </w:tr>
      <w:tr w:rsidR="00902F7B" w:rsidRPr="00666280" w:rsidTr="009B393D">
        <w:tc>
          <w:tcPr>
            <w:tcW w:w="603" w:type="pct"/>
            <w:tcBorders>
              <w:top w:val="single" w:sz="6" w:space="0" w:color="auto"/>
              <w:left w:val="single" w:sz="12" w:space="0" w:color="auto"/>
              <w:bottom w:val="single" w:sz="6"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CVOL88</w:t>
            </w:r>
          </w:p>
        </w:tc>
        <w:tc>
          <w:tcPr>
            <w:tcW w:w="1739" w:type="pct"/>
            <w:tcBorders>
              <w:top w:val="single" w:sz="6" w:space="0" w:color="auto"/>
              <w:left w:val="single" w:sz="8" w:space="0" w:color="auto"/>
              <w:bottom w:val="single" w:sz="6"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Introduction to the philosophy of science.</w:t>
            </w:r>
          </w:p>
        </w:tc>
        <w:tc>
          <w:tcPr>
            <w:tcW w:w="1433" w:type="pct"/>
            <w:tcBorders>
              <w:top w:val="single" w:sz="6" w:space="0" w:color="auto"/>
              <w:left w:val="single" w:sz="8" w:space="0" w:color="auto"/>
              <w:bottom w:val="single" w:sz="6"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MUDr. Jan Trnka</w:t>
            </w:r>
          </w:p>
        </w:tc>
        <w:tc>
          <w:tcPr>
            <w:tcW w:w="529" w:type="pct"/>
            <w:tcBorders>
              <w:top w:val="single" w:sz="6" w:space="0" w:color="auto"/>
              <w:left w:val="single" w:sz="8" w:space="0" w:color="auto"/>
              <w:bottom w:val="single" w:sz="6"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15 Z</w:t>
            </w:r>
          </w:p>
        </w:tc>
        <w:tc>
          <w:tcPr>
            <w:tcW w:w="696" w:type="pct"/>
            <w:tcBorders>
              <w:top w:val="single" w:sz="6" w:space="0" w:color="auto"/>
              <w:left w:val="single" w:sz="8" w:space="0" w:color="auto"/>
              <w:bottom w:val="single" w:sz="6"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6"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CVOLKB0</w:t>
            </w:r>
          </w:p>
        </w:tc>
        <w:tc>
          <w:tcPr>
            <w:tcW w:w="1739" w:type="pct"/>
            <w:tcBorders>
              <w:top w:val="single" w:sz="6"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Kognitivně behaviorální přístupy ke zvládání stresu u studentů a zdravotníků</w:t>
            </w:r>
          </w:p>
        </w:tc>
        <w:tc>
          <w:tcPr>
            <w:tcW w:w="1433" w:type="pct"/>
            <w:tcBorders>
              <w:top w:val="single" w:sz="6" w:space="0" w:color="auto"/>
              <w:left w:val="single" w:sz="8" w:space="0" w:color="auto"/>
              <w:bottom w:val="single" w:sz="8" w:space="0" w:color="auto"/>
              <w:right w:val="single" w:sz="8" w:space="0" w:color="auto"/>
            </w:tcBorders>
            <w:vAlign w:val="center"/>
          </w:tcPr>
          <w:p w:rsidR="00902F7B" w:rsidRDefault="00902F7B" w:rsidP="00666280">
            <w:pPr>
              <w:rPr>
                <w:rFonts w:cs="Calibri"/>
                <w:spacing w:val="-6"/>
                <w:szCs w:val="22"/>
              </w:rPr>
            </w:pPr>
            <w:r w:rsidRPr="00F0353D">
              <w:rPr>
                <w:rFonts w:cs="Calibri"/>
                <w:spacing w:val="-6"/>
                <w:szCs w:val="22"/>
              </w:rPr>
              <w:t>MUDr. Dagmar Schneidrová</w:t>
            </w:r>
          </w:p>
          <w:p w:rsidR="00902F7B" w:rsidRPr="00F0353D" w:rsidRDefault="00902F7B" w:rsidP="00666280">
            <w:pPr>
              <w:rPr>
                <w:rFonts w:cs="Calibri"/>
                <w:spacing w:val="-6"/>
                <w:szCs w:val="22"/>
              </w:rPr>
            </w:pPr>
            <w:r w:rsidRPr="006D4860">
              <w:rPr>
                <w:rFonts w:cs="Calibri"/>
                <w:spacing w:val="-6"/>
                <w:szCs w:val="22"/>
              </w:rPr>
              <w:t>Mgr. Katarína Durecová</w:t>
            </w:r>
          </w:p>
        </w:tc>
        <w:tc>
          <w:tcPr>
            <w:tcW w:w="529" w:type="pct"/>
            <w:tcBorders>
              <w:top w:val="single" w:sz="6"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15 Z</w:t>
            </w:r>
          </w:p>
        </w:tc>
        <w:tc>
          <w:tcPr>
            <w:tcW w:w="696" w:type="pct"/>
            <w:tcBorders>
              <w:top w:val="single" w:sz="6"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CVOLKA0</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Konverzace v odborné angličtině</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Thomas Secrest</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30 Z</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CNSSC1N</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Letní sportovní kurz</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PaedDr. Bohumil Hněvkovský</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1 týden Z</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CVOLOZ2</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Ochrana zdraví při práci</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doc. Monika Kneidlová</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15 Z</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6"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CVOLOD2</w:t>
            </w:r>
          </w:p>
        </w:tc>
        <w:tc>
          <w:tcPr>
            <w:tcW w:w="1739" w:type="pct"/>
            <w:tcBorders>
              <w:top w:val="single" w:sz="8" w:space="0" w:color="auto"/>
              <w:left w:val="single" w:sz="8" w:space="0" w:color="auto"/>
              <w:bottom w:val="single" w:sz="6"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Onemocnění dýchacího ústrojí podmíněná pracovní expozicí</w:t>
            </w:r>
          </w:p>
        </w:tc>
        <w:tc>
          <w:tcPr>
            <w:tcW w:w="1433" w:type="pct"/>
            <w:tcBorders>
              <w:top w:val="single" w:sz="8" w:space="0" w:color="auto"/>
              <w:left w:val="single" w:sz="8" w:space="0" w:color="auto"/>
              <w:bottom w:val="single" w:sz="6"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doc. Monika Kneidlová</w:t>
            </w:r>
          </w:p>
        </w:tc>
        <w:tc>
          <w:tcPr>
            <w:tcW w:w="529" w:type="pct"/>
            <w:tcBorders>
              <w:top w:val="single" w:sz="8" w:space="0" w:color="auto"/>
              <w:left w:val="single" w:sz="8" w:space="0" w:color="auto"/>
              <w:bottom w:val="single" w:sz="6"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15 Z</w:t>
            </w:r>
          </w:p>
        </w:tc>
        <w:tc>
          <w:tcPr>
            <w:tcW w:w="696" w:type="pct"/>
            <w:tcBorders>
              <w:top w:val="single" w:sz="8" w:space="0" w:color="auto"/>
              <w:left w:val="single" w:sz="8" w:space="0" w:color="auto"/>
              <w:bottom w:val="single" w:sz="6"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6" w:space="0" w:color="auto"/>
            </w:tcBorders>
            <w:vAlign w:val="center"/>
          </w:tcPr>
          <w:p w:rsidR="00902F7B" w:rsidRPr="00666280" w:rsidRDefault="00902F7B" w:rsidP="00666280">
            <w:pPr>
              <w:rPr>
                <w:rFonts w:cs="Calibri"/>
                <w:szCs w:val="22"/>
              </w:rPr>
            </w:pPr>
            <w:r w:rsidRPr="00666280">
              <w:rPr>
                <w:rFonts w:cs="Calibri"/>
                <w:szCs w:val="22"/>
              </w:rPr>
              <w:t>CNSPP2</w:t>
            </w:r>
          </w:p>
        </w:tc>
        <w:tc>
          <w:tcPr>
            <w:tcW w:w="1739" w:type="pct"/>
            <w:tcBorders>
              <w:top w:val="single" w:sz="6" w:space="0" w:color="auto"/>
            </w:tcBorders>
            <w:vAlign w:val="center"/>
          </w:tcPr>
          <w:p w:rsidR="00902F7B" w:rsidRPr="00F0353D" w:rsidRDefault="00902F7B" w:rsidP="00666280">
            <w:pPr>
              <w:rPr>
                <w:rFonts w:cs="Calibri"/>
                <w:spacing w:val="-6"/>
                <w:szCs w:val="22"/>
              </w:rPr>
            </w:pPr>
            <w:r w:rsidRPr="00F0353D">
              <w:rPr>
                <w:rFonts w:cs="Calibri"/>
                <w:spacing w:val="-6"/>
                <w:szCs w:val="22"/>
              </w:rPr>
              <w:t>Paliativní péče</w:t>
            </w:r>
          </w:p>
        </w:tc>
        <w:tc>
          <w:tcPr>
            <w:tcW w:w="1433" w:type="pct"/>
            <w:tcBorders>
              <w:top w:val="single" w:sz="6" w:space="0" w:color="auto"/>
            </w:tcBorders>
            <w:vAlign w:val="center"/>
          </w:tcPr>
          <w:p w:rsidR="00902F7B" w:rsidRPr="00F0353D" w:rsidRDefault="00902F7B" w:rsidP="00666280">
            <w:pPr>
              <w:rPr>
                <w:rFonts w:cs="Calibri"/>
                <w:spacing w:val="-6"/>
                <w:szCs w:val="22"/>
              </w:rPr>
            </w:pPr>
            <w:r w:rsidRPr="00F0353D">
              <w:rPr>
                <w:rFonts w:cs="Calibri"/>
                <w:spacing w:val="-6"/>
                <w:szCs w:val="22"/>
              </w:rPr>
              <w:t>Mgr. Jana Heřmanová</w:t>
            </w:r>
          </w:p>
        </w:tc>
        <w:tc>
          <w:tcPr>
            <w:tcW w:w="529" w:type="pct"/>
            <w:tcBorders>
              <w:top w:val="single" w:sz="6" w:space="0" w:color="auto"/>
            </w:tcBorders>
            <w:vAlign w:val="center"/>
          </w:tcPr>
          <w:p w:rsidR="00902F7B" w:rsidRPr="00666280" w:rsidRDefault="00902F7B" w:rsidP="00666280">
            <w:pPr>
              <w:jc w:val="center"/>
              <w:rPr>
                <w:rFonts w:cs="Calibri"/>
                <w:szCs w:val="22"/>
              </w:rPr>
            </w:pPr>
            <w:r w:rsidRPr="00666280">
              <w:rPr>
                <w:rFonts w:cs="Calibri"/>
                <w:szCs w:val="22"/>
              </w:rPr>
              <w:t>15 Z</w:t>
            </w:r>
          </w:p>
        </w:tc>
        <w:tc>
          <w:tcPr>
            <w:tcW w:w="696" w:type="pct"/>
            <w:tcBorders>
              <w:top w:val="single" w:sz="6"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CVOLPE2</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Practical English - selected nursing procedures</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Mgr. Jana Heřmanová</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15 Z</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CVOLPC0</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Problematika cestovní medicíny</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MUDr. Jana Malinová</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15 Z</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CNSSP2</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Tělesná výchova 2</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PaedDr. Bohumil Hněvkovský</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30 Z</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30 Z</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CVOLVK2</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Vybrané kapitoly z hygieny práce a pracovního lékařství</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doc. Evžen Hrnčíř</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15 Z</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8"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CVOL55</w:t>
            </w:r>
          </w:p>
        </w:tc>
        <w:tc>
          <w:tcPr>
            <w:tcW w:w="1739"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Zdravotnická problematika potápění</w:t>
            </w:r>
          </w:p>
        </w:tc>
        <w:tc>
          <w:tcPr>
            <w:tcW w:w="1433" w:type="pct"/>
            <w:tcBorders>
              <w:top w:val="single" w:sz="8" w:space="0" w:color="auto"/>
              <w:left w:val="single" w:sz="8" w:space="0" w:color="auto"/>
              <w:bottom w:val="single" w:sz="8"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doc. Evžen Hrnčíř</w:t>
            </w:r>
          </w:p>
        </w:tc>
        <w:tc>
          <w:tcPr>
            <w:tcW w:w="529" w:type="pct"/>
            <w:tcBorders>
              <w:top w:val="single" w:sz="8" w:space="0" w:color="auto"/>
              <w:left w:val="single" w:sz="8" w:space="0" w:color="auto"/>
              <w:bottom w:val="single" w:sz="8"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15 Z</w:t>
            </w:r>
          </w:p>
        </w:tc>
        <w:tc>
          <w:tcPr>
            <w:tcW w:w="696" w:type="pct"/>
            <w:tcBorders>
              <w:top w:val="single" w:sz="8" w:space="0" w:color="auto"/>
              <w:left w:val="single" w:sz="8" w:space="0" w:color="auto"/>
              <w:bottom w:val="single" w:sz="8"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r w:rsidR="00902F7B" w:rsidRPr="00666280" w:rsidTr="009B393D">
        <w:tc>
          <w:tcPr>
            <w:tcW w:w="603" w:type="pct"/>
            <w:tcBorders>
              <w:top w:val="single" w:sz="8" w:space="0" w:color="auto"/>
              <w:left w:val="single" w:sz="12" w:space="0" w:color="auto"/>
              <w:bottom w:val="single" w:sz="12" w:space="0" w:color="auto"/>
              <w:right w:val="single" w:sz="8" w:space="0" w:color="auto"/>
            </w:tcBorders>
            <w:vAlign w:val="center"/>
          </w:tcPr>
          <w:p w:rsidR="00902F7B" w:rsidRPr="00666280" w:rsidRDefault="00902F7B" w:rsidP="00666280">
            <w:pPr>
              <w:rPr>
                <w:rFonts w:cs="Calibri"/>
                <w:szCs w:val="22"/>
              </w:rPr>
            </w:pPr>
            <w:r w:rsidRPr="00666280">
              <w:rPr>
                <w:rFonts w:cs="Calibri"/>
                <w:szCs w:val="22"/>
              </w:rPr>
              <w:t>CNSWC1N</w:t>
            </w:r>
          </w:p>
        </w:tc>
        <w:tc>
          <w:tcPr>
            <w:tcW w:w="1739" w:type="pct"/>
            <w:tcBorders>
              <w:top w:val="single" w:sz="8" w:space="0" w:color="auto"/>
              <w:left w:val="single" w:sz="8" w:space="0" w:color="auto"/>
              <w:bottom w:val="single" w:sz="12"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Zimní sportovní kurz</w:t>
            </w:r>
          </w:p>
        </w:tc>
        <w:tc>
          <w:tcPr>
            <w:tcW w:w="1433" w:type="pct"/>
            <w:tcBorders>
              <w:top w:val="single" w:sz="8" w:space="0" w:color="auto"/>
              <w:left w:val="single" w:sz="8" w:space="0" w:color="auto"/>
              <w:bottom w:val="single" w:sz="12" w:space="0" w:color="auto"/>
              <w:right w:val="single" w:sz="8" w:space="0" w:color="auto"/>
            </w:tcBorders>
            <w:vAlign w:val="center"/>
          </w:tcPr>
          <w:p w:rsidR="00902F7B" w:rsidRPr="00F0353D" w:rsidRDefault="00902F7B" w:rsidP="00666280">
            <w:pPr>
              <w:rPr>
                <w:rFonts w:cs="Calibri"/>
                <w:spacing w:val="-6"/>
                <w:szCs w:val="22"/>
              </w:rPr>
            </w:pPr>
            <w:r w:rsidRPr="00F0353D">
              <w:rPr>
                <w:rFonts w:cs="Calibri"/>
                <w:spacing w:val="-6"/>
                <w:szCs w:val="22"/>
              </w:rPr>
              <w:t>PaedDr. Bohumil Hněvkovský</w:t>
            </w:r>
          </w:p>
        </w:tc>
        <w:tc>
          <w:tcPr>
            <w:tcW w:w="529" w:type="pct"/>
            <w:tcBorders>
              <w:top w:val="single" w:sz="8" w:space="0" w:color="auto"/>
              <w:left w:val="single" w:sz="8" w:space="0" w:color="auto"/>
              <w:bottom w:val="single" w:sz="12" w:space="0" w:color="auto"/>
              <w:right w:val="single" w:sz="8" w:space="0" w:color="auto"/>
            </w:tcBorders>
            <w:vAlign w:val="center"/>
          </w:tcPr>
          <w:p w:rsidR="00902F7B" w:rsidRPr="00666280" w:rsidRDefault="00902F7B" w:rsidP="00666280">
            <w:pPr>
              <w:jc w:val="center"/>
              <w:rPr>
                <w:rFonts w:cs="Calibri"/>
                <w:szCs w:val="22"/>
              </w:rPr>
            </w:pPr>
            <w:r w:rsidRPr="00666280">
              <w:rPr>
                <w:rFonts w:cs="Calibri"/>
                <w:szCs w:val="22"/>
              </w:rPr>
              <w:t>1 týden Z</w:t>
            </w:r>
          </w:p>
        </w:tc>
        <w:tc>
          <w:tcPr>
            <w:tcW w:w="696" w:type="pct"/>
            <w:tcBorders>
              <w:top w:val="single" w:sz="8" w:space="0" w:color="auto"/>
              <w:left w:val="single" w:sz="8" w:space="0" w:color="auto"/>
              <w:bottom w:val="single" w:sz="12" w:space="0" w:color="auto"/>
              <w:right w:val="single" w:sz="12" w:space="0" w:color="auto"/>
            </w:tcBorders>
            <w:vAlign w:val="center"/>
          </w:tcPr>
          <w:p w:rsidR="00902F7B" w:rsidRPr="00666280" w:rsidRDefault="00902F7B" w:rsidP="00666280">
            <w:pPr>
              <w:jc w:val="center"/>
              <w:rPr>
                <w:rFonts w:cs="Calibri"/>
                <w:szCs w:val="22"/>
              </w:rPr>
            </w:pPr>
            <w:r w:rsidRPr="00666280">
              <w:rPr>
                <w:rFonts w:cs="Calibri"/>
                <w:szCs w:val="22"/>
              </w:rPr>
              <w:t>-</w:t>
            </w:r>
          </w:p>
        </w:tc>
      </w:tr>
    </w:tbl>
    <w:p w:rsidR="00666280" w:rsidRPr="00EA6DE3" w:rsidRDefault="00666280" w:rsidP="00EA6DE3"/>
    <w:p w:rsidR="00A23C20" w:rsidRPr="00EC297D" w:rsidRDefault="00A23C20"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295E3A" w:rsidRDefault="00295E3A" w:rsidP="00D53CED">
      <w:pPr>
        <w:pStyle w:val="Normln11"/>
        <w:rPr>
          <w:rFonts w:cs="Raavi"/>
          <w:szCs w:val="22"/>
        </w:rPr>
      </w:pPr>
    </w:p>
    <w:p w:rsidR="00D86FB9" w:rsidRPr="00EC297D" w:rsidRDefault="00A23C20" w:rsidP="00D53CED">
      <w:pPr>
        <w:pStyle w:val="Normln11"/>
        <w:rPr>
          <w:rFonts w:cs="Raavi"/>
          <w:b/>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 hodiny kontaktní výuky, </w:t>
      </w:r>
      <w:r w:rsidRPr="00EC297D">
        <w:rPr>
          <w:rFonts w:cs="Raavi"/>
          <w:b/>
          <w:szCs w:val="22"/>
        </w:rPr>
        <w:t xml:space="preserve">EC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r w:rsidRPr="00EC297D">
        <w:rPr>
          <w:rFonts w:cs="Raavi"/>
          <w:b/>
          <w:noProof w:val="0"/>
          <w:szCs w:val="22"/>
        </w:rPr>
        <w:t xml:space="preserve"> </w:t>
      </w:r>
    </w:p>
    <w:p w:rsidR="00A23C20" w:rsidRDefault="00A23C20" w:rsidP="00D53CED">
      <w:pPr>
        <w:pStyle w:val="Normln11"/>
        <w:rPr>
          <w:rFonts w:cs="Raavi"/>
          <w:noProof w:val="0"/>
          <w:szCs w:val="22"/>
        </w:rPr>
      </w:pP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w:t>
      </w:r>
      <w:r w:rsidR="00D53FAC">
        <w:rPr>
          <w:rFonts w:cs="Raavi"/>
          <w:noProof w:val="0"/>
          <w:szCs w:val="22"/>
        </w:rPr>
        <w:t>–</w:t>
      </w:r>
      <w:r w:rsidRPr="00EC297D">
        <w:rPr>
          <w:rFonts w:cs="Raavi"/>
          <w:noProof w:val="0"/>
          <w:szCs w:val="22"/>
        </w:rPr>
        <w:t xml:space="preserve"> seminářů</w:t>
      </w:r>
    </w:p>
    <w:p w:rsidR="00D53FAC" w:rsidRDefault="00D53FAC" w:rsidP="00D53CED">
      <w:pPr>
        <w:pStyle w:val="Normln11"/>
        <w:rPr>
          <w:rFonts w:cs="Raavi"/>
          <w:noProof w:val="0"/>
          <w:szCs w:val="22"/>
        </w:rPr>
      </w:pPr>
    </w:p>
    <w:p w:rsidR="001E1EF4" w:rsidRPr="00EC297D" w:rsidRDefault="007B1F99" w:rsidP="00155EBD">
      <w:pPr>
        <w:pStyle w:val="Nadpis4rozvrhy"/>
        <w:spacing w:before="60"/>
        <w:rPr>
          <w:rFonts w:cs="Raavi"/>
          <w:sz w:val="28"/>
          <w:szCs w:val="28"/>
        </w:rPr>
      </w:pPr>
      <w:r>
        <w:rPr>
          <w:rFonts w:cs="Raavi"/>
          <w:noProof w:val="0"/>
          <w:szCs w:val="22"/>
        </w:rPr>
        <w:br w:type="page"/>
      </w:r>
      <w:bookmarkStart w:id="769" w:name="_Toc267549081"/>
      <w:bookmarkStart w:id="770" w:name="_Toc267549634"/>
      <w:bookmarkStart w:id="771" w:name="_Toc268522804"/>
      <w:bookmarkStart w:id="772" w:name="_Toc268523072"/>
      <w:bookmarkStart w:id="773" w:name="_Toc299024400"/>
      <w:r w:rsidR="001E1EF4" w:rsidRPr="00EC297D">
        <w:rPr>
          <w:rFonts w:cs="Raavi"/>
          <w:sz w:val="28"/>
          <w:szCs w:val="28"/>
        </w:rPr>
        <w:lastRenderedPageBreak/>
        <w:t>III. úSEK STUDIA</w:t>
      </w:r>
      <w:r w:rsidR="001E1EF4" w:rsidRPr="00EC297D">
        <w:rPr>
          <w:rFonts w:cs="Raavi"/>
          <w:sz w:val="28"/>
          <w:szCs w:val="28"/>
        </w:rPr>
        <w:tab/>
        <w:t xml:space="preserve">HKV = </w:t>
      </w:r>
      <w:r w:rsidR="00100AC8" w:rsidRPr="00EC297D">
        <w:rPr>
          <w:rFonts w:cs="Raavi"/>
          <w:sz w:val="28"/>
          <w:szCs w:val="28"/>
        </w:rPr>
        <w:t>1040</w:t>
      </w:r>
      <w:r w:rsidR="001E1EF4" w:rsidRPr="00EC297D">
        <w:rPr>
          <w:rFonts w:cs="Raavi"/>
          <w:sz w:val="28"/>
          <w:szCs w:val="28"/>
        </w:rPr>
        <w:t xml:space="preserve"> EC</w:t>
      </w:r>
      <w:r w:rsidR="00267742" w:rsidRPr="00EC297D">
        <w:rPr>
          <w:rFonts w:cs="Raavi"/>
          <w:sz w:val="28"/>
          <w:szCs w:val="28"/>
        </w:rPr>
        <w:t xml:space="preserve"> </w:t>
      </w:r>
      <w:r w:rsidR="001E1EF4" w:rsidRPr="00EC297D">
        <w:rPr>
          <w:rFonts w:cs="Raavi"/>
          <w:sz w:val="28"/>
          <w:szCs w:val="28"/>
        </w:rPr>
        <w:t>=</w:t>
      </w:r>
      <w:r w:rsidR="00267742" w:rsidRPr="00EC297D">
        <w:rPr>
          <w:rFonts w:cs="Raavi"/>
          <w:sz w:val="28"/>
          <w:szCs w:val="28"/>
        </w:rPr>
        <w:t xml:space="preserve"> </w:t>
      </w:r>
      <w:r w:rsidR="001E1EF4" w:rsidRPr="00EC297D">
        <w:rPr>
          <w:rFonts w:cs="Raavi"/>
          <w:sz w:val="28"/>
          <w:szCs w:val="28"/>
        </w:rPr>
        <w:t>60</w:t>
      </w:r>
      <w:bookmarkEnd w:id="769"/>
      <w:bookmarkEnd w:id="770"/>
      <w:bookmarkEnd w:id="771"/>
      <w:bookmarkEnd w:id="772"/>
      <w:bookmarkEnd w:id="773"/>
    </w:p>
    <w:tbl>
      <w:tblPr>
        <w:tblW w:w="5039" w:type="pct"/>
        <w:tblInd w:w="-3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70" w:type="dxa"/>
          <w:right w:w="70" w:type="dxa"/>
        </w:tblCellMar>
        <w:tblLook w:val="0000"/>
      </w:tblPr>
      <w:tblGrid>
        <w:gridCol w:w="1060"/>
        <w:gridCol w:w="2834"/>
        <w:gridCol w:w="2677"/>
        <w:gridCol w:w="721"/>
        <w:gridCol w:w="40"/>
        <w:gridCol w:w="1213"/>
        <w:gridCol w:w="1252"/>
      </w:tblGrid>
      <w:tr w:rsidR="001E1EF4" w:rsidRPr="00EC297D" w:rsidTr="00155EBD">
        <w:tc>
          <w:tcPr>
            <w:tcW w:w="5000" w:type="pct"/>
            <w:gridSpan w:val="7"/>
            <w:tcBorders>
              <w:top w:val="single" w:sz="12" w:space="0" w:color="auto"/>
              <w:left w:val="single" w:sz="12" w:space="0" w:color="auto"/>
              <w:bottom w:val="single" w:sz="12" w:space="0" w:color="auto"/>
              <w:right w:val="single" w:sz="12" w:space="0" w:color="auto"/>
            </w:tcBorders>
            <w:shd w:val="clear" w:color="auto" w:fill="FFFF99"/>
          </w:tcPr>
          <w:p w:rsidR="001E1EF4" w:rsidRPr="00EC297D" w:rsidRDefault="001E1EF4" w:rsidP="00D53CED">
            <w:pPr>
              <w:jc w:val="center"/>
              <w:rPr>
                <w:rFonts w:cs="Raavi"/>
              </w:rPr>
            </w:pPr>
            <w:r w:rsidRPr="0041235B">
              <w:rPr>
                <w:rFonts w:cs="Raavi"/>
                <w:b/>
                <w:sz w:val="28"/>
                <w:szCs w:val="28"/>
              </w:rPr>
              <w:t>POVINNÉ PŘEDMĚTY</w:t>
            </w:r>
          </w:p>
        </w:tc>
      </w:tr>
      <w:tr w:rsidR="00155EBD" w:rsidRPr="00EC297D" w:rsidTr="00155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541" w:type="pct"/>
            <w:vMerge w:val="restart"/>
            <w:tcBorders>
              <w:top w:val="single" w:sz="12" w:space="0" w:color="auto"/>
              <w:left w:val="single" w:sz="12" w:space="0" w:color="auto"/>
              <w:bottom w:val="single" w:sz="8" w:space="0" w:color="auto"/>
              <w:right w:val="single" w:sz="8" w:space="0" w:color="auto"/>
            </w:tcBorders>
            <w:shd w:val="clear" w:color="auto" w:fill="E0E0E0"/>
            <w:vAlign w:val="center"/>
          </w:tcPr>
          <w:p w:rsidR="00155EBD" w:rsidRPr="00EC297D" w:rsidRDefault="00155EBD" w:rsidP="006A143E">
            <w:pPr>
              <w:pStyle w:val="tabulka-normln"/>
              <w:spacing w:line="240" w:lineRule="auto"/>
              <w:rPr>
                <w:rFonts w:cs="Raavi"/>
                <w:noProof w:val="0"/>
                <w:szCs w:val="22"/>
              </w:rPr>
            </w:pPr>
            <w:r w:rsidRPr="001E13FB">
              <w:rPr>
                <w:rFonts w:cs="Calibri"/>
                <w:noProof w:val="0"/>
                <w:szCs w:val="22"/>
              </w:rPr>
              <w:t>Kód předmětu</w:t>
            </w:r>
          </w:p>
        </w:tc>
        <w:tc>
          <w:tcPr>
            <w:tcW w:w="1447"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EC297D" w:rsidRDefault="00155EBD" w:rsidP="006A143E">
            <w:pPr>
              <w:pStyle w:val="tabulka-normln"/>
              <w:spacing w:line="240" w:lineRule="auto"/>
              <w:rPr>
                <w:rFonts w:cs="Raavi"/>
                <w:noProof w:val="0"/>
                <w:szCs w:val="22"/>
              </w:rPr>
            </w:pPr>
            <w:r w:rsidRPr="00EC297D">
              <w:rPr>
                <w:rFonts w:cs="Raavi"/>
                <w:noProof w:val="0"/>
                <w:szCs w:val="22"/>
              </w:rPr>
              <w:t>Název předmětu</w:t>
            </w:r>
          </w:p>
        </w:tc>
        <w:tc>
          <w:tcPr>
            <w:tcW w:w="1366"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EC297D" w:rsidRDefault="00155EBD" w:rsidP="006A143E">
            <w:pPr>
              <w:pStyle w:val="tabulka-normln"/>
              <w:spacing w:line="240" w:lineRule="auto"/>
              <w:rPr>
                <w:rFonts w:cs="Raavi"/>
                <w:noProof w:val="0"/>
                <w:szCs w:val="22"/>
              </w:rPr>
            </w:pPr>
            <w:r w:rsidRPr="00EC297D">
              <w:rPr>
                <w:rFonts w:cs="Raavi"/>
                <w:noProof w:val="0"/>
                <w:szCs w:val="22"/>
              </w:rPr>
              <w:t>Garant za výuku</w:t>
            </w:r>
          </w:p>
        </w:tc>
        <w:tc>
          <w:tcPr>
            <w:tcW w:w="368"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EC297D" w:rsidRDefault="00155EBD" w:rsidP="006A143E">
            <w:pPr>
              <w:pStyle w:val="tabulka-normln"/>
              <w:spacing w:line="240" w:lineRule="auto"/>
              <w:rPr>
                <w:rFonts w:cs="Raavi"/>
                <w:noProof w:val="0"/>
                <w:szCs w:val="22"/>
              </w:rPr>
            </w:pPr>
            <w:r w:rsidRPr="00EC297D">
              <w:rPr>
                <w:rFonts w:cs="Raavi"/>
                <w:noProof w:val="0"/>
                <w:szCs w:val="22"/>
              </w:rPr>
              <w:t>Kredit</w:t>
            </w:r>
            <w:r>
              <w:rPr>
                <w:rFonts w:cs="Raavi"/>
                <w:noProof w:val="0"/>
                <w:szCs w:val="22"/>
              </w:rPr>
              <w:t xml:space="preserve"> </w:t>
            </w:r>
          </w:p>
        </w:tc>
        <w:tc>
          <w:tcPr>
            <w:tcW w:w="1278" w:type="pct"/>
            <w:gridSpan w:val="3"/>
            <w:tcBorders>
              <w:top w:val="single" w:sz="12" w:space="0" w:color="auto"/>
              <w:left w:val="single" w:sz="8" w:space="0" w:color="auto"/>
              <w:bottom w:val="single" w:sz="8" w:space="0" w:color="auto"/>
              <w:right w:val="single" w:sz="12" w:space="0" w:color="auto"/>
            </w:tcBorders>
            <w:shd w:val="clear" w:color="auto" w:fill="E0E0E0"/>
          </w:tcPr>
          <w:p w:rsidR="00155EBD" w:rsidRPr="00EC297D" w:rsidRDefault="00155EBD" w:rsidP="006A143E">
            <w:pPr>
              <w:pStyle w:val="tabulka-normln"/>
              <w:spacing w:line="240" w:lineRule="auto"/>
              <w:jc w:val="center"/>
              <w:rPr>
                <w:rFonts w:cs="Raavi"/>
                <w:noProof w:val="0"/>
                <w:szCs w:val="22"/>
              </w:rPr>
            </w:pPr>
            <w:r w:rsidRPr="00EC297D">
              <w:rPr>
                <w:rFonts w:cs="Raavi"/>
                <w:noProof w:val="0"/>
                <w:szCs w:val="22"/>
              </w:rPr>
              <w:t>Semestr</w:t>
            </w:r>
          </w:p>
        </w:tc>
      </w:tr>
      <w:tr w:rsidR="00155EBD" w:rsidRPr="00EC297D" w:rsidTr="00155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541" w:type="pct"/>
            <w:vMerge/>
            <w:tcBorders>
              <w:top w:val="single" w:sz="8" w:space="0" w:color="auto"/>
              <w:left w:val="single" w:sz="12" w:space="0" w:color="auto"/>
              <w:bottom w:val="single" w:sz="8" w:space="0" w:color="auto"/>
              <w:right w:val="single" w:sz="8" w:space="0" w:color="auto"/>
            </w:tcBorders>
            <w:shd w:val="clear" w:color="auto" w:fill="E0E0E0"/>
          </w:tcPr>
          <w:p w:rsidR="00155EBD" w:rsidRPr="00EC297D" w:rsidRDefault="00155EBD" w:rsidP="006A143E">
            <w:pPr>
              <w:pStyle w:val="tabulka-normln"/>
              <w:spacing w:line="240" w:lineRule="auto"/>
              <w:rPr>
                <w:rFonts w:cs="Raavi"/>
                <w:noProof w:val="0"/>
                <w:szCs w:val="22"/>
              </w:rPr>
            </w:pPr>
          </w:p>
        </w:tc>
        <w:tc>
          <w:tcPr>
            <w:tcW w:w="1447" w:type="pct"/>
            <w:vMerge/>
            <w:tcBorders>
              <w:top w:val="single" w:sz="8" w:space="0" w:color="auto"/>
              <w:left w:val="single" w:sz="8" w:space="0" w:color="auto"/>
              <w:bottom w:val="single" w:sz="8" w:space="0" w:color="auto"/>
              <w:right w:val="single" w:sz="8" w:space="0" w:color="auto"/>
            </w:tcBorders>
            <w:shd w:val="clear" w:color="auto" w:fill="E0E0E0"/>
          </w:tcPr>
          <w:p w:rsidR="00155EBD" w:rsidRPr="00EC297D" w:rsidRDefault="00155EBD" w:rsidP="006A143E">
            <w:pPr>
              <w:pStyle w:val="tabulka-normln"/>
              <w:spacing w:line="240" w:lineRule="auto"/>
              <w:rPr>
                <w:rFonts w:cs="Raavi"/>
                <w:noProof w:val="0"/>
                <w:szCs w:val="22"/>
              </w:rPr>
            </w:pPr>
          </w:p>
        </w:tc>
        <w:tc>
          <w:tcPr>
            <w:tcW w:w="1366" w:type="pct"/>
            <w:vMerge/>
            <w:tcBorders>
              <w:top w:val="single" w:sz="8" w:space="0" w:color="auto"/>
              <w:left w:val="single" w:sz="8" w:space="0" w:color="auto"/>
              <w:bottom w:val="single" w:sz="8" w:space="0" w:color="auto"/>
              <w:right w:val="single" w:sz="8" w:space="0" w:color="auto"/>
            </w:tcBorders>
            <w:shd w:val="clear" w:color="auto" w:fill="E0E0E0"/>
          </w:tcPr>
          <w:p w:rsidR="00155EBD" w:rsidRPr="00EC297D" w:rsidRDefault="00155EBD" w:rsidP="006A143E">
            <w:pPr>
              <w:pStyle w:val="tabulka-normln"/>
              <w:spacing w:line="240" w:lineRule="auto"/>
              <w:rPr>
                <w:rFonts w:cs="Raavi"/>
                <w:noProof w:val="0"/>
                <w:szCs w:val="22"/>
              </w:rPr>
            </w:pPr>
          </w:p>
        </w:tc>
        <w:tc>
          <w:tcPr>
            <w:tcW w:w="368" w:type="pct"/>
            <w:vMerge/>
            <w:tcBorders>
              <w:top w:val="single" w:sz="8" w:space="0" w:color="auto"/>
              <w:left w:val="single" w:sz="8" w:space="0" w:color="auto"/>
              <w:bottom w:val="single" w:sz="8" w:space="0" w:color="auto"/>
              <w:right w:val="single" w:sz="8" w:space="0" w:color="auto"/>
            </w:tcBorders>
            <w:shd w:val="clear" w:color="auto" w:fill="E0E0E0"/>
          </w:tcPr>
          <w:p w:rsidR="00155EBD" w:rsidRPr="00EC297D" w:rsidRDefault="00155EBD" w:rsidP="006A143E">
            <w:pPr>
              <w:pStyle w:val="tabulka-normln"/>
              <w:spacing w:line="240" w:lineRule="auto"/>
              <w:rPr>
                <w:rFonts w:cs="Raavi"/>
                <w:noProof w:val="0"/>
                <w:szCs w:val="22"/>
              </w:rPr>
            </w:pPr>
          </w:p>
        </w:tc>
        <w:tc>
          <w:tcPr>
            <w:tcW w:w="639" w:type="pct"/>
            <w:gridSpan w:val="2"/>
            <w:tcBorders>
              <w:top w:val="single" w:sz="8" w:space="0" w:color="auto"/>
              <w:left w:val="single" w:sz="8" w:space="0" w:color="auto"/>
              <w:bottom w:val="single" w:sz="8" w:space="0" w:color="auto"/>
              <w:right w:val="single" w:sz="8" w:space="0" w:color="auto"/>
            </w:tcBorders>
            <w:shd w:val="clear" w:color="auto" w:fill="E0E0E0"/>
          </w:tcPr>
          <w:p w:rsidR="00155EBD" w:rsidRPr="00EC297D" w:rsidRDefault="00155EBD" w:rsidP="006A143E">
            <w:pPr>
              <w:pStyle w:val="tabulka-normln"/>
              <w:spacing w:line="240" w:lineRule="auto"/>
              <w:jc w:val="center"/>
              <w:rPr>
                <w:rFonts w:cs="Raavi"/>
                <w:noProof w:val="0"/>
                <w:szCs w:val="22"/>
              </w:rPr>
            </w:pPr>
            <w:r w:rsidRPr="00EC297D">
              <w:rPr>
                <w:rFonts w:cs="Raavi"/>
                <w:noProof w:val="0"/>
                <w:szCs w:val="22"/>
              </w:rPr>
              <w:t>zimní</w:t>
            </w:r>
          </w:p>
        </w:tc>
        <w:tc>
          <w:tcPr>
            <w:tcW w:w="639" w:type="pct"/>
            <w:tcBorders>
              <w:top w:val="single" w:sz="8" w:space="0" w:color="auto"/>
              <w:left w:val="single" w:sz="8" w:space="0" w:color="auto"/>
              <w:bottom w:val="single" w:sz="8" w:space="0" w:color="auto"/>
              <w:right w:val="single" w:sz="12" w:space="0" w:color="auto"/>
            </w:tcBorders>
            <w:shd w:val="clear" w:color="auto" w:fill="E0E0E0"/>
          </w:tcPr>
          <w:p w:rsidR="00155EBD" w:rsidRPr="00EC297D" w:rsidRDefault="00155EBD" w:rsidP="006A143E">
            <w:pPr>
              <w:pStyle w:val="tabulka-normln"/>
              <w:spacing w:line="240" w:lineRule="auto"/>
              <w:jc w:val="center"/>
              <w:rPr>
                <w:rFonts w:cs="Raavi"/>
                <w:noProof w:val="0"/>
                <w:szCs w:val="22"/>
              </w:rPr>
            </w:pPr>
            <w:r w:rsidRPr="00EC297D">
              <w:rPr>
                <w:rFonts w:cs="Raavi"/>
                <w:noProof w:val="0"/>
                <w:szCs w:val="22"/>
              </w:rPr>
              <w:t>letní</w:t>
            </w:r>
          </w:p>
        </w:tc>
      </w:tr>
      <w:tr w:rsidR="00155EBD" w:rsidRPr="00EC297D" w:rsidTr="00155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177"/>
        </w:trPr>
        <w:tc>
          <w:tcPr>
            <w:tcW w:w="541" w:type="pct"/>
            <w:vMerge/>
            <w:tcBorders>
              <w:top w:val="single" w:sz="8" w:space="0" w:color="auto"/>
              <w:left w:val="single" w:sz="12" w:space="0" w:color="auto"/>
              <w:bottom w:val="single" w:sz="12" w:space="0" w:color="auto"/>
              <w:right w:val="single" w:sz="8" w:space="0" w:color="auto"/>
            </w:tcBorders>
            <w:shd w:val="clear" w:color="auto" w:fill="E0E0E0"/>
          </w:tcPr>
          <w:p w:rsidR="00155EBD" w:rsidRPr="00EC297D" w:rsidRDefault="00155EBD" w:rsidP="006A143E">
            <w:pPr>
              <w:pStyle w:val="tabulka-normln"/>
              <w:spacing w:line="240" w:lineRule="auto"/>
              <w:rPr>
                <w:rFonts w:cs="Raavi"/>
                <w:noProof w:val="0"/>
                <w:szCs w:val="22"/>
              </w:rPr>
            </w:pPr>
          </w:p>
        </w:tc>
        <w:tc>
          <w:tcPr>
            <w:tcW w:w="1447" w:type="pct"/>
            <w:vMerge/>
            <w:tcBorders>
              <w:top w:val="single" w:sz="8" w:space="0" w:color="auto"/>
              <w:left w:val="single" w:sz="8" w:space="0" w:color="auto"/>
              <w:bottom w:val="single" w:sz="12" w:space="0" w:color="auto"/>
              <w:right w:val="single" w:sz="8" w:space="0" w:color="auto"/>
            </w:tcBorders>
            <w:shd w:val="clear" w:color="auto" w:fill="E0E0E0"/>
          </w:tcPr>
          <w:p w:rsidR="00155EBD" w:rsidRPr="00EC297D" w:rsidRDefault="00155EBD" w:rsidP="006A143E">
            <w:pPr>
              <w:pStyle w:val="tabulka-normln"/>
              <w:spacing w:line="240" w:lineRule="auto"/>
              <w:rPr>
                <w:rFonts w:cs="Raavi"/>
                <w:noProof w:val="0"/>
                <w:szCs w:val="22"/>
              </w:rPr>
            </w:pPr>
          </w:p>
        </w:tc>
        <w:tc>
          <w:tcPr>
            <w:tcW w:w="1366" w:type="pct"/>
            <w:vMerge/>
            <w:tcBorders>
              <w:top w:val="single" w:sz="8" w:space="0" w:color="auto"/>
              <w:left w:val="single" w:sz="8" w:space="0" w:color="auto"/>
              <w:bottom w:val="single" w:sz="12" w:space="0" w:color="auto"/>
              <w:right w:val="single" w:sz="8" w:space="0" w:color="auto"/>
            </w:tcBorders>
            <w:shd w:val="clear" w:color="auto" w:fill="E0E0E0"/>
          </w:tcPr>
          <w:p w:rsidR="00155EBD" w:rsidRPr="00EC297D" w:rsidRDefault="00155EBD" w:rsidP="006A143E">
            <w:pPr>
              <w:pStyle w:val="tabulka-normln"/>
              <w:spacing w:line="240" w:lineRule="auto"/>
              <w:rPr>
                <w:rFonts w:cs="Raavi"/>
                <w:noProof w:val="0"/>
                <w:szCs w:val="22"/>
              </w:rPr>
            </w:pPr>
          </w:p>
        </w:tc>
        <w:tc>
          <w:tcPr>
            <w:tcW w:w="368" w:type="pct"/>
            <w:vMerge/>
            <w:tcBorders>
              <w:top w:val="single" w:sz="8" w:space="0" w:color="auto"/>
              <w:left w:val="single" w:sz="8" w:space="0" w:color="auto"/>
              <w:bottom w:val="single" w:sz="12" w:space="0" w:color="auto"/>
              <w:right w:val="single" w:sz="8" w:space="0" w:color="auto"/>
            </w:tcBorders>
            <w:shd w:val="clear" w:color="auto" w:fill="E0E0E0"/>
          </w:tcPr>
          <w:p w:rsidR="00155EBD" w:rsidRPr="00EC297D" w:rsidRDefault="00155EBD" w:rsidP="006A143E">
            <w:pPr>
              <w:pStyle w:val="tabulka-normln"/>
              <w:spacing w:line="240" w:lineRule="auto"/>
              <w:rPr>
                <w:rFonts w:cs="Raavi"/>
                <w:noProof w:val="0"/>
                <w:szCs w:val="22"/>
              </w:rPr>
            </w:pPr>
          </w:p>
        </w:tc>
        <w:tc>
          <w:tcPr>
            <w:tcW w:w="639" w:type="pct"/>
            <w:gridSpan w:val="2"/>
            <w:tcBorders>
              <w:top w:val="single" w:sz="8" w:space="0" w:color="auto"/>
              <w:left w:val="single" w:sz="8" w:space="0" w:color="auto"/>
              <w:bottom w:val="single" w:sz="12" w:space="0" w:color="auto"/>
              <w:right w:val="single" w:sz="8" w:space="0" w:color="auto"/>
            </w:tcBorders>
            <w:shd w:val="clear" w:color="auto" w:fill="E0E0E0"/>
          </w:tcPr>
          <w:p w:rsidR="00155EBD" w:rsidRPr="00EC297D" w:rsidRDefault="00155EBD" w:rsidP="006A143E">
            <w:pPr>
              <w:pStyle w:val="tabulka-normln"/>
              <w:spacing w:line="240" w:lineRule="auto"/>
              <w:jc w:val="center"/>
              <w:rPr>
                <w:rFonts w:cs="Raavi"/>
                <w:noProof w:val="0"/>
                <w:szCs w:val="22"/>
              </w:rPr>
            </w:pPr>
            <w:r w:rsidRPr="00EC297D">
              <w:rPr>
                <w:rFonts w:cs="Raavi"/>
                <w:noProof w:val="0"/>
                <w:szCs w:val="22"/>
              </w:rPr>
              <w:t>předn./sem.</w:t>
            </w:r>
          </w:p>
        </w:tc>
        <w:tc>
          <w:tcPr>
            <w:tcW w:w="639" w:type="pct"/>
            <w:tcBorders>
              <w:top w:val="single" w:sz="8" w:space="0" w:color="auto"/>
              <w:left w:val="single" w:sz="8" w:space="0" w:color="auto"/>
              <w:bottom w:val="single" w:sz="12" w:space="0" w:color="auto"/>
              <w:right w:val="single" w:sz="12" w:space="0" w:color="auto"/>
            </w:tcBorders>
            <w:shd w:val="clear" w:color="auto" w:fill="E0E0E0"/>
          </w:tcPr>
          <w:p w:rsidR="00155EBD" w:rsidRPr="00EC297D" w:rsidRDefault="00155EBD" w:rsidP="006A143E">
            <w:pPr>
              <w:pStyle w:val="tabulka-normln"/>
              <w:spacing w:line="240" w:lineRule="auto"/>
              <w:jc w:val="center"/>
              <w:rPr>
                <w:rFonts w:cs="Raavi"/>
                <w:noProof w:val="0"/>
                <w:szCs w:val="22"/>
              </w:rPr>
            </w:pPr>
            <w:r w:rsidRPr="00EC297D">
              <w:rPr>
                <w:rFonts w:cs="Raavi"/>
                <w:noProof w:val="0"/>
                <w:szCs w:val="22"/>
              </w:rPr>
              <w:t>předn./sem.</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CNSBP3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Bakalářská práce - konzultace</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Mgr. Hana Svobodová</w:t>
            </w:r>
          </w:p>
          <w:p w:rsidR="003B066E" w:rsidRPr="00EC297D" w:rsidRDefault="003B066E" w:rsidP="00D53CED">
            <w:pPr>
              <w:rPr>
                <w:rFonts w:cs="Raavi"/>
                <w:szCs w:val="22"/>
              </w:rPr>
            </w:pPr>
            <w:r w:rsidRPr="00EC297D">
              <w:rPr>
                <w:rFonts w:cs="Raavi"/>
                <w:szCs w:val="22"/>
              </w:rPr>
              <w:t>+ školitelé</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6</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Pr>
                <w:rFonts w:cs="Raavi"/>
                <w:noProof w:val="0"/>
              </w:rPr>
              <w:t>1/2</w:t>
            </w:r>
            <w:r w:rsidRPr="00EC297D">
              <w:rPr>
                <w:rFonts w:cs="Raavi"/>
                <w:noProof w:val="0"/>
              </w:rPr>
              <w:t xml:space="preserve"> Z</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CNSNS3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Pr>
                <w:rFonts w:cs="Raavi"/>
                <w:szCs w:val="22"/>
              </w:rPr>
              <w:t>Chirurgické ošetřovatelství II.</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doc. Rodomil Kostka</w:t>
            </w:r>
          </w:p>
          <w:p w:rsidR="003B066E" w:rsidRPr="00EC297D" w:rsidRDefault="003B066E" w:rsidP="00D53CED">
            <w:pPr>
              <w:rPr>
                <w:rFonts w:cs="Raavi"/>
                <w:szCs w:val="22"/>
              </w:rPr>
            </w:pPr>
            <w:r w:rsidRPr="00EC297D">
              <w:rPr>
                <w:rFonts w:cs="Raavi"/>
                <w:szCs w:val="22"/>
              </w:rPr>
              <w:t xml:space="preserve">Mgr. Jana Holubová </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6</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1/1  Z</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Pr>
                <w:rFonts w:cs="Raavi"/>
                <w:noProof w:val="0"/>
              </w:rPr>
              <w:t>1/2</w:t>
            </w:r>
            <w:r w:rsidRPr="00EC297D">
              <w:rPr>
                <w:rFonts w:cs="Raavi"/>
                <w:noProof w:val="0"/>
              </w:rPr>
              <w:t xml:space="preserve"> </w:t>
            </w:r>
            <w:r>
              <w:rPr>
                <w:rFonts w:cs="Raavi"/>
                <w:noProof w:val="0"/>
              </w:rPr>
              <w:t>Z, ZK</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CNSHC3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Intenzivní péče</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prof. Jan Pachl</w:t>
            </w:r>
          </w:p>
          <w:p w:rsidR="003B066E" w:rsidRPr="00EC297D" w:rsidRDefault="003B066E" w:rsidP="00D53CED">
            <w:pPr>
              <w:rPr>
                <w:rFonts w:cs="Raavi"/>
                <w:szCs w:val="22"/>
              </w:rPr>
            </w:pPr>
            <w:r w:rsidRPr="00EC297D">
              <w:rPr>
                <w:rFonts w:cs="Raavi"/>
                <w:szCs w:val="22"/>
              </w:rPr>
              <w:t>MUDr. Jan Šturma</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2</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1/1  Z</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CNSNI3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Pr>
                <w:rFonts w:cs="Raavi"/>
                <w:szCs w:val="22"/>
              </w:rPr>
              <w:t>Interní ošetřovatelství II.</w:t>
            </w:r>
          </w:p>
        </w:tc>
        <w:tc>
          <w:tcPr>
            <w:tcW w:w="1366" w:type="pct"/>
            <w:tcBorders>
              <w:top w:val="single" w:sz="8" w:space="0" w:color="auto"/>
              <w:bottom w:val="single" w:sz="8" w:space="0" w:color="auto"/>
            </w:tcBorders>
            <w:vAlign w:val="center"/>
          </w:tcPr>
          <w:p w:rsidR="003B066E" w:rsidRDefault="003B066E" w:rsidP="00D53CED">
            <w:pPr>
              <w:rPr>
                <w:rFonts w:cs="Raavi"/>
                <w:szCs w:val="22"/>
              </w:rPr>
            </w:pPr>
            <w:r w:rsidRPr="00EC297D">
              <w:rPr>
                <w:rFonts w:cs="Raavi"/>
                <w:szCs w:val="22"/>
              </w:rPr>
              <w:t>doc. Marie Valešová</w:t>
            </w:r>
          </w:p>
          <w:p w:rsidR="00D53FAC" w:rsidRPr="00EA6DE3" w:rsidRDefault="00D53FAC" w:rsidP="00D53CED">
            <w:pPr>
              <w:rPr>
                <w:rFonts w:cs="Raavi"/>
                <w:szCs w:val="22"/>
              </w:rPr>
            </w:pPr>
            <w:r w:rsidRPr="00EA6DE3">
              <w:rPr>
                <w:rFonts w:cs="Raavi"/>
                <w:szCs w:val="22"/>
              </w:rPr>
              <w:t>doc. Jana Málková</w:t>
            </w:r>
          </w:p>
          <w:p w:rsidR="003B066E" w:rsidRPr="00EC297D" w:rsidRDefault="003B066E" w:rsidP="00D53CED">
            <w:pPr>
              <w:rPr>
                <w:rFonts w:cs="Raavi"/>
                <w:szCs w:val="22"/>
              </w:rPr>
            </w:pPr>
            <w:r w:rsidRPr="00EC297D">
              <w:rPr>
                <w:rFonts w:cs="Raavi"/>
                <w:szCs w:val="22"/>
              </w:rPr>
              <w:t>Mgr. Hana Svobodová</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6</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Pr>
                <w:rFonts w:cs="Raavi"/>
                <w:noProof w:val="0"/>
              </w:rPr>
              <w:t>1/2</w:t>
            </w:r>
            <w:r w:rsidRPr="00EC297D">
              <w:rPr>
                <w:rFonts w:cs="Raavi"/>
                <w:noProof w:val="0"/>
              </w:rPr>
              <w:t xml:space="preserve">  Z</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 xml:space="preserve">1/1  </w:t>
            </w:r>
            <w:r>
              <w:rPr>
                <w:rFonts w:cs="Raavi"/>
                <w:noProof w:val="0"/>
              </w:rPr>
              <w:t>Z, ZK</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CNSNM3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Komunitní ošetřovatelství</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PhDr. Hana Janečková</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1</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Pr>
                <w:rFonts w:cs="Raavi"/>
                <w:noProof w:val="0"/>
              </w:rPr>
              <w:t>1/2</w:t>
            </w:r>
            <w:r w:rsidRPr="00EC297D">
              <w:rPr>
                <w:rFonts w:cs="Raavi"/>
                <w:noProof w:val="0"/>
              </w:rPr>
              <w:t xml:space="preserve"> Z </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CNSMR3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Medicínské právo</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prof. Jiří Štefan</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2</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 xml:space="preserve">2/0  </w:t>
            </w:r>
            <w:r>
              <w:rPr>
                <w:rFonts w:cs="Raavi"/>
                <w:noProof w:val="0"/>
              </w:rPr>
              <w:t>Z, ZK</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CNSEN3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Odborná angličtina III.</w:t>
            </w:r>
          </w:p>
        </w:tc>
        <w:tc>
          <w:tcPr>
            <w:tcW w:w="1366" w:type="pct"/>
            <w:tcBorders>
              <w:top w:val="single" w:sz="8" w:space="0" w:color="auto"/>
              <w:bottom w:val="single" w:sz="8" w:space="0" w:color="auto"/>
            </w:tcBorders>
            <w:vAlign w:val="center"/>
          </w:tcPr>
          <w:p w:rsidR="003B066E" w:rsidRPr="00EC297D" w:rsidRDefault="008064B0" w:rsidP="00D53CED">
            <w:pPr>
              <w:rPr>
                <w:rFonts w:cs="Raavi"/>
                <w:szCs w:val="22"/>
              </w:rPr>
            </w:pPr>
            <w:r>
              <w:rPr>
                <w:rFonts w:cs="Raavi"/>
                <w:szCs w:val="22"/>
              </w:rPr>
              <w:t>Mgr. Eva Šilhánová</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2</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 xml:space="preserve">0/2  </w:t>
            </w:r>
            <w:r>
              <w:rPr>
                <w:rFonts w:cs="Raavi"/>
                <w:noProof w:val="0"/>
              </w:rPr>
              <w:t>Z, ZK</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CNSPC3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Odborná praxe souvislá v týdnech V. - VI.</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Mgr. Jana Holubová</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15</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6 týdnů  Z</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 xml:space="preserve">5 týdnů </w:t>
            </w:r>
          </w:p>
          <w:p w:rsidR="003B066E" w:rsidRPr="00EC297D" w:rsidRDefault="003B066E" w:rsidP="00D53CED">
            <w:pPr>
              <w:pStyle w:val="tabulka-normln"/>
              <w:spacing w:line="240" w:lineRule="auto"/>
              <w:jc w:val="center"/>
              <w:rPr>
                <w:rFonts w:cs="Raavi"/>
                <w:noProof w:val="0"/>
              </w:rPr>
            </w:pPr>
            <w:r>
              <w:rPr>
                <w:rFonts w:cs="Raavi"/>
                <w:noProof w:val="0"/>
              </w:rPr>
              <w:t>Z, ZK</w:t>
            </w:r>
            <w:r w:rsidRPr="00EC297D">
              <w:rPr>
                <w:rFonts w:cs="Raavi"/>
                <w:noProof w:val="0"/>
              </w:rPr>
              <w:t xml:space="preserve"> </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CNSNG3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Ošetřovatelství v gynekologii a porodnictví</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MUDr. Jiří Popelka</w:t>
            </w:r>
          </w:p>
          <w:p w:rsidR="003B066E" w:rsidRPr="00EC297D" w:rsidRDefault="003B066E" w:rsidP="00D53CED">
            <w:pPr>
              <w:rPr>
                <w:rFonts w:cs="Raavi"/>
                <w:szCs w:val="22"/>
              </w:rPr>
            </w:pPr>
            <w:r w:rsidRPr="00EC297D">
              <w:rPr>
                <w:rFonts w:cs="Raavi"/>
                <w:szCs w:val="22"/>
              </w:rPr>
              <w:t>Mgr. Hana Svobodová</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2</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 xml:space="preserve">1/1  </w:t>
            </w:r>
            <w:r>
              <w:rPr>
                <w:rFonts w:cs="Raavi"/>
                <w:noProof w:val="0"/>
              </w:rPr>
              <w:t>Z, ZK</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CNSNC3</w:t>
            </w:r>
          </w:p>
        </w:tc>
        <w:tc>
          <w:tcPr>
            <w:tcW w:w="1447" w:type="pct"/>
            <w:tcBorders>
              <w:top w:val="single" w:sz="8"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Ošetřovatelství v malých klinických oborech</w:t>
            </w:r>
          </w:p>
        </w:tc>
        <w:tc>
          <w:tcPr>
            <w:tcW w:w="1366" w:type="pct"/>
            <w:tcBorders>
              <w:top w:val="single" w:sz="8"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MUDr.Jana Voldánová</w:t>
            </w:r>
          </w:p>
          <w:p w:rsidR="003B066E" w:rsidRPr="00EC297D" w:rsidRDefault="003B066E" w:rsidP="0002698A">
            <w:pPr>
              <w:rPr>
                <w:rFonts w:cs="Raavi"/>
                <w:szCs w:val="22"/>
              </w:rPr>
            </w:pPr>
            <w:r w:rsidRPr="00EC297D">
              <w:rPr>
                <w:rFonts w:cs="Raavi"/>
                <w:szCs w:val="22"/>
              </w:rPr>
              <w:t xml:space="preserve">MUDr. Iva Obstová </w:t>
            </w:r>
          </w:p>
          <w:p w:rsidR="003B066E" w:rsidRPr="00EC297D" w:rsidRDefault="003B066E" w:rsidP="0002698A">
            <w:pPr>
              <w:rPr>
                <w:rFonts w:cs="Raavi"/>
                <w:szCs w:val="22"/>
              </w:rPr>
            </w:pPr>
            <w:r w:rsidRPr="00EC297D">
              <w:rPr>
                <w:rFonts w:cs="Raavi"/>
                <w:szCs w:val="22"/>
              </w:rPr>
              <w:t>MUDr. Jana Hornová</w:t>
            </w:r>
          </w:p>
          <w:p w:rsidR="003B066E" w:rsidRPr="00EC297D" w:rsidRDefault="003B066E" w:rsidP="0002698A">
            <w:pPr>
              <w:rPr>
                <w:rFonts w:cs="Raavi"/>
                <w:szCs w:val="22"/>
              </w:rPr>
            </w:pPr>
            <w:r w:rsidRPr="00EC297D">
              <w:rPr>
                <w:rFonts w:cs="Raavi"/>
                <w:szCs w:val="22"/>
              </w:rPr>
              <w:t>doc. Eva Gojišová</w:t>
            </w:r>
          </w:p>
          <w:p w:rsidR="003B066E" w:rsidRPr="00EC297D" w:rsidRDefault="003B066E" w:rsidP="0002698A">
            <w:pPr>
              <w:rPr>
                <w:rFonts w:cs="Raavi"/>
                <w:szCs w:val="22"/>
              </w:rPr>
            </w:pPr>
            <w:r w:rsidRPr="00EC297D">
              <w:rPr>
                <w:rFonts w:cs="Raavi"/>
                <w:szCs w:val="22"/>
              </w:rPr>
              <w:t>Mgr. Milena Vaňková</w:t>
            </w:r>
          </w:p>
        </w:tc>
        <w:tc>
          <w:tcPr>
            <w:tcW w:w="388" w:type="pct"/>
            <w:gridSpan w:val="2"/>
            <w:tcBorders>
              <w:top w:val="single" w:sz="8" w:space="0" w:color="auto"/>
              <w:bottom w:val="single" w:sz="8" w:space="0" w:color="auto"/>
            </w:tcBorders>
            <w:vAlign w:val="center"/>
          </w:tcPr>
          <w:p w:rsidR="003B066E" w:rsidRPr="00EC297D" w:rsidRDefault="003B066E" w:rsidP="0002698A">
            <w:pPr>
              <w:jc w:val="center"/>
              <w:rPr>
                <w:rFonts w:cs="Raavi"/>
                <w:b/>
              </w:rPr>
            </w:pPr>
            <w:r w:rsidRPr="00EC297D">
              <w:rPr>
                <w:rFonts w:cs="Raavi"/>
                <w:b/>
              </w:rPr>
              <w:t>3</w:t>
            </w:r>
          </w:p>
        </w:tc>
        <w:tc>
          <w:tcPr>
            <w:tcW w:w="619" w:type="pct"/>
            <w:tcBorders>
              <w:top w:val="single" w:sz="8" w:space="0" w:color="auto"/>
              <w:bottom w:val="single" w:sz="8" w:space="0" w:color="auto"/>
            </w:tcBorders>
            <w:vAlign w:val="center"/>
          </w:tcPr>
          <w:p w:rsidR="003B066E" w:rsidRPr="00EC297D" w:rsidRDefault="003B066E" w:rsidP="0002698A">
            <w:pPr>
              <w:pStyle w:val="tabulka-normln"/>
              <w:spacing w:line="240" w:lineRule="auto"/>
              <w:jc w:val="center"/>
              <w:rPr>
                <w:rFonts w:cs="Raavi"/>
                <w:noProof w:val="0"/>
              </w:rPr>
            </w:pPr>
            <w:r w:rsidRPr="00EC297D">
              <w:rPr>
                <w:rFonts w:cs="Raavi"/>
                <w:noProof w:val="0"/>
              </w:rPr>
              <w:t>-</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02698A">
            <w:pPr>
              <w:pStyle w:val="tabulka-normln"/>
              <w:spacing w:line="240" w:lineRule="auto"/>
              <w:jc w:val="center"/>
              <w:rPr>
                <w:rFonts w:cs="Raavi"/>
                <w:noProof w:val="0"/>
              </w:rPr>
            </w:pPr>
            <w:r>
              <w:rPr>
                <w:rFonts w:cs="Raavi"/>
                <w:noProof w:val="0"/>
              </w:rPr>
              <w:t>1/2</w:t>
            </w:r>
            <w:r w:rsidRPr="00EC297D">
              <w:rPr>
                <w:rFonts w:cs="Raavi"/>
                <w:noProof w:val="0"/>
              </w:rPr>
              <w:t xml:space="preserve"> </w:t>
            </w:r>
            <w:r>
              <w:rPr>
                <w:rFonts w:cs="Raavi"/>
                <w:noProof w:val="0"/>
              </w:rPr>
              <w:t>Z, ZK</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CNSPG3</w:t>
            </w:r>
          </w:p>
        </w:tc>
        <w:tc>
          <w:tcPr>
            <w:tcW w:w="1447" w:type="pct"/>
            <w:tcBorders>
              <w:top w:val="single" w:sz="8"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Pedagogika v ošetřovatelství</w:t>
            </w:r>
          </w:p>
        </w:tc>
        <w:tc>
          <w:tcPr>
            <w:tcW w:w="1366" w:type="pct"/>
            <w:tcBorders>
              <w:top w:val="single" w:sz="8"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 xml:space="preserve">Mgr. Jana Holubová </w:t>
            </w:r>
          </w:p>
        </w:tc>
        <w:tc>
          <w:tcPr>
            <w:tcW w:w="388" w:type="pct"/>
            <w:gridSpan w:val="2"/>
            <w:tcBorders>
              <w:top w:val="single" w:sz="8" w:space="0" w:color="auto"/>
              <w:bottom w:val="single" w:sz="8" w:space="0" w:color="auto"/>
            </w:tcBorders>
            <w:vAlign w:val="center"/>
          </w:tcPr>
          <w:p w:rsidR="003B066E" w:rsidRPr="00EC297D" w:rsidRDefault="003B066E" w:rsidP="0002698A">
            <w:pPr>
              <w:jc w:val="center"/>
              <w:rPr>
                <w:rFonts w:cs="Raavi"/>
                <w:b/>
              </w:rPr>
            </w:pPr>
            <w:r w:rsidRPr="00EC297D">
              <w:rPr>
                <w:rFonts w:cs="Raavi"/>
                <w:b/>
              </w:rPr>
              <w:t>3</w:t>
            </w:r>
          </w:p>
        </w:tc>
        <w:tc>
          <w:tcPr>
            <w:tcW w:w="619" w:type="pct"/>
            <w:tcBorders>
              <w:top w:val="single" w:sz="8" w:space="0" w:color="auto"/>
              <w:bottom w:val="single" w:sz="8" w:space="0" w:color="auto"/>
            </w:tcBorders>
            <w:vAlign w:val="center"/>
          </w:tcPr>
          <w:p w:rsidR="003B066E" w:rsidRPr="00EC297D" w:rsidRDefault="003B066E" w:rsidP="0002698A">
            <w:pPr>
              <w:pStyle w:val="tabulka-normln"/>
              <w:spacing w:line="240" w:lineRule="auto"/>
              <w:jc w:val="center"/>
              <w:rPr>
                <w:rFonts w:cs="Raavi"/>
                <w:noProof w:val="0"/>
              </w:rPr>
            </w:pPr>
            <w:r>
              <w:rPr>
                <w:rFonts w:cs="Raavi"/>
                <w:noProof w:val="0"/>
              </w:rPr>
              <w:t>1/2</w:t>
            </w:r>
            <w:r w:rsidRPr="00EC297D">
              <w:rPr>
                <w:rFonts w:cs="Raavi"/>
                <w:noProof w:val="0"/>
              </w:rPr>
              <w:t xml:space="preserve"> </w:t>
            </w:r>
            <w:r>
              <w:rPr>
                <w:rFonts w:cs="Raavi"/>
                <w:noProof w:val="0"/>
              </w:rPr>
              <w:t xml:space="preserve"> Z, ZK</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02698A">
            <w:pPr>
              <w:pStyle w:val="tabulka-normln"/>
              <w:spacing w:line="240" w:lineRule="auto"/>
              <w:jc w:val="center"/>
              <w:rPr>
                <w:rFonts w:cs="Raavi"/>
                <w:noProof w:val="0"/>
              </w:rPr>
            </w:pPr>
            <w:r w:rsidRPr="00EC297D">
              <w:rPr>
                <w:rFonts w:cs="Raavi"/>
                <w:noProof w:val="0"/>
              </w:rPr>
              <w:t>-</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CNSND3</w:t>
            </w:r>
          </w:p>
        </w:tc>
        <w:tc>
          <w:tcPr>
            <w:tcW w:w="1447" w:type="pct"/>
            <w:tcBorders>
              <w:top w:val="single" w:sz="8"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Pediatrické ošetřovatelství</w:t>
            </w:r>
          </w:p>
        </w:tc>
        <w:tc>
          <w:tcPr>
            <w:tcW w:w="1366" w:type="pct"/>
            <w:tcBorders>
              <w:top w:val="single" w:sz="8" w:space="0" w:color="auto"/>
              <w:bottom w:val="single" w:sz="8" w:space="0" w:color="auto"/>
            </w:tcBorders>
            <w:vAlign w:val="center"/>
          </w:tcPr>
          <w:p w:rsidR="003B066E" w:rsidRPr="00EC297D" w:rsidRDefault="003B066E" w:rsidP="0002698A">
            <w:pPr>
              <w:rPr>
                <w:rFonts w:cs="Raavi"/>
                <w:szCs w:val="22"/>
              </w:rPr>
            </w:pPr>
            <w:r w:rsidRPr="00EC297D">
              <w:rPr>
                <w:rFonts w:cs="Raavi"/>
                <w:szCs w:val="22"/>
              </w:rPr>
              <w:t xml:space="preserve">Mgr. Petra Sedlářová </w:t>
            </w:r>
          </w:p>
        </w:tc>
        <w:tc>
          <w:tcPr>
            <w:tcW w:w="388" w:type="pct"/>
            <w:gridSpan w:val="2"/>
            <w:tcBorders>
              <w:top w:val="single" w:sz="8" w:space="0" w:color="auto"/>
              <w:bottom w:val="single" w:sz="8" w:space="0" w:color="auto"/>
            </w:tcBorders>
            <w:vAlign w:val="center"/>
          </w:tcPr>
          <w:p w:rsidR="003B066E" w:rsidRPr="00EC297D" w:rsidRDefault="003B066E" w:rsidP="0002698A">
            <w:pPr>
              <w:jc w:val="center"/>
              <w:rPr>
                <w:rFonts w:cs="Raavi"/>
                <w:b/>
              </w:rPr>
            </w:pPr>
            <w:r w:rsidRPr="00EC297D">
              <w:rPr>
                <w:rFonts w:cs="Raavi"/>
                <w:b/>
              </w:rPr>
              <w:t>2</w:t>
            </w:r>
          </w:p>
        </w:tc>
        <w:tc>
          <w:tcPr>
            <w:tcW w:w="619" w:type="pct"/>
            <w:tcBorders>
              <w:top w:val="single" w:sz="8" w:space="0" w:color="auto"/>
              <w:bottom w:val="single" w:sz="8" w:space="0" w:color="auto"/>
            </w:tcBorders>
            <w:vAlign w:val="center"/>
          </w:tcPr>
          <w:p w:rsidR="003B066E" w:rsidRPr="00EC297D" w:rsidRDefault="003B066E" w:rsidP="0002698A">
            <w:pPr>
              <w:pStyle w:val="tabulka-normln"/>
              <w:spacing w:line="240" w:lineRule="auto"/>
              <w:jc w:val="center"/>
              <w:rPr>
                <w:rFonts w:cs="Raavi"/>
                <w:noProof w:val="0"/>
              </w:rPr>
            </w:pPr>
            <w:r w:rsidRPr="00EC297D">
              <w:rPr>
                <w:rFonts w:cs="Raavi"/>
                <w:noProof w:val="0"/>
              </w:rPr>
              <w:t xml:space="preserve">1/1  </w:t>
            </w:r>
            <w:r>
              <w:rPr>
                <w:rFonts w:cs="Raavi"/>
                <w:noProof w:val="0"/>
              </w:rPr>
              <w:t>Z, ZK</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02698A">
            <w:pPr>
              <w:pStyle w:val="tabulka-normln"/>
              <w:spacing w:line="240" w:lineRule="auto"/>
              <w:jc w:val="center"/>
              <w:rPr>
                <w:rFonts w:cs="Raavi"/>
                <w:noProof w:val="0"/>
              </w:rPr>
            </w:pPr>
            <w:r w:rsidRPr="00EC297D">
              <w:rPr>
                <w:rFonts w:cs="Raavi"/>
                <w:noProof w:val="0"/>
              </w:rPr>
              <w:t>-</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CNSBW3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Seminář bakalář. práce</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Mgr. Hana Svobodová</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1</w:t>
            </w:r>
          </w:p>
        </w:tc>
        <w:tc>
          <w:tcPr>
            <w:tcW w:w="619" w:type="pct"/>
            <w:tcBorders>
              <w:top w:val="single" w:sz="8" w:space="0" w:color="auto"/>
              <w:bottom w:val="single" w:sz="8" w:space="0" w:color="auto"/>
            </w:tcBorders>
            <w:vAlign w:val="center"/>
          </w:tcPr>
          <w:p w:rsidR="003B066E" w:rsidRPr="00EC297D" w:rsidRDefault="00D53FAC" w:rsidP="00D53CED">
            <w:pPr>
              <w:pStyle w:val="tabulka-normln"/>
              <w:spacing w:line="240" w:lineRule="auto"/>
              <w:jc w:val="center"/>
              <w:rPr>
                <w:rFonts w:cs="Raavi"/>
                <w:noProof w:val="0"/>
              </w:rPr>
            </w:pPr>
            <w:r w:rsidRPr="00EC297D">
              <w:rPr>
                <w:rFonts w:cs="Raavi"/>
                <w:noProof w:val="0"/>
              </w:rPr>
              <w:t>0/2  Z</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CNSTN3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Teorie ošetřovatelství II.</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PhDr. Marie Zvoníčková</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2</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 xml:space="preserve">1/1  </w:t>
            </w:r>
            <w:r>
              <w:rPr>
                <w:rFonts w:cs="Raavi"/>
                <w:noProof w:val="0"/>
              </w:rPr>
              <w:t>Z, ZK</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w:t>
            </w:r>
          </w:p>
        </w:tc>
      </w:tr>
      <w:tr w:rsidR="003B066E" w:rsidRPr="00EC297D" w:rsidTr="00155EBD">
        <w:tc>
          <w:tcPr>
            <w:tcW w:w="541" w:type="pct"/>
            <w:tcBorders>
              <w:top w:val="single" w:sz="8" w:space="0" w:color="auto"/>
              <w:left w:val="single" w:sz="12"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CNSBE3</w:t>
            </w:r>
          </w:p>
        </w:tc>
        <w:tc>
          <w:tcPr>
            <w:tcW w:w="1447"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Základy ekonomiky a řízení</w:t>
            </w:r>
          </w:p>
        </w:tc>
        <w:tc>
          <w:tcPr>
            <w:tcW w:w="1366" w:type="pct"/>
            <w:tcBorders>
              <w:top w:val="single" w:sz="8" w:space="0" w:color="auto"/>
              <w:bottom w:val="single" w:sz="8" w:space="0" w:color="auto"/>
            </w:tcBorders>
            <w:vAlign w:val="center"/>
          </w:tcPr>
          <w:p w:rsidR="003B066E" w:rsidRPr="00EC297D" w:rsidRDefault="003B066E" w:rsidP="00D53CED">
            <w:pPr>
              <w:rPr>
                <w:rFonts w:cs="Raavi"/>
                <w:szCs w:val="22"/>
              </w:rPr>
            </w:pPr>
            <w:r w:rsidRPr="00EC297D">
              <w:rPr>
                <w:rFonts w:cs="Raavi"/>
                <w:szCs w:val="22"/>
              </w:rPr>
              <w:t>Mgr. Jana Nováková</w:t>
            </w:r>
          </w:p>
        </w:tc>
        <w:tc>
          <w:tcPr>
            <w:tcW w:w="388" w:type="pct"/>
            <w:gridSpan w:val="2"/>
            <w:tcBorders>
              <w:top w:val="single" w:sz="8" w:space="0" w:color="auto"/>
              <w:bottom w:val="single" w:sz="8" w:space="0" w:color="auto"/>
            </w:tcBorders>
            <w:vAlign w:val="center"/>
          </w:tcPr>
          <w:p w:rsidR="003B066E" w:rsidRPr="00EC297D" w:rsidRDefault="003B066E" w:rsidP="00D53CED">
            <w:pPr>
              <w:jc w:val="center"/>
              <w:rPr>
                <w:rFonts w:cs="Raavi"/>
                <w:b/>
              </w:rPr>
            </w:pPr>
            <w:r w:rsidRPr="00EC297D">
              <w:rPr>
                <w:rFonts w:cs="Raavi"/>
                <w:b/>
              </w:rPr>
              <w:t>4</w:t>
            </w:r>
          </w:p>
        </w:tc>
        <w:tc>
          <w:tcPr>
            <w:tcW w:w="619" w:type="pct"/>
            <w:tcBorders>
              <w:top w:val="single" w:sz="8" w:space="0" w:color="auto"/>
              <w:bottom w:val="single" w:sz="8"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2/0  Z</w:t>
            </w:r>
          </w:p>
        </w:tc>
        <w:tc>
          <w:tcPr>
            <w:tcW w:w="639" w:type="pct"/>
            <w:tcBorders>
              <w:top w:val="single" w:sz="8" w:space="0" w:color="auto"/>
              <w:bottom w:val="single" w:sz="8"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1/1  Z</w:t>
            </w:r>
          </w:p>
        </w:tc>
      </w:tr>
      <w:tr w:rsidR="003B066E" w:rsidRPr="00EC297D" w:rsidTr="00155EBD">
        <w:tc>
          <w:tcPr>
            <w:tcW w:w="541" w:type="pct"/>
            <w:tcBorders>
              <w:top w:val="single" w:sz="8" w:space="0" w:color="auto"/>
              <w:left w:val="single" w:sz="12" w:space="0" w:color="auto"/>
              <w:bottom w:val="single" w:sz="12" w:space="0" w:color="auto"/>
            </w:tcBorders>
            <w:vAlign w:val="center"/>
          </w:tcPr>
          <w:p w:rsidR="003B066E" w:rsidRPr="00EC297D" w:rsidRDefault="003B066E" w:rsidP="00D53CED">
            <w:pPr>
              <w:rPr>
                <w:rFonts w:cs="Raavi"/>
                <w:szCs w:val="22"/>
              </w:rPr>
            </w:pPr>
            <w:r w:rsidRPr="00EC297D">
              <w:rPr>
                <w:rFonts w:cs="Raavi"/>
                <w:szCs w:val="22"/>
              </w:rPr>
              <w:t>CSZZK3VS</w:t>
            </w:r>
          </w:p>
        </w:tc>
        <w:tc>
          <w:tcPr>
            <w:tcW w:w="1447" w:type="pct"/>
            <w:tcBorders>
              <w:top w:val="single" w:sz="8" w:space="0" w:color="auto"/>
              <w:bottom w:val="single" w:sz="12" w:space="0" w:color="auto"/>
            </w:tcBorders>
            <w:vAlign w:val="center"/>
          </w:tcPr>
          <w:p w:rsidR="003B066E" w:rsidRPr="00EC297D" w:rsidRDefault="003B066E" w:rsidP="00D53CED">
            <w:pPr>
              <w:rPr>
                <w:rFonts w:cs="Raavi"/>
                <w:szCs w:val="22"/>
              </w:rPr>
            </w:pPr>
            <w:r w:rsidRPr="00EC297D">
              <w:rPr>
                <w:rFonts w:cs="Raavi"/>
                <w:szCs w:val="22"/>
              </w:rPr>
              <w:t>OŠETŘOVATELSTVÍ</w:t>
            </w:r>
          </w:p>
        </w:tc>
        <w:tc>
          <w:tcPr>
            <w:tcW w:w="1366" w:type="pct"/>
            <w:tcBorders>
              <w:top w:val="single" w:sz="8" w:space="0" w:color="auto"/>
              <w:bottom w:val="single" w:sz="12" w:space="0" w:color="auto"/>
            </w:tcBorders>
            <w:vAlign w:val="center"/>
          </w:tcPr>
          <w:p w:rsidR="003B066E" w:rsidRPr="00EC297D" w:rsidRDefault="003B066E" w:rsidP="00D53CED">
            <w:pPr>
              <w:rPr>
                <w:rFonts w:cs="Raavi"/>
                <w:szCs w:val="22"/>
              </w:rPr>
            </w:pPr>
            <w:r w:rsidRPr="006565D1">
              <w:rPr>
                <w:rFonts w:cs="Raavi"/>
                <w:szCs w:val="22"/>
              </w:rPr>
              <w:t>Mgr. Hana Svobodová</w:t>
            </w:r>
          </w:p>
        </w:tc>
        <w:tc>
          <w:tcPr>
            <w:tcW w:w="388" w:type="pct"/>
            <w:gridSpan w:val="2"/>
            <w:tcBorders>
              <w:top w:val="single" w:sz="8" w:space="0" w:color="auto"/>
              <w:bottom w:val="single" w:sz="12" w:space="0" w:color="auto"/>
            </w:tcBorders>
            <w:vAlign w:val="center"/>
          </w:tcPr>
          <w:p w:rsidR="003B066E" w:rsidRPr="00EC297D" w:rsidRDefault="003B066E" w:rsidP="00D53CED">
            <w:pPr>
              <w:jc w:val="center"/>
              <w:rPr>
                <w:rFonts w:cs="Raavi"/>
                <w:b/>
              </w:rPr>
            </w:pPr>
          </w:p>
        </w:tc>
        <w:tc>
          <w:tcPr>
            <w:tcW w:w="619" w:type="pct"/>
            <w:tcBorders>
              <w:top w:val="single" w:sz="8" w:space="0" w:color="auto"/>
              <w:bottom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w:t>
            </w:r>
          </w:p>
        </w:tc>
        <w:tc>
          <w:tcPr>
            <w:tcW w:w="639" w:type="pct"/>
            <w:tcBorders>
              <w:top w:val="single" w:sz="8" w:space="0" w:color="auto"/>
              <w:bottom w:val="single" w:sz="12" w:space="0" w:color="auto"/>
              <w:right w:val="single" w:sz="12" w:space="0" w:color="auto"/>
            </w:tcBorders>
            <w:vAlign w:val="center"/>
          </w:tcPr>
          <w:p w:rsidR="003B066E" w:rsidRPr="00EC297D" w:rsidRDefault="003B066E" w:rsidP="00D53CED">
            <w:pPr>
              <w:pStyle w:val="tabulka-normln"/>
              <w:spacing w:line="240" w:lineRule="auto"/>
              <w:jc w:val="center"/>
              <w:rPr>
                <w:rFonts w:cs="Raavi"/>
                <w:noProof w:val="0"/>
              </w:rPr>
            </w:pPr>
            <w:r w:rsidRPr="00EC297D">
              <w:rPr>
                <w:rFonts w:cs="Raavi"/>
                <w:noProof w:val="0"/>
              </w:rPr>
              <w:t>SZZK</w:t>
            </w:r>
          </w:p>
        </w:tc>
      </w:tr>
      <w:bookmarkEnd w:id="762"/>
      <w:bookmarkEnd w:id="763"/>
    </w:tbl>
    <w:p w:rsidR="008C728D" w:rsidRDefault="008C728D" w:rsidP="00D53CED">
      <w:pPr>
        <w:pStyle w:val="Normln11"/>
        <w:rPr>
          <w:rFonts w:cs="Raavi"/>
          <w:noProof w:val="0"/>
          <w:szCs w:val="22"/>
        </w:rPr>
      </w:pP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70" w:type="dxa"/>
          <w:right w:w="70" w:type="dxa"/>
        </w:tblCellMar>
        <w:tblLook w:val="0000"/>
      </w:tblPr>
      <w:tblGrid>
        <w:gridCol w:w="1262"/>
        <w:gridCol w:w="3564"/>
        <w:gridCol w:w="2704"/>
        <w:gridCol w:w="1112"/>
        <w:gridCol w:w="1079"/>
      </w:tblGrid>
      <w:tr w:rsidR="00A11E5B" w:rsidRPr="00A11E5B" w:rsidTr="009B393D">
        <w:trPr>
          <w:tblHeader/>
        </w:trPr>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A11E5B" w:rsidRPr="00A11E5B" w:rsidRDefault="00A11E5B" w:rsidP="00A11E5B">
            <w:pPr>
              <w:jc w:val="center"/>
            </w:pPr>
            <w:r w:rsidRPr="0041235B">
              <w:rPr>
                <w:rFonts w:cs="Raavi"/>
                <w:b/>
                <w:sz w:val="28"/>
                <w:szCs w:val="28"/>
              </w:rPr>
              <w:t>VOLITELNÉ PŘEDMĚTY</w:t>
            </w:r>
            <w:r w:rsidR="00902F7B">
              <w:rPr>
                <w:rFonts w:cs="Raavi"/>
                <w:b/>
                <w:sz w:val="28"/>
                <w:szCs w:val="28"/>
              </w:rPr>
              <w:t xml:space="preserve"> (3 kredity)</w:t>
            </w:r>
          </w:p>
        </w:tc>
      </w:tr>
      <w:tr w:rsidR="00902F7B" w:rsidRPr="00A11E5B" w:rsidTr="009B393D">
        <w:trPr>
          <w:tblHeader/>
        </w:trPr>
        <w:tc>
          <w:tcPr>
            <w:tcW w:w="649" w:type="pct"/>
            <w:tcBorders>
              <w:top w:val="single" w:sz="12" w:space="0" w:color="auto"/>
              <w:left w:val="single" w:sz="12" w:space="0" w:color="auto"/>
              <w:bottom w:val="single" w:sz="12" w:space="0" w:color="auto"/>
            </w:tcBorders>
            <w:shd w:val="clear" w:color="auto" w:fill="D9D9D9"/>
            <w:vAlign w:val="center"/>
          </w:tcPr>
          <w:p w:rsidR="00902F7B" w:rsidRPr="00B23963" w:rsidRDefault="00902F7B" w:rsidP="00106126">
            <w:pPr>
              <w:rPr>
                <w:rFonts w:cs="Calibri"/>
                <w:spacing w:val="-6"/>
                <w:szCs w:val="22"/>
              </w:rPr>
            </w:pPr>
            <w:r w:rsidRPr="00B23963">
              <w:rPr>
                <w:rFonts w:cs="Calibri"/>
                <w:spacing w:val="-6"/>
                <w:szCs w:val="22"/>
              </w:rPr>
              <w:t>Kód předmětu</w:t>
            </w:r>
          </w:p>
        </w:tc>
        <w:tc>
          <w:tcPr>
            <w:tcW w:w="1833" w:type="pct"/>
            <w:tcBorders>
              <w:top w:val="single" w:sz="12" w:space="0" w:color="auto"/>
              <w:bottom w:val="single" w:sz="12" w:space="0" w:color="auto"/>
            </w:tcBorders>
            <w:shd w:val="clear" w:color="auto" w:fill="D9D9D9"/>
            <w:vAlign w:val="center"/>
          </w:tcPr>
          <w:p w:rsidR="00902F7B" w:rsidRPr="00B23963" w:rsidRDefault="00902F7B" w:rsidP="00106126">
            <w:pPr>
              <w:rPr>
                <w:rFonts w:cs="Calibri"/>
                <w:spacing w:val="-6"/>
                <w:szCs w:val="22"/>
              </w:rPr>
            </w:pPr>
            <w:r w:rsidRPr="00B23963">
              <w:rPr>
                <w:rFonts w:cs="Calibri"/>
                <w:spacing w:val="-6"/>
                <w:szCs w:val="22"/>
              </w:rPr>
              <w:t xml:space="preserve">Název předmětu </w:t>
            </w:r>
          </w:p>
        </w:tc>
        <w:tc>
          <w:tcPr>
            <w:tcW w:w="1391" w:type="pct"/>
            <w:tcBorders>
              <w:top w:val="single" w:sz="12" w:space="0" w:color="auto"/>
              <w:bottom w:val="single" w:sz="12" w:space="0" w:color="auto"/>
            </w:tcBorders>
            <w:shd w:val="clear" w:color="auto" w:fill="D9D9D9"/>
            <w:vAlign w:val="center"/>
          </w:tcPr>
          <w:p w:rsidR="00902F7B" w:rsidRPr="00B23963" w:rsidRDefault="00902F7B" w:rsidP="00106126">
            <w:pPr>
              <w:rPr>
                <w:rFonts w:cs="Calibri"/>
                <w:spacing w:val="-6"/>
                <w:szCs w:val="22"/>
              </w:rPr>
            </w:pPr>
            <w:r w:rsidRPr="00B23963">
              <w:rPr>
                <w:rFonts w:cs="Calibri"/>
                <w:spacing w:val="-6"/>
                <w:szCs w:val="22"/>
              </w:rPr>
              <w:t>Garant za výuku</w:t>
            </w:r>
          </w:p>
        </w:tc>
        <w:tc>
          <w:tcPr>
            <w:tcW w:w="572" w:type="pct"/>
            <w:tcBorders>
              <w:top w:val="single" w:sz="12" w:space="0" w:color="auto"/>
              <w:bottom w:val="single" w:sz="12" w:space="0" w:color="auto"/>
            </w:tcBorders>
            <w:shd w:val="clear" w:color="auto" w:fill="D9D9D9"/>
            <w:vAlign w:val="center"/>
          </w:tcPr>
          <w:p w:rsidR="00902F7B" w:rsidRPr="00B23963" w:rsidRDefault="00902F7B" w:rsidP="00106126">
            <w:pPr>
              <w:jc w:val="center"/>
              <w:rPr>
                <w:rFonts w:cs="Calibri"/>
                <w:spacing w:val="-6"/>
                <w:szCs w:val="22"/>
              </w:rPr>
            </w:pPr>
            <w:r w:rsidRPr="00B23963">
              <w:rPr>
                <w:rFonts w:cs="Calibri"/>
                <w:spacing w:val="-6"/>
                <w:szCs w:val="22"/>
              </w:rPr>
              <w:t>ZS</w:t>
            </w:r>
          </w:p>
          <w:p w:rsidR="00902F7B" w:rsidRPr="00B23963" w:rsidRDefault="00902F7B" w:rsidP="006E4527">
            <w:pPr>
              <w:jc w:val="center"/>
              <w:rPr>
                <w:rFonts w:cs="Calibri"/>
                <w:spacing w:val="-6"/>
                <w:szCs w:val="22"/>
              </w:rPr>
            </w:pPr>
            <w:r w:rsidRPr="00B23963">
              <w:rPr>
                <w:rFonts w:cs="Calibri"/>
                <w:spacing w:val="-6"/>
                <w:szCs w:val="22"/>
              </w:rPr>
              <w:t xml:space="preserve"> </w:t>
            </w:r>
            <w:r>
              <w:rPr>
                <w:rFonts w:cs="Calibri"/>
                <w:spacing w:val="-6"/>
                <w:szCs w:val="22"/>
              </w:rPr>
              <w:t>počet hod</w:t>
            </w:r>
          </w:p>
        </w:tc>
        <w:tc>
          <w:tcPr>
            <w:tcW w:w="555" w:type="pct"/>
            <w:tcBorders>
              <w:top w:val="single" w:sz="12" w:space="0" w:color="auto"/>
              <w:bottom w:val="single" w:sz="12" w:space="0" w:color="auto"/>
              <w:right w:val="single" w:sz="12" w:space="0" w:color="auto"/>
            </w:tcBorders>
            <w:shd w:val="clear" w:color="auto" w:fill="D9D9D9"/>
            <w:vAlign w:val="center"/>
          </w:tcPr>
          <w:p w:rsidR="00902F7B" w:rsidRPr="00B23963" w:rsidRDefault="00902F7B" w:rsidP="00106126">
            <w:pPr>
              <w:jc w:val="center"/>
              <w:rPr>
                <w:rFonts w:cs="Calibri"/>
                <w:spacing w:val="-6"/>
                <w:szCs w:val="22"/>
              </w:rPr>
            </w:pPr>
            <w:r w:rsidRPr="00B23963">
              <w:rPr>
                <w:rFonts w:cs="Calibri"/>
                <w:spacing w:val="-6"/>
                <w:szCs w:val="22"/>
              </w:rPr>
              <w:t>LS</w:t>
            </w:r>
          </w:p>
          <w:p w:rsidR="00902F7B" w:rsidRPr="00B23963" w:rsidRDefault="00902F7B" w:rsidP="006E4527">
            <w:pPr>
              <w:jc w:val="center"/>
              <w:rPr>
                <w:rFonts w:cs="Calibri"/>
                <w:spacing w:val="-6"/>
                <w:szCs w:val="22"/>
              </w:rPr>
            </w:pPr>
            <w:r w:rsidRPr="00B23963">
              <w:rPr>
                <w:rFonts w:cs="Calibri"/>
                <w:spacing w:val="-6"/>
                <w:szCs w:val="22"/>
              </w:rPr>
              <w:t xml:space="preserve"> počet hod</w:t>
            </w:r>
          </w:p>
        </w:tc>
      </w:tr>
      <w:tr w:rsidR="00902F7B" w:rsidRPr="00A11E5B" w:rsidTr="009B393D">
        <w:tc>
          <w:tcPr>
            <w:tcW w:w="649" w:type="pct"/>
            <w:tcBorders>
              <w:top w:val="single" w:sz="12"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CVOLCZ1</w:t>
            </w:r>
          </w:p>
        </w:tc>
        <w:tc>
          <w:tcPr>
            <w:tcW w:w="1833" w:type="pct"/>
            <w:tcBorders>
              <w:top w:val="single" w:sz="12"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České zdravotnictví - návod k použití</w:t>
            </w:r>
          </w:p>
        </w:tc>
        <w:tc>
          <w:tcPr>
            <w:tcW w:w="1391" w:type="pct"/>
            <w:tcBorders>
              <w:top w:val="single" w:sz="12"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MUDr. David Marx</w:t>
            </w:r>
          </w:p>
        </w:tc>
        <w:tc>
          <w:tcPr>
            <w:tcW w:w="572" w:type="pct"/>
            <w:tcBorders>
              <w:top w:val="single" w:sz="12" w:space="0" w:color="auto"/>
              <w:bottom w:val="single" w:sz="8" w:space="0" w:color="auto"/>
            </w:tcBorders>
            <w:vAlign w:val="center"/>
          </w:tcPr>
          <w:p w:rsidR="00902F7B" w:rsidRPr="00A11E5B" w:rsidRDefault="00902F7B" w:rsidP="00A11E5B">
            <w:pPr>
              <w:jc w:val="center"/>
            </w:pPr>
            <w:r w:rsidRPr="00A11E5B">
              <w:t>30 Z</w:t>
            </w:r>
          </w:p>
        </w:tc>
        <w:tc>
          <w:tcPr>
            <w:tcW w:w="555" w:type="pct"/>
            <w:tcBorders>
              <w:top w:val="single" w:sz="12"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CVOL88</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Introduction to the philosophy of science</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MUDr. Jan Trnka</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15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CVOLKB0</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Kognitivně behaviorální přístupy ke zvládání stresu u studentů a zdravotníků</w:t>
            </w:r>
          </w:p>
        </w:tc>
        <w:tc>
          <w:tcPr>
            <w:tcW w:w="1391" w:type="pct"/>
            <w:tcBorders>
              <w:top w:val="single" w:sz="8" w:space="0" w:color="auto"/>
              <w:bottom w:val="single" w:sz="8" w:space="0" w:color="auto"/>
            </w:tcBorders>
            <w:vAlign w:val="center"/>
          </w:tcPr>
          <w:p w:rsidR="00902F7B" w:rsidRDefault="00902F7B" w:rsidP="00A11E5B">
            <w:pPr>
              <w:rPr>
                <w:rFonts w:cs="Calibri"/>
                <w:spacing w:val="-6"/>
                <w:szCs w:val="22"/>
              </w:rPr>
            </w:pPr>
            <w:r w:rsidRPr="00F0353D">
              <w:rPr>
                <w:rFonts w:cs="Calibri"/>
                <w:spacing w:val="-6"/>
                <w:szCs w:val="22"/>
              </w:rPr>
              <w:t>MUDr. Dagmar Schneidrová</w:t>
            </w:r>
          </w:p>
          <w:p w:rsidR="00902F7B" w:rsidRPr="00F0353D" w:rsidRDefault="00902F7B" w:rsidP="00A11E5B">
            <w:pPr>
              <w:rPr>
                <w:rFonts w:cs="Calibri"/>
                <w:spacing w:val="-6"/>
                <w:szCs w:val="22"/>
              </w:rPr>
            </w:pPr>
            <w:r w:rsidRPr="006D4860">
              <w:rPr>
                <w:rFonts w:cs="Calibri"/>
                <w:spacing w:val="-6"/>
                <w:szCs w:val="22"/>
              </w:rPr>
              <w:t>Mgr. Katarína Durecová</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15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CVOLKF2</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Kognitivní funkce - teorie a praxe</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MUDr.  Miloslav Kopeček</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30 Z</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CNSKO3</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Kojení a výživa dětí do 2 let věku</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Mgr. Petra Sedlářová</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15 Z</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CVOLKA0</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Konverzace v odborné angličtině</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Thomas Secrest</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30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CNSSC1N</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Letní sportovní kurz</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PaedDr. Bohumil Hněvkovský</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1 týden Z</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CVOL30</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Obezita a poruchy příjmu potravy</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doc. Vladimír Štich</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15 Z</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CVOLOZ2</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Ochrana zdraví při práci</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doc. Monika Kneidlová</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15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CVOLOD2</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Onemocnění dýchacího ústrojí podmíněná pracovní expozicí</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doc. Monika Kneidlová</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15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CVOLPC0</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Problematika cestovní medicíny</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MUDr. Jana Malinová</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15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lastRenderedPageBreak/>
              <w:t>CNSSP3</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Tělesná výchova 3</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PaedDr. Bohumil Hněvkovský</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30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CVOLVK2</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Vybrané kapitoly z hygieny práce a pracovního lékařství</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doc. Evžen Hrnčíř</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15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CVOL80</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Základy tvarové (Gestalt) psychoterapie</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MUDr. Dagmar Schneidrová</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30 Z</w:t>
            </w:r>
          </w:p>
        </w:tc>
      </w:tr>
      <w:tr w:rsidR="00902F7B" w:rsidRPr="00A11E5B" w:rsidTr="009B393D">
        <w:tc>
          <w:tcPr>
            <w:tcW w:w="649" w:type="pct"/>
            <w:tcBorders>
              <w:top w:val="single" w:sz="8" w:space="0" w:color="auto"/>
              <w:left w:val="single" w:sz="12" w:space="0" w:color="auto"/>
              <w:bottom w:val="single" w:sz="8" w:space="0" w:color="auto"/>
            </w:tcBorders>
            <w:vAlign w:val="center"/>
          </w:tcPr>
          <w:p w:rsidR="00902F7B" w:rsidRPr="00A11E5B" w:rsidRDefault="00902F7B" w:rsidP="00A11E5B">
            <w:pPr>
              <w:rPr>
                <w:rFonts w:cs="Calibri"/>
                <w:szCs w:val="22"/>
              </w:rPr>
            </w:pPr>
            <w:r w:rsidRPr="00A11E5B">
              <w:rPr>
                <w:rFonts w:cs="Calibri"/>
                <w:szCs w:val="22"/>
              </w:rPr>
              <w:t>CVOL55</w:t>
            </w:r>
          </w:p>
        </w:tc>
        <w:tc>
          <w:tcPr>
            <w:tcW w:w="1833"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Zdravotnická problematika potápění</w:t>
            </w:r>
          </w:p>
        </w:tc>
        <w:tc>
          <w:tcPr>
            <w:tcW w:w="1391" w:type="pct"/>
            <w:tcBorders>
              <w:top w:val="single" w:sz="8" w:space="0" w:color="auto"/>
              <w:bottom w:val="single" w:sz="8" w:space="0" w:color="auto"/>
            </w:tcBorders>
            <w:vAlign w:val="center"/>
          </w:tcPr>
          <w:p w:rsidR="00902F7B" w:rsidRPr="00F0353D" w:rsidRDefault="00902F7B" w:rsidP="00A11E5B">
            <w:pPr>
              <w:rPr>
                <w:rFonts w:cs="Calibri"/>
                <w:spacing w:val="-6"/>
                <w:szCs w:val="22"/>
              </w:rPr>
            </w:pPr>
            <w:r w:rsidRPr="00F0353D">
              <w:rPr>
                <w:rFonts w:cs="Calibri"/>
                <w:spacing w:val="-6"/>
                <w:szCs w:val="22"/>
              </w:rPr>
              <w:t>doc.Evžen Hrnčíř</w:t>
            </w:r>
          </w:p>
        </w:tc>
        <w:tc>
          <w:tcPr>
            <w:tcW w:w="572" w:type="pct"/>
            <w:tcBorders>
              <w:top w:val="single" w:sz="8" w:space="0" w:color="auto"/>
              <w:bottom w:val="single" w:sz="8" w:space="0" w:color="auto"/>
            </w:tcBorders>
            <w:vAlign w:val="center"/>
          </w:tcPr>
          <w:p w:rsidR="00902F7B" w:rsidRPr="00A11E5B" w:rsidRDefault="00902F7B" w:rsidP="00A11E5B">
            <w:pPr>
              <w:jc w:val="center"/>
            </w:pPr>
            <w:r w:rsidRPr="00A11E5B">
              <w:t>15 Z</w:t>
            </w:r>
          </w:p>
        </w:tc>
        <w:tc>
          <w:tcPr>
            <w:tcW w:w="555" w:type="pct"/>
            <w:tcBorders>
              <w:top w:val="single" w:sz="8" w:space="0" w:color="auto"/>
              <w:bottom w:val="single" w:sz="8" w:space="0" w:color="auto"/>
              <w:right w:val="single" w:sz="12" w:space="0" w:color="auto"/>
            </w:tcBorders>
            <w:vAlign w:val="center"/>
          </w:tcPr>
          <w:p w:rsidR="00902F7B" w:rsidRPr="00A11E5B" w:rsidRDefault="00902F7B" w:rsidP="00A11E5B">
            <w:pPr>
              <w:jc w:val="center"/>
            </w:pPr>
            <w:r w:rsidRPr="00A11E5B">
              <w:t>-</w:t>
            </w:r>
          </w:p>
        </w:tc>
      </w:tr>
      <w:tr w:rsidR="00902F7B" w:rsidRPr="00A11E5B" w:rsidTr="009B393D">
        <w:tc>
          <w:tcPr>
            <w:tcW w:w="649" w:type="pct"/>
            <w:tcBorders>
              <w:top w:val="single" w:sz="8" w:space="0" w:color="auto"/>
              <w:left w:val="single" w:sz="12" w:space="0" w:color="auto"/>
              <w:bottom w:val="single" w:sz="12" w:space="0" w:color="auto"/>
            </w:tcBorders>
            <w:vAlign w:val="center"/>
          </w:tcPr>
          <w:p w:rsidR="00902F7B" w:rsidRPr="00A11E5B" w:rsidRDefault="00902F7B" w:rsidP="00A11E5B">
            <w:pPr>
              <w:rPr>
                <w:rFonts w:cs="Calibri"/>
                <w:szCs w:val="22"/>
              </w:rPr>
            </w:pPr>
            <w:r w:rsidRPr="00A11E5B">
              <w:rPr>
                <w:rFonts w:cs="Calibri"/>
                <w:szCs w:val="22"/>
              </w:rPr>
              <w:t>CNSWC1N</w:t>
            </w:r>
          </w:p>
        </w:tc>
        <w:tc>
          <w:tcPr>
            <w:tcW w:w="1833" w:type="pct"/>
            <w:tcBorders>
              <w:top w:val="single" w:sz="8" w:space="0" w:color="auto"/>
              <w:bottom w:val="single" w:sz="12" w:space="0" w:color="auto"/>
            </w:tcBorders>
            <w:vAlign w:val="center"/>
          </w:tcPr>
          <w:p w:rsidR="00902F7B" w:rsidRPr="00F0353D" w:rsidRDefault="00902F7B" w:rsidP="00A11E5B">
            <w:pPr>
              <w:rPr>
                <w:rFonts w:cs="Calibri"/>
                <w:spacing w:val="-6"/>
                <w:szCs w:val="22"/>
              </w:rPr>
            </w:pPr>
            <w:r w:rsidRPr="00F0353D">
              <w:rPr>
                <w:rFonts w:cs="Calibri"/>
                <w:spacing w:val="-6"/>
                <w:szCs w:val="22"/>
              </w:rPr>
              <w:t>Zimní sportovní kurz</w:t>
            </w:r>
          </w:p>
        </w:tc>
        <w:tc>
          <w:tcPr>
            <w:tcW w:w="1391" w:type="pct"/>
            <w:tcBorders>
              <w:top w:val="single" w:sz="8" w:space="0" w:color="auto"/>
              <w:bottom w:val="single" w:sz="12" w:space="0" w:color="auto"/>
            </w:tcBorders>
            <w:vAlign w:val="center"/>
          </w:tcPr>
          <w:p w:rsidR="00902F7B" w:rsidRPr="00F0353D" w:rsidRDefault="00902F7B" w:rsidP="00A11E5B">
            <w:pPr>
              <w:rPr>
                <w:rFonts w:cs="Calibri"/>
                <w:spacing w:val="-6"/>
                <w:szCs w:val="22"/>
              </w:rPr>
            </w:pPr>
            <w:r w:rsidRPr="00F0353D">
              <w:rPr>
                <w:rFonts w:cs="Calibri"/>
                <w:spacing w:val="-6"/>
                <w:szCs w:val="22"/>
              </w:rPr>
              <w:t>PaedDr. Bohumil Hněvkovský</w:t>
            </w:r>
          </w:p>
        </w:tc>
        <w:tc>
          <w:tcPr>
            <w:tcW w:w="572" w:type="pct"/>
            <w:tcBorders>
              <w:top w:val="single" w:sz="8" w:space="0" w:color="auto"/>
              <w:bottom w:val="single" w:sz="12" w:space="0" w:color="auto"/>
            </w:tcBorders>
            <w:vAlign w:val="center"/>
          </w:tcPr>
          <w:p w:rsidR="00902F7B" w:rsidRPr="00A11E5B" w:rsidRDefault="00902F7B" w:rsidP="00A11E5B">
            <w:pPr>
              <w:jc w:val="center"/>
            </w:pPr>
            <w:r w:rsidRPr="00A11E5B">
              <w:t>1 týden Z</w:t>
            </w:r>
          </w:p>
        </w:tc>
        <w:tc>
          <w:tcPr>
            <w:tcW w:w="555" w:type="pct"/>
            <w:tcBorders>
              <w:top w:val="single" w:sz="8" w:space="0" w:color="auto"/>
              <w:bottom w:val="single" w:sz="12" w:space="0" w:color="auto"/>
              <w:right w:val="single" w:sz="12" w:space="0" w:color="auto"/>
            </w:tcBorders>
            <w:vAlign w:val="center"/>
          </w:tcPr>
          <w:p w:rsidR="00902F7B" w:rsidRPr="00A11E5B" w:rsidRDefault="00902F7B" w:rsidP="00A11E5B">
            <w:pPr>
              <w:jc w:val="center"/>
            </w:pPr>
            <w:r w:rsidRPr="00A11E5B">
              <w:t>-</w:t>
            </w:r>
          </w:p>
        </w:tc>
      </w:tr>
    </w:tbl>
    <w:p w:rsidR="00666280" w:rsidRDefault="00666280" w:rsidP="00D53CED">
      <w:pPr>
        <w:pStyle w:val="Normln11"/>
        <w:rPr>
          <w:rFonts w:cs="Raavi"/>
          <w:noProof w:val="0"/>
          <w:szCs w:val="22"/>
        </w:rPr>
      </w:pPr>
    </w:p>
    <w:p w:rsidR="00666280" w:rsidRDefault="00666280" w:rsidP="00D53CED">
      <w:pPr>
        <w:pStyle w:val="Normln11"/>
        <w:rPr>
          <w:rFonts w:cs="Raavi"/>
          <w:noProof w:val="0"/>
          <w:szCs w:val="22"/>
        </w:rPr>
      </w:pPr>
    </w:p>
    <w:p w:rsidR="001E1EF4" w:rsidRPr="00EC297D" w:rsidRDefault="001E1EF4" w:rsidP="00D53CED">
      <w:pPr>
        <w:pStyle w:val="Normln11"/>
        <w:rPr>
          <w:rFonts w:cs="Raavi"/>
          <w:noProof w:val="0"/>
          <w:szCs w:val="22"/>
        </w:rPr>
      </w:pPr>
      <w:r w:rsidRPr="00EC297D">
        <w:rPr>
          <w:rFonts w:cs="Raavi"/>
          <w:noProof w:val="0"/>
          <w:szCs w:val="22"/>
        </w:rPr>
        <w:t xml:space="preserve">Poznámky: </w:t>
      </w:r>
      <w:r w:rsidRPr="00EC297D">
        <w:rPr>
          <w:rFonts w:cs="Raavi"/>
          <w:b/>
          <w:szCs w:val="22"/>
        </w:rPr>
        <w:t>HKV</w:t>
      </w:r>
      <w:r w:rsidRPr="00EC297D">
        <w:rPr>
          <w:rFonts w:cs="Raavi"/>
          <w:szCs w:val="22"/>
        </w:rPr>
        <w:t xml:space="preserve"> =hodiny kontaktní výuky, </w:t>
      </w:r>
      <w:r w:rsidRPr="00EC297D">
        <w:rPr>
          <w:rFonts w:cs="Raavi"/>
          <w:b/>
          <w:szCs w:val="22"/>
        </w:rPr>
        <w:t>EC</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szCs w:val="22"/>
        </w:rPr>
        <w:t>ZK</w:t>
      </w:r>
      <w:r w:rsidRPr="00EC297D">
        <w:rPr>
          <w:rFonts w:cs="Raavi"/>
          <w:szCs w:val="22"/>
        </w:rPr>
        <w:t xml:space="preserve"> = zkouška, </w:t>
      </w:r>
      <w:r w:rsidRPr="00EC297D">
        <w:rPr>
          <w:rFonts w:cs="Raavi"/>
          <w:b/>
          <w:noProof w:val="0"/>
          <w:szCs w:val="22"/>
        </w:rPr>
        <w:t>SZZK</w:t>
      </w:r>
      <w:r w:rsidRPr="00EC297D">
        <w:rPr>
          <w:rFonts w:cs="Raavi"/>
          <w:noProof w:val="0"/>
          <w:szCs w:val="22"/>
        </w:rPr>
        <w:t xml:space="preserve"> = státní závěrečná zkouška</w:t>
      </w:r>
      <w:r w:rsidR="00D86FB9" w:rsidRPr="00EC297D">
        <w:rPr>
          <w:rFonts w:cs="Raavi"/>
          <w:noProof w:val="0"/>
          <w:szCs w:val="22"/>
        </w:rPr>
        <w:t xml:space="preserve">, </w:t>
      </w:r>
      <w:r w:rsidRPr="00EC297D">
        <w:rPr>
          <w:rFonts w:cs="Raavi"/>
          <w:b/>
          <w:noProof w:val="0"/>
          <w:szCs w:val="22"/>
        </w:rPr>
        <w:t>čitatel</w:t>
      </w:r>
      <w:r w:rsidRPr="00EC297D">
        <w:rPr>
          <w:rFonts w:cs="Raavi"/>
          <w:noProof w:val="0"/>
          <w:szCs w:val="22"/>
        </w:rPr>
        <w:t xml:space="preserve"> = týdenní počet přednáškových hodin, </w:t>
      </w:r>
      <w:r w:rsidRPr="00EC297D">
        <w:rPr>
          <w:rFonts w:cs="Raavi"/>
          <w:b/>
          <w:noProof w:val="0"/>
          <w:szCs w:val="22"/>
        </w:rPr>
        <w:t>jmenovatel</w:t>
      </w:r>
      <w:r w:rsidRPr="00EC297D">
        <w:rPr>
          <w:rFonts w:cs="Raavi"/>
          <w:noProof w:val="0"/>
          <w:szCs w:val="22"/>
        </w:rPr>
        <w:t xml:space="preserve"> = týdenní počet hodin praktických cvičení - seminářů</w:t>
      </w:r>
    </w:p>
    <w:p w:rsidR="008C728D" w:rsidRDefault="008C728D" w:rsidP="00D53CED">
      <w:pPr>
        <w:pStyle w:val="Normln11"/>
        <w:tabs>
          <w:tab w:val="left" w:pos="4962"/>
        </w:tabs>
        <w:rPr>
          <w:rFonts w:cs="Raavi"/>
          <w:b/>
          <w:noProof w:val="0"/>
          <w:szCs w:val="22"/>
          <w:u w:val="single"/>
        </w:rPr>
      </w:pPr>
    </w:p>
    <w:p w:rsidR="001E1EF4" w:rsidRPr="00EC297D" w:rsidRDefault="001E1EF4" w:rsidP="00D53CED">
      <w:pPr>
        <w:pStyle w:val="Normln11"/>
        <w:tabs>
          <w:tab w:val="left" w:pos="4962"/>
        </w:tabs>
        <w:rPr>
          <w:rFonts w:cs="Raavi"/>
          <w:b/>
          <w:noProof w:val="0"/>
          <w:szCs w:val="22"/>
          <w:u w:val="single"/>
        </w:rPr>
      </w:pPr>
      <w:r w:rsidRPr="00EC297D">
        <w:rPr>
          <w:rFonts w:cs="Raavi"/>
          <w:b/>
          <w:noProof w:val="0"/>
          <w:szCs w:val="22"/>
          <w:u w:val="single"/>
        </w:rPr>
        <w:t>Státní závěrečná zkouška (SZZK):</w:t>
      </w:r>
    </w:p>
    <w:p w:rsidR="001E1EF4" w:rsidRPr="00EC297D" w:rsidRDefault="001E1EF4" w:rsidP="00D53CED">
      <w:pPr>
        <w:pStyle w:val="Normln11"/>
        <w:numPr>
          <w:ilvl w:val="0"/>
          <w:numId w:val="4"/>
        </w:numPr>
        <w:tabs>
          <w:tab w:val="left" w:pos="4962"/>
        </w:tabs>
        <w:rPr>
          <w:rFonts w:cs="Raavi"/>
          <w:noProof w:val="0"/>
          <w:szCs w:val="22"/>
        </w:rPr>
      </w:pPr>
      <w:r w:rsidRPr="00EC297D">
        <w:rPr>
          <w:rFonts w:cs="Raavi"/>
          <w:noProof w:val="0"/>
          <w:szCs w:val="22"/>
        </w:rPr>
        <w:t>obhajoba bakalářské práce</w:t>
      </w:r>
      <w:r w:rsidR="000141B0" w:rsidRPr="00EC297D">
        <w:rPr>
          <w:rFonts w:cs="Raavi"/>
          <w:noProof w:val="0"/>
          <w:szCs w:val="22"/>
        </w:rPr>
        <w:t xml:space="preserve"> (CVSBAK3PR)</w:t>
      </w:r>
    </w:p>
    <w:p w:rsidR="00D86FB9" w:rsidRDefault="001E1EF4" w:rsidP="00D53CED">
      <w:pPr>
        <w:pStyle w:val="Normln11"/>
        <w:numPr>
          <w:ilvl w:val="0"/>
          <w:numId w:val="4"/>
        </w:numPr>
        <w:tabs>
          <w:tab w:val="left" w:pos="4962"/>
        </w:tabs>
        <w:rPr>
          <w:rFonts w:cs="Raavi"/>
          <w:szCs w:val="22"/>
        </w:rPr>
      </w:pPr>
      <w:r w:rsidRPr="00EC297D">
        <w:rPr>
          <w:rFonts w:cs="Raavi"/>
          <w:szCs w:val="22"/>
        </w:rPr>
        <w:t>ústní zkouška z</w:t>
      </w:r>
      <w:r w:rsidR="000141B0" w:rsidRPr="00EC297D">
        <w:rPr>
          <w:rFonts w:cs="Raavi"/>
          <w:szCs w:val="22"/>
        </w:rPr>
        <w:t> </w:t>
      </w:r>
      <w:r w:rsidRPr="00EC297D">
        <w:rPr>
          <w:rFonts w:cs="Raavi"/>
          <w:szCs w:val="22"/>
        </w:rPr>
        <w:t>ošetřovatelství</w:t>
      </w:r>
      <w:r w:rsidR="000141B0" w:rsidRPr="00EC297D">
        <w:rPr>
          <w:rFonts w:cs="Raavi"/>
          <w:szCs w:val="22"/>
        </w:rPr>
        <w:t xml:space="preserve"> (CSZZK3V</w:t>
      </w:r>
      <w:r w:rsidR="00963EAB" w:rsidRPr="00EC297D">
        <w:rPr>
          <w:rFonts w:cs="Raavi"/>
          <w:szCs w:val="22"/>
        </w:rPr>
        <w:t>S</w:t>
      </w:r>
      <w:r w:rsidR="000141B0" w:rsidRPr="00EC297D">
        <w:rPr>
          <w:rFonts w:cs="Raavi"/>
          <w:szCs w:val="22"/>
        </w:rPr>
        <w:t>)</w:t>
      </w:r>
    </w:p>
    <w:p w:rsidR="0005707A" w:rsidRDefault="0005707A" w:rsidP="0005707A">
      <w:pPr>
        <w:pStyle w:val="Normln11"/>
        <w:tabs>
          <w:tab w:val="left" w:pos="4962"/>
        </w:tabs>
        <w:rPr>
          <w:rFonts w:cs="Raavi"/>
          <w:szCs w:val="22"/>
        </w:rPr>
      </w:pPr>
    </w:p>
    <w:p w:rsidR="00FD68D0" w:rsidRDefault="00A11E5B" w:rsidP="0005707A">
      <w:pPr>
        <w:pStyle w:val="Normln11"/>
        <w:tabs>
          <w:tab w:val="left" w:pos="4962"/>
        </w:tabs>
        <w:rPr>
          <w:rFonts w:cs="Raavi"/>
          <w:szCs w:val="22"/>
        </w:rPr>
      </w:pPr>
      <w:r>
        <w:rPr>
          <w:rFonts w:cs="Raavi"/>
          <w:szCs w:val="22"/>
        </w:rPr>
        <w:br w:type="page"/>
      </w:r>
    </w:p>
    <w:p w:rsidR="00F65B82" w:rsidRPr="007E6924" w:rsidRDefault="00F65B82" w:rsidP="0041235B">
      <w:pPr>
        <w:pStyle w:val="Podnadpis"/>
      </w:pPr>
      <w:bookmarkStart w:id="774" w:name="_Toc203464957"/>
      <w:bookmarkStart w:id="775" w:name="_Toc268523073"/>
      <w:bookmarkStart w:id="776" w:name="_Toc299024401"/>
      <w:r w:rsidRPr="007E6924">
        <w:lastRenderedPageBreak/>
        <w:t>Bakalářský studijní program: ošetřovatelství</w:t>
      </w:r>
      <w:bookmarkEnd w:id="774"/>
      <w:bookmarkEnd w:id="775"/>
      <w:bookmarkEnd w:id="776"/>
    </w:p>
    <w:p w:rsidR="007E6924" w:rsidRPr="007E6924" w:rsidRDefault="007E6924" w:rsidP="007E6924">
      <w:bookmarkStart w:id="777" w:name="_Toc203464958"/>
      <w:bookmarkStart w:id="778" w:name="_Toc265687364"/>
    </w:p>
    <w:p w:rsidR="00F65B82" w:rsidRDefault="00F65B82" w:rsidP="00D53CED">
      <w:pPr>
        <w:pStyle w:val="StylNadpis3rozvrhynenKurzvaAutomatickBezpodtren1"/>
        <w:outlineLvl w:val="1"/>
        <w:rPr>
          <w:rFonts w:cs="Raavi"/>
        </w:rPr>
      </w:pPr>
      <w:bookmarkStart w:id="779" w:name="_Toc268522805"/>
      <w:bookmarkStart w:id="780" w:name="_Toc299024402"/>
      <w:r w:rsidRPr="00EC297D">
        <w:rPr>
          <w:rFonts w:cs="Raavi"/>
        </w:rPr>
        <w:t>VŠEOBECNá sestra (3-leté KOMBINOVANÉ studium)</w:t>
      </w:r>
      <w:bookmarkEnd w:id="777"/>
      <w:bookmarkEnd w:id="778"/>
      <w:bookmarkEnd w:id="779"/>
      <w:bookmarkEnd w:id="780"/>
    </w:p>
    <w:p w:rsidR="00F65B82" w:rsidRPr="00EE438B" w:rsidRDefault="00F65B82" w:rsidP="00D53CED">
      <w:pPr>
        <w:pStyle w:val="Nadpis4rozvrhy"/>
        <w:spacing w:before="60"/>
        <w:rPr>
          <w:rFonts w:cs="Raavi"/>
          <w:sz w:val="28"/>
          <w:szCs w:val="28"/>
        </w:rPr>
      </w:pPr>
      <w:bookmarkStart w:id="781" w:name="_Toc267549083"/>
      <w:bookmarkStart w:id="782" w:name="_Toc267549636"/>
      <w:bookmarkStart w:id="783" w:name="_Toc268522806"/>
      <w:bookmarkStart w:id="784" w:name="_Toc268523075"/>
      <w:bookmarkStart w:id="785" w:name="_Toc299024403"/>
      <w:r w:rsidRPr="00EE438B">
        <w:rPr>
          <w:rFonts w:cs="Raavi"/>
          <w:sz w:val="28"/>
          <w:szCs w:val="28"/>
        </w:rPr>
        <w:t xml:space="preserve">I. ÚSEK STUDIA </w:t>
      </w:r>
      <w:r w:rsidRPr="00EE438B">
        <w:rPr>
          <w:rFonts w:cs="Raavi"/>
          <w:sz w:val="28"/>
          <w:szCs w:val="28"/>
        </w:rPr>
        <w:tab/>
      </w:r>
      <w:r w:rsidR="008551C6" w:rsidRPr="00EE438B">
        <w:rPr>
          <w:rFonts w:cs="Raavi"/>
          <w:sz w:val="28"/>
          <w:szCs w:val="28"/>
        </w:rPr>
        <w:t>HKV</w:t>
      </w:r>
      <w:r w:rsidR="00267742" w:rsidRPr="00EE438B">
        <w:rPr>
          <w:rFonts w:cs="Raavi"/>
          <w:sz w:val="28"/>
          <w:szCs w:val="28"/>
        </w:rPr>
        <w:t xml:space="preserve"> </w:t>
      </w:r>
      <w:r w:rsidR="008551C6" w:rsidRPr="00EE438B">
        <w:rPr>
          <w:rFonts w:cs="Raavi"/>
          <w:sz w:val="28"/>
          <w:szCs w:val="28"/>
        </w:rPr>
        <w:t xml:space="preserve">= </w:t>
      </w:r>
      <w:r w:rsidR="00267742" w:rsidRPr="00EE438B">
        <w:rPr>
          <w:rFonts w:cs="Raavi"/>
          <w:sz w:val="28"/>
          <w:szCs w:val="28"/>
        </w:rPr>
        <w:t xml:space="preserve">495 </w:t>
      </w:r>
      <w:r w:rsidRPr="00EE438B">
        <w:rPr>
          <w:rFonts w:cs="Raavi"/>
          <w:sz w:val="28"/>
          <w:szCs w:val="28"/>
        </w:rPr>
        <w:t>EC</w:t>
      </w:r>
      <w:r w:rsidR="00267742" w:rsidRPr="00EE438B">
        <w:rPr>
          <w:rFonts w:cs="Raavi"/>
          <w:sz w:val="28"/>
          <w:szCs w:val="28"/>
        </w:rPr>
        <w:t xml:space="preserve"> </w:t>
      </w:r>
      <w:r w:rsidRPr="00EE438B">
        <w:rPr>
          <w:rFonts w:cs="Raavi"/>
          <w:sz w:val="28"/>
          <w:szCs w:val="28"/>
        </w:rPr>
        <w:t>=</w:t>
      </w:r>
      <w:r w:rsidR="00267742" w:rsidRPr="00EE438B">
        <w:rPr>
          <w:rFonts w:cs="Raavi"/>
          <w:sz w:val="28"/>
          <w:szCs w:val="28"/>
        </w:rPr>
        <w:t xml:space="preserve"> </w:t>
      </w:r>
      <w:r w:rsidRPr="00EE438B">
        <w:rPr>
          <w:rFonts w:cs="Raavi"/>
          <w:sz w:val="28"/>
          <w:szCs w:val="28"/>
        </w:rPr>
        <w:t>60</w:t>
      </w:r>
      <w:bookmarkEnd w:id="781"/>
      <w:bookmarkEnd w:id="782"/>
      <w:bookmarkEnd w:id="783"/>
      <w:bookmarkEnd w:id="784"/>
      <w:bookmarkEnd w:id="7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3"/>
        <w:gridCol w:w="3302"/>
        <w:gridCol w:w="2463"/>
        <w:gridCol w:w="513"/>
        <w:gridCol w:w="1227"/>
        <w:gridCol w:w="1189"/>
      </w:tblGrid>
      <w:tr w:rsidR="00FD68D0" w:rsidRPr="007E6924" w:rsidTr="00720A76">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FD68D0" w:rsidRPr="007E6924" w:rsidRDefault="00FD68D0" w:rsidP="00720A76">
            <w:pPr>
              <w:jc w:val="center"/>
              <w:rPr>
                <w:b/>
                <w:sz w:val="26"/>
                <w:szCs w:val="26"/>
              </w:rPr>
            </w:pPr>
            <w:r w:rsidRPr="0041235B">
              <w:rPr>
                <w:rFonts w:cs="Raavi"/>
                <w:b/>
                <w:sz w:val="28"/>
                <w:szCs w:val="28"/>
              </w:rPr>
              <w:t>POVINNÉ PŘEDMĚTY</w:t>
            </w:r>
          </w:p>
        </w:tc>
      </w:tr>
      <w:tr w:rsidR="00155EBD" w:rsidRPr="007E6924" w:rsidTr="006A143E">
        <w:tc>
          <w:tcPr>
            <w:tcW w:w="563" w:type="pct"/>
            <w:vMerge w:val="restart"/>
            <w:tcBorders>
              <w:top w:val="single" w:sz="12" w:space="0" w:color="auto"/>
              <w:left w:val="single" w:sz="12" w:space="0" w:color="auto"/>
              <w:bottom w:val="single" w:sz="8" w:space="0" w:color="auto"/>
              <w:right w:val="single" w:sz="8" w:space="0" w:color="auto"/>
            </w:tcBorders>
            <w:shd w:val="clear" w:color="auto" w:fill="E0E0E0"/>
            <w:vAlign w:val="center"/>
          </w:tcPr>
          <w:p w:rsidR="00155EBD" w:rsidRPr="00FD68D0" w:rsidRDefault="00155EBD" w:rsidP="006A143E">
            <w:pPr>
              <w:pStyle w:val="tabulka-normln"/>
              <w:spacing w:line="240" w:lineRule="auto"/>
              <w:rPr>
                <w:noProof w:val="0"/>
                <w:szCs w:val="22"/>
              </w:rPr>
            </w:pPr>
            <w:r w:rsidRPr="001E13FB">
              <w:rPr>
                <w:rFonts w:cs="Calibri"/>
                <w:noProof w:val="0"/>
                <w:szCs w:val="22"/>
              </w:rPr>
              <w:t>Kód předmětu</w:t>
            </w:r>
          </w:p>
        </w:tc>
        <w:tc>
          <w:tcPr>
            <w:tcW w:w="1685"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FD68D0" w:rsidRDefault="00155EBD" w:rsidP="006A143E">
            <w:pPr>
              <w:pStyle w:val="tabulka-normln"/>
              <w:spacing w:line="240" w:lineRule="auto"/>
              <w:rPr>
                <w:noProof w:val="0"/>
                <w:szCs w:val="22"/>
              </w:rPr>
            </w:pPr>
            <w:r w:rsidRPr="00FD68D0">
              <w:rPr>
                <w:noProof w:val="0"/>
                <w:szCs w:val="22"/>
              </w:rPr>
              <w:t>Název předmětu</w:t>
            </w:r>
          </w:p>
        </w:tc>
        <w:tc>
          <w:tcPr>
            <w:tcW w:w="1257"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FD68D0" w:rsidRDefault="00155EBD" w:rsidP="006A143E">
            <w:pPr>
              <w:pStyle w:val="tabulka-normln"/>
              <w:spacing w:line="240" w:lineRule="auto"/>
              <w:rPr>
                <w:noProof w:val="0"/>
                <w:szCs w:val="22"/>
              </w:rPr>
            </w:pPr>
            <w:r w:rsidRPr="00FD68D0">
              <w:rPr>
                <w:noProof w:val="0"/>
                <w:szCs w:val="22"/>
              </w:rPr>
              <w:t>Garant za výuku</w:t>
            </w:r>
          </w:p>
        </w:tc>
        <w:tc>
          <w:tcPr>
            <w:tcW w:w="262" w:type="pct"/>
            <w:vMerge w:val="restart"/>
            <w:tcBorders>
              <w:top w:val="single" w:sz="12" w:space="0" w:color="auto"/>
              <w:left w:val="single" w:sz="8" w:space="0" w:color="auto"/>
              <w:bottom w:val="single" w:sz="8" w:space="0" w:color="auto"/>
              <w:right w:val="single" w:sz="8" w:space="0" w:color="auto"/>
            </w:tcBorders>
            <w:shd w:val="clear" w:color="auto" w:fill="E0E0E0"/>
            <w:textDirection w:val="btLr"/>
            <w:vAlign w:val="center"/>
          </w:tcPr>
          <w:p w:rsidR="00155EBD" w:rsidRPr="00FD68D0" w:rsidRDefault="00155EBD" w:rsidP="006A143E">
            <w:pPr>
              <w:pStyle w:val="tabulka-normln"/>
              <w:spacing w:line="240" w:lineRule="auto"/>
              <w:ind w:left="113" w:right="113"/>
              <w:jc w:val="center"/>
              <w:rPr>
                <w:noProof w:val="0"/>
                <w:szCs w:val="22"/>
              </w:rPr>
            </w:pPr>
            <w:r w:rsidRPr="00FD68D0">
              <w:rPr>
                <w:noProof w:val="0"/>
                <w:szCs w:val="22"/>
              </w:rPr>
              <w:t>Kredit</w:t>
            </w:r>
          </w:p>
        </w:tc>
        <w:tc>
          <w:tcPr>
            <w:tcW w:w="1233" w:type="pct"/>
            <w:gridSpan w:val="2"/>
            <w:tcBorders>
              <w:top w:val="single" w:sz="12" w:space="0" w:color="auto"/>
              <w:left w:val="single" w:sz="8" w:space="0" w:color="auto"/>
              <w:bottom w:val="single" w:sz="8" w:space="0" w:color="auto"/>
              <w:right w:val="single" w:sz="12"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Semestr</w:t>
            </w:r>
          </w:p>
        </w:tc>
      </w:tr>
      <w:tr w:rsidR="00155EBD" w:rsidRPr="007E6924" w:rsidTr="006A143E">
        <w:tc>
          <w:tcPr>
            <w:tcW w:w="563" w:type="pct"/>
            <w:vMerge/>
            <w:tcBorders>
              <w:top w:val="single" w:sz="8" w:space="0" w:color="auto"/>
              <w:left w:val="single" w:sz="12" w:space="0" w:color="auto"/>
              <w:bottom w:val="single" w:sz="8" w:space="0" w:color="auto"/>
              <w:right w:val="single" w:sz="8" w:space="0" w:color="auto"/>
            </w:tcBorders>
            <w:shd w:val="clear" w:color="auto" w:fill="E0E0E0"/>
          </w:tcPr>
          <w:p w:rsidR="00155EBD" w:rsidRPr="00FD68D0" w:rsidRDefault="00155EBD" w:rsidP="006A143E">
            <w:pPr>
              <w:pStyle w:val="tabulka-normln"/>
              <w:spacing w:line="240" w:lineRule="auto"/>
              <w:rPr>
                <w:noProof w:val="0"/>
                <w:szCs w:val="22"/>
              </w:rPr>
            </w:pPr>
          </w:p>
        </w:tc>
        <w:tc>
          <w:tcPr>
            <w:tcW w:w="1685" w:type="pct"/>
            <w:vMerge/>
            <w:tcBorders>
              <w:top w:val="single" w:sz="8" w:space="0" w:color="auto"/>
              <w:left w:val="single" w:sz="8" w:space="0" w:color="auto"/>
              <w:bottom w:val="single" w:sz="8" w:space="0" w:color="auto"/>
              <w:right w:val="single" w:sz="8" w:space="0" w:color="auto"/>
            </w:tcBorders>
            <w:shd w:val="clear" w:color="auto" w:fill="E0E0E0"/>
          </w:tcPr>
          <w:p w:rsidR="00155EBD" w:rsidRPr="00FD68D0" w:rsidRDefault="00155EBD" w:rsidP="006A143E">
            <w:pPr>
              <w:pStyle w:val="tabulka-normln"/>
              <w:spacing w:line="240" w:lineRule="auto"/>
              <w:rPr>
                <w:noProof w:val="0"/>
                <w:szCs w:val="22"/>
              </w:rPr>
            </w:pPr>
          </w:p>
        </w:tc>
        <w:tc>
          <w:tcPr>
            <w:tcW w:w="1257" w:type="pct"/>
            <w:vMerge/>
            <w:tcBorders>
              <w:top w:val="single" w:sz="8" w:space="0" w:color="auto"/>
              <w:left w:val="single" w:sz="8" w:space="0" w:color="auto"/>
              <w:bottom w:val="single" w:sz="8" w:space="0" w:color="auto"/>
              <w:right w:val="single" w:sz="8" w:space="0" w:color="auto"/>
            </w:tcBorders>
            <w:shd w:val="clear" w:color="auto" w:fill="E0E0E0"/>
          </w:tcPr>
          <w:p w:rsidR="00155EBD" w:rsidRPr="00FD68D0" w:rsidRDefault="00155EBD" w:rsidP="006A143E">
            <w:pPr>
              <w:pStyle w:val="tabulka-normln"/>
              <w:spacing w:line="240" w:lineRule="auto"/>
              <w:rPr>
                <w:noProof w:val="0"/>
                <w:szCs w:val="22"/>
              </w:rPr>
            </w:pPr>
          </w:p>
        </w:tc>
        <w:tc>
          <w:tcPr>
            <w:tcW w:w="262" w:type="pct"/>
            <w:vMerge/>
            <w:tcBorders>
              <w:top w:val="single" w:sz="8" w:space="0" w:color="auto"/>
              <w:left w:val="single" w:sz="8" w:space="0" w:color="auto"/>
              <w:bottom w:val="single" w:sz="8" w:space="0" w:color="auto"/>
              <w:right w:val="single" w:sz="8" w:space="0" w:color="auto"/>
            </w:tcBorders>
            <w:shd w:val="clear" w:color="auto" w:fill="E0E0E0"/>
          </w:tcPr>
          <w:p w:rsidR="00155EBD" w:rsidRPr="00FD68D0" w:rsidRDefault="00155EBD" w:rsidP="006A143E">
            <w:pPr>
              <w:pStyle w:val="tabulka-normln"/>
              <w:spacing w:line="240" w:lineRule="auto"/>
              <w:jc w:val="center"/>
              <w:rPr>
                <w:noProof w:val="0"/>
                <w:szCs w:val="22"/>
              </w:rPr>
            </w:pPr>
          </w:p>
        </w:tc>
        <w:tc>
          <w:tcPr>
            <w:tcW w:w="626" w:type="pct"/>
            <w:tcBorders>
              <w:top w:val="single" w:sz="8" w:space="0" w:color="auto"/>
              <w:left w:val="single" w:sz="8" w:space="0" w:color="auto"/>
              <w:bottom w:val="single" w:sz="8" w:space="0" w:color="auto"/>
              <w:right w:val="single" w:sz="8"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zimní</w:t>
            </w:r>
          </w:p>
        </w:tc>
        <w:tc>
          <w:tcPr>
            <w:tcW w:w="607" w:type="pct"/>
            <w:tcBorders>
              <w:top w:val="single" w:sz="8" w:space="0" w:color="auto"/>
              <w:left w:val="single" w:sz="8" w:space="0" w:color="auto"/>
              <w:bottom w:val="single" w:sz="8" w:space="0" w:color="auto"/>
              <w:right w:val="single" w:sz="12"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letní</w:t>
            </w:r>
          </w:p>
        </w:tc>
      </w:tr>
      <w:tr w:rsidR="00155EBD" w:rsidRPr="007E6924" w:rsidTr="006A143E">
        <w:trPr>
          <w:trHeight w:val="520"/>
        </w:trPr>
        <w:tc>
          <w:tcPr>
            <w:tcW w:w="563" w:type="pct"/>
            <w:vMerge/>
            <w:tcBorders>
              <w:top w:val="single" w:sz="8" w:space="0" w:color="auto"/>
              <w:left w:val="single" w:sz="12" w:space="0" w:color="auto"/>
              <w:bottom w:val="single" w:sz="12" w:space="0" w:color="auto"/>
              <w:right w:val="single" w:sz="8" w:space="0" w:color="auto"/>
            </w:tcBorders>
            <w:shd w:val="clear" w:color="auto" w:fill="E0E0E0"/>
          </w:tcPr>
          <w:p w:rsidR="00155EBD" w:rsidRPr="00FD68D0" w:rsidRDefault="00155EBD" w:rsidP="006A143E">
            <w:pPr>
              <w:pStyle w:val="tabulka-normln"/>
              <w:spacing w:line="240" w:lineRule="auto"/>
              <w:rPr>
                <w:noProof w:val="0"/>
                <w:szCs w:val="22"/>
              </w:rPr>
            </w:pPr>
          </w:p>
        </w:tc>
        <w:tc>
          <w:tcPr>
            <w:tcW w:w="1685" w:type="pct"/>
            <w:vMerge/>
            <w:tcBorders>
              <w:top w:val="single" w:sz="8" w:space="0" w:color="auto"/>
              <w:left w:val="single" w:sz="8" w:space="0" w:color="auto"/>
              <w:bottom w:val="single" w:sz="12" w:space="0" w:color="auto"/>
              <w:right w:val="single" w:sz="8" w:space="0" w:color="auto"/>
            </w:tcBorders>
            <w:shd w:val="clear" w:color="auto" w:fill="E0E0E0"/>
          </w:tcPr>
          <w:p w:rsidR="00155EBD" w:rsidRPr="00FD68D0" w:rsidRDefault="00155EBD" w:rsidP="006A143E">
            <w:pPr>
              <w:pStyle w:val="tabulka-normln"/>
              <w:spacing w:line="240" w:lineRule="auto"/>
              <w:rPr>
                <w:noProof w:val="0"/>
                <w:szCs w:val="22"/>
              </w:rPr>
            </w:pPr>
          </w:p>
        </w:tc>
        <w:tc>
          <w:tcPr>
            <w:tcW w:w="1257" w:type="pct"/>
            <w:vMerge/>
            <w:tcBorders>
              <w:top w:val="single" w:sz="8" w:space="0" w:color="auto"/>
              <w:left w:val="single" w:sz="8" w:space="0" w:color="auto"/>
              <w:bottom w:val="single" w:sz="12" w:space="0" w:color="auto"/>
              <w:right w:val="single" w:sz="8" w:space="0" w:color="auto"/>
            </w:tcBorders>
            <w:shd w:val="clear" w:color="auto" w:fill="E0E0E0"/>
          </w:tcPr>
          <w:p w:rsidR="00155EBD" w:rsidRPr="00FD68D0" w:rsidRDefault="00155EBD" w:rsidP="006A143E">
            <w:pPr>
              <w:pStyle w:val="tabulka-normln"/>
              <w:spacing w:line="240" w:lineRule="auto"/>
              <w:rPr>
                <w:noProof w:val="0"/>
                <w:szCs w:val="22"/>
              </w:rPr>
            </w:pPr>
          </w:p>
        </w:tc>
        <w:tc>
          <w:tcPr>
            <w:tcW w:w="262" w:type="pct"/>
            <w:vMerge/>
            <w:tcBorders>
              <w:top w:val="single" w:sz="8" w:space="0" w:color="auto"/>
              <w:left w:val="single" w:sz="8" w:space="0" w:color="auto"/>
              <w:bottom w:val="single" w:sz="12" w:space="0" w:color="auto"/>
              <w:right w:val="single" w:sz="8" w:space="0" w:color="auto"/>
            </w:tcBorders>
            <w:shd w:val="clear" w:color="auto" w:fill="E0E0E0"/>
          </w:tcPr>
          <w:p w:rsidR="00155EBD" w:rsidRPr="00FD68D0" w:rsidRDefault="00155EBD" w:rsidP="006A143E">
            <w:pPr>
              <w:pStyle w:val="tabulka-normln"/>
              <w:spacing w:line="240" w:lineRule="auto"/>
              <w:jc w:val="center"/>
              <w:rPr>
                <w:noProof w:val="0"/>
                <w:szCs w:val="22"/>
              </w:rPr>
            </w:pPr>
          </w:p>
        </w:tc>
        <w:tc>
          <w:tcPr>
            <w:tcW w:w="626" w:type="pct"/>
            <w:tcBorders>
              <w:top w:val="single" w:sz="8" w:space="0" w:color="auto"/>
              <w:left w:val="single" w:sz="8" w:space="0" w:color="auto"/>
              <w:bottom w:val="single" w:sz="12" w:space="0" w:color="auto"/>
              <w:right w:val="single" w:sz="8"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počet kont. hod.v sem.</w:t>
            </w:r>
          </w:p>
        </w:tc>
        <w:tc>
          <w:tcPr>
            <w:tcW w:w="607" w:type="pct"/>
            <w:tcBorders>
              <w:top w:val="single" w:sz="8" w:space="0" w:color="auto"/>
              <w:left w:val="single" w:sz="8" w:space="0" w:color="auto"/>
              <w:bottom w:val="single" w:sz="12" w:space="0" w:color="auto"/>
              <w:right w:val="single" w:sz="12"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počet kont. hod.v sem.</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CNSKBI1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Biologie a genetika</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RNDr. Zdenka Polívková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CNSKFZ1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Filosofické základy ošetřovatelství</w:t>
            </w:r>
          </w:p>
        </w:tc>
        <w:tc>
          <w:tcPr>
            <w:tcW w:w="1257" w:type="pct"/>
            <w:tcBorders>
              <w:top w:val="single" w:sz="8" w:space="0" w:color="auto"/>
              <w:left w:val="single" w:sz="8" w:space="0" w:color="auto"/>
              <w:bottom w:val="single" w:sz="8" w:space="0" w:color="auto"/>
              <w:right w:val="single" w:sz="8" w:space="0" w:color="auto"/>
            </w:tcBorders>
            <w:vAlign w:val="center"/>
          </w:tcPr>
          <w:p w:rsidR="003B066E" w:rsidRPr="00EA6DE3" w:rsidRDefault="00D53FAC" w:rsidP="007E6924">
            <w:r w:rsidRPr="00EA6DE3">
              <w:rPr>
                <w:szCs w:val="22"/>
              </w:rPr>
              <w:t>Mgr. Marek Vácha</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CNSKKE1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Komunitní péče</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PhDr. Hana Janečková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 ZK</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CNSKLC1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Lékařská biofyzika</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doc. Jozef Rosina</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 ZK</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CNSKIV1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Lékařská informatika</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doc. Jozef Rosina</w:t>
            </w:r>
          </w:p>
          <w:p w:rsidR="003B066E" w:rsidRPr="007E6924" w:rsidRDefault="003B066E" w:rsidP="00FD68D0">
            <w:r w:rsidRPr="007E6924">
              <w:rPr>
                <w:szCs w:val="22"/>
              </w:rPr>
              <w:t>Ing. Jana Vránová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1</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Pr>
                <w:rFonts w:cs="Raavi"/>
                <w:noProof w:val="0"/>
                <w:szCs w:val="22"/>
              </w:rPr>
              <w:t>-</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sidRPr="007E6924">
              <w:rPr>
                <w:szCs w:val="22"/>
              </w:rPr>
              <w:t>10 Z</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CNSKMI1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Mikrobiologie</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124FFF">
            <w:r w:rsidRPr="007E6924">
              <w:rPr>
                <w:szCs w:val="22"/>
              </w:rPr>
              <w:t>doc. Marek Bednář</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Pr>
                <w:rFonts w:cs="Raavi"/>
                <w:noProof w:val="0"/>
                <w:szCs w:val="22"/>
              </w:rPr>
              <w:t>-</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sidRPr="007E6924">
              <w:rPr>
                <w:szCs w:val="22"/>
              </w:rPr>
              <w:t>10 Z, ZK</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CNSKOE1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Odborná praxe v semestru I.</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Mgr. Jana Heřmanová</w:t>
            </w:r>
          </w:p>
          <w:p w:rsidR="003B066E" w:rsidRPr="007E6924" w:rsidRDefault="003B066E" w:rsidP="00FD68D0">
            <w:r w:rsidRPr="007E6924">
              <w:rPr>
                <w:szCs w:val="22"/>
              </w:rPr>
              <w:t>Mgr. Jana Holubová</w:t>
            </w:r>
          </w:p>
          <w:p w:rsidR="003B066E" w:rsidRPr="007E6924" w:rsidRDefault="003B066E" w:rsidP="00FD68D0">
            <w:r w:rsidRPr="007E6924">
              <w:rPr>
                <w:szCs w:val="22"/>
              </w:rPr>
              <w:t>Mgr. Renata Vytejčková</w:t>
            </w:r>
          </w:p>
          <w:p w:rsidR="003B066E" w:rsidRPr="007E6924" w:rsidRDefault="003B066E" w:rsidP="00FD68D0">
            <w:r w:rsidRPr="007E6924">
              <w:t>Mgr. Milena Vaňková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4</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5 týdnů Z</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CNSKOM1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Odborná praxe v semestru II.</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Mgr. Jana Heřmanová</w:t>
            </w:r>
          </w:p>
          <w:p w:rsidR="003B066E" w:rsidRPr="007E6924" w:rsidRDefault="003B066E" w:rsidP="00FD68D0">
            <w:r w:rsidRPr="007E6924">
              <w:rPr>
                <w:szCs w:val="22"/>
              </w:rPr>
              <w:t>Mgr. Jana Holubová</w:t>
            </w:r>
          </w:p>
          <w:p w:rsidR="003B066E" w:rsidRPr="007E6924" w:rsidRDefault="003B066E" w:rsidP="00FD68D0">
            <w:r w:rsidRPr="007E6924">
              <w:rPr>
                <w:szCs w:val="22"/>
              </w:rPr>
              <w:t>Mgr. Renata Vytejčková</w:t>
            </w:r>
          </w:p>
          <w:p w:rsidR="003B066E" w:rsidRPr="007E6924" w:rsidRDefault="003B066E" w:rsidP="00FD68D0">
            <w:r w:rsidRPr="007E6924">
              <w:t>Mgr. Milena Vaňková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4</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Pr>
                <w:rFonts w:cs="Raavi"/>
                <w:noProof w:val="0"/>
                <w:szCs w:val="22"/>
              </w:rPr>
              <w:t>-</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sidRPr="007E6924">
              <w:rPr>
                <w:szCs w:val="22"/>
              </w:rPr>
              <w:t>5 týdnů Z</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C61F4F" w:rsidRDefault="003B066E" w:rsidP="006565D1">
            <w:pPr>
              <w:pStyle w:val="tabulka-normln"/>
              <w:spacing w:line="240" w:lineRule="auto"/>
              <w:rPr>
                <w:szCs w:val="22"/>
              </w:rPr>
            </w:pPr>
            <w:r w:rsidRPr="00C61F4F">
              <w:rPr>
                <w:szCs w:val="22"/>
              </w:rPr>
              <w:t>CNSKLT1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C61F4F" w:rsidRDefault="003B066E" w:rsidP="007E6924">
            <w:r w:rsidRPr="00C61F4F">
              <w:rPr>
                <w:szCs w:val="22"/>
              </w:rPr>
              <w:t>Odborná terminologie</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doc. Jana Přívratská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 ZK</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CNSKVD1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Ochrana veřejného zdraví</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pPr>
              <w:rPr>
                <w:szCs w:val="22"/>
              </w:rPr>
            </w:pPr>
            <w:r w:rsidRPr="007E6924">
              <w:rPr>
                <w:szCs w:val="22"/>
              </w:rPr>
              <w:t>doc. Martin A.Čelko</w:t>
            </w:r>
          </w:p>
          <w:p w:rsidR="003B066E" w:rsidRPr="007E6924" w:rsidRDefault="003B066E" w:rsidP="00FD68D0">
            <w:r w:rsidRPr="007E6924">
              <w:rPr>
                <w:szCs w:val="22"/>
              </w:rPr>
              <w:t>prof. Milena Černá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 ZK</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CNSKOS1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Ošetřovatelské postupy I.</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Mgr. Jana Holubová</w:t>
            </w:r>
          </w:p>
          <w:p w:rsidR="003B066E" w:rsidRPr="007E6924" w:rsidRDefault="003B066E" w:rsidP="00FD68D0">
            <w:r w:rsidRPr="007E6924">
              <w:rPr>
                <w:szCs w:val="22"/>
              </w:rPr>
              <w:t>Mgr. Renata Vytejčková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3</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CNSKOO1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Ošetřovatelské postupy II.</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Mgr. Jana Holubová</w:t>
            </w:r>
          </w:p>
          <w:p w:rsidR="003B066E" w:rsidRPr="007E6924" w:rsidRDefault="003B066E" w:rsidP="00FD68D0">
            <w:r w:rsidRPr="007E6924">
              <w:rPr>
                <w:szCs w:val="22"/>
              </w:rPr>
              <w:t>Mgr. Renata Vytejčková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3</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Pr>
                <w:rFonts w:cs="Raavi"/>
                <w:noProof w:val="0"/>
                <w:szCs w:val="22"/>
              </w:rPr>
              <w:t>-</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sidRPr="007E6924">
              <w:rPr>
                <w:szCs w:val="22"/>
              </w:rPr>
              <w:t>10 Z</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CNSKPP1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První pomoc</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doc. Jiří Málek</w:t>
            </w:r>
          </w:p>
          <w:p w:rsidR="003B066E" w:rsidRPr="007E6924" w:rsidRDefault="003B066E" w:rsidP="00FD68D0">
            <w:r w:rsidRPr="007E6924">
              <w:rPr>
                <w:szCs w:val="22"/>
              </w:rPr>
              <w:t>MUDr. Jan Šturma</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Pr>
                <w:rFonts w:cs="Raavi"/>
                <w:noProof w:val="0"/>
                <w:szCs w:val="22"/>
              </w:rPr>
              <w:t>-</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sidRPr="007E6924">
              <w:rPr>
                <w:szCs w:val="22"/>
              </w:rPr>
              <w:t>10 Z</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CNSKRO1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Rehabilitační ošetřování</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7E6924">
              <w:rPr>
                <w:szCs w:val="22"/>
              </w:rPr>
              <w:t>doc. Dobroslava Jandová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Pr>
                <w:rFonts w:cs="Raavi"/>
                <w:noProof w:val="0"/>
                <w:szCs w:val="22"/>
              </w:rPr>
              <w:t>-</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sidRPr="007E6924">
              <w:rPr>
                <w:szCs w:val="22"/>
              </w:rPr>
              <w:t>10 Z</w:t>
            </w:r>
          </w:p>
        </w:tc>
      </w:tr>
      <w:tr w:rsidR="003B066E" w:rsidRPr="007E6924" w:rsidTr="0002698A">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02698A">
            <w:pPr>
              <w:pStyle w:val="tabulka-normln"/>
              <w:spacing w:line="240" w:lineRule="auto"/>
              <w:rPr>
                <w:szCs w:val="22"/>
              </w:rPr>
            </w:pPr>
            <w:r w:rsidRPr="006565D1">
              <w:rPr>
                <w:szCs w:val="22"/>
              </w:rPr>
              <w:t>CNSKSC1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r w:rsidRPr="007E6924">
              <w:rPr>
                <w:szCs w:val="22"/>
              </w:rPr>
              <w:t>Sociologie medicíny a zdravotnictví</w:t>
            </w:r>
          </w:p>
        </w:tc>
        <w:tc>
          <w:tcPr>
            <w:tcW w:w="1257"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r w:rsidRPr="006565D1">
              <w:rPr>
                <w:szCs w:val="22"/>
              </w:rPr>
              <w:t>PhDr. Hana Janečková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pPr>
            <w:r>
              <w:rPr>
                <w:rFonts w:cs="Raavi"/>
                <w:noProof w:val="0"/>
                <w:szCs w:val="22"/>
              </w:rPr>
              <w:t>-</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02698A">
            <w:pPr>
              <w:jc w:val="center"/>
            </w:pPr>
            <w:r w:rsidRPr="007E6924">
              <w:rPr>
                <w:szCs w:val="22"/>
              </w:rPr>
              <w:t>10 Z, ZK</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02698A">
            <w:pPr>
              <w:pStyle w:val="tabulka-normln"/>
              <w:spacing w:line="240" w:lineRule="auto"/>
              <w:rPr>
                <w:szCs w:val="22"/>
              </w:rPr>
            </w:pPr>
            <w:r w:rsidRPr="006565D1">
              <w:rPr>
                <w:szCs w:val="22"/>
              </w:rPr>
              <w:t>CNSKSO1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pStyle w:val="Datum"/>
              <w:widowControl w:val="0"/>
              <w:rPr>
                <w:rFonts w:cs="Raavi"/>
                <w:szCs w:val="22"/>
              </w:rPr>
            </w:pPr>
            <w:r w:rsidRPr="007E6924">
              <w:rPr>
                <w:rFonts w:cs="Raavi"/>
                <w:szCs w:val="22"/>
              </w:rPr>
              <w:t>Somatologie</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02698A">
            <w:r w:rsidRPr="007E6924">
              <w:rPr>
                <w:szCs w:val="22"/>
              </w:rPr>
              <w:t>doc. Anna Yamamotová</w:t>
            </w:r>
          </w:p>
          <w:p w:rsidR="003B066E" w:rsidRPr="007E6924" w:rsidRDefault="003B066E" w:rsidP="0002698A">
            <w:r w:rsidRPr="007E6924">
              <w:rPr>
                <w:szCs w:val="22"/>
              </w:rPr>
              <w:t>MUDr. Alena Doubková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rPr>
                <w:b/>
              </w:rPr>
            </w:pPr>
            <w:r w:rsidRPr="007E6924">
              <w:rPr>
                <w:b/>
                <w:szCs w:val="22"/>
              </w:rPr>
              <w:t>4</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pPr>
            <w:r w:rsidRPr="007E6924">
              <w:rPr>
                <w:szCs w:val="22"/>
              </w:rPr>
              <w:t>20 Z</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02698A">
            <w:pPr>
              <w:jc w:val="center"/>
            </w:pPr>
            <w:r w:rsidRPr="007E6924">
              <w:rPr>
                <w:szCs w:val="22"/>
              </w:rPr>
              <w:t>20 Z, ZK</w:t>
            </w:r>
          </w:p>
        </w:tc>
      </w:tr>
      <w:tr w:rsidR="003B066E" w:rsidRPr="007E6924" w:rsidTr="00720A76">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02698A">
            <w:pPr>
              <w:pStyle w:val="tabulka-normln"/>
              <w:spacing w:line="240" w:lineRule="auto"/>
              <w:rPr>
                <w:szCs w:val="22"/>
              </w:rPr>
            </w:pPr>
            <w:r w:rsidRPr="006565D1">
              <w:rPr>
                <w:szCs w:val="22"/>
              </w:rPr>
              <w:t>CNSKTO1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r w:rsidRPr="007E6924">
              <w:rPr>
                <w:szCs w:val="22"/>
              </w:rPr>
              <w:t>Teorie ošetřovatelství I.</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02698A">
            <w:r w:rsidRPr="007E6924">
              <w:rPr>
                <w:szCs w:val="22"/>
              </w:rPr>
              <w:t>Mgr. Hana Svobodová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rPr>
                <w:b/>
              </w:rPr>
            </w:pPr>
            <w:r w:rsidRPr="007E6924">
              <w:rPr>
                <w:b/>
                <w:szCs w:val="22"/>
              </w:rPr>
              <w:t>4</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pPr>
            <w:r w:rsidRPr="007E6924">
              <w:rPr>
                <w:szCs w:val="22"/>
              </w:rPr>
              <w:t>10 Z</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02698A">
            <w:pPr>
              <w:jc w:val="center"/>
            </w:pPr>
            <w:r w:rsidRPr="007E6924">
              <w:rPr>
                <w:szCs w:val="22"/>
              </w:rPr>
              <w:t>10 Z, ZK</w:t>
            </w:r>
          </w:p>
        </w:tc>
      </w:tr>
      <w:tr w:rsidR="003B066E" w:rsidRPr="007E6924" w:rsidTr="00720A76">
        <w:trPr>
          <w:trHeight w:val="89"/>
        </w:trPr>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CNSKZK1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Základy komunikace</w:t>
            </w:r>
          </w:p>
        </w:tc>
        <w:tc>
          <w:tcPr>
            <w:tcW w:w="1257" w:type="pct"/>
            <w:tcBorders>
              <w:top w:val="single" w:sz="8" w:space="0" w:color="auto"/>
              <w:left w:val="single" w:sz="8" w:space="0" w:color="auto"/>
              <w:bottom w:val="single" w:sz="8" w:space="0" w:color="auto"/>
              <w:right w:val="single" w:sz="8" w:space="0" w:color="auto"/>
            </w:tcBorders>
            <w:vAlign w:val="center"/>
          </w:tcPr>
          <w:p w:rsidR="003B066E" w:rsidRPr="00423121" w:rsidRDefault="00AE6906" w:rsidP="007E6924">
            <w:r w:rsidRPr="00423121">
              <w:rPr>
                <w:szCs w:val="22"/>
              </w:rPr>
              <w:t>Mgr. Miloš Mauer</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Pr>
                <w:rFonts w:cs="Raavi"/>
                <w:noProof w:val="0"/>
                <w:szCs w:val="22"/>
              </w:rPr>
              <w:t>-</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sidRPr="007E6924">
              <w:rPr>
                <w:szCs w:val="22"/>
              </w:rPr>
              <w:t>10 Z</w:t>
            </w:r>
          </w:p>
        </w:tc>
      </w:tr>
      <w:tr w:rsidR="003B066E" w:rsidRPr="007E6924" w:rsidTr="007A727E">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CNSKLC1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Základy lékařské a klinické biochemie</w:t>
            </w:r>
          </w:p>
        </w:tc>
        <w:tc>
          <w:tcPr>
            <w:tcW w:w="1257"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A727E">
            <w:r w:rsidRPr="007E6924">
              <w:rPr>
                <w:szCs w:val="22"/>
              </w:rPr>
              <w:t>doc. Petr Čechák</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4</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sidRPr="007E6924">
              <w:rPr>
                <w:szCs w:val="22"/>
              </w:rPr>
              <w:t>10 Z, ZK</w:t>
            </w:r>
          </w:p>
        </w:tc>
      </w:tr>
      <w:tr w:rsidR="003B066E" w:rsidRPr="007E6924" w:rsidTr="00720A76">
        <w:trPr>
          <w:trHeight w:val="274"/>
        </w:trPr>
        <w:tc>
          <w:tcPr>
            <w:tcW w:w="563"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CNSKVZ1</w:t>
            </w:r>
          </w:p>
        </w:tc>
        <w:tc>
          <w:tcPr>
            <w:tcW w:w="1685"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rPr>
                <w:szCs w:val="22"/>
              </w:rPr>
              <w:t xml:space="preserve">Zdravý životní styl </w:t>
            </w:r>
          </w:p>
        </w:tc>
        <w:tc>
          <w:tcPr>
            <w:tcW w:w="1257" w:type="pct"/>
            <w:tcBorders>
              <w:top w:val="single" w:sz="8" w:space="0" w:color="auto"/>
              <w:left w:val="single" w:sz="8" w:space="0" w:color="auto"/>
              <w:bottom w:val="single" w:sz="8" w:space="0" w:color="auto"/>
              <w:right w:val="single" w:sz="8" w:space="0" w:color="auto"/>
            </w:tcBorders>
          </w:tcPr>
          <w:p w:rsidR="003B066E" w:rsidRPr="007E6924" w:rsidRDefault="003B066E" w:rsidP="00FD68D0">
            <w:r w:rsidRPr="006565D1">
              <w:rPr>
                <w:szCs w:val="22"/>
              </w:rPr>
              <w:t>Mgr. Libuše Gavlasová</w:t>
            </w:r>
          </w:p>
        </w:tc>
        <w:tc>
          <w:tcPr>
            <w:tcW w:w="26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20A76">
            <w:pPr>
              <w:jc w:val="center"/>
              <w:rPr>
                <w:b/>
              </w:rPr>
            </w:pPr>
            <w:r w:rsidRPr="007E6924">
              <w:rPr>
                <w:b/>
                <w:szCs w:val="22"/>
              </w:rPr>
              <w:t>2</w:t>
            </w:r>
          </w:p>
        </w:tc>
        <w:tc>
          <w:tcPr>
            <w:tcW w:w="62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FD68D0">
            <w:pPr>
              <w:jc w:val="center"/>
            </w:pPr>
            <w:r w:rsidRPr="007E6924">
              <w:rPr>
                <w:szCs w:val="22"/>
              </w:rPr>
              <w:t>10 Z, ZK</w:t>
            </w:r>
          </w:p>
        </w:tc>
        <w:tc>
          <w:tcPr>
            <w:tcW w:w="607"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FD68D0">
            <w:pPr>
              <w:jc w:val="center"/>
            </w:pPr>
            <w:r>
              <w:rPr>
                <w:rFonts w:cs="Raavi"/>
                <w:noProof w:val="0"/>
                <w:szCs w:val="22"/>
              </w:rPr>
              <w:t>-</w:t>
            </w:r>
          </w:p>
        </w:tc>
      </w:tr>
      <w:tr w:rsidR="003B066E" w:rsidRPr="007E6924" w:rsidTr="00720A76">
        <w:tc>
          <w:tcPr>
            <w:tcW w:w="563" w:type="pct"/>
            <w:tcBorders>
              <w:top w:val="single" w:sz="8" w:space="0" w:color="auto"/>
              <w:left w:val="single" w:sz="12" w:space="0" w:color="auto"/>
              <w:bottom w:val="single" w:sz="12" w:space="0" w:color="auto"/>
              <w:right w:val="single" w:sz="8" w:space="0" w:color="auto"/>
            </w:tcBorders>
            <w:vAlign w:val="center"/>
          </w:tcPr>
          <w:p w:rsidR="003B066E" w:rsidRPr="006565D1" w:rsidRDefault="003B066E" w:rsidP="006565D1">
            <w:pPr>
              <w:pStyle w:val="tabulka-normln"/>
              <w:spacing w:line="240" w:lineRule="auto"/>
              <w:rPr>
                <w:szCs w:val="22"/>
              </w:rPr>
            </w:pPr>
            <w:r w:rsidRPr="006565D1">
              <w:rPr>
                <w:szCs w:val="22"/>
              </w:rPr>
              <w:t>CNSKPR1</w:t>
            </w:r>
          </w:p>
        </w:tc>
        <w:tc>
          <w:tcPr>
            <w:tcW w:w="1685" w:type="pct"/>
            <w:tcBorders>
              <w:top w:val="single" w:sz="8" w:space="0" w:color="auto"/>
              <w:left w:val="single" w:sz="8" w:space="0" w:color="auto"/>
              <w:bottom w:val="single" w:sz="12" w:space="0" w:color="auto"/>
              <w:right w:val="single" w:sz="8" w:space="0" w:color="auto"/>
            </w:tcBorders>
            <w:vAlign w:val="center"/>
          </w:tcPr>
          <w:p w:rsidR="003B066E" w:rsidRPr="007E6924" w:rsidRDefault="003B066E" w:rsidP="007E6924">
            <w:r w:rsidRPr="007E6924">
              <w:rPr>
                <w:szCs w:val="22"/>
              </w:rPr>
              <w:t>Prázdninová praxe I.</w:t>
            </w:r>
          </w:p>
        </w:tc>
        <w:tc>
          <w:tcPr>
            <w:tcW w:w="1257" w:type="pct"/>
            <w:tcBorders>
              <w:top w:val="single" w:sz="8" w:space="0" w:color="auto"/>
              <w:left w:val="single" w:sz="8" w:space="0" w:color="auto"/>
              <w:bottom w:val="single" w:sz="12" w:space="0" w:color="auto"/>
              <w:right w:val="single" w:sz="8" w:space="0" w:color="auto"/>
            </w:tcBorders>
          </w:tcPr>
          <w:p w:rsidR="003B066E" w:rsidRPr="007E6924" w:rsidRDefault="003B066E" w:rsidP="00FD68D0">
            <w:r w:rsidRPr="007E6924">
              <w:rPr>
                <w:szCs w:val="22"/>
              </w:rPr>
              <w:t>PhDr. Hana Janečková</w:t>
            </w:r>
          </w:p>
          <w:p w:rsidR="003B066E" w:rsidRPr="007E6924" w:rsidRDefault="003B066E" w:rsidP="00FD68D0">
            <w:r w:rsidRPr="007E6924">
              <w:rPr>
                <w:szCs w:val="22"/>
              </w:rPr>
              <w:t>Mgr. Jana Holubová</w:t>
            </w:r>
          </w:p>
        </w:tc>
        <w:tc>
          <w:tcPr>
            <w:tcW w:w="262" w:type="pct"/>
            <w:tcBorders>
              <w:top w:val="single" w:sz="8" w:space="0" w:color="auto"/>
              <w:left w:val="single" w:sz="8" w:space="0" w:color="auto"/>
              <w:bottom w:val="single" w:sz="12" w:space="0" w:color="auto"/>
              <w:right w:val="single" w:sz="8" w:space="0" w:color="auto"/>
            </w:tcBorders>
            <w:vAlign w:val="center"/>
          </w:tcPr>
          <w:p w:rsidR="003B066E" w:rsidRPr="007E6924" w:rsidRDefault="003B066E" w:rsidP="00720A76">
            <w:pPr>
              <w:jc w:val="center"/>
              <w:rPr>
                <w:b/>
              </w:rPr>
            </w:pPr>
            <w:r w:rsidRPr="007E6924">
              <w:rPr>
                <w:b/>
                <w:szCs w:val="22"/>
              </w:rPr>
              <w:t>4</w:t>
            </w:r>
          </w:p>
        </w:tc>
        <w:tc>
          <w:tcPr>
            <w:tcW w:w="626" w:type="pct"/>
            <w:tcBorders>
              <w:top w:val="single" w:sz="8" w:space="0" w:color="auto"/>
              <w:left w:val="single" w:sz="8" w:space="0" w:color="auto"/>
              <w:bottom w:val="single" w:sz="12" w:space="0" w:color="auto"/>
              <w:right w:val="single" w:sz="8" w:space="0" w:color="auto"/>
            </w:tcBorders>
            <w:vAlign w:val="center"/>
          </w:tcPr>
          <w:p w:rsidR="003B066E" w:rsidRPr="007E6924" w:rsidRDefault="003B066E" w:rsidP="00FD68D0">
            <w:pPr>
              <w:jc w:val="center"/>
            </w:pPr>
            <w:r>
              <w:rPr>
                <w:rFonts w:cs="Raavi"/>
                <w:noProof w:val="0"/>
                <w:szCs w:val="22"/>
              </w:rPr>
              <w:t>-</w:t>
            </w:r>
          </w:p>
        </w:tc>
        <w:tc>
          <w:tcPr>
            <w:tcW w:w="607" w:type="pct"/>
            <w:tcBorders>
              <w:top w:val="single" w:sz="8" w:space="0" w:color="auto"/>
              <w:left w:val="single" w:sz="8" w:space="0" w:color="auto"/>
              <w:bottom w:val="single" w:sz="12" w:space="0" w:color="auto"/>
              <w:right w:val="single" w:sz="12" w:space="0" w:color="auto"/>
            </w:tcBorders>
            <w:vAlign w:val="center"/>
          </w:tcPr>
          <w:p w:rsidR="003B066E" w:rsidRPr="007E6924" w:rsidRDefault="003B066E" w:rsidP="00FD68D0">
            <w:pPr>
              <w:jc w:val="center"/>
            </w:pPr>
            <w:r w:rsidRPr="007E6924">
              <w:rPr>
                <w:szCs w:val="22"/>
              </w:rPr>
              <w:t>4 týdny Z</w:t>
            </w:r>
          </w:p>
        </w:tc>
      </w:tr>
    </w:tbl>
    <w:p w:rsidR="007E6924" w:rsidRDefault="007E6924"/>
    <w:p w:rsidR="00D01937" w:rsidRDefault="00D01937"/>
    <w:p w:rsidR="00EA6DE3" w:rsidRDefault="00EA6DE3"/>
    <w:p w:rsidR="006E4527" w:rsidRDefault="006E4527"/>
    <w:p w:rsidR="00720A76" w:rsidRPr="007E6924" w:rsidRDefault="00720A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7"/>
        <w:gridCol w:w="3162"/>
        <w:gridCol w:w="2945"/>
        <w:gridCol w:w="893"/>
        <w:gridCol w:w="1340"/>
      </w:tblGrid>
      <w:tr w:rsidR="00FD68D0" w:rsidRPr="007E6924" w:rsidTr="009B393D">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FD68D0" w:rsidRPr="00EA6DE3" w:rsidRDefault="00FD68D0" w:rsidP="009B393D">
            <w:pPr>
              <w:jc w:val="center"/>
            </w:pPr>
            <w:r w:rsidRPr="0041235B">
              <w:rPr>
                <w:rFonts w:cs="Raavi"/>
                <w:b/>
                <w:sz w:val="28"/>
                <w:szCs w:val="28"/>
              </w:rPr>
              <w:lastRenderedPageBreak/>
              <w:t xml:space="preserve">POVINNĚ VOLITELNÉ PŘEDMĚTY </w:t>
            </w:r>
            <w:r w:rsidR="009B393D">
              <w:rPr>
                <w:rFonts w:cs="Raavi"/>
                <w:b/>
                <w:sz w:val="28"/>
                <w:szCs w:val="28"/>
              </w:rPr>
              <w:t xml:space="preserve"> (2 kredity) </w:t>
            </w:r>
            <w:r w:rsidRPr="0041235B">
              <w:rPr>
                <w:rFonts w:cs="Raavi"/>
                <w:b/>
                <w:sz w:val="28"/>
                <w:szCs w:val="28"/>
              </w:rPr>
              <w:t>*</w:t>
            </w:r>
          </w:p>
        </w:tc>
      </w:tr>
      <w:tr w:rsidR="009B393D" w:rsidRPr="007E6924" w:rsidTr="009B393D">
        <w:tc>
          <w:tcPr>
            <w:tcW w:w="743" w:type="pct"/>
            <w:tcBorders>
              <w:top w:val="single" w:sz="12" w:space="0" w:color="auto"/>
              <w:left w:val="single" w:sz="12" w:space="0" w:color="auto"/>
              <w:bottom w:val="single" w:sz="12" w:space="0" w:color="auto"/>
              <w:right w:val="single" w:sz="8" w:space="0" w:color="auto"/>
            </w:tcBorders>
            <w:shd w:val="clear" w:color="auto" w:fill="D9D9D9"/>
            <w:vAlign w:val="center"/>
          </w:tcPr>
          <w:p w:rsidR="009B393D" w:rsidRPr="00F0353D" w:rsidRDefault="009B393D" w:rsidP="006A143E">
            <w:pPr>
              <w:rPr>
                <w:rFonts w:cs="Calibri"/>
                <w:spacing w:val="-6"/>
                <w:szCs w:val="22"/>
              </w:rPr>
            </w:pPr>
            <w:r w:rsidRPr="00F0353D">
              <w:rPr>
                <w:rFonts w:cs="Calibri"/>
                <w:spacing w:val="-6"/>
                <w:szCs w:val="22"/>
              </w:rPr>
              <w:t>Kód předmětu</w:t>
            </w:r>
          </w:p>
        </w:tc>
        <w:tc>
          <w:tcPr>
            <w:tcW w:w="1614"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6A143E">
            <w:pPr>
              <w:rPr>
                <w:rFonts w:cs="Calibri"/>
                <w:spacing w:val="-6"/>
                <w:szCs w:val="22"/>
              </w:rPr>
            </w:pPr>
            <w:r w:rsidRPr="00F0353D">
              <w:rPr>
                <w:rFonts w:cs="Calibri"/>
                <w:spacing w:val="-6"/>
                <w:szCs w:val="22"/>
              </w:rPr>
              <w:t xml:space="preserve">Název předmětu </w:t>
            </w:r>
          </w:p>
        </w:tc>
        <w:tc>
          <w:tcPr>
            <w:tcW w:w="1503"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6A143E">
            <w:pPr>
              <w:rPr>
                <w:rFonts w:cs="Calibri"/>
                <w:spacing w:val="-6"/>
                <w:szCs w:val="22"/>
              </w:rPr>
            </w:pPr>
            <w:r w:rsidRPr="00F0353D">
              <w:rPr>
                <w:rFonts w:cs="Calibri"/>
                <w:spacing w:val="-6"/>
                <w:szCs w:val="22"/>
              </w:rPr>
              <w:t>Garant za výuku</w:t>
            </w:r>
          </w:p>
        </w:tc>
        <w:tc>
          <w:tcPr>
            <w:tcW w:w="456"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6A143E">
            <w:pPr>
              <w:jc w:val="center"/>
              <w:rPr>
                <w:rFonts w:cs="Calibri"/>
                <w:spacing w:val="-6"/>
                <w:szCs w:val="22"/>
              </w:rPr>
            </w:pPr>
            <w:r w:rsidRPr="00F0353D">
              <w:rPr>
                <w:rFonts w:cs="Calibri"/>
                <w:spacing w:val="-6"/>
                <w:szCs w:val="22"/>
              </w:rPr>
              <w:t>ZS</w:t>
            </w:r>
          </w:p>
          <w:p w:rsidR="009B393D" w:rsidRPr="00F0353D" w:rsidRDefault="009B393D" w:rsidP="006A143E">
            <w:pPr>
              <w:jc w:val="center"/>
              <w:rPr>
                <w:rFonts w:cs="Calibri"/>
                <w:spacing w:val="-6"/>
                <w:szCs w:val="22"/>
              </w:rPr>
            </w:pPr>
            <w:r>
              <w:rPr>
                <w:rFonts w:cs="Calibri"/>
                <w:spacing w:val="-6"/>
                <w:szCs w:val="22"/>
              </w:rPr>
              <w:t>počet hod</w:t>
            </w:r>
          </w:p>
        </w:tc>
        <w:tc>
          <w:tcPr>
            <w:tcW w:w="684" w:type="pct"/>
            <w:tcBorders>
              <w:top w:val="single" w:sz="12" w:space="0" w:color="auto"/>
              <w:left w:val="single" w:sz="8" w:space="0" w:color="auto"/>
              <w:bottom w:val="single" w:sz="12" w:space="0" w:color="auto"/>
              <w:right w:val="single" w:sz="12" w:space="0" w:color="auto"/>
            </w:tcBorders>
            <w:shd w:val="clear" w:color="auto" w:fill="D9D9D9"/>
            <w:vAlign w:val="center"/>
          </w:tcPr>
          <w:p w:rsidR="009B393D" w:rsidRPr="00F0353D" w:rsidRDefault="009B393D" w:rsidP="006A143E">
            <w:pPr>
              <w:jc w:val="center"/>
              <w:rPr>
                <w:rFonts w:cs="Calibri"/>
                <w:spacing w:val="-6"/>
                <w:szCs w:val="22"/>
              </w:rPr>
            </w:pPr>
            <w:r w:rsidRPr="00F0353D">
              <w:rPr>
                <w:rFonts w:cs="Calibri"/>
                <w:spacing w:val="-6"/>
                <w:szCs w:val="22"/>
              </w:rPr>
              <w:t>LS</w:t>
            </w:r>
          </w:p>
          <w:p w:rsidR="009B393D" w:rsidRPr="00F0353D" w:rsidRDefault="009B393D" w:rsidP="006E4527">
            <w:pPr>
              <w:jc w:val="center"/>
              <w:rPr>
                <w:rFonts w:cs="Calibri"/>
                <w:spacing w:val="-6"/>
                <w:szCs w:val="22"/>
              </w:rPr>
            </w:pPr>
            <w:r w:rsidRPr="00F0353D">
              <w:rPr>
                <w:rFonts w:cs="Calibri"/>
                <w:spacing w:val="-6"/>
                <w:szCs w:val="22"/>
              </w:rPr>
              <w:t xml:space="preserve"> počet hod</w:t>
            </w:r>
          </w:p>
        </w:tc>
      </w:tr>
      <w:tr w:rsidR="009B393D" w:rsidRPr="007E6924" w:rsidTr="009B393D">
        <w:tc>
          <w:tcPr>
            <w:tcW w:w="743" w:type="pct"/>
            <w:tcBorders>
              <w:top w:val="single" w:sz="12" w:space="0" w:color="auto"/>
              <w:left w:val="single" w:sz="12" w:space="0" w:color="auto"/>
              <w:bottom w:val="single" w:sz="6" w:space="0" w:color="auto"/>
              <w:right w:val="single" w:sz="8" w:space="0" w:color="auto"/>
            </w:tcBorders>
            <w:vAlign w:val="center"/>
          </w:tcPr>
          <w:p w:rsidR="009B393D" w:rsidRPr="006E4527" w:rsidRDefault="009B393D" w:rsidP="006E4527">
            <w:r w:rsidRPr="006E4527">
              <w:t>CCOCB0003</w:t>
            </w:r>
          </w:p>
        </w:tc>
        <w:tc>
          <w:tcPr>
            <w:tcW w:w="1614" w:type="pct"/>
            <w:tcBorders>
              <w:top w:val="single" w:sz="12" w:space="0" w:color="auto"/>
              <w:left w:val="single" w:sz="8" w:space="0" w:color="auto"/>
              <w:bottom w:val="single" w:sz="6" w:space="0" w:color="auto"/>
              <w:right w:val="single" w:sz="8" w:space="0" w:color="auto"/>
            </w:tcBorders>
          </w:tcPr>
          <w:p w:rsidR="009B393D" w:rsidRPr="006E4527" w:rsidRDefault="009B393D" w:rsidP="006E4527">
            <w:r w:rsidRPr="006E4527">
              <w:t xml:space="preserve">Bazální stimulace </w:t>
            </w:r>
          </w:p>
        </w:tc>
        <w:tc>
          <w:tcPr>
            <w:tcW w:w="1503" w:type="pct"/>
            <w:tcBorders>
              <w:top w:val="single" w:sz="12" w:space="0" w:color="auto"/>
              <w:left w:val="single" w:sz="8" w:space="0" w:color="auto"/>
              <w:bottom w:val="single" w:sz="6" w:space="0" w:color="auto"/>
              <w:right w:val="single" w:sz="8" w:space="0" w:color="auto"/>
            </w:tcBorders>
          </w:tcPr>
          <w:p w:rsidR="009B393D" w:rsidRPr="006E4527" w:rsidRDefault="009B393D" w:rsidP="006E4527">
            <w:r w:rsidRPr="006E4527">
              <w:t>Mgr. Renata Vytejčková</w:t>
            </w:r>
          </w:p>
        </w:tc>
        <w:tc>
          <w:tcPr>
            <w:tcW w:w="456" w:type="pct"/>
            <w:tcBorders>
              <w:top w:val="single" w:sz="12" w:space="0" w:color="auto"/>
              <w:left w:val="single" w:sz="8" w:space="0" w:color="auto"/>
              <w:bottom w:val="single" w:sz="6" w:space="0" w:color="auto"/>
              <w:right w:val="single" w:sz="8" w:space="0" w:color="auto"/>
            </w:tcBorders>
            <w:vAlign w:val="center"/>
          </w:tcPr>
          <w:p w:rsidR="009B393D" w:rsidRPr="00EA6DE3" w:rsidRDefault="009B393D" w:rsidP="00FD68D0">
            <w:pPr>
              <w:jc w:val="center"/>
              <w:rPr>
                <w:szCs w:val="22"/>
              </w:rPr>
            </w:pPr>
            <w:r w:rsidRPr="00EA6DE3">
              <w:t>-</w:t>
            </w:r>
          </w:p>
        </w:tc>
        <w:tc>
          <w:tcPr>
            <w:tcW w:w="684" w:type="pct"/>
            <w:tcBorders>
              <w:top w:val="single" w:sz="12" w:space="0" w:color="auto"/>
              <w:left w:val="single" w:sz="8" w:space="0" w:color="auto"/>
              <w:bottom w:val="single" w:sz="6" w:space="0" w:color="auto"/>
              <w:right w:val="single" w:sz="12" w:space="0" w:color="auto"/>
            </w:tcBorders>
            <w:vAlign w:val="center"/>
          </w:tcPr>
          <w:p w:rsidR="009B393D" w:rsidRPr="00EA6DE3" w:rsidRDefault="009B393D" w:rsidP="00FD68D0">
            <w:pPr>
              <w:jc w:val="center"/>
              <w:rPr>
                <w:szCs w:val="22"/>
              </w:rPr>
            </w:pPr>
            <w:r w:rsidRPr="00EA6DE3">
              <w:rPr>
                <w:szCs w:val="22"/>
              </w:rPr>
              <w:t>40 Z</w:t>
            </w:r>
          </w:p>
        </w:tc>
      </w:tr>
      <w:tr w:rsidR="009B393D" w:rsidRPr="007E6924" w:rsidTr="009B393D">
        <w:tc>
          <w:tcPr>
            <w:tcW w:w="743" w:type="pct"/>
            <w:tcBorders>
              <w:top w:val="single" w:sz="6" w:space="0" w:color="auto"/>
              <w:left w:val="single" w:sz="12" w:space="0" w:color="auto"/>
              <w:bottom w:val="single" w:sz="6" w:space="0" w:color="auto"/>
              <w:right w:val="single" w:sz="8" w:space="0" w:color="auto"/>
            </w:tcBorders>
            <w:vAlign w:val="center"/>
          </w:tcPr>
          <w:p w:rsidR="009B393D" w:rsidRPr="006E4527" w:rsidRDefault="009B393D" w:rsidP="006E4527">
            <w:r w:rsidRPr="006E4527">
              <w:t>CCOCB0004</w:t>
            </w:r>
          </w:p>
        </w:tc>
        <w:tc>
          <w:tcPr>
            <w:tcW w:w="1614" w:type="pct"/>
            <w:tcBorders>
              <w:top w:val="single" w:sz="6" w:space="0" w:color="auto"/>
              <w:left w:val="single" w:sz="8" w:space="0" w:color="auto"/>
              <w:bottom w:val="single" w:sz="6" w:space="0" w:color="auto"/>
              <w:right w:val="single" w:sz="8" w:space="0" w:color="auto"/>
            </w:tcBorders>
          </w:tcPr>
          <w:p w:rsidR="009B393D" w:rsidRPr="006E4527" w:rsidRDefault="009B393D" w:rsidP="00951C01">
            <w:r w:rsidRPr="006E4527">
              <w:t>Ošetřovatelské technik</w:t>
            </w:r>
            <w:r w:rsidR="00951C01">
              <w:t>y</w:t>
            </w:r>
            <w:r w:rsidRPr="006E4527">
              <w:t xml:space="preserve"> I.</w:t>
            </w:r>
          </w:p>
        </w:tc>
        <w:tc>
          <w:tcPr>
            <w:tcW w:w="1503" w:type="pct"/>
            <w:tcBorders>
              <w:top w:val="single" w:sz="6" w:space="0" w:color="auto"/>
              <w:left w:val="single" w:sz="8" w:space="0" w:color="auto"/>
              <w:bottom w:val="single" w:sz="6" w:space="0" w:color="auto"/>
              <w:right w:val="single" w:sz="8" w:space="0" w:color="auto"/>
            </w:tcBorders>
          </w:tcPr>
          <w:p w:rsidR="009B393D" w:rsidRPr="006E4527" w:rsidRDefault="009B393D" w:rsidP="006E4527">
            <w:r w:rsidRPr="006E4527">
              <w:t>Mgr. Renata Vytejčková</w:t>
            </w:r>
          </w:p>
        </w:tc>
        <w:tc>
          <w:tcPr>
            <w:tcW w:w="456" w:type="pct"/>
            <w:tcBorders>
              <w:top w:val="single" w:sz="6" w:space="0" w:color="auto"/>
              <w:left w:val="single" w:sz="8" w:space="0" w:color="auto"/>
              <w:bottom w:val="single" w:sz="6" w:space="0" w:color="auto"/>
              <w:right w:val="single" w:sz="8" w:space="0" w:color="auto"/>
            </w:tcBorders>
            <w:vAlign w:val="center"/>
          </w:tcPr>
          <w:p w:rsidR="009B393D" w:rsidRPr="00EA6DE3" w:rsidRDefault="009B393D" w:rsidP="00FD68D0">
            <w:pPr>
              <w:jc w:val="center"/>
              <w:rPr>
                <w:szCs w:val="22"/>
              </w:rPr>
            </w:pPr>
            <w:r w:rsidRPr="00EA6DE3">
              <w:t>20 Z</w:t>
            </w:r>
          </w:p>
        </w:tc>
        <w:tc>
          <w:tcPr>
            <w:tcW w:w="684" w:type="pct"/>
            <w:tcBorders>
              <w:top w:val="single" w:sz="6" w:space="0" w:color="auto"/>
              <w:left w:val="single" w:sz="8" w:space="0" w:color="auto"/>
              <w:bottom w:val="single" w:sz="6" w:space="0" w:color="auto"/>
              <w:right w:val="single" w:sz="12" w:space="0" w:color="auto"/>
            </w:tcBorders>
            <w:vAlign w:val="center"/>
          </w:tcPr>
          <w:p w:rsidR="009B393D" w:rsidRPr="00EA6DE3" w:rsidRDefault="009B393D" w:rsidP="00FD68D0">
            <w:pPr>
              <w:jc w:val="center"/>
              <w:rPr>
                <w:szCs w:val="22"/>
              </w:rPr>
            </w:pPr>
            <w:r w:rsidRPr="00EA6DE3">
              <w:rPr>
                <w:szCs w:val="22"/>
              </w:rPr>
              <w:t>20 Z</w:t>
            </w:r>
          </w:p>
        </w:tc>
      </w:tr>
      <w:tr w:rsidR="009B393D" w:rsidRPr="007E6924" w:rsidTr="009B393D">
        <w:tc>
          <w:tcPr>
            <w:tcW w:w="743" w:type="pct"/>
            <w:tcBorders>
              <w:top w:val="single" w:sz="6" w:space="0" w:color="auto"/>
              <w:left w:val="single" w:sz="12" w:space="0" w:color="auto"/>
              <w:bottom w:val="single" w:sz="6" w:space="0" w:color="auto"/>
              <w:right w:val="single" w:sz="8" w:space="0" w:color="auto"/>
            </w:tcBorders>
            <w:vAlign w:val="center"/>
          </w:tcPr>
          <w:p w:rsidR="009B393D" w:rsidRPr="006E4527" w:rsidRDefault="009B393D" w:rsidP="006E4527">
            <w:r w:rsidRPr="006E4527">
              <w:t>CCOCB0002</w:t>
            </w:r>
          </w:p>
        </w:tc>
        <w:tc>
          <w:tcPr>
            <w:tcW w:w="1614" w:type="pct"/>
            <w:tcBorders>
              <w:top w:val="single" w:sz="6" w:space="0" w:color="auto"/>
              <w:left w:val="single" w:sz="8" w:space="0" w:color="auto"/>
              <w:bottom w:val="single" w:sz="6" w:space="0" w:color="auto"/>
              <w:right w:val="single" w:sz="8" w:space="0" w:color="auto"/>
            </w:tcBorders>
            <w:vAlign w:val="center"/>
          </w:tcPr>
          <w:p w:rsidR="009B393D" w:rsidRPr="006E4527" w:rsidRDefault="009B393D" w:rsidP="006E4527">
            <w:r w:rsidRPr="006E4527">
              <w:t>Praktikum v nemocnici I.</w:t>
            </w:r>
          </w:p>
        </w:tc>
        <w:tc>
          <w:tcPr>
            <w:tcW w:w="1503" w:type="pct"/>
            <w:tcBorders>
              <w:top w:val="single" w:sz="6" w:space="0" w:color="auto"/>
              <w:left w:val="single" w:sz="8" w:space="0" w:color="auto"/>
              <w:bottom w:val="single" w:sz="6" w:space="0" w:color="auto"/>
              <w:right w:val="single" w:sz="8" w:space="0" w:color="auto"/>
            </w:tcBorders>
          </w:tcPr>
          <w:p w:rsidR="009B393D" w:rsidRPr="006E4527" w:rsidRDefault="009B393D" w:rsidP="006E4527">
            <w:r w:rsidRPr="006E4527">
              <w:t>Mgr. Jana Heřmanová</w:t>
            </w:r>
          </w:p>
          <w:p w:rsidR="009B393D" w:rsidRPr="006E4527" w:rsidRDefault="009B393D" w:rsidP="006E4527">
            <w:r w:rsidRPr="006E4527">
              <w:t>Mgr. Jana Holubová</w:t>
            </w:r>
          </w:p>
          <w:p w:rsidR="009B393D" w:rsidRPr="006E4527" w:rsidRDefault="009B393D" w:rsidP="006E4527">
            <w:r w:rsidRPr="006E4527">
              <w:t>Mgr. Renata Vytejčková</w:t>
            </w:r>
          </w:p>
          <w:p w:rsidR="009B393D" w:rsidRPr="006E4527" w:rsidRDefault="009B393D" w:rsidP="006E4527">
            <w:r w:rsidRPr="006E4527">
              <w:t>PhDr. Marie Zvoníčková</w:t>
            </w:r>
          </w:p>
        </w:tc>
        <w:tc>
          <w:tcPr>
            <w:tcW w:w="456" w:type="pct"/>
            <w:tcBorders>
              <w:top w:val="single" w:sz="6" w:space="0" w:color="auto"/>
              <w:left w:val="single" w:sz="8" w:space="0" w:color="auto"/>
              <w:bottom w:val="single" w:sz="6" w:space="0" w:color="auto"/>
              <w:right w:val="single" w:sz="8" w:space="0" w:color="auto"/>
            </w:tcBorders>
            <w:vAlign w:val="center"/>
          </w:tcPr>
          <w:p w:rsidR="009B393D" w:rsidRPr="00A11E5B" w:rsidRDefault="009B393D" w:rsidP="00FD68D0">
            <w:pPr>
              <w:jc w:val="center"/>
            </w:pPr>
            <w:r w:rsidRPr="00A11E5B">
              <w:rPr>
                <w:szCs w:val="22"/>
              </w:rPr>
              <w:t>40 Z</w:t>
            </w:r>
          </w:p>
        </w:tc>
        <w:tc>
          <w:tcPr>
            <w:tcW w:w="684" w:type="pct"/>
            <w:tcBorders>
              <w:top w:val="single" w:sz="6" w:space="0" w:color="auto"/>
              <w:left w:val="single" w:sz="8" w:space="0" w:color="auto"/>
              <w:bottom w:val="single" w:sz="6" w:space="0" w:color="auto"/>
              <w:right w:val="single" w:sz="12" w:space="0" w:color="auto"/>
            </w:tcBorders>
            <w:vAlign w:val="center"/>
          </w:tcPr>
          <w:p w:rsidR="009B393D" w:rsidRPr="00A11E5B" w:rsidRDefault="009B393D" w:rsidP="00FD68D0">
            <w:pPr>
              <w:jc w:val="center"/>
            </w:pPr>
            <w:r>
              <w:t>-</w:t>
            </w:r>
          </w:p>
        </w:tc>
      </w:tr>
      <w:tr w:rsidR="009B393D" w:rsidRPr="007E6924" w:rsidTr="009B393D">
        <w:tc>
          <w:tcPr>
            <w:tcW w:w="743" w:type="pct"/>
            <w:tcBorders>
              <w:top w:val="single" w:sz="6" w:space="0" w:color="auto"/>
              <w:left w:val="single" w:sz="12" w:space="0" w:color="auto"/>
              <w:bottom w:val="single" w:sz="12" w:space="0" w:color="auto"/>
              <w:right w:val="single" w:sz="8" w:space="0" w:color="auto"/>
            </w:tcBorders>
            <w:vAlign w:val="center"/>
          </w:tcPr>
          <w:p w:rsidR="009B393D" w:rsidRPr="006E4527" w:rsidRDefault="009B393D" w:rsidP="006E4527">
            <w:r w:rsidRPr="006E4527">
              <w:t>CCOCB0001</w:t>
            </w:r>
          </w:p>
        </w:tc>
        <w:tc>
          <w:tcPr>
            <w:tcW w:w="1614" w:type="pct"/>
            <w:tcBorders>
              <w:top w:val="single" w:sz="6" w:space="0" w:color="auto"/>
              <w:left w:val="single" w:sz="8" w:space="0" w:color="auto"/>
              <w:bottom w:val="single" w:sz="12" w:space="0" w:color="auto"/>
              <w:right w:val="single" w:sz="8" w:space="0" w:color="auto"/>
            </w:tcBorders>
          </w:tcPr>
          <w:p w:rsidR="009B393D" w:rsidRPr="006E4527" w:rsidRDefault="009B393D" w:rsidP="006E4527">
            <w:r w:rsidRPr="006E4527">
              <w:t>Supervize</w:t>
            </w:r>
          </w:p>
        </w:tc>
        <w:tc>
          <w:tcPr>
            <w:tcW w:w="1503" w:type="pct"/>
            <w:tcBorders>
              <w:top w:val="single" w:sz="6" w:space="0" w:color="auto"/>
              <w:left w:val="single" w:sz="8" w:space="0" w:color="auto"/>
              <w:bottom w:val="single" w:sz="12" w:space="0" w:color="auto"/>
              <w:right w:val="single" w:sz="8" w:space="0" w:color="auto"/>
            </w:tcBorders>
          </w:tcPr>
          <w:p w:rsidR="009B393D" w:rsidRPr="006E4527" w:rsidRDefault="009B393D" w:rsidP="006E4527">
            <w:r w:rsidRPr="006E4527">
              <w:t>Mgr. Milena Vaňková</w:t>
            </w:r>
          </w:p>
        </w:tc>
        <w:tc>
          <w:tcPr>
            <w:tcW w:w="456" w:type="pct"/>
            <w:tcBorders>
              <w:top w:val="single" w:sz="6" w:space="0" w:color="auto"/>
              <w:left w:val="single" w:sz="8" w:space="0" w:color="auto"/>
              <w:bottom w:val="single" w:sz="12" w:space="0" w:color="auto"/>
              <w:right w:val="single" w:sz="8" w:space="0" w:color="auto"/>
            </w:tcBorders>
            <w:vAlign w:val="center"/>
          </w:tcPr>
          <w:p w:rsidR="009B393D" w:rsidRPr="00A11E5B" w:rsidRDefault="009B393D" w:rsidP="00FD68D0">
            <w:pPr>
              <w:jc w:val="center"/>
              <w:rPr>
                <w:szCs w:val="22"/>
              </w:rPr>
            </w:pPr>
            <w:r w:rsidRPr="00A11E5B">
              <w:t>40 Z</w:t>
            </w:r>
          </w:p>
        </w:tc>
        <w:tc>
          <w:tcPr>
            <w:tcW w:w="684" w:type="pct"/>
            <w:tcBorders>
              <w:top w:val="single" w:sz="6" w:space="0" w:color="auto"/>
              <w:left w:val="single" w:sz="8" w:space="0" w:color="auto"/>
              <w:bottom w:val="single" w:sz="12" w:space="0" w:color="auto"/>
              <w:right w:val="single" w:sz="12" w:space="0" w:color="auto"/>
            </w:tcBorders>
            <w:vAlign w:val="center"/>
          </w:tcPr>
          <w:p w:rsidR="009B393D" w:rsidRPr="00A11E5B" w:rsidRDefault="009B393D" w:rsidP="00FD68D0">
            <w:pPr>
              <w:jc w:val="center"/>
              <w:rPr>
                <w:szCs w:val="22"/>
              </w:rPr>
            </w:pPr>
            <w:r>
              <w:rPr>
                <w:szCs w:val="22"/>
              </w:rPr>
              <w:t>-</w:t>
            </w:r>
          </w:p>
        </w:tc>
      </w:tr>
    </w:tbl>
    <w:p w:rsidR="00005065" w:rsidRDefault="000050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6"/>
        <w:gridCol w:w="3646"/>
        <w:gridCol w:w="2469"/>
        <w:gridCol w:w="1117"/>
        <w:gridCol w:w="1319"/>
      </w:tblGrid>
      <w:tr w:rsidR="006565D1" w:rsidRPr="007E6924" w:rsidTr="009B393D">
        <w:tc>
          <w:tcPr>
            <w:tcW w:w="5000" w:type="pct"/>
            <w:gridSpan w:val="5"/>
            <w:tcBorders>
              <w:top w:val="single" w:sz="12" w:space="0" w:color="auto"/>
              <w:left w:val="single" w:sz="12" w:space="0" w:color="auto"/>
              <w:bottom w:val="single" w:sz="12" w:space="0" w:color="auto"/>
              <w:right w:val="single" w:sz="12" w:space="0" w:color="auto"/>
            </w:tcBorders>
            <w:shd w:val="clear" w:color="auto" w:fill="FFFF99"/>
          </w:tcPr>
          <w:p w:rsidR="006565D1" w:rsidRPr="00EA6DE3" w:rsidRDefault="006565D1" w:rsidP="00EA6DE3">
            <w:pPr>
              <w:jc w:val="center"/>
              <w:rPr>
                <w:b/>
                <w:sz w:val="26"/>
                <w:szCs w:val="26"/>
              </w:rPr>
            </w:pPr>
            <w:r w:rsidRPr="0041235B">
              <w:rPr>
                <w:rFonts w:cs="Raavi"/>
                <w:b/>
                <w:sz w:val="28"/>
                <w:szCs w:val="28"/>
              </w:rPr>
              <w:t>VOLITELNÉ PŘEDMĚTY</w:t>
            </w:r>
            <w:r w:rsidR="009B393D">
              <w:rPr>
                <w:rFonts w:cs="Raavi"/>
                <w:b/>
                <w:sz w:val="28"/>
                <w:szCs w:val="28"/>
              </w:rPr>
              <w:t xml:space="preserve"> (3 kredity)</w:t>
            </w:r>
          </w:p>
        </w:tc>
      </w:tr>
      <w:tr w:rsidR="009B393D" w:rsidRPr="007E6924" w:rsidTr="009B393D">
        <w:tc>
          <w:tcPr>
            <w:tcW w:w="636" w:type="pct"/>
            <w:tcBorders>
              <w:top w:val="single" w:sz="12" w:space="0" w:color="auto"/>
              <w:left w:val="single" w:sz="12"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Kód předmětu</w:t>
            </w:r>
          </w:p>
        </w:tc>
        <w:tc>
          <w:tcPr>
            <w:tcW w:w="1861"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 xml:space="preserve">Název předmětu </w:t>
            </w:r>
          </w:p>
        </w:tc>
        <w:tc>
          <w:tcPr>
            <w:tcW w:w="1260"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Garant za výuku</w:t>
            </w:r>
          </w:p>
        </w:tc>
        <w:tc>
          <w:tcPr>
            <w:tcW w:w="570"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jc w:val="center"/>
              <w:rPr>
                <w:rFonts w:cs="Calibri"/>
                <w:spacing w:val="-6"/>
                <w:szCs w:val="22"/>
              </w:rPr>
            </w:pPr>
            <w:r w:rsidRPr="00F0353D">
              <w:rPr>
                <w:rFonts w:cs="Calibri"/>
                <w:spacing w:val="-6"/>
                <w:szCs w:val="22"/>
              </w:rPr>
              <w:t>ZS</w:t>
            </w:r>
          </w:p>
          <w:p w:rsidR="009B393D" w:rsidRPr="00F0353D" w:rsidRDefault="009B393D" w:rsidP="006E4527">
            <w:pPr>
              <w:jc w:val="center"/>
              <w:rPr>
                <w:rFonts w:cs="Calibri"/>
                <w:spacing w:val="-6"/>
                <w:szCs w:val="22"/>
              </w:rPr>
            </w:pPr>
            <w:r w:rsidRPr="00F0353D">
              <w:rPr>
                <w:rFonts w:cs="Calibri"/>
                <w:spacing w:val="-6"/>
                <w:szCs w:val="22"/>
              </w:rPr>
              <w:t>počet hod</w:t>
            </w:r>
          </w:p>
        </w:tc>
        <w:tc>
          <w:tcPr>
            <w:tcW w:w="673" w:type="pct"/>
            <w:tcBorders>
              <w:top w:val="single" w:sz="12" w:space="0" w:color="auto"/>
              <w:left w:val="single" w:sz="8" w:space="0" w:color="auto"/>
              <w:bottom w:val="single" w:sz="12" w:space="0" w:color="auto"/>
              <w:right w:val="single" w:sz="12" w:space="0" w:color="auto"/>
            </w:tcBorders>
            <w:shd w:val="clear" w:color="auto" w:fill="D9D9D9"/>
            <w:vAlign w:val="center"/>
          </w:tcPr>
          <w:p w:rsidR="009B393D" w:rsidRPr="00F0353D" w:rsidRDefault="009B393D" w:rsidP="00106126">
            <w:pPr>
              <w:jc w:val="center"/>
              <w:rPr>
                <w:rFonts w:cs="Calibri"/>
                <w:spacing w:val="-6"/>
                <w:szCs w:val="22"/>
              </w:rPr>
            </w:pPr>
            <w:r w:rsidRPr="00F0353D">
              <w:rPr>
                <w:rFonts w:cs="Calibri"/>
                <w:spacing w:val="-6"/>
                <w:szCs w:val="22"/>
              </w:rPr>
              <w:t>LS</w:t>
            </w:r>
          </w:p>
          <w:p w:rsidR="009B393D" w:rsidRPr="00F0353D" w:rsidRDefault="009B393D" w:rsidP="006E4527">
            <w:pPr>
              <w:jc w:val="center"/>
              <w:rPr>
                <w:rFonts w:cs="Calibri"/>
                <w:spacing w:val="-6"/>
                <w:szCs w:val="22"/>
              </w:rPr>
            </w:pPr>
            <w:r w:rsidRPr="00F0353D">
              <w:rPr>
                <w:rFonts w:cs="Calibri"/>
                <w:spacing w:val="-6"/>
                <w:szCs w:val="22"/>
              </w:rPr>
              <w:t xml:space="preserve"> počet hod</w:t>
            </w:r>
          </w:p>
        </w:tc>
      </w:tr>
      <w:tr w:rsidR="009B393D" w:rsidRPr="007E6924" w:rsidTr="009B393D">
        <w:tc>
          <w:tcPr>
            <w:tcW w:w="636" w:type="pct"/>
            <w:tcBorders>
              <w:top w:val="single" w:sz="12" w:space="0" w:color="auto"/>
              <w:left w:val="single" w:sz="12" w:space="0" w:color="auto"/>
              <w:bottom w:val="single" w:sz="6" w:space="0" w:color="auto"/>
              <w:right w:val="single" w:sz="6" w:space="0" w:color="auto"/>
            </w:tcBorders>
            <w:vAlign w:val="center"/>
          </w:tcPr>
          <w:p w:rsidR="009B393D" w:rsidRPr="00A11E5B" w:rsidRDefault="009B393D" w:rsidP="00A11E5B">
            <w:pPr>
              <w:rPr>
                <w:rFonts w:cs="Calibri"/>
                <w:szCs w:val="22"/>
              </w:rPr>
            </w:pPr>
            <w:r w:rsidRPr="00A11E5B">
              <w:rPr>
                <w:rFonts w:cs="Calibri"/>
                <w:szCs w:val="22"/>
              </w:rPr>
              <w:t>CVOL1008</w:t>
            </w:r>
          </w:p>
        </w:tc>
        <w:tc>
          <w:tcPr>
            <w:tcW w:w="1861" w:type="pct"/>
            <w:tcBorders>
              <w:top w:val="single" w:sz="12" w:space="0" w:color="auto"/>
              <w:left w:val="single" w:sz="6" w:space="0" w:color="auto"/>
              <w:bottom w:val="single" w:sz="6" w:space="0" w:color="auto"/>
              <w:right w:val="single" w:sz="6" w:space="0" w:color="auto"/>
            </w:tcBorders>
            <w:vAlign w:val="center"/>
          </w:tcPr>
          <w:p w:rsidR="009B393D" w:rsidRPr="00F0353D" w:rsidRDefault="009B393D" w:rsidP="00A11E5B">
            <w:pPr>
              <w:rPr>
                <w:rFonts w:cs="Calibri"/>
                <w:spacing w:val="-6"/>
                <w:szCs w:val="22"/>
              </w:rPr>
            </w:pPr>
            <w:r w:rsidRPr="00F0353D">
              <w:rPr>
                <w:rFonts w:cs="Calibri"/>
                <w:spacing w:val="-6"/>
                <w:szCs w:val="22"/>
              </w:rPr>
              <w:t>Angličtina I.</w:t>
            </w:r>
          </w:p>
        </w:tc>
        <w:tc>
          <w:tcPr>
            <w:tcW w:w="1260" w:type="pct"/>
            <w:tcBorders>
              <w:top w:val="single" w:sz="12" w:space="0" w:color="auto"/>
              <w:left w:val="single" w:sz="6" w:space="0" w:color="auto"/>
              <w:bottom w:val="single" w:sz="6" w:space="0" w:color="auto"/>
              <w:right w:val="single" w:sz="6" w:space="0" w:color="auto"/>
            </w:tcBorders>
            <w:vAlign w:val="center"/>
          </w:tcPr>
          <w:p w:rsidR="009B393D" w:rsidRPr="00F0353D" w:rsidRDefault="009B393D" w:rsidP="008064B0">
            <w:pPr>
              <w:rPr>
                <w:rFonts w:cs="Calibri"/>
                <w:spacing w:val="-6"/>
                <w:szCs w:val="22"/>
              </w:rPr>
            </w:pPr>
            <w:r w:rsidRPr="00F0353D">
              <w:rPr>
                <w:rFonts w:cs="Calibri"/>
                <w:spacing w:val="-6"/>
                <w:szCs w:val="22"/>
              </w:rPr>
              <w:t>Mgr. Eva Šilhánová</w:t>
            </w:r>
          </w:p>
        </w:tc>
        <w:tc>
          <w:tcPr>
            <w:tcW w:w="570" w:type="pct"/>
            <w:tcBorders>
              <w:top w:val="single" w:sz="12" w:space="0" w:color="auto"/>
              <w:left w:val="single" w:sz="6" w:space="0" w:color="auto"/>
              <w:bottom w:val="single" w:sz="6" w:space="0" w:color="auto"/>
              <w:right w:val="single" w:sz="6" w:space="0" w:color="auto"/>
            </w:tcBorders>
            <w:vAlign w:val="center"/>
          </w:tcPr>
          <w:p w:rsidR="009B393D" w:rsidRPr="00A11E5B" w:rsidRDefault="009B393D" w:rsidP="00106126">
            <w:pPr>
              <w:pStyle w:val="tabulka-normln"/>
              <w:spacing w:line="240" w:lineRule="auto"/>
              <w:jc w:val="center"/>
              <w:rPr>
                <w:noProof w:val="0"/>
              </w:rPr>
            </w:pPr>
            <w:r w:rsidRPr="00A11E5B">
              <w:rPr>
                <w:noProof w:val="0"/>
              </w:rPr>
              <w:t>20 Z</w:t>
            </w:r>
          </w:p>
        </w:tc>
        <w:tc>
          <w:tcPr>
            <w:tcW w:w="673" w:type="pct"/>
            <w:tcBorders>
              <w:top w:val="single" w:sz="12" w:space="0" w:color="auto"/>
              <w:left w:val="single" w:sz="6" w:space="0" w:color="auto"/>
              <w:bottom w:val="single" w:sz="6" w:space="0" w:color="auto"/>
              <w:right w:val="single" w:sz="12" w:space="0" w:color="auto"/>
            </w:tcBorders>
            <w:vAlign w:val="center"/>
          </w:tcPr>
          <w:p w:rsidR="009B393D" w:rsidRPr="00A11E5B" w:rsidRDefault="009B393D" w:rsidP="00106126">
            <w:pPr>
              <w:pStyle w:val="tabulka-normln"/>
              <w:spacing w:line="240" w:lineRule="auto"/>
              <w:jc w:val="center"/>
              <w:rPr>
                <w:noProof w:val="0"/>
              </w:rPr>
            </w:pPr>
            <w:r w:rsidRPr="00A11E5B">
              <w:rPr>
                <w:noProof w:val="0"/>
              </w:rPr>
              <w:t>20 Z</w:t>
            </w:r>
          </w:p>
        </w:tc>
      </w:tr>
      <w:tr w:rsidR="009B393D" w:rsidRPr="007E6924" w:rsidTr="009B393D">
        <w:tc>
          <w:tcPr>
            <w:tcW w:w="636" w:type="pct"/>
            <w:tcBorders>
              <w:top w:val="single" w:sz="6" w:space="0" w:color="auto"/>
              <w:left w:val="single" w:sz="12" w:space="0" w:color="auto"/>
              <w:bottom w:val="single" w:sz="6" w:space="0" w:color="auto"/>
              <w:right w:val="single" w:sz="6" w:space="0" w:color="auto"/>
            </w:tcBorders>
            <w:vAlign w:val="center"/>
          </w:tcPr>
          <w:p w:rsidR="009B393D" w:rsidRPr="00A11E5B" w:rsidRDefault="009B393D" w:rsidP="00A11E5B">
            <w:pPr>
              <w:rPr>
                <w:rFonts w:cs="Calibri"/>
                <w:szCs w:val="22"/>
              </w:rPr>
            </w:pPr>
            <w:r w:rsidRPr="00A11E5B">
              <w:rPr>
                <w:rFonts w:cs="Calibri"/>
                <w:szCs w:val="22"/>
              </w:rPr>
              <w:t>CVOL1003</w:t>
            </w:r>
          </w:p>
        </w:tc>
        <w:tc>
          <w:tcPr>
            <w:tcW w:w="1861" w:type="pct"/>
            <w:tcBorders>
              <w:top w:val="single" w:sz="6" w:space="0" w:color="auto"/>
              <w:left w:val="single" w:sz="6" w:space="0" w:color="auto"/>
              <w:bottom w:val="single" w:sz="6" w:space="0" w:color="auto"/>
              <w:right w:val="single" w:sz="6" w:space="0" w:color="auto"/>
            </w:tcBorders>
            <w:vAlign w:val="center"/>
          </w:tcPr>
          <w:p w:rsidR="009B393D" w:rsidRPr="00F0353D" w:rsidRDefault="009B393D" w:rsidP="00A11E5B">
            <w:pPr>
              <w:rPr>
                <w:rFonts w:cs="Calibri"/>
                <w:spacing w:val="-6"/>
                <w:szCs w:val="22"/>
              </w:rPr>
            </w:pPr>
            <w:r w:rsidRPr="00F0353D">
              <w:rPr>
                <w:rFonts w:cs="Calibri"/>
                <w:spacing w:val="-6"/>
                <w:szCs w:val="22"/>
              </w:rPr>
              <w:t>Introduction into nursing terminology</w:t>
            </w:r>
          </w:p>
        </w:tc>
        <w:tc>
          <w:tcPr>
            <w:tcW w:w="1260" w:type="pct"/>
            <w:tcBorders>
              <w:top w:val="single" w:sz="6" w:space="0" w:color="auto"/>
              <w:left w:val="single" w:sz="6" w:space="0" w:color="auto"/>
              <w:bottom w:val="single" w:sz="6" w:space="0" w:color="auto"/>
              <w:right w:val="single" w:sz="6" w:space="0" w:color="auto"/>
            </w:tcBorders>
            <w:vAlign w:val="center"/>
          </w:tcPr>
          <w:p w:rsidR="009B393D" w:rsidRPr="00F0353D" w:rsidRDefault="009B393D" w:rsidP="00A11E5B">
            <w:pPr>
              <w:rPr>
                <w:rFonts w:cs="Calibri"/>
                <w:spacing w:val="-6"/>
                <w:szCs w:val="22"/>
              </w:rPr>
            </w:pPr>
            <w:r w:rsidRPr="00F0353D">
              <w:rPr>
                <w:rFonts w:cs="Calibri"/>
                <w:spacing w:val="-6"/>
                <w:szCs w:val="22"/>
              </w:rPr>
              <w:t>Mgr. Jana Heřmanová</w:t>
            </w:r>
          </w:p>
        </w:tc>
        <w:tc>
          <w:tcPr>
            <w:tcW w:w="570" w:type="pct"/>
            <w:tcBorders>
              <w:top w:val="single" w:sz="6" w:space="0" w:color="auto"/>
              <w:left w:val="single" w:sz="6" w:space="0" w:color="auto"/>
              <w:bottom w:val="single" w:sz="6" w:space="0" w:color="auto"/>
              <w:right w:val="single" w:sz="6" w:space="0" w:color="auto"/>
            </w:tcBorders>
            <w:vAlign w:val="center"/>
          </w:tcPr>
          <w:p w:rsidR="009B393D" w:rsidRPr="00A11E5B" w:rsidRDefault="009B393D" w:rsidP="00106126">
            <w:pPr>
              <w:pStyle w:val="tabulka-normln"/>
              <w:spacing w:line="240" w:lineRule="auto"/>
              <w:jc w:val="center"/>
              <w:rPr>
                <w:noProof w:val="0"/>
              </w:rPr>
            </w:pPr>
            <w:r w:rsidRPr="00A11E5B">
              <w:rPr>
                <w:noProof w:val="0"/>
              </w:rPr>
              <w:t xml:space="preserve"> -</w:t>
            </w:r>
          </w:p>
        </w:tc>
        <w:tc>
          <w:tcPr>
            <w:tcW w:w="673" w:type="pct"/>
            <w:tcBorders>
              <w:top w:val="single" w:sz="6" w:space="0" w:color="auto"/>
              <w:left w:val="single" w:sz="6" w:space="0" w:color="auto"/>
              <w:bottom w:val="single" w:sz="6" w:space="0" w:color="auto"/>
              <w:right w:val="single" w:sz="12" w:space="0" w:color="auto"/>
            </w:tcBorders>
            <w:vAlign w:val="center"/>
          </w:tcPr>
          <w:p w:rsidR="009B393D" w:rsidRPr="00A11E5B" w:rsidRDefault="009B393D" w:rsidP="00106126">
            <w:pPr>
              <w:pStyle w:val="tabulka-normln"/>
              <w:spacing w:line="240" w:lineRule="auto"/>
              <w:jc w:val="center"/>
              <w:rPr>
                <w:noProof w:val="0"/>
              </w:rPr>
            </w:pPr>
            <w:r w:rsidRPr="00A11E5B">
              <w:rPr>
                <w:noProof w:val="0"/>
              </w:rPr>
              <w:t>15 Z</w:t>
            </w:r>
          </w:p>
        </w:tc>
      </w:tr>
      <w:tr w:rsidR="009B393D" w:rsidRPr="007E6924" w:rsidTr="009B393D">
        <w:tc>
          <w:tcPr>
            <w:tcW w:w="636" w:type="pct"/>
            <w:tcBorders>
              <w:top w:val="single" w:sz="6" w:space="0" w:color="auto"/>
              <w:left w:val="single" w:sz="12" w:space="0" w:color="auto"/>
              <w:bottom w:val="single" w:sz="6" w:space="0" w:color="auto"/>
              <w:right w:val="single" w:sz="6" w:space="0" w:color="auto"/>
            </w:tcBorders>
            <w:vAlign w:val="center"/>
          </w:tcPr>
          <w:p w:rsidR="009B393D" w:rsidRPr="00A11E5B" w:rsidRDefault="009B393D" w:rsidP="00A11E5B">
            <w:pPr>
              <w:pStyle w:val="tabulka-normln"/>
              <w:spacing w:line="240" w:lineRule="auto"/>
              <w:rPr>
                <w:noProof w:val="0"/>
                <w:szCs w:val="22"/>
              </w:rPr>
            </w:pPr>
            <w:r w:rsidRPr="00A11E5B">
              <w:rPr>
                <w:szCs w:val="22"/>
              </w:rPr>
              <w:t>CNSSC1N</w:t>
            </w:r>
          </w:p>
        </w:tc>
        <w:tc>
          <w:tcPr>
            <w:tcW w:w="1861" w:type="pct"/>
            <w:tcBorders>
              <w:top w:val="single" w:sz="6" w:space="0" w:color="auto"/>
              <w:left w:val="single" w:sz="6" w:space="0" w:color="auto"/>
              <w:bottom w:val="single" w:sz="6" w:space="0" w:color="auto"/>
              <w:right w:val="single" w:sz="6" w:space="0" w:color="auto"/>
            </w:tcBorders>
            <w:vAlign w:val="center"/>
          </w:tcPr>
          <w:p w:rsidR="009B393D" w:rsidRPr="00F0353D" w:rsidRDefault="009B393D" w:rsidP="00F0353D">
            <w:pPr>
              <w:rPr>
                <w:rFonts w:cs="Calibri"/>
                <w:spacing w:val="-6"/>
                <w:szCs w:val="22"/>
              </w:rPr>
            </w:pPr>
            <w:r w:rsidRPr="00F0353D">
              <w:rPr>
                <w:rFonts w:cs="Calibri"/>
                <w:spacing w:val="-6"/>
                <w:szCs w:val="22"/>
              </w:rPr>
              <w:t>Letní sportovní kurz</w:t>
            </w:r>
          </w:p>
        </w:tc>
        <w:tc>
          <w:tcPr>
            <w:tcW w:w="1260" w:type="pct"/>
            <w:tcBorders>
              <w:top w:val="single" w:sz="6" w:space="0" w:color="auto"/>
              <w:left w:val="single" w:sz="6" w:space="0" w:color="auto"/>
              <w:bottom w:val="single" w:sz="6" w:space="0" w:color="auto"/>
              <w:right w:val="single" w:sz="6" w:space="0" w:color="auto"/>
            </w:tcBorders>
            <w:vAlign w:val="center"/>
          </w:tcPr>
          <w:p w:rsidR="009B393D" w:rsidRPr="00F0353D" w:rsidRDefault="009B393D" w:rsidP="00F0353D">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570" w:type="pct"/>
            <w:tcBorders>
              <w:top w:val="single" w:sz="6" w:space="0" w:color="auto"/>
              <w:left w:val="single" w:sz="6" w:space="0" w:color="auto"/>
              <w:bottom w:val="single" w:sz="6" w:space="0" w:color="auto"/>
              <w:right w:val="single" w:sz="6" w:space="0" w:color="auto"/>
            </w:tcBorders>
            <w:vAlign w:val="center"/>
          </w:tcPr>
          <w:p w:rsidR="009B393D" w:rsidRPr="00A11E5B" w:rsidRDefault="009B393D" w:rsidP="00FD68D0">
            <w:pPr>
              <w:pStyle w:val="tabulka-normln"/>
              <w:spacing w:line="240" w:lineRule="auto"/>
              <w:jc w:val="center"/>
              <w:rPr>
                <w:noProof w:val="0"/>
              </w:rPr>
            </w:pPr>
            <w:r w:rsidRPr="00A11E5B">
              <w:rPr>
                <w:noProof w:val="0"/>
              </w:rPr>
              <w:t>-</w:t>
            </w:r>
          </w:p>
        </w:tc>
        <w:tc>
          <w:tcPr>
            <w:tcW w:w="673" w:type="pct"/>
            <w:tcBorders>
              <w:top w:val="single" w:sz="6" w:space="0" w:color="auto"/>
              <w:left w:val="single" w:sz="6" w:space="0" w:color="auto"/>
              <w:bottom w:val="single" w:sz="6" w:space="0" w:color="auto"/>
              <w:right w:val="single" w:sz="12" w:space="0" w:color="auto"/>
            </w:tcBorders>
            <w:vAlign w:val="center"/>
          </w:tcPr>
          <w:p w:rsidR="009B393D" w:rsidRPr="00A11E5B" w:rsidRDefault="009B393D" w:rsidP="00FD68D0">
            <w:pPr>
              <w:pStyle w:val="tabulka-normln"/>
              <w:spacing w:line="240" w:lineRule="auto"/>
              <w:jc w:val="center"/>
              <w:rPr>
                <w:noProof w:val="0"/>
              </w:rPr>
            </w:pPr>
            <w:r w:rsidRPr="00A11E5B">
              <w:rPr>
                <w:noProof w:val="0"/>
              </w:rPr>
              <w:t>1 týden  Z</w:t>
            </w:r>
          </w:p>
        </w:tc>
      </w:tr>
      <w:tr w:rsidR="009B393D" w:rsidRPr="007E6924" w:rsidTr="009B393D">
        <w:tc>
          <w:tcPr>
            <w:tcW w:w="636" w:type="pct"/>
            <w:tcBorders>
              <w:top w:val="single" w:sz="6" w:space="0" w:color="auto"/>
              <w:left w:val="single" w:sz="12" w:space="0" w:color="auto"/>
              <w:bottom w:val="single" w:sz="6" w:space="0" w:color="auto"/>
              <w:right w:val="single" w:sz="6" w:space="0" w:color="auto"/>
            </w:tcBorders>
            <w:vAlign w:val="center"/>
          </w:tcPr>
          <w:p w:rsidR="009B393D" w:rsidRPr="00A11E5B" w:rsidRDefault="009B393D" w:rsidP="00A11E5B">
            <w:pPr>
              <w:pStyle w:val="tabulka-normln"/>
              <w:spacing w:line="240" w:lineRule="auto"/>
              <w:rPr>
                <w:szCs w:val="22"/>
              </w:rPr>
            </w:pPr>
            <w:r w:rsidRPr="00A11E5B">
              <w:rPr>
                <w:szCs w:val="22"/>
              </w:rPr>
              <w:t>CVOLZV1</w:t>
            </w:r>
          </w:p>
        </w:tc>
        <w:tc>
          <w:tcPr>
            <w:tcW w:w="1861" w:type="pct"/>
            <w:tcBorders>
              <w:top w:val="single" w:sz="6" w:space="0" w:color="auto"/>
              <w:left w:val="single" w:sz="6" w:space="0" w:color="auto"/>
              <w:bottom w:val="single" w:sz="6" w:space="0" w:color="auto"/>
              <w:right w:val="single" w:sz="6" w:space="0" w:color="auto"/>
            </w:tcBorders>
            <w:vAlign w:val="center"/>
          </w:tcPr>
          <w:p w:rsidR="009B393D" w:rsidRPr="00F0353D" w:rsidRDefault="009B393D" w:rsidP="00F0353D">
            <w:pPr>
              <w:rPr>
                <w:rFonts w:cs="Calibri"/>
                <w:spacing w:val="-6"/>
                <w:szCs w:val="22"/>
              </w:rPr>
            </w:pPr>
            <w:r w:rsidRPr="00F0353D">
              <w:rPr>
                <w:rFonts w:cs="Calibri"/>
                <w:spacing w:val="-6"/>
                <w:szCs w:val="22"/>
              </w:rPr>
              <w:t>Odborné semináře dle výběru I.</w:t>
            </w:r>
          </w:p>
        </w:tc>
        <w:tc>
          <w:tcPr>
            <w:tcW w:w="1260" w:type="pct"/>
            <w:tcBorders>
              <w:top w:val="single" w:sz="6" w:space="0" w:color="auto"/>
              <w:left w:val="single" w:sz="6" w:space="0" w:color="auto"/>
              <w:bottom w:val="single" w:sz="6" w:space="0" w:color="auto"/>
              <w:right w:val="single" w:sz="6" w:space="0" w:color="auto"/>
            </w:tcBorders>
            <w:vAlign w:val="center"/>
          </w:tcPr>
          <w:p w:rsidR="009B393D" w:rsidRPr="00F0353D" w:rsidRDefault="009B393D" w:rsidP="00F0353D">
            <w:pPr>
              <w:rPr>
                <w:rFonts w:cs="Calibri"/>
                <w:spacing w:val="-6"/>
                <w:szCs w:val="22"/>
              </w:rPr>
            </w:pPr>
            <w:r w:rsidRPr="00F0353D">
              <w:rPr>
                <w:rFonts w:cs="Calibri"/>
                <w:spacing w:val="-6"/>
                <w:szCs w:val="22"/>
              </w:rPr>
              <w:t>Mgr. Hana Svobodová</w:t>
            </w:r>
          </w:p>
        </w:tc>
        <w:tc>
          <w:tcPr>
            <w:tcW w:w="1243" w:type="pct"/>
            <w:gridSpan w:val="2"/>
            <w:tcBorders>
              <w:top w:val="single" w:sz="6" w:space="0" w:color="auto"/>
              <w:left w:val="single" w:sz="6" w:space="0" w:color="auto"/>
              <w:bottom w:val="single" w:sz="6" w:space="0" w:color="auto"/>
              <w:right w:val="single" w:sz="12" w:space="0" w:color="auto"/>
            </w:tcBorders>
            <w:vAlign w:val="center"/>
          </w:tcPr>
          <w:p w:rsidR="009B393D" w:rsidRPr="00A11E5B" w:rsidRDefault="009B393D" w:rsidP="00FD68D0">
            <w:pPr>
              <w:pStyle w:val="tabulka-normln"/>
              <w:spacing w:line="240" w:lineRule="auto"/>
              <w:jc w:val="center"/>
              <w:rPr>
                <w:noProof w:val="0"/>
              </w:rPr>
            </w:pPr>
            <w:r w:rsidRPr="00A11E5B">
              <w:rPr>
                <w:noProof w:val="0"/>
              </w:rPr>
              <w:t>Z</w:t>
            </w:r>
          </w:p>
        </w:tc>
      </w:tr>
      <w:tr w:rsidR="009B393D" w:rsidRPr="007E6924" w:rsidTr="009B393D">
        <w:tc>
          <w:tcPr>
            <w:tcW w:w="636" w:type="pct"/>
            <w:tcBorders>
              <w:top w:val="single" w:sz="6" w:space="0" w:color="auto"/>
              <w:left w:val="single" w:sz="12" w:space="0" w:color="auto"/>
              <w:bottom w:val="single" w:sz="12" w:space="0" w:color="auto"/>
              <w:right w:val="single" w:sz="6" w:space="0" w:color="auto"/>
            </w:tcBorders>
            <w:vAlign w:val="center"/>
          </w:tcPr>
          <w:p w:rsidR="009B393D" w:rsidRPr="00A11E5B" w:rsidRDefault="009B393D" w:rsidP="00A11E5B">
            <w:pPr>
              <w:pStyle w:val="tabulka-normln"/>
              <w:spacing w:line="240" w:lineRule="auto"/>
              <w:rPr>
                <w:noProof w:val="0"/>
                <w:szCs w:val="22"/>
              </w:rPr>
            </w:pPr>
            <w:r w:rsidRPr="00A11E5B">
              <w:rPr>
                <w:szCs w:val="22"/>
              </w:rPr>
              <w:t>CNSWC1N</w:t>
            </w:r>
          </w:p>
        </w:tc>
        <w:tc>
          <w:tcPr>
            <w:tcW w:w="1861" w:type="pct"/>
            <w:tcBorders>
              <w:top w:val="single" w:sz="6" w:space="0" w:color="auto"/>
              <w:left w:val="single" w:sz="6" w:space="0" w:color="auto"/>
              <w:bottom w:val="single" w:sz="12" w:space="0" w:color="auto"/>
              <w:right w:val="single" w:sz="6" w:space="0" w:color="auto"/>
            </w:tcBorders>
            <w:vAlign w:val="center"/>
          </w:tcPr>
          <w:p w:rsidR="009B393D" w:rsidRPr="00F0353D" w:rsidRDefault="009B393D" w:rsidP="00F0353D">
            <w:pPr>
              <w:rPr>
                <w:rFonts w:cs="Calibri"/>
                <w:spacing w:val="-6"/>
                <w:szCs w:val="22"/>
              </w:rPr>
            </w:pPr>
            <w:r w:rsidRPr="00F0353D">
              <w:rPr>
                <w:rFonts w:cs="Calibri"/>
                <w:spacing w:val="-6"/>
                <w:szCs w:val="22"/>
              </w:rPr>
              <w:t>Zimní sportovní kurz</w:t>
            </w:r>
          </w:p>
        </w:tc>
        <w:tc>
          <w:tcPr>
            <w:tcW w:w="1260" w:type="pct"/>
            <w:tcBorders>
              <w:top w:val="single" w:sz="6" w:space="0" w:color="auto"/>
              <w:left w:val="single" w:sz="6" w:space="0" w:color="auto"/>
              <w:bottom w:val="single" w:sz="12" w:space="0" w:color="auto"/>
              <w:right w:val="single" w:sz="6" w:space="0" w:color="auto"/>
            </w:tcBorders>
            <w:vAlign w:val="center"/>
          </w:tcPr>
          <w:p w:rsidR="009B393D" w:rsidRPr="00F0353D" w:rsidRDefault="009B393D" w:rsidP="00F0353D">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570" w:type="pct"/>
            <w:tcBorders>
              <w:top w:val="single" w:sz="6" w:space="0" w:color="auto"/>
              <w:left w:val="single" w:sz="6" w:space="0" w:color="auto"/>
              <w:bottom w:val="single" w:sz="12" w:space="0" w:color="auto"/>
              <w:right w:val="single" w:sz="6" w:space="0" w:color="auto"/>
            </w:tcBorders>
            <w:vAlign w:val="center"/>
          </w:tcPr>
          <w:p w:rsidR="009B393D" w:rsidRPr="00A11E5B" w:rsidRDefault="009B393D" w:rsidP="00FD68D0">
            <w:pPr>
              <w:pStyle w:val="tabulka-normln"/>
              <w:spacing w:line="240" w:lineRule="auto"/>
              <w:jc w:val="center"/>
              <w:rPr>
                <w:noProof w:val="0"/>
              </w:rPr>
            </w:pPr>
            <w:r w:rsidRPr="00A11E5B">
              <w:rPr>
                <w:noProof w:val="0"/>
              </w:rPr>
              <w:t>1 týden  Z</w:t>
            </w:r>
          </w:p>
        </w:tc>
        <w:tc>
          <w:tcPr>
            <w:tcW w:w="673" w:type="pct"/>
            <w:tcBorders>
              <w:top w:val="single" w:sz="6" w:space="0" w:color="auto"/>
              <w:left w:val="single" w:sz="6" w:space="0" w:color="auto"/>
              <w:bottom w:val="single" w:sz="12" w:space="0" w:color="auto"/>
              <w:right w:val="single" w:sz="12" w:space="0" w:color="auto"/>
            </w:tcBorders>
            <w:vAlign w:val="center"/>
          </w:tcPr>
          <w:p w:rsidR="009B393D" w:rsidRPr="00A11E5B" w:rsidRDefault="009B393D" w:rsidP="00FD68D0">
            <w:pPr>
              <w:pStyle w:val="tabulka-normln"/>
              <w:spacing w:line="240" w:lineRule="auto"/>
              <w:jc w:val="center"/>
              <w:rPr>
                <w:noProof w:val="0"/>
              </w:rPr>
            </w:pPr>
            <w:r w:rsidRPr="00A11E5B">
              <w:rPr>
                <w:noProof w:val="0"/>
              </w:rPr>
              <w:t>-</w:t>
            </w:r>
          </w:p>
        </w:tc>
      </w:tr>
    </w:tbl>
    <w:p w:rsidR="00FD68D0" w:rsidRPr="007E6924" w:rsidRDefault="00FD68D0" w:rsidP="00FD68D0"/>
    <w:p w:rsidR="00A23C20" w:rsidRPr="00EC297D" w:rsidRDefault="00A23C20"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295E3A" w:rsidRDefault="00295E3A" w:rsidP="00D53CED">
      <w:pPr>
        <w:pStyle w:val="Normln11"/>
        <w:rPr>
          <w:rFonts w:cs="Raavi"/>
          <w:szCs w:val="22"/>
        </w:rPr>
      </w:pPr>
    </w:p>
    <w:p w:rsidR="00F65B82" w:rsidRPr="00EC297D" w:rsidRDefault="00A23C20" w:rsidP="00D53CED">
      <w:pPr>
        <w:pStyle w:val="Normln11"/>
        <w:rPr>
          <w:rFonts w:cs="Raavi"/>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 hodiny kontaktní výuky, </w:t>
      </w:r>
      <w:r w:rsidRPr="00EC297D">
        <w:rPr>
          <w:rFonts w:cs="Raavi"/>
          <w:b/>
          <w:szCs w:val="22"/>
        </w:rPr>
        <w:t xml:space="preserve">EC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p>
    <w:p w:rsidR="00D86FB9" w:rsidRPr="00EC297D" w:rsidRDefault="00D86FB9" w:rsidP="00D53CED">
      <w:pPr>
        <w:pStyle w:val="Normln11"/>
        <w:rPr>
          <w:rFonts w:cs="Raavi"/>
          <w:szCs w:val="22"/>
        </w:rPr>
      </w:pPr>
    </w:p>
    <w:p w:rsidR="00F65B82" w:rsidRDefault="009B393D" w:rsidP="00FD68D0">
      <w:pPr>
        <w:pStyle w:val="Zkladntext"/>
        <w:rPr>
          <w:rFonts w:cs="Raavi"/>
          <w:szCs w:val="22"/>
        </w:rPr>
      </w:pPr>
      <w:r>
        <w:t>*</w:t>
      </w:r>
      <w:r w:rsidR="00FD68D0" w:rsidRPr="007F71A6">
        <w:t xml:space="preserve"> každý student si povinně zapíše 1 povinně volitelný předmět v hodnotě 2 KB</w:t>
      </w:r>
    </w:p>
    <w:p w:rsidR="0005707A" w:rsidRDefault="0005707A"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6E4527" w:rsidRDefault="006E4527"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9B393D" w:rsidRDefault="009B393D" w:rsidP="00D53CED">
      <w:pPr>
        <w:pStyle w:val="Normln11"/>
        <w:tabs>
          <w:tab w:val="left" w:pos="4962"/>
        </w:tabs>
        <w:rPr>
          <w:rFonts w:cs="Raavi"/>
          <w:szCs w:val="22"/>
        </w:rPr>
      </w:pPr>
    </w:p>
    <w:p w:rsidR="007E6924" w:rsidRDefault="007E6924" w:rsidP="00D53CED">
      <w:pPr>
        <w:pStyle w:val="Normln11"/>
        <w:tabs>
          <w:tab w:val="left" w:pos="4962"/>
        </w:tabs>
        <w:rPr>
          <w:rFonts w:cs="Raavi"/>
          <w:szCs w:val="22"/>
        </w:rPr>
      </w:pPr>
    </w:p>
    <w:p w:rsidR="00795A96" w:rsidRDefault="00795A96" w:rsidP="00D53CED">
      <w:pPr>
        <w:pStyle w:val="Normln11"/>
        <w:tabs>
          <w:tab w:val="left" w:pos="4962"/>
        </w:tabs>
        <w:rPr>
          <w:rFonts w:cs="Raavi"/>
          <w:szCs w:val="22"/>
        </w:rPr>
      </w:pPr>
    </w:p>
    <w:p w:rsidR="002E0AD0" w:rsidRDefault="002E0AD0" w:rsidP="00D53CED">
      <w:pPr>
        <w:pStyle w:val="Nadpis4rozvrhy"/>
        <w:spacing w:before="60"/>
        <w:rPr>
          <w:rFonts w:cs="Raavi"/>
          <w:sz w:val="28"/>
          <w:szCs w:val="28"/>
        </w:rPr>
      </w:pPr>
      <w:bookmarkStart w:id="786" w:name="_Toc267549084"/>
      <w:bookmarkStart w:id="787" w:name="_Toc267549637"/>
      <w:bookmarkStart w:id="788" w:name="_Toc268522807"/>
      <w:bookmarkStart w:id="789" w:name="_Toc268523076"/>
      <w:bookmarkStart w:id="790" w:name="_Toc299024404"/>
      <w:r w:rsidRPr="007E6924">
        <w:rPr>
          <w:rFonts w:cs="Raavi"/>
          <w:sz w:val="28"/>
          <w:szCs w:val="28"/>
        </w:rPr>
        <w:lastRenderedPageBreak/>
        <w:t xml:space="preserve">II. ÚSEK STUDIA </w:t>
      </w:r>
      <w:r w:rsidRPr="007E6924">
        <w:rPr>
          <w:rFonts w:cs="Raavi"/>
          <w:sz w:val="28"/>
          <w:szCs w:val="28"/>
        </w:rPr>
        <w:tab/>
        <w:t>HKV = 435  EC = 60</w:t>
      </w:r>
      <w:bookmarkEnd w:id="786"/>
      <w:bookmarkEnd w:id="787"/>
      <w:bookmarkEnd w:id="788"/>
      <w:bookmarkEnd w:id="789"/>
      <w:bookmarkEnd w:id="7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1"/>
        <w:gridCol w:w="2904"/>
        <w:gridCol w:w="2567"/>
        <w:gridCol w:w="705"/>
        <w:gridCol w:w="1185"/>
        <w:gridCol w:w="1185"/>
      </w:tblGrid>
      <w:tr w:rsidR="00D53FAC" w:rsidRPr="00EA6DE3" w:rsidTr="00EA6DE3">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D53FAC" w:rsidRPr="00EA6DE3" w:rsidRDefault="00D53FAC" w:rsidP="00EA6DE3">
            <w:pPr>
              <w:jc w:val="center"/>
              <w:rPr>
                <w:rFonts w:cs="Raavi"/>
                <w:b/>
                <w:sz w:val="26"/>
                <w:szCs w:val="26"/>
              </w:rPr>
            </w:pPr>
            <w:r w:rsidRPr="0041235B">
              <w:rPr>
                <w:rFonts w:cs="Raavi"/>
                <w:b/>
                <w:sz w:val="28"/>
                <w:szCs w:val="28"/>
              </w:rPr>
              <w:t>POVINNÉ PŘEDMĚTY</w:t>
            </w:r>
          </w:p>
        </w:tc>
      </w:tr>
      <w:tr w:rsidR="00155EBD" w:rsidRPr="00EA6DE3" w:rsidTr="006A143E">
        <w:tc>
          <w:tcPr>
            <w:tcW w:w="613" w:type="pct"/>
            <w:vMerge w:val="restart"/>
            <w:tcBorders>
              <w:top w:val="single" w:sz="12" w:space="0" w:color="auto"/>
              <w:left w:val="single" w:sz="12" w:space="0" w:color="auto"/>
              <w:bottom w:val="single" w:sz="8" w:space="0" w:color="auto"/>
              <w:right w:val="single" w:sz="8" w:space="0" w:color="auto"/>
            </w:tcBorders>
            <w:shd w:val="clear" w:color="auto" w:fill="E0E0E0"/>
            <w:vAlign w:val="center"/>
          </w:tcPr>
          <w:p w:rsidR="00155EBD" w:rsidRPr="00EA6DE3" w:rsidRDefault="00155EBD" w:rsidP="006A143E">
            <w:pPr>
              <w:pStyle w:val="tabulka-normln"/>
              <w:spacing w:line="240" w:lineRule="auto"/>
              <w:rPr>
                <w:rFonts w:cs="Raavi"/>
                <w:noProof w:val="0"/>
                <w:szCs w:val="22"/>
              </w:rPr>
            </w:pPr>
            <w:r w:rsidRPr="001E13FB">
              <w:rPr>
                <w:rFonts w:cs="Calibri"/>
                <w:noProof w:val="0"/>
                <w:szCs w:val="22"/>
              </w:rPr>
              <w:t>Kód předmětu</w:t>
            </w:r>
          </w:p>
        </w:tc>
        <w:tc>
          <w:tcPr>
            <w:tcW w:w="1487"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EA6DE3" w:rsidRDefault="00155EBD" w:rsidP="006A143E">
            <w:pPr>
              <w:pStyle w:val="tabulka-normln"/>
              <w:spacing w:line="240" w:lineRule="auto"/>
              <w:rPr>
                <w:rFonts w:cs="Raavi"/>
                <w:noProof w:val="0"/>
                <w:szCs w:val="22"/>
              </w:rPr>
            </w:pPr>
            <w:r w:rsidRPr="00EA6DE3">
              <w:rPr>
                <w:rFonts w:cs="Raavi"/>
                <w:noProof w:val="0"/>
                <w:szCs w:val="22"/>
              </w:rPr>
              <w:t>Název předmětu</w:t>
            </w:r>
          </w:p>
        </w:tc>
        <w:tc>
          <w:tcPr>
            <w:tcW w:w="1315"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EA6DE3" w:rsidRDefault="00155EBD" w:rsidP="006A143E">
            <w:pPr>
              <w:pStyle w:val="tabulka-normln"/>
              <w:spacing w:line="240" w:lineRule="auto"/>
              <w:rPr>
                <w:rFonts w:cs="Raavi"/>
                <w:noProof w:val="0"/>
                <w:szCs w:val="22"/>
              </w:rPr>
            </w:pPr>
            <w:r w:rsidRPr="00EA6DE3">
              <w:rPr>
                <w:rFonts w:cs="Raavi"/>
                <w:noProof w:val="0"/>
                <w:szCs w:val="22"/>
              </w:rPr>
              <w:t>Garant za výuku</w:t>
            </w:r>
          </w:p>
        </w:tc>
        <w:tc>
          <w:tcPr>
            <w:tcW w:w="365" w:type="pct"/>
            <w:vMerge w:val="restart"/>
            <w:tcBorders>
              <w:top w:val="single" w:sz="12" w:space="0" w:color="auto"/>
              <w:left w:val="single" w:sz="8" w:space="0" w:color="auto"/>
              <w:bottom w:val="single" w:sz="8" w:space="0" w:color="auto"/>
              <w:right w:val="single" w:sz="8" w:space="0" w:color="auto"/>
            </w:tcBorders>
            <w:shd w:val="clear" w:color="auto" w:fill="E0E0E0"/>
            <w:textDirection w:val="btLr"/>
            <w:vAlign w:val="center"/>
          </w:tcPr>
          <w:p w:rsidR="00155EBD" w:rsidRPr="00EA6DE3" w:rsidRDefault="00155EBD" w:rsidP="006A143E">
            <w:pPr>
              <w:pStyle w:val="tabulka-normln"/>
              <w:spacing w:line="240" w:lineRule="auto"/>
              <w:ind w:left="113" w:right="113"/>
              <w:jc w:val="center"/>
              <w:rPr>
                <w:rFonts w:cs="Raavi"/>
                <w:b/>
                <w:noProof w:val="0"/>
                <w:szCs w:val="22"/>
              </w:rPr>
            </w:pPr>
            <w:r w:rsidRPr="00EA6DE3">
              <w:rPr>
                <w:rFonts w:cs="Raavi"/>
                <w:b/>
                <w:noProof w:val="0"/>
                <w:szCs w:val="22"/>
              </w:rPr>
              <w:t>Kredit</w:t>
            </w:r>
          </w:p>
        </w:tc>
        <w:tc>
          <w:tcPr>
            <w:tcW w:w="1220" w:type="pct"/>
            <w:gridSpan w:val="2"/>
            <w:tcBorders>
              <w:top w:val="single" w:sz="12" w:space="0" w:color="auto"/>
              <w:left w:val="single" w:sz="8" w:space="0" w:color="auto"/>
              <w:bottom w:val="single" w:sz="8" w:space="0" w:color="auto"/>
              <w:right w:val="single" w:sz="12" w:space="0" w:color="auto"/>
            </w:tcBorders>
            <w:shd w:val="clear" w:color="auto" w:fill="E0E0E0"/>
          </w:tcPr>
          <w:p w:rsidR="00155EBD" w:rsidRPr="00EA6DE3" w:rsidRDefault="00155EBD" w:rsidP="006A143E">
            <w:pPr>
              <w:pStyle w:val="tabulka-normln"/>
              <w:spacing w:line="240" w:lineRule="auto"/>
              <w:jc w:val="center"/>
              <w:rPr>
                <w:rFonts w:cs="Raavi"/>
                <w:noProof w:val="0"/>
                <w:szCs w:val="22"/>
              </w:rPr>
            </w:pPr>
            <w:r w:rsidRPr="00EA6DE3">
              <w:rPr>
                <w:rFonts w:cs="Raavi"/>
                <w:noProof w:val="0"/>
                <w:szCs w:val="22"/>
              </w:rPr>
              <w:t>Semestr</w:t>
            </w:r>
          </w:p>
        </w:tc>
      </w:tr>
      <w:tr w:rsidR="00155EBD" w:rsidRPr="00EA6DE3" w:rsidTr="006A143E">
        <w:tc>
          <w:tcPr>
            <w:tcW w:w="613" w:type="pct"/>
            <w:vMerge/>
            <w:tcBorders>
              <w:top w:val="single" w:sz="8" w:space="0" w:color="auto"/>
              <w:left w:val="single" w:sz="12" w:space="0" w:color="auto"/>
              <w:bottom w:val="single" w:sz="8" w:space="0" w:color="auto"/>
              <w:right w:val="single" w:sz="8" w:space="0" w:color="auto"/>
            </w:tcBorders>
            <w:shd w:val="clear" w:color="auto" w:fill="E0E0E0"/>
          </w:tcPr>
          <w:p w:rsidR="00155EBD" w:rsidRPr="00EA6DE3" w:rsidRDefault="00155EBD" w:rsidP="006A143E">
            <w:pPr>
              <w:pStyle w:val="tabulka-normln"/>
              <w:spacing w:line="240" w:lineRule="auto"/>
              <w:rPr>
                <w:rFonts w:cs="Raavi"/>
                <w:noProof w:val="0"/>
                <w:szCs w:val="22"/>
              </w:rPr>
            </w:pPr>
          </w:p>
        </w:tc>
        <w:tc>
          <w:tcPr>
            <w:tcW w:w="1487" w:type="pct"/>
            <w:vMerge/>
            <w:tcBorders>
              <w:top w:val="single" w:sz="8" w:space="0" w:color="auto"/>
              <w:left w:val="single" w:sz="8" w:space="0" w:color="auto"/>
              <w:bottom w:val="single" w:sz="8" w:space="0" w:color="auto"/>
              <w:right w:val="single" w:sz="8" w:space="0" w:color="auto"/>
            </w:tcBorders>
            <w:shd w:val="clear" w:color="auto" w:fill="E0E0E0"/>
          </w:tcPr>
          <w:p w:rsidR="00155EBD" w:rsidRPr="00EA6DE3" w:rsidRDefault="00155EBD" w:rsidP="006A143E">
            <w:pPr>
              <w:pStyle w:val="tabulka-normln"/>
              <w:spacing w:line="240" w:lineRule="auto"/>
              <w:rPr>
                <w:rFonts w:cs="Raavi"/>
                <w:noProof w:val="0"/>
                <w:szCs w:val="22"/>
              </w:rPr>
            </w:pPr>
          </w:p>
        </w:tc>
        <w:tc>
          <w:tcPr>
            <w:tcW w:w="1315" w:type="pct"/>
            <w:vMerge/>
            <w:tcBorders>
              <w:top w:val="single" w:sz="8" w:space="0" w:color="auto"/>
              <w:left w:val="single" w:sz="8" w:space="0" w:color="auto"/>
              <w:bottom w:val="single" w:sz="8" w:space="0" w:color="auto"/>
              <w:right w:val="single" w:sz="8" w:space="0" w:color="auto"/>
            </w:tcBorders>
            <w:shd w:val="clear" w:color="auto" w:fill="E0E0E0"/>
          </w:tcPr>
          <w:p w:rsidR="00155EBD" w:rsidRPr="00EA6DE3" w:rsidRDefault="00155EBD" w:rsidP="006A143E">
            <w:pPr>
              <w:pStyle w:val="tabulka-normln"/>
              <w:spacing w:line="240" w:lineRule="auto"/>
              <w:rPr>
                <w:rFonts w:cs="Raavi"/>
                <w:noProof w:val="0"/>
                <w:szCs w:val="22"/>
              </w:rPr>
            </w:pPr>
          </w:p>
        </w:tc>
        <w:tc>
          <w:tcPr>
            <w:tcW w:w="365" w:type="pct"/>
            <w:vMerge/>
            <w:tcBorders>
              <w:top w:val="single" w:sz="8" w:space="0" w:color="auto"/>
              <w:left w:val="single" w:sz="8" w:space="0" w:color="auto"/>
              <w:bottom w:val="single" w:sz="8" w:space="0" w:color="auto"/>
              <w:right w:val="single" w:sz="8" w:space="0" w:color="auto"/>
            </w:tcBorders>
            <w:shd w:val="clear" w:color="auto" w:fill="E0E0E0"/>
          </w:tcPr>
          <w:p w:rsidR="00155EBD" w:rsidRPr="00EA6DE3" w:rsidRDefault="00155EBD" w:rsidP="006A143E">
            <w:pPr>
              <w:pStyle w:val="tabulka-normln"/>
              <w:spacing w:line="240" w:lineRule="auto"/>
              <w:jc w:val="center"/>
              <w:rPr>
                <w:rFonts w:cs="Raavi"/>
                <w:b/>
                <w:noProof w:val="0"/>
                <w:szCs w:val="22"/>
              </w:rPr>
            </w:pPr>
          </w:p>
        </w:tc>
        <w:tc>
          <w:tcPr>
            <w:tcW w:w="610" w:type="pct"/>
            <w:tcBorders>
              <w:top w:val="single" w:sz="8" w:space="0" w:color="auto"/>
              <w:left w:val="single" w:sz="8" w:space="0" w:color="auto"/>
              <w:bottom w:val="single" w:sz="8" w:space="0" w:color="auto"/>
              <w:right w:val="single" w:sz="8" w:space="0" w:color="auto"/>
            </w:tcBorders>
            <w:shd w:val="clear" w:color="auto" w:fill="E0E0E0"/>
          </w:tcPr>
          <w:p w:rsidR="00155EBD" w:rsidRPr="00EA6DE3" w:rsidRDefault="00155EBD" w:rsidP="006A143E">
            <w:pPr>
              <w:pStyle w:val="tabulka-normln"/>
              <w:spacing w:line="240" w:lineRule="auto"/>
              <w:jc w:val="center"/>
              <w:rPr>
                <w:rFonts w:cs="Raavi"/>
                <w:noProof w:val="0"/>
                <w:szCs w:val="22"/>
              </w:rPr>
            </w:pPr>
            <w:r w:rsidRPr="00EA6DE3">
              <w:rPr>
                <w:rFonts w:cs="Raavi"/>
                <w:noProof w:val="0"/>
                <w:szCs w:val="22"/>
              </w:rPr>
              <w:t>zimní</w:t>
            </w:r>
          </w:p>
        </w:tc>
        <w:tc>
          <w:tcPr>
            <w:tcW w:w="610" w:type="pct"/>
            <w:tcBorders>
              <w:top w:val="single" w:sz="8" w:space="0" w:color="auto"/>
              <w:left w:val="single" w:sz="8" w:space="0" w:color="auto"/>
              <w:bottom w:val="single" w:sz="8" w:space="0" w:color="auto"/>
              <w:right w:val="single" w:sz="12" w:space="0" w:color="auto"/>
            </w:tcBorders>
            <w:shd w:val="clear" w:color="auto" w:fill="E0E0E0"/>
          </w:tcPr>
          <w:p w:rsidR="00155EBD" w:rsidRPr="00EA6DE3" w:rsidRDefault="00155EBD" w:rsidP="006A143E">
            <w:pPr>
              <w:pStyle w:val="tabulka-normln"/>
              <w:spacing w:line="240" w:lineRule="auto"/>
              <w:jc w:val="center"/>
              <w:rPr>
                <w:rFonts w:cs="Raavi"/>
                <w:noProof w:val="0"/>
                <w:szCs w:val="22"/>
              </w:rPr>
            </w:pPr>
            <w:r w:rsidRPr="00EA6DE3">
              <w:rPr>
                <w:rFonts w:cs="Raavi"/>
                <w:noProof w:val="0"/>
                <w:szCs w:val="22"/>
              </w:rPr>
              <w:t>letní</w:t>
            </w:r>
          </w:p>
        </w:tc>
      </w:tr>
      <w:tr w:rsidR="00155EBD" w:rsidRPr="00EA6DE3" w:rsidTr="007626AF">
        <w:trPr>
          <w:trHeight w:val="520"/>
        </w:trPr>
        <w:tc>
          <w:tcPr>
            <w:tcW w:w="613" w:type="pct"/>
            <w:vMerge/>
            <w:tcBorders>
              <w:top w:val="single" w:sz="8" w:space="0" w:color="auto"/>
              <w:left w:val="single" w:sz="12" w:space="0" w:color="auto"/>
              <w:bottom w:val="single" w:sz="12" w:space="0" w:color="auto"/>
              <w:right w:val="single" w:sz="8" w:space="0" w:color="auto"/>
            </w:tcBorders>
            <w:shd w:val="clear" w:color="auto" w:fill="E0E0E0"/>
          </w:tcPr>
          <w:p w:rsidR="00155EBD" w:rsidRPr="00EA6DE3" w:rsidRDefault="00155EBD" w:rsidP="006A143E">
            <w:pPr>
              <w:pStyle w:val="tabulka-normln"/>
              <w:spacing w:line="240" w:lineRule="auto"/>
              <w:rPr>
                <w:rFonts w:cs="Raavi"/>
                <w:noProof w:val="0"/>
                <w:szCs w:val="22"/>
              </w:rPr>
            </w:pPr>
          </w:p>
        </w:tc>
        <w:tc>
          <w:tcPr>
            <w:tcW w:w="1487" w:type="pct"/>
            <w:vMerge/>
            <w:tcBorders>
              <w:top w:val="single" w:sz="8" w:space="0" w:color="auto"/>
              <w:left w:val="single" w:sz="8" w:space="0" w:color="auto"/>
              <w:bottom w:val="single" w:sz="12" w:space="0" w:color="auto"/>
              <w:right w:val="single" w:sz="8" w:space="0" w:color="auto"/>
            </w:tcBorders>
            <w:shd w:val="clear" w:color="auto" w:fill="E0E0E0"/>
          </w:tcPr>
          <w:p w:rsidR="00155EBD" w:rsidRPr="00EA6DE3" w:rsidRDefault="00155EBD" w:rsidP="006A143E">
            <w:pPr>
              <w:pStyle w:val="tabulka-normln"/>
              <w:spacing w:line="240" w:lineRule="auto"/>
              <w:rPr>
                <w:rFonts w:cs="Raavi"/>
                <w:noProof w:val="0"/>
                <w:szCs w:val="22"/>
              </w:rPr>
            </w:pPr>
          </w:p>
        </w:tc>
        <w:tc>
          <w:tcPr>
            <w:tcW w:w="1315" w:type="pct"/>
            <w:vMerge/>
            <w:tcBorders>
              <w:top w:val="single" w:sz="8" w:space="0" w:color="auto"/>
              <w:left w:val="single" w:sz="8" w:space="0" w:color="auto"/>
              <w:bottom w:val="single" w:sz="12" w:space="0" w:color="auto"/>
              <w:right w:val="single" w:sz="8" w:space="0" w:color="auto"/>
            </w:tcBorders>
            <w:shd w:val="clear" w:color="auto" w:fill="E0E0E0"/>
          </w:tcPr>
          <w:p w:rsidR="00155EBD" w:rsidRPr="00EA6DE3" w:rsidRDefault="00155EBD" w:rsidP="006A143E">
            <w:pPr>
              <w:pStyle w:val="tabulka-normln"/>
              <w:spacing w:line="240" w:lineRule="auto"/>
              <w:rPr>
                <w:rFonts w:cs="Raavi"/>
                <w:noProof w:val="0"/>
                <w:szCs w:val="22"/>
              </w:rPr>
            </w:pPr>
          </w:p>
        </w:tc>
        <w:tc>
          <w:tcPr>
            <w:tcW w:w="365" w:type="pct"/>
            <w:vMerge/>
            <w:tcBorders>
              <w:top w:val="single" w:sz="8" w:space="0" w:color="auto"/>
              <w:left w:val="single" w:sz="8" w:space="0" w:color="auto"/>
              <w:bottom w:val="single" w:sz="12" w:space="0" w:color="auto"/>
              <w:right w:val="single" w:sz="8" w:space="0" w:color="auto"/>
            </w:tcBorders>
            <w:shd w:val="clear" w:color="auto" w:fill="E0E0E0"/>
          </w:tcPr>
          <w:p w:rsidR="00155EBD" w:rsidRPr="00EA6DE3" w:rsidRDefault="00155EBD" w:rsidP="006A143E">
            <w:pPr>
              <w:pStyle w:val="tabulka-normln"/>
              <w:spacing w:line="240" w:lineRule="auto"/>
              <w:jc w:val="center"/>
              <w:rPr>
                <w:rFonts w:cs="Raavi"/>
                <w:b/>
                <w:noProof w:val="0"/>
                <w:szCs w:val="22"/>
              </w:rPr>
            </w:pPr>
          </w:p>
        </w:tc>
        <w:tc>
          <w:tcPr>
            <w:tcW w:w="610" w:type="pct"/>
            <w:tcBorders>
              <w:top w:val="single" w:sz="8" w:space="0" w:color="auto"/>
              <w:left w:val="single" w:sz="8" w:space="0" w:color="auto"/>
              <w:bottom w:val="single" w:sz="12" w:space="0" w:color="auto"/>
              <w:right w:val="single" w:sz="8" w:space="0" w:color="auto"/>
            </w:tcBorders>
            <w:shd w:val="clear" w:color="auto" w:fill="E0E0E0"/>
          </w:tcPr>
          <w:p w:rsidR="00155EBD" w:rsidRPr="00EA6DE3" w:rsidRDefault="00155EBD" w:rsidP="006A143E">
            <w:pPr>
              <w:pStyle w:val="tabulka-normln"/>
              <w:spacing w:line="240" w:lineRule="auto"/>
              <w:jc w:val="center"/>
              <w:rPr>
                <w:rFonts w:cs="Raavi"/>
                <w:noProof w:val="0"/>
                <w:szCs w:val="22"/>
              </w:rPr>
            </w:pPr>
            <w:r w:rsidRPr="00EA6DE3">
              <w:rPr>
                <w:rFonts w:cs="Raavi"/>
                <w:noProof w:val="0"/>
                <w:szCs w:val="22"/>
              </w:rPr>
              <w:t>počet kont. hod.v sem.</w:t>
            </w:r>
          </w:p>
        </w:tc>
        <w:tc>
          <w:tcPr>
            <w:tcW w:w="610" w:type="pct"/>
            <w:tcBorders>
              <w:top w:val="single" w:sz="8" w:space="0" w:color="auto"/>
              <w:left w:val="single" w:sz="8" w:space="0" w:color="auto"/>
              <w:bottom w:val="single" w:sz="12" w:space="0" w:color="auto"/>
              <w:right w:val="single" w:sz="12" w:space="0" w:color="auto"/>
            </w:tcBorders>
            <w:shd w:val="clear" w:color="auto" w:fill="E0E0E0"/>
          </w:tcPr>
          <w:p w:rsidR="00155EBD" w:rsidRPr="00EA6DE3" w:rsidRDefault="00155EBD" w:rsidP="006A143E">
            <w:pPr>
              <w:pStyle w:val="tabulka-normln"/>
              <w:spacing w:line="240" w:lineRule="auto"/>
              <w:jc w:val="center"/>
              <w:rPr>
                <w:rFonts w:cs="Raavi"/>
                <w:noProof w:val="0"/>
                <w:szCs w:val="22"/>
              </w:rPr>
            </w:pPr>
            <w:r w:rsidRPr="00EA6DE3">
              <w:rPr>
                <w:rFonts w:cs="Raavi"/>
                <w:noProof w:val="0"/>
                <w:szCs w:val="22"/>
              </w:rPr>
              <w:t>počet kont. hod.v sem.</w:t>
            </w:r>
          </w:p>
        </w:tc>
      </w:tr>
      <w:tr w:rsidR="007626AF" w:rsidRPr="00EA6DE3" w:rsidTr="007626AF">
        <w:tc>
          <w:tcPr>
            <w:tcW w:w="613" w:type="pct"/>
            <w:tcBorders>
              <w:top w:val="single" w:sz="12" w:space="0" w:color="auto"/>
              <w:left w:val="single" w:sz="12" w:space="0" w:color="auto"/>
              <w:bottom w:val="single" w:sz="6" w:space="0" w:color="auto"/>
              <w:right w:val="single" w:sz="6" w:space="0" w:color="auto"/>
            </w:tcBorders>
          </w:tcPr>
          <w:p w:rsidR="007626AF" w:rsidRPr="006A143E" w:rsidRDefault="007626AF" w:rsidP="006A143E">
            <w:r w:rsidRPr="006A143E">
              <w:t>CNSK002P2</w:t>
            </w:r>
          </w:p>
        </w:tc>
        <w:tc>
          <w:tcPr>
            <w:tcW w:w="1487" w:type="pct"/>
            <w:tcBorders>
              <w:top w:val="single" w:sz="12" w:space="0" w:color="auto"/>
              <w:left w:val="single" w:sz="6" w:space="0" w:color="auto"/>
              <w:bottom w:val="single" w:sz="6" w:space="0" w:color="auto"/>
              <w:right w:val="single" w:sz="6" w:space="0" w:color="auto"/>
            </w:tcBorders>
            <w:vAlign w:val="center"/>
          </w:tcPr>
          <w:p w:rsidR="007626AF" w:rsidRPr="00EA6DE3" w:rsidRDefault="007626AF" w:rsidP="00EA6DE3">
            <w:r w:rsidRPr="00EA6DE3">
              <w:t>Bakalářská práce I.</w:t>
            </w:r>
          </w:p>
        </w:tc>
        <w:tc>
          <w:tcPr>
            <w:tcW w:w="1315" w:type="pct"/>
            <w:tcBorders>
              <w:top w:val="single" w:sz="12" w:space="0" w:color="auto"/>
              <w:left w:val="single" w:sz="6" w:space="0" w:color="auto"/>
              <w:bottom w:val="single" w:sz="6" w:space="0" w:color="auto"/>
              <w:right w:val="single" w:sz="6" w:space="0" w:color="auto"/>
            </w:tcBorders>
            <w:vAlign w:val="center"/>
          </w:tcPr>
          <w:p w:rsidR="007626AF" w:rsidRPr="00EA6DE3" w:rsidRDefault="007626AF" w:rsidP="00EA6DE3">
            <w:r w:rsidRPr="00EA6DE3">
              <w:t>Mgr. Hana Svobodová</w:t>
            </w:r>
          </w:p>
        </w:tc>
        <w:tc>
          <w:tcPr>
            <w:tcW w:w="365" w:type="pct"/>
            <w:tcBorders>
              <w:top w:val="single" w:sz="12"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2</w:t>
            </w:r>
          </w:p>
        </w:tc>
        <w:tc>
          <w:tcPr>
            <w:tcW w:w="610" w:type="pct"/>
            <w:tcBorders>
              <w:top w:val="single" w:sz="12"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rPr>
                <w:szCs w:val="22"/>
              </w:rPr>
              <w:t>10 Z</w:t>
            </w:r>
          </w:p>
        </w:tc>
        <w:tc>
          <w:tcPr>
            <w:tcW w:w="610" w:type="pct"/>
            <w:tcBorders>
              <w:top w:val="single" w:sz="12"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t>-</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tcPr>
          <w:p w:rsidR="007626AF" w:rsidRPr="006A143E" w:rsidRDefault="007626AF" w:rsidP="006A143E">
            <w:r w:rsidRPr="006A143E">
              <w:rPr>
                <w:rFonts w:cs="Calibri"/>
                <w:noProof w:val="0"/>
                <w:szCs w:val="22"/>
                <w:lang w:eastAsia="cs-CZ"/>
              </w:rPr>
              <w:t>CNSKEO2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r w:rsidRPr="00EA6DE3">
              <w:t>Etika v ošetřovatelství</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r w:rsidRPr="00EA6DE3">
              <w:t>Mgr. Jana Heřmanová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4</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rPr>
                <w:szCs w:val="22"/>
              </w:rPr>
              <w:t>10 Z</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rPr>
                <w:szCs w:val="22"/>
              </w:rPr>
              <w:t>10 Z, ZK</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tcPr>
          <w:p w:rsidR="007626AF" w:rsidRPr="006A143E" w:rsidRDefault="007626AF" w:rsidP="006A143E">
            <w:r w:rsidRPr="006A143E">
              <w:rPr>
                <w:rFonts w:cs="Calibri"/>
                <w:noProof w:val="0"/>
                <w:szCs w:val="22"/>
                <w:lang w:eastAsia="cs-CZ"/>
              </w:rPr>
              <w:t>CNSKFA2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r w:rsidRPr="00EA6DE3">
              <w:t>Farmakologie</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r w:rsidRPr="00EA6DE3">
              <w:t>doc. Jitka Patočková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2</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rPr>
                <w:szCs w:val="22"/>
              </w:rPr>
              <w:t>10 Z, ZK</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t>-</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CNSK012P2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Intenzivní péče</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doc. Jiří Málek</w:t>
            </w:r>
          </w:p>
          <w:p w:rsidR="007626AF" w:rsidRPr="00EA6DE3" w:rsidRDefault="007626AF" w:rsidP="007626AF">
            <w:r w:rsidRPr="00EA6DE3">
              <w:t xml:space="preserve"> MUDr. Jan Šturma</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2</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rPr>
                <w:szCs w:val="22"/>
              </w:rPr>
              <w:t>10 Z, ZK</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t>-</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CNSK009P2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Klinická propedeutika</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doc. Milan Jaroš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2</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t>-</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rPr>
                <w:szCs w:val="22"/>
              </w:rPr>
              <w:t>10 Z, ZK</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CNSK006P2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Odborná praxe v semestru III.</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Mgr. Jana Holubová</w:t>
            </w:r>
          </w:p>
          <w:p w:rsidR="007626AF" w:rsidRPr="00EA6DE3" w:rsidRDefault="007626AF" w:rsidP="007626AF">
            <w:r w:rsidRPr="00EA6DE3">
              <w:t>Mgr. Renata Vytejčková</w:t>
            </w:r>
          </w:p>
          <w:p w:rsidR="007626AF" w:rsidRPr="00EA6DE3" w:rsidRDefault="007626AF" w:rsidP="007626AF">
            <w:r w:rsidRPr="00EA6DE3">
              <w:t>Mgr. Milena Vaňková,</w:t>
            </w:r>
          </w:p>
          <w:p w:rsidR="007626AF" w:rsidRPr="00EA6DE3" w:rsidRDefault="007626AF" w:rsidP="007626AF">
            <w:r w:rsidRPr="00EA6DE3">
              <w:t>PhDr. Marie Zvoníčková</w:t>
            </w:r>
          </w:p>
          <w:p w:rsidR="007626AF" w:rsidRPr="00EA6DE3" w:rsidRDefault="007626AF" w:rsidP="007626AF">
            <w:r w:rsidRPr="00EA6DE3">
              <w:t>Mg. Jana Heřmanová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4</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t>5 týdnů Z</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t>-</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CNSK007P2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Odborná praxe v semestru IV.</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Mgr. Jana Holubová</w:t>
            </w:r>
          </w:p>
          <w:p w:rsidR="007626AF" w:rsidRPr="00EA6DE3" w:rsidRDefault="007626AF" w:rsidP="007626AF">
            <w:r w:rsidRPr="00EA6DE3">
              <w:t>Mgr. Renata Vytejčková</w:t>
            </w:r>
          </w:p>
          <w:p w:rsidR="007626AF" w:rsidRPr="00EA6DE3" w:rsidRDefault="007626AF" w:rsidP="007626AF">
            <w:r w:rsidRPr="00EA6DE3">
              <w:t>Mgr. Milena Vaňková,</w:t>
            </w:r>
          </w:p>
          <w:p w:rsidR="007626AF" w:rsidRPr="00EA6DE3" w:rsidRDefault="007626AF" w:rsidP="007626AF">
            <w:r w:rsidRPr="00EA6DE3">
              <w:t>PhDr. Marie Zvoníčková,</w:t>
            </w:r>
          </w:p>
          <w:p w:rsidR="007626AF" w:rsidRPr="00EA6DE3" w:rsidRDefault="007626AF" w:rsidP="007626AF">
            <w:r w:rsidRPr="00EA6DE3">
              <w:t>Mgr. Jana Heřmanová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4</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t>-</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t>5 týdnů Z</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CNSK013P2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Ošetřovatelská péče v dermatovenerologii</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MUDr. Iva Obstová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1</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t>-</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rPr>
                <w:szCs w:val="22"/>
              </w:rPr>
              <w:t>4 Z</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CNSK003P2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Ošetřovatelské postupy III.</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Mgr. Renata Vytejčková</w:t>
            </w:r>
          </w:p>
          <w:p w:rsidR="007626AF" w:rsidRPr="00EA6DE3" w:rsidRDefault="007626AF" w:rsidP="007626AF">
            <w:r w:rsidRPr="00EA6DE3">
              <w:t>Mgr. Jana Holubová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3</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rPr>
                <w:szCs w:val="22"/>
              </w:rPr>
              <w:t>10 Z</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t>-</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CNSK004P2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Ošetřovatelské postupy IV.</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Mgr. Renata Vytejčková</w:t>
            </w:r>
          </w:p>
          <w:p w:rsidR="007626AF" w:rsidRPr="00EA6DE3" w:rsidRDefault="007626AF" w:rsidP="007626AF">
            <w:r w:rsidRPr="00EA6DE3">
              <w:t>Mgr. Jana Holubová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3</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t>-</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rPr>
                <w:szCs w:val="22"/>
              </w:rPr>
              <w:t>10 Z</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CNSK011P2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Ošetřovatelství v chirurgických oborech I.</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doc. Rodomil Kostka</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2</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t>-</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rPr>
                <w:szCs w:val="22"/>
              </w:rPr>
              <w:t>10 Z</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CNSK010P2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Ošetřovatelství v interních oborech I.</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doc. Marie Valešová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2</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t>-</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rPr>
                <w:szCs w:val="22"/>
              </w:rPr>
              <w:t>10 Z</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rPr>
                <w:rFonts w:cs="Calibri"/>
                <w:noProof w:val="0"/>
                <w:szCs w:val="22"/>
                <w:lang w:eastAsia="cs-CZ"/>
              </w:rPr>
              <w:t>CNSKPA2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Patologická anatomie a fyziologie</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MUDr. Lidmila Koldová, MUDr. Klára Bernášková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4</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3B3480" w:rsidP="003B3480">
            <w:pPr>
              <w:jc w:val="center"/>
            </w:pPr>
            <w:r>
              <w:rPr>
                <w:szCs w:val="22"/>
              </w:rPr>
              <w:t>2</w:t>
            </w:r>
            <w:r w:rsidR="007626AF" w:rsidRPr="00EA6DE3">
              <w:rPr>
                <w:szCs w:val="22"/>
              </w:rPr>
              <w:t>0 Z</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3B3480" w:rsidP="003B3480">
            <w:pPr>
              <w:jc w:val="center"/>
            </w:pPr>
            <w:r>
              <w:t>2</w:t>
            </w:r>
            <w:r w:rsidR="007626AF" w:rsidRPr="00EA6DE3">
              <w:t>0 Z, ZK</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CNSK008P2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Prázdninová praxe II.</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Mgr. Jana Holubová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4</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t>-</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t>4 týdny Z</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rPr>
                <w:rFonts w:cs="Calibri"/>
                <w:noProof w:val="0"/>
                <w:szCs w:val="22"/>
                <w:lang w:eastAsia="cs-CZ"/>
              </w:rPr>
              <w:t>CNSKPO2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Psychologie v ošetřovatelství</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PhDr. Miroslava Kolínová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4</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rPr>
                <w:szCs w:val="22"/>
              </w:rPr>
              <w:t>20 Z</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rPr>
                <w:szCs w:val="22"/>
              </w:rPr>
              <w:t>10 Z, ZK</w:t>
            </w:r>
          </w:p>
        </w:tc>
      </w:tr>
      <w:tr w:rsidR="007626AF" w:rsidRPr="00EA6DE3" w:rsidTr="007626AF">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CNSK005P2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Teorie ošetřovatelství II.</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PhDr. Marie Zvoníčková</w:t>
            </w:r>
          </w:p>
          <w:p w:rsidR="007626AF" w:rsidRPr="00EA6DE3" w:rsidRDefault="007626AF" w:rsidP="007626AF">
            <w:r w:rsidRPr="00EA6DE3">
              <w:t>Mgr. Jana Heřmanová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4</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t>10 Z</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rsidRPr="00EA6DE3">
              <w:rPr>
                <w:szCs w:val="22"/>
              </w:rPr>
              <w:t>10 Z, ZK</w:t>
            </w:r>
          </w:p>
        </w:tc>
      </w:tr>
      <w:tr w:rsidR="007626AF" w:rsidRPr="00EA6DE3" w:rsidTr="007626AF">
        <w:trPr>
          <w:trHeight w:val="65"/>
        </w:trPr>
        <w:tc>
          <w:tcPr>
            <w:tcW w:w="613" w:type="pct"/>
            <w:tcBorders>
              <w:top w:val="single" w:sz="6" w:space="0" w:color="auto"/>
              <w:left w:val="single" w:sz="12" w:space="0" w:color="auto"/>
              <w:bottom w:val="single" w:sz="6" w:space="0" w:color="auto"/>
              <w:right w:val="single" w:sz="6" w:space="0" w:color="auto"/>
            </w:tcBorders>
            <w:vAlign w:val="center"/>
          </w:tcPr>
          <w:p w:rsidR="007626AF" w:rsidRPr="006A143E" w:rsidRDefault="007626AF" w:rsidP="007626AF">
            <w:r w:rsidRPr="006A143E">
              <w:t>CNSK001P2</w:t>
            </w:r>
          </w:p>
        </w:tc>
        <w:tc>
          <w:tcPr>
            <w:tcW w:w="1487"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Výzkum v ošetřovatelství</w:t>
            </w:r>
          </w:p>
        </w:tc>
        <w:tc>
          <w:tcPr>
            <w:tcW w:w="131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7626AF">
            <w:r w:rsidRPr="00EA6DE3">
              <w:t>Mgr. Václava Otcová</w:t>
            </w:r>
          </w:p>
        </w:tc>
        <w:tc>
          <w:tcPr>
            <w:tcW w:w="365"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rPr>
                <w:b/>
              </w:rPr>
            </w:pPr>
            <w:r w:rsidRPr="00EA6DE3">
              <w:rPr>
                <w:b/>
                <w:szCs w:val="22"/>
              </w:rPr>
              <w:t>2</w:t>
            </w:r>
          </w:p>
        </w:tc>
        <w:tc>
          <w:tcPr>
            <w:tcW w:w="610" w:type="pct"/>
            <w:tcBorders>
              <w:top w:val="single" w:sz="6" w:space="0" w:color="auto"/>
              <w:left w:val="single" w:sz="6" w:space="0" w:color="auto"/>
              <w:bottom w:val="single" w:sz="6" w:space="0" w:color="auto"/>
              <w:right w:val="single" w:sz="6" w:space="0" w:color="auto"/>
            </w:tcBorders>
            <w:vAlign w:val="center"/>
          </w:tcPr>
          <w:p w:rsidR="007626AF" w:rsidRPr="00EA6DE3" w:rsidRDefault="007626AF" w:rsidP="00EA6DE3">
            <w:pPr>
              <w:jc w:val="center"/>
            </w:pPr>
            <w:r w:rsidRPr="00EA6DE3">
              <w:rPr>
                <w:szCs w:val="22"/>
              </w:rPr>
              <w:t>10 Z</w:t>
            </w:r>
          </w:p>
        </w:tc>
        <w:tc>
          <w:tcPr>
            <w:tcW w:w="610" w:type="pct"/>
            <w:tcBorders>
              <w:top w:val="single" w:sz="6" w:space="0" w:color="auto"/>
              <w:left w:val="single" w:sz="6" w:space="0" w:color="auto"/>
              <w:bottom w:val="single" w:sz="6" w:space="0" w:color="auto"/>
              <w:right w:val="single" w:sz="12" w:space="0" w:color="auto"/>
            </w:tcBorders>
            <w:vAlign w:val="center"/>
          </w:tcPr>
          <w:p w:rsidR="007626AF" w:rsidRPr="00EA6DE3" w:rsidRDefault="007626AF" w:rsidP="00EA6DE3">
            <w:pPr>
              <w:jc w:val="center"/>
            </w:pPr>
            <w:r>
              <w:t>-</w:t>
            </w:r>
          </w:p>
        </w:tc>
      </w:tr>
      <w:tr w:rsidR="007626AF" w:rsidRPr="00EA6DE3" w:rsidTr="007626AF">
        <w:tc>
          <w:tcPr>
            <w:tcW w:w="613" w:type="pct"/>
            <w:tcBorders>
              <w:top w:val="single" w:sz="6" w:space="0" w:color="auto"/>
              <w:left w:val="single" w:sz="12" w:space="0" w:color="auto"/>
              <w:bottom w:val="single" w:sz="12" w:space="0" w:color="auto"/>
              <w:right w:val="single" w:sz="6" w:space="0" w:color="auto"/>
            </w:tcBorders>
            <w:vAlign w:val="center"/>
          </w:tcPr>
          <w:p w:rsidR="007626AF" w:rsidRPr="006A143E" w:rsidRDefault="007626AF" w:rsidP="007626AF">
            <w:r w:rsidRPr="006A143E">
              <w:rPr>
                <w:rFonts w:cs="Calibri"/>
                <w:noProof w:val="0"/>
                <w:szCs w:val="22"/>
                <w:lang w:eastAsia="cs-CZ"/>
              </w:rPr>
              <w:t>CNSKVY2</w:t>
            </w:r>
          </w:p>
        </w:tc>
        <w:tc>
          <w:tcPr>
            <w:tcW w:w="1487" w:type="pct"/>
            <w:tcBorders>
              <w:top w:val="single" w:sz="6" w:space="0" w:color="auto"/>
              <w:left w:val="single" w:sz="6" w:space="0" w:color="auto"/>
              <w:bottom w:val="single" w:sz="12" w:space="0" w:color="auto"/>
              <w:right w:val="single" w:sz="6" w:space="0" w:color="auto"/>
            </w:tcBorders>
            <w:vAlign w:val="center"/>
          </w:tcPr>
          <w:p w:rsidR="007626AF" w:rsidRPr="00EA6DE3" w:rsidRDefault="007626AF" w:rsidP="007626AF">
            <w:r w:rsidRPr="00EA6DE3">
              <w:t>Výživa</w:t>
            </w:r>
          </w:p>
        </w:tc>
        <w:tc>
          <w:tcPr>
            <w:tcW w:w="1315" w:type="pct"/>
            <w:tcBorders>
              <w:top w:val="single" w:sz="6" w:space="0" w:color="auto"/>
              <w:left w:val="single" w:sz="6" w:space="0" w:color="auto"/>
              <w:bottom w:val="single" w:sz="12" w:space="0" w:color="auto"/>
              <w:right w:val="single" w:sz="6" w:space="0" w:color="auto"/>
            </w:tcBorders>
            <w:vAlign w:val="center"/>
          </w:tcPr>
          <w:p w:rsidR="007626AF" w:rsidRPr="00EA6DE3" w:rsidRDefault="007626AF" w:rsidP="007626AF">
            <w:r w:rsidRPr="00EA6DE3">
              <w:t>doc. Pavel Dlouhý</w:t>
            </w:r>
          </w:p>
        </w:tc>
        <w:tc>
          <w:tcPr>
            <w:tcW w:w="365" w:type="pct"/>
            <w:tcBorders>
              <w:top w:val="single" w:sz="6" w:space="0" w:color="auto"/>
              <w:left w:val="single" w:sz="6" w:space="0" w:color="auto"/>
              <w:bottom w:val="single" w:sz="12" w:space="0" w:color="auto"/>
              <w:right w:val="single" w:sz="6" w:space="0" w:color="auto"/>
            </w:tcBorders>
            <w:vAlign w:val="center"/>
          </w:tcPr>
          <w:p w:rsidR="007626AF" w:rsidRPr="00EA6DE3" w:rsidRDefault="007626AF" w:rsidP="00EA6DE3">
            <w:pPr>
              <w:jc w:val="center"/>
              <w:rPr>
                <w:b/>
              </w:rPr>
            </w:pPr>
            <w:r w:rsidRPr="00EA6DE3">
              <w:rPr>
                <w:b/>
                <w:szCs w:val="22"/>
              </w:rPr>
              <w:t>2</w:t>
            </w:r>
          </w:p>
        </w:tc>
        <w:tc>
          <w:tcPr>
            <w:tcW w:w="610" w:type="pct"/>
            <w:tcBorders>
              <w:top w:val="single" w:sz="6" w:space="0" w:color="auto"/>
              <w:left w:val="single" w:sz="6" w:space="0" w:color="auto"/>
              <w:bottom w:val="single" w:sz="12" w:space="0" w:color="auto"/>
              <w:right w:val="single" w:sz="6" w:space="0" w:color="auto"/>
            </w:tcBorders>
            <w:vAlign w:val="center"/>
          </w:tcPr>
          <w:p w:rsidR="007626AF" w:rsidRPr="00EA6DE3" w:rsidRDefault="007626AF" w:rsidP="00EA6DE3">
            <w:pPr>
              <w:jc w:val="center"/>
            </w:pPr>
            <w:r w:rsidRPr="00EA6DE3">
              <w:rPr>
                <w:szCs w:val="22"/>
              </w:rPr>
              <w:t>10 Z, ZK</w:t>
            </w:r>
          </w:p>
        </w:tc>
        <w:tc>
          <w:tcPr>
            <w:tcW w:w="610" w:type="pct"/>
            <w:tcBorders>
              <w:top w:val="single" w:sz="6" w:space="0" w:color="auto"/>
              <w:left w:val="single" w:sz="6" w:space="0" w:color="auto"/>
              <w:bottom w:val="single" w:sz="12" w:space="0" w:color="auto"/>
              <w:right w:val="single" w:sz="12" w:space="0" w:color="auto"/>
            </w:tcBorders>
            <w:vAlign w:val="center"/>
          </w:tcPr>
          <w:p w:rsidR="007626AF" w:rsidRPr="00EA6DE3" w:rsidRDefault="007626AF" w:rsidP="00EA6DE3">
            <w:pPr>
              <w:jc w:val="center"/>
            </w:pPr>
            <w:r>
              <w:t>-</w:t>
            </w:r>
          </w:p>
        </w:tc>
      </w:tr>
    </w:tbl>
    <w:p w:rsidR="008445DC" w:rsidRDefault="008445D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9"/>
        <w:gridCol w:w="3119"/>
        <w:gridCol w:w="2757"/>
        <w:gridCol w:w="1272"/>
        <w:gridCol w:w="1270"/>
      </w:tblGrid>
      <w:tr w:rsidR="00EA6DE3" w:rsidRPr="00EA6DE3" w:rsidTr="00155EBD">
        <w:tc>
          <w:tcPr>
            <w:tcW w:w="5000" w:type="pct"/>
            <w:gridSpan w:val="5"/>
            <w:tcBorders>
              <w:top w:val="single" w:sz="12" w:space="0" w:color="auto"/>
              <w:left w:val="single" w:sz="12" w:space="0" w:color="auto"/>
              <w:bottom w:val="single" w:sz="12" w:space="0" w:color="auto"/>
              <w:right w:val="single" w:sz="12" w:space="0" w:color="auto"/>
            </w:tcBorders>
            <w:shd w:val="clear" w:color="auto" w:fill="FFFF99"/>
          </w:tcPr>
          <w:p w:rsidR="00EA6DE3" w:rsidRPr="00EA6DE3" w:rsidRDefault="00EA6DE3" w:rsidP="00EA6DE3">
            <w:pPr>
              <w:jc w:val="center"/>
              <w:rPr>
                <w:b/>
              </w:rPr>
            </w:pPr>
            <w:r w:rsidRPr="0041235B">
              <w:rPr>
                <w:rFonts w:cs="Raavi"/>
                <w:b/>
                <w:sz w:val="28"/>
                <w:szCs w:val="28"/>
              </w:rPr>
              <w:t>POVINNĚ VOLITELNÉ PŘEDMĚTY</w:t>
            </w:r>
            <w:r w:rsidR="009B393D">
              <w:rPr>
                <w:rFonts w:cs="Raavi"/>
                <w:b/>
                <w:sz w:val="28"/>
                <w:szCs w:val="28"/>
              </w:rPr>
              <w:t xml:space="preserve"> (6 kreditů)</w:t>
            </w:r>
          </w:p>
        </w:tc>
      </w:tr>
      <w:tr w:rsidR="009B393D" w:rsidRPr="00EA6DE3" w:rsidTr="009B393D">
        <w:tc>
          <w:tcPr>
            <w:tcW w:w="704" w:type="pct"/>
            <w:tcBorders>
              <w:top w:val="single" w:sz="12" w:space="0" w:color="auto"/>
              <w:left w:val="single" w:sz="12"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Pr>
                <w:rFonts w:cs="Calibri"/>
                <w:spacing w:val="-6"/>
                <w:szCs w:val="22"/>
              </w:rPr>
              <w:t xml:space="preserve"> </w:t>
            </w:r>
            <w:r w:rsidRPr="00F0353D">
              <w:rPr>
                <w:rFonts w:cs="Calibri"/>
                <w:spacing w:val="-6"/>
                <w:szCs w:val="22"/>
              </w:rPr>
              <w:t>Kód předmětu</w:t>
            </w:r>
          </w:p>
        </w:tc>
        <w:tc>
          <w:tcPr>
            <w:tcW w:w="1592"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 xml:space="preserve">Název předmětu </w:t>
            </w:r>
          </w:p>
        </w:tc>
        <w:tc>
          <w:tcPr>
            <w:tcW w:w="1407"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Garant za výuku</w:t>
            </w:r>
          </w:p>
        </w:tc>
        <w:tc>
          <w:tcPr>
            <w:tcW w:w="649"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jc w:val="center"/>
              <w:rPr>
                <w:rFonts w:cs="Calibri"/>
                <w:spacing w:val="-6"/>
                <w:szCs w:val="22"/>
              </w:rPr>
            </w:pPr>
            <w:r w:rsidRPr="00F0353D">
              <w:rPr>
                <w:rFonts w:cs="Calibri"/>
                <w:spacing w:val="-6"/>
                <w:szCs w:val="22"/>
              </w:rPr>
              <w:t>ZS</w:t>
            </w:r>
          </w:p>
          <w:p w:rsidR="009B393D" w:rsidRPr="00F0353D" w:rsidRDefault="009B393D" w:rsidP="006E4527">
            <w:pPr>
              <w:jc w:val="center"/>
              <w:rPr>
                <w:rFonts w:cs="Calibri"/>
                <w:spacing w:val="-6"/>
                <w:szCs w:val="22"/>
              </w:rPr>
            </w:pPr>
            <w:r w:rsidRPr="00F0353D">
              <w:rPr>
                <w:rFonts w:cs="Calibri"/>
                <w:spacing w:val="-6"/>
                <w:szCs w:val="22"/>
              </w:rPr>
              <w:t>počet hod</w:t>
            </w:r>
          </w:p>
        </w:tc>
        <w:tc>
          <w:tcPr>
            <w:tcW w:w="648" w:type="pct"/>
            <w:tcBorders>
              <w:top w:val="single" w:sz="12" w:space="0" w:color="auto"/>
              <w:left w:val="single" w:sz="8" w:space="0" w:color="auto"/>
              <w:bottom w:val="single" w:sz="12" w:space="0" w:color="auto"/>
              <w:right w:val="single" w:sz="12" w:space="0" w:color="auto"/>
            </w:tcBorders>
            <w:shd w:val="clear" w:color="auto" w:fill="D9D9D9"/>
            <w:vAlign w:val="center"/>
          </w:tcPr>
          <w:p w:rsidR="009B393D" w:rsidRPr="00F0353D" w:rsidRDefault="009B393D" w:rsidP="00106126">
            <w:pPr>
              <w:jc w:val="center"/>
              <w:rPr>
                <w:rFonts w:cs="Calibri"/>
                <w:spacing w:val="-6"/>
                <w:szCs w:val="22"/>
              </w:rPr>
            </w:pPr>
            <w:r w:rsidRPr="00F0353D">
              <w:rPr>
                <w:rFonts w:cs="Calibri"/>
                <w:spacing w:val="-6"/>
                <w:szCs w:val="22"/>
              </w:rPr>
              <w:t>LS</w:t>
            </w:r>
          </w:p>
          <w:p w:rsidR="009B393D" w:rsidRPr="00F0353D" w:rsidRDefault="009B393D" w:rsidP="00106126">
            <w:pPr>
              <w:jc w:val="center"/>
              <w:rPr>
                <w:rFonts w:cs="Calibri"/>
                <w:spacing w:val="-6"/>
                <w:szCs w:val="22"/>
              </w:rPr>
            </w:pPr>
            <w:r>
              <w:rPr>
                <w:rFonts w:cs="Calibri"/>
                <w:spacing w:val="-6"/>
                <w:szCs w:val="22"/>
              </w:rPr>
              <w:t>počet hod</w:t>
            </w:r>
          </w:p>
        </w:tc>
      </w:tr>
      <w:tr w:rsidR="009B393D" w:rsidRPr="00EA6DE3" w:rsidTr="009B393D">
        <w:tc>
          <w:tcPr>
            <w:tcW w:w="704" w:type="pct"/>
            <w:tcBorders>
              <w:top w:val="single" w:sz="12" w:space="0" w:color="auto"/>
              <w:left w:val="single" w:sz="12" w:space="0" w:color="auto"/>
              <w:bottom w:val="single" w:sz="8" w:space="0" w:color="auto"/>
              <w:right w:val="single" w:sz="8" w:space="0" w:color="auto"/>
            </w:tcBorders>
            <w:vAlign w:val="center"/>
          </w:tcPr>
          <w:p w:rsidR="009B393D" w:rsidRPr="006A143E" w:rsidRDefault="009B393D" w:rsidP="00EA6DE3">
            <w:r w:rsidRPr="006A143E">
              <w:t>CCOCB0006</w:t>
            </w:r>
          </w:p>
        </w:tc>
        <w:tc>
          <w:tcPr>
            <w:tcW w:w="1592" w:type="pct"/>
            <w:tcBorders>
              <w:top w:val="single" w:sz="12" w:space="0" w:color="auto"/>
              <w:left w:val="single" w:sz="8" w:space="0" w:color="auto"/>
              <w:bottom w:val="single" w:sz="8" w:space="0" w:color="auto"/>
              <w:right w:val="single" w:sz="8" w:space="0" w:color="auto"/>
            </w:tcBorders>
            <w:vAlign w:val="center"/>
          </w:tcPr>
          <w:p w:rsidR="009B393D" w:rsidRPr="00F0353D" w:rsidRDefault="009B393D" w:rsidP="00EA6DE3">
            <w:pPr>
              <w:rPr>
                <w:rFonts w:cs="Calibri"/>
                <w:spacing w:val="-6"/>
                <w:szCs w:val="22"/>
              </w:rPr>
            </w:pPr>
            <w:r w:rsidRPr="00F0353D">
              <w:rPr>
                <w:rFonts w:cs="Calibri"/>
                <w:spacing w:val="-6"/>
                <w:szCs w:val="22"/>
              </w:rPr>
              <w:t>Ošetřování chronických ran</w:t>
            </w:r>
          </w:p>
        </w:tc>
        <w:tc>
          <w:tcPr>
            <w:tcW w:w="1407" w:type="pct"/>
            <w:tcBorders>
              <w:top w:val="single" w:sz="12" w:space="0" w:color="auto"/>
              <w:left w:val="single" w:sz="8" w:space="0" w:color="auto"/>
              <w:bottom w:val="single" w:sz="8" w:space="0" w:color="auto"/>
              <w:right w:val="single" w:sz="8" w:space="0" w:color="auto"/>
            </w:tcBorders>
          </w:tcPr>
          <w:p w:rsidR="009B393D" w:rsidRPr="00F0353D" w:rsidRDefault="009B393D" w:rsidP="00EA6DE3">
            <w:pPr>
              <w:rPr>
                <w:rFonts w:cs="Calibri"/>
                <w:spacing w:val="-6"/>
                <w:szCs w:val="22"/>
              </w:rPr>
            </w:pPr>
            <w:r w:rsidRPr="00F0353D">
              <w:rPr>
                <w:rFonts w:cs="Calibri"/>
                <w:spacing w:val="-6"/>
                <w:szCs w:val="22"/>
              </w:rPr>
              <w:t>Mgr. Hana Svobodová</w:t>
            </w:r>
          </w:p>
          <w:p w:rsidR="009B393D" w:rsidRPr="00F0353D" w:rsidRDefault="009B393D" w:rsidP="00EA6DE3">
            <w:pPr>
              <w:rPr>
                <w:rFonts w:cs="Calibri"/>
                <w:spacing w:val="-6"/>
                <w:szCs w:val="22"/>
              </w:rPr>
            </w:pPr>
            <w:r w:rsidRPr="00F0353D">
              <w:rPr>
                <w:rFonts w:cs="Calibri"/>
                <w:spacing w:val="-6"/>
                <w:szCs w:val="22"/>
              </w:rPr>
              <w:t>Ivana Vejvodová</w:t>
            </w:r>
          </w:p>
        </w:tc>
        <w:tc>
          <w:tcPr>
            <w:tcW w:w="649" w:type="pct"/>
            <w:tcBorders>
              <w:top w:val="single" w:sz="12" w:space="0" w:color="auto"/>
              <w:left w:val="single" w:sz="8" w:space="0" w:color="auto"/>
              <w:bottom w:val="single" w:sz="8" w:space="0" w:color="auto"/>
              <w:right w:val="single" w:sz="8" w:space="0" w:color="auto"/>
            </w:tcBorders>
            <w:vAlign w:val="center"/>
          </w:tcPr>
          <w:p w:rsidR="009B393D" w:rsidRPr="00EA6DE3" w:rsidRDefault="009B393D" w:rsidP="00EA6DE3">
            <w:pPr>
              <w:jc w:val="center"/>
              <w:rPr>
                <w:szCs w:val="22"/>
              </w:rPr>
            </w:pPr>
            <w:r>
              <w:rPr>
                <w:szCs w:val="22"/>
              </w:rPr>
              <w:t>-</w:t>
            </w:r>
          </w:p>
        </w:tc>
        <w:tc>
          <w:tcPr>
            <w:tcW w:w="648" w:type="pct"/>
            <w:tcBorders>
              <w:top w:val="single" w:sz="12" w:space="0" w:color="auto"/>
              <w:left w:val="single" w:sz="8" w:space="0" w:color="auto"/>
              <w:bottom w:val="single" w:sz="8" w:space="0" w:color="auto"/>
              <w:right w:val="single" w:sz="12" w:space="0" w:color="auto"/>
            </w:tcBorders>
            <w:vAlign w:val="center"/>
          </w:tcPr>
          <w:p w:rsidR="009B393D" w:rsidRPr="00EA6DE3" w:rsidRDefault="009B393D" w:rsidP="00EA6DE3">
            <w:pPr>
              <w:jc w:val="center"/>
              <w:rPr>
                <w:szCs w:val="22"/>
              </w:rPr>
            </w:pPr>
            <w:r w:rsidRPr="00EA6DE3">
              <w:rPr>
                <w:szCs w:val="22"/>
              </w:rPr>
              <w:t>30 Z</w:t>
            </w:r>
          </w:p>
        </w:tc>
      </w:tr>
      <w:tr w:rsidR="009B393D" w:rsidRPr="00EA6DE3" w:rsidTr="009B393D">
        <w:tc>
          <w:tcPr>
            <w:tcW w:w="704" w:type="pct"/>
            <w:tcBorders>
              <w:top w:val="single" w:sz="8" w:space="0" w:color="auto"/>
              <w:left w:val="single" w:sz="12" w:space="0" w:color="auto"/>
              <w:bottom w:val="single" w:sz="8" w:space="0" w:color="auto"/>
              <w:right w:val="single" w:sz="8" w:space="0" w:color="auto"/>
            </w:tcBorders>
            <w:vAlign w:val="center"/>
          </w:tcPr>
          <w:p w:rsidR="009B393D" w:rsidRPr="006A143E" w:rsidRDefault="009B393D" w:rsidP="00EA6DE3">
            <w:r w:rsidRPr="006A143E">
              <w:t>CCOCB0009</w:t>
            </w:r>
          </w:p>
        </w:tc>
        <w:tc>
          <w:tcPr>
            <w:tcW w:w="1592" w:type="pct"/>
            <w:tcBorders>
              <w:top w:val="single" w:sz="8" w:space="0" w:color="auto"/>
              <w:left w:val="single" w:sz="8" w:space="0" w:color="auto"/>
              <w:bottom w:val="single" w:sz="8" w:space="0" w:color="auto"/>
              <w:right w:val="single" w:sz="8" w:space="0" w:color="auto"/>
            </w:tcBorders>
            <w:vAlign w:val="center"/>
          </w:tcPr>
          <w:p w:rsidR="009B393D" w:rsidRPr="00F0353D" w:rsidRDefault="009B393D" w:rsidP="00EA6DE3">
            <w:pPr>
              <w:rPr>
                <w:rFonts w:cs="Calibri"/>
                <w:spacing w:val="-6"/>
                <w:szCs w:val="22"/>
              </w:rPr>
            </w:pPr>
            <w:r w:rsidRPr="00F0353D">
              <w:rPr>
                <w:rFonts w:cs="Calibri"/>
                <w:spacing w:val="-6"/>
                <w:szCs w:val="22"/>
              </w:rPr>
              <w:t>Ošetřovatelské techniky II</w:t>
            </w:r>
            <w:r>
              <w:rPr>
                <w:rFonts w:cs="Calibri"/>
                <w:spacing w:val="-6"/>
                <w:szCs w:val="22"/>
              </w:rPr>
              <w:t>.</w:t>
            </w:r>
          </w:p>
        </w:tc>
        <w:tc>
          <w:tcPr>
            <w:tcW w:w="1407" w:type="pct"/>
            <w:tcBorders>
              <w:top w:val="single" w:sz="8" w:space="0" w:color="auto"/>
              <w:left w:val="single" w:sz="8" w:space="0" w:color="auto"/>
              <w:bottom w:val="single" w:sz="8" w:space="0" w:color="auto"/>
              <w:right w:val="single" w:sz="8" w:space="0" w:color="auto"/>
            </w:tcBorders>
          </w:tcPr>
          <w:p w:rsidR="009B393D" w:rsidRPr="00F0353D" w:rsidRDefault="009B393D" w:rsidP="00EA6DE3">
            <w:pPr>
              <w:rPr>
                <w:rFonts w:cs="Calibri"/>
                <w:spacing w:val="-6"/>
                <w:szCs w:val="22"/>
              </w:rPr>
            </w:pPr>
            <w:r w:rsidRPr="00F0353D">
              <w:rPr>
                <w:rFonts w:cs="Calibri"/>
                <w:spacing w:val="-6"/>
                <w:szCs w:val="22"/>
              </w:rPr>
              <w:t>Mgr. Renata Vytejčková</w:t>
            </w:r>
          </w:p>
        </w:tc>
        <w:tc>
          <w:tcPr>
            <w:tcW w:w="649" w:type="pct"/>
            <w:tcBorders>
              <w:top w:val="single" w:sz="8" w:space="0" w:color="auto"/>
              <w:left w:val="single" w:sz="8" w:space="0" w:color="auto"/>
              <w:bottom w:val="single" w:sz="8" w:space="0" w:color="auto"/>
              <w:right w:val="single" w:sz="8" w:space="0" w:color="auto"/>
            </w:tcBorders>
            <w:vAlign w:val="center"/>
          </w:tcPr>
          <w:p w:rsidR="009B393D" w:rsidRPr="00EA6DE3" w:rsidRDefault="009B393D" w:rsidP="00EA6DE3">
            <w:pPr>
              <w:jc w:val="center"/>
              <w:rPr>
                <w:szCs w:val="22"/>
              </w:rPr>
            </w:pPr>
            <w:r w:rsidRPr="00EA6DE3">
              <w:rPr>
                <w:szCs w:val="22"/>
              </w:rPr>
              <w:t>15 Z</w:t>
            </w:r>
          </w:p>
        </w:tc>
        <w:tc>
          <w:tcPr>
            <w:tcW w:w="648" w:type="pct"/>
            <w:tcBorders>
              <w:top w:val="single" w:sz="8" w:space="0" w:color="auto"/>
              <w:left w:val="single" w:sz="8" w:space="0" w:color="auto"/>
              <w:bottom w:val="single" w:sz="8" w:space="0" w:color="auto"/>
              <w:right w:val="single" w:sz="12" w:space="0" w:color="auto"/>
            </w:tcBorders>
            <w:vAlign w:val="center"/>
          </w:tcPr>
          <w:p w:rsidR="009B393D" w:rsidRPr="00EA6DE3" w:rsidRDefault="009B393D" w:rsidP="00EA6DE3">
            <w:pPr>
              <w:jc w:val="center"/>
              <w:rPr>
                <w:szCs w:val="22"/>
              </w:rPr>
            </w:pPr>
            <w:r w:rsidRPr="00EA6DE3">
              <w:rPr>
                <w:szCs w:val="22"/>
              </w:rPr>
              <w:t>15 Z</w:t>
            </w:r>
          </w:p>
        </w:tc>
      </w:tr>
      <w:tr w:rsidR="009B393D" w:rsidRPr="00EA6DE3" w:rsidTr="009B393D">
        <w:tc>
          <w:tcPr>
            <w:tcW w:w="704" w:type="pct"/>
            <w:tcBorders>
              <w:top w:val="single" w:sz="8" w:space="0" w:color="auto"/>
              <w:left w:val="single" w:sz="12" w:space="0" w:color="auto"/>
              <w:bottom w:val="single" w:sz="8" w:space="0" w:color="auto"/>
              <w:right w:val="single" w:sz="8" w:space="0" w:color="auto"/>
            </w:tcBorders>
            <w:vAlign w:val="center"/>
          </w:tcPr>
          <w:p w:rsidR="009B393D" w:rsidRPr="006A143E" w:rsidRDefault="009B393D" w:rsidP="00EA6DE3">
            <w:r w:rsidRPr="006A143E">
              <w:t>CCOCB0007</w:t>
            </w:r>
          </w:p>
        </w:tc>
        <w:tc>
          <w:tcPr>
            <w:tcW w:w="1592" w:type="pct"/>
            <w:tcBorders>
              <w:top w:val="single" w:sz="8" w:space="0" w:color="auto"/>
              <w:left w:val="single" w:sz="8" w:space="0" w:color="auto"/>
              <w:bottom w:val="single" w:sz="8" w:space="0" w:color="auto"/>
              <w:right w:val="single" w:sz="8" w:space="0" w:color="auto"/>
            </w:tcBorders>
            <w:vAlign w:val="center"/>
          </w:tcPr>
          <w:p w:rsidR="009B393D" w:rsidRPr="00F0353D" w:rsidRDefault="009B393D" w:rsidP="00EA6DE3">
            <w:pPr>
              <w:rPr>
                <w:rFonts w:cs="Calibri"/>
                <w:spacing w:val="-6"/>
                <w:szCs w:val="22"/>
              </w:rPr>
            </w:pPr>
            <w:r w:rsidRPr="00F0353D">
              <w:rPr>
                <w:rFonts w:cs="Calibri"/>
                <w:spacing w:val="-6"/>
                <w:szCs w:val="22"/>
              </w:rPr>
              <w:t>Péče o stomiky</w:t>
            </w:r>
          </w:p>
        </w:tc>
        <w:tc>
          <w:tcPr>
            <w:tcW w:w="1407" w:type="pct"/>
            <w:tcBorders>
              <w:top w:val="single" w:sz="8" w:space="0" w:color="auto"/>
              <w:left w:val="single" w:sz="8" w:space="0" w:color="auto"/>
              <w:bottom w:val="single" w:sz="8" w:space="0" w:color="auto"/>
              <w:right w:val="single" w:sz="8" w:space="0" w:color="auto"/>
            </w:tcBorders>
          </w:tcPr>
          <w:p w:rsidR="009B393D" w:rsidRPr="00F0353D" w:rsidRDefault="009B393D" w:rsidP="00EA6DE3">
            <w:pPr>
              <w:rPr>
                <w:rFonts w:cs="Calibri"/>
                <w:spacing w:val="-6"/>
                <w:szCs w:val="22"/>
              </w:rPr>
            </w:pPr>
            <w:r w:rsidRPr="00F0353D">
              <w:rPr>
                <w:rFonts w:cs="Calibri"/>
                <w:spacing w:val="-6"/>
                <w:szCs w:val="22"/>
              </w:rPr>
              <w:t>Mgr. Renata Vytejčková</w:t>
            </w:r>
          </w:p>
        </w:tc>
        <w:tc>
          <w:tcPr>
            <w:tcW w:w="649" w:type="pct"/>
            <w:tcBorders>
              <w:top w:val="single" w:sz="8" w:space="0" w:color="auto"/>
              <w:left w:val="single" w:sz="8" w:space="0" w:color="auto"/>
              <w:bottom w:val="single" w:sz="8" w:space="0" w:color="auto"/>
              <w:right w:val="single" w:sz="8" w:space="0" w:color="auto"/>
            </w:tcBorders>
            <w:vAlign w:val="center"/>
          </w:tcPr>
          <w:p w:rsidR="009B393D" w:rsidRPr="00EA6DE3" w:rsidRDefault="009B393D" w:rsidP="00EA6DE3">
            <w:pPr>
              <w:jc w:val="center"/>
            </w:pPr>
            <w:r w:rsidRPr="00EA6DE3">
              <w:rPr>
                <w:szCs w:val="22"/>
              </w:rPr>
              <w:t>30 Z</w:t>
            </w:r>
          </w:p>
        </w:tc>
        <w:tc>
          <w:tcPr>
            <w:tcW w:w="648" w:type="pct"/>
            <w:tcBorders>
              <w:top w:val="single" w:sz="8" w:space="0" w:color="auto"/>
              <w:left w:val="single" w:sz="8" w:space="0" w:color="auto"/>
              <w:bottom w:val="single" w:sz="8" w:space="0" w:color="auto"/>
              <w:right w:val="single" w:sz="12" w:space="0" w:color="auto"/>
            </w:tcBorders>
            <w:vAlign w:val="center"/>
          </w:tcPr>
          <w:p w:rsidR="009B393D" w:rsidRPr="00EA6DE3" w:rsidRDefault="009B393D" w:rsidP="00EA6DE3">
            <w:pPr>
              <w:jc w:val="center"/>
            </w:pPr>
            <w:r>
              <w:t>-</w:t>
            </w:r>
          </w:p>
        </w:tc>
      </w:tr>
      <w:tr w:rsidR="009B393D" w:rsidRPr="00EA6DE3" w:rsidTr="009B393D">
        <w:tc>
          <w:tcPr>
            <w:tcW w:w="704" w:type="pct"/>
            <w:tcBorders>
              <w:top w:val="single" w:sz="8" w:space="0" w:color="auto"/>
              <w:left w:val="single" w:sz="12" w:space="0" w:color="auto"/>
              <w:bottom w:val="single" w:sz="12" w:space="0" w:color="auto"/>
              <w:right w:val="single" w:sz="8" w:space="0" w:color="auto"/>
            </w:tcBorders>
            <w:vAlign w:val="center"/>
          </w:tcPr>
          <w:p w:rsidR="009B393D" w:rsidRPr="006A143E" w:rsidRDefault="009B393D" w:rsidP="00EA6DE3">
            <w:r w:rsidRPr="006A143E">
              <w:t>CCOCB0008</w:t>
            </w:r>
          </w:p>
        </w:tc>
        <w:tc>
          <w:tcPr>
            <w:tcW w:w="1592" w:type="pct"/>
            <w:tcBorders>
              <w:top w:val="single" w:sz="8" w:space="0" w:color="auto"/>
              <w:left w:val="single" w:sz="8" w:space="0" w:color="auto"/>
              <w:bottom w:val="single" w:sz="12" w:space="0" w:color="auto"/>
              <w:right w:val="single" w:sz="8" w:space="0" w:color="auto"/>
            </w:tcBorders>
            <w:vAlign w:val="center"/>
          </w:tcPr>
          <w:p w:rsidR="009B393D" w:rsidRPr="00F0353D" w:rsidRDefault="009B393D" w:rsidP="00EA6DE3">
            <w:pPr>
              <w:rPr>
                <w:rFonts w:cs="Calibri"/>
                <w:spacing w:val="-6"/>
                <w:szCs w:val="22"/>
              </w:rPr>
            </w:pPr>
            <w:r w:rsidRPr="00F0353D">
              <w:rPr>
                <w:rFonts w:cs="Calibri"/>
                <w:spacing w:val="-6"/>
                <w:szCs w:val="22"/>
              </w:rPr>
              <w:t>Praktikum v nemocnici II.</w:t>
            </w:r>
          </w:p>
        </w:tc>
        <w:tc>
          <w:tcPr>
            <w:tcW w:w="1407" w:type="pct"/>
            <w:tcBorders>
              <w:top w:val="single" w:sz="8" w:space="0" w:color="auto"/>
              <w:left w:val="single" w:sz="8" w:space="0" w:color="auto"/>
              <w:bottom w:val="single" w:sz="12" w:space="0" w:color="auto"/>
              <w:right w:val="single" w:sz="8" w:space="0" w:color="auto"/>
            </w:tcBorders>
          </w:tcPr>
          <w:p w:rsidR="009B393D" w:rsidRPr="00F0353D" w:rsidRDefault="009B393D" w:rsidP="00EA6DE3">
            <w:pPr>
              <w:rPr>
                <w:rFonts w:cs="Calibri"/>
                <w:spacing w:val="-6"/>
                <w:szCs w:val="22"/>
              </w:rPr>
            </w:pPr>
            <w:r w:rsidRPr="00F0353D">
              <w:rPr>
                <w:rFonts w:cs="Calibri"/>
                <w:spacing w:val="-6"/>
                <w:szCs w:val="22"/>
              </w:rPr>
              <w:t>Mgr Jana Holubová</w:t>
            </w:r>
          </w:p>
          <w:p w:rsidR="009B393D" w:rsidRPr="00F0353D" w:rsidRDefault="009B393D" w:rsidP="00EA6DE3">
            <w:pPr>
              <w:rPr>
                <w:rFonts w:cs="Calibri"/>
                <w:spacing w:val="-6"/>
                <w:szCs w:val="22"/>
              </w:rPr>
            </w:pPr>
            <w:r w:rsidRPr="00F0353D">
              <w:rPr>
                <w:rFonts w:cs="Calibri"/>
                <w:spacing w:val="-6"/>
                <w:szCs w:val="22"/>
              </w:rPr>
              <w:t>Mgr. Renata Vytejčková</w:t>
            </w:r>
          </w:p>
        </w:tc>
        <w:tc>
          <w:tcPr>
            <w:tcW w:w="649" w:type="pct"/>
            <w:tcBorders>
              <w:top w:val="single" w:sz="8" w:space="0" w:color="auto"/>
              <w:left w:val="single" w:sz="8" w:space="0" w:color="auto"/>
              <w:bottom w:val="single" w:sz="12" w:space="0" w:color="auto"/>
              <w:right w:val="single" w:sz="8" w:space="0" w:color="auto"/>
            </w:tcBorders>
            <w:vAlign w:val="center"/>
          </w:tcPr>
          <w:p w:rsidR="009B393D" w:rsidRPr="00924FD5" w:rsidRDefault="009B393D" w:rsidP="00EA6DE3">
            <w:pPr>
              <w:jc w:val="center"/>
            </w:pPr>
            <w:r w:rsidRPr="00924FD5">
              <w:rPr>
                <w:szCs w:val="22"/>
              </w:rPr>
              <w:t>30 Z</w:t>
            </w:r>
          </w:p>
        </w:tc>
        <w:tc>
          <w:tcPr>
            <w:tcW w:w="648" w:type="pct"/>
            <w:tcBorders>
              <w:top w:val="single" w:sz="8" w:space="0" w:color="auto"/>
              <w:left w:val="single" w:sz="8" w:space="0" w:color="auto"/>
              <w:bottom w:val="single" w:sz="12" w:space="0" w:color="auto"/>
              <w:right w:val="single" w:sz="12" w:space="0" w:color="auto"/>
            </w:tcBorders>
            <w:vAlign w:val="center"/>
          </w:tcPr>
          <w:p w:rsidR="009B393D" w:rsidRPr="00924FD5" w:rsidRDefault="009B393D" w:rsidP="00EA6DE3">
            <w:pPr>
              <w:jc w:val="center"/>
            </w:pPr>
            <w:r>
              <w:t>-</w:t>
            </w:r>
          </w:p>
        </w:tc>
      </w:tr>
    </w:tbl>
    <w:p w:rsidR="00005065" w:rsidRDefault="000050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2"/>
        <w:gridCol w:w="3789"/>
        <w:gridCol w:w="2410"/>
        <w:gridCol w:w="1134"/>
        <w:gridCol w:w="1182"/>
      </w:tblGrid>
      <w:tr w:rsidR="00D53FAC" w:rsidRPr="007E6924" w:rsidTr="00155EBD">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D53FAC" w:rsidRPr="00EA6DE3" w:rsidRDefault="00D53FAC" w:rsidP="00EA6DE3">
            <w:pPr>
              <w:jc w:val="center"/>
              <w:rPr>
                <w:rFonts w:cs="Raavi"/>
                <w:b/>
                <w:sz w:val="26"/>
                <w:szCs w:val="26"/>
              </w:rPr>
            </w:pPr>
            <w:r w:rsidRPr="0041235B">
              <w:rPr>
                <w:rFonts w:cs="Raavi"/>
                <w:b/>
                <w:sz w:val="28"/>
                <w:szCs w:val="28"/>
              </w:rPr>
              <w:lastRenderedPageBreak/>
              <w:t>VOLITELNÉ PŘEDMĚTY</w:t>
            </w:r>
            <w:r w:rsidR="009B393D">
              <w:rPr>
                <w:rFonts w:cs="Raavi"/>
                <w:b/>
                <w:sz w:val="28"/>
                <w:szCs w:val="28"/>
              </w:rPr>
              <w:t xml:space="preserve"> (3 kredity)</w:t>
            </w:r>
          </w:p>
        </w:tc>
      </w:tr>
      <w:tr w:rsidR="009B393D" w:rsidRPr="007E6924" w:rsidTr="009B393D">
        <w:tc>
          <w:tcPr>
            <w:tcW w:w="654" w:type="pct"/>
            <w:tcBorders>
              <w:top w:val="single" w:sz="12" w:space="0" w:color="auto"/>
              <w:left w:val="single" w:sz="12"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Kód předmětu</w:t>
            </w:r>
          </w:p>
        </w:tc>
        <w:tc>
          <w:tcPr>
            <w:tcW w:w="1934"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 xml:space="preserve">Název předmětu </w:t>
            </w:r>
          </w:p>
        </w:tc>
        <w:tc>
          <w:tcPr>
            <w:tcW w:w="1230"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Garant za výuku</w:t>
            </w:r>
          </w:p>
        </w:tc>
        <w:tc>
          <w:tcPr>
            <w:tcW w:w="579" w:type="pct"/>
            <w:tcBorders>
              <w:top w:val="single" w:sz="12" w:space="0" w:color="auto"/>
              <w:left w:val="single" w:sz="8" w:space="0" w:color="auto"/>
              <w:bottom w:val="single" w:sz="12" w:space="0" w:color="auto"/>
              <w:right w:val="single" w:sz="8" w:space="0" w:color="auto"/>
            </w:tcBorders>
            <w:shd w:val="clear" w:color="auto" w:fill="D9D9D9"/>
            <w:vAlign w:val="center"/>
          </w:tcPr>
          <w:p w:rsidR="009B393D" w:rsidRPr="00F0353D" w:rsidRDefault="009B393D" w:rsidP="00106126">
            <w:pPr>
              <w:jc w:val="center"/>
              <w:rPr>
                <w:rFonts w:cs="Calibri"/>
                <w:spacing w:val="-6"/>
                <w:szCs w:val="22"/>
              </w:rPr>
            </w:pPr>
            <w:r w:rsidRPr="00F0353D">
              <w:rPr>
                <w:rFonts w:cs="Calibri"/>
                <w:spacing w:val="-6"/>
                <w:szCs w:val="22"/>
              </w:rPr>
              <w:t>ZS</w:t>
            </w:r>
          </w:p>
          <w:p w:rsidR="009B393D" w:rsidRPr="00F0353D" w:rsidRDefault="009B393D" w:rsidP="00106126">
            <w:pPr>
              <w:jc w:val="center"/>
              <w:rPr>
                <w:rFonts w:cs="Calibri"/>
                <w:spacing w:val="-6"/>
                <w:szCs w:val="22"/>
              </w:rPr>
            </w:pPr>
            <w:r>
              <w:rPr>
                <w:rFonts w:cs="Calibri"/>
                <w:spacing w:val="-6"/>
                <w:szCs w:val="22"/>
              </w:rPr>
              <w:t>počet hod</w:t>
            </w:r>
          </w:p>
        </w:tc>
        <w:tc>
          <w:tcPr>
            <w:tcW w:w="603" w:type="pct"/>
            <w:tcBorders>
              <w:top w:val="single" w:sz="12" w:space="0" w:color="auto"/>
              <w:left w:val="single" w:sz="8" w:space="0" w:color="auto"/>
              <w:bottom w:val="single" w:sz="12" w:space="0" w:color="auto"/>
              <w:right w:val="single" w:sz="12" w:space="0" w:color="auto"/>
            </w:tcBorders>
            <w:shd w:val="clear" w:color="auto" w:fill="D9D9D9"/>
            <w:vAlign w:val="center"/>
          </w:tcPr>
          <w:p w:rsidR="009B393D" w:rsidRPr="00F0353D" w:rsidRDefault="009B393D" w:rsidP="00106126">
            <w:pPr>
              <w:jc w:val="center"/>
              <w:rPr>
                <w:rFonts w:cs="Calibri"/>
                <w:spacing w:val="-6"/>
                <w:szCs w:val="22"/>
              </w:rPr>
            </w:pPr>
            <w:r w:rsidRPr="00F0353D">
              <w:rPr>
                <w:rFonts w:cs="Calibri"/>
                <w:spacing w:val="-6"/>
                <w:szCs w:val="22"/>
              </w:rPr>
              <w:t>LS</w:t>
            </w:r>
          </w:p>
          <w:p w:rsidR="009B393D" w:rsidRPr="00F0353D" w:rsidRDefault="009B393D" w:rsidP="006E4527">
            <w:pPr>
              <w:jc w:val="center"/>
              <w:rPr>
                <w:rFonts w:cs="Calibri"/>
                <w:spacing w:val="-6"/>
                <w:szCs w:val="22"/>
              </w:rPr>
            </w:pPr>
            <w:r w:rsidRPr="00F0353D">
              <w:rPr>
                <w:rFonts w:cs="Calibri"/>
                <w:spacing w:val="-6"/>
                <w:szCs w:val="22"/>
              </w:rPr>
              <w:t>počet hod</w:t>
            </w:r>
          </w:p>
        </w:tc>
      </w:tr>
      <w:tr w:rsidR="009B393D" w:rsidRPr="007E6924" w:rsidTr="009B393D">
        <w:tc>
          <w:tcPr>
            <w:tcW w:w="654" w:type="pct"/>
            <w:tcBorders>
              <w:top w:val="single" w:sz="12" w:space="0" w:color="auto"/>
              <w:left w:val="single" w:sz="12" w:space="0" w:color="auto"/>
              <w:bottom w:val="single" w:sz="6" w:space="0" w:color="auto"/>
              <w:right w:val="single" w:sz="8" w:space="0" w:color="auto"/>
            </w:tcBorders>
            <w:vAlign w:val="center"/>
          </w:tcPr>
          <w:p w:rsidR="009B393D" w:rsidRPr="00924FD5" w:rsidRDefault="009B393D" w:rsidP="00924FD5">
            <w:pPr>
              <w:rPr>
                <w:rFonts w:cs="Calibri"/>
                <w:szCs w:val="22"/>
              </w:rPr>
            </w:pPr>
            <w:r w:rsidRPr="00924FD5">
              <w:rPr>
                <w:rFonts w:cs="Calibri"/>
                <w:szCs w:val="22"/>
              </w:rPr>
              <w:t>CVOL1009</w:t>
            </w:r>
          </w:p>
        </w:tc>
        <w:tc>
          <w:tcPr>
            <w:tcW w:w="1934" w:type="pct"/>
            <w:tcBorders>
              <w:top w:val="single" w:sz="12"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Angličtina II.</w:t>
            </w:r>
          </w:p>
        </w:tc>
        <w:tc>
          <w:tcPr>
            <w:tcW w:w="1230" w:type="pct"/>
            <w:tcBorders>
              <w:top w:val="single" w:sz="12" w:space="0" w:color="auto"/>
              <w:left w:val="single" w:sz="8" w:space="0" w:color="auto"/>
              <w:bottom w:val="single" w:sz="6" w:space="0" w:color="auto"/>
              <w:right w:val="single" w:sz="8" w:space="0" w:color="auto"/>
            </w:tcBorders>
            <w:vAlign w:val="center"/>
          </w:tcPr>
          <w:p w:rsidR="009B393D" w:rsidRPr="00F0353D" w:rsidRDefault="009B393D" w:rsidP="008064B0">
            <w:pPr>
              <w:rPr>
                <w:rFonts w:cs="Calibri"/>
                <w:spacing w:val="-6"/>
                <w:szCs w:val="22"/>
              </w:rPr>
            </w:pPr>
            <w:r w:rsidRPr="00F0353D">
              <w:rPr>
                <w:rFonts w:cs="Calibri"/>
                <w:spacing w:val="-6"/>
                <w:szCs w:val="22"/>
              </w:rPr>
              <w:t>Mgr. Eva Šilhánová</w:t>
            </w:r>
          </w:p>
        </w:tc>
        <w:tc>
          <w:tcPr>
            <w:tcW w:w="579" w:type="pct"/>
            <w:tcBorders>
              <w:top w:val="single" w:sz="12" w:space="0" w:color="auto"/>
              <w:left w:val="single" w:sz="8" w:space="0" w:color="auto"/>
              <w:bottom w:val="single" w:sz="6" w:space="0" w:color="auto"/>
              <w:right w:val="single" w:sz="8"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10 Z</w:t>
            </w:r>
          </w:p>
        </w:tc>
        <w:tc>
          <w:tcPr>
            <w:tcW w:w="603" w:type="pct"/>
            <w:tcBorders>
              <w:top w:val="single" w:sz="12" w:space="0" w:color="auto"/>
              <w:left w:val="single" w:sz="8" w:space="0" w:color="auto"/>
              <w:bottom w:val="single" w:sz="6" w:space="0" w:color="auto"/>
              <w:right w:val="single" w:sz="12"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10 Z</w:t>
            </w:r>
          </w:p>
        </w:tc>
      </w:tr>
      <w:tr w:rsidR="009B393D" w:rsidRPr="007E6924" w:rsidTr="009B393D">
        <w:tc>
          <w:tcPr>
            <w:tcW w:w="654" w:type="pct"/>
            <w:tcBorders>
              <w:top w:val="single" w:sz="6" w:space="0" w:color="auto"/>
              <w:left w:val="single" w:sz="12" w:space="0" w:color="auto"/>
              <w:bottom w:val="single" w:sz="6" w:space="0" w:color="auto"/>
              <w:right w:val="single" w:sz="8" w:space="0" w:color="auto"/>
            </w:tcBorders>
            <w:vAlign w:val="center"/>
          </w:tcPr>
          <w:p w:rsidR="009B393D" w:rsidRPr="00924FD5" w:rsidRDefault="009B393D" w:rsidP="00924FD5">
            <w:pPr>
              <w:rPr>
                <w:rFonts w:cs="Calibri"/>
                <w:szCs w:val="22"/>
              </w:rPr>
            </w:pPr>
            <w:r w:rsidRPr="00924FD5">
              <w:rPr>
                <w:rFonts w:cs="Calibri"/>
                <w:szCs w:val="22"/>
              </w:rPr>
              <w:t>CVOL1005</w:t>
            </w:r>
          </w:p>
        </w:tc>
        <w:tc>
          <w:tcPr>
            <w:tcW w:w="1934"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Interdisciplinary course on chronic and end of life care</w:t>
            </w:r>
          </w:p>
        </w:tc>
        <w:tc>
          <w:tcPr>
            <w:tcW w:w="1230"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Mgr. Jana Heřmanová</w:t>
            </w:r>
          </w:p>
        </w:tc>
        <w:tc>
          <w:tcPr>
            <w:tcW w:w="579" w:type="pct"/>
            <w:tcBorders>
              <w:top w:val="single" w:sz="6" w:space="0" w:color="auto"/>
              <w:left w:val="single" w:sz="8" w:space="0" w:color="auto"/>
              <w:bottom w:val="single" w:sz="6" w:space="0" w:color="auto"/>
              <w:right w:val="single" w:sz="8"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90 Z</w:t>
            </w:r>
          </w:p>
        </w:tc>
        <w:tc>
          <w:tcPr>
            <w:tcW w:w="603" w:type="pct"/>
            <w:tcBorders>
              <w:top w:val="single" w:sz="6" w:space="0" w:color="auto"/>
              <w:left w:val="single" w:sz="8" w:space="0" w:color="auto"/>
              <w:bottom w:val="single" w:sz="6" w:space="0" w:color="auto"/>
              <w:right w:val="single" w:sz="12"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 xml:space="preserve"> -</w:t>
            </w:r>
          </w:p>
        </w:tc>
      </w:tr>
      <w:tr w:rsidR="009B393D" w:rsidRPr="007E6924" w:rsidTr="009B393D">
        <w:tc>
          <w:tcPr>
            <w:tcW w:w="654" w:type="pct"/>
            <w:tcBorders>
              <w:top w:val="single" w:sz="6" w:space="0" w:color="auto"/>
              <w:left w:val="single" w:sz="12" w:space="0" w:color="auto"/>
              <w:bottom w:val="single" w:sz="6" w:space="0" w:color="auto"/>
              <w:right w:val="single" w:sz="8" w:space="0" w:color="auto"/>
            </w:tcBorders>
            <w:vAlign w:val="center"/>
          </w:tcPr>
          <w:p w:rsidR="009B393D" w:rsidRPr="00924FD5" w:rsidRDefault="009B393D" w:rsidP="00924FD5">
            <w:pPr>
              <w:rPr>
                <w:rFonts w:cs="Calibri"/>
                <w:szCs w:val="22"/>
              </w:rPr>
            </w:pPr>
            <w:r w:rsidRPr="00924FD5">
              <w:rPr>
                <w:rFonts w:cs="Calibri"/>
                <w:szCs w:val="22"/>
              </w:rPr>
              <w:t>CVOL1003</w:t>
            </w:r>
          </w:p>
        </w:tc>
        <w:tc>
          <w:tcPr>
            <w:tcW w:w="1934"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Introduction into nursing terminology</w:t>
            </w:r>
          </w:p>
        </w:tc>
        <w:tc>
          <w:tcPr>
            <w:tcW w:w="1230"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Mgr. Jana Heřmanová</w:t>
            </w:r>
          </w:p>
        </w:tc>
        <w:tc>
          <w:tcPr>
            <w:tcW w:w="579" w:type="pct"/>
            <w:tcBorders>
              <w:top w:val="single" w:sz="6" w:space="0" w:color="auto"/>
              <w:left w:val="single" w:sz="8" w:space="0" w:color="auto"/>
              <w:bottom w:val="single" w:sz="6" w:space="0" w:color="auto"/>
              <w:right w:val="single" w:sz="8"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 xml:space="preserve"> -</w:t>
            </w:r>
          </w:p>
        </w:tc>
        <w:tc>
          <w:tcPr>
            <w:tcW w:w="603" w:type="pct"/>
            <w:tcBorders>
              <w:top w:val="single" w:sz="6" w:space="0" w:color="auto"/>
              <w:left w:val="single" w:sz="8" w:space="0" w:color="auto"/>
              <w:bottom w:val="single" w:sz="6" w:space="0" w:color="auto"/>
              <w:right w:val="single" w:sz="12"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15 Z</w:t>
            </w:r>
          </w:p>
        </w:tc>
      </w:tr>
      <w:tr w:rsidR="009B393D" w:rsidRPr="007E6924" w:rsidTr="009B393D">
        <w:tc>
          <w:tcPr>
            <w:tcW w:w="654" w:type="pct"/>
            <w:tcBorders>
              <w:top w:val="single" w:sz="6" w:space="0" w:color="auto"/>
              <w:left w:val="single" w:sz="12" w:space="0" w:color="auto"/>
              <w:bottom w:val="single" w:sz="6" w:space="0" w:color="auto"/>
              <w:right w:val="single" w:sz="8" w:space="0" w:color="auto"/>
            </w:tcBorders>
            <w:vAlign w:val="center"/>
          </w:tcPr>
          <w:p w:rsidR="009B393D" w:rsidRPr="00924FD5" w:rsidRDefault="009B393D" w:rsidP="00924FD5">
            <w:pPr>
              <w:pStyle w:val="tabulka-normln"/>
              <w:spacing w:line="240" w:lineRule="auto"/>
              <w:rPr>
                <w:rFonts w:cs="Raavi"/>
                <w:noProof w:val="0"/>
                <w:szCs w:val="22"/>
              </w:rPr>
            </w:pPr>
            <w:r w:rsidRPr="00924FD5">
              <w:rPr>
                <w:rFonts w:cs="Raavi"/>
                <w:szCs w:val="22"/>
              </w:rPr>
              <w:t>CNSSC1N</w:t>
            </w:r>
          </w:p>
        </w:tc>
        <w:tc>
          <w:tcPr>
            <w:tcW w:w="1934"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F0353D">
            <w:pPr>
              <w:rPr>
                <w:rFonts w:cs="Calibri"/>
                <w:spacing w:val="-6"/>
                <w:szCs w:val="22"/>
              </w:rPr>
            </w:pPr>
            <w:r w:rsidRPr="00F0353D">
              <w:rPr>
                <w:rFonts w:cs="Calibri"/>
                <w:spacing w:val="-6"/>
                <w:szCs w:val="22"/>
              </w:rPr>
              <w:t>Letní sportovní kurz</w:t>
            </w:r>
          </w:p>
        </w:tc>
        <w:tc>
          <w:tcPr>
            <w:tcW w:w="1230"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F0353D">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579" w:type="pct"/>
            <w:tcBorders>
              <w:top w:val="single" w:sz="6" w:space="0" w:color="auto"/>
              <w:left w:val="single" w:sz="8" w:space="0" w:color="auto"/>
              <w:bottom w:val="single" w:sz="6" w:space="0" w:color="auto"/>
              <w:right w:val="single" w:sz="8" w:space="0" w:color="auto"/>
            </w:tcBorders>
            <w:vAlign w:val="center"/>
          </w:tcPr>
          <w:p w:rsidR="009B393D" w:rsidRPr="00924FD5" w:rsidRDefault="009B393D" w:rsidP="00382456">
            <w:pPr>
              <w:pStyle w:val="tabulka-normln"/>
              <w:spacing w:line="240" w:lineRule="auto"/>
              <w:jc w:val="center"/>
              <w:rPr>
                <w:rFonts w:cs="Raavi"/>
                <w:noProof w:val="0"/>
              </w:rPr>
            </w:pPr>
            <w:r w:rsidRPr="00924FD5">
              <w:rPr>
                <w:rFonts w:cs="Raavi"/>
                <w:noProof w:val="0"/>
              </w:rPr>
              <w:t>-</w:t>
            </w:r>
          </w:p>
        </w:tc>
        <w:tc>
          <w:tcPr>
            <w:tcW w:w="603" w:type="pct"/>
            <w:tcBorders>
              <w:top w:val="single" w:sz="6" w:space="0" w:color="auto"/>
              <w:left w:val="single" w:sz="8" w:space="0" w:color="auto"/>
              <w:bottom w:val="single" w:sz="6" w:space="0" w:color="auto"/>
              <w:right w:val="single" w:sz="12" w:space="0" w:color="auto"/>
            </w:tcBorders>
            <w:vAlign w:val="center"/>
          </w:tcPr>
          <w:p w:rsidR="009B393D" w:rsidRPr="00924FD5" w:rsidRDefault="009B393D" w:rsidP="00382456">
            <w:pPr>
              <w:pStyle w:val="tabulka-normln"/>
              <w:spacing w:line="240" w:lineRule="auto"/>
              <w:jc w:val="center"/>
              <w:rPr>
                <w:rFonts w:cs="Raavi"/>
                <w:noProof w:val="0"/>
              </w:rPr>
            </w:pPr>
            <w:r w:rsidRPr="00924FD5">
              <w:rPr>
                <w:rFonts w:cs="Raavi"/>
                <w:noProof w:val="0"/>
              </w:rPr>
              <w:t>1 týden  Z</w:t>
            </w:r>
          </w:p>
        </w:tc>
      </w:tr>
      <w:tr w:rsidR="009B393D" w:rsidRPr="007E6924" w:rsidTr="009B393D">
        <w:tc>
          <w:tcPr>
            <w:tcW w:w="654" w:type="pct"/>
            <w:tcBorders>
              <w:top w:val="single" w:sz="6" w:space="0" w:color="auto"/>
              <w:left w:val="single" w:sz="12" w:space="0" w:color="auto"/>
              <w:bottom w:val="single" w:sz="6" w:space="0" w:color="auto"/>
              <w:right w:val="single" w:sz="8" w:space="0" w:color="auto"/>
            </w:tcBorders>
            <w:vAlign w:val="center"/>
          </w:tcPr>
          <w:p w:rsidR="009B393D" w:rsidRPr="00924FD5" w:rsidRDefault="009B393D" w:rsidP="00924FD5">
            <w:pPr>
              <w:pStyle w:val="tabulka-normln"/>
              <w:spacing w:line="240" w:lineRule="auto"/>
              <w:rPr>
                <w:rFonts w:cs="Raavi"/>
                <w:szCs w:val="22"/>
              </w:rPr>
            </w:pPr>
            <w:r w:rsidRPr="00924FD5">
              <w:rPr>
                <w:rFonts w:cs="Raavi"/>
                <w:szCs w:val="22"/>
              </w:rPr>
              <w:t>CVOLZV2</w:t>
            </w:r>
          </w:p>
        </w:tc>
        <w:tc>
          <w:tcPr>
            <w:tcW w:w="1934"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B393D">
            <w:pPr>
              <w:rPr>
                <w:rFonts w:cs="Calibri"/>
                <w:spacing w:val="-6"/>
                <w:szCs w:val="22"/>
              </w:rPr>
            </w:pPr>
            <w:r w:rsidRPr="00F0353D">
              <w:rPr>
                <w:rFonts w:cs="Calibri"/>
                <w:spacing w:val="-6"/>
                <w:szCs w:val="22"/>
              </w:rPr>
              <w:t>Odborné semináře dle výběru II.</w:t>
            </w:r>
          </w:p>
        </w:tc>
        <w:tc>
          <w:tcPr>
            <w:tcW w:w="1230"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F0353D">
            <w:pPr>
              <w:rPr>
                <w:rFonts w:cs="Calibri"/>
                <w:spacing w:val="-6"/>
                <w:szCs w:val="22"/>
              </w:rPr>
            </w:pPr>
            <w:r w:rsidRPr="00F0353D">
              <w:rPr>
                <w:rFonts w:cs="Calibri"/>
                <w:spacing w:val="-6"/>
                <w:szCs w:val="22"/>
              </w:rPr>
              <w:t>Mgr. Hana Svobodová</w:t>
            </w:r>
          </w:p>
        </w:tc>
        <w:tc>
          <w:tcPr>
            <w:tcW w:w="1182" w:type="pct"/>
            <w:gridSpan w:val="2"/>
            <w:tcBorders>
              <w:top w:val="single" w:sz="6" w:space="0" w:color="auto"/>
              <w:left w:val="single" w:sz="8" w:space="0" w:color="auto"/>
              <w:bottom w:val="single" w:sz="6" w:space="0" w:color="auto"/>
              <w:right w:val="single" w:sz="12" w:space="0" w:color="auto"/>
            </w:tcBorders>
            <w:vAlign w:val="center"/>
          </w:tcPr>
          <w:p w:rsidR="009B393D" w:rsidRPr="00924FD5" w:rsidRDefault="009B393D" w:rsidP="00382456">
            <w:pPr>
              <w:pStyle w:val="tabulka-normln"/>
              <w:spacing w:line="240" w:lineRule="auto"/>
              <w:jc w:val="center"/>
              <w:rPr>
                <w:rFonts w:cs="Raavi"/>
                <w:b/>
                <w:noProof w:val="0"/>
              </w:rPr>
            </w:pPr>
            <w:r w:rsidRPr="00924FD5">
              <w:rPr>
                <w:rFonts w:cs="Raavi"/>
                <w:noProof w:val="0"/>
              </w:rPr>
              <w:t>Z</w:t>
            </w:r>
          </w:p>
        </w:tc>
      </w:tr>
      <w:tr w:rsidR="009B393D" w:rsidRPr="007E6924" w:rsidTr="009B393D">
        <w:tc>
          <w:tcPr>
            <w:tcW w:w="654" w:type="pct"/>
            <w:tcBorders>
              <w:top w:val="single" w:sz="6" w:space="0" w:color="auto"/>
              <w:left w:val="single" w:sz="12" w:space="0" w:color="auto"/>
              <w:bottom w:val="single" w:sz="6" w:space="0" w:color="auto"/>
              <w:right w:val="single" w:sz="8" w:space="0" w:color="auto"/>
            </w:tcBorders>
            <w:vAlign w:val="center"/>
          </w:tcPr>
          <w:p w:rsidR="009B393D" w:rsidRPr="00924FD5" w:rsidRDefault="009B393D" w:rsidP="00924FD5">
            <w:pPr>
              <w:rPr>
                <w:rFonts w:cs="Calibri"/>
                <w:szCs w:val="22"/>
              </w:rPr>
            </w:pPr>
            <w:r w:rsidRPr="00924FD5">
              <w:rPr>
                <w:rFonts w:cs="Calibri"/>
                <w:szCs w:val="22"/>
              </w:rPr>
              <w:t>CNSPP2</w:t>
            </w:r>
          </w:p>
        </w:tc>
        <w:tc>
          <w:tcPr>
            <w:tcW w:w="1934"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Paliativní péče</w:t>
            </w:r>
          </w:p>
        </w:tc>
        <w:tc>
          <w:tcPr>
            <w:tcW w:w="1230"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Mgr. Jana Heřmanová</w:t>
            </w:r>
          </w:p>
        </w:tc>
        <w:tc>
          <w:tcPr>
            <w:tcW w:w="579" w:type="pct"/>
            <w:tcBorders>
              <w:top w:val="single" w:sz="6" w:space="0" w:color="auto"/>
              <w:left w:val="single" w:sz="8" w:space="0" w:color="auto"/>
              <w:bottom w:val="single" w:sz="6" w:space="0" w:color="auto"/>
              <w:right w:val="single" w:sz="8"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15 Z</w:t>
            </w:r>
          </w:p>
        </w:tc>
        <w:tc>
          <w:tcPr>
            <w:tcW w:w="603" w:type="pct"/>
            <w:tcBorders>
              <w:top w:val="single" w:sz="6" w:space="0" w:color="auto"/>
              <w:left w:val="single" w:sz="8" w:space="0" w:color="auto"/>
              <w:bottom w:val="single" w:sz="6" w:space="0" w:color="auto"/>
              <w:right w:val="single" w:sz="12"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 xml:space="preserve"> -</w:t>
            </w:r>
          </w:p>
        </w:tc>
      </w:tr>
      <w:tr w:rsidR="009B393D" w:rsidRPr="007E6924" w:rsidTr="009B393D">
        <w:tc>
          <w:tcPr>
            <w:tcW w:w="654" w:type="pct"/>
            <w:tcBorders>
              <w:top w:val="single" w:sz="6" w:space="0" w:color="auto"/>
              <w:left w:val="single" w:sz="12" w:space="0" w:color="auto"/>
              <w:bottom w:val="single" w:sz="6" w:space="0" w:color="auto"/>
              <w:right w:val="single" w:sz="8" w:space="0" w:color="auto"/>
            </w:tcBorders>
            <w:vAlign w:val="center"/>
          </w:tcPr>
          <w:p w:rsidR="009B393D" w:rsidRPr="00924FD5" w:rsidRDefault="009B393D" w:rsidP="00924FD5">
            <w:pPr>
              <w:rPr>
                <w:rFonts w:cs="Calibri"/>
                <w:szCs w:val="22"/>
              </w:rPr>
            </w:pPr>
            <w:r w:rsidRPr="00924FD5">
              <w:rPr>
                <w:rFonts w:cs="Calibri"/>
                <w:szCs w:val="22"/>
              </w:rPr>
              <w:t>CVOLPE2</w:t>
            </w:r>
          </w:p>
        </w:tc>
        <w:tc>
          <w:tcPr>
            <w:tcW w:w="1934"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Practical English - selected nursing procedures</w:t>
            </w:r>
          </w:p>
        </w:tc>
        <w:tc>
          <w:tcPr>
            <w:tcW w:w="1230" w:type="pct"/>
            <w:tcBorders>
              <w:top w:val="single" w:sz="6" w:space="0" w:color="auto"/>
              <w:left w:val="single" w:sz="8" w:space="0" w:color="auto"/>
              <w:bottom w:val="single" w:sz="6"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Mgr. Jana Heřmanová</w:t>
            </w:r>
          </w:p>
        </w:tc>
        <w:tc>
          <w:tcPr>
            <w:tcW w:w="579" w:type="pct"/>
            <w:tcBorders>
              <w:top w:val="single" w:sz="6" w:space="0" w:color="auto"/>
              <w:left w:val="single" w:sz="8" w:space="0" w:color="auto"/>
              <w:bottom w:val="single" w:sz="6" w:space="0" w:color="auto"/>
              <w:right w:val="single" w:sz="8"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 xml:space="preserve"> -</w:t>
            </w:r>
          </w:p>
        </w:tc>
        <w:tc>
          <w:tcPr>
            <w:tcW w:w="603" w:type="pct"/>
            <w:tcBorders>
              <w:top w:val="single" w:sz="6" w:space="0" w:color="auto"/>
              <w:left w:val="single" w:sz="8" w:space="0" w:color="auto"/>
              <w:bottom w:val="single" w:sz="6" w:space="0" w:color="auto"/>
              <w:right w:val="single" w:sz="12" w:space="0" w:color="auto"/>
            </w:tcBorders>
            <w:vAlign w:val="center"/>
          </w:tcPr>
          <w:p w:rsidR="009B393D" w:rsidRPr="00924FD5" w:rsidRDefault="009B393D" w:rsidP="00106126">
            <w:pPr>
              <w:pStyle w:val="tabulka-normln"/>
              <w:spacing w:line="240" w:lineRule="auto"/>
              <w:jc w:val="center"/>
              <w:rPr>
                <w:rFonts w:cs="Raavi"/>
                <w:noProof w:val="0"/>
              </w:rPr>
            </w:pPr>
            <w:r w:rsidRPr="00924FD5">
              <w:rPr>
                <w:rFonts w:cs="Raavi"/>
                <w:noProof w:val="0"/>
              </w:rPr>
              <w:t>15 Z</w:t>
            </w:r>
          </w:p>
        </w:tc>
      </w:tr>
      <w:tr w:rsidR="009B393D" w:rsidRPr="007E6924" w:rsidTr="009B393D">
        <w:tc>
          <w:tcPr>
            <w:tcW w:w="654" w:type="pct"/>
            <w:tcBorders>
              <w:top w:val="single" w:sz="6" w:space="0" w:color="auto"/>
              <w:left w:val="single" w:sz="12" w:space="0" w:color="auto"/>
              <w:bottom w:val="single" w:sz="12" w:space="0" w:color="auto"/>
              <w:right w:val="single" w:sz="8" w:space="0" w:color="auto"/>
            </w:tcBorders>
            <w:vAlign w:val="center"/>
          </w:tcPr>
          <w:p w:rsidR="009B393D" w:rsidRPr="00924FD5" w:rsidRDefault="009B393D" w:rsidP="00924FD5">
            <w:pPr>
              <w:pStyle w:val="tabulka-normln"/>
              <w:spacing w:line="240" w:lineRule="auto"/>
              <w:rPr>
                <w:rFonts w:cs="Raavi"/>
                <w:noProof w:val="0"/>
                <w:szCs w:val="22"/>
              </w:rPr>
            </w:pPr>
            <w:r w:rsidRPr="00924FD5">
              <w:rPr>
                <w:rFonts w:cs="Raavi"/>
                <w:szCs w:val="22"/>
              </w:rPr>
              <w:t>CNSWC1N</w:t>
            </w:r>
          </w:p>
        </w:tc>
        <w:tc>
          <w:tcPr>
            <w:tcW w:w="1934" w:type="pct"/>
            <w:tcBorders>
              <w:top w:val="single" w:sz="6" w:space="0" w:color="auto"/>
              <w:left w:val="single" w:sz="8" w:space="0" w:color="auto"/>
              <w:bottom w:val="single" w:sz="12" w:space="0" w:color="auto"/>
              <w:right w:val="single" w:sz="8" w:space="0" w:color="auto"/>
            </w:tcBorders>
            <w:vAlign w:val="center"/>
          </w:tcPr>
          <w:p w:rsidR="009B393D" w:rsidRPr="00F0353D" w:rsidRDefault="009B393D" w:rsidP="00F0353D">
            <w:pPr>
              <w:rPr>
                <w:rFonts w:cs="Calibri"/>
                <w:spacing w:val="-6"/>
                <w:szCs w:val="22"/>
              </w:rPr>
            </w:pPr>
            <w:r w:rsidRPr="00F0353D">
              <w:rPr>
                <w:rFonts w:cs="Calibri"/>
                <w:spacing w:val="-6"/>
                <w:szCs w:val="22"/>
              </w:rPr>
              <w:t>Zimní sportovní kurz</w:t>
            </w:r>
          </w:p>
        </w:tc>
        <w:tc>
          <w:tcPr>
            <w:tcW w:w="1230" w:type="pct"/>
            <w:tcBorders>
              <w:top w:val="single" w:sz="6" w:space="0" w:color="auto"/>
              <w:left w:val="single" w:sz="8" w:space="0" w:color="auto"/>
              <w:bottom w:val="single" w:sz="12" w:space="0" w:color="auto"/>
              <w:right w:val="single" w:sz="8" w:space="0" w:color="auto"/>
            </w:tcBorders>
            <w:vAlign w:val="center"/>
          </w:tcPr>
          <w:p w:rsidR="009B393D" w:rsidRPr="00F0353D" w:rsidRDefault="009B393D" w:rsidP="00F0353D">
            <w:pPr>
              <w:rPr>
                <w:rFonts w:cs="Calibri"/>
                <w:spacing w:val="-6"/>
                <w:szCs w:val="22"/>
              </w:rPr>
            </w:pPr>
            <w:r w:rsidRPr="00F0353D">
              <w:rPr>
                <w:rFonts w:cs="Calibri"/>
                <w:spacing w:val="-6"/>
                <w:szCs w:val="22"/>
              </w:rPr>
              <w:t>PaedDr. B. Hněvkovský</w:t>
            </w:r>
            <w:r w:rsidRPr="00F0353D">
              <w:rPr>
                <w:rFonts w:cs="Calibri"/>
                <w:spacing w:val="-6"/>
                <w:szCs w:val="22"/>
              </w:rPr>
              <w:br/>
              <w:t>PaedDr. Hana Milerová</w:t>
            </w:r>
          </w:p>
        </w:tc>
        <w:tc>
          <w:tcPr>
            <w:tcW w:w="579" w:type="pct"/>
            <w:tcBorders>
              <w:top w:val="single" w:sz="6" w:space="0" w:color="auto"/>
              <w:left w:val="single" w:sz="8" w:space="0" w:color="auto"/>
              <w:bottom w:val="single" w:sz="12" w:space="0" w:color="auto"/>
              <w:right w:val="single" w:sz="8" w:space="0" w:color="auto"/>
            </w:tcBorders>
            <w:vAlign w:val="center"/>
          </w:tcPr>
          <w:p w:rsidR="009B393D" w:rsidRPr="00924FD5" w:rsidRDefault="009B393D" w:rsidP="00382456">
            <w:pPr>
              <w:pStyle w:val="tabulka-normln"/>
              <w:spacing w:line="240" w:lineRule="auto"/>
              <w:jc w:val="center"/>
              <w:rPr>
                <w:rFonts w:cs="Raavi"/>
                <w:noProof w:val="0"/>
              </w:rPr>
            </w:pPr>
            <w:r w:rsidRPr="00924FD5">
              <w:rPr>
                <w:rFonts w:cs="Raavi"/>
                <w:noProof w:val="0"/>
              </w:rPr>
              <w:t>1 týden  Z</w:t>
            </w:r>
          </w:p>
        </w:tc>
        <w:tc>
          <w:tcPr>
            <w:tcW w:w="603" w:type="pct"/>
            <w:tcBorders>
              <w:top w:val="single" w:sz="6" w:space="0" w:color="auto"/>
              <w:left w:val="single" w:sz="8" w:space="0" w:color="auto"/>
              <w:bottom w:val="single" w:sz="12" w:space="0" w:color="auto"/>
              <w:right w:val="single" w:sz="12" w:space="0" w:color="auto"/>
            </w:tcBorders>
            <w:vAlign w:val="center"/>
          </w:tcPr>
          <w:p w:rsidR="009B393D" w:rsidRPr="00924FD5" w:rsidRDefault="009B393D" w:rsidP="00382456">
            <w:pPr>
              <w:pStyle w:val="tabulka-normln"/>
              <w:spacing w:line="240" w:lineRule="auto"/>
              <w:jc w:val="center"/>
              <w:rPr>
                <w:rFonts w:cs="Raavi"/>
                <w:noProof w:val="0"/>
              </w:rPr>
            </w:pPr>
            <w:r w:rsidRPr="00924FD5">
              <w:rPr>
                <w:rFonts w:cs="Raavi"/>
                <w:noProof w:val="0"/>
              </w:rPr>
              <w:t>-</w:t>
            </w:r>
          </w:p>
        </w:tc>
      </w:tr>
    </w:tbl>
    <w:p w:rsidR="002E0AD0" w:rsidRPr="00EC297D" w:rsidRDefault="002E0AD0" w:rsidP="00D53CED">
      <w:pPr>
        <w:pStyle w:val="Normln11"/>
        <w:tabs>
          <w:tab w:val="left" w:pos="4962"/>
        </w:tabs>
        <w:rPr>
          <w:rFonts w:cs="Raavi"/>
          <w:szCs w:val="22"/>
        </w:rPr>
      </w:pPr>
    </w:p>
    <w:p w:rsidR="002E0AD0" w:rsidRPr="00EC297D" w:rsidRDefault="002E0AD0" w:rsidP="00D53CED">
      <w:pPr>
        <w:pStyle w:val="Normln11"/>
        <w:rPr>
          <w:rFonts w:cs="Raavi"/>
          <w:noProof w:val="0"/>
          <w:szCs w:val="22"/>
        </w:rPr>
      </w:pPr>
      <w:r w:rsidRPr="00EC297D">
        <w:rPr>
          <w:rFonts w:cs="Raavi"/>
          <w:noProof w:val="0"/>
          <w:szCs w:val="22"/>
        </w:rPr>
        <w:t>Praktická cvičení (semináře) každého předmětu a předměty, které nekončí předepsanou zkouškou, jsou každý semestr ukončeny zápočtem</w:t>
      </w:r>
    </w:p>
    <w:p w:rsidR="00295E3A" w:rsidRDefault="00295E3A" w:rsidP="00D53CED">
      <w:pPr>
        <w:pStyle w:val="Normln11"/>
        <w:rPr>
          <w:rFonts w:cs="Raavi"/>
          <w:szCs w:val="22"/>
        </w:rPr>
      </w:pPr>
    </w:p>
    <w:p w:rsidR="002E0AD0" w:rsidRDefault="002E0AD0" w:rsidP="00D53CED">
      <w:pPr>
        <w:pStyle w:val="Normln11"/>
        <w:rPr>
          <w:rFonts w:cs="Raavi"/>
          <w:noProof w:val="0"/>
          <w:szCs w:val="22"/>
        </w:rPr>
      </w:pPr>
      <w:r w:rsidRPr="00EC297D">
        <w:rPr>
          <w:rFonts w:cs="Raavi"/>
          <w:szCs w:val="22"/>
        </w:rPr>
        <w:t xml:space="preserve">Poznámky: </w:t>
      </w:r>
      <w:r w:rsidRPr="00EC297D">
        <w:rPr>
          <w:rFonts w:cs="Raavi"/>
          <w:b/>
          <w:szCs w:val="22"/>
        </w:rPr>
        <w:t>HKV</w:t>
      </w:r>
      <w:r w:rsidRPr="00EC297D">
        <w:rPr>
          <w:rFonts w:cs="Raavi"/>
          <w:szCs w:val="22"/>
        </w:rPr>
        <w:t xml:space="preserve"> = hodiny kontaktní výuky, </w:t>
      </w:r>
      <w:r w:rsidRPr="00EC297D">
        <w:rPr>
          <w:rFonts w:cs="Raavi"/>
          <w:b/>
          <w:szCs w:val="22"/>
        </w:rPr>
        <w:t xml:space="preserve">EC </w:t>
      </w:r>
      <w:r w:rsidRPr="00EC297D">
        <w:rPr>
          <w:rFonts w:cs="Raavi"/>
          <w:szCs w:val="22"/>
        </w:rPr>
        <w:t xml:space="preserve">= evropský kredit, </w:t>
      </w:r>
      <w:r w:rsidRPr="00EC297D">
        <w:rPr>
          <w:rFonts w:cs="Raavi"/>
          <w:b/>
          <w:noProof w:val="0"/>
          <w:szCs w:val="22"/>
        </w:rPr>
        <w:t>Z</w:t>
      </w:r>
      <w:r w:rsidRPr="00EC297D">
        <w:rPr>
          <w:rFonts w:cs="Raavi"/>
          <w:noProof w:val="0"/>
          <w:szCs w:val="22"/>
        </w:rPr>
        <w:t xml:space="preserve"> = zápočet, </w:t>
      </w:r>
      <w:r w:rsidRPr="00EC297D">
        <w:rPr>
          <w:rFonts w:cs="Raavi"/>
          <w:b/>
          <w:noProof w:val="0"/>
          <w:szCs w:val="22"/>
        </w:rPr>
        <w:t>ZK</w:t>
      </w:r>
      <w:r w:rsidRPr="00EC297D">
        <w:rPr>
          <w:rFonts w:cs="Raavi"/>
          <w:noProof w:val="0"/>
          <w:szCs w:val="22"/>
        </w:rPr>
        <w:t xml:space="preserve"> = zkouška</w:t>
      </w:r>
    </w:p>
    <w:p w:rsidR="007E6924" w:rsidRDefault="007E6924" w:rsidP="00D53CED">
      <w:pPr>
        <w:pStyle w:val="Normln11"/>
        <w:rPr>
          <w:rFonts w:cs="Raavi"/>
          <w:noProof w:val="0"/>
          <w:szCs w:val="22"/>
        </w:rPr>
      </w:pPr>
    </w:p>
    <w:p w:rsidR="007E6924" w:rsidRDefault="00924FD5" w:rsidP="00D53CED">
      <w:pPr>
        <w:pStyle w:val="Normln11"/>
        <w:rPr>
          <w:rFonts w:cs="Raavi"/>
          <w:noProof w:val="0"/>
          <w:szCs w:val="22"/>
        </w:rPr>
      </w:pPr>
      <w:r>
        <w:rPr>
          <w:rFonts w:cs="Raavi"/>
          <w:noProof w:val="0"/>
          <w:szCs w:val="22"/>
        </w:rPr>
        <w:br w:type="page"/>
      </w:r>
    </w:p>
    <w:p w:rsidR="001233C7" w:rsidRPr="00924FD5" w:rsidRDefault="001233C7" w:rsidP="007E6924">
      <w:pPr>
        <w:pStyle w:val="Nadpis4rozvrhy"/>
        <w:spacing w:before="60"/>
        <w:rPr>
          <w:b w:val="0"/>
          <w:sz w:val="28"/>
          <w:szCs w:val="28"/>
        </w:rPr>
      </w:pPr>
      <w:bookmarkStart w:id="791" w:name="_Toc267549085"/>
      <w:bookmarkStart w:id="792" w:name="_Toc267549638"/>
      <w:bookmarkStart w:id="793" w:name="_Toc268522808"/>
      <w:bookmarkStart w:id="794" w:name="_Toc268523077"/>
      <w:bookmarkStart w:id="795" w:name="_Toc299024405"/>
      <w:r w:rsidRPr="005D478F">
        <w:rPr>
          <w:sz w:val="28"/>
          <w:szCs w:val="28"/>
        </w:rPr>
        <w:lastRenderedPageBreak/>
        <w:t xml:space="preserve">III. ÚSEK STUDIA </w:t>
      </w:r>
      <w:r w:rsidRPr="005D478F">
        <w:rPr>
          <w:sz w:val="28"/>
          <w:szCs w:val="28"/>
        </w:rPr>
        <w:tab/>
        <w:t>HKV = 435  EC = 60</w:t>
      </w:r>
      <w:bookmarkEnd w:id="791"/>
      <w:bookmarkEnd w:id="792"/>
      <w:bookmarkEnd w:id="793"/>
      <w:bookmarkEnd w:id="794"/>
      <w:bookmarkEnd w:id="7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5"/>
        <w:gridCol w:w="2814"/>
        <w:gridCol w:w="2688"/>
        <w:gridCol w:w="553"/>
        <w:gridCol w:w="1278"/>
        <w:gridCol w:w="1279"/>
      </w:tblGrid>
      <w:tr w:rsidR="001233C7" w:rsidRPr="007E6924" w:rsidTr="009716F1">
        <w:tc>
          <w:tcPr>
            <w:tcW w:w="5000" w:type="pct"/>
            <w:gridSpan w:val="6"/>
            <w:tcBorders>
              <w:top w:val="single" w:sz="12" w:space="0" w:color="auto"/>
              <w:left w:val="single" w:sz="12" w:space="0" w:color="auto"/>
              <w:bottom w:val="single" w:sz="12" w:space="0" w:color="auto"/>
              <w:right w:val="single" w:sz="12" w:space="0" w:color="auto"/>
            </w:tcBorders>
            <w:shd w:val="clear" w:color="auto" w:fill="FFFF99"/>
          </w:tcPr>
          <w:p w:rsidR="001233C7" w:rsidRPr="007E6924" w:rsidRDefault="001233C7" w:rsidP="009716F1">
            <w:pPr>
              <w:jc w:val="center"/>
              <w:rPr>
                <w:b/>
                <w:sz w:val="26"/>
                <w:szCs w:val="26"/>
              </w:rPr>
            </w:pPr>
            <w:r w:rsidRPr="0041235B">
              <w:rPr>
                <w:rFonts w:cs="Raavi"/>
                <w:b/>
                <w:sz w:val="28"/>
                <w:szCs w:val="28"/>
              </w:rPr>
              <w:t>POVINNÉ PŘEDMĚTY</w:t>
            </w:r>
          </w:p>
        </w:tc>
      </w:tr>
      <w:tr w:rsidR="00155EBD" w:rsidRPr="007E6924" w:rsidTr="006A143E">
        <w:tc>
          <w:tcPr>
            <w:tcW w:w="605" w:type="pct"/>
            <w:vMerge w:val="restart"/>
            <w:tcBorders>
              <w:top w:val="single" w:sz="12" w:space="0" w:color="auto"/>
              <w:left w:val="single" w:sz="12" w:space="0" w:color="auto"/>
              <w:bottom w:val="single" w:sz="8" w:space="0" w:color="auto"/>
              <w:right w:val="single" w:sz="8" w:space="0" w:color="auto"/>
            </w:tcBorders>
            <w:shd w:val="clear" w:color="auto" w:fill="E0E0E0"/>
            <w:vAlign w:val="center"/>
          </w:tcPr>
          <w:p w:rsidR="00155EBD" w:rsidRPr="007E6924" w:rsidRDefault="00155EBD" w:rsidP="006A143E">
            <w:pPr>
              <w:pStyle w:val="tabulka-normln"/>
              <w:spacing w:line="240" w:lineRule="auto"/>
              <w:rPr>
                <w:noProof w:val="0"/>
                <w:szCs w:val="22"/>
              </w:rPr>
            </w:pPr>
            <w:r w:rsidRPr="001E13FB">
              <w:rPr>
                <w:rFonts w:cs="Calibri"/>
                <w:noProof w:val="0"/>
                <w:szCs w:val="22"/>
              </w:rPr>
              <w:t>Kód předmětu</w:t>
            </w:r>
          </w:p>
        </w:tc>
        <w:tc>
          <w:tcPr>
            <w:tcW w:w="1436"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7E6924" w:rsidRDefault="00155EBD" w:rsidP="006A143E">
            <w:pPr>
              <w:pStyle w:val="tabulka-normln"/>
              <w:spacing w:line="240" w:lineRule="auto"/>
              <w:rPr>
                <w:noProof w:val="0"/>
                <w:szCs w:val="22"/>
              </w:rPr>
            </w:pPr>
            <w:r w:rsidRPr="007E6924">
              <w:rPr>
                <w:noProof w:val="0"/>
                <w:szCs w:val="22"/>
              </w:rPr>
              <w:t>Název předmětu</w:t>
            </w:r>
          </w:p>
        </w:tc>
        <w:tc>
          <w:tcPr>
            <w:tcW w:w="1372" w:type="pct"/>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155EBD" w:rsidRPr="007E6924" w:rsidRDefault="00155EBD" w:rsidP="006A143E">
            <w:pPr>
              <w:pStyle w:val="tabulka-normln"/>
              <w:spacing w:line="240" w:lineRule="auto"/>
              <w:rPr>
                <w:noProof w:val="0"/>
                <w:szCs w:val="22"/>
              </w:rPr>
            </w:pPr>
            <w:r w:rsidRPr="007E6924">
              <w:rPr>
                <w:noProof w:val="0"/>
                <w:szCs w:val="22"/>
              </w:rPr>
              <w:t>Garant za výuku</w:t>
            </w:r>
          </w:p>
        </w:tc>
        <w:tc>
          <w:tcPr>
            <w:tcW w:w="282" w:type="pct"/>
            <w:vMerge w:val="restart"/>
            <w:tcBorders>
              <w:top w:val="single" w:sz="12" w:space="0" w:color="auto"/>
              <w:left w:val="single" w:sz="8" w:space="0" w:color="auto"/>
              <w:bottom w:val="single" w:sz="8" w:space="0" w:color="auto"/>
              <w:right w:val="single" w:sz="8" w:space="0" w:color="auto"/>
            </w:tcBorders>
            <w:shd w:val="clear" w:color="auto" w:fill="E0E0E0"/>
            <w:textDirection w:val="btLr"/>
            <w:vAlign w:val="center"/>
          </w:tcPr>
          <w:p w:rsidR="00155EBD" w:rsidRPr="007E6924" w:rsidRDefault="00155EBD" w:rsidP="006A143E">
            <w:pPr>
              <w:pStyle w:val="tabulka-normln"/>
              <w:spacing w:line="240" w:lineRule="auto"/>
              <w:ind w:left="113" w:right="113"/>
              <w:rPr>
                <w:noProof w:val="0"/>
                <w:szCs w:val="22"/>
              </w:rPr>
            </w:pPr>
            <w:r w:rsidRPr="007E6924">
              <w:rPr>
                <w:noProof w:val="0"/>
                <w:szCs w:val="22"/>
              </w:rPr>
              <w:t>Kredit</w:t>
            </w:r>
          </w:p>
        </w:tc>
        <w:tc>
          <w:tcPr>
            <w:tcW w:w="1305" w:type="pct"/>
            <w:gridSpan w:val="2"/>
            <w:tcBorders>
              <w:top w:val="single" w:sz="12" w:space="0" w:color="auto"/>
              <w:left w:val="single" w:sz="8" w:space="0" w:color="auto"/>
              <w:bottom w:val="single" w:sz="8" w:space="0" w:color="auto"/>
              <w:right w:val="single" w:sz="12"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Semestr</w:t>
            </w:r>
          </w:p>
        </w:tc>
      </w:tr>
      <w:tr w:rsidR="00155EBD" w:rsidRPr="007E6924" w:rsidTr="006A143E">
        <w:tc>
          <w:tcPr>
            <w:tcW w:w="605" w:type="pct"/>
            <w:vMerge/>
            <w:tcBorders>
              <w:top w:val="single" w:sz="8" w:space="0" w:color="auto"/>
              <w:left w:val="single" w:sz="12" w:space="0" w:color="auto"/>
              <w:bottom w:val="single" w:sz="8" w:space="0" w:color="auto"/>
              <w:right w:val="single" w:sz="8" w:space="0" w:color="auto"/>
            </w:tcBorders>
            <w:shd w:val="clear" w:color="auto" w:fill="E0E0E0"/>
          </w:tcPr>
          <w:p w:rsidR="00155EBD" w:rsidRPr="007E6924" w:rsidRDefault="00155EBD" w:rsidP="006A143E">
            <w:pPr>
              <w:pStyle w:val="tabulka-normln"/>
              <w:spacing w:line="240" w:lineRule="auto"/>
              <w:rPr>
                <w:noProof w:val="0"/>
                <w:szCs w:val="22"/>
              </w:rPr>
            </w:pPr>
          </w:p>
        </w:tc>
        <w:tc>
          <w:tcPr>
            <w:tcW w:w="1436" w:type="pct"/>
            <w:vMerge/>
            <w:tcBorders>
              <w:top w:val="single" w:sz="8" w:space="0" w:color="auto"/>
              <w:left w:val="single" w:sz="8" w:space="0" w:color="auto"/>
              <w:bottom w:val="single" w:sz="8" w:space="0" w:color="auto"/>
              <w:right w:val="single" w:sz="8" w:space="0" w:color="auto"/>
            </w:tcBorders>
            <w:shd w:val="clear" w:color="auto" w:fill="E0E0E0"/>
          </w:tcPr>
          <w:p w:rsidR="00155EBD" w:rsidRPr="007E6924" w:rsidRDefault="00155EBD" w:rsidP="006A143E">
            <w:pPr>
              <w:pStyle w:val="tabulka-normln"/>
              <w:spacing w:line="240" w:lineRule="auto"/>
              <w:rPr>
                <w:noProof w:val="0"/>
                <w:szCs w:val="22"/>
              </w:rPr>
            </w:pPr>
          </w:p>
        </w:tc>
        <w:tc>
          <w:tcPr>
            <w:tcW w:w="1372" w:type="pct"/>
            <w:vMerge/>
            <w:tcBorders>
              <w:top w:val="single" w:sz="8" w:space="0" w:color="auto"/>
              <w:left w:val="single" w:sz="8" w:space="0" w:color="auto"/>
              <w:bottom w:val="single" w:sz="8" w:space="0" w:color="auto"/>
              <w:right w:val="single" w:sz="8" w:space="0" w:color="auto"/>
            </w:tcBorders>
            <w:shd w:val="clear" w:color="auto" w:fill="E0E0E0"/>
          </w:tcPr>
          <w:p w:rsidR="00155EBD" w:rsidRPr="007E6924" w:rsidRDefault="00155EBD" w:rsidP="006A143E">
            <w:pPr>
              <w:pStyle w:val="tabulka-normln"/>
              <w:spacing w:line="240" w:lineRule="auto"/>
              <w:rPr>
                <w:noProof w:val="0"/>
                <w:szCs w:val="22"/>
              </w:rPr>
            </w:pPr>
          </w:p>
        </w:tc>
        <w:tc>
          <w:tcPr>
            <w:tcW w:w="282" w:type="pct"/>
            <w:vMerge/>
            <w:tcBorders>
              <w:top w:val="single" w:sz="8" w:space="0" w:color="auto"/>
              <w:left w:val="single" w:sz="8" w:space="0" w:color="auto"/>
              <w:bottom w:val="single" w:sz="8" w:space="0" w:color="auto"/>
              <w:right w:val="single" w:sz="8" w:space="0" w:color="auto"/>
            </w:tcBorders>
            <w:shd w:val="clear" w:color="auto" w:fill="E0E0E0"/>
          </w:tcPr>
          <w:p w:rsidR="00155EBD" w:rsidRPr="007E6924" w:rsidRDefault="00155EBD" w:rsidP="006A143E">
            <w:pPr>
              <w:pStyle w:val="tabulka-normln"/>
              <w:spacing w:line="240" w:lineRule="auto"/>
              <w:rPr>
                <w:noProof w:val="0"/>
                <w:szCs w:val="22"/>
              </w:rPr>
            </w:pPr>
          </w:p>
        </w:tc>
        <w:tc>
          <w:tcPr>
            <w:tcW w:w="652" w:type="pct"/>
            <w:tcBorders>
              <w:top w:val="single" w:sz="8" w:space="0" w:color="auto"/>
              <w:left w:val="single" w:sz="8" w:space="0" w:color="auto"/>
              <w:bottom w:val="single" w:sz="8" w:space="0" w:color="auto"/>
              <w:right w:val="single" w:sz="8"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zimní</w:t>
            </w:r>
          </w:p>
        </w:tc>
        <w:tc>
          <w:tcPr>
            <w:tcW w:w="653" w:type="pct"/>
            <w:tcBorders>
              <w:top w:val="single" w:sz="8" w:space="0" w:color="auto"/>
              <w:left w:val="single" w:sz="8" w:space="0" w:color="auto"/>
              <w:bottom w:val="single" w:sz="8" w:space="0" w:color="auto"/>
              <w:right w:val="single" w:sz="12"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letní</w:t>
            </w:r>
          </w:p>
        </w:tc>
      </w:tr>
      <w:tr w:rsidR="00155EBD" w:rsidRPr="007E6924" w:rsidTr="007B51FE">
        <w:trPr>
          <w:trHeight w:val="520"/>
        </w:trPr>
        <w:tc>
          <w:tcPr>
            <w:tcW w:w="605" w:type="pct"/>
            <w:vMerge/>
            <w:tcBorders>
              <w:top w:val="single" w:sz="8" w:space="0" w:color="auto"/>
              <w:left w:val="single" w:sz="12" w:space="0" w:color="auto"/>
              <w:bottom w:val="single" w:sz="12" w:space="0" w:color="auto"/>
              <w:right w:val="single" w:sz="8" w:space="0" w:color="auto"/>
            </w:tcBorders>
            <w:shd w:val="clear" w:color="auto" w:fill="E0E0E0"/>
          </w:tcPr>
          <w:p w:rsidR="00155EBD" w:rsidRPr="007E6924" w:rsidRDefault="00155EBD" w:rsidP="006A143E">
            <w:pPr>
              <w:pStyle w:val="tabulka-normln"/>
              <w:spacing w:line="240" w:lineRule="auto"/>
              <w:rPr>
                <w:noProof w:val="0"/>
                <w:szCs w:val="22"/>
              </w:rPr>
            </w:pPr>
          </w:p>
        </w:tc>
        <w:tc>
          <w:tcPr>
            <w:tcW w:w="1436" w:type="pct"/>
            <w:vMerge/>
            <w:tcBorders>
              <w:top w:val="single" w:sz="8" w:space="0" w:color="auto"/>
              <w:left w:val="single" w:sz="8" w:space="0" w:color="auto"/>
              <w:bottom w:val="single" w:sz="12" w:space="0" w:color="auto"/>
              <w:right w:val="single" w:sz="8" w:space="0" w:color="auto"/>
            </w:tcBorders>
            <w:shd w:val="clear" w:color="auto" w:fill="E0E0E0"/>
          </w:tcPr>
          <w:p w:rsidR="00155EBD" w:rsidRPr="007E6924" w:rsidRDefault="00155EBD" w:rsidP="006A143E">
            <w:pPr>
              <w:pStyle w:val="tabulka-normln"/>
              <w:spacing w:line="240" w:lineRule="auto"/>
              <w:rPr>
                <w:noProof w:val="0"/>
                <w:szCs w:val="22"/>
              </w:rPr>
            </w:pPr>
          </w:p>
        </w:tc>
        <w:tc>
          <w:tcPr>
            <w:tcW w:w="1372" w:type="pct"/>
            <w:vMerge/>
            <w:tcBorders>
              <w:top w:val="single" w:sz="8" w:space="0" w:color="auto"/>
              <w:left w:val="single" w:sz="8" w:space="0" w:color="auto"/>
              <w:bottom w:val="single" w:sz="12" w:space="0" w:color="auto"/>
              <w:right w:val="single" w:sz="8" w:space="0" w:color="auto"/>
            </w:tcBorders>
            <w:shd w:val="clear" w:color="auto" w:fill="E0E0E0"/>
          </w:tcPr>
          <w:p w:rsidR="00155EBD" w:rsidRPr="007E6924" w:rsidRDefault="00155EBD" w:rsidP="006A143E">
            <w:pPr>
              <w:pStyle w:val="tabulka-normln"/>
              <w:spacing w:line="240" w:lineRule="auto"/>
              <w:rPr>
                <w:noProof w:val="0"/>
                <w:szCs w:val="22"/>
              </w:rPr>
            </w:pPr>
          </w:p>
        </w:tc>
        <w:tc>
          <w:tcPr>
            <w:tcW w:w="282" w:type="pct"/>
            <w:vMerge/>
            <w:tcBorders>
              <w:top w:val="single" w:sz="8" w:space="0" w:color="auto"/>
              <w:left w:val="single" w:sz="8" w:space="0" w:color="auto"/>
              <w:bottom w:val="single" w:sz="12" w:space="0" w:color="auto"/>
              <w:right w:val="single" w:sz="8" w:space="0" w:color="auto"/>
            </w:tcBorders>
            <w:shd w:val="clear" w:color="auto" w:fill="E0E0E0"/>
          </w:tcPr>
          <w:p w:rsidR="00155EBD" w:rsidRPr="007E6924" w:rsidRDefault="00155EBD" w:rsidP="006A143E">
            <w:pPr>
              <w:pStyle w:val="tabulka-normln"/>
              <w:spacing w:line="240" w:lineRule="auto"/>
              <w:rPr>
                <w:noProof w:val="0"/>
                <w:szCs w:val="22"/>
              </w:rPr>
            </w:pPr>
          </w:p>
        </w:tc>
        <w:tc>
          <w:tcPr>
            <w:tcW w:w="652" w:type="pct"/>
            <w:tcBorders>
              <w:top w:val="single" w:sz="8" w:space="0" w:color="auto"/>
              <w:left w:val="single" w:sz="8" w:space="0" w:color="auto"/>
              <w:bottom w:val="single" w:sz="12" w:space="0" w:color="auto"/>
              <w:right w:val="single" w:sz="8"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počet kontakt.</w:t>
            </w:r>
            <w:r>
              <w:rPr>
                <w:noProof w:val="0"/>
                <w:szCs w:val="22"/>
              </w:rPr>
              <w:t xml:space="preserve"> </w:t>
            </w:r>
            <w:r w:rsidRPr="007E6924">
              <w:rPr>
                <w:noProof w:val="0"/>
                <w:szCs w:val="22"/>
              </w:rPr>
              <w:t>hod.v sem.</w:t>
            </w:r>
          </w:p>
        </w:tc>
        <w:tc>
          <w:tcPr>
            <w:tcW w:w="653" w:type="pct"/>
            <w:tcBorders>
              <w:top w:val="single" w:sz="8" w:space="0" w:color="auto"/>
              <w:left w:val="single" w:sz="8" w:space="0" w:color="auto"/>
              <w:bottom w:val="single" w:sz="12" w:space="0" w:color="auto"/>
              <w:right w:val="single" w:sz="12" w:space="0" w:color="auto"/>
            </w:tcBorders>
            <w:shd w:val="clear" w:color="auto" w:fill="E0E0E0"/>
          </w:tcPr>
          <w:p w:rsidR="00155EBD" w:rsidRPr="007E6924" w:rsidRDefault="00155EBD" w:rsidP="006A143E">
            <w:pPr>
              <w:pStyle w:val="tabulka-normln"/>
              <w:spacing w:line="240" w:lineRule="auto"/>
              <w:jc w:val="center"/>
              <w:rPr>
                <w:noProof w:val="0"/>
                <w:szCs w:val="22"/>
              </w:rPr>
            </w:pPr>
            <w:r w:rsidRPr="007E6924">
              <w:rPr>
                <w:noProof w:val="0"/>
                <w:szCs w:val="22"/>
              </w:rPr>
              <w:t>počet kontakt.</w:t>
            </w:r>
            <w:r>
              <w:rPr>
                <w:noProof w:val="0"/>
                <w:szCs w:val="22"/>
              </w:rPr>
              <w:t xml:space="preserve"> </w:t>
            </w:r>
            <w:r w:rsidRPr="007E6924">
              <w:rPr>
                <w:noProof w:val="0"/>
                <w:szCs w:val="22"/>
              </w:rPr>
              <w:t>hod.v sem.</w:t>
            </w:r>
          </w:p>
        </w:tc>
      </w:tr>
      <w:tr w:rsidR="003B066E" w:rsidRPr="007E6924" w:rsidTr="007B51FE">
        <w:tc>
          <w:tcPr>
            <w:tcW w:w="605" w:type="pct"/>
            <w:tcBorders>
              <w:top w:val="single" w:sz="12"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CNSKCO3</w:t>
            </w:r>
          </w:p>
        </w:tc>
        <w:tc>
          <w:tcPr>
            <w:tcW w:w="1436" w:type="pct"/>
            <w:tcBorders>
              <w:top w:val="single" w:sz="12" w:space="0" w:color="auto"/>
              <w:left w:val="single" w:sz="8" w:space="0" w:color="auto"/>
              <w:bottom w:val="single" w:sz="8" w:space="0" w:color="auto"/>
              <w:right w:val="single" w:sz="8" w:space="0" w:color="auto"/>
            </w:tcBorders>
            <w:vAlign w:val="center"/>
          </w:tcPr>
          <w:p w:rsidR="003B066E" w:rsidRPr="007E6924" w:rsidRDefault="003B066E" w:rsidP="007E6924">
            <w:r w:rsidRPr="007E6924">
              <w:t>Chirurgické ošetřovatelství</w:t>
            </w:r>
          </w:p>
        </w:tc>
        <w:tc>
          <w:tcPr>
            <w:tcW w:w="1372" w:type="pct"/>
            <w:tcBorders>
              <w:top w:val="single" w:sz="12" w:space="0" w:color="auto"/>
              <w:left w:val="single" w:sz="8" w:space="0" w:color="auto"/>
              <w:bottom w:val="single" w:sz="8" w:space="0" w:color="auto"/>
              <w:right w:val="single" w:sz="8" w:space="0" w:color="auto"/>
            </w:tcBorders>
          </w:tcPr>
          <w:p w:rsidR="003B066E" w:rsidRPr="007E6924" w:rsidRDefault="003B066E" w:rsidP="009716F1">
            <w:r>
              <w:t>d</w:t>
            </w:r>
            <w:r w:rsidRPr="007E6924">
              <w:t>oc. R</w:t>
            </w:r>
            <w:r>
              <w:t>odomil Kostka</w:t>
            </w:r>
          </w:p>
        </w:tc>
        <w:tc>
          <w:tcPr>
            <w:tcW w:w="282" w:type="pct"/>
            <w:tcBorders>
              <w:top w:val="single" w:sz="12"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3</w:t>
            </w:r>
          </w:p>
        </w:tc>
        <w:tc>
          <w:tcPr>
            <w:tcW w:w="652" w:type="pct"/>
            <w:tcBorders>
              <w:top w:val="single" w:sz="12" w:space="0" w:color="auto"/>
              <w:left w:val="single" w:sz="8" w:space="0" w:color="auto"/>
              <w:bottom w:val="single" w:sz="8" w:space="0" w:color="auto"/>
              <w:right w:val="single" w:sz="8" w:space="0" w:color="auto"/>
            </w:tcBorders>
            <w:vAlign w:val="center"/>
          </w:tcPr>
          <w:p w:rsidR="003B066E" w:rsidRPr="007E6924" w:rsidRDefault="003B066E" w:rsidP="00951C01">
            <w:pPr>
              <w:jc w:val="center"/>
            </w:pPr>
            <w:r w:rsidRPr="007E6924">
              <w:t>20</w:t>
            </w:r>
            <w:r w:rsidR="00951C01">
              <w:t xml:space="preserve"> </w:t>
            </w:r>
            <w:r w:rsidRPr="007E6924">
              <w:t xml:space="preserve"> Z, ZK</w:t>
            </w:r>
          </w:p>
        </w:tc>
        <w:tc>
          <w:tcPr>
            <w:tcW w:w="653" w:type="pct"/>
            <w:tcBorders>
              <w:top w:val="single" w:sz="12"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CNSKIP3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Intenzivní péče</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t>prof. MUDr. Jan Pachl</w:t>
            </w:r>
          </w:p>
          <w:p w:rsidR="003B066E" w:rsidRPr="007E6924" w:rsidRDefault="003B066E" w:rsidP="009716F1">
            <w:r>
              <w:t>MUDr. Jan Šturma</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2</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r w:rsidRPr="007E6924">
              <w:t>20 Z</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CNSKIO3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Interní ošetřovatelství</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t>d</w:t>
            </w:r>
            <w:r w:rsidRPr="007E6924">
              <w:t>oc. M</w:t>
            </w:r>
            <w:r>
              <w:t>arie Valešová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3</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r w:rsidRPr="007E6924">
              <w:t>20 Z, ZK</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CNSKKO3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Komunitní ošetřovatelství</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t>PhDr. Hana Janečková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1</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10 Z, ZK</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CNSKMP3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Medicínské právo</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t>p</w:t>
            </w:r>
            <w:r w:rsidRPr="007E6924">
              <w:t>rof.</w:t>
            </w:r>
            <w:r>
              <w:t>Jiří Štefan</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2</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r w:rsidRPr="007E6924">
              <w:t>-</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10 Z, ZK</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CNSKOP3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 xml:space="preserve">Odborná praxe </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rsidRPr="007E6924">
              <w:t>Mgr. J</w:t>
            </w:r>
            <w:r>
              <w:t>ana</w:t>
            </w:r>
            <w:r w:rsidRPr="007E6924">
              <w:t xml:space="preserve"> Holubová</w:t>
            </w:r>
          </w:p>
          <w:p w:rsidR="003B066E" w:rsidRPr="007E6924" w:rsidRDefault="003B066E" w:rsidP="009716F1">
            <w:r w:rsidRPr="007E6924">
              <w:t>Mgr. Renata Vytejčková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11</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r w:rsidRPr="007E6924">
              <w:t>80 Z, ZK</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972BFA">
            <w:pPr>
              <w:pStyle w:val="tabulka-normln"/>
              <w:spacing w:line="240" w:lineRule="auto"/>
              <w:rPr>
                <w:noProof w:val="0"/>
                <w:szCs w:val="22"/>
              </w:rPr>
            </w:pPr>
            <w:r w:rsidRPr="006565D1">
              <w:rPr>
                <w:noProof w:val="0"/>
                <w:szCs w:val="22"/>
              </w:rPr>
              <w:t>CNSKOB3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972BFA">
            <w:r w:rsidRPr="007E6924">
              <w:t>Odborná praxe k bc.</w:t>
            </w:r>
            <w:r>
              <w:t xml:space="preserve"> </w:t>
            </w:r>
            <w:r w:rsidRPr="007E6924">
              <w:t>prác</w:t>
            </w:r>
            <w:r>
              <w:t>i</w:t>
            </w:r>
          </w:p>
        </w:tc>
        <w:tc>
          <w:tcPr>
            <w:tcW w:w="1372" w:type="pct"/>
            <w:tcBorders>
              <w:top w:val="single" w:sz="8" w:space="0" w:color="auto"/>
              <w:left w:val="single" w:sz="8" w:space="0" w:color="auto"/>
              <w:bottom w:val="single" w:sz="8" w:space="0" w:color="auto"/>
              <w:right w:val="single" w:sz="8" w:space="0" w:color="auto"/>
            </w:tcBorders>
          </w:tcPr>
          <w:p w:rsidR="003B066E" w:rsidRPr="00423121" w:rsidRDefault="00D53FAC" w:rsidP="00972BFA">
            <w:r w:rsidRPr="00423121">
              <w:t>Mgr. Hana Svobodová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972BFA">
            <w:pPr>
              <w:jc w:val="center"/>
              <w:rPr>
                <w:b/>
              </w:rPr>
            </w:pPr>
            <w:r w:rsidRPr="006565D1">
              <w:rPr>
                <w:b/>
              </w:rPr>
              <w:t>5</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972BFA">
            <w:pPr>
              <w:jc w:val="center"/>
            </w:pPr>
            <w:r w:rsidRPr="007E6924">
              <w:t>-</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972BFA">
            <w:pPr>
              <w:jc w:val="center"/>
            </w:pPr>
            <w:r w:rsidRPr="007E6924">
              <w:t>50 Z</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CNSKOG3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Ošetřovatelství v gyn. a por.</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rsidRPr="007E6924">
              <w:t>MUDr. Jiří Popelka</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2</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r w:rsidRPr="007E6924">
              <w:t>-</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20  Z, ZK</w:t>
            </w:r>
          </w:p>
        </w:tc>
      </w:tr>
      <w:tr w:rsidR="003B066E" w:rsidRPr="007E6924" w:rsidTr="006565D1">
        <w:trPr>
          <w:trHeight w:val="516"/>
        </w:trPr>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02698A">
            <w:pPr>
              <w:pStyle w:val="tabulka-normln"/>
              <w:spacing w:line="240" w:lineRule="auto"/>
              <w:rPr>
                <w:noProof w:val="0"/>
                <w:szCs w:val="22"/>
              </w:rPr>
            </w:pPr>
            <w:r w:rsidRPr="006565D1">
              <w:rPr>
                <w:noProof w:val="0"/>
                <w:szCs w:val="22"/>
              </w:rPr>
              <w:t>CNSKOM3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r w:rsidRPr="007E6924">
              <w:t xml:space="preserve">Ošetřovatelství v malých klinických oborech </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02698A">
            <w:r w:rsidRPr="007E6924">
              <w:t>MUDr. Jana Voldánová</w:t>
            </w:r>
          </w:p>
          <w:p w:rsidR="003B066E" w:rsidRPr="007E6924" w:rsidRDefault="003B066E" w:rsidP="0002698A">
            <w:r w:rsidRPr="007E6924">
              <w:t>MUDr. Iva Obstová</w:t>
            </w:r>
          </w:p>
          <w:p w:rsidR="003B066E" w:rsidRPr="007E6924" w:rsidRDefault="003B066E" w:rsidP="0002698A">
            <w:r w:rsidRPr="007E6924">
              <w:t>MUDr. Jana Hornová</w:t>
            </w:r>
          </w:p>
          <w:p w:rsidR="003B066E" w:rsidRPr="007E6924" w:rsidRDefault="003B066E" w:rsidP="0002698A">
            <w:r>
              <w:t>d</w:t>
            </w:r>
            <w:r w:rsidRPr="007E6924">
              <w:t>oc. Eva Gojišová</w:t>
            </w:r>
          </w:p>
          <w:p w:rsidR="003B066E" w:rsidRPr="007E6924" w:rsidRDefault="003B066E" w:rsidP="0002698A">
            <w:r w:rsidRPr="007E6924">
              <w:t>Mgr. Milena Vaňková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02698A">
            <w:pPr>
              <w:jc w:val="center"/>
              <w:rPr>
                <w:b/>
              </w:rPr>
            </w:pPr>
            <w:r w:rsidRPr="006565D1">
              <w:rPr>
                <w:b/>
              </w:rPr>
              <w:t>3</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pPr>
            <w:r w:rsidRPr="007E6924">
              <w:t>-</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02698A">
            <w:pPr>
              <w:jc w:val="center"/>
            </w:pPr>
            <w:r w:rsidRPr="007E6924">
              <w:t>20 Z</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02698A">
            <w:pPr>
              <w:pStyle w:val="tabulka-normln"/>
              <w:spacing w:line="240" w:lineRule="auto"/>
              <w:rPr>
                <w:noProof w:val="0"/>
                <w:szCs w:val="22"/>
              </w:rPr>
            </w:pPr>
            <w:r w:rsidRPr="006565D1">
              <w:rPr>
                <w:noProof w:val="0"/>
                <w:szCs w:val="22"/>
              </w:rPr>
              <w:t>CNSKPO3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r w:rsidRPr="007E6924">
              <w:t>Pedagogika v ošetřovatelství</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02698A">
            <w:r w:rsidRPr="007E6924">
              <w:t>Mgr. Jana Holubová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02698A">
            <w:pPr>
              <w:jc w:val="center"/>
              <w:rPr>
                <w:b/>
              </w:rPr>
            </w:pPr>
            <w:r w:rsidRPr="006565D1">
              <w:rPr>
                <w:b/>
              </w:rPr>
              <w:t>3</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pPr>
            <w:r w:rsidRPr="007E6924">
              <w:t>20 Z, ZK</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02698A">
            <w:pPr>
              <w:jc w:val="center"/>
            </w:pPr>
            <w:r w:rsidRPr="007E6924">
              <w:t>-</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02698A">
            <w:pPr>
              <w:pStyle w:val="tabulka-normln"/>
              <w:spacing w:line="240" w:lineRule="auto"/>
              <w:rPr>
                <w:noProof w:val="0"/>
                <w:szCs w:val="22"/>
              </w:rPr>
            </w:pPr>
            <w:r w:rsidRPr="006565D1">
              <w:rPr>
                <w:noProof w:val="0"/>
                <w:szCs w:val="22"/>
              </w:rPr>
              <w:t>CNSKPS3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r w:rsidRPr="007E6924">
              <w:t>Pediatrické ošetřovatelství</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02698A">
            <w:r w:rsidRPr="007E6924">
              <w:t xml:space="preserve">MUDr. David Marx </w:t>
            </w:r>
          </w:p>
          <w:p w:rsidR="003B066E" w:rsidRPr="007E6924" w:rsidRDefault="003B066E" w:rsidP="0002698A">
            <w:r w:rsidRPr="007E6924">
              <w:t>Mgr. Petra Sedlařová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02698A">
            <w:pPr>
              <w:jc w:val="center"/>
              <w:rPr>
                <w:b/>
              </w:rPr>
            </w:pPr>
            <w:r w:rsidRPr="006565D1">
              <w:rPr>
                <w:b/>
              </w:rPr>
              <w:t>2</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pPr>
            <w:r w:rsidRPr="007E6924">
              <w:t>20 Z,</w:t>
            </w:r>
            <w:r>
              <w:t xml:space="preserve"> </w:t>
            </w:r>
            <w:r w:rsidRPr="007E6924">
              <w:t>ZK</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02698A">
            <w:pPr>
              <w:jc w:val="center"/>
            </w:pPr>
            <w:r w:rsidRPr="007E6924">
              <w:t>-</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02698A">
            <w:pPr>
              <w:pStyle w:val="tabulka-normln"/>
              <w:spacing w:line="240" w:lineRule="auto"/>
              <w:rPr>
                <w:noProof w:val="0"/>
                <w:szCs w:val="22"/>
              </w:rPr>
            </w:pPr>
            <w:r w:rsidRPr="006565D1">
              <w:rPr>
                <w:noProof w:val="0"/>
                <w:szCs w:val="22"/>
              </w:rPr>
              <w:t>CNSKPB3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r w:rsidRPr="007E6924">
              <w:t>Příprava bakalářské práce</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02698A">
            <w:r w:rsidRPr="007E6924">
              <w:t>Mgr. Hana Svobodová</w:t>
            </w:r>
            <w:r w:rsidR="00D53FAC">
              <w:t xml:space="preserve"> a vyučující dle tématu práce</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02698A">
            <w:pPr>
              <w:jc w:val="center"/>
              <w:rPr>
                <w:b/>
              </w:rPr>
            </w:pPr>
            <w:r w:rsidRPr="006565D1">
              <w:rPr>
                <w:b/>
              </w:rPr>
              <w:t>10</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02698A">
            <w:pPr>
              <w:jc w:val="center"/>
            </w:pPr>
            <w:r w:rsidRPr="007E6924">
              <w:t>20 Z</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02698A">
            <w:pPr>
              <w:jc w:val="center"/>
            </w:pPr>
            <w:r w:rsidRPr="007E6924">
              <w:t>60 Z</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CNSKBP3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Seminář bakalářské práce</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rsidRPr="007E6924">
              <w:t>Mgr. Hana Svobodová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4</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r w:rsidRPr="007E6924">
              <w:t>10 Z</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10 Z</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6314A">
            <w:pPr>
              <w:pStyle w:val="tabulka-normln"/>
              <w:spacing w:line="240" w:lineRule="auto"/>
              <w:rPr>
                <w:noProof w:val="0"/>
                <w:szCs w:val="22"/>
              </w:rPr>
            </w:pPr>
            <w:r w:rsidRPr="006565D1">
              <w:rPr>
                <w:noProof w:val="0"/>
                <w:szCs w:val="22"/>
              </w:rPr>
              <w:t>CNSKTO3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Teorie ošetřovatelství</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rsidRPr="007E6924">
              <w:t>PhDr. M</w:t>
            </w:r>
            <w:r>
              <w:t>arie</w:t>
            </w:r>
            <w:r w:rsidRPr="007E6924">
              <w:t xml:space="preserve"> Zvoníčková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3</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r w:rsidRPr="007E6924">
              <w:t>10 Z, ZK</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w:t>
            </w:r>
          </w:p>
        </w:tc>
      </w:tr>
      <w:tr w:rsidR="003B066E" w:rsidRPr="007E6924" w:rsidTr="006565D1">
        <w:tc>
          <w:tcPr>
            <w:tcW w:w="605" w:type="pct"/>
            <w:tcBorders>
              <w:top w:val="single" w:sz="8" w:space="0" w:color="auto"/>
              <w:left w:val="single" w:sz="12" w:space="0" w:color="auto"/>
              <w:bottom w:val="single" w:sz="8"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6565D1">
              <w:rPr>
                <w:noProof w:val="0"/>
                <w:szCs w:val="22"/>
              </w:rPr>
              <w:t>CNSKZE3</w:t>
            </w:r>
          </w:p>
        </w:tc>
        <w:tc>
          <w:tcPr>
            <w:tcW w:w="1436"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r w:rsidRPr="007E6924">
              <w:t>Základy ekonomiky a řízení</w:t>
            </w:r>
          </w:p>
        </w:tc>
        <w:tc>
          <w:tcPr>
            <w:tcW w:w="1372" w:type="pct"/>
            <w:tcBorders>
              <w:top w:val="single" w:sz="8" w:space="0" w:color="auto"/>
              <w:left w:val="single" w:sz="8" w:space="0" w:color="auto"/>
              <w:bottom w:val="single" w:sz="8" w:space="0" w:color="auto"/>
              <w:right w:val="single" w:sz="8" w:space="0" w:color="auto"/>
            </w:tcBorders>
          </w:tcPr>
          <w:p w:rsidR="003B066E" w:rsidRPr="007E6924" w:rsidRDefault="003B066E" w:rsidP="009716F1">
            <w:r>
              <w:t>Mgr. Lenka Gutová</w:t>
            </w:r>
          </w:p>
        </w:tc>
        <w:tc>
          <w:tcPr>
            <w:tcW w:w="282" w:type="pct"/>
            <w:tcBorders>
              <w:top w:val="single" w:sz="8" w:space="0" w:color="auto"/>
              <w:left w:val="single" w:sz="8" w:space="0" w:color="auto"/>
              <w:bottom w:val="single" w:sz="8" w:space="0" w:color="auto"/>
              <w:right w:val="single" w:sz="8" w:space="0" w:color="auto"/>
            </w:tcBorders>
            <w:vAlign w:val="center"/>
          </w:tcPr>
          <w:p w:rsidR="003B066E" w:rsidRPr="006565D1" w:rsidRDefault="003B066E" w:rsidP="006565D1">
            <w:pPr>
              <w:jc w:val="center"/>
              <w:rPr>
                <w:b/>
              </w:rPr>
            </w:pPr>
            <w:r w:rsidRPr="006565D1">
              <w:rPr>
                <w:b/>
              </w:rPr>
              <w:t>4</w:t>
            </w:r>
          </w:p>
        </w:tc>
        <w:tc>
          <w:tcPr>
            <w:tcW w:w="652" w:type="pct"/>
            <w:tcBorders>
              <w:top w:val="single" w:sz="8" w:space="0" w:color="auto"/>
              <w:left w:val="single" w:sz="8" w:space="0" w:color="auto"/>
              <w:bottom w:val="single" w:sz="8" w:space="0" w:color="auto"/>
              <w:right w:val="single" w:sz="8" w:space="0" w:color="auto"/>
            </w:tcBorders>
            <w:vAlign w:val="center"/>
          </w:tcPr>
          <w:p w:rsidR="003B066E" w:rsidRPr="007E6924" w:rsidRDefault="003B066E" w:rsidP="007E6924">
            <w:pPr>
              <w:jc w:val="center"/>
            </w:pPr>
            <w:r w:rsidRPr="007E6924">
              <w:t>20 Z</w:t>
            </w:r>
          </w:p>
        </w:tc>
        <w:tc>
          <w:tcPr>
            <w:tcW w:w="653" w:type="pct"/>
            <w:tcBorders>
              <w:top w:val="single" w:sz="8" w:space="0" w:color="auto"/>
              <w:left w:val="single" w:sz="8" w:space="0" w:color="auto"/>
              <w:bottom w:val="single" w:sz="8" w:space="0" w:color="auto"/>
              <w:right w:val="single" w:sz="12" w:space="0" w:color="auto"/>
            </w:tcBorders>
            <w:vAlign w:val="center"/>
          </w:tcPr>
          <w:p w:rsidR="003B066E" w:rsidRPr="007E6924" w:rsidRDefault="003B066E" w:rsidP="007E6924">
            <w:pPr>
              <w:jc w:val="center"/>
            </w:pPr>
            <w:r w:rsidRPr="007E6924">
              <w:t>20 Z, ZK</w:t>
            </w:r>
          </w:p>
        </w:tc>
      </w:tr>
      <w:tr w:rsidR="003B066E" w:rsidRPr="007E6924" w:rsidTr="007B51FE">
        <w:tc>
          <w:tcPr>
            <w:tcW w:w="605" w:type="pct"/>
            <w:tcBorders>
              <w:top w:val="single" w:sz="8" w:space="0" w:color="auto"/>
              <w:left w:val="single" w:sz="12" w:space="0" w:color="auto"/>
              <w:bottom w:val="single" w:sz="12" w:space="0" w:color="auto"/>
              <w:right w:val="single" w:sz="8" w:space="0" w:color="auto"/>
            </w:tcBorders>
            <w:vAlign w:val="center"/>
          </w:tcPr>
          <w:p w:rsidR="003B066E" w:rsidRPr="006565D1" w:rsidRDefault="003B066E" w:rsidP="006565D1">
            <w:pPr>
              <w:pStyle w:val="tabulka-normln"/>
              <w:spacing w:line="240" w:lineRule="auto"/>
              <w:rPr>
                <w:noProof w:val="0"/>
                <w:szCs w:val="22"/>
              </w:rPr>
            </w:pPr>
            <w:r w:rsidRPr="007E6924">
              <w:rPr>
                <w:szCs w:val="22"/>
              </w:rPr>
              <w:t>CSZZK3VS</w:t>
            </w:r>
          </w:p>
        </w:tc>
        <w:tc>
          <w:tcPr>
            <w:tcW w:w="1436" w:type="pct"/>
            <w:tcBorders>
              <w:top w:val="single" w:sz="8" w:space="0" w:color="auto"/>
              <w:left w:val="single" w:sz="8" w:space="0" w:color="auto"/>
              <w:bottom w:val="single" w:sz="12" w:space="0" w:color="auto"/>
              <w:right w:val="single" w:sz="8" w:space="0" w:color="auto"/>
            </w:tcBorders>
            <w:vAlign w:val="center"/>
          </w:tcPr>
          <w:p w:rsidR="003B066E" w:rsidRPr="007E6924" w:rsidRDefault="003B066E" w:rsidP="00972BFA">
            <w:r w:rsidRPr="00EC297D">
              <w:rPr>
                <w:rFonts w:cs="Raavi"/>
                <w:szCs w:val="22"/>
              </w:rPr>
              <w:t>OŠETŘOVATELSTVÍ</w:t>
            </w:r>
          </w:p>
        </w:tc>
        <w:tc>
          <w:tcPr>
            <w:tcW w:w="1372" w:type="pct"/>
            <w:tcBorders>
              <w:top w:val="single" w:sz="8" w:space="0" w:color="auto"/>
              <w:left w:val="single" w:sz="8" w:space="0" w:color="auto"/>
              <w:bottom w:val="single" w:sz="12" w:space="0" w:color="auto"/>
              <w:right w:val="single" w:sz="8" w:space="0" w:color="auto"/>
            </w:tcBorders>
            <w:vAlign w:val="center"/>
          </w:tcPr>
          <w:p w:rsidR="003B066E" w:rsidRPr="007E6924" w:rsidRDefault="003B066E" w:rsidP="00972BFA">
            <w:r w:rsidRPr="006565D1">
              <w:rPr>
                <w:rFonts w:cs="Raavi"/>
                <w:szCs w:val="22"/>
              </w:rPr>
              <w:t>Mgr. Hana Svobodová</w:t>
            </w:r>
          </w:p>
        </w:tc>
        <w:tc>
          <w:tcPr>
            <w:tcW w:w="282" w:type="pct"/>
            <w:tcBorders>
              <w:top w:val="single" w:sz="8" w:space="0" w:color="auto"/>
              <w:left w:val="single" w:sz="8" w:space="0" w:color="auto"/>
              <w:bottom w:val="single" w:sz="12" w:space="0" w:color="auto"/>
              <w:right w:val="single" w:sz="8" w:space="0" w:color="auto"/>
            </w:tcBorders>
            <w:vAlign w:val="center"/>
          </w:tcPr>
          <w:p w:rsidR="003B066E" w:rsidRPr="006565D1" w:rsidRDefault="003B066E" w:rsidP="00972BFA">
            <w:pPr>
              <w:jc w:val="center"/>
              <w:rPr>
                <w:b/>
              </w:rPr>
            </w:pPr>
          </w:p>
        </w:tc>
        <w:tc>
          <w:tcPr>
            <w:tcW w:w="652" w:type="pct"/>
            <w:tcBorders>
              <w:top w:val="single" w:sz="8" w:space="0" w:color="auto"/>
              <w:left w:val="single" w:sz="8" w:space="0" w:color="auto"/>
              <w:bottom w:val="single" w:sz="12" w:space="0" w:color="auto"/>
              <w:right w:val="single" w:sz="8" w:space="0" w:color="auto"/>
            </w:tcBorders>
            <w:vAlign w:val="center"/>
          </w:tcPr>
          <w:p w:rsidR="003B066E" w:rsidRPr="007E6924" w:rsidRDefault="003B066E" w:rsidP="00972BFA">
            <w:pPr>
              <w:jc w:val="center"/>
            </w:pPr>
            <w:r w:rsidRPr="00EC297D">
              <w:rPr>
                <w:rFonts w:cs="Raavi"/>
                <w:noProof w:val="0"/>
              </w:rPr>
              <w:t>-</w:t>
            </w:r>
          </w:p>
        </w:tc>
        <w:tc>
          <w:tcPr>
            <w:tcW w:w="653" w:type="pct"/>
            <w:tcBorders>
              <w:top w:val="single" w:sz="8" w:space="0" w:color="auto"/>
              <w:left w:val="single" w:sz="8" w:space="0" w:color="auto"/>
              <w:bottom w:val="single" w:sz="12" w:space="0" w:color="auto"/>
              <w:right w:val="single" w:sz="12" w:space="0" w:color="auto"/>
            </w:tcBorders>
            <w:vAlign w:val="center"/>
          </w:tcPr>
          <w:p w:rsidR="003B066E" w:rsidRPr="007E6924" w:rsidRDefault="003B066E" w:rsidP="00972BFA">
            <w:pPr>
              <w:jc w:val="center"/>
            </w:pPr>
            <w:r w:rsidRPr="00EC297D">
              <w:rPr>
                <w:rFonts w:cs="Raavi"/>
                <w:noProof w:val="0"/>
              </w:rPr>
              <w:t>SZZK</w:t>
            </w:r>
          </w:p>
        </w:tc>
      </w:tr>
    </w:tbl>
    <w:p w:rsidR="00005065" w:rsidRDefault="000050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8"/>
        <w:gridCol w:w="3164"/>
        <w:gridCol w:w="2796"/>
        <w:gridCol w:w="1223"/>
        <w:gridCol w:w="1276"/>
      </w:tblGrid>
      <w:tr w:rsidR="00924FD5" w:rsidRPr="007E6924" w:rsidTr="00155EBD">
        <w:tc>
          <w:tcPr>
            <w:tcW w:w="5000" w:type="pct"/>
            <w:gridSpan w:val="5"/>
            <w:tcBorders>
              <w:top w:val="single" w:sz="12" w:space="0" w:color="auto"/>
              <w:left w:val="single" w:sz="12" w:space="0" w:color="auto"/>
              <w:bottom w:val="single" w:sz="12" w:space="0" w:color="auto"/>
              <w:right w:val="single" w:sz="12" w:space="0" w:color="auto"/>
            </w:tcBorders>
            <w:shd w:val="clear" w:color="auto" w:fill="FFFF99"/>
            <w:vAlign w:val="center"/>
          </w:tcPr>
          <w:p w:rsidR="00924FD5" w:rsidRPr="007E6924" w:rsidRDefault="00924FD5" w:rsidP="00106126">
            <w:pPr>
              <w:jc w:val="center"/>
              <w:rPr>
                <w:b/>
                <w:sz w:val="26"/>
                <w:szCs w:val="26"/>
              </w:rPr>
            </w:pPr>
            <w:r w:rsidRPr="00924FD5">
              <w:rPr>
                <w:rFonts w:cs="Raavi"/>
                <w:b/>
                <w:sz w:val="28"/>
                <w:szCs w:val="28"/>
              </w:rPr>
              <w:t>VOLITELNÉ PŘEDMĚTY</w:t>
            </w:r>
            <w:r w:rsidR="009B393D">
              <w:rPr>
                <w:rFonts w:cs="Raavi"/>
                <w:b/>
                <w:sz w:val="28"/>
                <w:szCs w:val="28"/>
              </w:rPr>
              <w:t xml:space="preserve"> (3 kredity)</w:t>
            </w:r>
          </w:p>
        </w:tc>
      </w:tr>
      <w:tr w:rsidR="009B393D" w:rsidRPr="007E6924" w:rsidTr="009B393D">
        <w:tc>
          <w:tcPr>
            <w:tcW w:w="683" w:type="pct"/>
            <w:tcBorders>
              <w:top w:val="single" w:sz="8" w:space="0" w:color="auto"/>
              <w:left w:val="single" w:sz="12" w:space="0" w:color="auto"/>
              <w:bottom w:val="single" w:sz="8"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Kód předmětu</w:t>
            </w:r>
          </w:p>
        </w:tc>
        <w:tc>
          <w:tcPr>
            <w:tcW w:w="1615" w:type="pct"/>
            <w:tcBorders>
              <w:top w:val="single" w:sz="4" w:space="0" w:color="auto"/>
              <w:left w:val="single" w:sz="8" w:space="0" w:color="auto"/>
              <w:bottom w:val="single" w:sz="4"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 xml:space="preserve">Název předmětu </w:t>
            </w:r>
          </w:p>
        </w:tc>
        <w:tc>
          <w:tcPr>
            <w:tcW w:w="1427" w:type="pct"/>
            <w:tcBorders>
              <w:top w:val="single" w:sz="8" w:space="0" w:color="auto"/>
              <w:left w:val="single" w:sz="8" w:space="0" w:color="auto"/>
              <w:bottom w:val="single" w:sz="8" w:space="0" w:color="auto"/>
              <w:right w:val="single" w:sz="8" w:space="0" w:color="auto"/>
            </w:tcBorders>
            <w:shd w:val="clear" w:color="auto" w:fill="D9D9D9"/>
            <w:vAlign w:val="center"/>
          </w:tcPr>
          <w:p w:rsidR="009B393D" w:rsidRPr="00F0353D" w:rsidRDefault="009B393D" w:rsidP="00106126">
            <w:pPr>
              <w:rPr>
                <w:rFonts w:cs="Calibri"/>
                <w:spacing w:val="-6"/>
                <w:szCs w:val="22"/>
              </w:rPr>
            </w:pPr>
            <w:r w:rsidRPr="00F0353D">
              <w:rPr>
                <w:rFonts w:cs="Calibri"/>
                <w:spacing w:val="-6"/>
                <w:szCs w:val="22"/>
              </w:rPr>
              <w:t>Garant za výuku</w:t>
            </w:r>
          </w:p>
        </w:tc>
        <w:tc>
          <w:tcPr>
            <w:tcW w:w="624" w:type="pct"/>
            <w:tcBorders>
              <w:top w:val="single" w:sz="8" w:space="0" w:color="auto"/>
              <w:left w:val="single" w:sz="8" w:space="0" w:color="auto"/>
              <w:bottom w:val="single" w:sz="8" w:space="0" w:color="auto"/>
              <w:right w:val="single" w:sz="8" w:space="0" w:color="auto"/>
            </w:tcBorders>
            <w:shd w:val="clear" w:color="auto" w:fill="D9D9D9"/>
            <w:vAlign w:val="center"/>
          </w:tcPr>
          <w:p w:rsidR="009B393D" w:rsidRPr="00F0353D" w:rsidRDefault="009B393D" w:rsidP="00106126">
            <w:pPr>
              <w:jc w:val="center"/>
              <w:rPr>
                <w:rFonts w:cs="Calibri"/>
                <w:spacing w:val="-6"/>
                <w:szCs w:val="22"/>
              </w:rPr>
            </w:pPr>
            <w:r w:rsidRPr="00F0353D">
              <w:rPr>
                <w:rFonts w:cs="Calibri"/>
                <w:spacing w:val="-6"/>
                <w:szCs w:val="22"/>
              </w:rPr>
              <w:t>ZS</w:t>
            </w:r>
          </w:p>
          <w:p w:rsidR="009B393D" w:rsidRPr="00F0353D" w:rsidRDefault="009B393D" w:rsidP="007B51FE">
            <w:pPr>
              <w:jc w:val="center"/>
              <w:rPr>
                <w:rFonts w:cs="Calibri"/>
                <w:spacing w:val="-6"/>
                <w:szCs w:val="22"/>
              </w:rPr>
            </w:pPr>
            <w:r w:rsidRPr="00F0353D">
              <w:rPr>
                <w:rFonts w:cs="Calibri"/>
                <w:spacing w:val="-6"/>
                <w:szCs w:val="22"/>
              </w:rPr>
              <w:t xml:space="preserve"> počet hod</w:t>
            </w:r>
          </w:p>
        </w:tc>
        <w:tc>
          <w:tcPr>
            <w:tcW w:w="650" w:type="pct"/>
            <w:tcBorders>
              <w:top w:val="single" w:sz="8" w:space="0" w:color="auto"/>
              <w:left w:val="single" w:sz="8" w:space="0" w:color="auto"/>
              <w:bottom w:val="single" w:sz="8" w:space="0" w:color="auto"/>
              <w:right w:val="single" w:sz="12" w:space="0" w:color="auto"/>
            </w:tcBorders>
            <w:shd w:val="clear" w:color="auto" w:fill="D9D9D9"/>
            <w:vAlign w:val="center"/>
          </w:tcPr>
          <w:p w:rsidR="009B393D" w:rsidRPr="00F0353D" w:rsidRDefault="009B393D" w:rsidP="00106126">
            <w:pPr>
              <w:jc w:val="center"/>
              <w:rPr>
                <w:rFonts w:cs="Calibri"/>
                <w:spacing w:val="-6"/>
                <w:szCs w:val="22"/>
              </w:rPr>
            </w:pPr>
            <w:r w:rsidRPr="00F0353D">
              <w:rPr>
                <w:rFonts w:cs="Calibri"/>
                <w:spacing w:val="-6"/>
                <w:szCs w:val="22"/>
              </w:rPr>
              <w:t>LS</w:t>
            </w:r>
          </w:p>
          <w:p w:rsidR="009B393D" w:rsidRPr="00F0353D" w:rsidRDefault="009B393D" w:rsidP="00106126">
            <w:pPr>
              <w:jc w:val="center"/>
              <w:rPr>
                <w:rFonts w:cs="Calibri"/>
                <w:spacing w:val="-6"/>
                <w:szCs w:val="22"/>
              </w:rPr>
            </w:pPr>
            <w:r>
              <w:rPr>
                <w:rFonts w:cs="Calibri"/>
                <w:spacing w:val="-6"/>
                <w:szCs w:val="22"/>
              </w:rPr>
              <w:t xml:space="preserve"> </w:t>
            </w:r>
            <w:r w:rsidRPr="00F0353D">
              <w:rPr>
                <w:rFonts w:cs="Calibri"/>
                <w:spacing w:val="-6"/>
                <w:szCs w:val="22"/>
              </w:rPr>
              <w:t>počet hod</w:t>
            </w:r>
          </w:p>
        </w:tc>
      </w:tr>
      <w:tr w:rsidR="009B393D" w:rsidRPr="00924FD5" w:rsidTr="009B393D">
        <w:tc>
          <w:tcPr>
            <w:tcW w:w="683" w:type="pct"/>
            <w:tcBorders>
              <w:top w:val="single" w:sz="8" w:space="0" w:color="auto"/>
              <w:left w:val="single" w:sz="12" w:space="0" w:color="auto"/>
              <w:bottom w:val="single" w:sz="8" w:space="0" w:color="auto"/>
              <w:right w:val="single" w:sz="8" w:space="0" w:color="auto"/>
            </w:tcBorders>
            <w:vAlign w:val="center"/>
          </w:tcPr>
          <w:p w:rsidR="009B393D" w:rsidRPr="00924FD5" w:rsidRDefault="009B393D" w:rsidP="00924FD5">
            <w:r w:rsidRPr="00924FD5">
              <w:t>CNSKO3</w:t>
            </w:r>
          </w:p>
        </w:tc>
        <w:tc>
          <w:tcPr>
            <w:tcW w:w="1615" w:type="pct"/>
            <w:tcBorders>
              <w:top w:val="single" w:sz="4" w:space="0" w:color="auto"/>
              <w:left w:val="single" w:sz="8" w:space="0" w:color="auto"/>
              <w:bottom w:val="single" w:sz="4"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Kojení a výživa dětí do 2 let věku</w:t>
            </w:r>
          </w:p>
        </w:tc>
        <w:tc>
          <w:tcPr>
            <w:tcW w:w="1427" w:type="pct"/>
            <w:tcBorders>
              <w:top w:val="single" w:sz="8" w:space="0" w:color="auto"/>
              <w:left w:val="single" w:sz="8" w:space="0" w:color="auto"/>
              <w:bottom w:val="single" w:sz="8"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Mgr. Petra Sedlářová</w:t>
            </w:r>
          </w:p>
        </w:tc>
        <w:tc>
          <w:tcPr>
            <w:tcW w:w="624" w:type="pct"/>
            <w:tcBorders>
              <w:top w:val="single" w:sz="8" w:space="0" w:color="auto"/>
              <w:left w:val="single" w:sz="8" w:space="0" w:color="auto"/>
              <w:bottom w:val="single" w:sz="8" w:space="0" w:color="auto"/>
              <w:right w:val="single" w:sz="8" w:space="0" w:color="auto"/>
            </w:tcBorders>
            <w:vAlign w:val="center"/>
          </w:tcPr>
          <w:p w:rsidR="009B393D" w:rsidRPr="00924FD5" w:rsidRDefault="009B393D" w:rsidP="00924FD5">
            <w:pPr>
              <w:jc w:val="center"/>
            </w:pPr>
            <w:r w:rsidRPr="00924FD5">
              <w:t>-</w:t>
            </w:r>
          </w:p>
        </w:tc>
        <w:tc>
          <w:tcPr>
            <w:tcW w:w="650" w:type="pct"/>
            <w:tcBorders>
              <w:top w:val="single" w:sz="8" w:space="0" w:color="auto"/>
              <w:left w:val="single" w:sz="8" w:space="0" w:color="auto"/>
              <w:bottom w:val="single" w:sz="8" w:space="0" w:color="auto"/>
              <w:right w:val="single" w:sz="12" w:space="0" w:color="auto"/>
            </w:tcBorders>
            <w:vAlign w:val="center"/>
          </w:tcPr>
          <w:p w:rsidR="009B393D" w:rsidRPr="00924FD5" w:rsidRDefault="009B393D" w:rsidP="00924FD5">
            <w:pPr>
              <w:jc w:val="center"/>
            </w:pPr>
            <w:r w:rsidRPr="00924FD5">
              <w:t>15 LS</w:t>
            </w:r>
          </w:p>
        </w:tc>
      </w:tr>
      <w:tr w:rsidR="009B393D" w:rsidRPr="00924FD5" w:rsidTr="009B393D">
        <w:tc>
          <w:tcPr>
            <w:tcW w:w="683" w:type="pct"/>
            <w:tcBorders>
              <w:top w:val="single" w:sz="8" w:space="0" w:color="auto"/>
              <w:left w:val="single" w:sz="12" w:space="0" w:color="auto"/>
              <w:bottom w:val="single" w:sz="8" w:space="0" w:color="auto"/>
              <w:right w:val="single" w:sz="8" w:space="0" w:color="auto"/>
            </w:tcBorders>
            <w:vAlign w:val="center"/>
          </w:tcPr>
          <w:p w:rsidR="009B393D" w:rsidRPr="00924FD5" w:rsidRDefault="009B393D" w:rsidP="00924FD5">
            <w:r w:rsidRPr="00924FD5">
              <w:t>CNSSC1N</w:t>
            </w:r>
          </w:p>
        </w:tc>
        <w:tc>
          <w:tcPr>
            <w:tcW w:w="1615" w:type="pct"/>
            <w:tcBorders>
              <w:top w:val="single" w:sz="4" w:space="0" w:color="auto"/>
              <w:left w:val="single" w:sz="8" w:space="0" w:color="auto"/>
              <w:bottom w:val="single" w:sz="4"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Letní sportovní kurz</w:t>
            </w:r>
          </w:p>
        </w:tc>
        <w:tc>
          <w:tcPr>
            <w:tcW w:w="1427" w:type="pct"/>
            <w:tcBorders>
              <w:top w:val="single" w:sz="8" w:space="0" w:color="auto"/>
              <w:left w:val="single" w:sz="8" w:space="0" w:color="auto"/>
              <w:bottom w:val="single" w:sz="8" w:space="0" w:color="auto"/>
              <w:right w:val="single" w:sz="8" w:space="0" w:color="auto"/>
            </w:tcBorders>
            <w:vAlign w:val="center"/>
          </w:tcPr>
          <w:p w:rsidR="009B393D" w:rsidRPr="00F0353D" w:rsidRDefault="009B393D" w:rsidP="007B51FE">
            <w:pPr>
              <w:rPr>
                <w:rFonts w:cs="Calibri"/>
                <w:spacing w:val="-6"/>
                <w:szCs w:val="22"/>
              </w:rPr>
            </w:pPr>
            <w:r w:rsidRPr="00F0353D">
              <w:rPr>
                <w:rFonts w:cs="Calibri"/>
                <w:spacing w:val="-6"/>
                <w:szCs w:val="22"/>
              </w:rPr>
              <w:t>PaedDr. B. Hněvkovský</w:t>
            </w:r>
          </w:p>
        </w:tc>
        <w:tc>
          <w:tcPr>
            <w:tcW w:w="624" w:type="pct"/>
            <w:tcBorders>
              <w:top w:val="single" w:sz="8" w:space="0" w:color="auto"/>
              <w:left w:val="single" w:sz="8" w:space="0" w:color="auto"/>
              <w:bottom w:val="single" w:sz="8" w:space="0" w:color="auto"/>
              <w:right w:val="single" w:sz="8" w:space="0" w:color="auto"/>
            </w:tcBorders>
            <w:vAlign w:val="center"/>
          </w:tcPr>
          <w:p w:rsidR="009B393D" w:rsidRPr="00924FD5" w:rsidRDefault="009B393D" w:rsidP="00924FD5">
            <w:pPr>
              <w:jc w:val="center"/>
            </w:pPr>
            <w:r w:rsidRPr="00924FD5">
              <w:t>-</w:t>
            </w:r>
          </w:p>
        </w:tc>
        <w:tc>
          <w:tcPr>
            <w:tcW w:w="650" w:type="pct"/>
            <w:tcBorders>
              <w:top w:val="single" w:sz="8" w:space="0" w:color="auto"/>
              <w:left w:val="single" w:sz="8" w:space="0" w:color="auto"/>
              <w:bottom w:val="single" w:sz="8" w:space="0" w:color="auto"/>
              <w:right w:val="single" w:sz="12" w:space="0" w:color="auto"/>
            </w:tcBorders>
            <w:vAlign w:val="center"/>
          </w:tcPr>
          <w:p w:rsidR="009B393D" w:rsidRPr="00924FD5" w:rsidRDefault="009B393D" w:rsidP="00924FD5">
            <w:pPr>
              <w:jc w:val="center"/>
            </w:pPr>
            <w:r w:rsidRPr="00924FD5">
              <w:t>1 týden Z</w:t>
            </w:r>
          </w:p>
        </w:tc>
      </w:tr>
      <w:tr w:rsidR="009B393D" w:rsidRPr="00924FD5" w:rsidTr="009B393D">
        <w:tc>
          <w:tcPr>
            <w:tcW w:w="683" w:type="pct"/>
            <w:tcBorders>
              <w:top w:val="single" w:sz="8" w:space="0" w:color="auto"/>
              <w:left w:val="single" w:sz="12" w:space="0" w:color="auto"/>
              <w:bottom w:val="single" w:sz="8" w:space="0" w:color="auto"/>
              <w:right w:val="single" w:sz="8" w:space="0" w:color="auto"/>
            </w:tcBorders>
            <w:vAlign w:val="center"/>
          </w:tcPr>
          <w:p w:rsidR="009B393D" w:rsidRPr="00924FD5" w:rsidRDefault="009B393D" w:rsidP="00924FD5">
            <w:pPr>
              <w:pStyle w:val="tabulka-normln"/>
              <w:spacing w:line="240" w:lineRule="auto"/>
              <w:rPr>
                <w:noProof w:val="0"/>
                <w:szCs w:val="22"/>
              </w:rPr>
            </w:pPr>
            <w:r w:rsidRPr="00924FD5">
              <w:rPr>
                <w:noProof w:val="0"/>
                <w:szCs w:val="22"/>
              </w:rPr>
              <w:t>CCVOLZV3</w:t>
            </w:r>
          </w:p>
        </w:tc>
        <w:tc>
          <w:tcPr>
            <w:tcW w:w="1615" w:type="pct"/>
            <w:tcBorders>
              <w:top w:val="single" w:sz="4" w:space="0" w:color="auto"/>
              <w:left w:val="single" w:sz="8" w:space="0" w:color="auto"/>
              <w:bottom w:val="single" w:sz="4"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Odborné semináře dle výběru III.</w:t>
            </w:r>
          </w:p>
        </w:tc>
        <w:tc>
          <w:tcPr>
            <w:tcW w:w="1427" w:type="pct"/>
            <w:tcBorders>
              <w:top w:val="single" w:sz="8" w:space="0" w:color="auto"/>
              <w:left w:val="single" w:sz="8" w:space="0" w:color="auto"/>
              <w:bottom w:val="single" w:sz="8"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Mgr. Hana Svobodová</w:t>
            </w:r>
          </w:p>
        </w:tc>
        <w:tc>
          <w:tcPr>
            <w:tcW w:w="624" w:type="pct"/>
            <w:tcBorders>
              <w:top w:val="single" w:sz="8" w:space="0" w:color="auto"/>
              <w:left w:val="single" w:sz="8" w:space="0" w:color="auto"/>
              <w:bottom w:val="single" w:sz="8" w:space="0" w:color="auto"/>
              <w:right w:val="single" w:sz="8" w:space="0" w:color="auto"/>
            </w:tcBorders>
            <w:vAlign w:val="center"/>
          </w:tcPr>
          <w:p w:rsidR="009B393D" w:rsidRPr="00924FD5" w:rsidRDefault="009B393D" w:rsidP="00924FD5">
            <w:pPr>
              <w:jc w:val="center"/>
            </w:pPr>
            <w:r w:rsidRPr="00924FD5">
              <w:t>Z</w:t>
            </w:r>
          </w:p>
        </w:tc>
        <w:tc>
          <w:tcPr>
            <w:tcW w:w="650" w:type="pct"/>
            <w:tcBorders>
              <w:top w:val="single" w:sz="8" w:space="0" w:color="auto"/>
              <w:left w:val="single" w:sz="8" w:space="0" w:color="auto"/>
              <w:bottom w:val="single" w:sz="8" w:space="0" w:color="auto"/>
              <w:right w:val="single" w:sz="12" w:space="0" w:color="auto"/>
            </w:tcBorders>
            <w:vAlign w:val="center"/>
          </w:tcPr>
          <w:p w:rsidR="009B393D" w:rsidRPr="00924FD5" w:rsidRDefault="009B393D" w:rsidP="00924FD5">
            <w:pPr>
              <w:jc w:val="center"/>
            </w:pPr>
            <w:r w:rsidRPr="00924FD5">
              <w:t>Z</w:t>
            </w:r>
          </w:p>
        </w:tc>
      </w:tr>
      <w:tr w:rsidR="009B393D" w:rsidRPr="00924FD5" w:rsidTr="009B393D">
        <w:tc>
          <w:tcPr>
            <w:tcW w:w="683" w:type="pct"/>
            <w:tcBorders>
              <w:top w:val="single" w:sz="8" w:space="0" w:color="auto"/>
              <w:left w:val="single" w:sz="12" w:space="0" w:color="auto"/>
              <w:bottom w:val="single" w:sz="12" w:space="0" w:color="auto"/>
              <w:right w:val="single" w:sz="8" w:space="0" w:color="auto"/>
            </w:tcBorders>
            <w:vAlign w:val="center"/>
          </w:tcPr>
          <w:p w:rsidR="009B393D" w:rsidRPr="00924FD5" w:rsidRDefault="009B393D" w:rsidP="00924FD5">
            <w:r w:rsidRPr="00924FD5">
              <w:t>CNSWC1N</w:t>
            </w:r>
          </w:p>
        </w:tc>
        <w:tc>
          <w:tcPr>
            <w:tcW w:w="1615" w:type="pct"/>
            <w:tcBorders>
              <w:top w:val="single" w:sz="4" w:space="0" w:color="auto"/>
              <w:left w:val="single" w:sz="8" w:space="0" w:color="auto"/>
              <w:bottom w:val="single" w:sz="12" w:space="0" w:color="auto"/>
              <w:right w:val="single" w:sz="8" w:space="0" w:color="auto"/>
            </w:tcBorders>
            <w:vAlign w:val="center"/>
          </w:tcPr>
          <w:p w:rsidR="009B393D" w:rsidRPr="00F0353D" w:rsidRDefault="009B393D" w:rsidP="00924FD5">
            <w:pPr>
              <w:rPr>
                <w:rFonts w:cs="Calibri"/>
                <w:spacing w:val="-6"/>
                <w:szCs w:val="22"/>
              </w:rPr>
            </w:pPr>
            <w:r w:rsidRPr="00F0353D">
              <w:rPr>
                <w:rFonts w:cs="Calibri"/>
                <w:spacing w:val="-6"/>
                <w:szCs w:val="22"/>
              </w:rPr>
              <w:t>Zimní sportovní kurz</w:t>
            </w:r>
          </w:p>
        </w:tc>
        <w:tc>
          <w:tcPr>
            <w:tcW w:w="1427" w:type="pct"/>
            <w:tcBorders>
              <w:top w:val="single" w:sz="8" w:space="0" w:color="auto"/>
              <w:left w:val="single" w:sz="8" w:space="0" w:color="auto"/>
              <w:bottom w:val="single" w:sz="12" w:space="0" w:color="auto"/>
              <w:right w:val="single" w:sz="8" w:space="0" w:color="auto"/>
            </w:tcBorders>
            <w:vAlign w:val="center"/>
          </w:tcPr>
          <w:p w:rsidR="009B393D" w:rsidRPr="00F0353D" w:rsidRDefault="009B393D" w:rsidP="007B51FE">
            <w:pPr>
              <w:rPr>
                <w:rFonts w:cs="Calibri"/>
                <w:spacing w:val="-6"/>
                <w:szCs w:val="22"/>
              </w:rPr>
            </w:pPr>
            <w:r w:rsidRPr="00F0353D">
              <w:rPr>
                <w:rFonts w:cs="Calibri"/>
                <w:spacing w:val="-6"/>
                <w:szCs w:val="22"/>
              </w:rPr>
              <w:t>PaedDr. B. Hněvkovský</w:t>
            </w:r>
          </w:p>
        </w:tc>
        <w:tc>
          <w:tcPr>
            <w:tcW w:w="624" w:type="pct"/>
            <w:tcBorders>
              <w:top w:val="single" w:sz="8" w:space="0" w:color="auto"/>
              <w:left w:val="single" w:sz="8" w:space="0" w:color="auto"/>
              <w:bottom w:val="single" w:sz="12" w:space="0" w:color="auto"/>
              <w:right w:val="single" w:sz="8" w:space="0" w:color="auto"/>
            </w:tcBorders>
            <w:vAlign w:val="center"/>
          </w:tcPr>
          <w:p w:rsidR="009B393D" w:rsidRPr="00924FD5" w:rsidRDefault="009B393D" w:rsidP="00924FD5">
            <w:pPr>
              <w:jc w:val="center"/>
            </w:pPr>
            <w:r w:rsidRPr="00924FD5">
              <w:t>1 týden Z</w:t>
            </w:r>
          </w:p>
        </w:tc>
        <w:tc>
          <w:tcPr>
            <w:tcW w:w="650" w:type="pct"/>
            <w:tcBorders>
              <w:top w:val="single" w:sz="8" w:space="0" w:color="auto"/>
              <w:left w:val="single" w:sz="8" w:space="0" w:color="auto"/>
              <w:bottom w:val="single" w:sz="12" w:space="0" w:color="auto"/>
              <w:right w:val="single" w:sz="12" w:space="0" w:color="auto"/>
            </w:tcBorders>
            <w:vAlign w:val="center"/>
          </w:tcPr>
          <w:p w:rsidR="009B393D" w:rsidRPr="00924FD5" w:rsidRDefault="009B393D" w:rsidP="00924FD5">
            <w:pPr>
              <w:jc w:val="center"/>
            </w:pPr>
          </w:p>
        </w:tc>
      </w:tr>
    </w:tbl>
    <w:p w:rsidR="001233C7" w:rsidRPr="007E6924" w:rsidRDefault="001233C7" w:rsidP="001233C7">
      <w:pPr>
        <w:pStyle w:val="Normln11"/>
        <w:tabs>
          <w:tab w:val="left" w:pos="4962"/>
        </w:tabs>
        <w:rPr>
          <w:szCs w:val="22"/>
        </w:rPr>
      </w:pPr>
    </w:p>
    <w:p w:rsidR="001233C7" w:rsidRPr="007E6924" w:rsidRDefault="001233C7" w:rsidP="001233C7">
      <w:pPr>
        <w:pStyle w:val="Normln11"/>
        <w:tabs>
          <w:tab w:val="left" w:pos="4962"/>
        </w:tabs>
        <w:rPr>
          <w:b/>
          <w:noProof w:val="0"/>
          <w:szCs w:val="22"/>
          <w:u w:val="single"/>
        </w:rPr>
      </w:pPr>
      <w:r w:rsidRPr="007E6924">
        <w:rPr>
          <w:b/>
          <w:noProof w:val="0"/>
          <w:szCs w:val="22"/>
          <w:u w:val="single"/>
        </w:rPr>
        <w:t>Státní závěrečná zkouška (SZZK):</w:t>
      </w:r>
    </w:p>
    <w:p w:rsidR="001233C7" w:rsidRPr="007E6924" w:rsidRDefault="00C07FB2" w:rsidP="001233C7">
      <w:pPr>
        <w:pStyle w:val="Normln11"/>
        <w:tabs>
          <w:tab w:val="left" w:pos="4962"/>
        </w:tabs>
        <w:ind w:left="360"/>
        <w:rPr>
          <w:noProof w:val="0"/>
          <w:szCs w:val="22"/>
        </w:rPr>
      </w:pPr>
      <w:r>
        <w:rPr>
          <w:noProof w:val="0"/>
          <w:szCs w:val="22"/>
        </w:rPr>
        <w:t>-</w:t>
      </w:r>
      <w:r w:rsidR="001233C7" w:rsidRPr="007E6924">
        <w:rPr>
          <w:noProof w:val="0"/>
          <w:szCs w:val="22"/>
        </w:rPr>
        <w:t xml:space="preserve"> obhajoba bakalářské práce (CVSBAK3PR)</w:t>
      </w:r>
    </w:p>
    <w:p w:rsidR="001233C7" w:rsidRDefault="00C07FB2" w:rsidP="00C07FB2">
      <w:pPr>
        <w:pStyle w:val="Normln11"/>
        <w:tabs>
          <w:tab w:val="left" w:pos="4962"/>
        </w:tabs>
        <w:ind w:left="360"/>
        <w:rPr>
          <w:szCs w:val="22"/>
        </w:rPr>
      </w:pPr>
      <w:r>
        <w:rPr>
          <w:szCs w:val="22"/>
        </w:rPr>
        <w:t xml:space="preserve">- </w:t>
      </w:r>
      <w:r w:rsidR="001233C7" w:rsidRPr="007E6924">
        <w:rPr>
          <w:noProof w:val="0"/>
          <w:szCs w:val="22"/>
        </w:rPr>
        <w:t>ústní</w:t>
      </w:r>
      <w:r w:rsidR="001233C7" w:rsidRPr="007E6924">
        <w:rPr>
          <w:szCs w:val="22"/>
        </w:rPr>
        <w:t xml:space="preserve"> zkouška z </w:t>
      </w:r>
      <w:r w:rsidR="001233C7" w:rsidRPr="007E6924">
        <w:rPr>
          <w:noProof w:val="0"/>
          <w:szCs w:val="22"/>
        </w:rPr>
        <w:t>ošetřovatelství</w:t>
      </w:r>
      <w:r w:rsidR="001233C7" w:rsidRPr="007E6924">
        <w:rPr>
          <w:szCs w:val="22"/>
        </w:rPr>
        <w:t xml:space="preserve"> (CSZZK3VS)</w:t>
      </w:r>
    </w:p>
    <w:p w:rsidR="00031412" w:rsidRDefault="00031412" w:rsidP="00031412">
      <w:pPr>
        <w:pStyle w:val="Normln11"/>
        <w:tabs>
          <w:tab w:val="left" w:pos="4962"/>
        </w:tabs>
        <w:ind w:left="360"/>
        <w:rPr>
          <w:szCs w:val="22"/>
        </w:rPr>
      </w:pPr>
    </w:p>
    <w:p w:rsidR="00031412" w:rsidRPr="007E6924" w:rsidRDefault="00031412" w:rsidP="00031412">
      <w:pPr>
        <w:pStyle w:val="Normln11"/>
        <w:tabs>
          <w:tab w:val="left" w:pos="4962"/>
        </w:tabs>
        <w:ind w:left="360"/>
        <w:rPr>
          <w:szCs w:val="22"/>
        </w:rPr>
      </w:pPr>
    </w:p>
    <w:p w:rsidR="005A08FC" w:rsidRDefault="005A08FC" w:rsidP="00D53CED">
      <w:pPr>
        <w:pStyle w:val="Normln11"/>
        <w:rPr>
          <w:rFonts w:cs="Raavi"/>
          <w:noProof w:val="0"/>
          <w:szCs w:val="22"/>
        </w:rPr>
      </w:pPr>
      <w:r>
        <w:rPr>
          <w:rFonts w:cs="Raavi"/>
          <w:noProof w:val="0"/>
          <w:szCs w:val="22"/>
        </w:rPr>
        <w:br w:type="page"/>
      </w:r>
    </w:p>
    <w:p w:rsidR="005A08FC" w:rsidRDefault="005A08FC"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D53CED">
      <w:pPr>
        <w:pStyle w:val="Normln11"/>
        <w:rPr>
          <w:rFonts w:cs="Raavi"/>
          <w:noProof w:val="0"/>
          <w:szCs w:val="22"/>
        </w:rPr>
      </w:pPr>
    </w:p>
    <w:p w:rsidR="00031412" w:rsidRDefault="00031412"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Albertus Medium" w:eastAsia="Kozuka Mincho Pro H" w:hAnsi="Albertus Medium"/>
          <w:smallCaps w:val="0"/>
          <w:sz w:val="28"/>
          <w:szCs w:val="28"/>
        </w:rPr>
      </w:pPr>
      <w:bookmarkStart w:id="796" w:name="_Toc268522809"/>
      <w:bookmarkStart w:id="797" w:name="_Toc268523078"/>
    </w:p>
    <w:p w:rsidR="005A08FC" w:rsidRPr="006E4527"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bookmarkStart w:id="798" w:name="_Toc299024406"/>
      <w:r w:rsidRPr="006E4527">
        <w:rPr>
          <w:rFonts w:asciiTheme="minorHAnsi" w:eastAsia="Kozuka Mincho Pro H" w:hAnsiTheme="minorHAnsi" w:cstheme="minorHAnsi"/>
          <w:smallCaps w:val="0"/>
          <w:sz w:val="28"/>
          <w:szCs w:val="28"/>
        </w:rPr>
        <w:t>V.</w:t>
      </w:r>
      <w:bookmarkEnd w:id="796"/>
      <w:bookmarkEnd w:id="797"/>
      <w:bookmarkEnd w:id="798"/>
      <w:r w:rsidRPr="006E4527">
        <w:rPr>
          <w:rFonts w:asciiTheme="minorHAnsi" w:eastAsia="Kozuka Mincho Pro H" w:hAnsiTheme="minorHAnsi" w:cstheme="minorHAnsi"/>
          <w:smallCaps w:val="0"/>
          <w:sz w:val="28"/>
          <w:szCs w:val="28"/>
        </w:rPr>
        <w:t xml:space="preserve"> </w:t>
      </w:r>
    </w:p>
    <w:p w:rsidR="005A08FC" w:rsidRPr="006E4527"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C0C0C0"/>
        <w:spacing w:after="0"/>
        <w:rPr>
          <w:rFonts w:asciiTheme="minorHAnsi" w:eastAsia="Kozuka Mincho Pro H" w:hAnsiTheme="minorHAnsi" w:cstheme="minorHAnsi"/>
          <w:smallCaps w:val="0"/>
          <w:sz w:val="28"/>
          <w:szCs w:val="28"/>
        </w:rPr>
      </w:pPr>
    </w:p>
    <w:p w:rsidR="005A08FC" w:rsidRPr="006E4527"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p>
    <w:p w:rsidR="005A08FC" w:rsidRPr="006E4527"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Theme="minorHAnsi" w:eastAsia="Kozuka Mincho Pro H" w:hAnsiTheme="minorHAnsi" w:cstheme="minorHAnsi"/>
          <w:smallCaps w:val="0"/>
          <w:sz w:val="28"/>
          <w:szCs w:val="28"/>
        </w:rPr>
      </w:pPr>
      <w:bookmarkStart w:id="799" w:name="_Toc268522810"/>
      <w:bookmarkStart w:id="800" w:name="_Toc299024407"/>
      <w:r w:rsidRPr="006E4527">
        <w:rPr>
          <w:rFonts w:asciiTheme="minorHAnsi" w:eastAsia="Kozuka Mincho Pro H" w:hAnsiTheme="minorHAnsi" w:cstheme="minorHAnsi"/>
          <w:smallCaps w:val="0"/>
          <w:sz w:val="28"/>
          <w:szCs w:val="28"/>
        </w:rPr>
        <w:t>PRACOVIŠTĚ 3. LÉKAŘSKÉ FAKULT</w:t>
      </w:r>
      <w:r w:rsidR="00E94544" w:rsidRPr="006E4527">
        <w:rPr>
          <w:rFonts w:asciiTheme="minorHAnsi" w:eastAsia="Kozuka Mincho Pro H" w:hAnsiTheme="minorHAnsi" w:cstheme="minorHAnsi"/>
          <w:smallCaps w:val="0"/>
          <w:sz w:val="28"/>
          <w:szCs w:val="28"/>
        </w:rPr>
        <w:t>Y</w:t>
      </w:r>
      <w:bookmarkEnd w:id="799"/>
      <w:bookmarkEnd w:id="800"/>
    </w:p>
    <w:p w:rsidR="005A08FC" w:rsidRPr="00183C61" w:rsidRDefault="005A08FC" w:rsidP="00031412">
      <w:pPr>
        <w:pStyle w:val="Nadpis1-Karolinka"/>
        <w:pBdr>
          <w:top w:val="single" w:sz="12" w:space="1" w:color="808080"/>
          <w:left w:val="single" w:sz="12" w:space="4" w:color="808080"/>
          <w:bottom w:val="single" w:sz="12" w:space="1" w:color="808080"/>
          <w:right w:val="single" w:sz="12" w:space="4" w:color="808080"/>
        </w:pBdr>
        <w:shd w:val="clear" w:color="auto" w:fill="auto"/>
        <w:spacing w:after="0"/>
        <w:rPr>
          <w:rFonts w:ascii="Albertus Medium" w:eastAsia="Kozuka Mincho Pro H" w:hAnsi="Albertus Medium"/>
          <w:smallCaps w:val="0"/>
          <w:sz w:val="28"/>
          <w:szCs w:val="28"/>
        </w:rPr>
      </w:pPr>
    </w:p>
    <w:p w:rsidR="005A08FC" w:rsidRDefault="005A08FC" w:rsidP="005A08FC">
      <w:pPr>
        <w:rPr>
          <w:szCs w:val="22"/>
        </w:rPr>
      </w:pPr>
    </w:p>
    <w:p w:rsidR="005A08FC" w:rsidRDefault="005A08FC" w:rsidP="005A08FC">
      <w:pPr>
        <w:rPr>
          <w:szCs w:val="22"/>
        </w:rPr>
      </w:pPr>
    </w:p>
    <w:p w:rsidR="001D560C" w:rsidRPr="002F2B6F" w:rsidRDefault="005A08FC" w:rsidP="00031412">
      <w:pPr>
        <w:rPr>
          <w:rFonts w:eastAsia="Kozuka Mincho Pro H"/>
          <w:sz w:val="4"/>
          <w:szCs w:val="4"/>
        </w:rPr>
        <w:sectPr w:rsidR="001D560C" w:rsidRPr="002F2B6F" w:rsidSect="00071F5E">
          <w:footerReference w:type="default" r:id="rId32"/>
          <w:type w:val="continuous"/>
          <w:pgSz w:w="11907" w:h="16840" w:code="9"/>
          <w:pgMar w:top="1021" w:right="1021" w:bottom="1021" w:left="1021" w:header="708" w:footer="567" w:gutter="284"/>
          <w:cols w:space="720"/>
        </w:sectPr>
      </w:pPr>
      <w:r>
        <w:rPr>
          <w:rFonts w:eastAsia="Kozuka Mincho Pro H"/>
        </w:rPr>
        <w:br w:type="page"/>
      </w:r>
      <w:bookmarkStart w:id="801" w:name="_Toc519662660"/>
      <w:bookmarkStart w:id="802" w:name="_Toc14501919"/>
      <w:bookmarkStart w:id="803" w:name="_Toc43717449"/>
      <w:bookmarkStart w:id="804" w:name="_Toc44308969"/>
      <w:bookmarkStart w:id="805" w:name="_Toc44406881"/>
      <w:bookmarkStart w:id="806" w:name="_Toc44670843"/>
      <w:bookmarkStart w:id="807" w:name="_Toc44671076"/>
      <w:bookmarkStart w:id="808" w:name="_Toc44671279"/>
      <w:bookmarkStart w:id="809" w:name="_Toc44671480"/>
      <w:bookmarkStart w:id="810" w:name="_Toc47186876"/>
      <w:bookmarkStart w:id="811" w:name="_Toc74363890"/>
      <w:bookmarkStart w:id="812" w:name="_Toc74364077"/>
      <w:bookmarkStart w:id="813" w:name="_Toc74460517"/>
      <w:bookmarkStart w:id="814" w:name="_Toc74460892"/>
      <w:bookmarkStart w:id="815" w:name="_Toc76455504"/>
      <w:bookmarkStart w:id="816" w:name="_Toc76455437"/>
    </w:p>
    <w:p w:rsidR="001D560C" w:rsidRPr="00214B55" w:rsidRDefault="009072C4" w:rsidP="0041235B">
      <w:pPr>
        <w:pStyle w:val="Podnadpis"/>
      </w:pPr>
      <w:bookmarkStart w:id="817" w:name="_Toc141802952"/>
      <w:bookmarkStart w:id="818" w:name="_Toc172357051"/>
      <w:bookmarkStart w:id="819" w:name="_Toc172444937"/>
      <w:bookmarkStart w:id="820" w:name="_Toc268523081"/>
      <w:bookmarkStart w:id="821" w:name="_Toc299024408"/>
      <w:r w:rsidRPr="00214B55">
        <w:lastRenderedPageBreak/>
        <w:t>ZÁKLADNÍ PRACOVIŠTĚ PRO PEDAGOGICKOU A VĚDECKOU ČINNOST</w:t>
      </w:r>
      <w:bookmarkEnd w:id="817"/>
      <w:bookmarkEnd w:id="818"/>
      <w:bookmarkEnd w:id="819"/>
      <w:bookmarkEnd w:id="820"/>
      <w:bookmarkEnd w:id="821"/>
    </w:p>
    <w:p w:rsidR="00E5662E" w:rsidRPr="00EC57AB" w:rsidRDefault="001D560C" w:rsidP="00EC57AB">
      <w:pPr>
        <w:pStyle w:val="Podnadpis2"/>
        <w:pBdr>
          <w:top w:val="single" w:sz="4" w:space="1" w:color="auto"/>
          <w:left w:val="single" w:sz="4" w:space="4" w:color="auto"/>
          <w:bottom w:val="single" w:sz="4" w:space="1" w:color="auto"/>
          <w:right w:val="single" w:sz="4" w:space="4" w:color="auto"/>
        </w:pBdr>
        <w:rPr>
          <w:b w:val="0"/>
          <w:sz w:val="24"/>
        </w:rPr>
        <w:sectPr w:rsidR="00E5662E" w:rsidRPr="00EC57AB" w:rsidSect="00071F5E">
          <w:type w:val="continuous"/>
          <w:pgSz w:w="11907" w:h="16840" w:code="9"/>
          <w:pgMar w:top="1021" w:right="1021" w:bottom="1021" w:left="1021" w:header="708" w:footer="567" w:gutter="284"/>
          <w:cols w:space="709"/>
        </w:sectPr>
      </w:pPr>
      <w:bookmarkStart w:id="822" w:name="_Toc268523082"/>
      <w:bookmarkStart w:id="823" w:name="_Toc299024409"/>
      <w:r w:rsidRPr="00EC57AB">
        <w:rPr>
          <w:color w:val="auto"/>
          <w:sz w:val="24"/>
        </w:rPr>
        <w:t>A) ÚSTAVY</w:t>
      </w:r>
      <w:bookmarkEnd w:id="822"/>
      <w:bookmarkEnd w:id="823"/>
    </w:p>
    <w:p w:rsidR="001D560C" w:rsidRPr="00EC297D" w:rsidRDefault="001D560C" w:rsidP="00D53CED">
      <w:pPr>
        <w:pStyle w:val="Seznam"/>
        <w:rPr>
          <w:rFonts w:cs="Raavi"/>
        </w:rPr>
      </w:pPr>
      <w:r w:rsidRPr="00EC297D">
        <w:rPr>
          <w:rFonts w:cs="Raavi"/>
        </w:rPr>
        <w:lastRenderedPageBreak/>
        <w:t>Ústav anatomie</w:t>
      </w:r>
    </w:p>
    <w:p w:rsidR="001D560C" w:rsidRPr="00EC297D" w:rsidRDefault="001D560C" w:rsidP="00D53CED">
      <w:pPr>
        <w:pStyle w:val="Seznam"/>
        <w:rPr>
          <w:rFonts w:cs="Raavi"/>
        </w:rPr>
      </w:pPr>
      <w:r w:rsidRPr="00EC297D">
        <w:rPr>
          <w:rFonts w:cs="Raavi"/>
        </w:rPr>
        <w:t>Ústav biochemie a buněčné a molekulární biologie</w:t>
      </w:r>
    </w:p>
    <w:p w:rsidR="001D560C" w:rsidRPr="00EC297D" w:rsidRDefault="001D560C" w:rsidP="00D53CED">
      <w:pPr>
        <w:pStyle w:val="Seznam"/>
        <w:rPr>
          <w:rFonts w:cs="Raavi"/>
        </w:rPr>
      </w:pPr>
      <w:r w:rsidRPr="00EC297D">
        <w:rPr>
          <w:rFonts w:cs="Raavi"/>
        </w:rPr>
        <w:t>Ústav biochemie a patobiochemie</w:t>
      </w:r>
    </w:p>
    <w:p w:rsidR="001D560C" w:rsidRPr="00EC297D" w:rsidRDefault="001D560C" w:rsidP="00D53CED">
      <w:pPr>
        <w:pStyle w:val="Seznam"/>
        <w:rPr>
          <w:rFonts w:cs="Raavi"/>
        </w:rPr>
      </w:pPr>
      <w:r w:rsidRPr="00EC297D">
        <w:rPr>
          <w:rFonts w:cs="Raavi"/>
        </w:rPr>
        <w:t>Ústav cizích jazyků</w:t>
      </w:r>
    </w:p>
    <w:p w:rsidR="001D560C" w:rsidRPr="00EC297D" w:rsidRDefault="001D560C" w:rsidP="00D53CED">
      <w:pPr>
        <w:pStyle w:val="Seznam"/>
        <w:rPr>
          <w:rFonts w:cs="Raavi"/>
        </w:rPr>
      </w:pPr>
      <w:r w:rsidRPr="00EC297D">
        <w:rPr>
          <w:rFonts w:cs="Raavi"/>
        </w:rPr>
        <w:t>Ústav epidemiologie</w:t>
      </w:r>
    </w:p>
    <w:p w:rsidR="000F21C4" w:rsidRPr="00EC297D" w:rsidRDefault="000F21C4" w:rsidP="00D53CED">
      <w:pPr>
        <w:pStyle w:val="Seznam"/>
        <w:rPr>
          <w:rFonts w:cs="Raavi"/>
        </w:rPr>
      </w:pPr>
      <w:r w:rsidRPr="00EC297D">
        <w:rPr>
          <w:rFonts w:cs="Raavi"/>
        </w:rPr>
        <w:t>Ústav etiky</w:t>
      </w:r>
    </w:p>
    <w:p w:rsidR="001D560C" w:rsidRPr="00EC297D" w:rsidRDefault="001D560C" w:rsidP="00D53CED">
      <w:pPr>
        <w:pStyle w:val="Seznam"/>
        <w:rPr>
          <w:rFonts w:cs="Raavi"/>
        </w:rPr>
      </w:pPr>
      <w:r w:rsidRPr="00EC297D">
        <w:rPr>
          <w:rFonts w:cs="Raavi"/>
        </w:rPr>
        <w:t>Ústav farmakologie</w:t>
      </w:r>
    </w:p>
    <w:p w:rsidR="001D560C" w:rsidRPr="00EC297D" w:rsidRDefault="001D560C" w:rsidP="00D53CED">
      <w:pPr>
        <w:pStyle w:val="Seznam"/>
        <w:rPr>
          <w:rFonts w:cs="Raavi"/>
        </w:rPr>
      </w:pPr>
      <w:r w:rsidRPr="00EC297D">
        <w:rPr>
          <w:rFonts w:cs="Raavi"/>
        </w:rPr>
        <w:t>Ústav histologie a embryologie</w:t>
      </w:r>
    </w:p>
    <w:p w:rsidR="001D560C" w:rsidRPr="00EC297D" w:rsidRDefault="001D560C" w:rsidP="00D53CED">
      <w:pPr>
        <w:pStyle w:val="Seznam"/>
        <w:rPr>
          <w:rFonts w:cs="Raavi"/>
        </w:rPr>
      </w:pPr>
      <w:r w:rsidRPr="00EC297D">
        <w:rPr>
          <w:rFonts w:cs="Raavi"/>
        </w:rPr>
        <w:t>Ústav imunologie</w:t>
      </w:r>
    </w:p>
    <w:p w:rsidR="001D560C" w:rsidRPr="00EC297D" w:rsidRDefault="001D560C" w:rsidP="00D53CED">
      <w:pPr>
        <w:pStyle w:val="Seznam"/>
        <w:rPr>
          <w:rFonts w:cs="Raavi"/>
        </w:rPr>
      </w:pPr>
      <w:r w:rsidRPr="00EC297D">
        <w:rPr>
          <w:rFonts w:cs="Raavi"/>
        </w:rPr>
        <w:t>Ústav lékařské biofyziky a lékařské informatiky</w:t>
      </w:r>
    </w:p>
    <w:p w:rsidR="001D560C" w:rsidRPr="00EC297D" w:rsidRDefault="001D560C" w:rsidP="00D53CED">
      <w:pPr>
        <w:pStyle w:val="Seznam"/>
        <w:rPr>
          <w:rFonts w:cs="Raavi"/>
        </w:rPr>
      </w:pPr>
      <w:r w:rsidRPr="00EC297D">
        <w:rPr>
          <w:rFonts w:cs="Raavi"/>
        </w:rPr>
        <w:t>Ústav lékařské mikrobiologie</w:t>
      </w:r>
    </w:p>
    <w:p w:rsidR="001D560C" w:rsidRPr="00EC297D" w:rsidRDefault="001D560C" w:rsidP="00D53CED">
      <w:pPr>
        <w:pStyle w:val="Seznam"/>
        <w:rPr>
          <w:rFonts w:cs="Raavi"/>
        </w:rPr>
      </w:pPr>
      <w:r w:rsidRPr="00EC297D">
        <w:rPr>
          <w:rFonts w:cs="Raavi"/>
        </w:rPr>
        <w:lastRenderedPageBreak/>
        <w:t>Ústav normální, patologické a klinické fyziologie</w:t>
      </w:r>
    </w:p>
    <w:p w:rsidR="001D560C" w:rsidRPr="00EC297D" w:rsidRDefault="001D560C" w:rsidP="00D53CED">
      <w:pPr>
        <w:pStyle w:val="Seznam"/>
        <w:rPr>
          <w:rFonts w:cs="Raavi"/>
        </w:rPr>
      </w:pPr>
      <w:r w:rsidRPr="00EC297D">
        <w:rPr>
          <w:rFonts w:cs="Raavi"/>
        </w:rPr>
        <w:t>Ústav obecné biologie a genetiky</w:t>
      </w:r>
    </w:p>
    <w:p w:rsidR="001D560C" w:rsidRPr="00EC297D" w:rsidRDefault="001D560C" w:rsidP="00D53CED">
      <w:pPr>
        <w:pStyle w:val="Seznam"/>
        <w:rPr>
          <w:rFonts w:cs="Raavi"/>
        </w:rPr>
      </w:pPr>
      <w:r w:rsidRPr="00EC297D">
        <w:rPr>
          <w:rFonts w:cs="Raavi"/>
        </w:rPr>
        <w:t>Ústav obecné hygieny</w:t>
      </w:r>
    </w:p>
    <w:p w:rsidR="000F21C4" w:rsidRPr="00EC297D" w:rsidRDefault="000F21C4" w:rsidP="00D53CED">
      <w:pPr>
        <w:pStyle w:val="Seznam"/>
        <w:rPr>
          <w:rFonts w:cs="Raavi"/>
        </w:rPr>
      </w:pPr>
      <w:r w:rsidRPr="00EC297D">
        <w:rPr>
          <w:rFonts w:cs="Raavi"/>
        </w:rPr>
        <w:t>Ústav ošetřovatelství</w:t>
      </w:r>
    </w:p>
    <w:p w:rsidR="001D560C" w:rsidRPr="00EC297D" w:rsidRDefault="001D560C" w:rsidP="00D53CED">
      <w:pPr>
        <w:pStyle w:val="Seznam"/>
        <w:rPr>
          <w:rFonts w:cs="Raavi"/>
        </w:rPr>
      </w:pPr>
      <w:r w:rsidRPr="00EC297D">
        <w:rPr>
          <w:rFonts w:cs="Raavi"/>
        </w:rPr>
        <w:t>Ústav patologie</w:t>
      </w:r>
    </w:p>
    <w:p w:rsidR="001D560C" w:rsidRPr="00EC297D" w:rsidRDefault="001D560C" w:rsidP="00D53CED">
      <w:pPr>
        <w:pStyle w:val="Seznam"/>
        <w:rPr>
          <w:rFonts w:cs="Raavi"/>
        </w:rPr>
      </w:pPr>
      <w:r w:rsidRPr="00EC297D">
        <w:rPr>
          <w:rFonts w:cs="Raavi"/>
        </w:rPr>
        <w:t>Ústav soudního lékařství</w:t>
      </w:r>
    </w:p>
    <w:p w:rsidR="001D560C" w:rsidRPr="00EC297D" w:rsidRDefault="001D560C" w:rsidP="00D53CED">
      <w:pPr>
        <w:pStyle w:val="Seznam"/>
        <w:rPr>
          <w:rFonts w:cs="Raavi"/>
        </w:rPr>
      </w:pPr>
      <w:r w:rsidRPr="00EC297D">
        <w:rPr>
          <w:rFonts w:cs="Raavi"/>
        </w:rPr>
        <w:t>Ústav tělesné výchovy.</w:t>
      </w:r>
    </w:p>
    <w:p w:rsidR="001D560C" w:rsidRPr="00EC297D" w:rsidRDefault="001D560C" w:rsidP="00D53CED">
      <w:pPr>
        <w:pStyle w:val="Seznam"/>
        <w:rPr>
          <w:rFonts w:cs="Raavi"/>
        </w:rPr>
      </w:pPr>
      <w:r w:rsidRPr="00EC297D">
        <w:rPr>
          <w:rFonts w:cs="Raavi"/>
        </w:rPr>
        <w:t>Ústav tělovýchovného lékařství</w:t>
      </w:r>
    </w:p>
    <w:p w:rsidR="001D560C" w:rsidRPr="00EC297D" w:rsidRDefault="001D560C" w:rsidP="00D53CED">
      <w:pPr>
        <w:pStyle w:val="Seznam"/>
        <w:rPr>
          <w:rFonts w:cs="Raavi"/>
        </w:rPr>
      </w:pPr>
      <w:r w:rsidRPr="00EC297D">
        <w:rPr>
          <w:rFonts w:cs="Raavi"/>
        </w:rPr>
        <w:t>Ústav výživy</w:t>
      </w:r>
    </w:p>
    <w:p w:rsidR="001D560C" w:rsidRPr="00EC297D" w:rsidRDefault="001D560C" w:rsidP="00D53CED">
      <w:pPr>
        <w:pStyle w:val="Seznam"/>
        <w:rPr>
          <w:rFonts w:cs="Raavi"/>
        </w:rPr>
      </w:pPr>
      <w:r w:rsidRPr="00EC297D">
        <w:rPr>
          <w:rFonts w:cs="Raavi"/>
        </w:rPr>
        <w:t>Ústav zdraví dětí a mládeže</w:t>
      </w:r>
    </w:p>
    <w:p w:rsidR="001D560C" w:rsidRPr="00EC297D" w:rsidRDefault="001D560C" w:rsidP="00D53CED">
      <w:pPr>
        <w:pStyle w:val="Seznam"/>
        <w:rPr>
          <w:rFonts w:cs="Raavi"/>
        </w:rPr>
        <w:sectPr w:rsidR="001D560C" w:rsidRPr="00EC297D" w:rsidSect="00071F5E">
          <w:type w:val="continuous"/>
          <w:pgSz w:w="11907" w:h="16840" w:code="9"/>
          <w:pgMar w:top="1021" w:right="1021" w:bottom="1021" w:left="1021" w:header="708" w:footer="567" w:gutter="284"/>
          <w:cols w:num="2" w:space="154"/>
        </w:sectPr>
      </w:pPr>
    </w:p>
    <w:p w:rsidR="001D560C" w:rsidRPr="00EC297D" w:rsidRDefault="001D560C" w:rsidP="00D53CED">
      <w:pPr>
        <w:rPr>
          <w:rFonts w:cs="Raavi"/>
          <w:sz w:val="16"/>
          <w:szCs w:val="16"/>
        </w:rPr>
      </w:pPr>
    </w:p>
    <w:p w:rsidR="001D560C" w:rsidRPr="00EC57AB" w:rsidRDefault="001D560C" w:rsidP="00D23E69">
      <w:pPr>
        <w:pStyle w:val="Podnadpis2"/>
        <w:pBdr>
          <w:top w:val="single" w:sz="4" w:space="1" w:color="auto"/>
          <w:left w:val="single" w:sz="4" w:space="4" w:color="auto"/>
          <w:bottom w:val="single" w:sz="4" w:space="1" w:color="auto"/>
          <w:right w:val="single" w:sz="4" w:space="4" w:color="auto"/>
        </w:pBdr>
        <w:rPr>
          <w:color w:val="auto"/>
          <w:sz w:val="24"/>
        </w:rPr>
      </w:pPr>
      <w:bookmarkStart w:id="824" w:name="_Toc268523083"/>
      <w:bookmarkStart w:id="825" w:name="_Toc299024410"/>
      <w:r w:rsidRPr="00EC57AB">
        <w:rPr>
          <w:color w:val="auto"/>
          <w:sz w:val="24"/>
        </w:rPr>
        <w:t>B) KLINIKY</w:t>
      </w:r>
      <w:bookmarkEnd w:id="824"/>
      <w:bookmarkEnd w:id="825"/>
    </w:p>
    <w:p w:rsidR="001D560C" w:rsidRPr="005511EA" w:rsidRDefault="001D560C" w:rsidP="00EC57AB">
      <w:pPr>
        <w:pStyle w:val="Kap7-funkce"/>
        <w:tabs>
          <w:tab w:val="clear" w:pos="587"/>
          <w:tab w:val="num" w:pos="142"/>
          <w:tab w:val="num" w:pos="990"/>
        </w:tabs>
        <w:ind w:left="220" w:hanging="220"/>
        <w:rPr>
          <w:rFonts w:cs="Raavi"/>
          <w:b/>
          <w:i/>
        </w:rPr>
      </w:pPr>
      <w:r w:rsidRPr="005511EA">
        <w:rPr>
          <w:rFonts w:cs="Raavi"/>
          <w:b/>
          <w:i/>
        </w:rPr>
        <w:t>společné s</w:t>
      </w:r>
      <w:r w:rsidR="00DD54C1" w:rsidRPr="005511EA">
        <w:rPr>
          <w:rFonts w:cs="Raavi"/>
          <w:b/>
          <w:i/>
        </w:rPr>
        <w:t> </w:t>
      </w:r>
      <w:r w:rsidRPr="005511EA">
        <w:rPr>
          <w:rFonts w:cs="Raavi"/>
          <w:b/>
          <w:i/>
        </w:rPr>
        <w:t>F</w:t>
      </w:r>
      <w:r w:rsidR="00DD54C1" w:rsidRPr="005511EA">
        <w:rPr>
          <w:rFonts w:cs="Raavi"/>
          <w:b/>
          <w:i/>
        </w:rPr>
        <w:t>akultní nemocnicí Královské Vinohrady</w:t>
      </w:r>
    </w:p>
    <w:p w:rsidR="005511EA" w:rsidRDefault="005511EA" w:rsidP="00D53CED">
      <w:pPr>
        <w:pStyle w:val="Seznam"/>
        <w:rPr>
          <w:rFonts w:cs="Raavi"/>
        </w:rPr>
        <w:sectPr w:rsidR="005511EA" w:rsidSect="00071F5E">
          <w:type w:val="continuous"/>
          <w:pgSz w:w="11907" w:h="16840" w:code="9"/>
          <w:pgMar w:top="1021" w:right="1021" w:bottom="1021" w:left="1021" w:header="708" w:footer="567" w:gutter="284"/>
          <w:cols w:space="709"/>
        </w:sectPr>
      </w:pPr>
    </w:p>
    <w:p w:rsidR="00F5326F" w:rsidRPr="00EC297D" w:rsidRDefault="00F5326F" w:rsidP="00D53CED">
      <w:pPr>
        <w:pStyle w:val="Seznam"/>
        <w:rPr>
          <w:rFonts w:cs="Raavi"/>
        </w:rPr>
      </w:pPr>
      <w:r w:rsidRPr="00EC297D">
        <w:rPr>
          <w:rFonts w:cs="Raavi"/>
        </w:rPr>
        <w:lastRenderedPageBreak/>
        <w:t>Dermatovenerologická klinika</w:t>
      </w:r>
    </w:p>
    <w:p w:rsidR="00F5326F" w:rsidRPr="00EC297D" w:rsidRDefault="00F5326F" w:rsidP="00D53CED">
      <w:pPr>
        <w:pStyle w:val="Seznam"/>
        <w:rPr>
          <w:rFonts w:cs="Raavi"/>
        </w:rPr>
      </w:pPr>
      <w:r w:rsidRPr="00EC297D">
        <w:rPr>
          <w:rFonts w:cs="Raavi"/>
        </w:rPr>
        <w:t>Gynekologicko – porodnická klinika</w:t>
      </w:r>
    </w:p>
    <w:p w:rsidR="00F5326F" w:rsidRPr="00EC297D" w:rsidRDefault="00F5326F" w:rsidP="00D53CED">
      <w:pPr>
        <w:pStyle w:val="Seznam"/>
        <w:rPr>
          <w:rFonts w:cs="Raavi"/>
        </w:rPr>
      </w:pPr>
      <w:r w:rsidRPr="00EC297D">
        <w:rPr>
          <w:rFonts w:cs="Raavi"/>
        </w:rPr>
        <w:t>Chirurgická klinika</w:t>
      </w:r>
    </w:p>
    <w:p w:rsidR="00F5326F" w:rsidRPr="00EC297D" w:rsidRDefault="00F5326F" w:rsidP="00D53CED">
      <w:pPr>
        <w:pStyle w:val="Seznam"/>
        <w:rPr>
          <w:rFonts w:cs="Raavi"/>
        </w:rPr>
      </w:pPr>
      <w:r w:rsidRPr="00EC297D">
        <w:rPr>
          <w:rFonts w:cs="Raavi"/>
        </w:rPr>
        <w:t>I. interní klinika</w:t>
      </w:r>
    </w:p>
    <w:p w:rsidR="00F5326F" w:rsidRPr="00EC297D" w:rsidRDefault="00F5326F" w:rsidP="00D53CED">
      <w:pPr>
        <w:pStyle w:val="Seznam"/>
        <w:rPr>
          <w:rFonts w:cs="Raavi"/>
        </w:rPr>
      </w:pPr>
      <w:r w:rsidRPr="00EC297D">
        <w:rPr>
          <w:rFonts w:cs="Raavi"/>
        </w:rPr>
        <w:t>II. interní klinika</w:t>
      </w:r>
    </w:p>
    <w:p w:rsidR="00F5326F" w:rsidRPr="00EC297D" w:rsidRDefault="00F5326F" w:rsidP="00D53CED">
      <w:pPr>
        <w:pStyle w:val="Seznam"/>
        <w:rPr>
          <w:rFonts w:cs="Raavi"/>
        </w:rPr>
      </w:pPr>
      <w:r w:rsidRPr="00EC297D">
        <w:rPr>
          <w:rFonts w:cs="Raavi"/>
        </w:rPr>
        <w:t>III. interní- kardiologická klinika</w:t>
      </w:r>
    </w:p>
    <w:p w:rsidR="00F5326F" w:rsidRPr="00EC297D" w:rsidRDefault="00F5326F" w:rsidP="00D53CED">
      <w:pPr>
        <w:pStyle w:val="Seznam"/>
        <w:rPr>
          <w:rFonts w:cs="Raavi"/>
        </w:rPr>
      </w:pPr>
      <w:r w:rsidRPr="00EC297D">
        <w:rPr>
          <w:rFonts w:cs="Raavi"/>
        </w:rPr>
        <w:t>Kardiochirurgická klinika</w:t>
      </w:r>
    </w:p>
    <w:p w:rsidR="00F5326F" w:rsidRPr="00EC297D" w:rsidRDefault="00F5326F" w:rsidP="00D53CED">
      <w:pPr>
        <w:pStyle w:val="Seznam"/>
        <w:rPr>
          <w:rFonts w:cs="Raavi"/>
        </w:rPr>
      </w:pPr>
      <w:r w:rsidRPr="00EC297D">
        <w:rPr>
          <w:rFonts w:cs="Raavi"/>
        </w:rPr>
        <w:t>Klinika anesteziologie a resuscitace</w:t>
      </w:r>
    </w:p>
    <w:p w:rsidR="00F5326F" w:rsidRPr="00EC297D" w:rsidRDefault="00F5326F" w:rsidP="00D53CED">
      <w:pPr>
        <w:pStyle w:val="Seznam"/>
        <w:rPr>
          <w:rFonts w:cs="Raavi"/>
        </w:rPr>
      </w:pPr>
      <w:r w:rsidRPr="00EC297D">
        <w:rPr>
          <w:rFonts w:cs="Raavi"/>
        </w:rPr>
        <w:t>Klinika dětí a dorostu</w:t>
      </w:r>
    </w:p>
    <w:p w:rsidR="00F5326F" w:rsidRPr="00EC297D" w:rsidRDefault="00F5326F" w:rsidP="00D53CED">
      <w:pPr>
        <w:pStyle w:val="Seznam"/>
        <w:rPr>
          <w:rFonts w:cs="Raavi"/>
        </w:rPr>
      </w:pPr>
      <w:r w:rsidRPr="00EC297D">
        <w:rPr>
          <w:rFonts w:cs="Raavi"/>
        </w:rPr>
        <w:t>Klinika nukleární medicíny.</w:t>
      </w:r>
    </w:p>
    <w:p w:rsidR="00F5326F" w:rsidRPr="00EC297D" w:rsidRDefault="00F5326F" w:rsidP="00D53CED">
      <w:pPr>
        <w:pStyle w:val="Seznam"/>
        <w:rPr>
          <w:rFonts w:cs="Raavi"/>
        </w:rPr>
      </w:pPr>
      <w:r w:rsidRPr="00EC297D">
        <w:rPr>
          <w:rFonts w:cs="Raavi"/>
        </w:rPr>
        <w:t>Klinika otorinolaryngologická</w:t>
      </w:r>
    </w:p>
    <w:p w:rsidR="00F5326F" w:rsidRPr="00EC297D" w:rsidRDefault="00F5326F" w:rsidP="00D53CED">
      <w:pPr>
        <w:pStyle w:val="Seznam"/>
        <w:rPr>
          <w:rFonts w:cs="Raavi"/>
        </w:rPr>
      </w:pPr>
      <w:r w:rsidRPr="00EC297D">
        <w:rPr>
          <w:rFonts w:cs="Raavi"/>
        </w:rPr>
        <w:t>Klinika plastické chirurgie</w:t>
      </w:r>
    </w:p>
    <w:p w:rsidR="00F5326F" w:rsidRPr="00EC297D" w:rsidRDefault="00F5326F" w:rsidP="00D53CED">
      <w:pPr>
        <w:pStyle w:val="Seznam"/>
        <w:rPr>
          <w:rFonts w:cs="Raavi"/>
        </w:rPr>
      </w:pPr>
      <w:r w:rsidRPr="00EC297D">
        <w:rPr>
          <w:rFonts w:cs="Raavi"/>
        </w:rPr>
        <w:lastRenderedPageBreak/>
        <w:t>Klinika popáleninové medicíny</w:t>
      </w:r>
    </w:p>
    <w:p w:rsidR="00F5326F" w:rsidRPr="00EC297D" w:rsidRDefault="00F5326F" w:rsidP="00D53CED">
      <w:pPr>
        <w:pStyle w:val="Seznam"/>
        <w:rPr>
          <w:rFonts w:cs="Raavi"/>
        </w:rPr>
      </w:pPr>
      <w:r w:rsidRPr="00EC297D">
        <w:rPr>
          <w:rFonts w:cs="Raavi"/>
        </w:rPr>
        <w:t>Klinika pracovního a cestovního lékařství</w:t>
      </w:r>
    </w:p>
    <w:p w:rsidR="00F5326F" w:rsidRPr="00EC297D" w:rsidRDefault="00F5326F" w:rsidP="00D53CED">
      <w:pPr>
        <w:pStyle w:val="Seznam"/>
        <w:rPr>
          <w:rFonts w:cs="Raavi"/>
        </w:rPr>
      </w:pPr>
      <w:r w:rsidRPr="00EC297D">
        <w:rPr>
          <w:rFonts w:cs="Raavi"/>
        </w:rPr>
        <w:t>Klinika rehabilitačního lékařství</w:t>
      </w:r>
    </w:p>
    <w:p w:rsidR="00F5326F" w:rsidRPr="00EC297D" w:rsidRDefault="00F5326F" w:rsidP="00D53CED">
      <w:pPr>
        <w:pStyle w:val="Seznam"/>
        <w:rPr>
          <w:rFonts w:cs="Raavi"/>
        </w:rPr>
      </w:pPr>
      <w:r w:rsidRPr="00EC297D">
        <w:rPr>
          <w:rFonts w:cs="Raavi"/>
        </w:rPr>
        <w:t xml:space="preserve">Neurochirurgická klinika </w:t>
      </w:r>
    </w:p>
    <w:p w:rsidR="00F5326F" w:rsidRPr="00EC297D" w:rsidRDefault="00F5326F" w:rsidP="00D53CED">
      <w:pPr>
        <w:pStyle w:val="Seznam"/>
        <w:rPr>
          <w:rFonts w:cs="Raavi"/>
        </w:rPr>
      </w:pPr>
      <w:r w:rsidRPr="00EC297D">
        <w:rPr>
          <w:rFonts w:cs="Raavi"/>
        </w:rPr>
        <w:t>Neurologická klinika</w:t>
      </w:r>
    </w:p>
    <w:p w:rsidR="00F5326F" w:rsidRPr="00EC297D" w:rsidRDefault="00F5326F" w:rsidP="00D53CED">
      <w:pPr>
        <w:pStyle w:val="Seznam"/>
        <w:rPr>
          <w:rFonts w:cs="Raavi"/>
        </w:rPr>
      </w:pPr>
      <w:r w:rsidRPr="00EC297D">
        <w:rPr>
          <w:rFonts w:cs="Raavi"/>
        </w:rPr>
        <w:t>Oftalmologická klinika</w:t>
      </w:r>
    </w:p>
    <w:p w:rsidR="00F5326F" w:rsidRPr="00EC297D" w:rsidRDefault="00F5326F" w:rsidP="00D53CED">
      <w:pPr>
        <w:pStyle w:val="Seznam"/>
        <w:rPr>
          <w:rFonts w:cs="Raavi"/>
        </w:rPr>
      </w:pPr>
      <w:r w:rsidRPr="00EC297D">
        <w:rPr>
          <w:rFonts w:cs="Raavi"/>
        </w:rPr>
        <w:t>Ortopedicko traumatologická klinika</w:t>
      </w:r>
    </w:p>
    <w:p w:rsidR="00F5326F" w:rsidRPr="00EC297D" w:rsidRDefault="00F5326F" w:rsidP="00D53CED">
      <w:pPr>
        <w:pStyle w:val="Seznam"/>
        <w:rPr>
          <w:rFonts w:cs="Raavi"/>
        </w:rPr>
      </w:pPr>
      <w:r w:rsidRPr="00EC297D">
        <w:rPr>
          <w:rFonts w:cs="Raavi"/>
        </w:rPr>
        <w:t>Radiodiagnostická klinika</w:t>
      </w:r>
    </w:p>
    <w:p w:rsidR="00F5326F" w:rsidRPr="00EC297D" w:rsidRDefault="00F5326F" w:rsidP="00D53CED">
      <w:pPr>
        <w:pStyle w:val="Seznam"/>
        <w:rPr>
          <w:rFonts w:cs="Raavi"/>
        </w:rPr>
      </w:pPr>
      <w:r w:rsidRPr="00EC297D">
        <w:rPr>
          <w:rFonts w:cs="Raavi"/>
        </w:rPr>
        <w:t>Radioterapeutická a onkologická klinika</w:t>
      </w:r>
    </w:p>
    <w:p w:rsidR="00F5326F" w:rsidRPr="00EC297D" w:rsidRDefault="00F5326F" w:rsidP="00D53CED">
      <w:pPr>
        <w:pStyle w:val="Seznam"/>
        <w:rPr>
          <w:rFonts w:cs="Raavi"/>
        </w:rPr>
      </w:pPr>
      <w:r w:rsidRPr="00EC297D">
        <w:rPr>
          <w:rFonts w:cs="Raavi"/>
        </w:rPr>
        <w:t>Stomatologická klinika</w:t>
      </w:r>
    </w:p>
    <w:p w:rsidR="00F5326F" w:rsidRDefault="00F5326F" w:rsidP="00D53CED">
      <w:pPr>
        <w:pStyle w:val="Seznam"/>
        <w:rPr>
          <w:rFonts w:cs="Raavi"/>
        </w:rPr>
      </w:pPr>
      <w:r w:rsidRPr="00EC297D">
        <w:rPr>
          <w:rFonts w:cs="Raavi"/>
        </w:rPr>
        <w:t xml:space="preserve">Urologická klinika </w:t>
      </w:r>
    </w:p>
    <w:p w:rsidR="005511EA" w:rsidRDefault="005511EA" w:rsidP="00D53CED">
      <w:pPr>
        <w:pStyle w:val="Seznam"/>
        <w:rPr>
          <w:rFonts w:cs="Raavi"/>
        </w:rPr>
        <w:sectPr w:rsidR="005511EA" w:rsidSect="005511EA">
          <w:type w:val="continuous"/>
          <w:pgSz w:w="11907" w:h="16840" w:code="9"/>
          <w:pgMar w:top="1021" w:right="1021" w:bottom="1021" w:left="1021" w:header="708" w:footer="567" w:gutter="284"/>
          <w:cols w:num="2" w:space="227"/>
        </w:sectPr>
      </w:pPr>
    </w:p>
    <w:p w:rsidR="005511EA" w:rsidRPr="00EC297D" w:rsidRDefault="005511EA" w:rsidP="00D53CED">
      <w:pPr>
        <w:pStyle w:val="Seznam"/>
        <w:rPr>
          <w:rFonts w:cs="Raavi"/>
        </w:rPr>
      </w:pPr>
    </w:p>
    <w:p w:rsidR="00EC57AB" w:rsidRDefault="00EC57AB" w:rsidP="00E5662E">
      <w:pPr>
        <w:pStyle w:val="Kap7-funkce"/>
        <w:tabs>
          <w:tab w:val="num" w:pos="990"/>
        </w:tabs>
        <w:ind w:left="220" w:firstLine="550"/>
        <w:rPr>
          <w:rFonts w:cs="Raavi"/>
          <w:b/>
          <w:i/>
        </w:rPr>
        <w:sectPr w:rsidR="00EC57AB" w:rsidSect="00071F5E">
          <w:headerReference w:type="default" r:id="rId33"/>
          <w:type w:val="continuous"/>
          <w:pgSz w:w="11907" w:h="16840" w:code="9"/>
          <w:pgMar w:top="1021" w:right="1021" w:bottom="1021" w:left="1021" w:header="708" w:footer="567" w:gutter="284"/>
          <w:cols w:space="720"/>
        </w:sectPr>
      </w:pPr>
    </w:p>
    <w:p w:rsidR="005511EA" w:rsidRPr="005511EA" w:rsidRDefault="001D560C" w:rsidP="00EC57AB">
      <w:pPr>
        <w:pStyle w:val="Kap7-funkce"/>
        <w:tabs>
          <w:tab w:val="clear" w:pos="587"/>
          <w:tab w:val="num" w:pos="142"/>
          <w:tab w:val="num" w:pos="990"/>
        </w:tabs>
        <w:ind w:left="220" w:hanging="220"/>
        <w:rPr>
          <w:rFonts w:cs="Raavi"/>
          <w:b/>
          <w:i/>
        </w:rPr>
      </w:pPr>
      <w:r w:rsidRPr="005511EA">
        <w:rPr>
          <w:rFonts w:cs="Raavi"/>
          <w:b/>
          <w:i/>
        </w:rPr>
        <w:lastRenderedPageBreak/>
        <w:t>společné</w:t>
      </w:r>
      <w:r w:rsidR="005511EA" w:rsidRPr="005511EA">
        <w:rPr>
          <w:rFonts w:cs="Raavi"/>
          <w:b/>
          <w:i/>
        </w:rPr>
        <w:t xml:space="preserve"> s</w:t>
      </w:r>
      <w:r w:rsidR="005B2C5D">
        <w:rPr>
          <w:rFonts w:cs="Raavi"/>
          <w:b/>
          <w:i/>
        </w:rPr>
        <w:t xml:space="preserve"> </w:t>
      </w:r>
      <w:r w:rsidR="005511EA" w:rsidRPr="005511EA">
        <w:rPr>
          <w:rFonts w:cs="Raavi"/>
          <w:b/>
          <w:i/>
        </w:rPr>
        <w:t>Fakultní Thomay</w:t>
      </w:r>
      <w:r w:rsidR="003C6B38">
        <w:rPr>
          <w:rFonts w:cs="Raavi"/>
          <w:b/>
          <w:i/>
        </w:rPr>
        <w:t>erovou nemocnicí s poliklinikou</w:t>
      </w:r>
    </w:p>
    <w:p w:rsidR="001D560C" w:rsidRDefault="001D560C" w:rsidP="00EC57AB">
      <w:pPr>
        <w:pStyle w:val="Seznam"/>
        <w:tabs>
          <w:tab w:val="num" w:pos="284"/>
          <w:tab w:val="num" w:pos="990"/>
        </w:tabs>
        <w:ind w:hanging="220"/>
        <w:rPr>
          <w:rFonts w:cs="Raavi"/>
        </w:rPr>
      </w:pPr>
      <w:r w:rsidRPr="00EC297D">
        <w:rPr>
          <w:rFonts w:cs="Raavi"/>
        </w:rPr>
        <w:t>Klinika dětské chirurgie a traumatologie</w:t>
      </w:r>
    </w:p>
    <w:p w:rsidR="00EC57AB" w:rsidRPr="00EC57AB" w:rsidRDefault="00EC57AB" w:rsidP="00EC57AB">
      <w:pPr>
        <w:pStyle w:val="Seznam"/>
        <w:tabs>
          <w:tab w:val="num" w:pos="284"/>
          <w:tab w:val="num" w:pos="990"/>
        </w:tabs>
        <w:ind w:hanging="220"/>
        <w:rPr>
          <w:rFonts w:cs="Raavi"/>
          <w:sz w:val="12"/>
          <w:szCs w:val="12"/>
        </w:rPr>
      </w:pPr>
    </w:p>
    <w:p w:rsidR="005511EA" w:rsidRPr="005511EA" w:rsidRDefault="001D560C" w:rsidP="00EC57AB">
      <w:pPr>
        <w:pStyle w:val="Kap7-funkce"/>
        <w:tabs>
          <w:tab w:val="clear" w:pos="587"/>
          <w:tab w:val="num" w:pos="142"/>
          <w:tab w:val="num" w:pos="990"/>
        </w:tabs>
        <w:ind w:left="220" w:hanging="220"/>
        <w:rPr>
          <w:rFonts w:cs="Raavi"/>
          <w:b/>
          <w:i/>
        </w:rPr>
      </w:pPr>
      <w:r w:rsidRPr="005511EA">
        <w:rPr>
          <w:rFonts w:cs="Raavi"/>
          <w:b/>
          <w:i/>
        </w:rPr>
        <w:t>společné s </w:t>
      </w:r>
      <w:r w:rsidR="003C6B38">
        <w:rPr>
          <w:rFonts w:cs="Raavi"/>
          <w:b/>
          <w:i/>
        </w:rPr>
        <w:t>Fakultní nemocnicí Na Bulovce</w:t>
      </w:r>
    </w:p>
    <w:p w:rsidR="001D560C" w:rsidRPr="00EC297D" w:rsidRDefault="001D560C" w:rsidP="00EC57AB">
      <w:pPr>
        <w:pStyle w:val="Seznam"/>
        <w:tabs>
          <w:tab w:val="num" w:pos="284"/>
          <w:tab w:val="num" w:pos="990"/>
        </w:tabs>
        <w:ind w:hanging="220"/>
        <w:rPr>
          <w:rFonts w:cs="Raavi"/>
        </w:rPr>
      </w:pPr>
      <w:r w:rsidRPr="00EC297D">
        <w:rPr>
          <w:rFonts w:cs="Raavi"/>
        </w:rPr>
        <w:t>Klinika infekčních nemocí</w:t>
      </w:r>
    </w:p>
    <w:p w:rsidR="001D560C" w:rsidRDefault="001D560C" w:rsidP="00EC57AB">
      <w:pPr>
        <w:pStyle w:val="Seznam"/>
        <w:tabs>
          <w:tab w:val="num" w:pos="284"/>
          <w:tab w:val="num" w:pos="990"/>
        </w:tabs>
        <w:ind w:hanging="220"/>
        <w:rPr>
          <w:rFonts w:cs="Raavi"/>
        </w:rPr>
      </w:pPr>
      <w:r w:rsidRPr="00EC297D">
        <w:rPr>
          <w:rFonts w:cs="Raavi"/>
        </w:rPr>
        <w:t xml:space="preserve">Klinika pneumologie </w:t>
      </w:r>
    </w:p>
    <w:p w:rsidR="00EC57AB" w:rsidRDefault="00EC57AB" w:rsidP="00EC57AB">
      <w:pPr>
        <w:pStyle w:val="Seznam"/>
        <w:tabs>
          <w:tab w:val="num" w:pos="284"/>
          <w:tab w:val="num" w:pos="990"/>
        </w:tabs>
        <w:ind w:hanging="220"/>
        <w:rPr>
          <w:rFonts w:cs="Raavi"/>
        </w:rPr>
      </w:pPr>
    </w:p>
    <w:p w:rsidR="00EC57AB" w:rsidRDefault="00EC57AB" w:rsidP="00EC57AB">
      <w:pPr>
        <w:pStyle w:val="Seznam"/>
        <w:tabs>
          <w:tab w:val="num" w:pos="284"/>
          <w:tab w:val="num" w:pos="990"/>
        </w:tabs>
        <w:ind w:hanging="220"/>
        <w:rPr>
          <w:rFonts w:cs="Raavi"/>
        </w:rPr>
      </w:pPr>
    </w:p>
    <w:p w:rsidR="005511EA" w:rsidRPr="005511EA" w:rsidRDefault="001D560C" w:rsidP="00EC57AB">
      <w:pPr>
        <w:pStyle w:val="Kap7-funkce"/>
        <w:tabs>
          <w:tab w:val="clear" w:pos="587"/>
          <w:tab w:val="num" w:pos="142"/>
          <w:tab w:val="num" w:pos="990"/>
        </w:tabs>
        <w:ind w:left="220" w:hanging="220"/>
        <w:rPr>
          <w:rFonts w:cs="Raavi"/>
          <w:b/>
          <w:i/>
        </w:rPr>
      </w:pPr>
      <w:r w:rsidRPr="005511EA">
        <w:rPr>
          <w:rFonts w:cs="Raavi"/>
          <w:b/>
          <w:i/>
        </w:rPr>
        <w:lastRenderedPageBreak/>
        <w:t>společné s </w:t>
      </w:r>
      <w:r w:rsidR="005511EA" w:rsidRPr="005511EA">
        <w:rPr>
          <w:rFonts w:cs="Raavi"/>
          <w:b/>
          <w:i/>
        </w:rPr>
        <w:t>Psychiatrickým centrem Praha</w:t>
      </w:r>
    </w:p>
    <w:p w:rsidR="001D560C" w:rsidRDefault="001D560C" w:rsidP="00EC57AB">
      <w:pPr>
        <w:pStyle w:val="Seznam"/>
        <w:tabs>
          <w:tab w:val="num" w:pos="284"/>
          <w:tab w:val="num" w:pos="990"/>
        </w:tabs>
        <w:ind w:hanging="220"/>
        <w:rPr>
          <w:rFonts w:cs="Raavi"/>
        </w:rPr>
      </w:pPr>
      <w:r w:rsidRPr="00EC297D">
        <w:rPr>
          <w:rFonts w:cs="Raavi"/>
        </w:rPr>
        <w:t>Klinika</w:t>
      </w:r>
      <w:r w:rsidR="00E23976" w:rsidRPr="00EC297D">
        <w:rPr>
          <w:rFonts w:cs="Raavi"/>
        </w:rPr>
        <w:t xml:space="preserve"> </w:t>
      </w:r>
      <w:r w:rsidRPr="00EC297D">
        <w:rPr>
          <w:rFonts w:cs="Raavi"/>
        </w:rPr>
        <w:t>psychiatrie a lékařské psychologie</w:t>
      </w:r>
    </w:p>
    <w:p w:rsidR="00EC57AB" w:rsidRPr="00EC57AB" w:rsidRDefault="00EC57AB" w:rsidP="00EC57AB">
      <w:pPr>
        <w:pStyle w:val="Seznam"/>
        <w:tabs>
          <w:tab w:val="num" w:pos="284"/>
          <w:tab w:val="num" w:pos="990"/>
        </w:tabs>
        <w:ind w:hanging="220"/>
        <w:rPr>
          <w:rFonts w:cs="Raavi"/>
          <w:sz w:val="12"/>
          <w:szCs w:val="12"/>
        </w:rPr>
      </w:pPr>
    </w:p>
    <w:p w:rsidR="001D560C" w:rsidRPr="005511EA" w:rsidRDefault="001D560C" w:rsidP="00EC57AB">
      <w:pPr>
        <w:pStyle w:val="Kap7-funkce"/>
        <w:tabs>
          <w:tab w:val="clear" w:pos="587"/>
          <w:tab w:val="num" w:pos="142"/>
          <w:tab w:val="num" w:pos="990"/>
        </w:tabs>
        <w:ind w:left="220" w:hanging="220"/>
        <w:rPr>
          <w:rFonts w:cs="Raavi"/>
          <w:b/>
          <w:i/>
        </w:rPr>
      </w:pPr>
      <w:r w:rsidRPr="005511EA">
        <w:rPr>
          <w:rFonts w:cs="Raavi"/>
          <w:b/>
          <w:i/>
        </w:rPr>
        <w:t>společné s </w:t>
      </w:r>
      <w:r w:rsidR="003C6B38">
        <w:rPr>
          <w:rFonts w:cs="Raavi"/>
          <w:b/>
          <w:i/>
        </w:rPr>
        <w:t>Ústřední vojenskou nemocnicí</w:t>
      </w:r>
    </w:p>
    <w:p w:rsidR="001D560C" w:rsidRDefault="001D560C" w:rsidP="00EC57AB">
      <w:pPr>
        <w:pStyle w:val="Seznam"/>
        <w:tabs>
          <w:tab w:val="num" w:pos="284"/>
          <w:tab w:val="num" w:pos="990"/>
        </w:tabs>
        <w:ind w:hanging="220"/>
        <w:rPr>
          <w:rFonts w:cs="Raavi"/>
        </w:rPr>
      </w:pPr>
      <w:r w:rsidRPr="00EC297D">
        <w:rPr>
          <w:rFonts w:cs="Raavi"/>
        </w:rPr>
        <w:t>Klinika otorinolaryngologie ÚVN a 3.LF</w:t>
      </w:r>
    </w:p>
    <w:p w:rsidR="00EC57AB" w:rsidRPr="00EC57AB" w:rsidRDefault="00EC57AB" w:rsidP="00EC57AB">
      <w:pPr>
        <w:pStyle w:val="Seznam"/>
        <w:tabs>
          <w:tab w:val="num" w:pos="284"/>
          <w:tab w:val="num" w:pos="990"/>
        </w:tabs>
        <w:ind w:hanging="220"/>
        <w:rPr>
          <w:rFonts w:cs="Raavi"/>
          <w:sz w:val="12"/>
          <w:szCs w:val="12"/>
        </w:rPr>
      </w:pPr>
    </w:p>
    <w:p w:rsidR="005511EA" w:rsidRPr="005511EA" w:rsidRDefault="001D560C" w:rsidP="00EC57AB">
      <w:pPr>
        <w:pStyle w:val="Kap7-funkce"/>
        <w:tabs>
          <w:tab w:val="clear" w:pos="587"/>
          <w:tab w:val="num" w:pos="142"/>
          <w:tab w:val="num" w:pos="990"/>
        </w:tabs>
        <w:ind w:left="220" w:hanging="220"/>
        <w:rPr>
          <w:rFonts w:cs="Raavi"/>
          <w:b/>
          <w:i/>
        </w:rPr>
      </w:pPr>
      <w:r w:rsidRPr="005511EA">
        <w:rPr>
          <w:rFonts w:cs="Raavi"/>
          <w:b/>
          <w:i/>
        </w:rPr>
        <w:t>společné s </w:t>
      </w:r>
      <w:r w:rsidR="003C6B38">
        <w:rPr>
          <w:rFonts w:cs="Raavi"/>
          <w:b/>
          <w:i/>
        </w:rPr>
        <w:t>Ústavem pro péči o matku a dítě</w:t>
      </w:r>
    </w:p>
    <w:p w:rsidR="001D560C" w:rsidRPr="00EC297D" w:rsidRDefault="001D560C" w:rsidP="00EC57AB">
      <w:pPr>
        <w:pStyle w:val="Seznam"/>
        <w:tabs>
          <w:tab w:val="num" w:pos="284"/>
          <w:tab w:val="num" w:pos="990"/>
        </w:tabs>
        <w:ind w:hanging="220"/>
        <w:rPr>
          <w:rFonts w:cs="Raavi"/>
        </w:rPr>
      </w:pPr>
      <w:r w:rsidRPr="00EC297D">
        <w:rPr>
          <w:rFonts w:cs="Raavi"/>
        </w:rPr>
        <w:t>Ústav pro péči o matku a dítě v Praze Podolí</w:t>
      </w:r>
    </w:p>
    <w:p w:rsidR="00EC57AB" w:rsidRDefault="00EC57AB" w:rsidP="00D53CED">
      <w:pPr>
        <w:rPr>
          <w:rFonts w:cs="Raavi"/>
          <w:sz w:val="16"/>
          <w:szCs w:val="16"/>
        </w:rPr>
        <w:sectPr w:rsidR="00EC57AB" w:rsidSect="00EC57AB">
          <w:type w:val="continuous"/>
          <w:pgSz w:w="11907" w:h="16840" w:code="9"/>
          <w:pgMar w:top="1021" w:right="1021" w:bottom="1021" w:left="1021" w:header="708" w:footer="567" w:gutter="284"/>
          <w:cols w:num="2" w:space="170"/>
        </w:sectPr>
      </w:pPr>
    </w:p>
    <w:p w:rsidR="00516737" w:rsidRPr="00EC57AB" w:rsidRDefault="001D560C" w:rsidP="00D23E69">
      <w:pPr>
        <w:pStyle w:val="Podnadpis2"/>
        <w:pBdr>
          <w:top w:val="single" w:sz="4" w:space="1" w:color="auto"/>
          <w:left w:val="single" w:sz="4" w:space="4" w:color="auto"/>
          <w:bottom w:val="single" w:sz="4" w:space="1" w:color="auto"/>
          <w:right w:val="single" w:sz="4" w:space="4" w:color="auto"/>
        </w:pBdr>
        <w:rPr>
          <w:color w:val="auto"/>
          <w:sz w:val="24"/>
        </w:rPr>
      </w:pPr>
      <w:bookmarkStart w:id="826" w:name="_Toc268523084"/>
      <w:bookmarkStart w:id="827" w:name="_Toc299024411"/>
      <w:r w:rsidRPr="00EC57AB">
        <w:rPr>
          <w:color w:val="auto"/>
          <w:sz w:val="24"/>
        </w:rPr>
        <w:lastRenderedPageBreak/>
        <w:t>C) SAMOSTATNÁ OD</w:t>
      </w:r>
      <w:r w:rsidR="009D1A60" w:rsidRPr="00EC57AB">
        <w:rPr>
          <w:color w:val="auto"/>
          <w:sz w:val="24"/>
        </w:rPr>
        <w:t>DĚLEN</w:t>
      </w:r>
      <w:r w:rsidR="00DF1319" w:rsidRPr="00EC57AB">
        <w:rPr>
          <w:color w:val="auto"/>
          <w:sz w:val="24"/>
        </w:rPr>
        <w:t>Í</w:t>
      </w:r>
      <w:bookmarkEnd w:id="826"/>
      <w:bookmarkEnd w:id="827"/>
    </w:p>
    <w:p w:rsidR="00EC57AB" w:rsidRDefault="00EC57AB" w:rsidP="00D53CED">
      <w:pPr>
        <w:pStyle w:val="Seznam"/>
        <w:rPr>
          <w:rFonts w:cs="Raavi"/>
        </w:rPr>
        <w:sectPr w:rsidR="00EC57AB" w:rsidSect="00071F5E">
          <w:type w:val="continuous"/>
          <w:pgSz w:w="11907" w:h="16840" w:code="9"/>
          <w:pgMar w:top="1021" w:right="1021" w:bottom="1021" w:left="1021" w:header="708" w:footer="567" w:gutter="284"/>
          <w:cols w:space="720"/>
        </w:sectPr>
      </w:pPr>
    </w:p>
    <w:p w:rsidR="001D560C" w:rsidRPr="00EC297D" w:rsidRDefault="001D560C" w:rsidP="00D53CED">
      <w:pPr>
        <w:pStyle w:val="Seznam"/>
        <w:rPr>
          <w:rFonts w:cs="Raavi"/>
        </w:rPr>
      </w:pPr>
      <w:r w:rsidRPr="00EC297D">
        <w:rPr>
          <w:rFonts w:cs="Raavi"/>
        </w:rPr>
        <w:lastRenderedPageBreak/>
        <w:t>Centrum pro zdravotnické právo</w:t>
      </w:r>
    </w:p>
    <w:p w:rsidR="001D560C" w:rsidRPr="00EC297D" w:rsidRDefault="001D560C" w:rsidP="00D53CED">
      <w:pPr>
        <w:pStyle w:val="Seznam"/>
        <w:rPr>
          <w:rFonts w:cs="Raavi"/>
        </w:rPr>
      </w:pPr>
      <w:r w:rsidRPr="00EC297D">
        <w:rPr>
          <w:rFonts w:cs="Raavi"/>
        </w:rPr>
        <w:t>Kabinet dějin lékařství</w:t>
      </w:r>
    </w:p>
    <w:p w:rsidR="001D560C" w:rsidRPr="00EC297D" w:rsidRDefault="001D560C" w:rsidP="00D53CED">
      <w:pPr>
        <w:pStyle w:val="Seznam"/>
        <w:rPr>
          <w:rFonts w:cs="Raavi"/>
        </w:rPr>
      </w:pPr>
      <w:r w:rsidRPr="00EC297D">
        <w:rPr>
          <w:rFonts w:cs="Raavi"/>
        </w:rPr>
        <w:lastRenderedPageBreak/>
        <w:t>Kabinet veřejného zdravotnictví</w:t>
      </w:r>
    </w:p>
    <w:p w:rsidR="001D560C" w:rsidRPr="00EC297D" w:rsidRDefault="001D560C" w:rsidP="00D53CED">
      <w:pPr>
        <w:pStyle w:val="Seznam"/>
        <w:rPr>
          <w:rFonts w:cs="Raavi"/>
        </w:rPr>
      </w:pPr>
      <w:r w:rsidRPr="00EC297D">
        <w:rPr>
          <w:rFonts w:cs="Raavi"/>
        </w:rPr>
        <w:t>Oddělení primární péče</w:t>
      </w:r>
    </w:p>
    <w:p w:rsidR="00EC57AB" w:rsidRDefault="00EC57AB" w:rsidP="00D53CED">
      <w:pPr>
        <w:rPr>
          <w:rFonts w:cs="Raavi"/>
          <w:sz w:val="16"/>
          <w:szCs w:val="16"/>
        </w:rPr>
        <w:sectPr w:rsidR="00EC57AB" w:rsidSect="00EC57AB">
          <w:type w:val="continuous"/>
          <w:pgSz w:w="11907" w:h="16840" w:code="9"/>
          <w:pgMar w:top="1021" w:right="1021" w:bottom="1021" w:left="1021" w:header="708" w:footer="567" w:gutter="284"/>
          <w:cols w:num="2" w:space="170"/>
        </w:sectPr>
      </w:pPr>
    </w:p>
    <w:p w:rsidR="001D560C" w:rsidRDefault="001D560C" w:rsidP="00D53CED">
      <w:pPr>
        <w:rPr>
          <w:rFonts w:cs="Raavi"/>
          <w:sz w:val="16"/>
          <w:szCs w:val="16"/>
        </w:rPr>
      </w:pPr>
    </w:p>
    <w:p w:rsidR="001D560C" w:rsidRPr="00214B55" w:rsidRDefault="009072C4" w:rsidP="0041235B">
      <w:pPr>
        <w:pStyle w:val="Podnadpis"/>
      </w:pPr>
      <w:bookmarkStart w:id="828" w:name="_Toc138603170"/>
      <w:bookmarkStart w:id="829" w:name="_Toc140668026"/>
      <w:bookmarkStart w:id="830" w:name="_Toc141802953"/>
      <w:bookmarkStart w:id="831" w:name="_Toc172357052"/>
      <w:bookmarkStart w:id="832" w:name="_Toc172444938"/>
      <w:bookmarkStart w:id="833" w:name="_Toc268523085"/>
      <w:bookmarkStart w:id="834" w:name="_Toc299024412"/>
      <w:r w:rsidRPr="00214B55">
        <w:t>FUNKČNÍ JEDNOTKY FAKULTY</w:t>
      </w:r>
      <w:bookmarkEnd w:id="828"/>
      <w:bookmarkEnd w:id="829"/>
      <w:bookmarkEnd w:id="830"/>
      <w:bookmarkEnd w:id="831"/>
      <w:bookmarkEnd w:id="832"/>
      <w:bookmarkEnd w:id="833"/>
      <w:bookmarkEnd w:id="834"/>
    </w:p>
    <w:p w:rsidR="001D560C" w:rsidRPr="00EC297D" w:rsidRDefault="001D560C" w:rsidP="00DF1319">
      <w:pPr>
        <w:pStyle w:val="Zkladntext"/>
        <w:jc w:val="both"/>
        <w:rPr>
          <w:rFonts w:cs="Raavi"/>
          <w:i/>
        </w:rPr>
      </w:pPr>
      <w:r w:rsidRPr="00EC297D">
        <w:rPr>
          <w:rFonts w:cs="Raavi"/>
          <w:i/>
        </w:rPr>
        <w:t xml:space="preserve">Funkční jednotky fakulty jsou centra, katedry a výzkumná centra. </w:t>
      </w:r>
      <w:r w:rsidR="00EC57AB">
        <w:rPr>
          <w:rFonts w:cs="Raavi"/>
          <w:i/>
        </w:rPr>
        <w:t>U</w:t>
      </w:r>
      <w:r w:rsidRPr="00EC297D">
        <w:rPr>
          <w:rFonts w:cs="Raavi"/>
          <w:i/>
        </w:rPr>
        <w:t xml:space="preserve">stanovují </w:t>
      </w:r>
      <w:r w:rsidR="00EC57AB">
        <w:rPr>
          <w:rFonts w:cs="Raavi"/>
          <w:i/>
        </w:rPr>
        <w:t xml:space="preserve">se </w:t>
      </w:r>
      <w:r w:rsidRPr="00EC297D">
        <w:rPr>
          <w:rFonts w:cs="Raavi"/>
          <w:i/>
        </w:rPr>
        <w:t xml:space="preserve">k zajištění koordinace činností spojených s výukou a </w:t>
      </w:r>
      <w:r w:rsidR="00EC57AB">
        <w:rPr>
          <w:rFonts w:cs="Raavi"/>
          <w:i/>
        </w:rPr>
        <w:t xml:space="preserve">činností </w:t>
      </w:r>
      <w:r w:rsidRPr="00EC297D">
        <w:rPr>
          <w:rFonts w:cs="Raavi"/>
          <w:i/>
        </w:rPr>
        <w:t>spojených s řešením výzkumné problematiky.</w:t>
      </w:r>
    </w:p>
    <w:p w:rsidR="00EC57AB" w:rsidRDefault="00EC57AB" w:rsidP="00D23E69">
      <w:pPr>
        <w:pStyle w:val="Podnadpis2"/>
        <w:pBdr>
          <w:top w:val="single" w:sz="4" w:space="1" w:color="auto"/>
          <w:left w:val="single" w:sz="4" w:space="4" w:color="auto"/>
          <w:bottom w:val="single" w:sz="4" w:space="1" w:color="auto"/>
          <w:right w:val="single" w:sz="4" w:space="4" w:color="auto"/>
        </w:pBdr>
        <w:rPr>
          <w:color w:val="auto"/>
          <w:sz w:val="24"/>
        </w:rPr>
        <w:sectPr w:rsidR="00EC57AB" w:rsidSect="00071F5E">
          <w:type w:val="continuous"/>
          <w:pgSz w:w="11907" w:h="16840" w:code="9"/>
          <w:pgMar w:top="1021" w:right="1021" w:bottom="1021" w:left="1021" w:header="708" w:footer="567" w:gutter="284"/>
          <w:cols w:space="720"/>
        </w:sectPr>
      </w:pPr>
      <w:bookmarkStart w:id="835" w:name="_Toc268523086"/>
      <w:bookmarkStart w:id="836" w:name="_Toc299024413"/>
    </w:p>
    <w:p w:rsidR="001D560C" w:rsidRPr="003C6B38" w:rsidRDefault="001D560C" w:rsidP="003C6B38">
      <w:pPr>
        <w:pStyle w:val="Seznam"/>
        <w:rPr>
          <w:rFonts w:cs="Raavi"/>
          <w:b/>
          <w:bCs/>
          <w:noProof w:val="0"/>
          <w:sz w:val="24"/>
          <w:lang w:eastAsia="cs-CZ"/>
        </w:rPr>
      </w:pPr>
      <w:r w:rsidRPr="003C6B38">
        <w:rPr>
          <w:rFonts w:cs="Raavi"/>
          <w:b/>
          <w:bCs/>
          <w:noProof w:val="0"/>
          <w:sz w:val="24"/>
          <w:lang w:eastAsia="cs-CZ"/>
        </w:rPr>
        <w:lastRenderedPageBreak/>
        <w:t>VÝUKOVÉ</w:t>
      </w:r>
      <w:bookmarkEnd w:id="835"/>
      <w:bookmarkEnd w:id="836"/>
    </w:p>
    <w:p w:rsidR="001D560C" w:rsidRPr="00EC297D" w:rsidRDefault="001D560C" w:rsidP="00DF1319">
      <w:pPr>
        <w:pStyle w:val="Zkladntext"/>
        <w:spacing w:after="0"/>
        <w:rPr>
          <w:rFonts w:cs="Raavi"/>
          <w:b/>
        </w:rPr>
      </w:pPr>
      <w:r w:rsidRPr="00EC297D">
        <w:rPr>
          <w:rFonts w:cs="Raavi"/>
          <w:b/>
        </w:rPr>
        <w:t>Katedry</w:t>
      </w:r>
      <w:r w:rsidR="003C6B38">
        <w:rPr>
          <w:rFonts w:cs="Raavi"/>
          <w:b/>
        </w:rPr>
        <w:t>:</w:t>
      </w:r>
    </w:p>
    <w:p w:rsidR="001D560C" w:rsidRPr="00EC297D" w:rsidRDefault="001D560C" w:rsidP="00D53CED">
      <w:pPr>
        <w:pStyle w:val="Seznam"/>
        <w:rPr>
          <w:rFonts w:cs="Raavi"/>
        </w:rPr>
      </w:pPr>
      <w:r w:rsidRPr="00EC297D">
        <w:rPr>
          <w:rFonts w:cs="Raavi"/>
        </w:rPr>
        <w:t>Katedra biomedicínských oborů</w:t>
      </w:r>
    </w:p>
    <w:p w:rsidR="001D560C" w:rsidRPr="00EC297D" w:rsidRDefault="001D560C" w:rsidP="00D53CED">
      <w:pPr>
        <w:pStyle w:val="Seznam"/>
        <w:rPr>
          <w:rFonts w:cs="Raavi"/>
        </w:rPr>
      </w:pPr>
      <w:r w:rsidRPr="00EC297D">
        <w:rPr>
          <w:rFonts w:cs="Raavi"/>
        </w:rPr>
        <w:t>Katedra gynekologie a porodnictví</w:t>
      </w:r>
    </w:p>
    <w:p w:rsidR="001D560C" w:rsidRPr="00EC297D" w:rsidRDefault="001D560C" w:rsidP="00D53CED">
      <w:pPr>
        <w:pStyle w:val="Seznam"/>
        <w:rPr>
          <w:rFonts w:cs="Raavi"/>
        </w:rPr>
      </w:pPr>
      <w:r w:rsidRPr="00EC297D">
        <w:rPr>
          <w:rFonts w:cs="Raavi"/>
        </w:rPr>
        <w:t>Katedra chirurgických oborů</w:t>
      </w:r>
    </w:p>
    <w:p w:rsidR="001D560C" w:rsidRPr="00EC297D" w:rsidRDefault="001D560C" w:rsidP="00D53CED">
      <w:pPr>
        <w:pStyle w:val="Seznam"/>
        <w:rPr>
          <w:rFonts w:cs="Raavi"/>
        </w:rPr>
      </w:pPr>
      <w:r w:rsidRPr="00EC297D">
        <w:rPr>
          <w:rFonts w:cs="Raavi"/>
        </w:rPr>
        <w:t>Katedra interních oborů</w:t>
      </w:r>
    </w:p>
    <w:p w:rsidR="003C6B38" w:rsidRDefault="001D560C" w:rsidP="003C6B38">
      <w:pPr>
        <w:pStyle w:val="Seznam"/>
        <w:rPr>
          <w:rFonts w:cs="Raavi"/>
        </w:rPr>
      </w:pPr>
      <w:r w:rsidRPr="00EC297D">
        <w:rPr>
          <w:rFonts w:cs="Raavi"/>
        </w:rPr>
        <w:t>Katedra preventivního lékařství</w:t>
      </w:r>
    </w:p>
    <w:p w:rsidR="001D560C" w:rsidRPr="00EC57AB" w:rsidRDefault="003C6B38" w:rsidP="003C6B38">
      <w:pPr>
        <w:pStyle w:val="Seznam"/>
        <w:rPr>
          <w:sz w:val="24"/>
        </w:rPr>
      </w:pPr>
      <w:r>
        <w:rPr>
          <w:rFonts w:cs="Raavi"/>
        </w:rPr>
        <w:br w:type="column"/>
      </w:r>
      <w:bookmarkStart w:id="837" w:name="_Toc268523087"/>
      <w:bookmarkStart w:id="838" w:name="_Toc299024414"/>
      <w:r w:rsidR="001D560C" w:rsidRPr="003C6B38">
        <w:rPr>
          <w:rFonts w:cs="Raavi"/>
          <w:b/>
          <w:bCs/>
          <w:noProof w:val="0"/>
          <w:sz w:val="24"/>
          <w:lang w:eastAsia="cs-CZ"/>
        </w:rPr>
        <w:lastRenderedPageBreak/>
        <w:t>VÝZKUMNÉ</w:t>
      </w:r>
      <w:bookmarkEnd w:id="837"/>
      <w:bookmarkEnd w:id="838"/>
    </w:p>
    <w:p w:rsidR="00E5662E" w:rsidRPr="00E5662E" w:rsidRDefault="001D560C" w:rsidP="00E5662E">
      <w:pPr>
        <w:pStyle w:val="Seznam"/>
        <w:rPr>
          <w:rFonts w:cs="Raavi"/>
        </w:rPr>
      </w:pPr>
      <w:r w:rsidRPr="00E5662E">
        <w:rPr>
          <w:rFonts w:cs="Raavi"/>
        </w:rPr>
        <w:t xml:space="preserve"> diabetu, metabolismu a výživy</w:t>
      </w:r>
    </w:p>
    <w:p w:rsidR="00E750DB" w:rsidRPr="00E5662E" w:rsidRDefault="00C3278C" w:rsidP="00E5662E">
      <w:pPr>
        <w:pStyle w:val="Seznam"/>
        <w:rPr>
          <w:rFonts w:cs="Raavi"/>
        </w:rPr>
      </w:pPr>
      <w:r w:rsidRPr="00E5662E">
        <w:rPr>
          <w:rFonts w:cs="Raavi"/>
        </w:rPr>
        <w:t>Centrum pro hem</w:t>
      </w:r>
      <w:r w:rsidR="00470366" w:rsidRPr="00E5662E">
        <w:rPr>
          <w:rFonts w:cs="Raavi"/>
        </w:rPr>
        <w:t>o</w:t>
      </w:r>
      <w:r w:rsidRPr="00E5662E">
        <w:rPr>
          <w:rFonts w:cs="Raavi"/>
        </w:rPr>
        <w:t>chromatózu</w:t>
      </w:r>
    </w:p>
    <w:p w:rsidR="00E5662E" w:rsidRPr="00E5662E" w:rsidRDefault="00E750DB" w:rsidP="00E5662E">
      <w:pPr>
        <w:pStyle w:val="Seznam"/>
        <w:rPr>
          <w:rFonts w:cs="Raavi"/>
        </w:rPr>
      </w:pPr>
      <w:r w:rsidRPr="00E5662E">
        <w:rPr>
          <w:rFonts w:cs="Raavi"/>
        </w:rPr>
        <w:t>Kardiocentrum</w:t>
      </w:r>
      <w:bookmarkStart w:id="839" w:name="_Toc109706770"/>
      <w:bookmarkStart w:id="840" w:name="_Toc172357054"/>
    </w:p>
    <w:p w:rsidR="00EC57AB" w:rsidRDefault="00EC57AB" w:rsidP="003F4527">
      <w:pPr>
        <w:sectPr w:rsidR="00EC57AB" w:rsidSect="00EC57AB">
          <w:type w:val="continuous"/>
          <w:pgSz w:w="11907" w:h="16840" w:code="9"/>
          <w:pgMar w:top="1021" w:right="1021" w:bottom="1021" w:left="1021" w:header="708" w:footer="567" w:gutter="284"/>
          <w:cols w:num="2" w:space="170"/>
        </w:sectPr>
      </w:pPr>
    </w:p>
    <w:p w:rsidR="001D560C" w:rsidRPr="00A46461" w:rsidRDefault="00BC6FEB" w:rsidP="0041235B">
      <w:pPr>
        <w:pStyle w:val="Podnadpis"/>
        <w:rPr>
          <w:rFonts w:eastAsia="Kozuka Mincho Pro H"/>
        </w:rPr>
      </w:pPr>
      <w:bookmarkStart w:id="841" w:name="_Toc299024415"/>
      <w:r w:rsidRPr="00A46461">
        <w:rPr>
          <w:rFonts w:eastAsia="Kozuka Mincho Pro H"/>
        </w:rPr>
        <w:lastRenderedPageBreak/>
        <w:t>Ú</w:t>
      </w:r>
      <w:bookmarkEnd w:id="839"/>
      <w:r w:rsidRPr="00A46461">
        <w:rPr>
          <w:rFonts w:eastAsia="Kozuka Mincho Pro H"/>
        </w:rPr>
        <w:t>STAVY</w:t>
      </w:r>
      <w:bookmarkEnd w:id="840"/>
      <w:bookmarkEnd w:id="841"/>
    </w:p>
    <w:p w:rsidR="00E5662E" w:rsidRPr="00A46461" w:rsidRDefault="00E5662E" w:rsidP="00E5662E">
      <w:pPr>
        <w:rPr>
          <w:rFonts w:eastAsia="Kozuka Mincho Pro H"/>
          <w:lang w:val="it-IT"/>
        </w:rPr>
      </w:pPr>
    </w:p>
    <w:p w:rsidR="001D560C" w:rsidRPr="00A46461" w:rsidRDefault="005509BA" w:rsidP="003D73D7">
      <w:pPr>
        <w:pStyle w:val="Podnadpis2"/>
        <w:pBdr>
          <w:top w:val="single" w:sz="2" w:space="1" w:color="7F7F7F" w:themeColor="text1" w:themeTint="80"/>
          <w:left w:val="single" w:sz="6" w:space="4" w:color="auto"/>
          <w:bottom w:val="single" w:sz="12" w:space="1" w:color="auto"/>
          <w:right w:val="single" w:sz="6" w:space="4" w:color="auto"/>
        </w:pBdr>
        <w:rPr>
          <w:color w:val="auto"/>
        </w:rPr>
      </w:pPr>
      <w:bookmarkStart w:id="842" w:name="_Toc109706772"/>
      <w:bookmarkStart w:id="843" w:name="_Toc172357055"/>
      <w:bookmarkStart w:id="844" w:name="_Toc299024416"/>
      <w:r w:rsidRPr="00A46461">
        <w:rPr>
          <w:color w:val="auto"/>
        </w:rPr>
        <w:t>12120 ÚSTAV ANATOMIE</w:t>
      </w:r>
      <w:bookmarkEnd w:id="842"/>
      <w:bookmarkEnd w:id="843"/>
      <w:bookmarkEnd w:id="844"/>
      <w:r w:rsidRPr="00A46461">
        <w:rPr>
          <w:color w:val="auto"/>
        </w:rPr>
        <w:t xml:space="preserve"> </w:t>
      </w:r>
    </w:p>
    <w:p w:rsidR="001D560C" w:rsidRPr="00A46461" w:rsidRDefault="001D560C" w:rsidP="00D53CED">
      <w:pPr>
        <w:pStyle w:val="Zkladntext"/>
        <w:rPr>
          <w:rFonts w:cs="Raavi"/>
        </w:rPr>
      </w:pPr>
      <w:r w:rsidRPr="00A46461">
        <w:rPr>
          <w:rFonts w:cs="Raavi"/>
        </w:rPr>
        <w:t xml:space="preserve">100 00 Praha 10, Ruská 87, </w:t>
      </w:r>
      <w:r w:rsidR="00032AB2" w:rsidRPr="00A46461">
        <w:rPr>
          <w:rFonts w:cs="Raavi"/>
        </w:rPr>
        <w:t>hlavní budova 3. LF</w:t>
      </w:r>
      <w:r w:rsidR="00510BC3" w:rsidRPr="00A46461">
        <w:rPr>
          <w:rFonts w:cs="Raavi"/>
        </w:rPr>
        <w:t xml:space="preserve"> +</w:t>
      </w:r>
      <w:r w:rsidR="00032AB2" w:rsidRPr="00A46461">
        <w:rPr>
          <w:rFonts w:cs="Raavi"/>
        </w:rPr>
        <w:t xml:space="preserve"> pavilon CH ve FNKV, </w:t>
      </w:r>
      <w:r w:rsidRPr="00A46461">
        <w:rPr>
          <w:rFonts w:cs="Raavi"/>
        </w:rPr>
        <w:t>fax: 267</w:t>
      </w:r>
      <w:r w:rsidR="00A07C8B" w:rsidRPr="00A46461">
        <w:rPr>
          <w:rFonts w:cs="Raavi"/>
        </w:rPr>
        <w:t> </w:t>
      </w:r>
      <w:r w:rsidRPr="00A46461">
        <w:rPr>
          <w:rFonts w:cs="Raavi"/>
        </w:rPr>
        <w:t>102</w:t>
      </w:r>
      <w:r w:rsidR="00032AB2" w:rsidRPr="00A46461">
        <w:rPr>
          <w:rFonts w:cs="Raavi"/>
        </w:rPr>
        <w:t xml:space="preserve"> </w:t>
      </w:r>
      <w:r w:rsidRPr="00A46461">
        <w:rPr>
          <w:rFonts w:cs="Raavi"/>
        </w:rPr>
        <w:t>504</w:t>
      </w:r>
    </w:p>
    <w:tbl>
      <w:tblPr>
        <w:tblW w:w="5000" w:type="pct"/>
        <w:jc w:val="center"/>
        <w:tblBorders>
          <w:top w:val="single" w:sz="4" w:space="0" w:color="808080"/>
          <w:left w:val="single" w:sz="4" w:space="0" w:color="808080"/>
          <w:bottom w:val="single" w:sz="4" w:space="0" w:color="808080"/>
          <w:right w:val="single" w:sz="4" w:space="0" w:color="808080"/>
          <w:insideH w:val="single" w:sz="6" w:space="0" w:color="7F7F7F" w:themeColor="text1" w:themeTint="80"/>
          <w:insideV w:val="single" w:sz="6" w:space="0" w:color="7F7F7F" w:themeColor="text1" w:themeTint="80"/>
        </w:tblBorders>
        <w:tblLook w:val="0020"/>
      </w:tblPr>
      <w:tblGrid>
        <w:gridCol w:w="3223"/>
        <w:gridCol w:w="1229"/>
        <w:gridCol w:w="2516"/>
        <w:gridCol w:w="2829"/>
      </w:tblGrid>
      <w:tr w:rsidR="00510BC3" w:rsidRPr="00A46461" w:rsidTr="003D73D7">
        <w:trPr>
          <w:trHeight w:val="70"/>
          <w:jc w:val="center"/>
        </w:trPr>
        <w:tc>
          <w:tcPr>
            <w:tcW w:w="1645" w:type="pct"/>
            <w:shd w:val="clear" w:color="auto" w:fill="FFFF99"/>
            <w:noWrap/>
            <w:vAlign w:val="center"/>
          </w:tcPr>
          <w:p w:rsidR="00510BC3" w:rsidRPr="00A46461" w:rsidRDefault="00510BC3" w:rsidP="00420057">
            <w:pPr>
              <w:rPr>
                <w:rFonts w:cs="Raavi"/>
                <w:b/>
                <w:szCs w:val="22"/>
              </w:rPr>
            </w:pPr>
            <w:r w:rsidRPr="00A46461">
              <w:rPr>
                <w:rFonts w:cs="Raavi"/>
                <w:b/>
                <w:szCs w:val="22"/>
              </w:rPr>
              <w:t>Jméno</w:t>
            </w:r>
          </w:p>
        </w:tc>
        <w:tc>
          <w:tcPr>
            <w:tcW w:w="627" w:type="pct"/>
            <w:shd w:val="clear" w:color="auto" w:fill="FFFF99"/>
            <w:noWrap/>
            <w:vAlign w:val="center"/>
          </w:tcPr>
          <w:p w:rsidR="00510BC3" w:rsidRPr="00A46461" w:rsidRDefault="00510BC3" w:rsidP="00420057">
            <w:pPr>
              <w:rPr>
                <w:rFonts w:cs="Raavi"/>
                <w:b/>
                <w:szCs w:val="22"/>
              </w:rPr>
            </w:pPr>
            <w:r w:rsidRPr="00A46461">
              <w:rPr>
                <w:rFonts w:cs="Raavi"/>
                <w:b/>
                <w:szCs w:val="22"/>
              </w:rPr>
              <w:t>Funkce</w:t>
            </w:r>
          </w:p>
        </w:tc>
        <w:tc>
          <w:tcPr>
            <w:tcW w:w="1284" w:type="pct"/>
            <w:shd w:val="clear" w:color="auto" w:fill="FFFF99"/>
            <w:noWrap/>
            <w:vAlign w:val="center"/>
          </w:tcPr>
          <w:p w:rsidR="00510BC3" w:rsidRPr="00A46461" w:rsidRDefault="00510BC3" w:rsidP="00420057">
            <w:pPr>
              <w:rPr>
                <w:rFonts w:cs="Raavi"/>
                <w:b/>
                <w:szCs w:val="22"/>
              </w:rPr>
            </w:pPr>
            <w:r w:rsidRPr="00A46461">
              <w:rPr>
                <w:rFonts w:cs="Raavi"/>
                <w:b/>
                <w:szCs w:val="22"/>
              </w:rPr>
              <w:t>Tel.</w:t>
            </w:r>
          </w:p>
        </w:tc>
        <w:tc>
          <w:tcPr>
            <w:tcW w:w="1444" w:type="pct"/>
            <w:shd w:val="clear" w:color="auto" w:fill="FFFF99"/>
            <w:noWrap/>
            <w:vAlign w:val="center"/>
          </w:tcPr>
          <w:p w:rsidR="00510BC3" w:rsidRPr="00A46461" w:rsidRDefault="00510BC3" w:rsidP="00420057">
            <w:pPr>
              <w:rPr>
                <w:rFonts w:cs="Raavi"/>
                <w:b/>
                <w:szCs w:val="22"/>
              </w:rPr>
            </w:pPr>
            <w:r w:rsidRPr="00A46461">
              <w:rPr>
                <w:rFonts w:cs="Raavi"/>
                <w:b/>
                <w:szCs w:val="22"/>
              </w:rPr>
              <w:t>E-mail</w:t>
            </w:r>
          </w:p>
        </w:tc>
      </w:tr>
      <w:tr w:rsidR="00510BC3" w:rsidRPr="00A46461" w:rsidTr="003D73D7">
        <w:trPr>
          <w:trHeight w:val="70"/>
          <w:jc w:val="center"/>
        </w:trPr>
        <w:tc>
          <w:tcPr>
            <w:tcW w:w="1645" w:type="pct"/>
            <w:noWrap/>
            <w:vAlign w:val="center"/>
          </w:tcPr>
          <w:p w:rsidR="00510BC3" w:rsidRPr="00A46461" w:rsidRDefault="00510BC3" w:rsidP="00420057">
            <w:pPr>
              <w:rPr>
                <w:rFonts w:cs="Raavi"/>
                <w:b/>
                <w:szCs w:val="22"/>
              </w:rPr>
            </w:pPr>
            <w:r w:rsidRPr="00A46461">
              <w:rPr>
                <w:rFonts w:cs="Raavi"/>
                <w:b/>
                <w:szCs w:val="22"/>
              </w:rPr>
              <w:t>Stingl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Stingl,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Josef</w:t>
            </w:r>
            <w:r w:rsidR="008F0FFF" w:rsidRPr="00A46461">
              <w:rPr>
                <w:rFonts w:cs="Raavi"/>
                <w:b/>
                <w:szCs w:val="22"/>
              </w:rPr>
              <w:t>,</w:t>
            </w:r>
            <w:r w:rsidRPr="00A46461">
              <w:rPr>
                <w:rFonts w:cs="Raavi"/>
                <w:b/>
                <w:szCs w:val="22"/>
              </w:rPr>
              <w:t xml:space="preserve"> </w:t>
            </w:r>
            <w:r w:rsidR="00DC08F4" w:rsidRPr="00A46461">
              <w:rPr>
                <w:rFonts w:cs="Raavi"/>
                <w:b/>
                <w:szCs w:val="22"/>
              </w:rPr>
              <w:t>p</w:t>
            </w:r>
            <w:r w:rsidRPr="00A46461">
              <w:rPr>
                <w:rFonts w:cs="Raavi"/>
                <w:b/>
                <w:szCs w:val="22"/>
              </w:rPr>
              <w:t>rof. MUDr.</w:t>
            </w:r>
            <w:r w:rsidR="00086259" w:rsidRPr="00A46461">
              <w:rPr>
                <w:rFonts w:cs="Raavi"/>
                <w:b/>
                <w:szCs w:val="22"/>
              </w:rPr>
              <w:t>,</w:t>
            </w:r>
            <w:r w:rsidRPr="00A46461">
              <w:rPr>
                <w:rFonts w:cs="Raavi"/>
                <w:b/>
                <w:szCs w:val="22"/>
              </w:rPr>
              <w:t xml:space="preserve"> CSc.</w:t>
            </w:r>
          </w:p>
        </w:tc>
        <w:tc>
          <w:tcPr>
            <w:tcW w:w="627" w:type="pct"/>
            <w:noWrap/>
            <w:vAlign w:val="center"/>
          </w:tcPr>
          <w:p w:rsidR="00510BC3" w:rsidRPr="00A46461" w:rsidRDefault="00510BC3" w:rsidP="00420057">
            <w:pPr>
              <w:rPr>
                <w:rFonts w:cs="Raavi"/>
                <w:b/>
                <w:szCs w:val="22"/>
              </w:rPr>
            </w:pPr>
            <w:r w:rsidRPr="00A46461">
              <w:rPr>
                <w:rFonts w:cs="Raavi"/>
                <w:b/>
                <w:szCs w:val="22"/>
              </w:rPr>
              <w:t xml:space="preserve">přednosta </w:t>
            </w:r>
          </w:p>
        </w:tc>
        <w:tc>
          <w:tcPr>
            <w:tcW w:w="1284" w:type="pct"/>
            <w:noWrap/>
            <w:vAlign w:val="center"/>
          </w:tcPr>
          <w:p w:rsidR="00510BC3" w:rsidRPr="00A46461" w:rsidRDefault="00510BC3" w:rsidP="00420057">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26710</w:t>
              </w:r>
              <w:r w:rsidRPr="00A46461">
                <w:rPr>
                  <w:rFonts w:cs="Raavi"/>
                  <w:b/>
                  <w:szCs w:val="22"/>
                </w:rPr>
                <w:t xml:space="preserve"> 2494</w:t>
              </w:r>
            </w:smartTag>
          </w:p>
        </w:tc>
        <w:tc>
          <w:tcPr>
            <w:tcW w:w="1444" w:type="pct"/>
            <w:noWrap/>
            <w:vAlign w:val="center"/>
          </w:tcPr>
          <w:p w:rsidR="00510BC3" w:rsidRPr="00A46461" w:rsidRDefault="00031FD8" w:rsidP="00420057">
            <w:pPr>
              <w:rPr>
                <w:rFonts w:cs="Raavi"/>
                <w:szCs w:val="22"/>
              </w:rPr>
            </w:pPr>
            <w:r w:rsidRPr="00A46461">
              <w:rPr>
                <w:rFonts w:cs="Raavi"/>
                <w:szCs w:val="22"/>
              </w:rPr>
              <w:t>josef.stingl@lf3.cuni.cz</w:t>
            </w:r>
          </w:p>
        </w:tc>
      </w:tr>
      <w:tr w:rsidR="00510BC3" w:rsidRPr="00A46461" w:rsidTr="003D73D7">
        <w:trPr>
          <w:trHeight w:val="70"/>
          <w:jc w:val="center"/>
        </w:trPr>
        <w:tc>
          <w:tcPr>
            <w:tcW w:w="1645" w:type="pct"/>
            <w:noWrap/>
            <w:vAlign w:val="center"/>
          </w:tcPr>
          <w:p w:rsidR="00510BC3" w:rsidRPr="00A46461" w:rsidRDefault="00510BC3" w:rsidP="00420057">
            <w:pPr>
              <w:rPr>
                <w:rFonts w:cs="Raavi"/>
                <w:i/>
                <w:szCs w:val="22"/>
              </w:rPr>
            </w:pPr>
            <w:r w:rsidRPr="00A46461">
              <w:rPr>
                <w:rFonts w:cs="Raavi"/>
                <w:i/>
                <w:szCs w:val="22"/>
              </w:rPr>
              <w:t>Žížalová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Žížalová, I.</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Ivanka</w:t>
            </w:r>
          </w:p>
        </w:tc>
        <w:tc>
          <w:tcPr>
            <w:tcW w:w="627" w:type="pct"/>
            <w:noWrap/>
            <w:vAlign w:val="center"/>
          </w:tcPr>
          <w:p w:rsidR="00510BC3" w:rsidRPr="00A46461" w:rsidRDefault="00510BC3" w:rsidP="00420057">
            <w:pPr>
              <w:rPr>
                <w:rFonts w:cs="Raavi"/>
                <w:i/>
                <w:szCs w:val="22"/>
              </w:rPr>
            </w:pPr>
            <w:r w:rsidRPr="00A46461">
              <w:rPr>
                <w:rFonts w:cs="Raavi"/>
                <w:i/>
                <w:szCs w:val="22"/>
              </w:rPr>
              <w:t>sekretariát</w:t>
            </w:r>
          </w:p>
        </w:tc>
        <w:tc>
          <w:tcPr>
            <w:tcW w:w="1284" w:type="pct"/>
            <w:noWrap/>
            <w:vAlign w:val="center"/>
          </w:tcPr>
          <w:p w:rsidR="00510BC3" w:rsidRPr="00A46461" w:rsidRDefault="00510BC3" w:rsidP="00420057">
            <w:pPr>
              <w:jc w:val="both"/>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2508</w:t>
              </w:r>
            </w:smartTag>
          </w:p>
        </w:tc>
        <w:tc>
          <w:tcPr>
            <w:tcW w:w="1444" w:type="pct"/>
            <w:noWrap/>
            <w:vAlign w:val="center"/>
          </w:tcPr>
          <w:p w:rsidR="00510BC3" w:rsidRPr="00A46461" w:rsidRDefault="00031FD8" w:rsidP="00420057">
            <w:pPr>
              <w:rPr>
                <w:rFonts w:cs="Raavi"/>
                <w:szCs w:val="22"/>
              </w:rPr>
            </w:pPr>
            <w:r w:rsidRPr="00A46461">
              <w:rPr>
                <w:rFonts w:cs="Raavi"/>
                <w:szCs w:val="22"/>
              </w:rPr>
              <w:t>ivanka.zizalova@lf3.cuni.cz</w:t>
            </w:r>
          </w:p>
        </w:tc>
      </w:tr>
      <w:tr w:rsidR="00420057" w:rsidRPr="00A46461" w:rsidTr="003D73D7">
        <w:trPr>
          <w:trHeight w:val="70"/>
          <w:jc w:val="center"/>
        </w:trPr>
        <w:tc>
          <w:tcPr>
            <w:tcW w:w="5000" w:type="pct"/>
            <w:gridSpan w:val="4"/>
            <w:shd w:val="pct12" w:color="FFFFCC" w:fill="FFFFCC"/>
            <w:noWrap/>
            <w:vAlign w:val="center"/>
          </w:tcPr>
          <w:p w:rsidR="00420057" w:rsidRPr="00A46461" w:rsidRDefault="00420057" w:rsidP="00420057">
            <w:pPr>
              <w:rPr>
                <w:rFonts w:cs="Raavi"/>
                <w:szCs w:val="22"/>
              </w:rPr>
            </w:pPr>
            <w:r w:rsidRPr="00A46461">
              <w:rPr>
                <w:rFonts w:cs="Raavi"/>
                <w:b/>
                <w:i/>
                <w:szCs w:val="22"/>
              </w:rPr>
              <w:t>Pracovníci ústavu:</w:t>
            </w:r>
          </w:p>
        </w:tc>
      </w:tr>
      <w:tr w:rsidR="00AA344F" w:rsidRPr="00A46461" w:rsidTr="003D73D7">
        <w:trPr>
          <w:trHeight w:val="70"/>
          <w:jc w:val="center"/>
        </w:trPr>
        <w:tc>
          <w:tcPr>
            <w:tcW w:w="1645" w:type="pct"/>
            <w:noWrap/>
            <w:vAlign w:val="center"/>
          </w:tcPr>
          <w:p w:rsidR="00AA344F" w:rsidRPr="00A46461" w:rsidRDefault="00AA344F" w:rsidP="00420057">
            <w:pPr>
              <w:rPr>
                <w:rFonts w:cs="Raavi"/>
                <w:szCs w:val="22"/>
              </w:rPr>
            </w:pPr>
            <w:r w:rsidRPr="00A46461">
              <w:rPr>
                <w:rFonts w:cs="Raavi"/>
                <w:szCs w:val="22"/>
              </w:rPr>
              <w:t>Báča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Báča, V.</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Václav</w:t>
            </w:r>
            <w:r w:rsidR="008F0FFF" w:rsidRPr="00A46461">
              <w:rPr>
                <w:rFonts w:cs="Raavi"/>
                <w:szCs w:val="22"/>
              </w:rPr>
              <w:t>,</w:t>
            </w:r>
            <w:r w:rsidRPr="00A46461">
              <w:rPr>
                <w:rFonts w:cs="Raavi"/>
                <w:szCs w:val="22"/>
              </w:rPr>
              <w:t xml:space="preserve"> </w:t>
            </w:r>
            <w:r w:rsidR="00DC08F4" w:rsidRPr="00A46461">
              <w:rPr>
                <w:rFonts w:cs="Raavi"/>
                <w:szCs w:val="22"/>
              </w:rPr>
              <w:t xml:space="preserve">doc. </w:t>
            </w:r>
            <w:r w:rsidRPr="00A46461">
              <w:rPr>
                <w:rFonts w:cs="Raavi"/>
                <w:szCs w:val="22"/>
              </w:rPr>
              <w:t>MUDr.</w:t>
            </w:r>
            <w:r w:rsidR="00086259" w:rsidRPr="00A46461">
              <w:rPr>
                <w:rFonts w:cs="Raavi"/>
                <w:szCs w:val="22"/>
              </w:rPr>
              <w:t>,</w:t>
            </w:r>
            <w:r w:rsidRPr="00A46461">
              <w:rPr>
                <w:rFonts w:cs="Raavi"/>
                <w:szCs w:val="22"/>
              </w:rPr>
              <w:t xml:space="preserve"> Ph.D.</w:t>
            </w:r>
          </w:p>
        </w:tc>
        <w:tc>
          <w:tcPr>
            <w:tcW w:w="627" w:type="pct"/>
            <w:noWrap/>
            <w:vAlign w:val="center"/>
          </w:tcPr>
          <w:p w:rsidR="00AA344F" w:rsidRPr="00A46461" w:rsidRDefault="00DC08F4" w:rsidP="00420057">
            <w:pPr>
              <w:rPr>
                <w:rFonts w:cs="Raavi"/>
                <w:szCs w:val="22"/>
              </w:rPr>
            </w:pPr>
            <w:r w:rsidRPr="00A46461">
              <w:rPr>
                <w:rFonts w:cs="Raavi"/>
                <w:szCs w:val="22"/>
              </w:rPr>
              <w:t>docent</w:t>
            </w:r>
          </w:p>
        </w:tc>
        <w:tc>
          <w:tcPr>
            <w:tcW w:w="1284" w:type="pct"/>
            <w:noWrap/>
            <w:vAlign w:val="center"/>
          </w:tcPr>
          <w:p w:rsidR="00AA344F" w:rsidRPr="00A46461" w:rsidRDefault="00AA344F" w:rsidP="00420057">
            <w:pPr>
              <w:jc w:val="both"/>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2560</w:t>
              </w:r>
            </w:smartTag>
          </w:p>
        </w:tc>
        <w:tc>
          <w:tcPr>
            <w:tcW w:w="1444" w:type="pct"/>
            <w:noWrap/>
            <w:vAlign w:val="center"/>
          </w:tcPr>
          <w:p w:rsidR="00AA344F" w:rsidRPr="00A46461" w:rsidRDefault="00031FD8" w:rsidP="00420057">
            <w:pPr>
              <w:rPr>
                <w:rFonts w:cs="Raavi"/>
                <w:szCs w:val="22"/>
              </w:rPr>
            </w:pPr>
            <w:r w:rsidRPr="00A46461">
              <w:rPr>
                <w:rFonts w:cs="Raavi"/>
                <w:szCs w:val="22"/>
              </w:rPr>
              <w:t>vaclav.baca@lf3.cuni.cz</w:t>
            </w:r>
          </w:p>
        </w:tc>
      </w:tr>
      <w:tr w:rsidR="001A776A" w:rsidRPr="00A46461" w:rsidTr="003D73D7">
        <w:trPr>
          <w:trHeight w:val="70"/>
          <w:jc w:val="center"/>
        </w:trPr>
        <w:tc>
          <w:tcPr>
            <w:tcW w:w="1645" w:type="pct"/>
            <w:noWrap/>
            <w:vAlign w:val="center"/>
          </w:tcPr>
          <w:p w:rsidR="001A776A" w:rsidRPr="00A46461" w:rsidRDefault="001A776A" w:rsidP="001637AA">
            <w:pPr>
              <w:rPr>
                <w:rFonts w:cs="Raavi"/>
                <w:szCs w:val="22"/>
              </w:rPr>
            </w:pPr>
            <w:r>
              <w:rPr>
                <w:rFonts w:cs="Raavi"/>
                <w:szCs w:val="22"/>
              </w:rPr>
              <w:t>Brabec Karel MUDr.</w:t>
            </w:r>
            <w:r w:rsidR="001637AA">
              <w:rPr>
                <w:rFonts w:cs="Raavi"/>
                <w:szCs w:val="22"/>
              </w:rPr>
              <w:t xml:space="preserve"> </w:t>
            </w:r>
            <w:r w:rsidR="0091008E" w:rsidRPr="00A46461">
              <w:rPr>
                <w:rFonts w:cs="Raavi"/>
                <w:i/>
                <w:szCs w:val="22"/>
              </w:rPr>
              <w:fldChar w:fldCharType="begin"/>
            </w:r>
            <w:r w:rsidR="001637AA" w:rsidRPr="00A46461">
              <w:rPr>
                <w:rFonts w:cs="Raavi"/>
                <w:szCs w:val="22"/>
              </w:rPr>
              <w:instrText>XE „</w:instrText>
            </w:r>
            <w:r w:rsidR="001637AA">
              <w:rPr>
                <w:rFonts w:cs="Raavi"/>
                <w:szCs w:val="22"/>
              </w:rPr>
              <w:instrText>Brabec</w:instrText>
            </w:r>
            <w:r w:rsidR="001637AA" w:rsidRPr="00A46461">
              <w:rPr>
                <w:rFonts w:cs="Raavi"/>
                <w:szCs w:val="22"/>
              </w:rPr>
              <w:instrText>,</w:instrText>
            </w:r>
            <w:r w:rsidR="001637AA">
              <w:rPr>
                <w:rFonts w:cs="Raavi"/>
                <w:szCs w:val="22"/>
              </w:rPr>
              <w:instrText xml:space="preserve"> K</w:instrText>
            </w:r>
            <w:r w:rsidR="001637AA" w:rsidRPr="00A46461">
              <w:rPr>
                <w:rFonts w:cs="Raavi"/>
                <w:i/>
                <w:szCs w:val="22"/>
              </w:rPr>
              <w:instrText>.“</w:instrText>
            </w:r>
            <w:r w:rsidR="0091008E" w:rsidRPr="00A46461">
              <w:rPr>
                <w:rFonts w:cs="Raavi"/>
                <w:i/>
                <w:szCs w:val="22"/>
              </w:rPr>
              <w:fldChar w:fldCharType="end"/>
            </w:r>
          </w:p>
        </w:tc>
        <w:tc>
          <w:tcPr>
            <w:tcW w:w="627" w:type="pct"/>
            <w:noWrap/>
            <w:vAlign w:val="center"/>
          </w:tcPr>
          <w:p w:rsidR="001A776A" w:rsidRPr="00A46461" w:rsidRDefault="001A776A" w:rsidP="00420057">
            <w:pPr>
              <w:rPr>
                <w:rFonts w:cs="Raavi"/>
                <w:szCs w:val="22"/>
              </w:rPr>
            </w:pPr>
            <w:r>
              <w:rPr>
                <w:rFonts w:cs="Raavi"/>
                <w:szCs w:val="22"/>
              </w:rPr>
              <w:t>asistent</w:t>
            </w:r>
          </w:p>
        </w:tc>
        <w:tc>
          <w:tcPr>
            <w:tcW w:w="1284" w:type="pct"/>
            <w:noWrap/>
            <w:vAlign w:val="center"/>
          </w:tcPr>
          <w:p w:rsidR="001A776A" w:rsidRPr="00A46461" w:rsidRDefault="001A776A" w:rsidP="009A3468">
            <w:pPr>
              <w:rPr>
                <w:rFonts w:cs="Raavi"/>
                <w:szCs w:val="22"/>
              </w:rPr>
            </w:pPr>
          </w:p>
        </w:tc>
        <w:tc>
          <w:tcPr>
            <w:tcW w:w="1444" w:type="pct"/>
            <w:noWrap/>
            <w:vAlign w:val="center"/>
          </w:tcPr>
          <w:p w:rsidR="001A776A" w:rsidRPr="00A46461" w:rsidRDefault="009A3468" w:rsidP="009A3468">
            <w:pPr>
              <w:rPr>
                <w:rFonts w:cs="Raavi"/>
                <w:szCs w:val="22"/>
              </w:rPr>
            </w:pPr>
            <w:r w:rsidRPr="009A3468">
              <w:rPr>
                <w:rFonts w:cs="Raavi"/>
                <w:szCs w:val="22"/>
              </w:rPr>
              <w:t>brabeck@seznam.cz</w:t>
            </w:r>
          </w:p>
        </w:tc>
      </w:tr>
      <w:tr w:rsidR="00AA344F" w:rsidRPr="00A46461" w:rsidTr="003D73D7">
        <w:trPr>
          <w:trHeight w:val="70"/>
          <w:jc w:val="center"/>
        </w:trPr>
        <w:tc>
          <w:tcPr>
            <w:tcW w:w="1645" w:type="pct"/>
            <w:noWrap/>
            <w:vAlign w:val="center"/>
          </w:tcPr>
          <w:p w:rsidR="00AA344F" w:rsidRPr="00A46461" w:rsidRDefault="00AA344F" w:rsidP="00420057">
            <w:pPr>
              <w:rPr>
                <w:rFonts w:cs="Raavi"/>
                <w:szCs w:val="22"/>
              </w:rPr>
            </w:pPr>
            <w:r w:rsidRPr="00A46461">
              <w:rPr>
                <w:rFonts w:cs="Raavi"/>
                <w:szCs w:val="22"/>
              </w:rPr>
              <w:t>Doubková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Doubková, A.</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Alena</w:t>
            </w:r>
            <w:r w:rsidR="008F0FFF" w:rsidRPr="00A46461">
              <w:rPr>
                <w:rFonts w:cs="Raavi"/>
                <w:szCs w:val="22"/>
              </w:rPr>
              <w:t>,</w:t>
            </w:r>
            <w:r w:rsidRPr="00A46461">
              <w:rPr>
                <w:rFonts w:cs="Raavi"/>
                <w:szCs w:val="22"/>
              </w:rPr>
              <w:t xml:space="preserve"> MUDr.</w:t>
            </w:r>
            <w:r w:rsidR="00086259" w:rsidRPr="00A46461">
              <w:rPr>
                <w:rFonts w:cs="Raavi"/>
                <w:szCs w:val="22"/>
              </w:rPr>
              <w:t xml:space="preserve">, </w:t>
            </w:r>
            <w:r w:rsidRPr="00A46461">
              <w:rPr>
                <w:rFonts w:cs="Raavi"/>
                <w:szCs w:val="22"/>
              </w:rPr>
              <w:t>CSc.</w:t>
            </w:r>
          </w:p>
        </w:tc>
        <w:tc>
          <w:tcPr>
            <w:tcW w:w="627" w:type="pct"/>
            <w:noWrap/>
            <w:vAlign w:val="center"/>
          </w:tcPr>
          <w:p w:rsidR="00AA344F" w:rsidRPr="00A46461" w:rsidRDefault="009D4DD3" w:rsidP="00420057">
            <w:pPr>
              <w:rPr>
                <w:rFonts w:cs="Raavi"/>
                <w:szCs w:val="22"/>
              </w:rPr>
            </w:pPr>
            <w:r w:rsidRPr="00A46461">
              <w:rPr>
                <w:rFonts w:cs="Raavi"/>
                <w:szCs w:val="22"/>
              </w:rPr>
              <w:t>odb. asist.</w:t>
            </w:r>
          </w:p>
        </w:tc>
        <w:tc>
          <w:tcPr>
            <w:tcW w:w="1284" w:type="pct"/>
            <w:noWrap/>
            <w:vAlign w:val="center"/>
          </w:tcPr>
          <w:p w:rsidR="00AA344F" w:rsidRPr="00A46461" w:rsidRDefault="00AA344F" w:rsidP="00420057">
            <w:pPr>
              <w:jc w:val="both"/>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2510</w:t>
              </w:r>
            </w:smartTag>
          </w:p>
        </w:tc>
        <w:tc>
          <w:tcPr>
            <w:tcW w:w="1444" w:type="pct"/>
            <w:noWrap/>
            <w:vAlign w:val="center"/>
          </w:tcPr>
          <w:p w:rsidR="00AA344F" w:rsidRPr="00A46461" w:rsidRDefault="00031FD8" w:rsidP="00420057">
            <w:pPr>
              <w:rPr>
                <w:rFonts w:cs="Raavi"/>
                <w:szCs w:val="22"/>
              </w:rPr>
            </w:pPr>
            <w:r w:rsidRPr="00A46461">
              <w:rPr>
                <w:rFonts w:cs="Raavi"/>
                <w:szCs w:val="22"/>
              </w:rPr>
              <w:t>alena.doubkova@lf3.cuni.cz</w:t>
            </w:r>
          </w:p>
        </w:tc>
      </w:tr>
      <w:tr w:rsidR="00DC08F4" w:rsidRPr="00A46461" w:rsidTr="003D73D7">
        <w:trPr>
          <w:trHeight w:val="70"/>
          <w:jc w:val="center"/>
        </w:trPr>
        <w:tc>
          <w:tcPr>
            <w:tcW w:w="1645" w:type="pct"/>
            <w:noWrap/>
            <w:vAlign w:val="center"/>
          </w:tcPr>
          <w:p w:rsidR="00DC08F4" w:rsidRPr="00A46461" w:rsidRDefault="00DC08F4" w:rsidP="00420057">
            <w:pPr>
              <w:rPr>
                <w:rFonts w:cs="Raavi"/>
                <w:szCs w:val="22"/>
              </w:rPr>
            </w:pPr>
            <w:r w:rsidRPr="00A46461">
              <w:rPr>
                <w:rFonts w:cs="Raavi"/>
                <w:szCs w:val="22"/>
              </w:rPr>
              <w:t xml:space="preserve">Hejkal Pavel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Hejkal,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627" w:type="pct"/>
            <w:noWrap/>
            <w:vAlign w:val="center"/>
          </w:tcPr>
          <w:p w:rsidR="00DC08F4" w:rsidRPr="00A46461" w:rsidRDefault="00DC08F4" w:rsidP="00420057">
            <w:pPr>
              <w:rPr>
                <w:rFonts w:cs="Raavi"/>
                <w:szCs w:val="22"/>
              </w:rPr>
            </w:pPr>
            <w:r w:rsidRPr="00A46461">
              <w:rPr>
                <w:rFonts w:cs="Raavi"/>
                <w:szCs w:val="22"/>
              </w:rPr>
              <w:t>laborant</w:t>
            </w:r>
          </w:p>
        </w:tc>
        <w:tc>
          <w:tcPr>
            <w:tcW w:w="1284" w:type="pct"/>
            <w:noWrap/>
            <w:vAlign w:val="center"/>
          </w:tcPr>
          <w:p w:rsidR="002D04A9" w:rsidRPr="00A46461" w:rsidRDefault="00DC08F4" w:rsidP="00420057">
            <w:pPr>
              <w:jc w:val="both"/>
              <w:rPr>
                <w:rFonts w:cs="Raavi"/>
                <w:szCs w:val="22"/>
              </w:rPr>
            </w:pPr>
            <w:r w:rsidRPr="00A46461">
              <w:rPr>
                <w:rFonts w:cs="Raavi"/>
                <w:szCs w:val="22"/>
              </w:rPr>
              <w:t xml:space="preserve">26710 </w:t>
            </w:r>
            <w:r w:rsidRPr="00A46461">
              <w:rPr>
                <w:rFonts w:cs="Raavi"/>
                <w:b/>
                <w:szCs w:val="22"/>
              </w:rPr>
              <w:t>2505</w:t>
            </w:r>
            <w:r w:rsidR="00071F5E" w:rsidRPr="00A46461">
              <w:rPr>
                <w:rFonts w:cs="Raavi"/>
                <w:b/>
                <w:szCs w:val="22"/>
              </w:rPr>
              <w:t xml:space="preserve">, </w:t>
            </w:r>
            <w:r w:rsidR="002D04A9" w:rsidRPr="00A46461">
              <w:rPr>
                <w:rFonts w:cs="Raavi"/>
                <w:szCs w:val="22"/>
              </w:rPr>
              <w:t>26716</w:t>
            </w:r>
            <w:r w:rsidR="002D04A9" w:rsidRPr="00A46461">
              <w:rPr>
                <w:rFonts w:cs="Raavi"/>
                <w:b/>
                <w:szCs w:val="22"/>
              </w:rPr>
              <w:t xml:space="preserve"> 2304</w:t>
            </w:r>
          </w:p>
        </w:tc>
        <w:tc>
          <w:tcPr>
            <w:tcW w:w="1444" w:type="pct"/>
            <w:noWrap/>
            <w:vAlign w:val="center"/>
          </w:tcPr>
          <w:p w:rsidR="00DC08F4" w:rsidRPr="00A46461" w:rsidRDefault="00DC08F4" w:rsidP="00420057">
            <w:pPr>
              <w:rPr>
                <w:rFonts w:cs="Raavi"/>
                <w:szCs w:val="22"/>
              </w:rPr>
            </w:pPr>
          </w:p>
        </w:tc>
      </w:tr>
      <w:tr w:rsidR="00AA344F" w:rsidRPr="00A46461" w:rsidTr="003D73D7">
        <w:trPr>
          <w:trHeight w:val="70"/>
          <w:jc w:val="center"/>
        </w:trPr>
        <w:tc>
          <w:tcPr>
            <w:tcW w:w="1645" w:type="pct"/>
            <w:noWrap/>
            <w:vAlign w:val="center"/>
          </w:tcPr>
          <w:p w:rsidR="00AA344F" w:rsidRPr="00A46461" w:rsidRDefault="00AA344F" w:rsidP="00420057">
            <w:pPr>
              <w:rPr>
                <w:rFonts w:cs="Raavi"/>
                <w:szCs w:val="22"/>
              </w:rPr>
            </w:pPr>
            <w:r w:rsidRPr="00A46461">
              <w:rPr>
                <w:rFonts w:cs="Raavi"/>
                <w:szCs w:val="22"/>
              </w:rPr>
              <w:t>Kachlík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Kachlík, D.</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David</w:t>
            </w:r>
            <w:r w:rsidR="008F0FFF" w:rsidRPr="00A46461">
              <w:rPr>
                <w:rFonts w:cs="Raavi"/>
                <w:szCs w:val="22"/>
              </w:rPr>
              <w:t>,</w:t>
            </w:r>
            <w:r w:rsidR="00831A4E" w:rsidRPr="00A46461">
              <w:rPr>
                <w:rFonts w:cs="Raavi"/>
                <w:szCs w:val="22"/>
              </w:rPr>
              <w:t xml:space="preserve"> </w:t>
            </w:r>
            <w:r w:rsidR="001A776A">
              <w:rPr>
                <w:rFonts w:cs="Raavi"/>
                <w:szCs w:val="22"/>
              </w:rPr>
              <w:t xml:space="preserve">doc. </w:t>
            </w:r>
            <w:r w:rsidRPr="00A46461">
              <w:rPr>
                <w:rFonts w:cs="Raavi"/>
                <w:szCs w:val="22"/>
              </w:rPr>
              <w:t>MUDr.</w:t>
            </w:r>
            <w:r w:rsidR="00086259" w:rsidRPr="00A46461">
              <w:rPr>
                <w:rFonts w:cs="Raavi"/>
                <w:szCs w:val="22"/>
              </w:rPr>
              <w:t>,</w:t>
            </w:r>
            <w:r w:rsidRPr="00A46461">
              <w:rPr>
                <w:rFonts w:cs="Raavi"/>
                <w:szCs w:val="22"/>
              </w:rPr>
              <w:t xml:space="preserve"> Ph.D.</w:t>
            </w:r>
          </w:p>
        </w:tc>
        <w:tc>
          <w:tcPr>
            <w:tcW w:w="627" w:type="pct"/>
            <w:noWrap/>
            <w:vAlign w:val="center"/>
          </w:tcPr>
          <w:p w:rsidR="00AA344F" w:rsidRPr="00A46461" w:rsidRDefault="001A776A" w:rsidP="00420057">
            <w:pPr>
              <w:rPr>
                <w:rFonts w:cs="Raavi"/>
                <w:szCs w:val="22"/>
              </w:rPr>
            </w:pPr>
            <w:r>
              <w:rPr>
                <w:rFonts w:cs="Raavi"/>
                <w:szCs w:val="22"/>
              </w:rPr>
              <w:t>docent</w:t>
            </w:r>
          </w:p>
        </w:tc>
        <w:tc>
          <w:tcPr>
            <w:tcW w:w="1284" w:type="pct"/>
            <w:noWrap/>
            <w:vAlign w:val="center"/>
          </w:tcPr>
          <w:p w:rsidR="00AA344F" w:rsidRPr="00A46461" w:rsidRDefault="00AA344F" w:rsidP="00420057">
            <w:pPr>
              <w:jc w:val="both"/>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2560</w:t>
              </w:r>
            </w:smartTag>
          </w:p>
        </w:tc>
        <w:tc>
          <w:tcPr>
            <w:tcW w:w="1444" w:type="pct"/>
            <w:noWrap/>
            <w:vAlign w:val="center"/>
          </w:tcPr>
          <w:p w:rsidR="00AA344F" w:rsidRPr="00A46461" w:rsidRDefault="00031FD8" w:rsidP="00420057">
            <w:pPr>
              <w:rPr>
                <w:rFonts w:cs="Raavi"/>
                <w:szCs w:val="22"/>
              </w:rPr>
            </w:pPr>
            <w:r w:rsidRPr="00A46461">
              <w:rPr>
                <w:rFonts w:cs="Raavi"/>
                <w:szCs w:val="22"/>
              </w:rPr>
              <w:t>david.kachlik@lf3.cuni.cz</w:t>
            </w:r>
          </w:p>
        </w:tc>
      </w:tr>
      <w:tr w:rsidR="00AA344F" w:rsidRPr="00A46461" w:rsidTr="003D73D7">
        <w:trPr>
          <w:trHeight w:val="70"/>
          <w:jc w:val="center"/>
        </w:trPr>
        <w:tc>
          <w:tcPr>
            <w:tcW w:w="1645" w:type="pct"/>
            <w:noWrap/>
            <w:vAlign w:val="center"/>
          </w:tcPr>
          <w:p w:rsidR="00AA344F" w:rsidRPr="00A46461" w:rsidRDefault="00AA344F" w:rsidP="00420057">
            <w:pPr>
              <w:rPr>
                <w:rFonts w:cs="Raavi"/>
                <w:szCs w:val="22"/>
              </w:rPr>
            </w:pPr>
            <w:r w:rsidRPr="00A46461">
              <w:rPr>
                <w:rFonts w:cs="Raavi"/>
                <w:szCs w:val="22"/>
              </w:rPr>
              <w:t>Mrzílková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Mrzílková,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Jana</w:t>
            </w:r>
            <w:r w:rsidR="008F0FFF" w:rsidRPr="00A46461">
              <w:rPr>
                <w:rFonts w:cs="Raavi"/>
                <w:szCs w:val="22"/>
              </w:rPr>
              <w:t>,</w:t>
            </w:r>
            <w:r w:rsidRPr="00A46461">
              <w:rPr>
                <w:rFonts w:cs="Raavi"/>
                <w:szCs w:val="22"/>
              </w:rPr>
              <w:t xml:space="preserve"> </w:t>
            </w:r>
            <w:r w:rsidR="009A3468">
              <w:rPr>
                <w:rFonts w:cs="Raavi"/>
                <w:szCs w:val="22"/>
              </w:rPr>
              <w:t xml:space="preserve">Bc. </w:t>
            </w:r>
            <w:r w:rsidRPr="00A46461">
              <w:rPr>
                <w:rFonts w:cs="Raavi"/>
                <w:szCs w:val="22"/>
              </w:rPr>
              <w:t xml:space="preserve">MUDr. </w:t>
            </w:r>
          </w:p>
        </w:tc>
        <w:tc>
          <w:tcPr>
            <w:tcW w:w="627" w:type="pct"/>
            <w:noWrap/>
            <w:vAlign w:val="center"/>
          </w:tcPr>
          <w:p w:rsidR="00AA344F" w:rsidRPr="00A46461" w:rsidRDefault="00AA344F" w:rsidP="00420057">
            <w:pPr>
              <w:rPr>
                <w:rFonts w:cs="Raavi"/>
                <w:szCs w:val="22"/>
              </w:rPr>
            </w:pPr>
            <w:r w:rsidRPr="00A46461">
              <w:rPr>
                <w:rFonts w:cs="Raavi"/>
                <w:szCs w:val="22"/>
              </w:rPr>
              <w:t>asistent</w:t>
            </w:r>
          </w:p>
        </w:tc>
        <w:tc>
          <w:tcPr>
            <w:tcW w:w="1284" w:type="pct"/>
            <w:noWrap/>
            <w:vAlign w:val="center"/>
          </w:tcPr>
          <w:p w:rsidR="00AA344F" w:rsidRPr="00A46461" w:rsidRDefault="00AA344F" w:rsidP="00420057">
            <w:pPr>
              <w:jc w:val="both"/>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2509</w:t>
              </w:r>
            </w:smartTag>
          </w:p>
        </w:tc>
        <w:tc>
          <w:tcPr>
            <w:tcW w:w="1444" w:type="pct"/>
            <w:noWrap/>
            <w:vAlign w:val="center"/>
          </w:tcPr>
          <w:p w:rsidR="00AA344F" w:rsidRPr="00A46461" w:rsidRDefault="00031FD8" w:rsidP="00420057">
            <w:pPr>
              <w:rPr>
                <w:rFonts w:cs="Raavi"/>
                <w:szCs w:val="22"/>
              </w:rPr>
            </w:pPr>
            <w:r w:rsidRPr="00A46461">
              <w:rPr>
                <w:rFonts w:cs="Raavi"/>
                <w:szCs w:val="22"/>
              </w:rPr>
              <w:t>jana.mrzilkova@lf3.cuni.cz</w:t>
            </w:r>
          </w:p>
        </w:tc>
      </w:tr>
      <w:tr w:rsidR="00AA344F" w:rsidRPr="00A46461" w:rsidTr="003D73D7">
        <w:trPr>
          <w:trHeight w:val="70"/>
          <w:jc w:val="center"/>
        </w:trPr>
        <w:tc>
          <w:tcPr>
            <w:tcW w:w="1645" w:type="pct"/>
            <w:noWrap/>
            <w:vAlign w:val="center"/>
          </w:tcPr>
          <w:p w:rsidR="00AA344F" w:rsidRPr="00A46461" w:rsidRDefault="00AA344F" w:rsidP="00420057">
            <w:pPr>
              <w:rPr>
                <w:rFonts w:cs="Raavi"/>
                <w:szCs w:val="22"/>
              </w:rPr>
            </w:pPr>
            <w:r w:rsidRPr="00A46461">
              <w:rPr>
                <w:rFonts w:cs="Raavi"/>
                <w:szCs w:val="22"/>
              </w:rPr>
              <w:t>Riedlová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Riedlová,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Jitka</w:t>
            </w:r>
            <w:r w:rsidR="008F0FFF" w:rsidRPr="00A46461">
              <w:rPr>
                <w:rFonts w:cs="Raavi"/>
                <w:szCs w:val="22"/>
              </w:rPr>
              <w:t>,</w:t>
            </w:r>
            <w:r w:rsidRPr="00A46461">
              <w:rPr>
                <w:rFonts w:cs="Raavi"/>
                <w:szCs w:val="22"/>
              </w:rPr>
              <w:t xml:space="preserve"> RNDr.</w:t>
            </w:r>
          </w:p>
        </w:tc>
        <w:tc>
          <w:tcPr>
            <w:tcW w:w="627" w:type="pct"/>
            <w:noWrap/>
            <w:vAlign w:val="center"/>
          </w:tcPr>
          <w:p w:rsidR="00AA344F" w:rsidRPr="00A46461" w:rsidRDefault="009D4DD3" w:rsidP="00420057">
            <w:pPr>
              <w:rPr>
                <w:rFonts w:cs="Raavi"/>
                <w:szCs w:val="22"/>
              </w:rPr>
            </w:pPr>
            <w:r w:rsidRPr="00A46461">
              <w:rPr>
                <w:rFonts w:cs="Raavi"/>
                <w:szCs w:val="22"/>
              </w:rPr>
              <w:t>odb. asist.</w:t>
            </w:r>
          </w:p>
        </w:tc>
        <w:tc>
          <w:tcPr>
            <w:tcW w:w="1284" w:type="pct"/>
            <w:noWrap/>
            <w:vAlign w:val="center"/>
          </w:tcPr>
          <w:p w:rsidR="00AA344F" w:rsidRPr="00A46461" w:rsidRDefault="00AA344F" w:rsidP="00420057">
            <w:pPr>
              <w:jc w:val="both"/>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2511</w:t>
              </w:r>
            </w:smartTag>
          </w:p>
        </w:tc>
        <w:tc>
          <w:tcPr>
            <w:tcW w:w="1444" w:type="pct"/>
            <w:noWrap/>
            <w:vAlign w:val="center"/>
          </w:tcPr>
          <w:p w:rsidR="00AA344F" w:rsidRPr="00A46461" w:rsidRDefault="00031FD8" w:rsidP="00420057">
            <w:pPr>
              <w:rPr>
                <w:rFonts w:cs="Raavi"/>
                <w:szCs w:val="22"/>
              </w:rPr>
            </w:pPr>
            <w:r w:rsidRPr="00A46461">
              <w:rPr>
                <w:rFonts w:cs="Raavi"/>
                <w:szCs w:val="22"/>
              </w:rPr>
              <w:t>jitka.riedlova@lf3.cuni.cz</w:t>
            </w:r>
          </w:p>
        </w:tc>
      </w:tr>
      <w:tr w:rsidR="00AA344F" w:rsidRPr="00A46461" w:rsidTr="003D73D7">
        <w:trPr>
          <w:trHeight w:val="70"/>
          <w:jc w:val="center"/>
        </w:trPr>
        <w:tc>
          <w:tcPr>
            <w:tcW w:w="1645" w:type="pct"/>
            <w:noWrap/>
            <w:vAlign w:val="center"/>
          </w:tcPr>
          <w:p w:rsidR="00AA344F" w:rsidRPr="00A46461" w:rsidRDefault="00AA344F" w:rsidP="00420057">
            <w:pPr>
              <w:rPr>
                <w:rFonts w:cs="Raavi"/>
                <w:szCs w:val="22"/>
              </w:rPr>
            </w:pPr>
            <w:r w:rsidRPr="00A46461">
              <w:rPr>
                <w:rFonts w:cs="Raavi"/>
                <w:szCs w:val="22"/>
              </w:rPr>
              <w:t xml:space="preserve">Šenková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Šenková, V.</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Věra</w:t>
            </w:r>
          </w:p>
        </w:tc>
        <w:tc>
          <w:tcPr>
            <w:tcW w:w="627" w:type="pct"/>
            <w:noWrap/>
            <w:vAlign w:val="center"/>
          </w:tcPr>
          <w:p w:rsidR="00AA344F" w:rsidRPr="00A46461" w:rsidRDefault="00AA344F" w:rsidP="00420057">
            <w:pPr>
              <w:rPr>
                <w:rFonts w:cs="Raavi"/>
                <w:szCs w:val="22"/>
              </w:rPr>
            </w:pPr>
            <w:r w:rsidRPr="00A46461">
              <w:rPr>
                <w:rFonts w:cs="Raavi"/>
                <w:szCs w:val="22"/>
              </w:rPr>
              <w:t>laborant</w:t>
            </w:r>
          </w:p>
        </w:tc>
        <w:tc>
          <w:tcPr>
            <w:tcW w:w="1284" w:type="pct"/>
            <w:noWrap/>
            <w:vAlign w:val="center"/>
          </w:tcPr>
          <w:p w:rsidR="00AA344F" w:rsidRPr="00A46461" w:rsidRDefault="00AA344F" w:rsidP="00420057">
            <w:pPr>
              <w:jc w:val="both"/>
              <w:rPr>
                <w:rFonts w:cs="Raavi"/>
                <w:szCs w:val="22"/>
              </w:rPr>
            </w:pPr>
            <w:r w:rsidRPr="00A46461">
              <w:rPr>
                <w:rFonts w:cs="Raavi"/>
                <w:szCs w:val="22"/>
              </w:rPr>
              <w:t xml:space="preserve">26710 </w:t>
            </w:r>
            <w:r w:rsidRPr="00A46461">
              <w:rPr>
                <w:rFonts w:cs="Raavi"/>
                <w:b/>
                <w:szCs w:val="22"/>
              </w:rPr>
              <w:t>2</w:t>
            </w:r>
            <w:r w:rsidR="00831A4E" w:rsidRPr="00A46461">
              <w:rPr>
                <w:rFonts w:cs="Raavi"/>
                <w:b/>
                <w:szCs w:val="22"/>
              </w:rPr>
              <w:t>326</w:t>
            </w:r>
          </w:p>
        </w:tc>
        <w:tc>
          <w:tcPr>
            <w:tcW w:w="1444" w:type="pct"/>
            <w:noWrap/>
            <w:vAlign w:val="center"/>
          </w:tcPr>
          <w:p w:rsidR="00AA344F" w:rsidRPr="00A46461" w:rsidRDefault="00AA344F" w:rsidP="00420057">
            <w:pPr>
              <w:rPr>
                <w:rFonts w:cs="Raavi"/>
                <w:szCs w:val="22"/>
              </w:rPr>
            </w:pPr>
          </w:p>
        </w:tc>
      </w:tr>
      <w:tr w:rsidR="00AA344F" w:rsidRPr="00A46461" w:rsidTr="003D73D7">
        <w:trPr>
          <w:trHeight w:val="70"/>
          <w:jc w:val="center"/>
        </w:trPr>
        <w:tc>
          <w:tcPr>
            <w:tcW w:w="1645" w:type="pct"/>
            <w:noWrap/>
            <w:vAlign w:val="center"/>
          </w:tcPr>
          <w:p w:rsidR="00AA344F" w:rsidRPr="00A46461" w:rsidRDefault="00AA344F" w:rsidP="00420057">
            <w:pPr>
              <w:rPr>
                <w:rFonts w:cs="Raavi"/>
                <w:szCs w:val="22"/>
              </w:rPr>
            </w:pPr>
            <w:r w:rsidRPr="00A46461">
              <w:rPr>
                <w:rFonts w:cs="Raavi"/>
                <w:szCs w:val="22"/>
              </w:rPr>
              <w:t>Zach</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Zach,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Petr</w:t>
            </w:r>
            <w:r w:rsidR="008F0FFF" w:rsidRPr="00A46461">
              <w:rPr>
                <w:rFonts w:cs="Raavi"/>
                <w:szCs w:val="22"/>
              </w:rPr>
              <w:t>,</w:t>
            </w:r>
            <w:r w:rsidRPr="00A46461">
              <w:rPr>
                <w:rFonts w:cs="Raavi"/>
                <w:szCs w:val="22"/>
              </w:rPr>
              <w:t xml:space="preserve"> MUDr.</w:t>
            </w:r>
            <w:r w:rsidR="00086259" w:rsidRPr="00A46461">
              <w:rPr>
                <w:rFonts w:cs="Raavi"/>
                <w:szCs w:val="22"/>
              </w:rPr>
              <w:t xml:space="preserve">, </w:t>
            </w:r>
            <w:r w:rsidRPr="00A46461">
              <w:rPr>
                <w:rFonts w:cs="Raavi"/>
                <w:szCs w:val="22"/>
              </w:rPr>
              <w:t>CSc.</w:t>
            </w:r>
          </w:p>
        </w:tc>
        <w:tc>
          <w:tcPr>
            <w:tcW w:w="627" w:type="pct"/>
            <w:noWrap/>
            <w:vAlign w:val="center"/>
          </w:tcPr>
          <w:p w:rsidR="00AA344F" w:rsidRPr="00A46461" w:rsidRDefault="009D4DD3" w:rsidP="00420057">
            <w:pPr>
              <w:rPr>
                <w:rFonts w:cs="Raavi"/>
                <w:szCs w:val="22"/>
              </w:rPr>
            </w:pPr>
            <w:r w:rsidRPr="00A46461">
              <w:rPr>
                <w:rFonts w:cs="Raavi"/>
                <w:szCs w:val="22"/>
              </w:rPr>
              <w:t>odb. asist.</w:t>
            </w:r>
          </w:p>
        </w:tc>
        <w:tc>
          <w:tcPr>
            <w:tcW w:w="1284" w:type="pct"/>
            <w:noWrap/>
            <w:vAlign w:val="center"/>
          </w:tcPr>
          <w:p w:rsidR="00AA344F" w:rsidRPr="00A46461" w:rsidRDefault="00AA344F" w:rsidP="009A3468">
            <w:pPr>
              <w:jc w:val="both"/>
              <w:rPr>
                <w:rFonts w:cs="Raavi"/>
                <w:szCs w:val="22"/>
              </w:rPr>
            </w:pPr>
            <w:r w:rsidRPr="00A46461">
              <w:rPr>
                <w:rFonts w:cs="Raavi"/>
                <w:szCs w:val="22"/>
              </w:rPr>
              <w:t xml:space="preserve">26710 </w:t>
            </w:r>
            <w:r w:rsidRPr="00A46461">
              <w:rPr>
                <w:rFonts w:cs="Raavi"/>
                <w:b/>
                <w:szCs w:val="22"/>
              </w:rPr>
              <w:t>25</w:t>
            </w:r>
            <w:r w:rsidR="009A3468">
              <w:rPr>
                <w:rFonts w:cs="Raavi"/>
                <w:b/>
                <w:szCs w:val="22"/>
              </w:rPr>
              <w:t>09</w:t>
            </w:r>
          </w:p>
        </w:tc>
        <w:tc>
          <w:tcPr>
            <w:tcW w:w="1444" w:type="pct"/>
            <w:noWrap/>
            <w:vAlign w:val="center"/>
          </w:tcPr>
          <w:p w:rsidR="00AA344F" w:rsidRPr="00A46461" w:rsidRDefault="00031FD8" w:rsidP="00420057">
            <w:pPr>
              <w:rPr>
                <w:rFonts w:cs="Raavi"/>
                <w:szCs w:val="22"/>
              </w:rPr>
            </w:pPr>
            <w:r w:rsidRPr="00A46461">
              <w:rPr>
                <w:rFonts w:cs="Raavi"/>
                <w:szCs w:val="22"/>
              </w:rPr>
              <w:t>zach.petr@post.cz</w:t>
            </w:r>
          </w:p>
        </w:tc>
      </w:tr>
    </w:tbl>
    <w:p w:rsidR="004061C4" w:rsidRPr="00A46461" w:rsidRDefault="004061C4" w:rsidP="00D53CED">
      <w:pPr>
        <w:rPr>
          <w:rFonts w:cs="Raavi"/>
          <w:b/>
          <w:szCs w:val="22"/>
        </w:rPr>
      </w:pPr>
      <w:bookmarkStart w:id="845" w:name="_Toc172357056"/>
      <w:bookmarkStart w:id="846" w:name="_Toc109706785"/>
      <w:bookmarkStart w:id="847" w:name="_Toc109706773"/>
    </w:p>
    <w:p w:rsidR="001D560C" w:rsidRPr="00A46461" w:rsidRDefault="00750C9E" w:rsidP="00420057">
      <w:pPr>
        <w:pStyle w:val="Zkladntext"/>
        <w:spacing w:after="0"/>
        <w:rPr>
          <w:rFonts w:cs="Raavi"/>
        </w:rPr>
      </w:pPr>
      <w:r w:rsidRPr="00A46461">
        <w:rPr>
          <w:rFonts w:cs="Raavi"/>
          <w:b/>
        </w:rPr>
        <w:t>EDUKAČNÍ CENTRUM ANATOMIE A ENDOSKOPIE</w:t>
      </w:r>
      <w:r w:rsidRPr="00A46461">
        <w:rPr>
          <w:rFonts w:cs="Raavi"/>
        </w:rPr>
        <w:t xml:space="preserve"> </w:t>
      </w:r>
      <w:r w:rsidR="001D560C" w:rsidRPr="00A46461">
        <w:rPr>
          <w:rFonts w:cs="Raavi"/>
        </w:rPr>
        <w:t>(při Ústavu anatomie)</w:t>
      </w:r>
      <w:bookmarkEnd w:id="845"/>
      <w:r w:rsidR="00CE55DD" w:rsidRPr="00A46461">
        <w:rPr>
          <w:rFonts w:cs="Raavi"/>
        </w:rPr>
        <w:t xml:space="preserve"> </w:t>
      </w:r>
      <w:r w:rsidR="00031FD8" w:rsidRPr="00231EB8">
        <w:rPr>
          <w:rFonts w:cs="Raavi"/>
          <w:szCs w:val="22"/>
        </w:rPr>
        <w:t>http://ecae.lf3.cuni.cz</w:t>
      </w:r>
    </w:p>
    <w:p w:rsidR="001D560C" w:rsidRPr="00A46461" w:rsidRDefault="001D560C" w:rsidP="00D53CED">
      <w:pPr>
        <w:pStyle w:val="Zkladntext"/>
        <w:rPr>
          <w:rFonts w:cs="Raavi"/>
        </w:rPr>
      </w:pPr>
      <w:r w:rsidRPr="00A46461">
        <w:rPr>
          <w:rFonts w:cs="Raavi"/>
        </w:rPr>
        <w:t xml:space="preserve">Kontakt: </w:t>
      </w:r>
      <w:r w:rsidR="002D04A9" w:rsidRPr="00A46461">
        <w:rPr>
          <w:rFonts w:cs="Raavi"/>
        </w:rPr>
        <w:t xml:space="preserve">doc. </w:t>
      </w:r>
      <w:r w:rsidRPr="00A46461">
        <w:rPr>
          <w:rFonts w:cs="Raavi"/>
        </w:rPr>
        <w:t>MUDr. Václav Báča,</w:t>
      </w:r>
      <w:r w:rsidR="00750C9E" w:rsidRPr="00A46461">
        <w:rPr>
          <w:rFonts w:cs="Raavi"/>
        </w:rPr>
        <w:t xml:space="preserve"> Ph.D.</w:t>
      </w:r>
      <w:r w:rsidRPr="00A46461">
        <w:rPr>
          <w:rFonts w:cs="Raavi"/>
        </w:rPr>
        <w:t xml:space="preserve"> tel. 26710 2508, fax: 26710 2504, e-mail: </w:t>
      </w:r>
      <w:r w:rsidR="00031FD8" w:rsidRPr="00A46461">
        <w:rPr>
          <w:rFonts w:cs="Raavi"/>
          <w:szCs w:val="22"/>
        </w:rPr>
        <w:t>ecae@lf3.cuni.cz</w:t>
      </w:r>
    </w:p>
    <w:p w:rsidR="004061C4" w:rsidRPr="00A46461" w:rsidRDefault="004061C4" w:rsidP="00D53CED">
      <w:pPr>
        <w:rPr>
          <w:rFonts w:cs="Raavi"/>
          <w:szCs w:val="22"/>
        </w:rPr>
      </w:pPr>
    </w:p>
    <w:p w:rsidR="001D560C" w:rsidRPr="00A46461" w:rsidRDefault="004D02A9" w:rsidP="00D23E69">
      <w:pPr>
        <w:pStyle w:val="Podnadpis2"/>
        <w:pBdr>
          <w:top w:val="single" w:sz="12" w:space="1" w:color="auto"/>
          <w:left w:val="single" w:sz="6" w:space="4" w:color="auto"/>
          <w:bottom w:val="single" w:sz="12" w:space="1" w:color="auto"/>
          <w:right w:val="single" w:sz="6" w:space="4" w:color="auto"/>
        </w:pBdr>
        <w:rPr>
          <w:color w:val="auto"/>
        </w:rPr>
      </w:pPr>
      <w:bookmarkStart w:id="848" w:name="_Toc172357057"/>
      <w:bookmarkStart w:id="849" w:name="_Toc299024417"/>
      <w:r w:rsidRPr="00A46461">
        <w:rPr>
          <w:color w:val="auto"/>
        </w:rPr>
        <w:t>12160, 12222 ÚSTAV BIOCHEMIE, BUNĚČNÉ A MOLEKULÁRNÍ BIOLOGIE</w:t>
      </w:r>
      <w:bookmarkEnd w:id="846"/>
      <w:bookmarkEnd w:id="848"/>
      <w:r w:rsidR="00CC47C2" w:rsidRPr="00A46461">
        <w:rPr>
          <w:color w:val="auto"/>
        </w:rPr>
        <w:br/>
      </w:r>
      <w:r w:rsidR="00F00E7B" w:rsidRPr="00A46461">
        <w:rPr>
          <w:color w:val="auto"/>
        </w:rPr>
        <w:t xml:space="preserve">Oddělení </w:t>
      </w:r>
      <w:r w:rsidR="001D560C" w:rsidRPr="00A46461">
        <w:rPr>
          <w:color w:val="auto"/>
        </w:rPr>
        <w:t>biochemie</w:t>
      </w:r>
      <w:bookmarkEnd w:id="849"/>
    </w:p>
    <w:p w:rsidR="001D560C" w:rsidRPr="00A46461" w:rsidRDefault="001D560C" w:rsidP="00D53CED">
      <w:pPr>
        <w:pStyle w:val="Zkladntext"/>
        <w:rPr>
          <w:rFonts w:cs="Raavi"/>
        </w:rPr>
      </w:pPr>
      <w:r w:rsidRPr="00A46461">
        <w:rPr>
          <w:rFonts w:cs="Raavi"/>
        </w:rPr>
        <w:t xml:space="preserve">100 00 Praha 10, Ruská 87, </w:t>
      </w:r>
      <w:r w:rsidR="00510BC3" w:rsidRPr="00A46461">
        <w:rPr>
          <w:rFonts w:cs="Raavi"/>
        </w:rPr>
        <w:t xml:space="preserve">hlavní </w:t>
      </w:r>
      <w:r w:rsidR="00032AB2" w:rsidRPr="00A46461">
        <w:rPr>
          <w:rFonts w:cs="Raavi"/>
        </w:rPr>
        <w:t>budova 3. LF</w:t>
      </w:r>
      <w:r w:rsidR="00E5468D" w:rsidRPr="00A46461">
        <w:rPr>
          <w:rFonts w:cs="Raavi"/>
        </w:rPr>
        <w:t xml:space="preserve">,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w:t>
        </w:r>
        <w:r w:rsidR="00E5468D" w:rsidRPr="00A46461">
          <w:rPr>
            <w:rFonts w:cs="Raavi"/>
          </w:rPr>
          <w:t xml:space="preserve"> </w:t>
        </w:r>
        <w:r w:rsidRPr="00A46461">
          <w:rPr>
            <w:rFonts w:cs="Raavi"/>
          </w:rPr>
          <w:t>102</w:t>
        </w:r>
        <w:r w:rsidR="00E5468D" w:rsidRPr="00A46461">
          <w:rPr>
            <w:rFonts w:cs="Raavi"/>
          </w:rPr>
          <w:t xml:space="preserve"> </w:t>
        </w:r>
        <w:r w:rsidRPr="00A46461">
          <w:rPr>
            <w:rFonts w:cs="Raavi"/>
          </w:rPr>
          <w:t>460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338"/>
        <w:gridCol w:w="1161"/>
        <w:gridCol w:w="346"/>
        <w:gridCol w:w="1540"/>
        <w:gridCol w:w="206"/>
        <w:gridCol w:w="3130"/>
      </w:tblGrid>
      <w:tr w:rsidR="00E5468D" w:rsidRPr="00A46461" w:rsidTr="003D73D7">
        <w:trPr>
          <w:trHeight w:val="70"/>
        </w:trPr>
        <w:tc>
          <w:tcPr>
            <w:tcW w:w="1717" w:type="pct"/>
            <w:shd w:val="clear" w:color="auto" w:fill="FFFF99"/>
            <w:noWrap/>
            <w:vAlign w:val="center"/>
          </w:tcPr>
          <w:p w:rsidR="00E5468D" w:rsidRPr="00A46461" w:rsidRDefault="00E5468D" w:rsidP="00D53CED">
            <w:pPr>
              <w:rPr>
                <w:rFonts w:cs="Raavi"/>
                <w:b/>
                <w:szCs w:val="22"/>
              </w:rPr>
            </w:pPr>
            <w:r w:rsidRPr="00A46461">
              <w:rPr>
                <w:rFonts w:cs="Raavi"/>
                <w:b/>
                <w:szCs w:val="22"/>
              </w:rPr>
              <w:t>Jméno</w:t>
            </w:r>
          </w:p>
        </w:tc>
        <w:tc>
          <w:tcPr>
            <w:tcW w:w="597" w:type="pct"/>
            <w:shd w:val="clear" w:color="auto" w:fill="FFFF99"/>
            <w:noWrap/>
            <w:vAlign w:val="center"/>
          </w:tcPr>
          <w:p w:rsidR="00E5468D" w:rsidRPr="00A46461" w:rsidRDefault="00E5468D" w:rsidP="00D53CED">
            <w:pPr>
              <w:rPr>
                <w:rFonts w:cs="Raavi"/>
                <w:b/>
                <w:szCs w:val="22"/>
              </w:rPr>
            </w:pPr>
            <w:r w:rsidRPr="00A46461">
              <w:rPr>
                <w:rFonts w:cs="Raavi"/>
                <w:b/>
                <w:szCs w:val="22"/>
              </w:rPr>
              <w:t>Funkce</w:t>
            </w:r>
          </w:p>
        </w:tc>
        <w:tc>
          <w:tcPr>
            <w:tcW w:w="970" w:type="pct"/>
            <w:gridSpan w:val="2"/>
            <w:shd w:val="clear" w:color="auto" w:fill="FFFF99"/>
            <w:noWrap/>
            <w:vAlign w:val="center"/>
          </w:tcPr>
          <w:p w:rsidR="00E5468D" w:rsidRPr="00A46461" w:rsidRDefault="00E5468D" w:rsidP="00D53CED">
            <w:pPr>
              <w:rPr>
                <w:rFonts w:cs="Raavi"/>
                <w:b/>
                <w:szCs w:val="22"/>
              </w:rPr>
            </w:pPr>
            <w:r w:rsidRPr="00A46461">
              <w:rPr>
                <w:rFonts w:cs="Raavi"/>
                <w:b/>
                <w:szCs w:val="22"/>
              </w:rPr>
              <w:t>Tel.</w:t>
            </w:r>
          </w:p>
        </w:tc>
        <w:tc>
          <w:tcPr>
            <w:tcW w:w="1716" w:type="pct"/>
            <w:gridSpan w:val="2"/>
            <w:shd w:val="clear" w:color="auto" w:fill="FFFF99"/>
            <w:noWrap/>
            <w:vAlign w:val="center"/>
          </w:tcPr>
          <w:p w:rsidR="00E5468D" w:rsidRPr="00A46461" w:rsidRDefault="00E5468D" w:rsidP="00D53CED">
            <w:pPr>
              <w:rPr>
                <w:rFonts w:cs="Raavi"/>
                <w:b/>
                <w:szCs w:val="22"/>
              </w:rPr>
            </w:pPr>
            <w:r w:rsidRPr="00A46461">
              <w:rPr>
                <w:rFonts w:cs="Raavi"/>
                <w:b/>
                <w:szCs w:val="22"/>
              </w:rPr>
              <w:t>E-mail</w:t>
            </w:r>
          </w:p>
        </w:tc>
      </w:tr>
      <w:tr w:rsidR="00E5468D" w:rsidRPr="00A46461" w:rsidTr="003D73D7">
        <w:trPr>
          <w:trHeight w:val="70"/>
        </w:trPr>
        <w:tc>
          <w:tcPr>
            <w:tcW w:w="1717" w:type="pct"/>
            <w:shd w:val="clear" w:color="auto" w:fill="auto"/>
            <w:noWrap/>
            <w:vAlign w:val="center"/>
          </w:tcPr>
          <w:p w:rsidR="00E5468D" w:rsidRPr="00A46461" w:rsidRDefault="00E5468D" w:rsidP="00D53CED">
            <w:pPr>
              <w:rPr>
                <w:rFonts w:cs="Raavi"/>
                <w:b/>
                <w:szCs w:val="22"/>
              </w:rPr>
            </w:pPr>
            <w:r w:rsidRPr="00A46461">
              <w:rPr>
                <w:rFonts w:cs="Raavi"/>
                <w:b/>
                <w:szCs w:val="22"/>
              </w:rPr>
              <w:t>Samcová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Samcová, E.</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Eva</w:t>
            </w:r>
            <w:r w:rsidR="008C5461" w:rsidRPr="00A46461">
              <w:rPr>
                <w:rFonts w:cs="Raavi"/>
                <w:b/>
                <w:szCs w:val="22"/>
              </w:rPr>
              <w:t>,</w:t>
            </w:r>
            <w:r w:rsidRPr="00A46461">
              <w:rPr>
                <w:rFonts w:cs="Raavi"/>
                <w:b/>
                <w:szCs w:val="22"/>
              </w:rPr>
              <w:t xml:space="preserve"> </w:t>
            </w:r>
            <w:r w:rsidR="008F0FFF" w:rsidRPr="00A46461">
              <w:rPr>
                <w:rFonts w:cs="Raavi"/>
                <w:b/>
                <w:szCs w:val="22"/>
              </w:rPr>
              <w:t>p</w:t>
            </w:r>
            <w:r w:rsidR="004F2265" w:rsidRPr="00A46461">
              <w:rPr>
                <w:rFonts w:cs="Raavi"/>
                <w:b/>
                <w:szCs w:val="22"/>
              </w:rPr>
              <w:t>rof</w:t>
            </w:r>
            <w:r w:rsidRPr="00A46461">
              <w:rPr>
                <w:rFonts w:cs="Raavi"/>
                <w:b/>
                <w:szCs w:val="22"/>
              </w:rPr>
              <w:t>. RNDr.</w:t>
            </w:r>
            <w:r w:rsidR="008F0FFF" w:rsidRPr="00A46461">
              <w:rPr>
                <w:rFonts w:cs="Raavi"/>
                <w:b/>
                <w:szCs w:val="22"/>
              </w:rPr>
              <w:t>,</w:t>
            </w:r>
            <w:r w:rsidRPr="00A46461">
              <w:rPr>
                <w:rFonts w:cs="Raavi"/>
                <w:b/>
                <w:szCs w:val="22"/>
              </w:rPr>
              <w:t xml:space="preserve"> CSc.</w:t>
            </w:r>
          </w:p>
        </w:tc>
        <w:tc>
          <w:tcPr>
            <w:tcW w:w="597" w:type="pct"/>
            <w:shd w:val="clear" w:color="auto" w:fill="auto"/>
            <w:noWrap/>
            <w:vAlign w:val="center"/>
          </w:tcPr>
          <w:p w:rsidR="00E5468D" w:rsidRPr="00A46461" w:rsidRDefault="00E5468D" w:rsidP="00D53CED">
            <w:pPr>
              <w:rPr>
                <w:rFonts w:cs="Raavi"/>
                <w:b/>
                <w:szCs w:val="22"/>
              </w:rPr>
            </w:pPr>
            <w:r w:rsidRPr="00A46461">
              <w:rPr>
                <w:rFonts w:cs="Raavi"/>
                <w:b/>
                <w:szCs w:val="22"/>
              </w:rPr>
              <w:t>přednosta</w:t>
            </w:r>
          </w:p>
        </w:tc>
        <w:tc>
          <w:tcPr>
            <w:tcW w:w="970" w:type="pct"/>
            <w:gridSpan w:val="2"/>
            <w:shd w:val="clear" w:color="auto" w:fill="auto"/>
            <w:noWrap/>
            <w:vAlign w:val="center"/>
          </w:tcPr>
          <w:p w:rsidR="00E5468D" w:rsidRPr="00A46461" w:rsidRDefault="00E5468D" w:rsidP="00D53CED">
            <w:pPr>
              <w:rPr>
                <w:rFonts w:cs="Raavi"/>
                <w:b/>
                <w:szCs w:val="22"/>
              </w:rPr>
            </w:pPr>
            <w:r w:rsidRPr="00A46461">
              <w:rPr>
                <w:rFonts w:cs="Raavi"/>
                <w:szCs w:val="22"/>
              </w:rPr>
              <w:t xml:space="preserve">26710 </w:t>
            </w:r>
            <w:r w:rsidRPr="00A46461">
              <w:rPr>
                <w:rFonts w:cs="Raavi"/>
                <w:b/>
                <w:szCs w:val="22"/>
              </w:rPr>
              <w:t>2407</w:t>
            </w:r>
          </w:p>
        </w:tc>
        <w:tc>
          <w:tcPr>
            <w:tcW w:w="1716" w:type="pct"/>
            <w:gridSpan w:val="2"/>
            <w:shd w:val="clear" w:color="auto" w:fill="auto"/>
            <w:noWrap/>
            <w:vAlign w:val="center"/>
          </w:tcPr>
          <w:p w:rsidR="00E5468D" w:rsidRPr="00A46461" w:rsidRDefault="00031FD8" w:rsidP="00D53CED">
            <w:pPr>
              <w:rPr>
                <w:rFonts w:cs="Raavi"/>
                <w:szCs w:val="22"/>
              </w:rPr>
            </w:pPr>
            <w:r w:rsidRPr="00A46461">
              <w:rPr>
                <w:rFonts w:cs="Raavi"/>
                <w:szCs w:val="22"/>
              </w:rPr>
              <w:t>eva.samcova@lf3.cuni.cz</w:t>
            </w:r>
          </w:p>
        </w:tc>
      </w:tr>
      <w:tr w:rsidR="00420057" w:rsidRPr="00A46461" w:rsidTr="003D73D7">
        <w:trPr>
          <w:trHeight w:val="70"/>
        </w:trPr>
        <w:tc>
          <w:tcPr>
            <w:tcW w:w="5000" w:type="pct"/>
            <w:gridSpan w:val="6"/>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CE3FCF" w:rsidRPr="00A46461" w:rsidTr="000E4C3D">
        <w:trPr>
          <w:trHeight w:val="70"/>
        </w:trPr>
        <w:tc>
          <w:tcPr>
            <w:tcW w:w="1717" w:type="pct"/>
            <w:shd w:val="clear" w:color="auto" w:fill="auto"/>
            <w:noWrap/>
            <w:vAlign w:val="center"/>
          </w:tcPr>
          <w:p w:rsidR="00CE3FCF" w:rsidRPr="00A46461" w:rsidRDefault="00CE3FCF" w:rsidP="00CE3FCF">
            <w:pPr>
              <w:rPr>
                <w:rFonts w:cs="Raavi"/>
                <w:szCs w:val="22"/>
              </w:rPr>
            </w:pPr>
            <w:r>
              <w:rPr>
                <w:rFonts w:cs="Raavi"/>
                <w:szCs w:val="22"/>
              </w:rPr>
              <w:t xml:space="preserve">Balínová Pavla, RNDr.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Pr>
                <w:rFonts w:cs="Raavi"/>
                <w:szCs w:val="22"/>
              </w:rPr>
              <w:instrText>Balínová</w:instrText>
            </w:r>
            <w:r w:rsidRPr="00A46461">
              <w:rPr>
                <w:rFonts w:cs="Raavi"/>
                <w:szCs w:val="22"/>
              </w:rPr>
              <w:instrText xml:space="preserve">, </w:instrText>
            </w:r>
            <w:r>
              <w:rPr>
                <w:rFonts w:cs="Raavi"/>
                <w:szCs w:val="22"/>
              </w:rPr>
              <w:instrText>P</w:instrText>
            </w:r>
            <w:r w:rsidRPr="00A46461">
              <w:rPr>
                <w:rFonts w:cs="Raavi"/>
                <w:szCs w:val="22"/>
              </w:rPr>
              <w:instrText xml:space="preserve">.“ </w:instrText>
            </w:r>
            <w:r w:rsidR="0091008E" w:rsidRPr="00A46461">
              <w:rPr>
                <w:rFonts w:cs="Raavi"/>
                <w:szCs w:val="22"/>
              </w:rPr>
              <w:fldChar w:fldCharType="end"/>
            </w:r>
          </w:p>
        </w:tc>
        <w:tc>
          <w:tcPr>
            <w:tcW w:w="775" w:type="pct"/>
            <w:gridSpan w:val="2"/>
            <w:shd w:val="clear" w:color="auto" w:fill="auto"/>
            <w:noWrap/>
            <w:vAlign w:val="center"/>
          </w:tcPr>
          <w:p w:rsidR="00CE3FCF" w:rsidRPr="00A46461" w:rsidRDefault="00CE3FCF" w:rsidP="004F2BC4">
            <w:pPr>
              <w:rPr>
                <w:rFonts w:cs="Raavi"/>
                <w:szCs w:val="22"/>
              </w:rPr>
            </w:pPr>
            <w:r>
              <w:rPr>
                <w:rFonts w:cs="Raavi"/>
                <w:szCs w:val="22"/>
              </w:rPr>
              <w:t>odb.</w:t>
            </w:r>
            <w:r w:rsidR="003C6B38">
              <w:rPr>
                <w:rFonts w:cs="Raavi"/>
                <w:szCs w:val="22"/>
              </w:rPr>
              <w:t xml:space="preserve"> </w:t>
            </w:r>
            <w:r>
              <w:rPr>
                <w:rFonts w:cs="Raavi"/>
                <w:szCs w:val="22"/>
              </w:rPr>
              <w:t>asist.</w:t>
            </w:r>
          </w:p>
        </w:tc>
        <w:tc>
          <w:tcPr>
            <w:tcW w:w="898" w:type="pct"/>
            <w:gridSpan w:val="2"/>
            <w:shd w:val="clear" w:color="auto" w:fill="auto"/>
            <w:noWrap/>
            <w:vAlign w:val="center"/>
          </w:tcPr>
          <w:p w:rsidR="00CE3FCF" w:rsidRPr="00A46461" w:rsidRDefault="00CE3FCF" w:rsidP="004F2BC4">
            <w:pPr>
              <w:rPr>
                <w:rFonts w:cs="Raavi"/>
                <w:szCs w:val="22"/>
              </w:rPr>
            </w:pPr>
            <w:r>
              <w:rPr>
                <w:rFonts w:cs="Raavi"/>
                <w:szCs w:val="22"/>
              </w:rPr>
              <w:t xml:space="preserve">26710 </w:t>
            </w:r>
            <w:r w:rsidRPr="0032777E">
              <w:rPr>
                <w:rFonts w:cs="Raavi"/>
                <w:b/>
                <w:szCs w:val="22"/>
              </w:rPr>
              <w:t>2410</w:t>
            </w:r>
          </w:p>
        </w:tc>
        <w:tc>
          <w:tcPr>
            <w:tcW w:w="1610" w:type="pct"/>
            <w:shd w:val="clear" w:color="auto" w:fill="auto"/>
            <w:noWrap/>
            <w:vAlign w:val="center"/>
          </w:tcPr>
          <w:p w:rsidR="00CE3FCF" w:rsidRPr="00A46461" w:rsidRDefault="00CE3FCF" w:rsidP="004F2BC4">
            <w:pPr>
              <w:rPr>
                <w:rFonts w:cs="Raavi"/>
                <w:szCs w:val="22"/>
              </w:rPr>
            </w:pPr>
            <w:r>
              <w:rPr>
                <w:rFonts w:cs="Raavi"/>
                <w:szCs w:val="22"/>
              </w:rPr>
              <w:t>pavla.balinova@lf3.cuni.cz</w:t>
            </w:r>
          </w:p>
        </w:tc>
      </w:tr>
      <w:tr w:rsidR="00CE5580" w:rsidRPr="00A46461" w:rsidTr="000E4C3D">
        <w:trPr>
          <w:trHeight w:val="70"/>
        </w:trPr>
        <w:tc>
          <w:tcPr>
            <w:tcW w:w="1717" w:type="pct"/>
            <w:shd w:val="clear" w:color="auto" w:fill="auto"/>
            <w:noWrap/>
            <w:vAlign w:val="center"/>
          </w:tcPr>
          <w:p w:rsidR="00CE5580" w:rsidRPr="00A46461" w:rsidRDefault="00CE5580" w:rsidP="00D53CED">
            <w:pPr>
              <w:rPr>
                <w:rFonts w:cs="Raavi"/>
                <w:szCs w:val="22"/>
              </w:rPr>
            </w:pPr>
            <w:r w:rsidRPr="00A46461">
              <w:rPr>
                <w:rFonts w:cs="Raavi"/>
                <w:szCs w:val="22"/>
              </w:rPr>
              <w:t>Duška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„Duška, F.“ </w:instrText>
            </w:r>
            <w:r w:rsidR="0091008E" w:rsidRPr="00A46461">
              <w:rPr>
                <w:rFonts w:cs="Raavi"/>
                <w:szCs w:val="22"/>
              </w:rPr>
              <w:fldChar w:fldCharType="end"/>
            </w:r>
            <w:r w:rsidRPr="00A46461">
              <w:rPr>
                <w:rFonts w:cs="Raavi"/>
                <w:szCs w:val="22"/>
              </w:rPr>
              <w:t xml:space="preserve"> František, MUDr., Ph.D.</w:t>
            </w:r>
          </w:p>
        </w:tc>
        <w:tc>
          <w:tcPr>
            <w:tcW w:w="775" w:type="pct"/>
            <w:gridSpan w:val="2"/>
            <w:shd w:val="clear" w:color="auto" w:fill="auto"/>
            <w:noWrap/>
            <w:vAlign w:val="center"/>
          </w:tcPr>
          <w:p w:rsidR="00CE5580" w:rsidRPr="00A46461" w:rsidRDefault="00CE5580" w:rsidP="00D53CED">
            <w:pPr>
              <w:rPr>
                <w:rFonts w:cs="Raavi"/>
                <w:szCs w:val="22"/>
              </w:rPr>
            </w:pPr>
            <w:r w:rsidRPr="00A46461">
              <w:rPr>
                <w:rFonts w:cs="Raavi"/>
                <w:szCs w:val="22"/>
              </w:rPr>
              <w:t>asistent</w:t>
            </w:r>
          </w:p>
        </w:tc>
        <w:tc>
          <w:tcPr>
            <w:tcW w:w="898" w:type="pct"/>
            <w:gridSpan w:val="2"/>
            <w:shd w:val="clear" w:color="auto" w:fill="auto"/>
            <w:noWrap/>
            <w:vAlign w:val="center"/>
          </w:tcPr>
          <w:p w:rsidR="00CE5580" w:rsidRPr="00A46461" w:rsidRDefault="00CE558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2410</w:t>
              </w:r>
            </w:smartTag>
          </w:p>
        </w:tc>
        <w:tc>
          <w:tcPr>
            <w:tcW w:w="1610" w:type="pct"/>
            <w:shd w:val="clear" w:color="auto" w:fill="auto"/>
            <w:noWrap/>
            <w:vAlign w:val="center"/>
          </w:tcPr>
          <w:p w:rsidR="00CE5580" w:rsidRPr="00A46461" w:rsidRDefault="00CE5580" w:rsidP="00D53CED">
            <w:pPr>
              <w:rPr>
                <w:rFonts w:cs="Raavi"/>
                <w:szCs w:val="22"/>
              </w:rPr>
            </w:pPr>
            <w:r w:rsidRPr="00A46461">
              <w:rPr>
                <w:rFonts w:cs="Raavi"/>
                <w:szCs w:val="22"/>
              </w:rPr>
              <w:t>fduska@yahoo.com</w:t>
            </w:r>
          </w:p>
        </w:tc>
      </w:tr>
      <w:tr w:rsidR="00CE5580" w:rsidRPr="00A46461" w:rsidTr="000E4C3D">
        <w:trPr>
          <w:trHeight w:val="107"/>
        </w:trPr>
        <w:tc>
          <w:tcPr>
            <w:tcW w:w="1717" w:type="pct"/>
            <w:shd w:val="clear" w:color="auto" w:fill="auto"/>
            <w:noWrap/>
            <w:vAlign w:val="center"/>
          </w:tcPr>
          <w:p w:rsidR="00CE5580" w:rsidRPr="00A46461" w:rsidRDefault="00CE5580" w:rsidP="00D53CED">
            <w:pPr>
              <w:rPr>
                <w:rFonts w:cs="Raavi"/>
                <w:szCs w:val="22"/>
              </w:rPr>
            </w:pPr>
            <w:r w:rsidRPr="00A46461">
              <w:rPr>
                <w:rFonts w:cs="Raavi"/>
                <w:szCs w:val="22"/>
              </w:rPr>
              <w:t xml:space="preserve">Jaček Martin, Mgr. </w:t>
            </w:r>
            <w:r w:rsidR="0091008E" w:rsidRPr="00A46461">
              <w:rPr>
                <w:rFonts w:cs="Raavi"/>
                <w:szCs w:val="22"/>
              </w:rPr>
              <w:fldChar w:fldCharType="begin"/>
            </w:r>
            <w:r w:rsidRPr="00A46461">
              <w:rPr>
                <w:rFonts w:cs="Raavi"/>
                <w:szCs w:val="22"/>
              </w:rPr>
              <w:instrText>XE „Jaček, M.“</w:instrText>
            </w:r>
            <w:r w:rsidR="0091008E" w:rsidRPr="00A46461">
              <w:rPr>
                <w:rFonts w:cs="Raavi"/>
                <w:szCs w:val="22"/>
              </w:rPr>
              <w:fldChar w:fldCharType="end"/>
            </w:r>
          </w:p>
        </w:tc>
        <w:tc>
          <w:tcPr>
            <w:tcW w:w="775" w:type="pct"/>
            <w:gridSpan w:val="2"/>
            <w:shd w:val="clear" w:color="auto" w:fill="auto"/>
            <w:noWrap/>
            <w:vAlign w:val="center"/>
          </w:tcPr>
          <w:p w:rsidR="00CE5580" w:rsidRPr="00A46461" w:rsidRDefault="00CE5580" w:rsidP="00D53CED">
            <w:pPr>
              <w:rPr>
                <w:rFonts w:cs="Raavi"/>
                <w:szCs w:val="22"/>
              </w:rPr>
            </w:pPr>
            <w:r w:rsidRPr="00A46461">
              <w:rPr>
                <w:rFonts w:cs="Raavi"/>
                <w:szCs w:val="22"/>
              </w:rPr>
              <w:t>asistent</w:t>
            </w:r>
          </w:p>
        </w:tc>
        <w:tc>
          <w:tcPr>
            <w:tcW w:w="898" w:type="pct"/>
            <w:gridSpan w:val="2"/>
            <w:shd w:val="clear" w:color="auto" w:fill="auto"/>
            <w:noWrap/>
            <w:vAlign w:val="center"/>
          </w:tcPr>
          <w:p w:rsidR="00CE5580" w:rsidRPr="00A46461" w:rsidRDefault="00CE558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2617</w:t>
              </w:r>
            </w:smartTag>
            <w:r w:rsidRPr="00A46461">
              <w:rPr>
                <w:rFonts w:cs="Raavi"/>
                <w:b/>
                <w:szCs w:val="22"/>
              </w:rPr>
              <w:t>, 2615</w:t>
            </w:r>
          </w:p>
        </w:tc>
        <w:tc>
          <w:tcPr>
            <w:tcW w:w="1610" w:type="pct"/>
            <w:shd w:val="clear" w:color="auto" w:fill="auto"/>
            <w:noWrap/>
            <w:vAlign w:val="center"/>
          </w:tcPr>
          <w:p w:rsidR="00CE5580" w:rsidRPr="00A46461" w:rsidRDefault="00CE5580" w:rsidP="00D53CED">
            <w:pPr>
              <w:rPr>
                <w:rFonts w:cs="Raavi"/>
                <w:szCs w:val="22"/>
              </w:rPr>
            </w:pPr>
            <w:r w:rsidRPr="00A46461">
              <w:rPr>
                <w:rFonts w:cs="Raavi"/>
                <w:szCs w:val="22"/>
              </w:rPr>
              <w:t>martin.jacek@volny.cz</w:t>
            </w:r>
          </w:p>
        </w:tc>
      </w:tr>
      <w:tr w:rsidR="00AB009C" w:rsidRPr="00A46461" w:rsidTr="000E4C3D">
        <w:trPr>
          <w:trHeight w:val="70"/>
        </w:trPr>
        <w:tc>
          <w:tcPr>
            <w:tcW w:w="1717" w:type="pct"/>
            <w:shd w:val="clear" w:color="auto" w:fill="auto"/>
            <w:noWrap/>
            <w:vAlign w:val="center"/>
          </w:tcPr>
          <w:p w:rsidR="00AB009C" w:rsidRPr="00A46461" w:rsidRDefault="00AB009C" w:rsidP="001637AA">
            <w:pPr>
              <w:rPr>
                <w:rFonts w:cs="Raavi"/>
                <w:szCs w:val="22"/>
              </w:rPr>
            </w:pPr>
            <w:r>
              <w:rPr>
                <w:rFonts w:cs="Raavi"/>
                <w:szCs w:val="22"/>
              </w:rPr>
              <w:t>Jiroutková Kateřina, MUDr.</w:t>
            </w:r>
            <w:r w:rsidR="001637AA">
              <w:rPr>
                <w:rFonts w:cs="Raavi"/>
                <w:szCs w:val="22"/>
              </w:rPr>
              <w:t xml:space="preserve"> </w:t>
            </w:r>
            <w:r w:rsidR="0091008E" w:rsidRPr="00A46461">
              <w:rPr>
                <w:rFonts w:cs="Raavi"/>
                <w:i/>
                <w:szCs w:val="22"/>
              </w:rPr>
              <w:fldChar w:fldCharType="begin"/>
            </w:r>
            <w:r w:rsidR="001637AA" w:rsidRPr="00A46461">
              <w:rPr>
                <w:rFonts w:cs="Raavi"/>
                <w:szCs w:val="22"/>
              </w:rPr>
              <w:instrText>XE „</w:instrText>
            </w:r>
            <w:r w:rsidR="001637AA">
              <w:rPr>
                <w:rFonts w:cs="Raavi"/>
                <w:szCs w:val="22"/>
              </w:rPr>
              <w:instrText>Jiroutková</w:instrText>
            </w:r>
            <w:r w:rsidR="001637AA" w:rsidRPr="00A46461">
              <w:rPr>
                <w:rFonts w:cs="Raavi"/>
                <w:szCs w:val="22"/>
              </w:rPr>
              <w:instrText>,</w:instrText>
            </w:r>
            <w:r w:rsidR="001637AA">
              <w:rPr>
                <w:rFonts w:cs="Raavi"/>
                <w:szCs w:val="22"/>
              </w:rPr>
              <w:instrText xml:space="preserve"> K</w:instrText>
            </w:r>
            <w:r w:rsidR="001637AA" w:rsidRPr="00A46461">
              <w:rPr>
                <w:rFonts w:cs="Raavi"/>
                <w:i/>
                <w:szCs w:val="22"/>
              </w:rPr>
              <w:instrText>.“</w:instrText>
            </w:r>
            <w:r w:rsidR="0091008E" w:rsidRPr="00A46461">
              <w:rPr>
                <w:rFonts w:cs="Raavi"/>
                <w:i/>
                <w:szCs w:val="22"/>
              </w:rPr>
              <w:fldChar w:fldCharType="end"/>
            </w:r>
          </w:p>
        </w:tc>
        <w:tc>
          <w:tcPr>
            <w:tcW w:w="775" w:type="pct"/>
            <w:gridSpan w:val="2"/>
            <w:shd w:val="clear" w:color="auto" w:fill="auto"/>
            <w:noWrap/>
            <w:vAlign w:val="center"/>
          </w:tcPr>
          <w:p w:rsidR="00AB009C" w:rsidRPr="00A46461" w:rsidRDefault="00CE3FCF" w:rsidP="00AB009C">
            <w:pPr>
              <w:rPr>
                <w:rFonts w:cs="Raavi"/>
                <w:szCs w:val="22"/>
              </w:rPr>
            </w:pPr>
            <w:r>
              <w:rPr>
                <w:rFonts w:cs="Raavi"/>
                <w:szCs w:val="22"/>
              </w:rPr>
              <w:t>PGS stud.</w:t>
            </w:r>
          </w:p>
        </w:tc>
        <w:tc>
          <w:tcPr>
            <w:tcW w:w="898" w:type="pct"/>
            <w:gridSpan w:val="2"/>
            <w:shd w:val="clear" w:color="auto" w:fill="auto"/>
            <w:noWrap/>
            <w:vAlign w:val="center"/>
          </w:tcPr>
          <w:p w:rsidR="00AB009C" w:rsidRPr="00A46461" w:rsidRDefault="00AB009C" w:rsidP="00D53CED">
            <w:pPr>
              <w:rPr>
                <w:rFonts w:cs="Raavi"/>
                <w:szCs w:val="22"/>
              </w:rPr>
            </w:pPr>
          </w:p>
        </w:tc>
        <w:tc>
          <w:tcPr>
            <w:tcW w:w="1610" w:type="pct"/>
            <w:shd w:val="clear" w:color="auto" w:fill="auto"/>
            <w:noWrap/>
            <w:vAlign w:val="center"/>
          </w:tcPr>
          <w:p w:rsidR="00AB009C" w:rsidRPr="00A46461" w:rsidRDefault="00AB009C" w:rsidP="00D53CED">
            <w:pPr>
              <w:rPr>
                <w:rFonts w:cs="Raavi"/>
                <w:szCs w:val="22"/>
              </w:rPr>
            </w:pPr>
          </w:p>
        </w:tc>
      </w:tr>
      <w:tr w:rsidR="00CE5580" w:rsidRPr="00A46461" w:rsidTr="000E4C3D">
        <w:trPr>
          <w:trHeight w:val="70"/>
        </w:trPr>
        <w:tc>
          <w:tcPr>
            <w:tcW w:w="1717" w:type="pct"/>
            <w:shd w:val="clear" w:color="auto" w:fill="auto"/>
            <w:noWrap/>
            <w:vAlign w:val="center"/>
          </w:tcPr>
          <w:p w:rsidR="00CE5580" w:rsidRPr="00A46461" w:rsidRDefault="00CE5580" w:rsidP="00D53CED">
            <w:pPr>
              <w:rPr>
                <w:rFonts w:cs="Raavi"/>
                <w:szCs w:val="22"/>
              </w:rPr>
            </w:pPr>
            <w:r w:rsidRPr="00A46461">
              <w:rPr>
                <w:rFonts w:cs="Raavi"/>
                <w:szCs w:val="22"/>
              </w:rPr>
              <w:t>Kvasnicová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„Kvasnicová, V.“ </w:instrText>
            </w:r>
            <w:r w:rsidR="0091008E" w:rsidRPr="00A46461">
              <w:rPr>
                <w:rFonts w:cs="Raavi"/>
                <w:szCs w:val="22"/>
              </w:rPr>
              <w:fldChar w:fldCharType="end"/>
            </w:r>
            <w:r w:rsidRPr="00A46461">
              <w:rPr>
                <w:rFonts w:cs="Raavi"/>
                <w:szCs w:val="22"/>
              </w:rPr>
              <w:t xml:space="preserve"> Vladimíra, Mgr.</w:t>
            </w:r>
          </w:p>
        </w:tc>
        <w:tc>
          <w:tcPr>
            <w:tcW w:w="775" w:type="pct"/>
            <w:gridSpan w:val="2"/>
            <w:shd w:val="clear" w:color="auto" w:fill="auto"/>
            <w:noWrap/>
            <w:vAlign w:val="center"/>
          </w:tcPr>
          <w:p w:rsidR="00CE5580" w:rsidRPr="00A46461" w:rsidRDefault="00CE5580" w:rsidP="00D53CED">
            <w:pPr>
              <w:rPr>
                <w:rFonts w:cs="Raavi"/>
                <w:szCs w:val="22"/>
              </w:rPr>
            </w:pPr>
            <w:r w:rsidRPr="00A46461">
              <w:rPr>
                <w:rFonts w:cs="Raavi"/>
                <w:szCs w:val="22"/>
              </w:rPr>
              <w:t>odb. asist.</w:t>
            </w:r>
          </w:p>
        </w:tc>
        <w:tc>
          <w:tcPr>
            <w:tcW w:w="898" w:type="pct"/>
            <w:gridSpan w:val="2"/>
            <w:shd w:val="clear" w:color="auto" w:fill="auto"/>
            <w:noWrap/>
            <w:vAlign w:val="center"/>
          </w:tcPr>
          <w:p w:rsidR="00CE5580" w:rsidRPr="00A46461" w:rsidRDefault="00CE558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2411</w:t>
              </w:r>
            </w:smartTag>
          </w:p>
        </w:tc>
        <w:tc>
          <w:tcPr>
            <w:tcW w:w="1610" w:type="pct"/>
            <w:shd w:val="clear" w:color="auto" w:fill="auto"/>
            <w:noWrap/>
            <w:vAlign w:val="center"/>
          </w:tcPr>
          <w:p w:rsidR="00CE5580" w:rsidRPr="00A46461" w:rsidRDefault="00CE5580" w:rsidP="00D53CED">
            <w:pPr>
              <w:rPr>
                <w:rFonts w:cs="Raavi"/>
                <w:szCs w:val="22"/>
              </w:rPr>
            </w:pPr>
            <w:r w:rsidRPr="00A46461">
              <w:rPr>
                <w:rFonts w:cs="Raavi"/>
                <w:szCs w:val="22"/>
              </w:rPr>
              <w:t>vladimira.kvasnicova@lf3.cuni.cz</w:t>
            </w:r>
          </w:p>
        </w:tc>
      </w:tr>
      <w:tr w:rsidR="00AB009C" w:rsidRPr="00A46461" w:rsidTr="000E4C3D">
        <w:trPr>
          <w:trHeight w:val="70"/>
        </w:trPr>
        <w:tc>
          <w:tcPr>
            <w:tcW w:w="1717" w:type="pct"/>
            <w:shd w:val="clear" w:color="auto" w:fill="auto"/>
            <w:noWrap/>
            <w:vAlign w:val="center"/>
          </w:tcPr>
          <w:p w:rsidR="00AB009C" w:rsidRPr="00A46461" w:rsidRDefault="00AB009C" w:rsidP="001637AA">
            <w:pPr>
              <w:rPr>
                <w:rFonts w:cs="Raavi"/>
                <w:szCs w:val="22"/>
              </w:rPr>
            </w:pPr>
            <w:r>
              <w:rPr>
                <w:rFonts w:cs="Raavi"/>
                <w:szCs w:val="22"/>
              </w:rPr>
              <w:t>Málková Klára, Mgr.</w:t>
            </w:r>
            <w:r w:rsidR="001637AA">
              <w:rPr>
                <w:rFonts w:cs="Raavi"/>
                <w:szCs w:val="22"/>
              </w:rPr>
              <w:t xml:space="preserve"> </w:t>
            </w:r>
            <w:r w:rsidR="0091008E" w:rsidRPr="00A46461">
              <w:rPr>
                <w:rFonts w:cs="Raavi"/>
                <w:i/>
                <w:szCs w:val="22"/>
              </w:rPr>
              <w:fldChar w:fldCharType="begin"/>
            </w:r>
            <w:r w:rsidR="001637AA" w:rsidRPr="00A46461">
              <w:rPr>
                <w:rFonts w:cs="Raavi"/>
                <w:szCs w:val="22"/>
              </w:rPr>
              <w:instrText>XE „</w:instrText>
            </w:r>
            <w:r w:rsidR="001637AA">
              <w:rPr>
                <w:rFonts w:cs="Raavi"/>
                <w:szCs w:val="22"/>
              </w:rPr>
              <w:instrText>Málková</w:instrText>
            </w:r>
            <w:r w:rsidR="001637AA" w:rsidRPr="00A46461">
              <w:rPr>
                <w:rFonts w:cs="Raavi"/>
                <w:szCs w:val="22"/>
              </w:rPr>
              <w:instrText>,</w:instrText>
            </w:r>
            <w:r w:rsidR="001637AA">
              <w:rPr>
                <w:rFonts w:cs="Raavi"/>
                <w:szCs w:val="22"/>
              </w:rPr>
              <w:instrText xml:space="preserve"> K</w:instrText>
            </w:r>
            <w:r w:rsidR="001637AA" w:rsidRPr="00A46461">
              <w:rPr>
                <w:rFonts w:cs="Raavi"/>
                <w:i/>
                <w:szCs w:val="22"/>
              </w:rPr>
              <w:instrText>.“</w:instrText>
            </w:r>
            <w:r w:rsidR="0091008E" w:rsidRPr="00A46461">
              <w:rPr>
                <w:rFonts w:cs="Raavi"/>
                <w:i/>
                <w:szCs w:val="22"/>
              </w:rPr>
              <w:fldChar w:fldCharType="end"/>
            </w:r>
          </w:p>
        </w:tc>
        <w:tc>
          <w:tcPr>
            <w:tcW w:w="775" w:type="pct"/>
            <w:gridSpan w:val="2"/>
            <w:shd w:val="clear" w:color="auto" w:fill="auto"/>
            <w:noWrap/>
            <w:vAlign w:val="center"/>
          </w:tcPr>
          <w:p w:rsidR="00AB009C" w:rsidRPr="00A46461" w:rsidRDefault="00CE3FCF" w:rsidP="00AB009C">
            <w:pPr>
              <w:rPr>
                <w:rFonts w:cs="Raavi"/>
                <w:szCs w:val="22"/>
              </w:rPr>
            </w:pPr>
            <w:r>
              <w:rPr>
                <w:rFonts w:cs="Raavi"/>
                <w:szCs w:val="22"/>
              </w:rPr>
              <w:t>PGS stud.</w:t>
            </w:r>
          </w:p>
        </w:tc>
        <w:tc>
          <w:tcPr>
            <w:tcW w:w="898" w:type="pct"/>
            <w:gridSpan w:val="2"/>
            <w:shd w:val="clear" w:color="auto" w:fill="auto"/>
            <w:noWrap/>
            <w:vAlign w:val="center"/>
          </w:tcPr>
          <w:p w:rsidR="00AB009C" w:rsidRPr="00A46461" w:rsidRDefault="00AB009C" w:rsidP="00D53CED">
            <w:pPr>
              <w:rPr>
                <w:rFonts w:cs="Raavi"/>
                <w:szCs w:val="22"/>
              </w:rPr>
            </w:pPr>
          </w:p>
        </w:tc>
        <w:tc>
          <w:tcPr>
            <w:tcW w:w="1610" w:type="pct"/>
            <w:shd w:val="clear" w:color="auto" w:fill="auto"/>
            <w:noWrap/>
            <w:vAlign w:val="center"/>
          </w:tcPr>
          <w:p w:rsidR="00AB009C" w:rsidRPr="00A46461" w:rsidRDefault="00AB009C" w:rsidP="00D53CED">
            <w:pPr>
              <w:rPr>
                <w:rFonts w:cs="Raavi"/>
                <w:szCs w:val="22"/>
              </w:rPr>
            </w:pPr>
          </w:p>
        </w:tc>
      </w:tr>
      <w:tr w:rsidR="00CE5580" w:rsidRPr="00A46461" w:rsidTr="000E4C3D">
        <w:trPr>
          <w:trHeight w:val="70"/>
        </w:trPr>
        <w:tc>
          <w:tcPr>
            <w:tcW w:w="1717" w:type="pct"/>
            <w:shd w:val="clear" w:color="auto" w:fill="auto"/>
            <w:noWrap/>
            <w:vAlign w:val="center"/>
          </w:tcPr>
          <w:p w:rsidR="00CE5580" w:rsidRPr="00A46461" w:rsidRDefault="00CE5580" w:rsidP="00D53CED">
            <w:pPr>
              <w:rPr>
                <w:rFonts w:cs="Raavi"/>
                <w:szCs w:val="22"/>
              </w:rPr>
            </w:pPr>
            <w:r w:rsidRPr="00A46461">
              <w:rPr>
                <w:rFonts w:cs="Raavi"/>
                <w:szCs w:val="22"/>
              </w:rPr>
              <w:t>Logerová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„Logerová, H.“ </w:instrText>
            </w:r>
            <w:r w:rsidR="0091008E" w:rsidRPr="00A46461">
              <w:rPr>
                <w:rFonts w:cs="Raavi"/>
                <w:szCs w:val="22"/>
              </w:rPr>
              <w:fldChar w:fldCharType="end"/>
            </w:r>
            <w:r w:rsidRPr="00A46461">
              <w:rPr>
                <w:rFonts w:cs="Raavi"/>
                <w:szCs w:val="22"/>
              </w:rPr>
              <w:t xml:space="preserve"> Hana, Ing.</w:t>
            </w:r>
          </w:p>
        </w:tc>
        <w:tc>
          <w:tcPr>
            <w:tcW w:w="775" w:type="pct"/>
            <w:gridSpan w:val="2"/>
            <w:shd w:val="clear" w:color="auto" w:fill="auto"/>
            <w:noWrap/>
            <w:vAlign w:val="center"/>
          </w:tcPr>
          <w:p w:rsidR="00CE5580" w:rsidRPr="00A46461" w:rsidRDefault="00CE5580" w:rsidP="00D53CED">
            <w:pPr>
              <w:rPr>
                <w:rFonts w:cs="Raavi"/>
                <w:szCs w:val="22"/>
              </w:rPr>
            </w:pPr>
            <w:r w:rsidRPr="00A46461">
              <w:rPr>
                <w:rFonts w:cs="Raavi"/>
                <w:szCs w:val="22"/>
              </w:rPr>
              <w:t>asistent</w:t>
            </w:r>
          </w:p>
        </w:tc>
        <w:tc>
          <w:tcPr>
            <w:tcW w:w="898" w:type="pct"/>
            <w:gridSpan w:val="2"/>
            <w:shd w:val="clear" w:color="auto" w:fill="auto"/>
            <w:noWrap/>
            <w:vAlign w:val="center"/>
          </w:tcPr>
          <w:p w:rsidR="00CE5580" w:rsidRPr="00A46461" w:rsidRDefault="00CE558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2617</w:t>
              </w:r>
            </w:smartTag>
          </w:p>
        </w:tc>
        <w:tc>
          <w:tcPr>
            <w:tcW w:w="1610" w:type="pct"/>
            <w:shd w:val="clear" w:color="auto" w:fill="auto"/>
            <w:noWrap/>
            <w:vAlign w:val="center"/>
          </w:tcPr>
          <w:p w:rsidR="00CE5580" w:rsidRPr="00A46461" w:rsidRDefault="00CE5580" w:rsidP="00D53CED">
            <w:pPr>
              <w:rPr>
                <w:rFonts w:cs="Raavi"/>
                <w:szCs w:val="22"/>
              </w:rPr>
            </w:pPr>
            <w:r w:rsidRPr="00A46461">
              <w:rPr>
                <w:rFonts w:cs="Raavi"/>
                <w:szCs w:val="22"/>
              </w:rPr>
              <w:t>hana.logerova@lf3.cuni.cz</w:t>
            </w:r>
          </w:p>
        </w:tc>
      </w:tr>
      <w:tr w:rsidR="00CE5580" w:rsidRPr="00A46461" w:rsidTr="000E4C3D">
        <w:trPr>
          <w:trHeight w:val="70"/>
        </w:trPr>
        <w:tc>
          <w:tcPr>
            <w:tcW w:w="1717" w:type="pct"/>
            <w:shd w:val="clear" w:color="auto" w:fill="auto"/>
            <w:noWrap/>
            <w:vAlign w:val="center"/>
          </w:tcPr>
          <w:p w:rsidR="00CE5580" w:rsidRPr="00A46461" w:rsidRDefault="00CE5580" w:rsidP="00D53CED">
            <w:pPr>
              <w:rPr>
                <w:rFonts w:cs="Raavi"/>
                <w:szCs w:val="22"/>
              </w:rPr>
            </w:pPr>
            <w:r w:rsidRPr="00A46461">
              <w:rPr>
                <w:rFonts w:cs="Raavi"/>
                <w:szCs w:val="22"/>
              </w:rPr>
              <w:t>Matějčková Jana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„Matějčková, J.“ </w:instrText>
            </w:r>
            <w:r w:rsidR="0091008E" w:rsidRPr="00A46461">
              <w:rPr>
                <w:rFonts w:cs="Raavi"/>
                <w:szCs w:val="22"/>
              </w:rPr>
              <w:fldChar w:fldCharType="end"/>
            </w:r>
            <w:r w:rsidRPr="00A46461">
              <w:rPr>
                <w:rFonts w:cs="Raavi"/>
                <w:szCs w:val="22"/>
              </w:rPr>
              <w:t>, RNDr.</w:t>
            </w:r>
          </w:p>
        </w:tc>
        <w:tc>
          <w:tcPr>
            <w:tcW w:w="775" w:type="pct"/>
            <w:gridSpan w:val="2"/>
            <w:shd w:val="clear" w:color="auto" w:fill="auto"/>
            <w:noWrap/>
            <w:vAlign w:val="center"/>
          </w:tcPr>
          <w:p w:rsidR="00CE5580" w:rsidRPr="00A46461" w:rsidRDefault="00CE5580" w:rsidP="00D53CED">
            <w:pPr>
              <w:rPr>
                <w:rFonts w:cs="Raavi"/>
                <w:szCs w:val="22"/>
              </w:rPr>
            </w:pPr>
            <w:r w:rsidRPr="00A46461">
              <w:rPr>
                <w:rFonts w:cs="Raavi"/>
                <w:szCs w:val="22"/>
              </w:rPr>
              <w:t>asistent</w:t>
            </w:r>
          </w:p>
        </w:tc>
        <w:tc>
          <w:tcPr>
            <w:tcW w:w="898" w:type="pct"/>
            <w:gridSpan w:val="2"/>
            <w:shd w:val="clear" w:color="auto" w:fill="auto"/>
            <w:noWrap/>
            <w:vAlign w:val="center"/>
          </w:tcPr>
          <w:p w:rsidR="00CE5580" w:rsidRPr="00A46461" w:rsidRDefault="00CE5580" w:rsidP="00D53CED">
            <w:pPr>
              <w:rPr>
                <w:rFonts w:cs="Raavi"/>
                <w:szCs w:val="22"/>
              </w:rPr>
            </w:pPr>
            <w:r w:rsidRPr="00A46461">
              <w:rPr>
                <w:rFonts w:cs="Raavi"/>
                <w:szCs w:val="22"/>
              </w:rPr>
              <w:t xml:space="preserve">26710 </w:t>
            </w:r>
            <w:r w:rsidRPr="00A46461">
              <w:rPr>
                <w:rFonts w:cs="Raavi"/>
                <w:b/>
                <w:szCs w:val="22"/>
              </w:rPr>
              <w:t>2617, 2615</w:t>
            </w:r>
          </w:p>
        </w:tc>
        <w:tc>
          <w:tcPr>
            <w:tcW w:w="1610" w:type="pct"/>
            <w:shd w:val="clear" w:color="auto" w:fill="auto"/>
            <w:noWrap/>
            <w:vAlign w:val="center"/>
          </w:tcPr>
          <w:p w:rsidR="00CE5580" w:rsidRPr="00A46461" w:rsidRDefault="00CE5580" w:rsidP="00D53CED">
            <w:pPr>
              <w:rPr>
                <w:rFonts w:cs="Raavi"/>
                <w:szCs w:val="22"/>
              </w:rPr>
            </w:pPr>
            <w:r w:rsidRPr="00A46461">
              <w:rPr>
                <w:rFonts w:cs="Raavi"/>
                <w:szCs w:val="22"/>
              </w:rPr>
              <w:t>jana.matejckova@lf3.cuni.cz</w:t>
            </w:r>
          </w:p>
        </w:tc>
      </w:tr>
      <w:tr w:rsidR="00CE5580" w:rsidRPr="00A46461" w:rsidTr="000E4C3D">
        <w:trPr>
          <w:trHeight w:val="70"/>
        </w:trPr>
        <w:tc>
          <w:tcPr>
            <w:tcW w:w="1717" w:type="pct"/>
            <w:shd w:val="clear" w:color="auto" w:fill="auto"/>
            <w:noWrap/>
            <w:vAlign w:val="center"/>
          </w:tcPr>
          <w:p w:rsidR="00CE5580" w:rsidRPr="00A46461" w:rsidRDefault="00CE5580" w:rsidP="00D53CED">
            <w:pPr>
              <w:rPr>
                <w:rFonts w:cs="Raavi"/>
                <w:szCs w:val="22"/>
              </w:rPr>
            </w:pPr>
            <w:r w:rsidRPr="00A46461">
              <w:rPr>
                <w:rFonts w:cs="Raavi"/>
                <w:szCs w:val="22"/>
              </w:rPr>
              <w:t>Sommerová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„Sommerová, B.“ </w:instrText>
            </w:r>
            <w:r w:rsidR="0091008E" w:rsidRPr="00A46461">
              <w:rPr>
                <w:rFonts w:cs="Raavi"/>
                <w:szCs w:val="22"/>
              </w:rPr>
              <w:fldChar w:fldCharType="end"/>
            </w:r>
            <w:r w:rsidRPr="00A46461">
              <w:rPr>
                <w:rFonts w:cs="Raavi"/>
                <w:szCs w:val="22"/>
              </w:rPr>
              <w:t xml:space="preserve"> Blanka</w:t>
            </w:r>
          </w:p>
        </w:tc>
        <w:tc>
          <w:tcPr>
            <w:tcW w:w="775" w:type="pct"/>
            <w:gridSpan w:val="2"/>
            <w:shd w:val="clear" w:color="auto" w:fill="auto"/>
            <w:noWrap/>
            <w:vAlign w:val="center"/>
          </w:tcPr>
          <w:p w:rsidR="00CE5580" w:rsidRPr="00A46461" w:rsidRDefault="00CE5580" w:rsidP="00D53CED">
            <w:pPr>
              <w:rPr>
                <w:rFonts w:cs="Raavi"/>
                <w:szCs w:val="22"/>
              </w:rPr>
            </w:pPr>
            <w:r w:rsidRPr="00A46461">
              <w:rPr>
                <w:rFonts w:cs="Raavi"/>
                <w:szCs w:val="22"/>
              </w:rPr>
              <w:t>laborant</w:t>
            </w:r>
          </w:p>
        </w:tc>
        <w:tc>
          <w:tcPr>
            <w:tcW w:w="898" w:type="pct"/>
            <w:gridSpan w:val="2"/>
            <w:shd w:val="clear" w:color="auto" w:fill="auto"/>
            <w:noWrap/>
            <w:vAlign w:val="center"/>
          </w:tcPr>
          <w:p w:rsidR="00CE5580" w:rsidRPr="00A46461" w:rsidRDefault="00CE558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2615</w:t>
              </w:r>
            </w:smartTag>
          </w:p>
        </w:tc>
        <w:tc>
          <w:tcPr>
            <w:tcW w:w="1610" w:type="pct"/>
            <w:shd w:val="clear" w:color="auto" w:fill="auto"/>
            <w:noWrap/>
            <w:vAlign w:val="center"/>
          </w:tcPr>
          <w:p w:rsidR="00CE5580" w:rsidRPr="00A46461" w:rsidRDefault="00CE5580" w:rsidP="00D53CED">
            <w:pPr>
              <w:rPr>
                <w:rFonts w:cs="Raavi"/>
                <w:szCs w:val="22"/>
              </w:rPr>
            </w:pPr>
            <w:r w:rsidRPr="00A46461">
              <w:rPr>
                <w:rFonts w:cs="Raavi"/>
                <w:szCs w:val="22"/>
              </w:rPr>
              <w:t>blankasomm@centrum.cz</w:t>
            </w:r>
          </w:p>
        </w:tc>
      </w:tr>
      <w:tr w:rsidR="00CE5580" w:rsidRPr="00A46461" w:rsidTr="000E4C3D">
        <w:trPr>
          <w:trHeight w:val="81"/>
        </w:trPr>
        <w:tc>
          <w:tcPr>
            <w:tcW w:w="1717" w:type="pct"/>
            <w:shd w:val="clear" w:color="auto" w:fill="auto"/>
            <w:noWrap/>
            <w:vAlign w:val="center"/>
          </w:tcPr>
          <w:p w:rsidR="00CE5580" w:rsidRPr="00A46461" w:rsidRDefault="00CE5580" w:rsidP="00E6387E">
            <w:pPr>
              <w:rPr>
                <w:rFonts w:cs="Raavi"/>
                <w:szCs w:val="22"/>
              </w:rPr>
            </w:pPr>
            <w:r w:rsidRPr="00A46461">
              <w:rPr>
                <w:rFonts w:cs="Raavi"/>
                <w:szCs w:val="22"/>
              </w:rPr>
              <w:t xml:space="preserve">Trnka Jan, MUDr., Ph.D.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„Trnka, J.“ </w:instrText>
            </w:r>
            <w:r w:rsidR="0091008E" w:rsidRPr="00A46461">
              <w:rPr>
                <w:rFonts w:cs="Raavi"/>
                <w:szCs w:val="22"/>
              </w:rPr>
              <w:fldChar w:fldCharType="end"/>
            </w:r>
          </w:p>
        </w:tc>
        <w:tc>
          <w:tcPr>
            <w:tcW w:w="775" w:type="pct"/>
            <w:gridSpan w:val="2"/>
            <w:shd w:val="clear" w:color="auto" w:fill="auto"/>
            <w:noWrap/>
            <w:vAlign w:val="center"/>
          </w:tcPr>
          <w:p w:rsidR="00CE5580" w:rsidRPr="00A46461" w:rsidRDefault="00CE5580" w:rsidP="00E6387E">
            <w:pPr>
              <w:rPr>
                <w:rFonts w:cs="Raavi"/>
                <w:szCs w:val="22"/>
              </w:rPr>
            </w:pPr>
            <w:r w:rsidRPr="00A46461">
              <w:rPr>
                <w:rFonts w:cs="Raavi"/>
                <w:szCs w:val="22"/>
              </w:rPr>
              <w:t>odb. asist.</w:t>
            </w:r>
          </w:p>
        </w:tc>
        <w:tc>
          <w:tcPr>
            <w:tcW w:w="898" w:type="pct"/>
            <w:gridSpan w:val="2"/>
            <w:shd w:val="clear" w:color="auto" w:fill="auto"/>
            <w:noWrap/>
            <w:vAlign w:val="center"/>
          </w:tcPr>
          <w:p w:rsidR="00CE5580" w:rsidRPr="00A46461" w:rsidRDefault="00CE5580" w:rsidP="00E6387E">
            <w:pPr>
              <w:rPr>
                <w:rFonts w:cs="Raavi"/>
                <w:szCs w:val="22"/>
              </w:rPr>
            </w:pPr>
            <w:r w:rsidRPr="00A46461">
              <w:rPr>
                <w:rFonts w:cs="Raavi"/>
                <w:szCs w:val="22"/>
              </w:rPr>
              <w:t xml:space="preserve">26710 </w:t>
            </w:r>
            <w:r w:rsidRPr="00A46461">
              <w:rPr>
                <w:rFonts w:cs="Raavi"/>
                <w:b/>
                <w:szCs w:val="22"/>
              </w:rPr>
              <w:t>2410</w:t>
            </w:r>
          </w:p>
        </w:tc>
        <w:tc>
          <w:tcPr>
            <w:tcW w:w="1610" w:type="pct"/>
            <w:shd w:val="clear" w:color="auto" w:fill="auto"/>
            <w:noWrap/>
            <w:vAlign w:val="center"/>
          </w:tcPr>
          <w:p w:rsidR="00CE5580" w:rsidRPr="00A46461" w:rsidRDefault="00CE5580" w:rsidP="00E6387E">
            <w:pPr>
              <w:rPr>
                <w:rFonts w:cs="Raavi"/>
                <w:szCs w:val="22"/>
              </w:rPr>
            </w:pPr>
            <w:r w:rsidRPr="00A46461">
              <w:rPr>
                <w:rFonts w:cs="Raavi"/>
                <w:szCs w:val="22"/>
              </w:rPr>
              <w:t>jan.trnka@lf3.cuni.cz</w:t>
            </w:r>
          </w:p>
        </w:tc>
      </w:tr>
      <w:tr w:rsidR="00CE5580" w:rsidRPr="00A46461" w:rsidTr="000E4C3D">
        <w:trPr>
          <w:trHeight w:val="81"/>
        </w:trPr>
        <w:tc>
          <w:tcPr>
            <w:tcW w:w="1717" w:type="pct"/>
            <w:shd w:val="clear" w:color="auto" w:fill="auto"/>
            <w:noWrap/>
            <w:vAlign w:val="center"/>
          </w:tcPr>
          <w:p w:rsidR="00CE5580" w:rsidRPr="00A46461" w:rsidRDefault="00CE5580" w:rsidP="00D53CED">
            <w:pPr>
              <w:rPr>
                <w:rFonts w:cs="Raavi"/>
                <w:szCs w:val="22"/>
              </w:rPr>
            </w:pPr>
            <w:r w:rsidRPr="00A46461">
              <w:rPr>
                <w:rFonts w:cs="Raavi"/>
                <w:szCs w:val="22"/>
              </w:rPr>
              <w:t>Tůma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„Tůma, P.“ </w:instrText>
            </w:r>
            <w:r w:rsidR="0091008E" w:rsidRPr="00A46461">
              <w:rPr>
                <w:rFonts w:cs="Raavi"/>
                <w:szCs w:val="22"/>
              </w:rPr>
              <w:fldChar w:fldCharType="end"/>
            </w:r>
            <w:r w:rsidRPr="00A46461">
              <w:rPr>
                <w:rFonts w:cs="Raavi"/>
                <w:szCs w:val="22"/>
              </w:rPr>
              <w:t xml:space="preserve"> Petr, doc. RNDr. Ing., Ph.D.</w:t>
            </w:r>
          </w:p>
        </w:tc>
        <w:tc>
          <w:tcPr>
            <w:tcW w:w="775" w:type="pct"/>
            <w:gridSpan w:val="2"/>
            <w:shd w:val="clear" w:color="auto" w:fill="auto"/>
            <w:noWrap/>
            <w:vAlign w:val="center"/>
          </w:tcPr>
          <w:p w:rsidR="00CE5580" w:rsidRPr="00A46461" w:rsidRDefault="00CE5580" w:rsidP="00D53CED">
            <w:pPr>
              <w:rPr>
                <w:rFonts w:cs="Raavi"/>
                <w:szCs w:val="22"/>
              </w:rPr>
            </w:pPr>
            <w:r w:rsidRPr="00A46461">
              <w:rPr>
                <w:rFonts w:cs="Raavi"/>
                <w:szCs w:val="22"/>
              </w:rPr>
              <w:t>docent</w:t>
            </w:r>
          </w:p>
        </w:tc>
        <w:tc>
          <w:tcPr>
            <w:tcW w:w="898" w:type="pct"/>
            <w:gridSpan w:val="2"/>
            <w:shd w:val="clear" w:color="auto" w:fill="auto"/>
            <w:noWrap/>
            <w:vAlign w:val="center"/>
          </w:tcPr>
          <w:p w:rsidR="00CE5580" w:rsidRPr="00A46461" w:rsidRDefault="00CE558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2585</w:t>
              </w:r>
            </w:smartTag>
            <w:r w:rsidRPr="00A46461">
              <w:rPr>
                <w:rFonts w:cs="Raavi"/>
                <w:b/>
                <w:szCs w:val="22"/>
              </w:rPr>
              <w:t>, 2420</w:t>
            </w:r>
          </w:p>
        </w:tc>
        <w:tc>
          <w:tcPr>
            <w:tcW w:w="1610" w:type="pct"/>
            <w:shd w:val="clear" w:color="auto" w:fill="auto"/>
            <w:noWrap/>
            <w:vAlign w:val="center"/>
          </w:tcPr>
          <w:p w:rsidR="00CE5580" w:rsidRPr="00A46461" w:rsidRDefault="00CE5580" w:rsidP="00D53CED">
            <w:pPr>
              <w:rPr>
                <w:rFonts w:cs="Raavi"/>
                <w:szCs w:val="22"/>
              </w:rPr>
            </w:pPr>
            <w:r w:rsidRPr="00A46461">
              <w:rPr>
                <w:rFonts w:cs="Raavi"/>
                <w:szCs w:val="22"/>
              </w:rPr>
              <w:t>petr.tuma@lf3.cuni.cz</w:t>
            </w:r>
          </w:p>
        </w:tc>
      </w:tr>
      <w:tr w:rsidR="00CE5580" w:rsidRPr="00A46461" w:rsidTr="000E4C3D">
        <w:trPr>
          <w:trHeight w:val="70"/>
        </w:trPr>
        <w:tc>
          <w:tcPr>
            <w:tcW w:w="1717" w:type="pct"/>
            <w:shd w:val="clear" w:color="auto" w:fill="auto"/>
            <w:noWrap/>
            <w:vAlign w:val="center"/>
          </w:tcPr>
          <w:p w:rsidR="00CE5580" w:rsidRPr="00A46461" w:rsidRDefault="00CE5580" w:rsidP="00D53CED">
            <w:pPr>
              <w:rPr>
                <w:rFonts w:cs="Raavi"/>
                <w:szCs w:val="22"/>
              </w:rPr>
            </w:pPr>
            <w:r w:rsidRPr="00A46461">
              <w:rPr>
                <w:rFonts w:cs="Raavi"/>
                <w:szCs w:val="22"/>
              </w:rPr>
              <w:t>Vojtová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„Vojtová, M.“ </w:instrText>
            </w:r>
            <w:r w:rsidR="0091008E" w:rsidRPr="00A46461">
              <w:rPr>
                <w:rFonts w:cs="Raavi"/>
                <w:szCs w:val="22"/>
              </w:rPr>
              <w:fldChar w:fldCharType="end"/>
            </w:r>
            <w:r w:rsidRPr="00A46461">
              <w:rPr>
                <w:rFonts w:cs="Raavi"/>
                <w:szCs w:val="22"/>
              </w:rPr>
              <w:t xml:space="preserve"> Miroslava</w:t>
            </w:r>
          </w:p>
        </w:tc>
        <w:tc>
          <w:tcPr>
            <w:tcW w:w="775" w:type="pct"/>
            <w:gridSpan w:val="2"/>
            <w:shd w:val="clear" w:color="auto" w:fill="auto"/>
            <w:noWrap/>
            <w:vAlign w:val="center"/>
          </w:tcPr>
          <w:p w:rsidR="00CE5580" w:rsidRPr="00A46461" w:rsidRDefault="00CE5580" w:rsidP="00D53CED">
            <w:pPr>
              <w:rPr>
                <w:rFonts w:cs="Raavi"/>
                <w:szCs w:val="22"/>
              </w:rPr>
            </w:pPr>
            <w:r w:rsidRPr="00A46461">
              <w:rPr>
                <w:rFonts w:cs="Raavi"/>
                <w:szCs w:val="22"/>
              </w:rPr>
              <w:t>laborant</w:t>
            </w:r>
          </w:p>
        </w:tc>
        <w:tc>
          <w:tcPr>
            <w:tcW w:w="898" w:type="pct"/>
            <w:gridSpan w:val="2"/>
            <w:shd w:val="clear" w:color="auto" w:fill="auto"/>
            <w:noWrap/>
            <w:vAlign w:val="center"/>
          </w:tcPr>
          <w:p w:rsidR="00CE5580" w:rsidRPr="00A46461" w:rsidRDefault="00CE558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2409</w:t>
              </w:r>
            </w:smartTag>
          </w:p>
        </w:tc>
        <w:tc>
          <w:tcPr>
            <w:tcW w:w="1610" w:type="pct"/>
            <w:shd w:val="clear" w:color="auto" w:fill="auto"/>
            <w:noWrap/>
            <w:vAlign w:val="center"/>
          </w:tcPr>
          <w:p w:rsidR="00CE5580" w:rsidRPr="00A46461" w:rsidRDefault="00CE5580" w:rsidP="00D53CED">
            <w:pPr>
              <w:rPr>
                <w:rFonts w:cs="Raavi"/>
                <w:szCs w:val="22"/>
              </w:rPr>
            </w:pPr>
            <w:r w:rsidRPr="00A46461">
              <w:rPr>
                <w:rFonts w:cs="Raavi"/>
                <w:szCs w:val="22"/>
              </w:rPr>
              <w:t>mirka.vojtova@lf3.cuni.cz</w:t>
            </w:r>
          </w:p>
        </w:tc>
      </w:tr>
    </w:tbl>
    <w:p w:rsidR="009F7E76" w:rsidRPr="00A46461" w:rsidRDefault="009F7E76" w:rsidP="00D53CED">
      <w:pPr>
        <w:rPr>
          <w:rFonts w:cs="Raavi"/>
        </w:rPr>
      </w:pPr>
    </w:p>
    <w:p w:rsidR="001D560C" w:rsidRPr="00A46461" w:rsidRDefault="00F00E7B" w:rsidP="00D23E69">
      <w:pPr>
        <w:pStyle w:val="Podnadpis2"/>
        <w:pBdr>
          <w:top w:val="single" w:sz="12" w:space="1" w:color="auto"/>
          <w:left w:val="single" w:sz="6" w:space="4" w:color="auto"/>
          <w:bottom w:val="single" w:sz="12" w:space="1" w:color="auto"/>
          <w:right w:val="single" w:sz="6" w:space="4" w:color="auto"/>
        </w:pBdr>
        <w:rPr>
          <w:color w:val="auto"/>
        </w:rPr>
      </w:pPr>
      <w:bookmarkStart w:id="850" w:name="_Toc268523091"/>
      <w:bookmarkStart w:id="851" w:name="_Toc299024418"/>
      <w:r w:rsidRPr="00A46461">
        <w:rPr>
          <w:color w:val="auto"/>
        </w:rPr>
        <w:t>Oddělení buněčné</w:t>
      </w:r>
      <w:r w:rsidR="001D560C" w:rsidRPr="00A46461">
        <w:rPr>
          <w:color w:val="auto"/>
        </w:rPr>
        <w:t xml:space="preserve"> a molekulární biologie</w:t>
      </w:r>
      <w:bookmarkEnd w:id="850"/>
      <w:bookmarkEnd w:id="851"/>
      <w:r w:rsidR="001D560C" w:rsidRPr="00A46461">
        <w:rPr>
          <w:color w:val="auto"/>
        </w:rPr>
        <w:t xml:space="preserve"> </w:t>
      </w:r>
    </w:p>
    <w:p w:rsidR="001D560C" w:rsidRPr="00A46461" w:rsidRDefault="001D560C" w:rsidP="00D53CED">
      <w:pPr>
        <w:pStyle w:val="Zkladntext"/>
        <w:rPr>
          <w:rFonts w:cs="Raavi"/>
        </w:rPr>
      </w:pPr>
      <w:r w:rsidRPr="00A46461">
        <w:rPr>
          <w:rFonts w:cs="Raavi"/>
        </w:rPr>
        <w:t xml:space="preserve">100 00 Praha 10, Ruská 87, </w:t>
      </w:r>
      <w:r w:rsidR="00510BC3" w:rsidRPr="00A46461">
        <w:rPr>
          <w:rFonts w:cs="Raavi"/>
        </w:rPr>
        <w:t xml:space="preserve">hlavní </w:t>
      </w:r>
      <w:r w:rsidR="00032AB2" w:rsidRPr="00A46461">
        <w:rPr>
          <w:rFonts w:cs="Raavi"/>
        </w:rPr>
        <w:t>budova 3.LF</w:t>
      </w:r>
      <w:r w:rsidR="00510BC3" w:rsidRPr="00A46461">
        <w:rPr>
          <w:rFonts w:cs="Raavi"/>
        </w:rPr>
        <w:t xml:space="preserve">, </w:t>
      </w:r>
      <w:r w:rsidRPr="00A46461">
        <w:rPr>
          <w:rFonts w:cs="Raavi"/>
        </w:rPr>
        <w:t xml:space="preserve">tel/fax.: </w:t>
      </w:r>
      <w:smartTag w:uri="urn:schemas-microsoft-com:office:smarttags" w:element="phone">
        <w:smartTagPr>
          <w:attr w:uri="urn:schemas-microsoft-com:office:office" w:name="ls" w:val="trans"/>
        </w:smartTagPr>
        <w:r w:rsidRPr="00A46461">
          <w:rPr>
            <w:rFonts w:cs="Raavi"/>
          </w:rPr>
          <w:t>267</w:t>
        </w:r>
        <w:r w:rsidR="00E5468D" w:rsidRPr="00A46461">
          <w:rPr>
            <w:rFonts w:cs="Raavi"/>
          </w:rPr>
          <w:t xml:space="preserve"> </w:t>
        </w:r>
        <w:r w:rsidRPr="00A46461">
          <w:rPr>
            <w:rFonts w:cs="Raavi"/>
          </w:rPr>
          <w:t>102</w:t>
        </w:r>
        <w:r w:rsidR="00E5468D" w:rsidRPr="00A46461">
          <w:rPr>
            <w:rFonts w:cs="Raavi"/>
          </w:rPr>
          <w:t xml:space="preserve"> </w:t>
        </w:r>
        <w:r w:rsidRPr="00A46461">
          <w:rPr>
            <w:rFonts w:cs="Raavi"/>
          </w:rPr>
          <w:t>650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10"/>
        <w:gridCol w:w="1497"/>
        <w:gridCol w:w="1355"/>
        <w:gridCol w:w="3159"/>
      </w:tblGrid>
      <w:tr w:rsidR="00E04DAC" w:rsidRPr="00A46461" w:rsidTr="003D73D7">
        <w:trPr>
          <w:trHeight w:val="155"/>
          <w:tblHeader/>
        </w:trPr>
        <w:tc>
          <w:tcPr>
            <w:tcW w:w="1908" w:type="pct"/>
            <w:shd w:val="clear" w:color="auto" w:fill="FFFF99"/>
            <w:noWrap/>
            <w:vAlign w:val="center"/>
          </w:tcPr>
          <w:p w:rsidR="00E04DAC" w:rsidRPr="00A46461" w:rsidRDefault="00E04DAC" w:rsidP="00D53CED">
            <w:pPr>
              <w:rPr>
                <w:rFonts w:cs="Raavi"/>
                <w:b/>
                <w:szCs w:val="22"/>
              </w:rPr>
            </w:pPr>
            <w:r w:rsidRPr="00A46461">
              <w:rPr>
                <w:rFonts w:cs="Raavi"/>
                <w:b/>
                <w:szCs w:val="22"/>
              </w:rPr>
              <w:t>Jméno</w:t>
            </w:r>
          </w:p>
        </w:tc>
        <w:tc>
          <w:tcPr>
            <w:tcW w:w="770" w:type="pct"/>
            <w:shd w:val="clear" w:color="auto" w:fill="FFFF99"/>
            <w:noWrap/>
            <w:vAlign w:val="center"/>
          </w:tcPr>
          <w:p w:rsidR="00E04DAC" w:rsidRPr="00A46461" w:rsidRDefault="00E04DAC" w:rsidP="00D53CED">
            <w:pPr>
              <w:rPr>
                <w:rFonts w:cs="Raavi"/>
                <w:b/>
                <w:szCs w:val="22"/>
              </w:rPr>
            </w:pPr>
            <w:r w:rsidRPr="00A46461">
              <w:rPr>
                <w:rFonts w:cs="Raavi"/>
                <w:b/>
                <w:szCs w:val="22"/>
              </w:rPr>
              <w:t>Funkce</w:t>
            </w:r>
          </w:p>
        </w:tc>
        <w:tc>
          <w:tcPr>
            <w:tcW w:w="697" w:type="pct"/>
            <w:shd w:val="clear" w:color="auto" w:fill="FFFF99"/>
            <w:noWrap/>
            <w:vAlign w:val="center"/>
          </w:tcPr>
          <w:p w:rsidR="00E04DAC" w:rsidRPr="00A46461" w:rsidRDefault="00E04DAC" w:rsidP="00D53CED">
            <w:pPr>
              <w:rPr>
                <w:rFonts w:cs="Raavi"/>
                <w:b/>
                <w:szCs w:val="22"/>
              </w:rPr>
            </w:pPr>
            <w:r w:rsidRPr="00A46461">
              <w:rPr>
                <w:rFonts w:cs="Raavi"/>
                <w:b/>
                <w:szCs w:val="22"/>
              </w:rPr>
              <w:t>Tel.</w:t>
            </w:r>
          </w:p>
        </w:tc>
        <w:tc>
          <w:tcPr>
            <w:tcW w:w="1625" w:type="pct"/>
            <w:shd w:val="clear" w:color="auto" w:fill="FFFF99"/>
            <w:noWrap/>
            <w:vAlign w:val="center"/>
          </w:tcPr>
          <w:p w:rsidR="00E04DAC" w:rsidRPr="00A46461" w:rsidRDefault="00E04DAC" w:rsidP="00D53CED">
            <w:pPr>
              <w:rPr>
                <w:rFonts w:cs="Raavi"/>
                <w:b/>
                <w:szCs w:val="22"/>
              </w:rPr>
            </w:pPr>
            <w:r w:rsidRPr="00A46461">
              <w:rPr>
                <w:rFonts w:cs="Raavi"/>
                <w:b/>
                <w:szCs w:val="22"/>
              </w:rPr>
              <w:t>E-mail</w:t>
            </w:r>
          </w:p>
        </w:tc>
      </w:tr>
      <w:tr w:rsidR="00E04DAC" w:rsidRPr="00A46461" w:rsidTr="003D73D7">
        <w:trPr>
          <w:trHeight w:val="70"/>
        </w:trPr>
        <w:tc>
          <w:tcPr>
            <w:tcW w:w="1908" w:type="pct"/>
            <w:noWrap/>
            <w:vAlign w:val="center"/>
          </w:tcPr>
          <w:p w:rsidR="00E04DAC" w:rsidRPr="00A46461" w:rsidRDefault="00E04DAC" w:rsidP="00D53CED">
            <w:pPr>
              <w:rPr>
                <w:rFonts w:cs="Raavi"/>
                <w:b/>
                <w:szCs w:val="22"/>
              </w:rPr>
            </w:pPr>
            <w:r w:rsidRPr="00A46461">
              <w:rPr>
                <w:rFonts w:cs="Raavi"/>
                <w:b/>
                <w:szCs w:val="22"/>
              </w:rPr>
              <w:t>Kovář</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Kovář,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Jan</w:t>
            </w:r>
            <w:r w:rsidR="00F94991" w:rsidRPr="00A46461">
              <w:rPr>
                <w:rFonts w:cs="Raavi"/>
                <w:b/>
                <w:szCs w:val="22"/>
              </w:rPr>
              <w:t>,</w:t>
            </w:r>
            <w:r w:rsidRPr="00A46461">
              <w:rPr>
                <w:rFonts w:cs="Raavi"/>
                <w:b/>
                <w:szCs w:val="22"/>
              </w:rPr>
              <w:t xml:space="preserve"> </w:t>
            </w:r>
            <w:r w:rsidR="00F94991" w:rsidRPr="00A46461">
              <w:rPr>
                <w:rFonts w:cs="Raavi"/>
                <w:b/>
                <w:szCs w:val="22"/>
              </w:rPr>
              <w:t>p</w:t>
            </w:r>
            <w:r w:rsidR="00F166F3" w:rsidRPr="00A46461">
              <w:rPr>
                <w:rFonts w:cs="Raavi"/>
                <w:b/>
                <w:szCs w:val="22"/>
              </w:rPr>
              <w:t>rof</w:t>
            </w:r>
            <w:r w:rsidRPr="00A46461">
              <w:rPr>
                <w:rFonts w:cs="Raavi"/>
                <w:b/>
                <w:szCs w:val="22"/>
              </w:rPr>
              <w:t>. RNDr.</w:t>
            </w:r>
            <w:r w:rsidR="00F94991" w:rsidRPr="00A46461">
              <w:rPr>
                <w:rFonts w:cs="Raavi"/>
                <w:b/>
                <w:szCs w:val="22"/>
              </w:rPr>
              <w:t>,</w:t>
            </w:r>
            <w:r w:rsidRPr="00A46461">
              <w:rPr>
                <w:rFonts w:cs="Raavi"/>
                <w:b/>
                <w:szCs w:val="22"/>
              </w:rPr>
              <w:t xml:space="preserve"> DrSc.</w:t>
            </w:r>
            <w:r w:rsidR="00F94991" w:rsidRPr="00A46461">
              <w:rPr>
                <w:rFonts w:cs="Raavi"/>
                <w:b/>
                <w:szCs w:val="22"/>
              </w:rPr>
              <w:t xml:space="preserve"> </w:t>
            </w:r>
          </w:p>
        </w:tc>
        <w:tc>
          <w:tcPr>
            <w:tcW w:w="770" w:type="pct"/>
            <w:noWrap/>
            <w:vAlign w:val="center"/>
          </w:tcPr>
          <w:p w:rsidR="00E04DAC" w:rsidRPr="00A46461" w:rsidRDefault="00E04DAC" w:rsidP="00D53CED">
            <w:pPr>
              <w:rPr>
                <w:rFonts w:cs="Raavi"/>
                <w:b/>
                <w:szCs w:val="22"/>
              </w:rPr>
            </w:pPr>
            <w:r w:rsidRPr="00A46461">
              <w:rPr>
                <w:rFonts w:cs="Raavi"/>
                <w:b/>
                <w:szCs w:val="22"/>
              </w:rPr>
              <w:t>vedoucí odd.</w:t>
            </w:r>
          </w:p>
        </w:tc>
        <w:tc>
          <w:tcPr>
            <w:tcW w:w="697" w:type="pct"/>
            <w:noWrap/>
            <w:vAlign w:val="center"/>
          </w:tcPr>
          <w:p w:rsidR="00E04DAC" w:rsidRPr="00A46461" w:rsidRDefault="00E04DA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2658</w:t>
              </w:r>
            </w:smartTag>
          </w:p>
        </w:tc>
        <w:tc>
          <w:tcPr>
            <w:tcW w:w="1625" w:type="pct"/>
            <w:noWrap/>
            <w:vAlign w:val="center"/>
          </w:tcPr>
          <w:p w:rsidR="00E04DAC" w:rsidRPr="00A46461" w:rsidRDefault="00031FD8" w:rsidP="00D53CED">
            <w:pPr>
              <w:rPr>
                <w:rFonts w:cs="Raavi"/>
                <w:szCs w:val="22"/>
              </w:rPr>
            </w:pPr>
            <w:r w:rsidRPr="00A46461">
              <w:rPr>
                <w:rFonts w:cs="Raavi"/>
                <w:szCs w:val="22"/>
              </w:rPr>
              <w:t>jan.kovar@lf3.cuni.cz</w:t>
            </w:r>
          </w:p>
        </w:tc>
      </w:tr>
      <w:tr w:rsidR="002C3B16" w:rsidRPr="00A46461" w:rsidTr="003D73D7">
        <w:trPr>
          <w:trHeight w:val="70"/>
        </w:trPr>
        <w:tc>
          <w:tcPr>
            <w:tcW w:w="1908" w:type="pct"/>
            <w:noWrap/>
            <w:vAlign w:val="center"/>
          </w:tcPr>
          <w:p w:rsidR="002C3B16" w:rsidRPr="00A46461" w:rsidRDefault="00AB009C" w:rsidP="00AB009C">
            <w:pPr>
              <w:rPr>
                <w:rFonts w:cs="Raavi"/>
                <w:szCs w:val="22"/>
              </w:rPr>
            </w:pPr>
            <w:r>
              <w:rPr>
                <w:rFonts w:cs="Raavi"/>
                <w:i/>
                <w:szCs w:val="22"/>
              </w:rPr>
              <w:t>Ježková Pavla</w:t>
            </w:r>
            <w:r w:rsidR="00F94991"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00F94991" w:rsidRPr="00A46461">
              <w:rPr>
                <w:rFonts w:cs="Raavi"/>
                <w:szCs w:val="22"/>
              </w:rPr>
              <w:instrText xml:space="preserve"> </w:instrText>
            </w:r>
            <w:r w:rsidR="00031FD8" w:rsidRPr="00A46461">
              <w:rPr>
                <w:rFonts w:cs="Raavi"/>
                <w:szCs w:val="22"/>
              </w:rPr>
              <w:instrText>„</w:instrText>
            </w:r>
            <w:r>
              <w:rPr>
                <w:rFonts w:cs="Raavi"/>
                <w:szCs w:val="22"/>
              </w:rPr>
              <w:instrText>Ježková</w:instrText>
            </w:r>
            <w:r w:rsidR="00F94991" w:rsidRPr="00A46461">
              <w:rPr>
                <w:rFonts w:cs="Raavi"/>
                <w:szCs w:val="22"/>
              </w:rPr>
              <w:instrText>,</w:instrText>
            </w:r>
            <w:r>
              <w:rPr>
                <w:rFonts w:cs="Raavi"/>
                <w:szCs w:val="22"/>
              </w:rPr>
              <w:instrText xml:space="preserve"> P</w:instrText>
            </w:r>
            <w:r w:rsidR="00F94991" w:rsidRPr="00A46461">
              <w:rPr>
                <w:rFonts w:cs="Raavi"/>
                <w:szCs w:val="22"/>
              </w:rPr>
              <w:instrText>.</w:instrText>
            </w:r>
            <w:r w:rsidR="00031FD8" w:rsidRPr="00A46461">
              <w:rPr>
                <w:rFonts w:cs="Raavi"/>
                <w:szCs w:val="22"/>
              </w:rPr>
              <w:instrText>“</w:instrText>
            </w:r>
            <w:r w:rsidR="00F94991" w:rsidRPr="00A46461">
              <w:rPr>
                <w:rFonts w:cs="Raavi"/>
                <w:szCs w:val="22"/>
              </w:rPr>
              <w:instrText xml:space="preserve"> </w:instrText>
            </w:r>
            <w:r w:rsidR="0091008E" w:rsidRPr="00A46461">
              <w:rPr>
                <w:rFonts w:cs="Raavi"/>
                <w:szCs w:val="22"/>
              </w:rPr>
              <w:fldChar w:fldCharType="end"/>
            </w:r>
          </w:p>
        </w:tc>
        <w:tc>
          <w:tcPr>
            <w:tcW w:w="770" w:type="pct"/>
            <w:noWrap/>
            <w:vAlign w:val="center"/>
          </w:tcPr>
          <w:p w:rsidR="002C3B16" w:rsidRPr="00A46461" w:rsidRDefault="00E64FB3" w:rsidP="00D53CED">
            <w:pPr>
              <w:rPr>
                <w:rFonts w:cs="Raavi"/>
                <w:i/>
                <w:szCs w:val="22"/>
              </w:rPr>
            </w:pPr>
            <w:r w:rsidRPr="00A46461">
              <w:rPr>
                <w:rFonts w:cs="Raavi"/>
                <w:i/>
                <w:szCs w:val="22"/>
              </w:rPr>
              <w:t>sekretariát</w:t>
            </w:r>
          </w:p>
        </w:tc>
        <w:tc>
          <w:tcPr>
            <w:tcW w:w="697" w:type="pct"/>
            <w:noWrap/>
            <w:vAlign w:val="center"/>
          </w:tcPr>
          <w:p w:rsidR="002C3B16" w:rsidRPr="00A46461" w:rsidRDefault="00E64FB3" w:rsidP="00E619AF">
            <w:pPr>
              <w:rPr>
                <w:rFonts w:cs="Raavi"/>
                <w:szCs w:val="22"/>
              </w:rPr>
            </w:pPr>
            <w:r w:rsidRPr="00A46461">
              <w:rPr>
                <w:rFonts w:cs="Raavi"/>
                <w:szCs w:val="22"/>
              </w:rPr>
              <w:t xml:space="preserve">26710 </w:t>
            </w:r>
            <w:r w:rsidRPr="00A46461">
              <w:rPr>
                <w:rFonts w:cs="Raavi"/>
                <w:b/>
                <w:szCs w:val="22"/>
              </w:rPr>
              <w:t>26</w:t>
            </w:r>
            <w:r w:rsidR="00E619AF">
              <w:rPr>
                <w:rFonts w:cs="Raavi"/>
                <w:b/>
                <w:szCs w:val="22"/>
              </w:rPr>
              <w:t>67</w:t>
            </w:r>
          </w:p>
        </w:tc>
        <w:tc>
          <w:tcPr>
            <w:tcW w:w="1625" w:type="pct"/>
            <w:noWrap/>
            <w:vAlign w:val="center"/>
          </w:tcPr>
          <w:p w:rsidR="002C3B16" w:rsidRPr="00A46461" w:rsidRDefault="00E619AF" w:rsidP="00D53CED">
            <w:pPr>
              <w:rPr>
                <w:rFonts w:cs="Raavi"/>
                <w:i/>
                <w:szCs w:val="22"/>
              </w:rPr>
            </w:pPr>
            <w:r w:rsidRPr="00EA6DE3">
              <w:rPr>
                <w:rFonts w:cs="Raavi"/>
                <w:szCs w:val="22"/>
              </w:rPr>
              <w:t>pavla.jezkova</w:t>
            </w:r>
            <w:r w:rsidRPr="00A46461">
              <w:rPr>
                <w:rFonts w:cs="Raavi"/>
                <w:szCs w:val="22"/>
              </w:rPr>
              <w:t>@lf3.cuni.cz</w:t>
            </w:r>
            <w:r w:rsidRPr="00A46461" w:rsidDel="00E619AF">
              <w:rPr>
                <w:rFonts w:cs="Raavi"/>
                <w:szCs w:val="22"/>
              </w:rPr>
              <w:t xml:space="preserve"> </w:t>
            </w:r>
          </w:p>
        </w:tc>
      </w:tr>
      <w:tr w:rsidR="00420057" w:rsidRPr="00A46461" w:rsidTr="003D73D7">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E619AF" w:rsidRPr="00A46461" w:rsidTr="003D73D7">
        <w:trPr>
          <w:trHeight w:val="70"/>
        </w:trPr>
        <w:tc>
          <w:tcPr>
            <w:tcW w:w="1908" w:type="pct"/>
            <w:noWrap/>
            <w:vAlign w:val="center"/>
          </w:tcPr>
          <w:p w:rsidR="00E619AF" w:rsidRPr="007E57F6" w:rsidRDefault="00E619AF" w:rsidP="000D34AD">
            <w:pPr>
              <w:rPr>
                <w:rFonts w:cs="Calibri"/>
                <w:szCs w:val="22"/>
              </w:rPr>
            </w:pPr>
            <w:r w:rsidRPr="007E57F6">
              <w:rPr>
                <w:rFonts w:cs="Calibri"/>
                <w:szCs w:val="22"/>
              </w:rPr>
              <w:t>Balušíková</w:t>
            </w:r>
            <w:r w:rsidR="0091008E" w:rsidRPr="007E57F6">
              <w:rPr>
                <w:rFonts w:cs="Calibri"/>
                <w:szCs w:val="22"/>
              </w:rPr>
              <w:fldChar w:fldCharType="begin"/>
            </w:r>
            <w:r w:rsidR="009F1AFA">
              <w:rPr>
                <w:rFonts w:cs="Calibri"/>
                <w:szCs w:val="22"/>
              </w:rPr>
              <w:instrText>XE</w:instrText>
            </w:r>
            <w:r w:rsidRPr="007E57F6">
              <w:rPr>
                <w:rFonts w:cs="Calibri"/>
                <w:szCs w:val="22"/>
              </w:rPr>
              <w:instrText xml:space="preserve"> „Balušíková, K.“ </w:instrText>
            </w:r>
            <w:r w:rsidR="0091008E" w:rsidRPr="007E57F6">
              <w:rPr>
                <w:rFonts w:cs="Calibri"/>
                <w:szCs w:val="22"/>
              </w:rPr>
              <w:fldChar w:fldCharType="end"/>
            </w:r>
            <w:r w:rsidRPr="007E57F6">
              <w:rPr>
                <w:rFonts w:cs="Calibri"/>
                <w:szCs w:val="22"/>
              </w:rPr>
              <w:t xml:space="preserve"> Kamila, RNDr</w:t>
            </w:r>
            <w:r w:rsidRPr="007E57F6" w:rsidDel="00E619AF">
              <w:rPr>
                <w:rFonts w:cs="Calibri"/>
                <w:szCs w:val="22"/>
              </w:rPr>
              <w:t>.</w:t>
            </w:r>
          </w:p>
        </w:tc>
        <w:tc>
          <w:tcPr>
            <w:tcW w:w="770" w:type="pct"/>
            <w:noWrap/>
            <w:vAlign w:val="center"/>
          </w:tcPr>
          <w:p w:rsidR="00E619AF" w:rsidRPr="007E57F6" w:rsidRDefault="00E619AF" w:rsidP="00D53CED">
            <w:pPr>
              <w:rPr>
                <w:rFonts w:cs="Calibri"/>
                <w:szCs w:val="22"/>
              </w:rPr>
            </w:pPr>
            <w:r w:rsidRPr="007E57F6">
              <w:rPr>
                <w:rFonts w:cs="Calibri"/>
                <w:szCs w:val="22"/>
              </w:rPr>
              <w:t>asistent</w:t>
            </w:r>
          </w:p>
        </w:tc>
        <w:tc>
          <w:tcPr>
            <w:tcW w:w="697" w:type="pct"/>
            <w:noWrap/>
            <w:vAlign w:val="center"/>
          </w:tcPr>
          <w:p w:rsidR="00E619AF" w:rsidRPr="007E57F6" w:rsidRDefault="00E619AF" w:rsidP="00D53CED">
            <w:pPr>
              <w:rPr>
                <w:rFonts w:cs="Calibri"/>
                <w:szCs w:val="22"/>
              </w:rPr>
            </w:pPr>
            <w:smartTag w:uri="urn:schemas-microsoft-com:office:smarttags" w:element="phone">
              <w:smartTagPr>
                <w:attr w:uri="urn:schemas-microsoft-com:office:office" w:name="ls" w:val="trans"/>
              </w:smartTagPr>
              <w:r w:rsidRPr="007E57F6">
                <w:rPr>
                  <w:rFonts w:cs="Calibri"/>
                  <w:szCs w:val="22"/>
                </w:rPr>
                <w:t xml:space="preserve">26710 </w:t>
              </w:r>
              <w:r w:rsidRPr="007E57F6">
                <w:rPr>
                  <w:rFonts w:cs="Calibri"/>
                  <w:b/>
                  <w:szCs w:val="22"/>
                </w:rPr>
                <w:t>2540</w:t>
              </w:r>
            </w:smartTag>
          </w:p>
        </w:tc>
        <w:tc>
          <w:tcPr>
            <w:tcW w:w="1625" w:type="pct"/>
            <w:noWrap/>
            <w:vAlign w:val="center"/>
          </w:tcPr>
          <w:p w:rsidR="00E619AF" w:rsidRPr="007E57F6" w:rsidRDefault="00E619AF" w:rsidP="00D53CED">
            <w:pPr>
              <w:rPr>
                <w:rFonts w:cs="Calibri"/>
                <w:szCs w:val="22"/>
              </w:rPr>
            </w:pPr>
            <w:r w:rsidRPr="007E57F6">
              <w:rPr>
                <w:rFonts w:cs="Calibri"/>
                <w:szCs w:val="22"/>
              </w:rPr>
              <w:t>kamilabalusikova@seznam.cz</w:t>
            </w:r>
          </w:p>
        </w:tc>
      </w:tr>
      <w:tr w:rsidR="00E619AF" w:rsidRPr="00A46461" w:rsidTr="003D73D7">
        <w:trPr>
          <w:trHeight w:val="70"/>
        </w:trPr>
        <w:tc>
          <w:tcPr>
            <w:tcW w:w="1908" w:type="pct"/>
            <w:noWrap/>
            <w:vAlign w:val="center"/>
          </w:tcPr>
          <w:p w:rsidR="00E619AF" w:rsidRPr="007E57F6" w:rsidRDefault="00E619AF" w:rsidP="00124FFF">
            <w:pPr>
              <w:rPr>
                <w:rFonts w:cs="Calibri"/>
                <w:szCs w:val="22"/>
              </w:rPr>
            </w:pPr>
            <w:r w:rsidRPr="007E57F6">
              <w:rPr>
                <w:rFonts w:cs="Calibri"/>
                <w:szCs w:val="22"/>
              </w:rPr>
              <w:t xml:space="preserve">Bartoňová Irena, Bc. </w:t>
            </w:r>
            <w:r w:rsidR="0091008E" w:rsidRPr="007E57F6">
              <w:rPr>
                <w:rFonts w:cs="Calibri"/>
                <w:i/>
                <w:szCs w:val="22"/>
              </w:rPr>
              <w:fldChar w:fldCharType="begin"/>
            </w:r>
            <w:r w:rsidRPr="007E57F6">
              <w:rPr>
                <w:rFonts w:cs="Calibri"/>
                <w:szCs w:val="22"/>
              </w:rPr>
              <w:instrText>XE „Bartoňová, I</w:instrText>
            </w:r>
            <w:r w:rsidRPr="007E57F6">
              <w:rPr>
                <w:rFonts w:cs="Calibri"/>
                <w:i/>
                <w:szCs w:val="22"/>
              </w:rPr>
              <w:instrText>.“</w:instrText>
            </w:r>
            <w:r w:rsidR="0091008E" w:rsidRPr="007E57F6">
              <w:rPr>
                <w:rFonts w:cs="Calibri"/>
                <w:i/>
                <w:szCs w:val="22"/>
              </w:rPr>
              <w:fldChar w:fldCharType="end"/>
            </w:r>
          </w:p>
        </w:tc>
        <w:tc>
          <w:tcPr>
            <w:tcW w:w="770" w:type="pct"/>
            <w:noWrap/>
            <w:vAlign w:val="center"/>
          </w:tcPr>
          <w:p w:rsidR="00E619AF" w:rsidRPr="007E57F6" w:rsidRDefault="00E619AF" w:rsidP="00AB009C">
            <w:pPr>
              <w:rPr>
                <w:rFonts w:cs="Calibri"/>
                <w:szCs w:val="22"/>
              </w:rPr>
            </w:pPr>
            <w:r w:rsidRPr="007E57F6">
              <w:rPr>
                <w:rFonts w:cs="Calibri"/>
                <w:szCs w:val="22"/>
              </w:rPr>
              <w:t>odb. prac.</w:t>
            </w:r>
          </w:p>
        </w:tc>
        <w:tc>
          <w:tcPr>
            <w:tcW w:w="697" w:type="pct"/>
            <w:noWrap/>
            <w:vAlign w:val="center"/>
          </w:tcPr>
          <w:p w:rsidR="00E619AF" w:rsidRPr="007E57F6" w:rsidRDefault="00E619AF" w:rsidP="00831155">
            <w:pPr>
              <w:rPr>
                <w:rFonts w:cs="Calibri"/>
                <w:szCs w:val="22"/>
              </w:rPr>
            </w:pPr>
            <w:r w:rsidRPr="007E57F6">
              <w:rPr>
                <w:rFonts w:cs="Calibri"/>
                <w:szCs w:val="22"/>
              </w:rPr>
              <w:t xml:space="preserve">26710 </w:t>
            </w:r>
            <w:r w:rsidRPr="007E57F6">
              <w:rPr>
                <w:rFonts w:cs="Calibri"/>
                <w:b/>
                <w:szCs w:val="22"/>
              </w:rPr>
              <w:t>2657</w:t>
            </w:r>
          </w:p>
        </w:tc>
        <w:tc>
          <w:tcPr>
            <w:tcW w:w="1625" w:type="pct"/>
            <w:noWrap/>
            <w:vAlign w:val="center"/>
          </w:tcPr>
          <w:p w:rsidR="00E619AF" w:rsidRPr="007E57F6" w:rsidRDefault="00E619AF" w:rsidP="00D53CED">
            <w:pPr>
              <w:rPr>
                <w:rFonts w:cs="Calibri"/>
                <w:szCs w:val="22"/>
              </w:rPr>
            </w:pPr>
            <w:r w:rsidRPr="007E57F6">
              <w:rPr>
                <w:rFonts w:cs="Calibri"/>
                <w:szCs w:val="22"/>
              </w:rPr>
              <w:t>irena.bartonova@lf3.cuni.cz</w:t>
            </w:r>
          </w:p>
        </w:tc>
      </w:tr>
      <w:tr w:rsidR="00E619AF" w:rsidRPr="00A46461" w:rsidTr="003D73D7">
        <w:trPr>
          <w:trHeight w:val="70"/>
        </w:trPr>
        <w:tc>
          <w:tcPr>
            <w:tcW w:w="1908" w:type="pct"/>
            <w:noWrap/>
          </w:tcPr>
          <w:p w:rsidR="00E619AF" w:rsidRPr="007E57F6" w:rsidRDefault="00E619AF" w:rsidP="00EA6DE3">
            <w:pPr>
              <w:rPr>
                <w:rFonts w:cs="Calibri"/>
                <w:szCs w:val="22"/>
              </w:rPr>
            </w:pPr>
            <w:r w:rsidRPr="007E57F6">
              <w:rPr>
                <w:rFonts w:cs="Calibri"/>
                <w:szCs w:val="22"/>
              </w:rPr>
              <w:t xml:space="preserve">Dostalíková Markéta, MUDr., Ph.D. </w:t>
            </w:r>
          </w:p>
        </w:tc>
        <w:tc>
          <w:tcPr>
            <w:tcW w:w="770" w:type="pct"/>
            <w:noWrap/>
          </w:tcPr>
          <w:p w:rsidR="00E619AF" w:rsidRPr="003C6B38" w:rsidRDefault="003C6B38" w:rsidP="003C6B38">
            <w:pPr>
              <w:rPr>
                <w:rFonts w:cs="Calibri"/>
                <w:i/>
                <w:szCs w:val="22"/>
              </w:rPr>
            </w:pPr>
            <w:r w:rsidRPr="003C6B38">
              <w:rPr>
                <w:rFonts w:cs="Calibri"/>
                <w:i/>
                <w:szCs w:val="22"/>
              </w:rPr>
              <w:t>mat. dov.</w:t>
            </w:r>
          </w:p>
        </w:tc>
        <w:tc>
          <w:tcPr>
            <w:tcW w:w="697" w:type="pct"/>
            <w:noWrap/>
          </w:tcPr>
          <w:p w:rsidR="00E619AF" w:rsidRPr="007E57F6" w:rsidDel="00E619AF" w:rsidRDefault="00E619AF" w:rsidP="003C6B38">
            <w:pPr>
              <w:rPr>
                <w:rFonts w:cs="Calibri"/>
                <w:szCs w:val="22"/>
              </w:rPr>
            </w:pPr>
          </w:p>
        </w:tc>
        <w:tc>
          <w:tcPr>
            <w:tcW w:w="1625" w:type="pct"/>
            <w:noWrap/>
          </w:tcPr>
          <w:p w:rsidR="00E619AF" w:rsidRPr="007E57F6" w:rsidRDefault="00E619AF" w:rsidP="00D53CED">
            <w:pPr>
              <w:rPr>
                <w:rFonts w:cs="Calibri"/>
                <w:szCs w:val="22"/>
              </w:rPr>
            </w:pPr>
            <w:r w:rsidRPr="007E57F6">
              <w:rPr>
                <w:rFonts w:cs="Calibri"/>
                <w:szCs w:val="22"/>
              </w:rPr>
              <w:t>mcimbur@email.cz</w:t>
            </w:r>
          </w:p>
        </w:tc>
      </w:tr>
      <w:tr w:rsidR="00E619AF" w:rsidRPr="00A46461" w:rsidTr="003D73D7">
        <w:trPr>
          <w:trHeight w:val="70"/>
        </w:trPr>
        <w:tc>
          <w:tcPr>
            <w:tcW w:w="1908" w:type="pct"/>
            <w:noWrap/>
            <w:vAlign w:val="center"/>
          </w:tcPr>
          <w:p w:rsidR="00E619AF" w:rsidRPr="007E57F6" w:rsidRDefault="00E619AF" w:rsidP="00831155">
            <w:pPr>
              <w:rPr>
                <w:rFonts w:cs="Calibri"/>
                <w:szCs w:val="22"/>
              </w:rPr>
            </w:pPr>
            <w:r w:rsidRPr="007E57F6">
              <w:rPr>
                <w:rFonts w:cs="Calibri"/>
                <w:szCs w:val="22"/>
              </w:rPr>
              <w:lastRenderedPageBreak/>
              <w:t xml:space="preserve">Jelínek Michael, Mgr. </w:t>
            </w:r>
            <w:r w:rsidR="0091008E" w:rsidRPr="007E57F6">
              <w:rPr>
                <w:rFonts w:cs="Calibri"/>
                <w:szCs w:val="22"/>
              </w:rPr>
              <w:fldChar w:fldCharType="begin"/>
            </w:r>
            <w:r w:rsidR="009F1AFA">
              <w:rPr>
                <w:rFonts w:cs="Calibri"/>
                <w:szCs w:val="22"/>
              </w:rPr>
              <w:instrText>XE</w:instrText>
            </w:r>
            <w:r w:rsidRPr="007E57F6">
              <w:rPr>
                <w:rFonts w:cs="Calibri"/>
                <w:szCs w:val="22"/>
              </w:rPr>
              <w:instrText xml:space="preserve"> „Jelínek, M.“ </w:instrText>
            </w:r>
            <w:r w:rsidR="0091008E" w:rsidRPr="007E57F6">
              <w:rPr>
                <w:rFonts w:cs="Calibri"/>
                <w:szCs w:val="22"/>
              </w:rPr>
              <w:fldChar w:fldCharType="end"/>
            </w:r>
          </w:p>
        </w:tc>
        <w:tc>
          <w:tcPr>
            <w:tcW w:w="770" w:type="pct"/>
            <w:noWrap/>
            <w:vAlign w:val="center"/>
          </w:tcPr>
          <w:p w:rsidR="00E619AF" w:rsidRPr="007E57F6" w:rsidRDefault="00E619AF" w:rsidP="00AB009C">
            <w:pPr>
              <w:rPr>
                <w:rFonts w:cs="Calibri"/>
                <w:szCs w:val="22"/>
              </w:rPr>
            </w:pPr>
            <w:r w:rsidRPr="007E57F6">
              <w:rPr>
                <w:rFonts w:cs="Calibri"/>
                <w:szCs w:val="22"/>
              </w:rPr>
              <w:t>odb. asist.</w:t>
            </w:r>
          </w:p>
        </w:tc>
        <w:tc>
          <w:tcPr>
            <w:tcW w:w="697" w:type="pct"/>
            <w:noWrap/>
            <w:vAlign w:val="center"/>
          </w:tcPr>
          <w:p w:rsidR="00E619AF" w:rsidRPr="007E57F6" w:rsidRDefault="00E619AF" w:rsidP="00831155">
            <w:pPr>
              <w:rPr>
                <w:rFonts w:cs="Calibri"/>
                <w:szCs w:val="22"/>
              </w:rPr>
            </w:pPr>
            <w:r w:rsidRPr="007E57F6">
              <w:rPr>
                <w:rFonts w:cs="Calibri"/>
                <w:szCs w:val="22"/>
              </w:rPr>
              <w:t xml:space="preserve">26710 </w:t>
            </w:r>
            <w:r w:rsidRPr="007E57F6">
              <w:rPr>
                <w:rFonts w:cs="Calibri"/>
                <w:b/>
                <w:szCs w:val="22"/>
              </w:rPr>
              <w:t>2666</w:t>
            </w:r>
          </w:p>
        </w:tc>
        <w:tc>
          <w:tcPr>
            <w:tcW w:w="1625" w:type="pct"/>
            <w:noWrap/>
            <w:vAlign w:val="center"/>
          </w:tcPr>
          <w:p w:rsidR="00E619AF" w:rsidRPr="007E57F6" w:rsidRDefault="00E619AF" w:rsidP="00831155">
            <w:pPr>
              <w:rPr>
                <w:rFonts w:cs="Calibri"/>
                <w:szCs w:val="22"/>
              </w:rPr>
            </w:pPr>
            <w:r w:rsidRPr="007E57F6">
              <w:rPr>
                <w:rFonts w:cs="Calibri"/>
                <w:szCs w:val="22"/>
              </w:rPr>
              <w:t>michael.j@email.cz</w:t>
            </w:r>
          </w:p>
        </w:tc>
      </w:tr>
      <w:tr w:rsidR="00E619AF" w:rsidRPr="00A46461" w:rsidTr="003D73D7">
        <w:trPr>
          <w:trHeight w:val="70"/>
        </w:trPr>
        <w:tc>
          <w:tcPr>
            <w:tcW w:w="1908" w:type="pct"/>
            <w:noWrap/>
            <w:vAlign w:val="center"/>
          </w:tcPr>
          <w:p w:rsidR="00E619AF" w:rsidRPr="007E57F6" w:rsidRDefault="00E619AF" w:rsidP="001637AA">
            <w:pPr>
              <w:rPr>
                <w:rFonts w:cs="Calibri"/>
                <w:szCs w:val="22"/>
              </w:rPr>
            </w:pPr>
            <w:r w:rsidRPr="007E57F6">
              <w:rPr>
                <w:rFonts w:cs="Calibri"/>
                <w:szCs w:val="22"/>
              </w:rPr>
              <w:t xml:space="preserve">Kopperová Dana, Bc. </w:t>
            </w:r>
            <w:r w:rsidR="0091008E" w:rsidRPr="007E57F6">
              <w:rPr>
                <w:rFonts w:cs="Calibri"/>
                <w:i/>
                <w:szCs w:val="22"/>
              </w:rPr>
              <w:fldChar w:fldCharType="begin"/>
            </w:r>
            <w:r w:rsidRPr="007E57F6">
              <w:rPr>
                <w:rFonts w:cs="Calibri"/>
                <w:szCs w:val="22"/>
              </w:rPr>
              <w:instrText>XE „Kopperová, D</w:instrText>
            </w:r>
            <w:r w:rsidRPr="007E57F6">
              <w:rPr>
                <w:rFonts w:cs="Calibri"/>
                <w:i/>
                <w:szCs w:val="22"/>
              </w:rPr>
              <w:instrText>.“</w:instrText>
            </w:r>
            <w:r w:rsidR="0091008E" w:rsidRPr="007E57F6">
              <w:rPr>
                <w:rFonts w:cs="Calibri"/>
                <w:i/>
                <w:szCs w:val="22"/>
              </w:rPr>
              <w:fldChar w:fldCharType="end"/>
            </w:r>
          </w:p>
        </w:tc>
        <w:tc>
          <w:tcPr>
            <w:tcW w:w="770" w:type="pct"/>
            <w:noWrap/>
            <w:vAlign w:val="center"/>
          </w:tcPr>
          <w:p w:rsidR="00E619AF" w:rsidRPr="007E57F6" w:rsidRDefault="00E619AF" w:rsidP="00AB009C">
            <w:pPr>
              <w:rPr>
                <w:rFonts w:cs="Calibri"/>
                <w:szCs w:val="22"/>
              </w:rPr>
            </w:pPr>
            <w:r w:rsidRPr="007E57F6">
              <w:rPr>
                <w:rFonts w:cs="Calibri"/>
                <w:szCs w:val="22"/>
              </w:rPr>
              <w:t>laborant</w:t>
            </w:r>
          </w:p>
        </w:tc>
        <w:tc>
          <w:tcPr>
            <w:tcW w:w="697" w:type="pct"/>
            <w:noWrap/>
            <w:vAlign w:val="center"/>
          </w:tcPr>
          <w:p w:rsidR="00E619AF" w:rsidRPr="007E57F6" w:rsidRDefault="00E619AF" w:rsidP="00E619AF">
            <w:pPr>
              <w:rPr>
                <w:rFonts w:cs="Calibri"/>
                <w:szCs w:val="22"/>
              </w:rPr>
            </w:pPr>
            <w:r w:rsidRPr="007E57F6">
              <w:rPr>
                <w:rFonts w:cs="Calibri"/>
                <w:szCs w:val="22"/>
              </w:rPr>
              <w:t xml:space="preserve">26710 </w:t>
            </w:r>
            <w:r w:rsidRPr="007E57F6">
              <w:rPr>
                <w:rFonts w:cs="Calibri"/>
                <w:b/>
                <w:szCs w:val="22"/>
              </w:rPr>
              <w:t>2660</w:t>
            </w:r>
          </w:p>
        </w:tc>
        <w:tc>
          <w:tcPr>
            <w:tcW w:w="1625" w:type="pct"/>
            <w:noWrap/>
            <w:vAlign w:val="center"/>
          </w:tcPr>
          <w:p w:rsidR="00E619AF" w:rsidRPr="007E57F6" w:rsidRDefault="00E619AF" w:rsidP="00831155">
            <w:pPr>
              <w:rPr>
                <w:rFonts w:cs="Calibri"/>
                <w:szCs w:val="22"/>
              </w:rPr>
            </w:pPr>
            <w:r w:rsidRPr="007E57F6">
              <w:rPr>
                <w:rFonts w:cs="Calibri"/>
                <w:szCs w:val="22"/>
              </w:rPr>
              <w:t>dana.kopperova@lf3.cuni.cz</w:t>
            </w:r>
          </w:p>
        </w:tc>
      </w:tr>
      <w:tr w:rsidR="00E619AF" w:rsidRPr="00A46461" w:rsidTr="003D73D7">
        <w:trPr>
          <w:trHeight w:val="70"/>
        </w:trPr>
        <w:tc>
          <w:tcPr>
            <w:tcW w:w="1908" w:type="pct"/>
            <w:noWrap/>
            <w:vAlign w:val="center"/>
          </w:tcPr>
          <w:p w:rsidR="00E619AF" w:rsidRPr="007E57F6" w:rsidRDefault="00E619AF" w:rsidP="00D53CED">
            <w:pPr>
              <w:rPr>
                <w:rFonts w:cs="Calibri"/>
                <w:szCs w:val="22"/>
              </w:rPr>
            </w:pPr>
            <w:r w:rsidRPr="007E57F6">
              <w:rPr>
                <w:rFonts w:cs="Calibri"/>
                <w:szCs w:val="22"/>
              </w:rPr>
              <w:t>Kvísová Simona</w:t>
            </w:r>
            <w:r w:rsidR="0091008E" w:rsidRPr="007E57F6">
              <w:rPr>
                <w:rFonts w:cs="Calibri"/>
                <w:szCs w:val="22"/>
              </w:rPr>
              <w:fldChar w:fldCharType="begin"/>
            </w:r>
            <w:r w:rsidR="009F1AFA">
              <w:rPr>
                <w:rFonts w:cs="Calibri"/>
                <w:szCs w:val="22"/>
              </w:rPr>
              <w:instrText>XE</w:instrText>
            </w:r>
            <w:r w:rsidRPr="007E57F6">
              <w:rPr>
                <w:rFonts w:cs="Calibri"/>
                <w:szCs w:val="22"/>
              </w:rPr>
              <w:instrText xml:space="preserve"> „Kvísová, S.“ </w:instrText>
            </w:r>
            <w:r w:rsidR="0091008E" w:rsidRPr="007E57F6">
              <w:rPr>
                <w:rFonts w:cs="Calibri"/>
                <w:szCs w:val="22"/>
              </w:rPr>
              <w:fldChar w:fldCharType="end"/>
            </w:r>
          </w:p>
        </w:tc>
        <w:tc>
          <w:tcPr>
            <w:tcW w:w="770" w:type="pct"/>
            <w:noWrap/>
            <w:vAlign w:val="center"/>
          </w:tcPr>
          <w:p w:rsidR="00E619AF" w:rsidRPr="007E57F6" w:rsidRDefault="00E619AF" w:rsidP="00D53CED">
            <w:pPr>
              <w:rPr>
                <w:rFonts w:cs="Calibri"/>
                <w:szCs w:val="22"/>
              </w:rPr>
            </w:pPr>
            <w:r w:rsidRPr="007E57F6">
              <w:rPr>
                <w:rFonts w:cs="Calibri"/>
                <w:szCs w:val="22"/>
              </w:rPr>
              <w:t>laborant</w:t>
            </w:r>
          </w:p>
        </w:tc>
        <w:tc>
          <w:tcPr>
            <w:tcW w:w="697" w:type="pct"/>
            <w:noWrap/>
            <w:vAlign w:val="center"/>
          </w:tcPr>
          <w:p w:rsidR="00E619AF" w:rsidRPr="007E57F6" w:rsidRDefault="00E619AF" w:rsidP="00D53CED">
            <w:pPr>
              <w:rPr>
                <w:rFonts w:cs="Calibri"/>
                <w:szCs w:val="22"/>
              </w:rPr>
            </w:pPr>
            <w:smartTag w:uri="urn:schemas-microsoft-com:office:smarttags" w:element="phone">
              <w:smartTagPr>
                <w:attr w:uri="urn:schemas-microsoft-com:office:office" w:name="ls" w:val="trans"/>
              </w:smartTagPr>
              <w:r w:rsidRPr="007E57F6">
                <w:rPr>
                  <w:rFonts w:cs="Calibri"/>
                  <w:szCs w:val="22"/>
                </w:rPr>
                <w:t xml:space="preserve">26710 </w:t>
              </w:r>
              <w:r w:rsidRPr="007E57F6">
                <w:rPr>
                  <w:rFonts w:cs="Calibri"/>
                  <w:b/>
                  <w:szCs w:val="22"/>
                </w:rPr>
                <w:t>2660</w:t>
              </w:r>
            </w:smartTag>
          </w:p>
        </w:tc>
        <w:tc>
          <w:tcPr>
            <w:tcW w:w="1625" w:type="pct"/>
            <w:noWrap/>
            <w:vAlign w:val="center"/>
          </w:tcPr>
          <w:p w:rsidR="00E619AF" w:rsidRPr="007E57F6" w:rsidRDefault="00E619AF" w:rsidP="00D53CED">
            <w:pPr>
              <w:rPr>
                <w:rFonts w:cs="Calibri"/>
                <w:szCs w:val="22"/>
              </w:rPr>
            </w:pPr>
          </w:p>
        </w:tc>
      </w:tr>
      <w:tr w:rsidR="00E619AF" w:rsidRPr="00A46461" w:rsidTr="003D73D7">
        <w:trPr>
          <w:trHeight w:val="70"/>
        </w:trPr>
        <w:tc>
          <w:tcPr>
            <w:tcW w:w="1908" w:type="pct"/>
            <w:noWrap/>
            <w:vAlign w:val="center"/>
          </w:tcPr>
          <w:p w:rsidR="00E619AF" w:rsidRPr="007E57F6" w:rsidRDefault="00E619AF" w:rsidP="00D53CED">
            <w:pPr>
              <w:rPr>
                <w:rFonts w:cs="Calibri"/>
                <w:szCs w:val="22"/>
              </w:rPr>
            </w:pPr>
            <w:r w:rsidRPr="007E57F6">
              <w:rPr>
                <w:rFonts w:cs="Calibri"/>
                <w:szCs w:val="22"/>
              </w:rPr>
              <w:t xml:space="preserve">Němcová Vlasta, Mgr. </w:t>
            </w:r>
            <w:r w:rsidR="0091008E" w:rsidRPr="007E57F6">
              <w:rPr>
                <w:rFonts w:cs="Calibri"/>
                <w:szCs w:val="22"/>
              </w:rPr>
              <w:fldChar w:fldCharType="begin"/>
            </w:r>
            <w:r w:rsidR="009F1AFA">
              <w:rPr>
                <w:rFonts w:cs="Calibri"/>
                <w:szCs w:val="22"/>
              </w:rPr>
              <w:instrText>XE</w:instrText>
            </w:r>
            <w:r w:rsidRPr="007E57F6">
              <w:rPr>
                <w:rFonts w:cs="Calibri"/>
                <w:szCs w:val="22"/>
              </w:rPr>
              <w:instrText xml:space="preserve"> „Němcová, V.“ </w:instrText>
            </w:r>
            <w:r w:rsidR="0091008E" w:rsidRPr="007E57F6">
              <w:rPr>
                <w:rFonts w:cs="Calibri"/>
                <w:szCs w:val="22"/>
              </w:rPr>
              <w:fldChar w:fldCharType="end"/>
            </w:r>
          </w:p>
        </w:tc>
        <w:tc>
          <w:tcPr>
            <w:tcW w:w="770" w:type="pct"/>
            <w:noWrap/>
            <w:vAlign w:val="center"/>
          </w:tcPr>
          <w:p w:rsidR="00E619AF" w:rsidRPr="007E57F6" w:rsidRDefault="00E619AF" w:rsidP="00AB009C">
            <w:pPr>
              <w:rPr>
                <w:rFonts w:cs="Calibri"/>
                <w:szCs w:val="22"/>
              </w:rPr>
            </w:pPr>
            <w:r w:rsidRPr="007E57F6">
              <w:rPr>
                <w:rFonts w:cs="Calibri"/>
                <w:szCs w:val="22"/>
              </w:rPr>
              <w:t>odb. asist.</w:t>
            </w:r>
          </w:p>
        </w:tc>
        <w:tc>
          <w:tcPr>
            <w:tcW w:w="697" w:type="pct"/>
            <w:noWrap/>
            <w:vAlign w:val="center"/>
          </w:tcPr>
          <w:p w:rsidR="00E619AF" w:rsidRPr="007E57F6" w:rsidRDefault="00E619AF" w:rsidP="00D53CED">
            <w:pPr>
              <w:rPr>
                <w:rFonts w:cs="Calibri"/>
                <w:szCs w:val="22"/>
              </w:rPr>
            </w:pPr>
            <w:smartTag w:uri="urn:schemas-microsoft-com:office:smarttags" w:element="phone">
              <w:smartTagPr>
                <w:attr w:uri="urn:schemas-microsoft-com:office:office" w:name="ls" w:val="trans"/>
              </w:smartTagPr>
              <w:r w:rsidRPr="007E57F6">
                <w:rPr>
                  <w:rFonts w:cs="Calibri"/>
                  <w:szCs w:val="22"/>
                </w:rPr>
                <w:t xml:space="preserve">26710 </w:t>
              </w:r>
              <w:r w:rsidRPr="007E57F6">
                <w:rPr>
                  <w:rFonts w:cs="Calibri"/>
                  <w:b/>
                  <w:szCs w:val="22"/>
                </w:rPr>
                <w:t>2666</w:t>
              </w:r>
            </w:smartTag>
          </w:p>
        </w:tc>
        <w:tc>
          <w:tcPr>
            <w:tcW w:w="1625" w:type="pct"/>
            <w:noWrap/>
            <w:vAlign w:val="center"/>
          </w:tcPr>
          <w:p w:rsidR="00E619AF" w:rsidRPr="007E57F6" w:rsidRDefault="00E619AF" w:rsidP="00D53CED">
            <w:pPr>
              <w:rPr>
                <w:rFonts w:cs="Calibri"/>
                <w:szCs w:val="22"/>
              </w:rPr>
            </w:pPr>
            <w:r w:rsidRPr="007E57F6">
              <w:rPr>
                <w:rFonts w:cs="Calibri"/>
                <w:szCs w:val="22"/>
              </w:rPr>
              <w:t>vlasta.furstova@tiscali.cz</w:t>
            </w:r>
          </w:p>
        </w:tc>
      </w:tr>
      <w:tr w:rsidR="00E619AF" w:rsidRPr="00A46461" w:rsidTr="003D73D7">
        <w:trPr>
          <w:trHeight w:val="70"/>
        </w:trPr>
        <w:tc>
          <w:tcPr>
            <w:tcW w:w="1908" w:type="pct"/>
            <w:noWrap/>
          </w:tcPr>
          <w:p w:rsidR="00E619AF" w:rsidRPr="007E57F6" w:rsidRDefault="00E619AF" w:rsidP="00EA6DE3">
            <w:pPr>
              <w:rPr>
                <w:rFonts w:cs="Calibri"/>
                <w:szCs w:val="22"/>
              </w:rPr>
            </w:pPr>
            <w:r w:rsidRPr="007E57F6">
              <w:rPr>
                <w:rFonts w:cs="Calibri"/>
                <w:szCs w:val="22"/>
              </w:rPr>
              <w:t xml:space="preserve">Neubauerová Jitka, RNDr. </w:t>
            </w:r>
          </w:p>
        </w:tc>
        <w:tc>
          <w:tcPr>
            <w:tcW w:w="770" w:type="pct"/>
            <w:noWrap/>
          </w:tcPr>
          <w:p w:rsidR="00E619AF" w:rsidRPr="007E57F6" w:rsidRDefault="003C6B38" w:rsidP="00EA6DE3">
            <w:pPr>
              <w:rPr>
                <w:rFonts w:cs="Calibri"/>
                <w:szCs w:val="22"/>
              </w:rPr>
            </w:pPr>
            <w:r w:rsidRPr="003C6B38">
              <w:rPr>
                <w:rFonts w:cs="Calibri"/>
                <w:i/>
                <w:szCs w:val="22"/>
              </w:rPr>
              <w:t>mat. dov.</w:t>
            </w:r>
          </w:p>
        </w:tc>
        <w:tc>
          <w:tcPr>
            <w:tcW w:w="697" w:type="pct"/>
            <w:noWrap/>
          </w:tcPr>
          <w:p w:rsidR="00E619AF" w:rsidRPr="007E57F6" w:rsidDel="00E619AF" w:rsidRDefault="00E619AF" w:rsidP="00E619AF">
            <w:pPr>
              <w:rPr>
                <w:rFonts w:cs="Calibri"/>
                <w:szCs w:val="22"/>
              </w:rPr>
            </w:pPr>
          </w:p>
        </w:tc>
        <w:tc>
          <w:tcPr>
            <w:tcW w:w="1625" w:type="pct"/>
            <w:noWrap/>
          </w:tcPr>
          <w:p w:rsidR="00E619AF" w:rsidRPr="007E57F6" w:rsidRDefault="00E619AF" w:rsidP="00D53CED">
            <w:pPr>
              <w:rPr>
                <w:rFonts w:cs="Calibri"/>
                <w:szCs w:val="22"/>
              </w:rPr>
            </w:pPr>
            <w:r w:rsidRPr="007E57F6">
              <w:rPr>
                <w:rFonts w:cs="Calibri"/>
                <w:szCs w:val="22"/>
              </w:rPr>
              <w:t>jitka.ne@gmail.com</w:t>
            </w:r>
          </w:p>
        </w:tc>
      </w:tr>
      <w:tr w:rsidR="00E619AF" w:rsidRPr="00A46461" w:rsidTr="003D73D7">
        <w:trPr>
          <w:trHeight w:val="70"/>
        </w:trPr>
        <w:tc>
          <w:tcPr>
            <w:tcW w:w="1908" w:type="pct"/>
            <w:noWrap/>
            <w:vAlign w:val="center"/>
          </w:tcPr>
          <w:p w:rsidR="00E619AF" w:rsidRPr="007E57F6" w:rsidRDefault="00E619AF" w:rsidP="00831155">
            <w:pPr>
              <w:rPr>
                <w:rFonts w:cs="Calibri"/>
                <w:szCs w:val="22"/>
              </w:rPr>
            </w:pPr>
            <w:r w:rsidRPr="007E57F6">
              <w:rPr>
                <w:rFonts w:cs="Calibri"/>
                <w:szCs w:val="22"/>
              </w:rPr>
              <w:t xml:space="preserve">Šrámek Jan, Mgr. </w:t>
            </w:r>
            <w:r w:rsidR="0091008E" w:rsidRPr="007E57F6">
              <w:rPr>
                <w:rFonts w:cs="Calibri"/>
                <w:szCs w:val="22"/>
              </w:rPr>
              <w:fldChar w:fldCharType="begin"/>
            </w:r>
            <w:r w:rsidR="009F1AFA">
              <w:rPr>
                <w:rFonts w:cs="Calibri"/>
                <w:szCs w:val="22"/>
              </w:rPr>
              <w:instrText>XE</w:instrText>
            </w:r>
            <w:r w:rsidRPr="007E57F6">
              <w:rPr>
                <w:rFonts w:cs="Calibri"/>
                <w:szCs w:val="22"/>
              </w:rPr>
              <w:instrText xml:space="preserve"> „Šrámek, J.“ </w:instrText>
            </w:r>
            <w:r w:rsidR="0091008E" w:rsidRPr="007E57F6">
              <w:rPr>
                <w:rFonts w:cs="Calibri"/>
                <w:szCs w:val="22"/>
              </w:rPr>
              <w:fldChar w:fldCharType="end"/>
            </w:r>
          </w:p>
        </w:tc>
        <w:tc>
          <w:tcPr>
            <w:tcW w:w="770" w:type="pct"/>
            <w:noWrap/>
            <w:vAlign w:val="center"/>
          </w:tcPr>
          <w:p w:rsidR="00E619AF" w:rsidRPr="007E57F6" w:rsidRDefault="00E619AF" w:rsidP="00AB009C">
            <w:pPr>
              <w:rPr>
                <w:rFonts w:cs="Calibri"/>
                <w:szCs w:val="22"/>
              </w:rPr>
            </w:pPr>
            <w:r w:rsidRPr="007E57F6">
              <w:rPr>
                <w:rFonts w:cs="Calibri"/>
                <w:szCs w:val="22"/>
              </w:rPr>
              <w:t>odb. prac.</w:t>
            </w:r>
          </w:p>
        </w:tc>
        <w:tc>
          <w:tcPr>
            <w:tcW w:w="697" w:type="pct"/>
            <w:noWrap/>
            <w:vAlign w:val="center"/>
          </w:tcPr>
          <w:p w:rsidR="00E619AF" w:rsidRPr="007E57F6" w:rsidRDefault="00E619AF" w:rsidP="00831155">
            <w:pPr>
              <w:rPr>
                <w:rFonts w:cs="Calibri"/>
                <w:szCs w:val="22"/>
              </w:rPr>
            </w:pPr>
            <w:r w:rsidRPr="007E57F6">
              <w:rPr>
                <w:rFonts w:cs="Calibri"/>
                <w:szCs w:val="22"/>
              </w:rPr>
              <w:t xml:space="preserve">26710 </w:t>
            </w:r>
            <w:r w:rsidRPr="007E57F6">
              <w:rPr>
                <w:rFonts w:cs="Calibri"/>
                <w:b/>
                <w:szCs w:val="22"/>
              </w:rPr>
              <w:t>2666</w:t>
            </w:r>
          </w:p>
        </w:tc>
        <w:tc>
          <w:tcPr>
            <w:tcW w:w="1625" w:type="pct"/>
            <w:noWrap/>
            <w:vAlign w:val="center"/>
          </w:tcPr>
          <w:p w:rsidR="00E619AF" w:rsidRPr="007E57F6" w:rsidRDefault="00E438DF" w:rsidP="00831155">
            <w:pPr>
              <w:rPr>
                <w:rFonts w:cs="Calibri"/>
                <w:szCs w:val="22"/>
              </w:rPr>
            </w:pPr>
            <w:r>
              <w:rPr>
                <w:rFonts w:cs="Calibri"/>
                <w:szCs w:val="22"/>
              </w:rPr>
              <w:t>jsramek@lf3.cuni.cz</w:t>
            </w:r>
          </w:p>
        </w:tc>
      </w:tr>
      <w:tr w:rsidR="00E619AF" w:rsidRPr="00A46461" w:rsidTr="003D73D7">
        <w:trPr>
          <w:trHeight w:val="70"/>
        </w:trPr>
        <w:tc>
          <w:tcPr>
            <w:tcW w:w="1908" w:type="pct"/>
            <w:noWrap/>
            <w:vAlign w:val="center"/>
          </w:tcPr>
          <w:p w:rsidR="00E619AF" w:rsidRPr="007E57F6" w:rsidRDefault="00E619AF" w:rsidP="00D53CED">
            <w:pPr>
              <w:rPr>
                <w:rFonts w:cs="Calibri"/>
                <w:szCs w:val="22"/>
              </w:rPr>
            </w:pPr>
            <w:r w:rsidRPr="007E57F6">
              <w:rPr>
                <w:rFonts w:cs="Calibri"/>
                <w:szCs w:val="22"/>
              </w:rPr>
              <w:t>Visingerová</w:t>
            </w:r>
            <w:r w:rsidR="0091008E" w:rsidRPr="007E57F6">
              <w:rPr>
                <w:rFonts w:cs="Calibri"/>
                <w:szCs w:val="22"/>
              </w:rPr>
              <w:fldChar w:fldCharType="begin"/>
            </w:r>
            <w:r w:rsidR="009F1AFA">
              <w:rPr>
                <w:rFonts w:cs="Calibri"/>
                <w:szCs w:val="22"/>
              </w:rPr>
              <w:instrText>XE</w:instrText>
            </w:r>
            <w:r w:rsidRPr="007E57F6">
              <w:rPr>
                <w:rFonts w:cs="Calibri"/>
                <w:szCs w:val="22"/>
              </w:rPr>
              <w:instrText xml:space="preserve"> „Visingerová, J.“ </w:instrText>
            </w:r>
            <w:r w:rsidR="0091008E" w:rsidRPr="007E57F6">
              <w:rPr>
                <w:rFonts w:cs="Calibri"/>
                <w:szCs w:val="22"/>
              </w:rPr>
              <w:fldChar w:fldCharType="end"/>
            </w:r>
            <w:r w:rsidRPr="007E57F6">
              <w:rPr>
                <w:rFonts w:cs="Calibri"/>
                <w:szCs w:val="22"/>
              </w:rPr>
              <w:t xml:space="preserve"> Jana</w:t>
            </w:r>
          </w:p>
        </w:tc>
        <w:tc>
          <w:tcPr>
            <w:tcW w:w="770" w:type="pct"/>
            <w:noWrap/>
            <w:vAlign w:val="center"/>
          </w:tcPr>
          <w:p w:rsidR="00E619AF" w:rsidRPr="007E57F6" w:rsidRDefault="00E619AF" w:rsidP="00D53CED">
            <w:pPr>
              <w:rPr>
                <w:rFonts w:cs="Calibri"/>
                <w:szCs w:val="22"/>
              </w:rPr>
            </w:pPr>
            <w:r w:rsidRPr="007E57F6">
              <w:rPr>
                <w:rFonts w:cs="Calibri"/>
                <w:szCs w:val="22"/>
              </w:rPr>
              <w:t>laborant</w:t>
            </w:r>
          </w:p>
        </w:tc>
        <w:tc>
          <w:tcPr>
            <w:tcW w:w="697" w:type="pct"/>
            <w:noWrap/>
            <w:vAlign w:val="center"/>
          </w:tcPr>
          <w:p w:rsidR="00E619AF" w:rsidRPr="007E57F6" w:rsidRDefault="00E619AF" w:rsidP="00E619AF">
            <w:pPr>
              <w:rPr>
                <w:rFonts w:cs="Calibri"/>
                <w:szCs w:val="22"/>
              </w:rPr>
            </w:pPr>
            <w:r w:rsidRPr="007E57F6" w:rsidDel="00E619AF">
              <w:rPr>
                <w:rFonts w:cs="Calibri"/>
                <w:szCs w:val="22"/>
              </w:rPr>
              <w:t xml:space="preserve">26710 </w:t>
            </w:r>
            <w:r w:rsidRPr="007E57F6" w:rsidDel="00E619AF">
              <w:rPr>
                <w:rFonts w:cs="Calibri"/>
                <w:b/>
                <w:szCs w:val="22"/>
              </w:rPr>
              <w:t>2650</w:t>
            </w:r>
          </w:p>
        </w:tc>
        <w:tc>
          <w:tcPr>
            <w:tcW w:w="1625" w:type="pct"/>
            <w:noWrap/>
            <w:vAlign w:val="center"/>
          </w:tcPr>
          <w:p w:rsidR="00E619AF" w:rsidRPr="007E57F6" w:rsidRDefault="00E619AF" w:rsidP="00D53CED">
            <w:pPr>
              <w:rPr>
                <w:rFonts w:cs="Calibri"/>
                <w:szCs w:val="22"/>
              </w:rPr>
            </w:pPr>
          </w:p>
        </w:tc>
      </w:tr>
      <w:tr w:rsidR="00E619AF" w:rsidRPr="00A46461" w:rsidTr="003D73D7">
        <w:trPr>
          <w:trHeight w:val="70"/>
        </w:trPr>
        <w:tc>
          <w:tcPr>
            <w:tcW w:w="1908" w:type="pct"/>
            <w:noWrap/>
            <w:vAlign w:val="center"/>
          </w:tcPr>
          <w:p w:rsidR="00E619AF" w:rsidRPr="007E57F6" w:rsidRDefault="00E619AF" w:rsidP="00EA6DE3">
            <w:pPr>
              <w:rPr>
                <w:rFonts w:cs="Calibri"/>
                <w:szCs w:val="22"/>
              </w:rPr>
            </w:pPr>
            <w:r w:rsidRPr="007E57F6">
              <w:rPr>
                <w:rFonts w:cs="Calibri"/>
                <w:szCs w:val="22"/>
              </w:rPr>
              <w:t>Vobořilová</w:t>
            </w:r>
            <w:r w:rsidR="0091008E" w:rsidRPr="007E57F6">
              <w:rPr>
                <w:rFonts w:cs="Calibri"/>
                <w:szCs w:val="22"/>
              </w:rPr>
              <w:fldChar w:fldCharType="begin"/>
            </w:r>
            <w:r w:rsidR="009F1AFA">
              <w:rPr>
                <w:rFonts w:cs="Calibri"/>
                <w:szCs w:val="22"/>
              </w:rPr>
              <w:instrText>XE</w:instrText>
            </w:r>
            <w:r w:rsidRPr="007E57F6">
              <w:rPr>
                <w:rFonts w:cs="Calibri"/>
                <w:szCs w:val="22"/>
              </w:rPr>
              <w:instrText xml:space="preserve"> „Vobořilová, J.“ </w:instrText>
            </w:r>
            <w:r w:rsidR="0091008E" w:rsidRPr="007E57F6">
              <w:rPr>
                <w:rFonts w:cs="Calibri"/>
                <w:szCs w:val="22"/>
              </w:rPr>
              <w:fldChar w:fldCharType="end"/>
            </w:r>
            <w:r w:rsidRPr="007E57F6">
              <w:rPr>
                <w:rFonts w:cs="Calibri"/>
                <w:szCs w:val="22"/>
              </w:rPr>
              <w:t xml:space="preserve"> Jana, PharmDr., Ph.D. </w:t>
            </w:r>
          </w:p>
        </w:tc>
        <w:tc>
          <w:tcPr>
            <w:tcW w:w="770" w:type="pct"/>
            <w:noWrap/>
            <w:vAlign w:val="center"/>
          </w:tcPr>
          <w:p w:rsidR="00E619AF" w:rsidRPr="007E57F6" w:rsidRDefault="003C6B38" w:rsidP="00D53CED">
            <w:pPr>
              <w:rPr>
                <w:rFonts w:cs="Calibri"/>
                <w:szCs w:val="22"/>
              </w:rPr>
            </w:pPr>
            <w:r w:rsidRPr="003C6B38">
              <w:rPr>
                <w:rFonts w:cs="Calibri"/>
                <w:i/>
                <w:szCs w:val="22"/>
              </w:rPr>
              <w:t>mat. dov.</w:t>
            </w:r>
          </w:p>
        </w:tc>
        <w:tc>
          <w:tcPr>
            <w:tcW w:w="697" w:type="pct"/>
            <w:noWrap/>
            <w:vAlign w:val="center"/>
          </w:tcPr>
          <w:p w:rsidR="00E619AF" w:rsidRPr="007E57F6" w:rsidRDefault="00E619AF" w:rsidP="00D53CED">
            <w:pPr>
              <w:rPr>
                <w:rFonts w:cs="Calibri"/>
                <w:szCs w:val="22"/>
              </w:rPr>
            </w:pPr>
          </w:p>
        </w:tc>
        <w:tc>
          <w:tcPr>
            <w:tcW w:w="1625" w:type="pct"/>
            <w:noWrap/>
            <w:vAlign w:val="center"/>
          </w:tcPr>
          <w:p w:rsidR="00E619AF" w:rsidRPr="007E57F6" w:rsidRDefault="00E619AF" w:rsidP="00D53CED">
            <w:pPr>
              <w:rPr>
                <w:rFonts w:cs="Calibri"/>
                <w:szCs w:val="22"/>
              </w:rPr>
            </w:pPr>
            <w:r w:rsidRPr="007E57F6">
              <w:rPr>
                <w:rFonts w:cs="Calibri"/>
                <w:szCs w:val="22"/>
              </w:rPr>
              <w:t>jana.voborilova@seznam.cz</w:t>
            </w:r>
          </w:p>
        </w:tc>
      </w:tr>
    </w:tbl>
    <w:p w:rsidR="004D02A9" w:rsidRPr="00A46461" w:rsidRDefault="004D02A9" w:rsidP="00D53CED">
      <w:pPr>
        <w:rPr>
          <w:rFonts w:cs="Raavi"/>
        </w:rPr>
      </w:pPr>
      <w:bookmarkStart w:id="852" w:name="_Toc172357058"/>
    </w:p>
    <w:p w:rsidR="001D560C" w:rsidRPr="00A46461" w:rsidRDefault="004D02A9" w:rsidP="00D23E69">
      <w:pPr>
        <w:pStyle w:val="Podnadpis2"/>
        <w:pBdr>
          <w:top w:val="single" w:sz="12" w:space="1" w:color="auto"/>
          <w:left w:val="single" w:sz="6" w:space="4" w:color="auto"/>
          <w:bottom w:val="single" w:sz="12" w:space="1" w:color="auto"/>
          <w:right w:val="single" w:sz="6" w:space="4" w:color="auto"/>
        </w:pBdr>
        <w:rPr>
          <w:color w:val="auto"/>
        </w:rPr>
      </w:pPr>
      <w:bookmarkStart w:id="853" w:name="_Toc299024419"/>
      <w:r w:rsidRPr="00A46461">
        <w:rPr>
          <w:color w:val="auto"/>
        </w:rPr>
        <w:t>12170 ÚSTAV BIOCHEMIE A PATOBIOCHEMIE</w:t>
      </w:r>
      <w:bookmarkEnd w:id="847"/>
      <w:bookmarkEnd w:id="852"/>
      <w:bookmarkEnd w:id="853"/>
    </w:p>
    <w:p w:rsidR="001D560C" w:rsidRPr="00A46461" w:rsidRDefault="001D560C" w:rsidP="00D53CED">
      <w:pPr>
        <w:pStyle w:val="Zkladntext"/>
        <w:rPr>
          <w:rFonts w:cs="Raavi"/>
        </w:rPr>
      </w:pPr>
      <w:r w:rsidRPr="00A46461">
        <w:rPr>
          <w:rFonts w:cs="Raavi"/>
        </w:rPr>
        <w:t xml:space="preserve">100 34 Praha 10, Šrobárova 50, </w:t>
      </w:r>
      <w:r w:rsidR="00510BC3" w:rsidRPr="00A46461">
        <w:rPr>
          <w:rFonts w:cs="Raavi"/>
        </w:rPr>
        <w:t>pavilón K ve FNKV,</w:t>
      </w:r>
      <w:r w:rsidR="0049000F" w:rsidRPr="00A46461">
        <w:rPr>
          <w:rFonts w:cs="Raavi"/>
        </w:rPr>
        <w:t xml:space="preserve">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w:t>
        </w:r>
        <w:r w:rsidR="00133EC5" w:rsidRPr="00A46461">
          <w:rPr>
            <w:rFonts w:cs="Raavi"/>
          </w:rPr>
          <w:t> </w:t>
        </w:r>
        <w:r w:rsidRPr="00A46461">
          <w:rPr>
            <w:rFonts w:cs="Raavi"/>
          </w:rPr>
          <w:t>312</w:t>
        </w:r>
        <w:r w:rsidR="00133EC5" w:rsidRPr="00A46461">
          <w:rPr>
            <w:rFonts w:cs="Raavi"/>
          </w:rPr>
          <w:t xml:space="preserve"> </w:t>
        </w:r>
        <w:r w:rsidRPr="00A46461">
          <w:rPr>
            <w:rFonts w:cs="Raavi"/>
          </w:rPr>
          <w:t>967</w:t>
        </w:r>
      </w:smartTag>
    </w:p>
    <w:tbl>
      <w:tblPr>
        <w:tblW w:w="5000" w:type="pct"/>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353"/>
        <w:gridCol w:w="1542"/>
        <w:gridCol w:w="1746"/>
        <w:gridCol w:w="3080"/>
      </w:tblGrid>
      <w:tr w:rsidR="00E5468D" w:rsidRPr="00A46461" w:rsidTr="005E40DF">
        <w:trPr>
          <w:trHeight w:val="70"/>
          <w:jc w:val="center"/>
        </w:trPr>
        <w:tc>
          <w:tcPr>
            <w:tcW w:w="1725" w:type="pct"/>
            <w:shd w:val="clear" w:color="auto" w:fill="FFFF99"/>
            <w:noWrap/>
            <w:vAlign w:val="center"/>
          </w:tcPr>
          <w:p w:rsidR="00E5468D" w:rsidRPr="00A46461" w:rsidRDefault="00E5468D" w:rsidP="00D53CED">
            <w:pPr>
              <w:rPr>
                <w:rFonts w:cs="Raavi"/>
                <w:b/>
                <w:szCs w:val="22"/>
              </w:rPr>
            </w:pPr>
            <w:r w:rsidRPr="00A46461">
              <w:rPr>
                <w:rFonts w:cs="Raavi"/>
                <w:b/>
                <w:szCs w:val="22"/>
              </w:rPr>
              <w:t>Jméno</w:t>
            </w:r>
          </w:p>
        </w:tc>
        <w:tc>
          <w:tcPr>
            <w:tcW w:w="793" w:type="pct"/>
            <w:shd w:val="clear" w:color="auto" w:fill="FFFF99"/>
            <w:noWrap/>
            <w:vAlign w:val="center"/>
          </w:tcPr>
          <w:p w:rsidR="00E5468D" w:rsidRPr="00A46461" w:rsidRDefault="00E5468D" w:rsidP="00D53CED">
            <w:pPr>
              <w:rPr>
                <w:rFonts w:cs="Raavi"/>
                <w:b/>
                <w:szCs w:val="22"/>
              </w:rPr>
            </w:pPr>
            <w:r w:rsidRPr="00A46461">
              <w:rPr>
                <w:rFonts w:cs="Raavi"/>
                <w:b/>
                <w:szCs w:val="22"/>
              </w:rPr>
              <w:t>Funkce</w:t>
            </w:r>
          </w:p>
        </w:tc>
        <w:tc>
          <w:tcPr>
            <w:tcW w:w="898" w:type="pct"/>
            <w:shd w:val="clear" w:color="auto" w:fill="FFFF99"/>
            <w:noWrap/>
            <w:vAlign w:val="center"/>
          </w:tcPr>
          <w:p w:rsidR="00E5468D" w:rsidRPr="00A46461" w:rsidRDefault="00E5468D" w:rsidP="00D53CED">
            <w:pPr>
              <w:rPr>
                <w:rFonts w:cs="Raavi"/>
                <w:b/>
                <w:szCs w:val="22"/>
              </w:rPr>
            </w:pPr>
            <w:r w:rsidRPr="00A46461">
              <w:rPr>
                <w:rFonts w:cs="Raavi"/>
                <w:b/>
                <w:szCs w:val="22"/>
              </w:rPr>
              <w:t>Tel.</w:t>
            </w:r>
          </w:p>
        </w:tc>
        <w:tc>
          <w:tcPr>
            <w:tcW w:w="1584" w:type="pct"/>
            <w:shd w:val="clear" w:color="auto" w:fill="FFFF99"/>
            <w:noWrap/>
            <w:vAlign w:val="center"/>
          </w:tcPr>
          <w:p w:rsidR="00E5468D" w:rsidRPr="00A46461" w:rsidRDefault="00E5468D" w:rsidP="00D53CED">
            <w:pPr>
              <w:rPr>
                <w:rFonts w:cs="Raavi"/>
                <w:b/>
                <w:szCs w:val="22"/>
              </w:rPr>
            </w:pPr>
            <w:r w:rsidRPr="00A46461">
              <w:rPr>
                <w:rFonts w:cs="Raavi"/>
                <w:b/>
                <w:szCs w:val="22"/>
              </w:rPr>
              <w:t>E-mail</w:t>
            </w:r>
          </w:p>
        </w:tc>
      </w:tr>
      <w:tr w:rsidR="00E5468D" w:rsidRPr="00A46461" w:rsidTr="005E40DF">
        <w:trPr>
          <w:trHeight w:val="70"/>
          <w:jc w:val="center"/>
        </w:trPr>
        <w:tc>
          <w:tcPr>
            <w:tcW w:w="1725" w:type="pct"/>
            <w:shd w:val="clear" w:color="auto" w:fill="auto"/>
            <w:noWrap/>
            <w:vAlign w:val="center"/>
          </w:tcPr>
          <w:p w:rsidR="00E5468D" w:rsidRPr="00A46461" w:rsidRDefault="00E5468D" w:rsidP="00D53CED">
            <w:pPr>
              <w:rPr>
                <w:rFonts w:cs="Raavi"/>
                <w:b/>
                <w:szCs w:val="22"/>
              </w:rPr>
            </w:pPr>
            <w:r w:rsidRPr="00A46461">
              <w:rPr>
                <w:rFonts w:cs="Raavi"/>
                <w:b/>
                <w:szCs w:val="22"/>
              </w:rPr>
              <w:t>Čechák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Čechák,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Petr</w:t>
            </w:r>
            <w:r w:rsidR="008F0FFF" w:rsidRPr="00A46461">
              <w:rPr>
                <w:rFonts w:cs="Raavi"/>
                <w:b/>
                <w:szCs w:val="22"/>
              </w:rPr>
              <w:t>,</w:t>
            </w:r>
            <w:r w:rsidRPr="00A46461">
              <w:rPr>
                <w:rFonts w:cs="Raavi"/>
                <w:b/>
                <w:szCs w:val="22"/>
              </w:rPr>
              <w:t xml:space="preserve"> </w:t>
            </w:r>
            <w:r w:rsidR="008B6A6D" w:rsidRPr="00A46461">
              <w:rPr>
                <w:rFonts w:cs="Raavi"/>
                <w:b/>
                <w:szCs w:val="22"/>
              </w:rPr>
              <w:t>d</w:t>
            </w:r>
            <w:r w:rsidRPr="00A46461">
              <w:rPr>
                <w:rFonts w:cs="Raavi"/>
                <w:b/>
                <w:szCs w:val="22"/>
              </w:rPr>
              <w:t>oc. MUDr.</w:t>
            </w:r>
            <w:r w:rsidR="00086259" w:rsidRPr="00A46461">
              <w:rPr>
                <w:rFonts w:cs="Raavi"/>
                <w:b/>
                <w:szCs w:val="22"/>
              </w:rPr>
              <w:t>,</w:t>
            </w:r>
            <w:r w:rsidRPr="00A46461">
              <w:rPr>
                <w:rFonts w:cs="Raavi"/>
                <w:b/>
                <w:szCs w:val="22"/>
              </w:rPr>
              <w:t xml:space="preserve"> CSc.</w:t>
            </w:r>
          </w:p>
        </w:tc>
        <w:tc>
          <w:tcPr>
            <w:tcW w:w="793" w:type="pct"/>
            <w:shd w:val="clear" w:color="auto" w:fill="auto"/>
            <w:noWrap/>
            <w:vAlign w:val="center"/>
          </w:tcPr>
          <w:p w:rsidR="00E5468D" w:rsidRPr="00A46461" w:rsidRDefault="00E5468D" w:rsidP="00D53CED">
            <w:pPr>
              <w:rPr>
                <w:rFonts w:cs="Raavi"/>
                <w:b/>
                <w:szCs w:val="22"/>
              </w:rPr>
            </w:pPr>
            <w:r w:rsidRPr="00A46461">
              <w:rPr>
                <w:rFonts w:cs="Raavi"/>
                <w:b/>
                <w:szCs w:val="22"/>
              </w:rPr>
              <w:t>přednosta</w:t>
            </w:r>
          </w:p>
        </w:tc>
        <w:tc>
          <w:tcPr>
            <w:tcW w:w="898" w:type="pct"/>
            <w:shd w:val="clear" w:color="auto" w:fill="auto"/>
            <w:noWrap/>
            <w:vAlign w:val="center"/>
          </w:tcPr>
          <w:p w:rsidR="00E5468D" w:rsidRPr="00A46461" w:rsidRDefault="00E5468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2780</w:t>
              </w:r>
            </w:smartTag>
            <w:r w:rsidRPr="00A46461">
              <w:rPr>
                <w:rFonts w:cs="Raavi"/>
                <w:b/>
                <w:szCs w:val="22"/>
              </w:rPr>
              <w:t>, 2818</w:t>
            </w:r>
          </w:p>
        </w:tc>
        <w:tc>
          <w:tcPr>
            <w:tcW w:w="1584" w:type="pct"/>
            <w:shd w:val="clear" w:color="auto" w:fill="auto"/>
            <w:noWrap/>
            <w:vAlign w:val="center"/>
          </w:tcPr>
          <w:p w:rsidR="00E5468D" w:rsidRPr="00A46461" w:rsidRDefault="00031FD8" w:rsidP="00D53CED">
            <w:pPr>
              <w:rPr>
                <w:rFonts w:cs="Raavi"/>
                <w:szCs w:val="22"/>
              </w:rPr>
            </w:pPr>
            <w:r w:rsidRPr="00A46461">
              <w:rPr>
                <w:rFonts w:cs="Raavi"/>
                <w:szCs w:val="22"/>
              </w:rPr>
              <w:t>cechak@fnkv.cz</w:t>
            </w:r>
          </w:p>
        </w:tc>
      </w:tr>
      <w:tr w:rsidR="00E5468D" w:rsidRPr="00A46461" w:rsidTr="005E40DF">
        <w:trPr>
          <w:trHeight w:val="70"/>
          <w:jc w:val="center"/>
        </w:trPr>
        <w:tc>
          <w:tcPr>
            <w:tcW w:w="1725" w:type="pct"/>
            <w:shd w:val="clear" w:color="auto" w:fill="auto"/>
            <w:noWrap/>
            <w:vAlign w:val="center"/>
          </w:tcPr>
          <w:p w:rsidR="00E5468D" w:rsidRPr="00A46461" w:rsidRDefault="00E5468D" w:rsidP="00D53CED">
            <w:pPr>
              <w:rPr>
                <w:rFonts w:cs="Raavi"/>
                <w:i/>
                <w:szCs w:val="22"/>
              </w:rPr>
            </w:pPr>
            <w:r w:rsidRPr="00A46461">
              <w:rPr>
                <w:rFonts w:cs="Raavi"/>
                <w:i/>
                <w:szCs w:val="22"/>
              </w:rPr>
              <w:t>Sobotková Jana</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Sobotková, J.</w:instrText>
            </w:r>
            <w:r w:rsidR="00031FD8" w:rsidRPr="00A46461">
              <w:rPr>
                <w:rFonts w:cs="Raavi"/>
                <w:szCs w:val="22"/>
              </w:rPr>
              <w:instrText>“</w:instrText>
            </w:r>
            <w:r w:rsidR="0091008E" w:rsidRPr="00A46461">
              <w:rPr>
                <w:rFonts w:cs="Raavi"/>
                <w:szCs w:val="22"/>
              </w:rPr>
              <w:fldChar w:fldCharType="end"/>
            </w:r>
          </w:p>
        </w:tc>
        <w:tc>
          <w:tcPr>
            <w:tcW w:w="793" w:type="pct"/>
            <w:shd w:val="clear" w:color="auto" w:fill="auto"/>
            <w:noWrap/>
            <w:vAlign w:val="center"/>
          </w:tcPr>
          <w:p w:rsidR="00E5468D" w:rsidRPr="00A46461" w:rsidRDefault="00E5468D" w:rsidP="00D53CED">
            <w:pPr>
              <w:rPr>
                <w:rFonts w:cs="Raavi"/>
                <w:i/>
                <w:szCs w:val="22"/>
              </w:rPr>
            </w:pPr>
            <w:r w:rsidRPr="00A46461">
              <w:rPr>
                <w:rFonts w:cs="Raavi"/>
                <w:i/>
                <w:szCs w:val="22"/>
              </w:rPr>
              <w:t>sekretariát</w:t>
            </w:r>
          </w:p>
        </w:tc>
        <w:tc>
          <w:tcPr>
            <w:tcW w:w="898" w:type="pct"/>
            <w:shd w:val="clear" w:color="auto" w:fill="auto"/>
            <w:noWrap/>
            <w:vAlign w:val="center"/>
          </w:tcPr>
          <w:p w:rsidR="00E5468D" w:rsidRPr="00A46461" w:rsidRDefault="00E5468D"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2780</w:t>
              </w:r>
            </w:smartTag>
          </w:p>
        </w:tc>
        <w:tc>
          <w:tcPr>
            <w:tcW w:w="1584" w:type="pct"/>
            <w:shd w:val="clear" w:color="auto" w:fill="auto"/>
            <w:noWrap/>
            <w:vAlign w:val="center"/>
          </w:tcPr>
          <w:p w:rsidR="00E5468D" w:rsidRPr="00A46461" w:rsidRDefault="00031FD8" w:rsidP="00D53CED">
            <w:pPr>
              <w:rPr>
                <w:rFonts w:cs="Raavi"/>
                <w:szCs w:val="22"/>
              </w:rPr>
            </w:pPr>
            <w:r w:rsidRPr="00A46461">
              <w:rPr>
                <w:rFonts w:cs="Raavi"/>
                <w:szCs w:val="22"/>
              </w:rPr>
              <w:t>biosec@fnkv.cz</w:t>
            </w:r>
          </w:p>
        </w:tc>
      </w:tr>
      <w:tr w:rsidR="00420057" w:rsidRPr="00A46461" w:rsidTr="007022FD">
        <w:trPr>
          <w:trHeight w:val="70"/>
          <w:jc w:val="center"/>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C90345" w:rsidRPr="00A46461" w:rsidTr="005E40DF">
        <w:trPr>
          <w:trHeight w:val="70"/>
          <w:jc w:val="center"/>
        </w:trPr>
        <w:tc>
          <w:tcPr>
            <w:tcW w:w="1725" w:type="pct"/>
            <w:shd w:val="clear" w:color="auto" w:fill="auto"/>
            <w:noWrap/>
            <w:vAlign w:val="center"/>
          </w:tcPr>
          <w:p w:rsidR="00C90345" w:rsidRPr="001637AA" w:rsidRDefault="00C90345" w:rsidP="001637AA">
            <w:pPr>
              <w:rPr>
                <w:rFonts w:cs="Calibri"/>
                <w:szCs w:val="22"/>
              </w:rPr>
            </w:pPr>
            <w:r w:rsidRPr="001637AA">
              <w:rPr>
                <w:rFonts w:cs="Calibri"/>
                <w:szCs w:val="22"/>
              </w:rPr>
              <w:t>Brabcová Hildebrantová Ivana</w:t>
            </w:r>
            <w:r>
              <w:rPr>
                <w:rFonts w:cs="Calibri"/>
                <w:szCs w:val="22"/>
              </w:rPr>
              <w:t xml:space="preserve"> </w:t>
            </w:r>
            <w:r w:rsidR="0091008E" w:rsidRPr="00A46461">
              <w:rPr>
                <w:rFonts w:cs="Raavi"/>
                <w:i/>
                <w:szCs w:val="22"/>
              </w:rPr>
              <w:fldChar w:fldCharType="begin"/>
            </w:r>
            <w:r w:rsidRPr="00A46461">
              <w:rPr>
                <w:rFonts w:cs="Raavi"/>
                <w:szCs w:val="22"/>
              </w:rPr>
              <w:instrText>XE „</w:instrText>
            </w:r>
            <w:r>
              <w:rPr>
                <w:rFonts w:cs="Raavi"/>
                <w:szCs w:val="22"/>
              </w:rPr>
              <w:instrText>Brabcová-Hildebrantová</w:instrText>
            </w:r>
            <w:r w:rsidRPr="00A46461">
              <w:rPr>
                <w:rFonts w:cs="Raavi"/>
                <w:szCs w:val="22"/>
              </w:rPr>
              <w:instrText>,</w:instrText>
            </w:r>
            <w:r>
              <w:rPr>
                <w:rFonts w:cs="Raavi"/>
                <w:szCs w:val="22"/>
              </w:rPr>
              <w:instrText xml:space="preserve"> I</w:instrText>
            </w:r>
            <w:r w:rsidRPr="00A46461">
              <w:rPr>
                <w:rFonts w:cs="Raavi"/>
                <w:i/>
                <w:szCs w:val="22"/>
              </w:rPr>
              <w:instrText>.“</w:instrText>
            </w:r>
            <w:r w:rsidR="0091008E" w:rsidRPr="00A46461">
              <w:rPr>
                <w:rFonts w:cs="Raavi"/>
                <w:i/>
                <w:szCs w:val="22"/>
              </w:rPr>
              <w:fldChar w:fldCharType="end"/>
            </w:r>
          </w:p>
        </w:tc>
        <w:tc>
          <w:tcPr>
            <w:tcW w:w="793" w:type="pct"/>
            <w:shd w:val="clear" w:color="auto" w:fill="auto"/>
            <w:noWrap/>
            <w:vAlign w:val="center"/>
          </w:tcPr>
          <w:p w:rsidR="00C90345" w:rsidRPr="00A46461" w:rsidRDefault="00C90345" w:rsidP="00D53CED">
            <w:pPr>
              <w:rPr>
                <w:rFonts w:cs="Raavi"/>
                <w:szCs w:val="22"/>
              </w:rPr>
            </w:pPr>
            <w:r>
              <w:rPr>
                <w:rFonts w:cs="Raavi"/>
                <w:szCs w:val="22"/>
              </w:rPr>
              <w:t>laborant</w:t>
            </w:r>
          </w:p>
        </w:tc>
        <w:tc>
          <w:tcPr>
            <w:tcW w:w="898" w:type="pct"/>
            <w:shd w:val="clear" w:color="auto" w:fill="auto"/>
            <w:noWrap/>
            <w:vAlign w:val="center"/>
          </w:tcPr>
          <w:p w:rsidR="00C90345" w:rsidRPr="00EA6DE3" w:rsidRDefault="00C90345" w:rsidP="00D53CED">
            <w:pPr>
              <w:rPr>
                <w:rFonts w:cs="Raavi"/>
                <w:szCs w:val="22"/>
              </w:rPr>
            </w:pPr>
            <w:r w:rsidRPr="00EA6DE3">
              <w:rPr>
                <w:rFonts w:cs="Raavi"/>
              </w:rPr>
              <w:t xml:space="preserve">26716 </w:t>
            </w:r>
            <w:r w:rsidRPr="00EA6DE3">
              <w:rPr>
                <w:rFonts w:cs="Raavi"/>
                <w:b/>
              </w:rPr>
              <w:t>2791</w:t>
            </w:r>
          </w:p>
        </w:tc>
        <w:tc>
          <w:tcPr>
            <w:tcW w:w="1584" w:type="pct"/>
            <w:shd w:val="clear" w:color="auto" w:fill="auto"/>
            <w:noWrap/>
            <w:vAlign w:val="center"/>
          </w:tcPr>
          <w:p w:rsidR="00C90345" w:rsidRPr="00EA6DE3" w:rsidRDefault="00C90345" w:rsidP="00D53CED">
            <w:pPr>
              <w:rPr>
                <w:rFonts w:cs="Raavi"/>
                <w:szCs w:val="22"/>
              </w:rPr>
            </w:pPr>
            <w:r w:rsidRPr="00EA6DE3">
              <w:rPr>
                <w:rFonts w:cs="Raavi"/>
              </w:rPr>
              <w:t>hildebrantova@fnkv.cz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Hátle</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„Hátle, K.“ </w:instrText>
            </w:r>
            <w:r w:rsidR="0091008E" w:rsidRPr="00A46461">
              <w:rPr>
                <w:rFonts w:cs="Raavi"/>
                <w:szCs w:val="22"/>
              </w:rPr>
              <w:fldChar w:fldCharType="end"/>
            </w:r>
            <w:r w:rsidRPr="00A46461">
              <w:rPr>
                <w:rFonts w:cs="Raavi"/>
                <w:szCs w:val="22"/>
              </w:rPr>
              <w:t xml:space="preserve"> Karel, MUDr., CSc.</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odb. asist.</w:t>
            </w:r>
          </w:p>
        </w:tc>
        <w:tc>
          <w:tcPr>
            <w:tcW w:w="898" w:type="pct"/>
            <w:shd w:val="clear" w:color="auto" w:fill="auto"/>
            <w:noWrap/>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2783</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khatle@volny.cz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Hubínková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„Hubínková, H.“ </w:instrText>
            </w:r>
            <w:r w:rsidR="0091008E" w:rsidRPr="00A46461">
              <w:rPr>
                <w:rFonts w:cs="Raavi"/>
                <w:szCs w:val="22"/>
              </w:rPr>
              <w:fldChar w:fldCharType="end"/>
            </w:r>
            <w:r w:rsidRPr="00A46461">
              <w:rPr>
                <w:rFonts w:cs="Raavi"/>
                <w:szCs w:val="22"/>
              </w:rPr>
              <w:t xml:space="preserve"> Helena</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 xml:space="preserve">laborant </w:t>
            </w:r>
          </w:p>
        </w:tc>
        <w:tc>
          <w:tcPr>
            <w:tcW w:w="898" w:type="pct"/>
            <w:shd w:val="clear" w:color="auto" w:fill="auto"/>
            <w:noWrap/>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2787</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hubibi@centrum.cz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Klementová Libuše</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„Klementová, L.“ </w:instrText>
            </w:r>
            <w:r w:rsidR="0091008E" w:rsidRPr="00A46461">
              <w:rPr>
                <w:rFonts w:cs="Raavi"/>
                <w:szCs w:val="22"/>
              </w:rPr>
              <w:fldChar w:fldCharType="end"/>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laborant</w:t>
            </w:r>
          </w:p>
        </w:tc>
        <w:tc>
          <w:tcPr>
            <w:tcW w:w="898" w:type="pct"/>
            <w:shd w:val="clear" w:color="auto" w:fill="auto"/>
            <w:noWrap/>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2787</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biopraktika@fnkv.cz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Kopřivová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„Kopřivová, H.“ </w:instrText>
            </w:r>
            <w:r w:rsidR="0091008E" w:rsidRPr="00A46461">
              <w:rPr>
                <w:rFonts w:cs="Raavi"/>
                <w:szCs w:val="22"/>
              </w:rPr>
              <w:fldChar w:fldCharType="end"/>
            </w:r>
            <w:r w:rsidRPr="00A46461">
              <w:rPr>
                <w:rFonts w:cs="Raavi"/>
                <w:szCs w:val="22"/>
              </w:rPr>
              <w:t xml:space="preserve"> Helena, RNDr.</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odb. asist.</w:t>
            </w:r>
          </w:p>
        </w:tc>
        <w:tc>
          <w:tcPr>
            <w:tcW w:w="898" w:type="pct"/>
            <w:shd w:val="clear" w:color="auto" w:fill="auto"/>
            <w:noWrap/>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2824</w:t>
              </w:r>
            </w:smartTag>
            <w:r w:rsidRPr="00A46461">
              <w:rPr>
                <w:rFonts w:cs="Raavi"/>
                <w:b/>
                <w:szCs w:val="22"/>
              </w:rPr>
              <w:t>, 2427</w:t>
            </w:r>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kopriv@fnkv.cz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 xml:space="preserve">Krotká Jarmila, Ing.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„Krotká, J.“ </w:instrText>
            </w:r>
            <w:r w:rsidR="0091008E" w:rsidRPr="00A46461">
              <w:rPr>
                <w:rFonts w:cs="Raavi"/>
                <w:szCs w:val="22"/>
              </w:rPr>
              <w:fldChar w:fldCharType="end"/>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lektor</w:t>
            </w:r>
          </w:p>
        </w:tc>
        <w:tc>
          <w:tcPr>
            <w:tcW w:w="898" w:type="pct"/>
            <w:shd w:val="clear" w:color="auto" w:fill="auto"/>
            <w:vAlign w:val="center"/>
          </w:tcPr>
          <w:p w:rsidR="00C90345" w:rsidRPr="00A46461" w:rsidRDefault="00C90345" w:rsidP="00D53CED">
            <w:pPr>
              <w:rPr>
                <w:rFonts w:cs="Raavi"/>
                <w:szCs w:val="22"/>
              </w:rPr>
            </w:pPr>
            <w:r w:rsidRPr="00A46461">
              <w:rPr>
                <w:rFonts w:cs="Raavi"/>
                <w:szCs w:val="22"/>
              </w:rPr>
              <w:t>26716</w:t>
            </w:r>
            <w:r w:rsidRPr="00A46461">
              <w:rPr>
                <w:rFonts w:cs="Raavi"/>
                <w:b/>
                <w:szCs w:val="22"/>
              </w:rPr>
              <w:t xml:space="preserve"> 2788</w:t>
            </w:r>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krotka@fnkv.cz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Laburda Miloš,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„Laburda, M.“ </w:instrText>
            </w:r>
            <w:r w:rsidR="0091008E" w:rsidRPr="00A46461">
              <w:rPr>
                <w:rFonts w:cs="Raavi"/>
                <w:szCs w:val="22"/>
              </w:rPr>
              <w:fldChar w:fldCharType="end"/>
            </w:r>
            <w:r w:rsidRPr="00A46461">
              <w:rPr>
                <w:rFonts w:cs="Raavi"/>
                <w:szCs w:val="22"/>
              </w:rPr>
              <w:t xml:space="preserve"> MUDr.</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odb. prac.</w:t>
            </w:r>
          </w:p>
        </w:tc>
        <w:tc>
          <w:tcPr>
            <w:tcW w:w="898" w:type="pct"/>
            <w:shd w:val="clear" w:color="auto" w:fill="auto"/>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2783</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miloslaburda@seznam.cz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Mühlsteinová</w:t>
            </w:r>
            <w:r w:rsidR="0091008E" w:rsidRPr="00A46461">
              <w:rPr>
                <w:rFonts w:cs="Raavi"/>
                <w:szCs w:val="22"/>
              </w:rPr>
              <w:fldChar w:fldCharType="begin"/>
            </w:r>
            <w:r w:rsidRPr="00A46461">
              <w:rPr>
                <w:rFonts w:cs="Raavi"/>
                <w:szCs w:val="22"/>
              </w:rPr>
              <w:instrText>XE „ Mühlsteinová, Z.“</w:instrText>
            </w:r>
            <w:r w:rsidR="0091008E" w:rsidRPr="00A46461">
              <w:rPr>
                <w:rFonts w:cs="Raavi"/>
                <w:szCs w:val="22"/>
              </w:rPr>
              <w:fldChar w:fldCharType="end"/>
            </w:r>
            <w:r w:rsidRPr="00A46461">
              <w:rPr>
                <w:rFonts w:cs="Raavi"/>
                <w:szCs w:val="22"/>
              </w:rPr>
              <w:t xml:space="preserve"> Zuzana</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laborant</w:t>
            </w:r>
          </w:p>
        </w:tc>
        <w:tc>
          <w:tcPr>
            <w:tcW w:w="898" w:type="pct"/>
            <w:shd w:val="clear" w:color="auto" w:fill="auto"/>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2787</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biomol@fnkv.cz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 xml:space="preserve">Nováková Olga, doc. Ing., CSc. </w:t>
            </w:r>
            <w:r w:rsidR="0091008E" w:rsidRPr="00A46461">
              <w:rPr>
                <w:rFonts w:cs="Raavi"/>
                <w:szCs w:val="22"/>
              </w:rPr>
              <w:fldChar w:fldCharType="begin"/>
            </w:r>
            <w:r w:rsidRPr="00A46461">
              <w:rPr>
                <w:rFonts w:cs="Raavi"/>
                <w:szCs w:val="22"/>
              </w:rPr>
              <w:instrText>XE „Nováková, O.“</w:instrText>
            </w:r>
            <w:r w:rsidR="0091008E" w:rsidRPr="00A46461">
              <w:rPr>
                <w:rFonts w:cs="Raavi"/>
                <w:szCs w:val="22"/>
              </w:rPr>
              <w:fldChar w:fldCharType="end"/>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docent</w:t>
            </w:r>
          </w:p>
        </w:tc>
        <w:tc>
          <w:tcPr>
            <w:tcW w:w="898" w:type="pct"/>
            <w:shd w:val="clear" w:color="auto" w:fill="auto"/>
            <w:noWrap/>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2783</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oli.novakova@seznam.cz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Pavlíková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„Pavlíková, A.“ </w:instrText>
            </w:r>
            <w:r w:rsidR="0091008E" w:rsidRPr="00A46461">
              <w:rPr>
                <w:rFonts w:cs="Raavi"/>
                <w:szCs w:val="22"/>
              </w:rPr>
              <w:fldChar w:fldCharType="end"/>
            </w:r>
            <w:r w:rsidRPr="00A46461">
              <w:rPr>
                <w:rFonts w:cs="Raavi"/>
                <w:szCs w:val="22"/>
              </w:rPr>
              <w:t xml:space="preserve"> Andrea, MUDr.</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odb. asist.</w:t>
            </w:r>
          </w:p>
        </w:tc>
        <w:tc>
          <w:tcPr>
            <w:tcW w:w="898" w:type="pct"/>
            <w:shd w:val="clear" w:color="auto" w:fill="auto"/>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2788</w:t>
              </w:r>
            </w:smartTag>
            <w:r w:rsidRPr="00A46461">
              <w:rPr>
                <w:rFonts w:cs="Raavi"/>
                <w:szCs w:val="22"/>
              </w:rPr>
              <w:t xml:space="preserve">, </w:t>
            </w:r>
            <w:r w:rsidRPr="00A46461">
              <w:rPr>
                <w:rFonts w:cs="Raavi"/>
                <w:b/>
                <w:szCs w:val="22"/>
              </w:rPr>
              <w:t>2794</w:t>
            </w:r>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pavlikova@fnkv.cz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Susová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„Susová, H.“ </w:instrText>
            </w:r>
            <w:r w:rsidR="0091008E" w:rsidRPr="00A46461">
              <w:rPr>
                <w:rFonts w:cs="Raavi"/>
                <w:szCs w:val="22"/>
              </w:rPr>
              <w:fldChar w:fldCharType="end"/>
            </w:r>
            <w:r w:rsidRPr="00A46461">
              <w:rPr>
                <w:rFonts w:cs="Raavi"/>
                <w:szCs w:val="22"/>
              </w:rPr>
              <w:t xml:space="preserve"> Hana </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laborant</w:t>
            </w:r>
          </w:p>
        </w:tc>
        <w:tc>
          <w:tcPr>
            <w:tcW w:w="898" w:type="pct"/>
            <w:shd w:val="clear" w:color="auto" w:fill="auto"/>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2787</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biopraktika@fnkv.cz</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Svobodová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„Svobodová, A.“ </w:instrText>
            </w:r>
            <w:r w:rsidR="0091008E" w:rsidRPr="00A46461">
              <w:rPr>
                <w:rFonts w:cs="Raavi"/>
                <w:szCs w:val="22"/>
              </w:rPr>
              <w:fldChar w:fldCharType="end"/>
            </w:r>
            <w:r w:rsidRPr="00A46461">
              <w:rPr>
                <w:rFonts w:cs="Raavi"/>
                <w:szCs w:val="22"/>
              </w:rPr>
              <w:t xml:space="preserve"> Alena</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uklízečka</w:t>
            </w:r>
          </w:p>
        </w:tc>
        <w:tc>
          <w:tcPr>
            <w:tcW w:w="898" w:type="pct"/>
            <w:shd w:val="clear" w:color="auto" w:fill="auto"/>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2784</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 </w:t>
            </w:r>
          </w:p>
        </w:tc>
      </w:tr>
      <w:tr w:rsidR="00C90345" w:rsidRPr="00A46461" w:rsidTr="005E40DF">
        <w:trPr>
          <w:trHeight w:val="70"/>
          <w:jc w:val="center"/>
        </w:trPr>
        <w:tc>
          <w:tcPr>
            <w:tcW w:w="1725" w:type="pct"/>
            <w:shd w:val="clear" w:color="auto" w:fill="auto"/>
            <w:noWrap/>
            <w:vAlign w:val="center"/>
          </w:tcPr>
          <w:p w:rsidR="00C90345" w:rsidRPr="00A46461" w:rsidRDefault="00C90345" w:rsidP="00D53CED">
            <w:pPr>
              <w:rPr>
                <w:rFonts w:cs="Raavi"/>
                <w:szCs w:val="22"/>
              </w:rPr>
            </w:pPr>
            <w:r w:rsidRPr="00A46461">
              <w:rPr>
                <w:rFonts w:cs="Raavi"/>
                <w:szCs w:val="22"/>
              </w:rPr>
              <w:t>Vogtová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„Vogtová, D.“ </w:instrText>
            </w:r>
            <w:r w:rsidR="0091008E" w:rsidRPr="00A46461">
              <w:rPr>
                <w:rFonts w:cs="Raavi"/>
                <w:szCs w:val="22"/>
              </w:rPr>
              <w:fldChar w:fldCharType="end"/>
            </w:r>
            <w:r w:rsidRPr="00A46461">
              <w:rPr>
                <w:rFonts w:cs="Raavi"/>
                <w:szCs w:val="22"/>
              </w:rPr>
              <w:t xml:space="preserve"> Dagmar, MUDr.</w:t>
            </w:r>
          </w:p>
        </w:tc>
        <w:tc>
          <w:tcPr>
            <w:tcW w:w="793" w:type="pct"/>
            <w:shd w:val="clear" w:color="auto" w:fill="auto"/>
            <w:noWrap/>
            <w:vAlign w:val="center"/>
          </w:tcPr>
          <w:p w:rsidR="00C90345" w:rsidRPr="00A46461" w:rsidRDefault="00C90345" w:rsidP="00D53CED">
            <w:pPr>
              <w:rPr>
                <w:rFonts w:cs="Raavi"/>
                <w:szCs w:val="22"/>
              </w:rPr>
            </w:pPr>
            <w:r w:rsidRPr="00A46461">
              <w:rPr>
                <w:rFonts w:cs="Raavi"/>
                <w:szCs w:val="22"/>
              </w:rPr>
              <w:t>odb. asist.</w:t>
            </w:r>
          </w:p>
        </w:tc>
        <w:tc>
          <w:tcPr>
            <w:tcW w:w="898" w:type="pct"/>
            <w:shd w:val="clear" w:color="auto" w:fill="auto"/>
            <w:vAlign w:val="center"/>
          </w:tcPr>
          <w:p w:rsidR="00C90345" w:rsidRPr="00A46461" w:rsidRDefault="00C90345"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2788</w:t>
              </w:r>
            </w:smartTag>
          </w:p>
        </w:tc>
        <w:tc>
          <w:tcPr>
            <w:tcW w:w="1584" w:type="pct"/>
            <w:shd w:val="clear" w:color="auto" w:fill="auto"/>
            <w:noWrap/>
            <w:vAlign w:val="center"/>
          </w:tcPr>
          <w:p w:rsidR="00C90345" w:rsidRPr="00A46461" w:rsidRDefault="00C90345" w:rsidP="00D53CED">
            <w:pPr>
              <w:rPr>
                <w:rFonts w:cs="Raavi"/>
                <w:szCs w:val="22"/>
              </w:rPr>
            </w:pPr>
            <w:r w:rsidRPr="00A46461">
              <w:rPr>
                <w:rFonts w:cs="Raavi"/>
                <w:szCs w:val="22"/>
              </w:rPr>
              <w:t>biochlab@fnkv.cz</w:t>
            </w:r>
          </w:p>
        </w:tc>
      </w:tr>
    </w:tbl>
    <w:p w:rsidR="009F7E76" w:rsidRPr="00A46461" w:rsidRDefault="009F7E76" w:rsidP="00D53CED">
      <w:pPr>
        <w:rPr>
          <w:rFonts w:cs="Raavi"/>
        </w:rPr>
      </w:pPr>
      <w:bookmarkStart w:id="854" w:name="_Toc172357059"/>
      <w:bookmarkStart w:id="855" w:name="_Toc109706784"/>
      <w:bookmarkStart w:id="856" w:name="_Toc109706774"/>
    </w:p>
    <w:p w:rsidR="001D560C" w:rsidRPr="00A46461" w:rsidRDefault="004D02A9" w:rsidP="00D23E69">
      <w:pPr>
        <w:pStyle w:val="Podnadpis2"/>
        <w:pBdr>
          <w:top w:val="single" w:sz="12" w:space="1" w:color="auto"/>
          <w:left w:val="single" w:sz="6" w:space="4" w:color="auto"/>
          <w:bottom w:val="single" w:sz="12" w:space="1" w:color="auto"/>
          <w:right w:val="single" w:sz="6" w:space="4" w:color="auto"/>
        </w:pBdr>
        <w:rPr>
          <w:color w:val="auto"/>
        </w:rPr>
      </w:pPr>
      <w:bookmarkStart w:id="857" w:name="_Toc299024420"/>
      <w:r w:rsidRPr="00A46461">
        <w:rPr>
          <w:color w:val="auto"/>
        </w:rPr>
        <w:t>12400 ÚSTAV CIZÍCH JAZYKŮ</w:t>
      </w:r>
      <w:bookmarkEnd w:id="854"/>
      <w:bookmarkEnd w:id="857"/>
    </w:p>
    <w:p w:rsidR="00510BC3" w:rsidRPr="00A46461" w:rsidRDefault="001D560C" w:rsidP="00D53CED">
      <w:pPr>
        <w:pStyle w:val="Zkladntext"/>
        <w:rPr>
          <w:rFonts w:cs="Raavi"/>
        </w:rPr>
      </w:pPr>
      <w:r w:rsidRPr="00A46461">
        <w:rPr>
          <w:rFonts w:cs="Raavi"/>
        </w:rPr>
        <w:t xml:space="preserve">100 00 Praha 10, Ruská 91, </w:t>
      </w:r>
      <w:r w:rsidR="00510BC3" w:rsidRPr="00A46461">
        <w:rPr>
          <w:rFonts w:cs="Raavi"/>
        </w:rPr>
        <w:t>ústav sídlí v budově SZŠ, vchod z FNKV pavilon X</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08"/>
        <w:gridCol w:w="1297"/>
        <w:gridCol w:w="1686"/>
        <w:gridCol w:w="3130"/>
      </w:tblGrid>
      <w:tr w:rsidR="00133EC5" w:rsidRPr="00A46461" w:rsidTr="005E40DF">
        <w:trPr>
          <w:trHeight w:val="70"/>
          <w:tblHeader/>
        </w:trPr>
        <w:tc>
          <w:tcPr>
            <w:tcW w:w="1856" w:type="pct"/>
            <w:shd w:val="clear" w:color="auto" w:fill="FFFF99"/>
            <w:noWrap/>
            <w:vAlign w:val="center"/>
          </w:tcPr>
          <w:p w:rsidR="00133EC5" w:rsidRPr="00A46461" w:rsidRDefault="00133EC5" w:rsidP="00D53CED">
            <w:pPr>
              <w:rPr>
                <w:rFonts w:cs="Raavi"/>
                <w:b/>
                <w:szCs w:val="22"/>
              </w:rPr>
            </w:pPr>
            <w:r w:rsidRPr="00A46461">
              <w:rPr>
                <w:rFonts w:cs="Raavi"/>
                <w:b/>
                <w:szCs w:val="22"/>
              </w:rPr>
              <w:t>Jméno</w:t>
            </w:r>
          </w:p>
        </w:tc>
        <w:tc>
          <w:tcPr>
            <w:tcW w:w="667" w:type="pct"/>
            <w:shd w:val="clear" w:color="auto" w:fill="FFFF99"/>
            <w:noWrap/>
            <w:vAlign w:val="center"/>
          </w:tcPr>
          <w:p w:rsidR="00133EC5" w:rsidRPr="00A46461" w:rsidRDefault="00133EC5" w:rsidP="00D53CED">
            <w:pPr>
              <w:rPr>
                <w:rFonts w:cs="Raavi"/>
                <w:b/>
                <w:szCs w:val="22"/>
              </w:rPr>
            </w:pPr>
            <w:r w:rsidRPr="00A46461">
              <w:rPr>
                <w:rFonts w:cs="Raavi"/>
                <w:b/>
                <w:szCs w:val="22"/>
              </w:rPr>
              <w:t>Funkce</w:t>
            </w:r>
          </w:p>
        </w:tc>
        <w:tc>
          <w:tcPr>
            <w:tcW w:w="867" w:type="pct"/>
            <w:shd w:val="clear" w:color="auto" w:fill="FFFF99"/>
            <w:noWrap/>
            <w:vAlign w:val="center"/>
          </w:tcPr>
          <w:p w:rsidR="00133EC5" w:rsidRPr="00A46461" w:rsidRDefault="00133EC5" w:rsidP="00D53CED">
            <w:pPr>
              <w:jc w:val="both"/>
              <w:rPr>
                <w:rFonts w:cs="Raavi"/>
                <w:b/>
                <w:szCs w:val="22"/>
              </w:rPr>
            </w:pPr>
            <w:r w:rsidRPr="00A46461">
              <w:rPr>
                <w:rFonts w:cs="Raavi"/>
                <w:b/>
                <w:szCs w:val="22"/>
              </w:rPr>
              <w:t>Tel.</w:t>
            </w:r>
          </w:p>
        </w:tc>
        <w:tc>
          <w:tcPr>
            <w:tcW w:w="1610" w:type="pct"/>
            <w:shd w:val="clear" w:color="auto" w:fill="FFFF99"/>
            <w:noWrap/>
            <w:vAlign w:val="center"/>
          </w:tcPr>
          <w:p w:rsidR="00133EC5" w:rsidRPr="00A46461" w:rsidRDefault="00133EC5" w:rsidP="00D53CED">
            <w:pPr>
              <w:rPr>
                <w:rFonts w:cs="Raavi"/>
                <w:b/>
                <w:szCs w:val="22"/>
              </w:rPr>
            </w:pPr>
            <w:r w:rsidRPr="00A46461">
              <w:rPr>
                <w:rFonts w:cs="Raavi"/>
                <w:b/>
                <w:szCs w:val="22"/>
              </w:rPr>
              <w:t>E-mail</w:t>
            </w:r>
          </w:p>
        </w:tc>
      </w:tr>
      <w:tr w:rsidR="00133EC5" w:rsidRPr="00A46461" w:rsidTr="005E40DF">
        <w:trPr>
          <w:trHeight w:val="70"/>
        </w:trPr>
        <w:tc>
          <w:tcPr>
            <w:tcW w:w="1856" w:type="pct"/>
            <w:shd w:val="clear" w:color="auto" w:fill="auto"/>
            <w:noWrap/>
            <w:vAlign w:val="center"/>
          </w:tcPr>
          <w:p w:rsidR="00133EC5" w:rsidRPr="00A46461" w:rsidRDefault="00133EC5" w:rsidP="00D53CED">
            <w:pPr>
              <w:rPr>
                <w:rFonts w:cs="Raavi"/>
                <w:b/>
                <w:szCs w:val="22"/>
              </w:rPr>
            </w:pPr>
            <w:r w:rsidRPr="00A46461">
              <w:rPr>
                <w:rFonts w:cs="Raavi"/>
                <w:b/>
                <w:szCs w:val="22"/>
              </w:rPr>
              <w:t>Přívratská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Přívratská,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Jana</w:t>
            </w:r>
            <w:r w:rsidR="005F752A" w:rsidRPr="00A46461">
              <w:rPr>
                <w:rFonts w:cs="Raavi"/>
                <w:b/>
                <w:szCs w:val="22"/>
              </w:rPr>
              <w:t>,</w:t>
            </w:r>
            <w:r w:rsidRPr="00A46461">
              <w:rPr>
                <w:rFonts w:cs="Raavi"/>
                <w:b/>
                <w:szCs w:val="22"/>
              </w:rPr>
              <w:t xml:space="preserve"> </w:t>
            </w:r>
            <w:r w:rsidR="00130F99" w:rsidRPr="00A46461">
              <w:rPr>
                <w:rFonts w:cs="Raavi"/>
                <w:b/>
                <w:szCs w:val="22"/>
              </w:rPr>
              <w:t>d</w:t>
            </w:r>
            <w:r w:rsidRPr="00A46461">
              <w:rPr>
                <w:rFonts w:cs="Raavi"/>
                <w:b/>
                <w:szCs w:val="22"/>
              </w:rPr>
              <w:t>oc. PhDr.</w:t>
            </w:r>
            <w:r w:rsidR="00130F99" w:rsidRPr="00A46461">
              <w:rPr>
                <w:rFonts w:cs="Raavi"/>
                <w:b/>
                <w:szCs w:val="22"/>
              </w:rPr>
              <w:t>,</w:t>
            </w:r>
            <w:r w:rsidRPr="00A46461">
              <w:rPr>
                <w:rFonts w:cs="Raavi"/>
                <w:b/>
                <w:szCs w:val="22"/>
              </w:rPr>
              <w:t xml:space="preserve"> CSc.</w:t>
            </w:r>
          </w:p>
        </w:tc>
        <w:tc>
          <w:tcPr>
            <w:tcW w:w="667" w:type="pct"/>
            <w:shd w:val="clear" w:color="auto" w:fill="auto"/>
            <w:noWrap/>
            <w:vAlign w:val="center"/>
          </w:tcPr>
          <w:p w:rsidR="00133EC5" w:rsidRPr="00A46461" w:rsidRDefault="00133EC5" w:rsidP="00D53CED">
            <w:pPr>
              <w:rPr>
                <w:rFonts w:cs="Raavi"/>
                <w:b/>
                <w:szCs w:val="22"/>
              </w:rPr>
            </w:pPr>
            <w:r w:rsidRPr="00A46461">
              <w:rPr>
                <w:rFonts w:cs="Raavi"/>
                <w:b/>
                <w:szCs w:val="22"/>
              </w:rPr>
              <w:t>přednosta</w:t>
            </w:r>
          </w:p>
        </w:tc>
        <w:tc>
          <w:tcPr>
            <w:tcW w:w="867" w:type="pct"/>
            <w:shd w:val="clear" w:color="auto" w:fill="auto"/>
            <w:noWrap/>
            <w:vAlign w:val="center"/>
          </w:tcPr>
          <w:p w:rsidR="00133EC5" w:rsidRPr="00A46461" w:rsidRDefault="00133EC5"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26710</w:t>
              </w:r>
              <w:r w:rsidRPr="00A46461">
                <w:rPr>
                  <w:rFonts w:cs="Raavi"/>
                  <w:b/>
                  <w:szCs w:val="22"/>
                </w:rPr>
                <w:t xml:space="preserve"> 2950</w:t>
              </w:r>
            </w:smartTag>
          </w:p>
        </w:tc>
        <w:tc>
          <w:tcPr>
            <w:tcW w:w="1610" w:type="pct"/>
            <w:shd w:val="clear" w:color="auto" w:fill="auto"/>
            <w:noWrap/>
            <w:vAlign w:val="center"/>
          </w:tcPr>
          <w:p w:rsidR="00133EC5" w:rsidRPr="00A46461" w:rsidRDefault="00031FD8" w:rsidP="00D53CED">
            <w:pPr>
              <w:rPr>
                <w:rFonts w:cs="Raavi"/>
                <w:szCs w:val="22"/>
              </w:rPr>
            </w:pPr>
            <w:r w:rsidRPr="00A46461">
              <w:rPr>
                <w:rFonts w:cs="Raavi"/>
                <w:szCs w:val="22"/>
              </w:rPr>
              <w:t>jana.privratska@lf3.cuni.cz</w:t>
            </w:r>
          </w:p>
        </w:tc>
      </w:tr>
      <w:tr w:rsidR="00133EC5" w:rsidRPr="00A46461" w:rsidTr="005E40DF">
        <w:trPr>
          <w:trHeight w:val="70"/>
        </w:trPr>
        <w:tc>
          <w:tcPr>
            <w:tcW w:w="1856" w:type="pct"/>
            <w:shd w:val="clear" w:color="auto" w:fill="auto"/>
            <w:noWrap/>
            <w:vAlign w:val="center"/>
          </w:tcPr>
          <w:p w:rsidR="00133EC5" w:rsidRPr="00A46461" w:rsidRDefault="00133EC5" w:rsidP="00D53CED">
            <w:pPr>
              <w:rPr>
                <w:rFonts w:cs="Raavi"/>
                <w:i/>
                <w:szCs w:val="22"/>
              </w:rPr>
            </w:pPr>
            <w:r w:rsidRPr="00A46461">
              <w:rPr>
                <w:rFonts w:cs="Raavi"/>
                <w:i/>
                <w:szCs w:val="22"/>
              </w:rPr>
              <w:t>Prokopičová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Prokopičová,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Miroslava</w:t>
            </w:r>
            <w:r w:rsidR="005F752A" w:rsidRPr="00A46461">
              <w:rPr>
                <w:rFonts w:cs="Raavi"/>
                <w:i/>
                <w:szCs w:val="22"/>
              </w:rPr>
              <w:t>,</w:t>
            </w:r>
            <w:r w:rsidRPr="00A46461">
              <w:rPr>
                <w:rFonts w:cs="Raavi"/>
                <w:i/>
                <w:szCs w:val="22"/>
              </w:rPr>
              <w:t xml:space="preserve"> Ing.</w:t>
            </w:r>
          </w:p>
        </w:tc>
        <w:tc>
          <w:tcPr>
            <w:tcW w:w="667" w:type="pct"/>
            <w:shd w:val="clear" w:color="auto" w:fill="auto"/>
            <w:noWrap/>
            <w:vAlign w:val="center"/>
          </w:tcPr>
          <w:p w:rsidR="00133EC5" w:rsidRPr="00A46461" w:rsidRDefault="00133EC5" w:rsidP="00D53CED">
            <w:pPr>
              <w:rPr>
                <w:rFonts w:cs="Raavi"/>
                <w:i/>
                <w:szCs w:val="22"/>
              </w:rPr>
            </w:pPr>
            <w:r w:rsidRPr="00A46461">
              <w:rPr>
                <w:rFonts w:cs="Raavi"/>
                <w:i/>
                <w:szCs w:val="22"/>
              </w:rPr>
              <w:t>sekretariát</w:t>
            </w:r>
          </w:p>
        </w:tc>
        <w:tc>
          <w:tcPr>
            <w:tcW w:w="867" w:type="pct"/>
            <w:shd w:val="clear" w:color="auto" w:fill="auto"/>
            <w:noWrap/>
            <w:vAlign w:val="center"/>
          </w:tcPr>
          <w:p w:rsidR="00133EC5" w:rsidRPr="00A46461" w:rsidRDefault="00133EC5"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2905</w:t>
              </w:r>
            </w:smartTag>
          </w:p>
        </w:tc>
        <w:tc>
          <w:tcPr>
            <w:tcW w:w="1610" w:type="pct"/>
            <w:shd w:val="clear" w:color="auto" w:fill="auto"/>
            <w:noWrap/>
            <w:vAlign w:val="center"/>
          </w:tcPr>
          <w:p w:rsidR="00133EC5" w:rsidRPr="00A46461" w:rsidRDefault="00031FD8" w:rsidP="00D53CED">
            <w:pPr>
              <w:rPr>
                <w:rFonts w:cs="Raavi"/>
                <w:szCs w:val="22"/>
              </w:rPr>
            </w:pPr>
            <w:r w:rsidRPr="00A46461">
              <w:rPr>
                <w:rFonts w:cs="Raavi"/>
                <w:szCs w:val="22"/>
              </w:rPr>
              <w:t>mirka.prokopicova@lf3.cuni.cz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CC2468" w:rsidRPr="00A46461" w:rsidTr="005E40DF">
        <w:trPr>
          <w:trHeight w:val="70"/>
        </w:trPr>
        <w:tc>
          <w:tcPr>
            <w:tcW w:w="1856" w:type="pct"/>
            <w:shd w:val="clear" w:color="auto" w:fill="auto"/>
            <w:noWrap/>
            <w:vAlign w:val="center"/>
          </w:tcPr>
          <w:p w:rsidR="00CC2468" w:rsidRPr="00EA6DE3" w:rsidRDefault="00CC2468" w:rsidP="00CC2468">
            <w:pPr>
              <w:rPr>
                <w:rFonts w:cs="Raavi"/>
                <w:szCs w:val="22"/>
              </w:rPr>
            </w:pPr>
            <w:r w:rsidRPr="00EA6DE3">
              <w:rPr>
                <w:rFonts w:cs="Raavi"/>
                <w:szCs w:val="22"/>
              </w:rPr>
              <w:t xml:space="preserve">Beran Aleš, Mgr. </w:t>
            </w:r>
            <w:r w:rsidR="0091008E" w:rsidRPr="00EA6DE3">
              <w:rPr>
                <w:rFonts w:cs="Raavi"/>
                <w:szCs w:val="22"/>
              </w:rPr>
              <w:fldChar w:fldCharType="begin"/>
            </w:r>
            <w:r w:rsidR="009F1AFA">
              <w:rPr>
                <w:rFonts w:cs="Raavi"/>
                <w:szCs w:val="22"/>
              </w:rPr>
              <w:instrText>XE</w:instrText>
            </w:r>
            <w:r w:rsidRPr="00EA6DE3">
              <w:rPr>
                <w:rFonts w:cs="Raavi"/>
                <w:szCs w:val="22"/>
              </w:rPr>
              <w:instrText xml:space="preserve"> „Beran, A.“ </w:instrText>
            </w:r>
            <w:r w:rsidR="0091008E" w:rsidRPr="00EA6DE3">
              <w:rPr>
                <w:rFonts w:cs="Raavi"/>
                <w:szCs w:val="22"/>
              </w:rPr>
              <w:fldChar w:fldCharType="end"/>
            </w:r>
          </w:p>
        </w:tc>
        <w:tc>
          <w:tcPr>
            <w:tcW w:w="667" w:type="pct"/>
            <w:shd w:val="clear" w:color="auto" w:fill="auto"/>
            <w:noWrap/>
            <w:vAlign w:val="center"/>
          </w:tcPr>
          <w:p w:rsidR="00CC2468" w:rsidRPr="00EA6DE3" w:rsidRDefault="00CC2468" w:rsidP="00D53CED">
            <w:pPr>
              <w:rPr>
                <w:rFonts w:cs="Raavi"/>
                <w:szCs w:val="22"/>
              </w:rPr>
            </w:pPr>
            <w:r w:rsidRPr="00EA6DE3">
              <w:rPr>
                <w:rFonts w:cs="Raavi"/>
                <w:szCs w:val="22"/>
              </w:rPr>
              <w:t>odb. asist.</w:t>
            </w:r>
          </w:p>
        </w:tc>
        <w:tc>
          <w:tcPr>
            <w:tcW w:w="867" w:type="pct"/>
            <w:shd w:val="clear" w:color="auto" w:fill="auto"/>
            <w:noWrap/>
            <w:vAlign w:val="center"/>
          </w:tcPr>
          <w:p w:rsidR="00CC2468" w:rsidRPr="00EA6DE3" w:rsidRDefault="00CC2468" w:rsidP="00D53CED">
            <w:pPr>
              <w:jc w:val="both"/>
              <w:rPr>
                <w:rFonts w:cs="Raavi"/>
                <w:szCs w:val="22"/>
              </w:rPr>
            </w:pPr>
            <w:r w:rsidRPr="00EA6DE3">
              <w:rPr>
                <w:rFonts w:cs="Raavi"/>
                <w:szCs w:val="22"/>
              </w:rPr>
              <w:t xml:space="preserve">26710 </w:t>
            </w:r>
            <w:r w:rsidRPr="00EA6DE3">
              <w:rPr>
                <w:rFonts w:cs="Raavi"/>
                <w:b/>
                <w:szCs w:val="22"/>
              </w:rPr>
              <w:t>2956</w:t>
            </w:r>
          </w:p>
        </w:tc>
        <w:tc>
          <w:tcPr>
            <w:tcW w:w="1610" w:type="pct"/>
            <w:shd w:val="clear" w:color="auto" w:fill="auto"/>
            <w:noWrap/>
            <w:vAlign w:val="center"/>
          </w:tcPr>
          <w:p w:rsidR="00CC2468" w:rsidRPr="00EA6DE3" w:rsidRDefault="00CC2468" w:rsidP="00D53CED">
            <w:pPr>
              <w:rPr>
                <w:rFonts w:cs="Raavi"/>
                <w:szCs w:val="22"/>
              </w:rPr>
            </w:pPr>
            <w:r w:rsidRPr="00EA6DE3">
              <w:rPr>
                <w:rFonts w:cs="Raavi"/>
                <w:szCs w:val="22"/>
              </w:rPr>
              <w:t>alesek.beran</w:t>
            </w:r>
            <w:r w:rsidRPr="00EA6DE3">
              <w:rPr>
                <w:rFonts w:ascii="Arial" w:hAnsi="Arial" w:cs="Arial"/>
                <w:szCs w:val="22"/>
              </w:rPr>
              <w:t>@</w:t>
            </w:r>
            <w:r w:rsidRPr="00EA6DE3">
              <w:rPr>
                <w:rFonts w:cs="Raavi"/>
                <w:szCs w:val="22"/>
              </w:rPr>
              <w:t>volny.cz</w:t>
            </w:r>
          </w:p>
        </w:tc>
      </w:tr>
      <w:tr w:rsidR="001A776A" w:rsidRPr="00A46461" w:rsidTr="005E40DF">
        <w:trPr>
          <w:trHeight w:val="70"/>
        </w:trPr>
        <w:tc>
          <w:tcPr>
            <w:tcW w:w="1856" w:type="pct"/>
            <w:shd w:val="clear" w:color="auto" w:fill="auto"/>
            <w:noWrap/>
            <w:vAlign w:val="center"/>
          </w:tcPr>
          <w:p w:rsidR="001A776A" w:rsidRPr="00A46461" w:rsidRDefault="001A776A" w:rsidP="00D53CED">
            <w:pPr>
              <w:rPr>
                <w:rFonts w:cs="Raavi"/>
                <w:szCs w:val="22"/>
              </w:rPr>
            </w:pPr>
            <w:r w:rsidRPr="00A46461">
              <w:rPr>
                <w:rFonts w:cs="Raavi"/>
                <w:szCs w:val="22"/>
              </w:rPr>
              <w:t>Čermáková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„Čermáková, I.“ </w:instrText>
            </w:r>
            <w:r w:rsidR="0091008E" w:rsidRPr="00A46461">
              <w:rPr>
                <w:rFonts w:cs="Raavi"/>
                <w:szCs w:val="22"/>
              </w:rPr>
              <w:fldChar w:fldCharType="end"/>
            </w:r>
            <w:r w:rsidRPr="00A46461">
              <w:rPr>
                <w:rFonts w:cs="Raavi"/>
                <w:szCs w:val="22"/>
              </w:rPr>
              <w:t xml:space="preserve"> Iveta, Mgr.</w:t>
            </w:r>
          </w:p>
        </w:tc>
        <w:tc>
          <w:tcPr>
            <w:tcW w:w="667" w:type="pct"/>
            <w:shd w:val="clear" w:color="auto" w:fill="auto"/>
            <w:noWrap/>
            <w:vAlign w:val="center"/>
          </w:tcPr>
          <w:p w:rsidR="001A776A" w:rsidRPr="00A46461" w:rsidRDefault="001A776A" w:rsidP="00D53CED">
            <w:pPr>
              <w:rPr>
                <w:rFonts w:cs="Raavi"/>
                <w:szCs w:val="22"/>
              </w:rPr>
            </w:pPr>
            <w:r w:rsidRPr="00A46461">
              <w:rPr>
                <w:rFonts w:cs="Raavi"/>
                <w:szCs w:val="22"/>
              </w:rPr>
              <w:t>odb. asist.</w:t>
            </w:r>
          </w:p>
        </w:tc>
        <w:tc>
          <w:tcPr>
            <w:tcW w:w="867" w:type="pct"/>
            <w:shd w:val="clear" w:color="auto" w:fill="auto"/>
            <w:noWrap/>
            <w:vAlign w:val="center"/>
          </w:tcPr>
          <w:p w:rsidR="001A776A" w:rsidRPr="00A46461" w:rsidRDefault="001A776A"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2954</w:t>
              </w:r>
            </w:smartTag>
          </w:p>
        </w:tc>
        <w:tc>
          <w:tcPr>
            <w:tcW w:w="1610" w:type="pct"/>
            <w:shd w:val="clear" w:color="auto" w:fill="auto"/>
            <w:noWrap/>
            <w:vAlign w:val="center"/>
          </w:tcPr>
          <w:p w:rsidR="001A776A" w:rsidRPr="00A46461" w:rsidRDefault="001A776A" w:rsidP="00D53CED">
            <w:pPr>
              <w:rPr>
                <w:rFonts w:cs="Raavi"/>
                <w:szCs w:val="22"/>
              </w:rPr>
            </w:pPr>
            <w:r w:rsidRPr="00A46461">
              <w:rPr>
                <w:rFonts w:cs="Raavi"/>
                <w:szCs w:val="22"/>
              </w:rPr>
              <w:t>iveta.cermakova@lf3.cuni.cz</w:t>
            </w:r>
          </w:p>
        </w:tc>
      </w:tr>
      <w:tr w:rsidR="001A776A" w:rsidRPr="00A46461" w:rsidTr="005E40DF">
        <w:trPr>
          <w:trHeight w:val="70"/>
        </w:trPr>
        <w:tc>
          <w:tcPr>
            <w:tcW w:w="1856" w:type="pct"/>
            <w:shd w:val="clear" w:color="auto" w:fill="auto"/>
            <w:noWrap/>
            <w:vAlign w:val="center"/>
          </w:tcPr>
          <w:p w:rsidR="001A776A" w:rsidRPr="00A46461" w:rsidRDefault="001A776A" w:rsidP="00D53CED">
            <w:pPr>
              <w:rPr>
                <w:rFonts w:cs="Raavi"/>
                <w:szCs w:val="22"/>
              </w:rPr>
            </w:pPr>
            <w:r w:rsidRPr="00A46461">
              <w:rPr>
                <w:rFonts w:cs="Raavi"/>
                <w:szCs w:val="22"/>
              </w:rPr>
              <w:t>Lahodová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„Lahodová, E.“ </w:instrText>
            </w:r>
            <w:r w:rsidR="0091008E" w:rsidRPr="00A46461">
              <w:rPr>
                <w:rFonts w:cs="Raavi"/>
                <w:szCs w:val="22"/>
              </w:rPr>
              <w:fldChar w:fldCharType="end"/>
            </w:r>
            <w:r w:rsidRPr="00A46461">
              <w:rPr>
                <w:rFonts w:cs="Raavi"/>
                <w:szCs w:val="22"/>
              </w:rPr>
              <w:t xml:space="preserve"> Eva, MUDr.</w:t>
            </w:r>
          </w:p>
        </w:tc>
        <w:tc>
          <w:tcPr>
            <w:tcW w:w="667" w:type="pct"/>
            <w:shd w:val="clear" w:color="auto" w:fill="auto"/>
            <w:noWrap/>
            <w:vAlign w:val="center"/>
          </w:tcPr>
          <w:p w:rsidR="001A776A" w:rsidRPr="00A46461" w:rsidRDefault="001A776A" w:rsidP="00D53CED">
            <w:pPr>
              <w:rPr>
                <w:rFonts w:cs="Raavi"/>
                <w:szCs w:val="22"/>
              </w:rPr>
            </w:pPr>
            <w:r w:rsidRPr="00A46461">
              <w:rPr>
                <w:rFonts w:cs="Raavi"/>
                <w:szCs w:val="22"/>
              </w:rPr>
              <w:t>odb. asist.</w:t>
            </w:r>
          </w:p>
        </w:tc>
        <w:tc>
          <w:tcPr>
            <w:tcW w:w="867" w:type="pct"/>
            <w:shd w:val="clear" w:color="auto" w:fill="auto"/>
            <w:noWrap/>
            <w:vAlign w:val="center"/>
          </w:tcPr>
          <w:p w:rsidR="001A776A" w:rsidRPr="00A46461" w:rsidRDefault="001A776A"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2953</w:t>
              </w:r>
            </w:smartTag>
          </w:p>
        </w:tc>
        <w:tc>
          <w:tcPr>
            <w:tcW w:w="1610" w:type="pct"/>
            <w:shd w:val="clear" w:color="auto" w:fill="auto"/>
            <w:noWrap/>
            <w:vAlign w:val="center"/>
          </w:tcPr>
          <w:p w:rsidR="001A776A" w:rsidRPr="00A46461" w:rsidRDefault="001A776A" w:rsidP="00D53CED">
            <w:pPr>
              <w:rPr>
                <w:rFonts w:cs="Raavi"/>
                <w:szCs w:val="22"/>
              </w:rPr>
            </w:pPr>
            <w:r w:rsidRPr="00A46461">
              <w:rPr>
                <w:rFonts w:cs="Raavi"/>
                <w:szCs w:val="22"/>
              </w:rPr>
              <w:t>eva.lahodova@lf3.cuni.cz</w:t>
            </w:r>
          </w:p>
        </w:tc>
      </w:tr>
      <w:tr w:rsidR="001A776A" w:rsidRPr="00A46461" w:rsidTr="005E40DF">
        <w:trPr>
          <w:trHeight w:val="70"/>
        </w:trPr>
        <w:tc>
          <w:tcPr>
            <w:tcW w:w="1856" w:type="pct"/>
            <w:shd w:val="clear" w:color="auto" w:fill="auto"/>
            <w:noWrap/>
            <w:vAlign w:val="center"/>
          </w:tcPr>
          <w:p w:rsidR="001A776A" w:rsidRPr="00A46461" w:rsidRDefault="001A776A" w:rsidP="00D53CED">
            <w:pPr>
              <w:rPr>
                <w:rFonts w:cs="Raavi"/>
                <w:szCs w:val="22"/>
              </w:rPr>
            </w:pPr>
            <w:r w:rsidRPr="00A46461">
              <w:rPr>
                <w:rFonts w:cs="Raavi"/>
                <w:szCs w:val="22"/>
              </w:rPr>
              <w:t>Secrest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„Secrest, T.“ </w:instrText>
            </w:r>
            <w:r w:rsidR="0091008E" w:rsidRPr="00A46461">
              <w:rPr>
                <w:rFonts w:cs="Raavi"/>
                <w:szCs w:val="22"/>
              </w:rPr>
              <w:fldChar w:fldCharType="end"/>
            </w:r>
            <w:r w:rsidRPr="00A46461">
              <w:rPr>
                <w:rFonts w:cs="Raavi"/>
                <w:szCs w:val="22"/>
              </w:rPr>
              <w:t xml:space="preserve"> Thomas, MS.</w:t>
            </w:r>
          </w:p>
        </w:tc>
        <w:tc>
          <w:tcPr>
            <w:tcW w:w="667" w:type="pct"/>
            <w:shd w:val="clear" w:color="auto" w:fill="auto"/>
            <w:noWrap/>
            <w:vAlign w:val="center"/>
          </w:tcPr>
          <w:p w:rsidR="001A776A" w:rsidRPr="00A46461" w:rsidRDefault="001A776A" w:rsidP="00D53CED">
            <w:pPr>
              <w:rPr>
                <w:rFonts w:cs="Raavi"/>
                <w:szCs w:val="22"/>
              </w:rPr>
            </w:pPr>
            <w:r w:rsidRPr="00A46461">
              <w:rPr>
                <w:rFonts w:cs="Raavi"/>
                <w:szCs w:val="22"/>
              </w:rPr>
              <w:t>lektor</w:t>
            </w:r>
          </w:p>
        </w:tc>
        <w:tc>
          <w:tcPr>
            <w:tcW w:w="867" w:type="pct"/>
            <w:shd w:val="clear" w:color="auto" w:fill="auto"/>
            <w:noWrap/>
            <w:vAlign w:val="center"/>
          </w:tcPr>
          <w:p w:rsidR="001A776A" w:rsidRPr="00A46461" w:rsidRDefault="001A776A"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2953</w:t>
              </w:r>
            </w:smartTag>
          </w:p>
        </w:tc>
        <w:tc>
          <w:tcPr>
            <w:tcW w:w="1610" w:type="pct"/>
            <w:shd w:val="clear" w:color="auto" w:fill="auto"/>
            <w:noWrap/>
            <w:vAlign w:val="center"/>
          </w:tcPr>
          <w:p w:rsidR="001A776A" w:rsidRPr="00A46461" w:rsidRDefault="001A776A" w:rsidP="00D53CED">
            <w:pPr>
              <w:rPr>
                <w:rFonts w:cs="Raavi"/>
                <w:szCs w:val="22"/>
              </w:rPr>
            </w:pPr>
            <w:r w:rsidRPr="00A46461">
              <w:rPr>
                <w:rFonts w:cs="Raavi"/>
                <w:szCs w:val="22"/>
              </w:rPr>
              <w:t>tom.secrest@yahoo.com</w:t>
            </w:r>
          </w:p>
        </w:tc>
      </w:tr>
      <w:tr w:rsidR="001A776A" w:rsidRPr="00A46461" w:rsidTr="005E40DF">
        <w:trPr>
          <w:trHeight w:val="70"/>
        </w:trPr>
        <w:tc>
          <w:tcPr>
            <w:tcW w:w="1856" w:type="pct"/>
            <w:shd w:val="clear" w:color="auto" w:fill="auto"/>
            <w:noWrap/>
            <w:vAlign w:val="center"/>
          </w:tcPr>
          <w:p w:rsidR="001A776A" w:rsidRPr="00A46461" w:rsidRDefault="001A776A" w:rsidP="00D53CED">
            <w:pPr>
              <w:rPr>
                <w:rFonts w:cs="Raavi"/>
                <w:szCs w:val="22"/>
              </w:rPr>
            </w:pPr>
            <w:r w:rsidRPr="00A46461">
              <w:rPr>
                <w:rFonts w:cs="Raavi"/>
                <w:szCs w:val="22"/>
              </w:rPr>
              <w:t xml:space="preserve">Šilhánová Eva, Mgr.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„Šilhánová, E.“ </w:instrText>
            </w:r>
            <w:r w:rsidR="0091008E" w:rsidRPr="00A46461">
              <w:rPr>
                <w:rFonts w:cs="Raavi"/>
                <w:szCs w:val="22"/>
              </w:rPr>
              <w:fldChar w:fldCharType="end"/>
            </w:r>
          </w:p>
        </w:tc>
        <w:tc>
          <w:tcPr>
            <w:tcW w:w="667" w:type="pct"/>
            <w:shd w:val="clear" w:color="auto" w:fill="auto"/>
            <w:noWrap/>
            <w:vAlign w:val="center"/>
          </w:tcPr>
          <w:p w:rsidR="001A776A" w:rsidRPr="00A46461" w:rsidRDefault="001A776A" w:rsidP="00D53CED">
            <w:pPr>
              <w:rPr>
                <w:rFonts w:cs="Raavi"/>
                <w:szCs w:val="22"/>
              </w:rPr>
            </w:pPr>
            <w:r w:rsidRPr="00A46461">
              <w:rPr>
                <w:rFonts w:cs="Raavi"/>
                <w:szCs w:val="22"/>
              </w:rPr>
              <w:t>lektor</w:t>
            </w:r>
          </w:p>
        </w:tc>
        <w:tc>
          <w:tcPr>
            <w:tcW w:w="867" w:type="pct"/>
            <w:shd w:val="clear" w:color="auto" w:fill="auto"/>
            <w:noWrap/>
            <w:vAlign w:val="center"/>
          </w:tcPr>
          <w:p w:rsidR="001A776A" w:rsidRPr="00A46461" w:rsidRDefault="001A776A"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2954</w:t>
              </w:r>
            </w:smartTag>
          </w:p>
        </w:tc>
        <w:tc>
          <w:tcPr>
            <w:tcW w:w="1610" w:type="pct"/>
            <w:shd w:val="clear" w:color="auto" w:fill="auto"/>
            <w:noWrap/>
            <w:vAlign w:val="center"/>
          </w:tcPr>
          <w:p w:rsidR="001A776A" w:rsidRPr="00A46461" w:rsidRDefault="001A776A" w:rsidP="00D53CED">
            <w:pPr>
              <w:rPr>
                <w:rFonts w:cs="Raavi"/>
                <w:szCs w:val="22"/>
              </w:rPr>
            </w:pPr>
            <w:r w:rsidRPr="00A46461">
              <w:rPr>
                <w:rFonts w:cs="Raavi"/>
                <w:szCs w:val="22"/>
              </w:rPr>
              <w:t>esilhanova@seznam.cz</w:t>
            </w:r>
          </w:p>
        </w:tc>
      </w:tr>
    </w:tbl>
    <w:p w:rsidR="009F7E76" w:rsidRPr="00A46461" w:rsidRDefault="009F7E76" w:rsidP="00D53CED">
      <w:pPr>
        <w:rPr>
          <w:rFonts w:cs="Raavi"/>
        </w:rPr>
      </w:pPr>
      <w:bookmarkStart w:id="858" w:name="_Toc109706793"/>
      <w:bookmarkStart w:id="859" w:name="_Toc172357060"/>
    </w:p>
    <w:p w:rsidR="001D560C" w:rsidRPr="00A46461" w:rsidRDefault="00FF5666" w:rsidP="00D23E69">
      <w:pPr>
        <w:pStyle w:val="Podnadpis2"/>
        <w:pBdr>
          <w:top w:val="single" w:sz="12" w:space="1" w:color="auto"/>
          <w:left w:val="single" w:sz="6" w:space="4" w:color="auto"/>
          <w:bottom w:val="single" w:sz="12" w:space="1" w:color="auto"/>
          <w:right w:val="single" w:sz="6" w:space="4" w:color="auto"/>
        </w:pBdr>
        <w:rPr>
          <w:color w:val="auto"/>
        </w:rPr>
      </w:pPr>
      <w:bookmarkStart w:id="860" w:name="_Toc299024421"/>
      <w:r w:rsidRPr="00A46461">
        <w:rPr>
          <w:color w:val="auto"/>
        </w:rPr>
        <w:t>12330 ÚSTAV EPIDEMIOLOGIE</w:t>
      </w:r>
      <w:bookmarkEnd w:id="858"/>
      <w:bookmarkEnd w:id="859"/>
      <w:bookmarkEnd w:id="860"/>
    </w:p>
    <w:p w:rsidR="001D560C" w:rsidRPr="00A46461" w:rsidRDefault="001D560C" w:rsidP="00D53CED">
      <w:pPr>
        <w:pStyle w:val="Zkladntext"/>
        <w:rPr>
          <w:rFonts w:cs="Raavi"/>
        </w:rPr>
      </w:pPr>
      <w:r w:rsidRPr="00A46461">
        <w:rPr>
          <w:rFonts w:cs="Raavi"/>
        </w:rPr>
        <w:t xml:space="preserve">100 00 Praha 10, Ruská 87, </w:t>
      </w:r>
      <w:r w:rsidR="00510BC3" w:rsidRPr="00A46461">
        <w:rPr>
          <w:rFonts w:cs="Raavi"/>
        </w:rPr>
        <w:t>hlavní budova 3.LF</w:t>
      </w:r>
    </w:p>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4014"/>
        <w:gridCol w:w="1187"/>
        <w:gridCol w:w="1270"/>
        <w:gridCol w:w="3078"/>
      </w:tblGrid>
      <w:tr w:rsidR="00133EC5" w:rsidRPr="00A46461" w:rsidTr="005E40DF">
        <w:trPr>
          <w:trHeight w:val="176"/>
          <w:tblHeader/>
        </w:trPr>
        <w:tc>
          <w:tcPr>
            <w:tcW w:w="0" w:type="auto"/>
            <w:shd w:val="clear" w:color="auto" w:fill="FFFF99"/>
            <w:vAlign w:val="center"/>
          </w:tcPr>
          <w:p w:rsidR="00133EC5" w:rsidRPr="00A46461" w:rsidRDefault="00133EC5" w:rsidP="00D53CED">
            <w:pPr>
              <w:rPr>
                <w:rFonts w:cs="Raavi"/>
                <w:b/>
                <w:szCs w:val="22"/>
              </w:rPr>
            </w:pPr>
            <w:r w:rsidRPr="00A46461">
              <w:rPr>
                <w:rFonts w:cs="Raavi"/>
                <w:b/>
                <w:szCs w:val="22"/>
              </w:rPr>
              <w:t>Jméno</w:t>
            </w:r>
          </w:p>
        </w:tc>
        <w:tc>
          <w:tcPr>
            <w:tcW w:w="0" w:type="auto"/>
            <w:shd w:val="clear" w:color="auto" w:fill="FFFF99"/>
            <w:noWrap/>
            <w:vAlign w:val="center"/>
          </w:tcPr>
          <w:p w:rsidR="00133EC5" w:rsidRPr="00A46461" w:rsidRDefault="00133EC5" w:rsidP="00D53CED">
            <w:pPr>
              <w:rPr>
                <w:rFonts w:cs="Raavi"/>
                <w:b/>
                <w:szCs w:val="22"/>
              </w:rPr>
            </w:pPr>
            <w:r w:rsidRPr="00A46461">
              <w:rPr>
                <w:rFonts w:cs="Raavi"/>
                <w:b/>
                <w:szCs w:val="22"/>
              </w:rPr>
              <w:t>Funkce</w:t>
            </w:r>
          </w:p>
        </w:tc>
        <w:tc>
          <w:tcPr>
            <w:tcW w:w="0" w:type="auto"/>
            <w:shd w:val="clear" w:color="auto" w:fill="FFFF99"/>
            <w:vAlign w:val="center"/>
          </w:tcPr>
          <w:p w:rsidR="00133EC5" w:rsidRPr="00A46461" w:rsidRDefault="00133EC5" w:rsidP="00D53CED">
            <w:pPr>
              <w:jc w:val="both"/>
              <w:rPr>
                <w:rFonts w:cs="Raavi"/>
                <w:b/>
                <w:szCs w:val="22"/>
              </w:rPr>
            </w:pPr>
            <w:r w:rsidRPr="00A46461">
              <w:rPr>
                <w:rFonts w:cs="Raavi"/>
                <w:b/>
                <w:szCs w:val="22"/>
              </w:rPr>
              <w:t>Tel.</w:t>
            </w:r>
          </w:p>
        </w:tc>
        <w:tc>
          <w:tcPr>
            <w:tcW w:w="0" w:type="auto"/>
            <w:shd w:val="clear" w:color="auto" w:fill="FFFF99"/>
            <w:vAlign w:val="center"/>
          </w:tcPr>
          <w:p w:rsidR="00133EC5" w:rsidRPr="00A46461" w:rsidRDefault="00133EC5" w:rsidP="00D53CED">
            <w:pPr>
              <w:rPr>
                <w:rFonts w:cs="Raavi"/>
                <w:b/>
                <w:szCs w:val="22"/>
              </w:rPr>
            </w:pPr>
            <w:r w:rsidRPr="00A46461">
              <w:rPr>
                <w:rFonts w:cs="Raavi"/>
                <w:b/>
                <w:szCs w:val="22"/>
              </w:rPr>
              <w:t>E-mail</w:t>
            </w:r>
          </w:p>
        </w:tc>
      </w:tr>
      <w:tr w:rsidR="00133EC5" w:rsidRPr="00A46461" w:rsidTr="005E40DF">
        <w:trPr>
          <w:trHeight w:val="70"/>
        </w:trPr>
        <w:tc>
          <w:tcPr>
            <w:tcW w:w="0" w:type="auto"/>
            <w:vAlign w:val="center"/>
          </w:tcPr>
          <w:p w:rsidR="00133EC5" w:rsidRPr="005E40DF" w:rsidRDefault="00133EC5" w:rsidP="00D53CED">
            <w:pPr>
              <w:rPr>
                <w:rFonts w:cs="Raavi"/>
                <w:b/>
                <w:szCs w:val="22"/>
              </w:rPr>
            </w:pPr>
            <w:r w:rsidRPr="005E40DF">
              <w:rPr>
                <w:rFonts w:cs="Raavi"/>
                <w:b/>
                <w:szCs w:val="22"/>
              </w:rPr>
              <w:t>Čelko</w:t>
            </w:r>
            <w:r w:rsidR="0091008E" w:rsidRPr="005E40DF">
              <w:rPr>
                <w:rFonts w:cs="Raavi"/>
                <w:b/>
                <w:szCs w:val="22"/>
              </w:rPr>
              <w:fldChar w:fldCharType="begin"/>
            </w:r>
            <w:r w:rsidR="009F1AFA" w:rsidRPr="005E40DF">
              <w:rPr>
                <w:rFonts w:cs="Raavi"/>
                <w:b/>
                <w:szCs w:val="22"/>
              </w:rPr>
              <w:instrText>XE</w:instrText>
            </w:r>
            <w:r w:rsidRPr="005E40DF">
              <w:rPr>
                <w:rFonts w:cs="Raavi"/>
                <w:szCs w:val="22"/>
              </w:rPr>
              <w:instrText xml:space="preserve"> </w:instrText>
            </w:r>
            <w:r w:rsidR="00031FD8" w:rsidRPr="005E40DF">
              <w:rPr>
                <w:rFonts w:cs="Raavi"/>
                <w:szCs w:val="22"/>
              </w:rPr>
              <w:instrText>„</w:instrText>
            </w:r>
            <w:r w:rsidRPr="005E40DF">
              <w:rPr>
                <w:rFonts w:cs="Raavi"/>
                <w:szCs w:val="22"/>
              </w:rPr>
              <w:instrText xml:space="preserve">Čelko, </w:instrText>
            </w:r>
            <w:r w:rsidR="00643B92" w:rsidRPr="005E40DF">
              <w:rPr>
                <w:rFonts w:cs="Raavi"/>
                <w:szCs w:val="22"/>
              </w:rPr>
              <w:instrText>A</w:instrText>
            </w:r>
            <w:r w:rsidRPr="005E40DF">
              <w:rPr>
                <w:rFonts w:cs="Raavi"/>
                <w:szCs w:val="22"/>
              </w:rPr>
              <w:instrText>M.</w:instrText>
            </w:r>
            <w:r w:rsidR="00031FD8" w:rsidRPr="005E40DF">
              <w:rPr>
                <w:rFonts w:cs="Raavi"/>
                <w:szCs w:val="22"/>
              </w:rPr>
              <w:instrText>“</w:instrText>
            </w:r>
            <w:r w:rsidRPr="005E40DF">
              <w:rPr>
                <w:rFonts w:cs="Raavi"/>
                <w:b/>
                <w:szCs w:val="22"/>
              </w:rPr>
              <w:instrText xml:space="preserve"> </w:instrText>
            </w:r>
            <w:r w:rsidR="0091008E" w:rsidRPr="005E40DF">
              <w:rPr>
                <w:rFonts w:cs="Raavi"/>
                <w:b/>
                <w:szCs w:val="22"/>
              </w:rPr>
              <w:fldChar w:fldCharType="end"/>
            </w:r>
            <w:r w:rsidRPr="005E40DF">
              <w:rPr>
                <w:rFonts w:cs="Raavi"/>
                <w:b/>
                <w:szCs w:val="22"/>
              </w:rPr>
              <w:t xml:space="preserve"> Alexand</w:t>
            </w:r>
            <w:r w:rsidR="00504F6C" w:rsidRPr="005E40DF">
              <w:rPr>
                <w:rFonts w:cs="Raavi"/>
                <w:b/>
                <w:szCs w:val="22"/>
              </w:rPr>
              <w:t>e</w:t>
            </w:r>
            <w:r w:rsidRPr="005E40DF">
              <w:rPr>
                <w:rFonts w:cs="Raavi"/>
                <w:b/>
                <w:szCs w:val="22"/>
              </w:rPr>
              <w:t xml:space="preserve">r </w:t>
            </w:r>
            <w:r w:rsidR="00643B92" w:rsidRPr="005E40DF">
              <w:rPr>
                <w:rFonts w:cs="Raavi"/>
                <w:b/>
                <w:szCs w:val="22"/>
              </w:rPr>
              <w:t>Martin</w:t>
            </w:r>
            <w:r w:rsidR="005F752A" w:rsidRPr="005E40DF">
              <w:rPr>
                <w:rFonts w:cs="Raavi"/>
                <w:b/>
                <w:szCs w:val="22"/>
              </w:rPr>
              <w:t>,</w:t>
            </w:r>
            <w:r w:rsidR="00643B92" w:rsidRPr="005E40DF">
              <w:rPr>
                <w:rFonts w:cs="Raavi"/>
                <w:b/>
                <w:szCs w:val="22"/>
              </w:rPr>
              <w:t xml:space="preserve"> </w:t>
            </w:r>
            <w:r w:rsidR="00444C19" w:rsidRPr="005E40DF">
              <w:rPr>
                <w:rFonts w:cs="Raavi"/>
                <w:b/>
                <w:szCs w:val="22"/>
              </w:rPr>
              <w:t>d</w:t>
            </w:r>
            <w:r w:rsidRPr="005E40DF">
              <w:rPr>
                <w:rFonts w:cs="Raavi"/>
                <w:b/>
                <w:szCs w:val="22"/>
              </w:rPr>
              <w:t>oc. MUDr.</w:t>
            </w:r>
            <w:r w:rsidR="00086259" w:rsidRPr="005E40DF">
              <w:rPr>
                <w:rFonts w:cs="Raavi"/>
                <w:b/>
                <w:szCs w:val="22"/>
              </w:rPr>
              <w:t>,</w:t>
            </w:r>
            <w:r w:rsidR="00B1006F" w:rsidRPr="005E40DF">
              <w:rPr>
                <w:rFonts w:cs="Raavi"/>
                <w:b/>
                <w:szCs w:val="22"/>
              </w:rPr>
              <w:t xml:space="preserve"> </w:t>
            </w:r>
            <w:r w:rsidRPr="005E40DF">
              <w:rPr>
                <w:rFonts w:cs="Raavi"/>
                <w:b/>
                <w:szCs w:val="22"/>
              </w:rPr>
              <w:t>CSc.</w:t>
            </w:r>
          </w:p>
        </w:tc>
        <w:tc>
          <w:tcPr>
            <w:tcW w:w="0" w:type="auto"/>
            <w:noWrap/>
            <w:vAlign w:val="center"/>
          </w:tcPr>
          <w:p w:rsidR="00133EC5" w:rsidRPr="00A46461" w:rsidRDefault="00133EC5" w:rsidP="00D53CED">
            <w:pPr>
              <w:rPr>
                <w:rFonts w:cs="Raavi"/>
                <w:b/>
                <w:szCs w:val="22"/>
              </w:rPr>
            </w:pPr>
            <w:r w:rsidRPr="00A46461">
              <w:rPr>
                <w:rFonts w:cs="Raavi"/>
                <w:b/>
                <w:szCs w:val="22"/>
              </w:rPr>
              <w:t>přednosta</w:t>
            </w:r>
          </w:p>
        </w:tc>
        <w:tc>
          <w:tcPr>
            <w:tcW w:w="0" w:type="auto"/>
            <w:vAlign w:val="center"/>
          </w:tcPr>
          <w:p w:rsidR="00133EC5" w:rsidRPr="00A46461" w:rsidRDefault="00133EC5"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2485</w:t>
              </w:r>
            </w:smartTag>
          </w:p>
        </w:tc>
        <w:tc>
          <w:tcPr>
            <w:tcW w:w="0" w:type="auto"/>
            <w:vAlign w:val="center"/>
          </w:tcPr>
          <w:p w:rsidR="00133EC5" w:rsidRPr="00B62090" w:rsidRDefault="00031FD8" w:rsidP="00D53CED">
            <w:pPr>
              <w:rPr>
                <w:rFonts w:cs="Raavi"/>
                <w:szCs w:val="22"/>
              </w:rPr>
            </w:pPr>
            <w:r w:rsidRPr="00B62090">
              <w:rPr>
                <w:rFonts w:cs="Raavi"/>
                <w:szCs w:val="22"/>
              </w:rPr>
              <w:t>martin.celko@lf3.cuni.cz</w:t>
            </w:r>
          </w:p>
        </w:tc>
      </w:tr>
      <w:tr w:rsidR="00133EC5" w:rsidRPr="00A46461" w:rsidTr="005E40DF">
        <w:trPr>
          <w:trHeight w:val="156"/>
        </w:trPr>
        <w:tc>
          <w:tcPr>
            <w:tcW w:w="0" w:type="auto"/>
            <w:vAlign w:val="center"/>
          </w:tcPr>
          <w:p w:rsidR="00133EC5" w:rsidRPr="00A46461" w:rsidRDefault="00133EC5" w:rsidP="00D53CED">
            <w:pPr>
              <w:rPr>
                <w:rFonts w:cs="Raavi"/>
                <w:i/>
                <w:szCs w:val="22"/>
              </w:rPr>
            </w:pPr>
            <w:r w:rsidRPr="00A46461">
              <w:rPr>
                <w:rFonts w:cs="Raavi"/>
                <w:i/>
                <w:szCs w:val="22"/>
              </w:rPr>
              <w:t>Maternová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Maternová, K.</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Kateřina</w:t>
            </w:r>
          </w:p>
        </w:tc>
        <w:tc>
          <w:tcPr>
            <w:tcW w:w="0" w:type="auto"/>
            <w:noWrap/>
            <w:vAlign w:val="center"/>
          </w:tcPr>
          <w:p w:rsidR="00133EC5" w:rsidRPr="00A46461" w:rsidRDefault="00133EC5" w:rsidP="00D53CED">
            <w:pPr>
              <w:rPr>
                <w:rFonts w:cs="Raavi"/>
                <w:i/>
                <w:szCs w:val="22"/>
              </w:rPr>
            </w:pPr>
            <w:r w:rsidRPr="00A46461">
              <w:rPr>
                <w:rFonts w:cs="Raavi"/>
                <w:i/>
                <w:szCs w:val="22"/>
              </w:rPr>
              <w:t>sekretariát</w:t>
            </w:r>
          </w:p>
        </w:tc>
        <w:tc>
          <w:tcPr>
            <w:tcW w:w="0" w:type="auto"/>
            <w:vAlign w:val="center"/>
          </w:tcPr>
          <w:p w:rsidR="00133EC5" w:rsidRPr="00A46461" w:rsidRDefault="00133EC5"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2338</w:t>
              </w:r>
            </w:smartTag>
          </w:p>
        </w:tc>
        <w:tc>
          <w:tcPr>
            <w:tcW w:w="0" w:type="auto"/>
            <w:vAlign w:val="center"/>
          </w:tcPr>
          <w:p w:rsidR="00133EC5" w:rsidRPr="00B62090" w:rsidRDefault="00031FD8" w:rsidP="00D53CED">
            <w:pPr>
              <w:rPr>
                <w:rFonts w:cs="Raavi"/>
                <w:szCs w:val="22"/>
              </w:rPr>
            </w:pPr>
            <w:r w:rsidRPr="00B62090">
              <w:rPr>
                <w:rFonts w:cs="Raavi"/>
                <w:szCs w:val="22"/>
              </w:rPr>
              <w:t>katerina.maternova@lf3.cuni.cz</w:t>
            </w:r>
          </w:p>
        </w:tc>
      </w:tr>
      <w:tr w:rsidR="00420057" w:rsidRPr="00A46461" w:rsidTr="005E40DF">
        <w:trPr>
          <w:trHeight w:val="70"/>
        </w:trPr>
        <w:tc>
          <w:tcPr>
            <w:tcW w:w="0" w:type="auto"/>
            <w:gridSpan w:val="4"/>
            <w:shd w:val="clear" w:color="auto" w:fill="FFFFCC"/>
            <w:vAlign w:val="center"/>
          </w:tcPr>
          <w:p w:rsidR="00420057" w:rsidRPr="00A46461" w:rsidRDefault="00420057" w:rsidP="00D53CED">
            <w:pPr>
              <w:rPr>
                <w:rFonts w:cs="Raavi"/>
                <w:szCs w:val="22"/>
              </w:rPr>
            </w:pPr>
            <w:r w:rsidRPr="00A46461">
              <w:rPr>
                <w:rFonts w:cs="Raavi"/>
                <w:b/>
                <w:i/>
                <w:szCs w:val="22"/>
              </w:rPr>
              <w:t>Pracovníci ústavu:</w:t>
            </w:r>
          </w:p>
        </w:tc>
      </w:tr>
      <w:tr w:rsidR="002C3B16" w:rsidRPr="00A46461" w:rsidTr="005E40DF">
        <w:trPr>
          <w:trHeight w:val="70"/>
        </w:trPr>
        <w:tc>
          <w:tcPr>
            <w:tcW w:w="0" w:type="auto"/>
            <w:vAlign w:val="center"/>
          </w:tcPr>
          <w:p w:rsidR="002C3B16" w:rsidRPr="00A46461" w:rsidRDefault="002C3B16" w:rsidP="00D53CED">
            <w:pPr>
              <w:rPr>
                <w:rFonts w:cs="Raavi"/>
                <w:szCs w:val="22"/>
              </w:rPr>
            </w:pPr>
            <w:r w:rsidRPr="00A46461">
              <w:rPr>
                <w:rFonts w:cs="Raavi"/>
                <w:szCs w:val="22"/>
              </w:rPr>
              <w:t>Dáňová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Dáňová,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Jana</w:t>
            </w:r>
            <w:r w:rsidR="004F332A" w:rsidRPr="00A46461">
              <w:rPr>
                <w:rFonts w:cs="Raavi"/>
                <w:szCs w:val="22"/>
              </w:rPr>
              <w:t>,</w:t>
            </w:r>
            <w:r w:rsidRPr="00A46461">
              <w:rPr>
                <w:rFonts w:cs="Raavi"/>
                <w:szCs w:val="22"/>
              </w:rPr>
              <w:t xml:space="preserve"> MUDr.</w:t>
            </w:r>
            <w:r w:rsidR="00086259" w:rsidRPr="00A46461">
              <w:rPr>
                <w:rFonts w:cs="Raavi"/>
                <w:szCs w:val="22"/>
              </w:rPr>
              <w:t>,</w:t>
            </w:r>
            <w:r w:rsidRPr="00A46461">
              <w:rPr>
                <w:rFonts w:cs="Raavi"/>
                <w:szCs w:val="22"/>
              </w:rPr>
              <w:t xml:space="preserve"> Ph.D.</w:t>
            </w:r>
          </w:p>
        </w:tc>
        <w:tc>
          <w:tcPr>
            <w:tcW w:w="0" w:type="auto"/>
            <w:noWrap/>
            <w:vAlign w:val="center"/>
          </w:tcPr>
          <w:p w:rsidR="002C3B16" w:rsidRPr="00A46461" w:rsidRDefault="009D4DD3" w:rsidP="00D53CED">
            <w:pPr>
              <w:rPr>
                <w:rFonts w:cs="Raavi"/>
                <w:szCs w:val="22"/>
              </w:rPr>
            </w:pPr>
            <w:r w:rsidRPr="00A46461">
              <w:rPr>
                <w:rFonts w:cs="Raavi"/>
                <w:szCs w:val="22"/>
              </w:rPr>
              <w:t>odb. asist.</w:t>
            </w:r>
          </w:p>
        </w:tc>
        <w:tc>
          <w:tcPr>
            <w:tcW w:w="0" w:type="auto"/>
            <w:vAlign w:val="center"/>
          </w:tcPr>
          <w:p w:rsidR="002C3B16" w:rsidRPr="00A46461" w:rsidRDefault="002C3B16"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2336</w:t>
              </w:r>
            </w:smartTag>
          </w:p>
        </w:tc>
        <w:tc>
          <w:tcPr>
            <w:tcW w:w="0" w:type="auto"/>
            <w:vAlign w:val="center"/>
          </w:tcPr>
          <w:p w:rsidR="002C3B16" w:rsidRPr="00A46461" w:rsidRDefault="00031FD8" w:rsidP="00D53CED">
            <w:pPr>
              <w:rPr>
                <w:rFonts w:cs="Raavi"/>
                <w:szCs w:val="22"/>
              </w:rPr>
            </w:pPr>
            <w:r w:rsidRPr="00A46461">
              <w:rPr>
                <w:rFonts w:cs="Raavi"/>
                <w:szCs w:val="22"/>
              </w:rPr>
              <w:t>jana.danova@lf3.cuni.cz</w:t>
            </w:r>
          </w:p>
        </w:tc>
      </w:tr>
      <w:tr w:rsidR="002C3B16" w:rsidRPr="00A46461" w:rsidTr="005E40DF">
        <w:trPr>
          <w:trHeight w:val="150"/>
        </w:trPr>
        <w:tc>
          <w:tcPr>
            <w:tcW w:w="0" w:type="auto"/>
            <w:vAlign w:val="center"/>
          </w:tcPr>
          <w:p w:rsidR="002C3B16" w:rsidRPr="00A46461" w:rsidRDefault="002C3B16" w:rsidP="00D53CED">
            <w:pPr>
              <w:rPr>
                <w:rFonts w:cs="Raavi"/>
                <w:szCs w:val="22"/>
              </w:rPr>
            </w:pPr>
            <w:r w:rsidRPr="00A46461">
              <w:rPr>
                <w:rFonts w:cs="Raavi"/>
                <w:szCs w:val="22"/>
              </w:rPr>
              <w:t>Fabiánová Kateřina</w:t>
            </w:r>
            <w:r w:rsidR="004F332A" w:rsidRPr="00A46461">
              <w:rPr>
                <w:rFonts w:cs="Raavi"/>
                <w:szCs w:val="22"/>
              </w:rPr>
              <w:t>,</w:t>
            </w:r>
            <w:r w:rsidRPr="00A46461">
              <w:rPr>
                <w:rFonts w:cs="Raavi"/>
                <w:szCs w:val="22"/>
              </w:rPr>
              <w:t xml:space="preserve">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Fabiánová, K.</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0" w:type="auto"/>
            <w:noWrap/>
            <w:vAlign w:val="center"/>
          </w:tcPr>
          <w:p w:rsidR="002C3B16" w:rsidRPr="00A46461" w:rsidRDefault="009D4DD3" w:rsidP="00D53CED">
            <w:pPr>
              <w:rPr>
                <w:rFonts w:cs="Raavi"/>
                <w:szCs w:val="22"/>
              </w:rPr>
            </w:pPr>
            <w:r w:rsidRPr="00A46461">
              <w:rPr>
                <w:rFonts w:cs="Raavi"/>
                <w:szCs w:val="22"/>
              </w:rPr>
              <w:t>odb. asist.</w:t>
            </w:r>
          </w:p>
        </w:tc>
        <w:tc>
          <w:tcPr>
            <w:tcW w:w="0" w:type="auto"/>
            <w:vAlign w:val="center"/>
          </w:tcPr>
          <w:p w:rsidR="002C3B16" w:rsidRPr="00A46461" w:rsidRDefault="00444C19" w:rsidP="00D53CED">
            <w:pPr>
              <w:jc w:val="both"/>
              <w:rPr>
                <w:rFonts w:cs="Raavi"/>
                <w:b/>
                <w:szCs w:val="22"/>
              </w:rPr>
            </w:pPr>
            <w:r w:rsidRPr="00A46461">
              <w:rPr>
                <w:rFonts w:cs="Raavi"/>
                <w:szCs w:val="22"/>
              </w:rPr>
              <w:t>267082445</w:t>
            </w:r>
          </w:p>
        </w:tc>
        <w:tc>
          <w:tcPr>
            <w:tcW w:w="0" w:type="auto"/>
            <w:vAlign w:val="center"/>
          </w:tcPr>
          <w:p w:rsidR="002C3B16" w:rsidRPr="00A46461" w:rsidRDefault="00031FD8" w:rsidP="00D53CED">
            <w:pPr>
              <w:rPr>
                <w:rFonts w:cs="Raavi"/>
                <w:szCs w:val="22"/>
              </w:rPr>
            </w:pPr>
            <w:r w:rsidRPr="00A46461">
              <w:rPr>
                <w:rFonts w:cs="Raavi"/>
                <w:szCs w:val="22"/>
              </w:rPr>
              <w:t>kfabianova@szu.cz</w:t>
            </w:r>
          </w:p>
        </w:tc>
      </w:tr>
      <w:tr w:rsidR="002C3B16" w:rsidRPr="00A46461" w:rsidTr="005E40DF">
        <w:trPr>
          <w:trHeight w:val="150"/>
        </w:trPr>
        <w:tc>
          <w:tcPr>
            <w:tcW w:w="0" w:type="auto"/>
            <w:vAlign w:val="center"/>
          </w:tcPr>
          <w:p w:rsidR="002C3B16" w:rsidRPr="00A46461" w:rsidRDefault="002C3B16" w:rsidP="00D53CED">
            <w:pPr>
              <w:rPr>
                <w:rFonts w:cs="Raavi"/>
                <w:szCs w:val="22"/>
              </w:rPr>
            </w:pPr>
            <w:r w:rsidRPr="00A46461">
              <w:rPr>
                <w:rFonts w:cs="Raavi"/>
                <w:szCs w:val="22"/>
              </w:rPr>
              <w:t>Janovská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Janovská, D.</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Daniela</w:t>
            </w:r>
            <w:r w:rsidR="004F332A" w:rsidRPr="00A46461">
              <w:rPr>
                <w:rFonts w:cs="Raavi"/>
                <w:szCs w:val="22"/>
              </w:rPr>
              <w:t>,</w:t>
            </w:r>
            <w:r w:rsidRPr="00A46461">
              <w:rPr>
                <w:rFonts w:cs="Raavi"/>
                <w:szCs w:val="22"/>
              </w:rPr>
              <w:t xml:space="preserve"> </w:t>
            </w:r>
            <w:r w:rsidR="00444C19" w:rsidRPr="00A46461">
              <w:rPr>
                <w:rFonts w:cs="Raavi"/>
                <w:szCs w:val="22"/>
              </w:rPr>
              <w:t>d</w:t>
            </w:r>
            <w:r w:rsidRPr="00A46461">
              <w:rPr>
                <w:rFonts w:cs="Raavi"/>
                <w:szCs w:val="22"/>
              </w:rPr>
              <w:t>oc.</w:t>
            </w:r>
            <w:r w:rsidR="00444C19" w:rsidRPr="00A46461">
              <w:rPr>
                <w:rFonts w:cs="Raavi"/>
                <w:szCs w:val="22"/>
              </w:rPr>
              <w:t xml:space="preserve"> </w:t>
            </w:r>
            <w:r w:rsidRPr="00A46461">
              <w:rPr>
                <w:rFonts w:cs="Raavi"/>
                <w:szCs w:val="22"/>
              </w:rPr>
              <w:t>MUDr.</w:t>
            </w:r>
            <w:r w:rsidR="00086259" w:rsidRPr="00A46461">
              <w:rPr>
                <w:rFonts w:cs="Raavi"/>
                <w:szCs w:val="22"/>
              </w:rPr>
              <w:t>,</w:t>
            </w:r>
            <w:r w:rsidRPr="00A46461">
              <w:rPr>
                <w:rFonts w:cs="Raavi"/>
                <w:szCs w:val="22"/>
              </w:rPr>
              <w:t xml:space="preserve"> CSc.</w:t>
            </w:r>
          </w:p>
        </w:tc>
        <w:tc>
          <w:tcPr>
            <w:tcW w:w="0" w:type="auto"/>
            <w:noWrap/>
            <w:vAlign w:val="center"/>
          </w:tcPr>
          <w:p w:rsidR="002C3B16" w:rsidRPr="00A46461" w:rsidRDefault="002C3B16" w:rsidP="00D53CED">
            <w:pPr>
              <w:rPr>
                <w:rFonts w:cs="Raavi"/>
                <w:szCs w:val="22"/>
              </w:rPr>
            </w:pPr>
            <w:r w:rsidRPr="00A46461">
              <w:rPr>
                <w:rFonts w:cs="Raavi"/>
                <w:szCs w:val="22"/>
              </w:rPr>
              <w:t>docent</w:t>
            </w:r>
          </w:p>
        </w:tc>
        <w:tc>
          <w:tcPr>
            <w:tcW w:w="0" w:type="auto"/>
            <w:vAlign w:val="center"/>
          </w:tcPr>
          <w:p w:rsidR="002C3B16" w:rsidRPr="00A46461" w:rsidRDefault="002C3B16"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2337</w:t>
              </w:r>
            </w:smartTag>
          </w:p>
        </w:tc>
        <w:tc>
          <w:tcPr>
            <w:tcW w:w="0" w:type="auto"/>
            <w:vAlign w:val="center"/>
          </w:tcPr>
          <w:p w:rsidR="002C3B16" w:rsidRPr="00A46461" w:rsidRDefault="00031FD8" w:rsidP="00D53CED">
            <w:pPr>
              <w:rPr>
                <w:rFonts w:cs="Raavi"/>
                <w:szCs w:val="22"/>
              </w:rPr>
            </w:pPr>
            <w:r w:rsidRPr="00A46461">
              <w:rPr>
                <w:rFonts w:cs="Raavi"/>
                <w:szCs w:val="22"/>
              </w:rPr>
              <w:t>daniela.janovska@lf3.cuni.cz</w:t>
            </w:r>
          </w:p>
        </w:tc>
      </w:tr>
      <w:tr w:rsidR="002C3B16" w:rsidRPr="00A46461" w:rsidTr="005E40DF">
        <w:trPr>
          <w:trHeight w:val="153"/>
        </w:trPr>
        <w:tc>
          <w:tcPr>
            <w:tcW w:w="0" w:type="auto"/>
            <w:vAlign w:val="center"/>
          </w:tcPr>
          <w:p w:rsidR="002C3B16" w:rsidRPr="00A46461" w:rsidRDefault="002C3B16" w:rsidP="00D53CED">
            <w:pPr>
              <w:rPr>
                <w:rFonts w:cs="Raavi"/>
                <w:szCs w:val="22"/>
              </w:rPr>
            </w:pPr>
            <w:r w:rsidRPr="00A46461">
              <w:rPr>
                <w:rFonts w:cs="Raavi"/>
                <w:szCs w:val="22"/>
              </w:rPr>
              <w:lastRenderedPageBreak/>
              <w:t>Kříž</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Kříž, B.</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Bohumír</w:t>
            </w:r>
            <w:r w:rsidR="004F332A" w:rsidRPr="00A46461">
              <w:rPr>
                <w:rFonts w:cs="Raavi"/>
                <w:szCs w:val="22"/>
              </w:rPr>
              <w:t>,</w:t>
            </w:r>
            <w:r w:rsidRPr="00A46461">
              <w:rPr>
                <w:rFonts w:cs="Raavi"/>
                <w:szCs w:val="22"/>
              </w:rPr>
              <w:t xml:space="preserve"> </w:t>
            </w:r>
            <w:r w:rsidR="00444C19" w:rsidRPr="00A46461">
              <w:rPr>
                <w:rFonts w:cs="Raavi"/>
                <w:szCs w:val="22"/>
              </w:rPr>
              <w:t>d</w:t>
            </w:r>
            <w:r w:rsidRPr="00A46461">
              <w:rPr>
                <w:rFonts w:cs="Raavi"/>
                <w:szCs w:val="22"/>
              </w:rPr>
              <w:t>oc. MUDr.</w:t>
            </w:r>
            <w:r w:rsidR="00086259" w:rsidRPr="00A46461">
              <w:rPr>
                <w:rFonts w:cs="Raavi"/>
                <w:szCs w:val="22"/>
              </w:rPr>
              <w:t>,</w:t>
            </w:r>
            <w:r w:rsidRPr="00A46461">
              <w:rPr>
                <w:rFonts w:cs="Raavi"/>
                <w:szCs w:val="22"/>
              </w:rPr>
              <w:t xml:space="preserve"> CSc.</w:t>
            </w:r>
          </w:p>
        </w:tc>
        <w:tc>
          <w:tcPr>
            <w:tcW w:w="0" w:type="auto"/>
            <w:noWrap/>
            <w:vAlign w:val="center"/>
          </w:tcPr>
          <w:p w:rsidR="002C3B16" w:rsidRPr="00A46461" w:rsidRDefault="002C3B16" w:rsidP="00D53CED">
            <w:pPr>
              <w:rPr>
                <w:rFonts w:cs="Raavi"/>
                <w:szCs w:val="22"/>
              </w:rPr>
            </w:pPr>
            <w:r w:rsidRPr="00A46461">
              <w:rPr>
                <w:rFonts w:cs="Raavi"/>
                <w:szCs w:val="22"/>
              </w:rPr>
              <w:t>docent</w:t>
            </w:r>
          </w:p>
        </w:tc>
        <w:tc>
          <w:tcPr>
            <w:tcW w:w="0" w:type="auto"/>
            <w:vAlign w:val="center"/>
          </w:tcPr>
          <w:p w:rsidR="002C3B16" w:rsidRPr="00A46461" w:rsidRDefault="00444C19" w:rsidP="00D53CED">
            <w:pPr>
              <w:jc w:val="both"/>
              <w:rPr>
                <w:rFonts w:cs="Raavi"/>
                <w:b/>
                <w:szCs w:val="22"/>
              </w:rPr>
            </w:pPr>
            <w:r w:rsidRPr="00A46461">
              <w:rPr>
                <w:rFonts w:cs="Raavi"/>
                <w:szCs w:val="22"/>
              </w:rPr>
              <w:t>267082124</w:t>
            </w:r>
          </w:p>
        </w:tc>
        <w:tc>
          <w:tcPr>
            <w:tcW w:w="0" w:type="auto"/>
            <w:vAlign w:val="center"/>
          </w:tcPr>
          <w:p w:rsidR="002C3B16" w:rsidRPr="00A46461" w:rsidRDefault="00031FD8" w:rsidP="00D53CED">
            <w:pPr>
              <w:rPr>
                <w:rFonts w:cs="Raavi"/>
                <w:szCs w:val="22"/>
              </w:rPr>
            </w:pPr>
            <w:r w:rsidRPr="00A46461">
              <w:rPr>
                <w:rFonts w:cs="Raavi"/>
                <w:szCs w:val="22"/>
              </w:rPr>
              <w:t>bohukriz@szu.cz</w:t>
            </w:r>
          </w:p>
        </w:tc>
      </w:tr>
      <w:tr w:rsidR="002C3B16" w:rsidRPr="00A46461" w:rsidTr="005E40DF">
        <w:trPr>
          <w:trHeight w:val="70"/>
        </w:trPr>
        <w:tc>
          <w:tcPr>
            <w:tcW w:w="0" w:type="auto"/>
            <w:vAlign w:val="center"/>
          </w:tcPr>
          <w:p w:rsidR="002C3B16" w:rsidRPr="00A46461" w:rsidRDefault="002C3B16" w:rsidP="00D53CED">
            <w:pPr>
              <w:rPr>
                <w:rFonts w:cs="Raavi"/>
                <w:szCs w:val="22"/>
              </w:rPr>
            </w:pPr>
            <w:r w:rsidRPr="00A46461">
              <w:rPr>
                <w:rFonts w:cs="Raavi"/>
                <w:szCs w:val="22"/>
              </w:rPr>
              <w:t>Kynčl Jan</w:t>
            </w:r>
            <w:r w:rsidR="004F332A" w:rsidRPr="00A46461">
              <w:rPr>
                <w:rFonts w:cs="Raavi"/>
                <w:szCs w:val="22"/>
              </w:rPr>
              <w:t>,</w:t>
            </w:r>
            <w:r w:rsidRPr="00A46461">
              <w:rPr>
                <w:rFonts w:cs="Raavi"/>
                <w:szCs w:val="22"/>
              </w:rPr>
              <w:t xml:space="preserve"> MUDr.</w:t>
            </w:r>
            <w:r w:rsidR="00086259" w:rsidRPr="00A46461">
              <w:rPr>
                <w:rFonts w:cs="Raavi"/>
                <w:szCs w:val="22"/>
              </w:rPr>
              <w:t>,</w:t>
            </w:r>
            <w:r w:rsidRPr="00A46461">
              <w:rPr>
                <w:rFonts w:cs="Raavi"/>
                <w:szCs w:val="22"/>
              </w:rPr>
              <w:t xml:space="preserve"> Ph.D.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Kynčl,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0" w:type="auto"/>
            <w:noWrap/>
            <w:vAlign w:val="center"/>
          </w:tcPr>
          <w:p w:rsidR="002C3B16" w:rsidRPr="00A46461" w:rsidRDefault="009D4DD3" w:rsidP="00D53CED">
            <w:pPr>
              <w:rPr>
                <w:rFonts w:cs="Raavi"/>
                <w:szCs w:val="22"/>
              </w:rPr>
            </w:pPr>
            <w:r w:rsidRPr="00A46461">
              <w:rPr>
                <w:rFonts w:cs="Raavi"/>
                <w:szCs w:val="22"/>
              </w:rPr>
              <w:t>odb. asist.</w:t>
            </w:r>
          </w:p>
        </w:tc>
        <w:tc>
          <w:tcPr>
            <w:tcW w:w="0" w:type="auto"/>
            <w:vAlign w:val="center"/>
          </w:tcPr>
          <w:p w:rsidR="002C3B16" w:rsidRPr="00A46461" w:rsidRDefault="00444C19" w:rsidP="00D53CED">
            <w:pPr>
              <w:jc w:val="both"/>
              <w:rPr>
                <w:rFonts w:cs="Raavi"/>
                <w:b/>
                <w:szCs w:val="22"/>
              </w:rPr>
            </w:pPr>
            <w:r w:rsidRPr="00A46461">
              <w:rPr>
                <w:rFonts w:cs="Raavi"/>
                <w:szCs w:val="22"/>
              </w:rPr>
              <w:t>267082891</w:t>
            </w:r>
          </w:p>
        </w:tc>
        <w:tc>
          <w:tcPr>
            <w:tcW w:w="0" w:type="auto"/>
            <w:vAlign w:val="center"/>
          </w:tcPr>
          <w:p w:rsidR="002C3B16" w:rsidRPr="00A46461" w:rsidRDefault="00031FD8" w:rsidP="00D53CED">
            <w:pPr>
              <w:rPr>
                <w:rFonts w:cs="Raavi"/>
                <w:szCs w:val="22"/>
              </w:rPr>
            </w:pPr>
            <w:r w:rsidRPr="00A46461">
              <w:rPr>
                <w:rFonts w:cs="Raavi"/>
                <w:szCs w:val="22"/>
              </w:rPr>
              <w:t>jkyncl@szu.cz</w:t>
            </w:r>
          </w:p>
        </w:tc>
      </w:tr>
    </w:tbl>
    <w:p w:rsidR="009F7E76" w:rsidRPr="00A46461" w:rsidRDefault="009F7E76" w:rsidP="00D53CED">
      <w:pPr>
        <w:rPr>
          <w:rFonts w:cs="Raavi"/>
          <w:szCs w:val="22"/>
        </w:rPr>
      </w:pPr>
      <w:bookmarkStart w:id="861" w:name="_Toc109706794"/>
    </w:p>
    <w:p w:rsidR="001724E9" w:rsidRPr="00A46461" w:rsidRDefault="001724E9" w:rsidP="00D23E69">
      <w:pPr>
        <w:pStyle w:val="Podnadpis2"/>
        <w:pBdr>
          <w:top w:val="single" w:sz="12" w:space="1" w:color="auto"/>
          <w:left w:val="single" w:sz="6" w:space="4" w:color="auto"/>
          <w:bottom w:val="single" w:sz="12" w:space="1" w:color="auto"/>
          <w:right w:val="single" w:sz="6" w:space="4" w:color="auto"/>
        </w:pBdr>
        <w:rPr>
          <w:color w:val="auto"/>
        </w:rPr>
      </w:pPr>
      <w:bookmarkStart w:id="862" w:name="_Toc299024422"/>
      <w:r w:rsidRPr="00A46461">
        <w:rPr>
          <w:color w:val="auto"/>
        </w:rPr>
        <w:t>ÚSTAV ETIKY</w:t>
      </w:r>
      <w:bookmarkEnd w:id="862"/>
    </w:p>
    <w:p w:rsidR="001724E9" w:rsidRPr="00A46461" w:rsidRDefault="001724E9" w:rsidP="00D53CED">
      <w:pPr>
        <w:pStyle w:val="Zkladntext"/>
        <w:rPr>
          <w:rFonts w:cs="Raavi"/>
        </w:rPr>
      </w:pPr>
      <w:r w:rsidRPr="00A46461">
        <w:rPr>
          <w:rFonts w:cs="Raavi"/>
        </w:rPr>
        <w:t>100 00 Praha 10, Ruská 91, ústav sídlí v budově SZŠ, vchod z FNKV pavilon X</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361"/>
        <w:gridCol w:w="1544"/>
        <w:gridCol w:w="1427"/>
        <w:gridCol w:w="3389"/>
      </w:tblGrid>
      <w:tr w:rsidR="001724E9" w:rsidRPr="00A46461" w:rsidTr="007022FD">
        <w:trPr>
          <w:trHeight w:val="70"/>
          <w:tblHeader/>
        </w:trPr>
        <w:tc>
          <w:tcPr>
            <w:tcW w:w="1729" w:type="pct"/>
            <w:shd w:val="clear" w:color="auto" w:fill="FFFF99"/>
            <w:noWrap/>
            <w:vAlign w:val="center"/>
          </w:tcPr>
          <w:p w:rsidR="001724E9" w:rsidRPr="00A46461" w:rsidRDefault="001724E9" w:rsidP="00D53CED">
            <w:pPr>
              <w:rPr>
                <w:rFonts w:cs="Raavi"/>
                <w:b/>
                <w:szCs w:val="22"/>
              </w:rPr>
            </w:pPr>
            <w:r w:rsidRPr="00A46461">
              <w:rPr>
                <w:rFonts w:cs="Raavi"/>
                <w:b/>
                <w:szCs w:val="22"/>
              </w:rPr>
              <w:t>Jméno</w:t>
            </w:r>
          </w:p>
        </w:tc>
        <w:tc>
          <w:tcPr>
            <w:tcW w:w="794" w:type="pct"/>
            <w:shd w:val="clear" w:color="auto" w:fill="FFFF99"/>
            <w:noWrap/>
            <w:vAlign w:val="center"/>
          </w:tcPr>
          <w:p w:rsidR="001724E9" w:rsidRPr="00A46461" w:rsidRDefault="001724E9" w:rsidP="00D53CED">
            <w:pPr>
              <w:rPr>
                <w:rFonts w:cs="Raavi"/>
                <w:b/>
                <w:szCs w:val="22"/>
              </w:rPr>
            </w:pPr>
            <w:r w:rsidRPr="00A46461">
              <w:rPr>
                <w:rFonts w:cs="Raavi"/>
                <w:b/>
                <w:szCs w:val="22"/>
              </w:rPr>
              <w:t>Funkce</w:t>
            </w:r>
          </w:p>
        </w:tc>
        <w:tc>
          <w:tcPr>
            <w:tcW w:w="734" w:type="pct"/>
            <w:shd w:val="clear" w:color="auto" w:fill="FFFF99"/>
            <w:noWrap/>
            <w:vAlign w:val="center"/>
          </w:tcPr>
          <w:p w:rsidR="001724E9" w:rsidRPr="00A46461" w:rsidRDefault="001724E9" w:rsidP="00D53CED">
            <w:pPr>
              <w:jc w:val="both"/>
              <w:rPr>
                <w:rFonts w:cs="Raavi"/>
                <w:b/>
                <w:szCs w:val="22"/>
              </w:rPr>
            </w:pPr>
            <w:r w:rsidRPr="00A46461">
              <w:rPr>
                <w:rFonts w:cs="Raavi"/>
                <w:b/>
                <w:szCs w:val="22"/>
              </w:rPr>
              <w:t>Tel.</w:t>
            </w:r>
          </w:p>
        </w:tc>
        <w:tc>
          <w:tcPr>
            <w:tcW w:w="1743" w:type="pct"/>
            <w:shd w:val="clear" w:color="auto" w:fill="FFFF99"/>
            <w:noWrap/>
            <w:vAlign w:val="center"/>
          </w:tcPr>
          <w:p w:rsidR="001724E9" w:rsidRPr="00A46461" w:rsidRDefault="001724E9" w:rsidP="00D53CED">
            <w:pPr>
              <w:rPr>
                <w:rFonts w:cs="Raavi"/>
                <w:b/>
                <w:szCs w:val="22"/>
              </w:rPr>
            </w:pPr>
            <w:r w:rsidRPr="00A46461">
              <w:rPr>
                <w:rFonts w:cs="Raavi"/>
                <w:b/>
                <w:szCs w:val="22"/>
              </w:rPr>
              <w:t>E-mail</w:t>
            </w:r>
          </w:p>
        </w:tc>
      </w:tr>
      <w:tr w:rsidR="001724E9" w:rsidRPr="00A46461" w:rsidTr="007022FD">
        <w:trPr>
          <w:trHeight w:val="70"/>
        </w:trPr>
        <w:tc>
          <w:tcPr>
            <w:tcW w:w="1729" w:type="pct"/>
            <w:shd w:val="clear" w:color="auto" w:fill="auto"/>
            <w:noWrap/>
            <w:vAlign w:val="center"/>
          </w:tcPr>
          <w:p w:rsidR="001724E9" w:rsidRPr="00A46461" w:rsidRDefault="001724E9" w:rsidP="00124FFF">
            <w:pPr>
              <w:rPr>
                <w:rFonts w:cs="Raavi"/>
                <w:b/>
                <w:szCs w:val="22"/>
              </w:rPr>
            </w:pPr>
            <w:r w:rsidRPr="00A46461">
              <w:rPr>
                <w:rFonts w:cs="Raavi"/>
                <w:b/>
                <w:szCs w:val="22"/>
              </w:rPr>
              <w:t>Vácha</w:t>
            </w:r>
            <w:r w:rsidR="0027262D">
              <w:rPr>
                <w:rFonts w:cs="Raavi"/>
                <w:b/>
                <w:szCs w:val="22"/>
              </w:rPr>
              <w:t xml:space="preserve"> </w:t>
            </w:r>
            <w:r w:rsidRPr="00A46461">
              <w:rPr>
                <w:rFonts w:cs="Raavi"/>
                <w:b/>
                <w:szCs w:val="22"/>
              </w:rPr>
              <w:t>Marek</w:t>
            </w:r>
            <w:r w:rsidR="004F332A" w:rsidRPr="00A46461">
              <w:rPr>
                <w:rFonts w:cs="Raavi"/>
                <w:b/>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Vácha,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Mgr.</w:t>
            </w:r>
            <w:r w:rsidR="002968CC" w:rsidRPr="00A46461">
              <w:rPr>
                <w:rFonts w:cs="Raavi"/>
                <w:b/>
                <w:szCs w:val="22"/>
              </w:rPr>
              <w:t>,</w:t>
            </w:r>
            <w:r w:rsidRPr="00A46461">
              <w:rPr>
                <w:rFonts w:cs="Raavi"/>
                <w:b/>
                <w:szCs w:val="22"/>
              </w:rPr>
              <w:t xml:space="preserve"> Ph.D.</w:t>
            </w:r>
          </w:p>
        </w:tc>
        <w:tc>
          <w:tcPr>
            <w:tcW w:w="794" w:type="pct"/>
            <w:shd w:val="clear" w:color="auto" w:fill="auto"/>
            <w:noWrap/>
            <w:vAlign w:val="center"/>
          </w:tcPr>
          <w:p w:rsidR="001724E9" w:rsidRPr="00A46461" w:rsidRDefault="001724E9" w:rsidP="00D53CED">
            <w:pPr>
              <w:rPr>
                <w:rFonts w:cs="Raavi"/>
                <w:b/>
                <w:szCs w:val="22"/>
              </w:rPr>
            </w:pPr>
            <w:r w:rsidRPr="00A46461">
              <w:rPr>
                <w:rFonts w:cs="Raavi"/>
                <w:b/>
                <w:szCs w:val="22"/>
              </w:rPr>
              <w:t>přednosta</w:t>
            </w:r>
          </w:p>
        </w:tc>
        <w:tc>
          <w:tcPr>
            <w:tcW w:w="734" w:type="pct"/>
            <w:shd w:val="clear" w:color="auto" w:fill="auto"/>
            <w:noWrap/>
            <w:vAlign w:val="center"/>
          </w:tcPr>
          <w:p w:rsidR="001724E9" w:rsidRPr="00A46461" w:rsidRDefault="001724E9" w:rsidP="00D53CED">
            <w:pPr>
              <w:jc w:val="both"/>
              <w:rPr>
                <w:rFonts w:cs="Raavi"/>
                <w:b/>
                <w:szCs w:val="22"/>
              </w:rPr>
            </w:pPr>
            <w:r w:rsidRPr="00A46461">
              <w:rPr>
                <w:rFonts w:cs="Raavi"/>
                <w:szCs w:val="22"/>
              </w:rPr>
              <w:t xml:space="preserve">26710 </w:t>
            </w:r>
            <w:r w:rsidRPr="00A46461">
              <w:rPr>
                <w:rFonts w:cs="Raavi"/>
                <w:b/>
                <w:szCs w:val="22"/>
              </w:rPr>
              <w:t>29</w:t>
            </w:r>
            <w:r w:rsidR="007379E4" w:rsidRPr="00A46461">
              <w:rPr>
                <w:rFonts w:cs="Raavi"/>
                <w:b/>
                <w:szCs w:val="22"/>
              </w:rPr>
              <w:t>15</w:t>
            </w:r>
          </w:p>
        </w:tc>
        <w:tc>
          <w:tcPr>
            <w:tcW w:w="1743" w:type="pct"/>
            <w:shd w:val="clear" w:color="auto" w:fill="auto"/>
            <w:noWrap/>
            <w:vAlign w:val="center"/>
          </w:tcPr>
          <w:p w:rsidR="001724E9" w:rsidRPr="00A46461" w:rsidRDefault="00031FD8" w:rsidP="00D53CED">
            <w:pPr>
              <w:rPr>
                <w:rFonts w:cs="Raavi"/>
                <w:szCs w:val="22"/>
              </w:rPr>
            </w:pPr>
            <w:r w:rsidRPr="00A46461">
              <w:rPr>
                <w:rFonts w:cs="Raavi"/>
                <w:szCs w:val="22"/>
              </w:rPr>
              <w:t>marek.vacha@lf3.cuni.cz</w:t>
            </w:r>
          </w:p>
        </w:tc>
      </w:tr>
      <w:tr w:rsidR="001724E9" w:rsidRPr="00A46461" w:rsidTr="007022FD">
        <w:trPr>
          <w:trHeight w:val="70"/>
        </w:trPr>
        <w:tc>
          <w:tcPr>
            <w:tcW w:w="1729" w:type="pct"/>
            <w:shd w:val="clear" w:color="auto" w:fill="auto"/>
            <w:noWrap/>
            <w:vAlign w:val="center"/>
          </w:tcPr>
          <w:p w:rsidR="001724E9" w:rsidRPr="00A46461" w:rsidRDefault="001724E9" w:rsidP="00D53CED">
            <w:pPr>
              <w:rPr>
                <w:rFonts w:cs="Raavi"/>
                <w:i/>
                <w:szCs w:val="22"/>
              </w:rPr>
            </w:pPr>
            <w:r w:rsidRPr="00A46461">
              <w:rPr>
                <w:rFonts w:cs="Raavi"/>
                <w:i/>
                <w:szCs w:val="22"/>
              </w:rPr>
              <w:t>Machuldová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Machuldová, I.</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Irena</w:t>
            </w:r>
          </w:p>
        </w:tc>
        <w:tc>
          <w:tcPr>
            <w:tcW w:w="794" w:type="pct"/>
            <w:shd w:val="clear" w:color="auto" w:fill="auto"/>
            <w:noWrap/>
            <w:vAlign w:val="center"/>
          </w:tcPr>
          <w:p w:rsidR="001724E9" w:rsidRPr="00A46461" w:rsidRDefault="001724E9" w:rsidP="00D53CED">
            <w:pPr>
              <w:rPr>
                <w:rFonts w:cs="Raavi"/>
                <w:i/>
                <w:szCs w:val="22"/>
              </w:rPr>
            </w:pPr>
            <w:r w:rsidRPr="00A46461">
              <w:rPr>
                <w:rFonts w:cs="Raavi"/>
                <w:i/>
                <w:szCs w:val="22"/>
              </w:rPr>
              <w:t>sekretariát</w:t>
            </w:r>
          </w:p>
        </w:tc>
        <w:tc>
          <w:tcPr>
            <w:tcW w:w="734" w:type="pct"/>
            <w:shd w:val="clear" w:color="auto" w:fill="auto"/>
            <w:noWrap/>
            <w:vAlign w:val="center"/>
          </w:tcPr>
          <w:p w:rsidR="001724E9" w:rsidRPr="00A46461" w:rsidRDefault="001724E9"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2904</w:t>
              </w:r>
            </w:smartTag>
          </w:p>
        </w:tc>
        <w:tc>
          <w:tcPr>
            <w:tcW w:w="1743" w:type="pct"/>
            <w:shd w:val="clear" w:color="auto" w:fill="auto"/>
            <w:noWrap/>
            <w:vAlign w:val="center"/>
          </w:tcPr>
          <w:p w:rsidR="001724E9" w:rsidRPr="00A46461" w:rsidRDefault="00031FD8" w:rsidP="00D53CED">
            <w:pPr>
              <w:rPr>
                <w:rFonts w:cs="Raavi"/>
                <w:szCs w:val="22"/>
              </w:rPr>
            </w:pPr>
            <w:r w:rsidRPr="00A46461">
              <w:rPr>
                <w:rFonts w:cs="Raavi"/>
                <w:szCs w:val="22"/>
              </w:rPr>
              <w:t>irena.machuldova@lf3.cuni.cz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F973BB" w:rsidRPr="00A46461" w:rsidTr="007022FD">
        <w:trPr>
          <w:trHeight w:val="70"/>
        </w:trPr>
        <w:tc>
          <w:tcPr>
            <w:tcW w:w="1729" w:type="pct"/>
            <w:shd w:val="clear" w:color="auto" w:fill="auto"/>
            <w:noWrap/>
            <w:vAlign w:val="center"/>
          </w:tcPr>
          <w:p w:rsidR="00F973BB" w:rsidRPr="00A46461" w:rsidRDefault="00F973BB" w:rsidP="00D53CED">
            <w:pPr>
              <w:rPr>
                <w:rFonts w:cs="Raavi"/>
                <w:szCs w:val="22"/>
              </w:rPr>
            </w:pPr>
            <w:r w:rsidRPr="00A46461">
              <w:rPr>
                <w:rFonts w:cs="Raavi"/>
                <w:szCs w:val="22"/>
              </w:rPr>
              <w:t>Mauer Miloš</w:t>
            </w:r>
            <w:r w:rsidR="004F332A"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Mauer,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Mgr.</w:t>
            </w:r>
          </w:p>
        </w:tc>
        <w:tc>
          <w:tcPr>
            <w:tcW w:w="794" w:type="pct"/>
            <w:shd w:val="clear" w:color="auto" w:fill="auto"/>
            <w:noWrap/>
            <w:vAlign w:val="center"/>
          </w:tcPr>
          <w:p w:rsidR="00F973BB" w:rsidRPr="00A46461" w:rsidRDefault="009D4DD3" w:rsidP="00D53CED">
            <w:pPr>
              <w:rPr>
                <w:rFonts w:cs="Raavi"/>
                <w:szCs w:val="22"/>
              </w:rPr>
            </w:pPr>
            <w:r w:rsidRPr="00A46461">
              <w:rPr>
                <w:rFonts w:cs="Raavi"/>
                <w:szCs w:val="22"/>
              </w:rPr>
              <w:t>odb. asist.</w:t>
            </w:r>
          </w:p>
        </w:tc>
        <w:tc>
          <w:tcPr>
            <w:tcW w:w="734" w:type="pct"/>
            <w:shd w:val="clear" w:color="auto" w:fill="auto"/>
            <w:noWrap/>
            <w:vAlign w:val="center"/>
          </w:tcPr>
          <w:p w:rsidR="00F973BB" w:rsidRPr="00A46461" w:rsidRDefault="00F973BB"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2944</w:t>
              </w:r>
            </w:smartTag>
          </w:p>
        </w:tc>
        <w:tc>
          <w:tcPr>
            <w:tcW w:w="1743" w:type="pct"/>
            <w:shd w:val="clear" w:color="auto" w:fill="auto"/>
            <w:noWrap/>
            <w:vAlign w:val="center"/>
          </w:tcPr>
          <w:p w:rsidR="00F973BB" w:rsidRPr="00A46461" w:rsidRDefault="00031FD8" w:rsidP="00D53CED">
            <w:pPr>
              <w:rPr>
                <w:rFonts w:cs="Raavi"/>
                <w:szCs w:val="22"/>
              </w:rPr>
            </w:pPr>
            <w:r w:rsidRPr="00A46461">
              <w:rPr>
                <w:rFonts w:cs="Raavi"/>
                <w:szCs w:val="22"/>
              </w:rPr>
              <w:t>milos.mauer@lf3.cuni.cz</w:t>
            </w:r>
          </w:p>
        </w:tc>
      </w:tr>
      <w:tr w:rsidR="00F973BB" w:rsidRPr="00A46461" w:rsidTr="007022FD">
        <w:trPr>
          <w:trHeight w:val="70"/>
        </w:trPr>
        <w:tc>
          <w:tcPr>
            <w:tcW w:w="1729" w:type="pct"/>
            <w:shd w:val="clear" w:color="auto" w:fill="auto"/>
            <w:noWrap/>
            <w:vAlign w:val="center"/>
          </w:tcPr>
          <w:p w:rsidR="00F973BB" w:rsidRPr="00A46461" w:rsidRDefault="00F973BB" w:rsidP="00D53CED">
            <w:pPr>
              <w:rPr>
                <w:rFonts w:cs="Raavi"/>
                <w:szCs w:val="22"/>
              </w:rPr>
            </w:pPr>
            <w:r w:rsidRPr="00A46461">
              <w:rPr>
                <w:rFonts w:cs="Raavi"/>
                <w:szCs w:val="22"/>
              </w:rPr>
              <w:t>Prokop Jiří</w:t>
            </w:r>
            <w:r w:rsidR="004F332A"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Prokop,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Mgr.</w:t>
            </w:r>
            <w:r w:rsidR="004F332A" w:rsidRPr="00A46461">
              <w:rPr>
                <w:rFonts w:cs="Raavi"/>
                <w:szCs w:val="22"/>
              </w:rPr>
              <w:t>,</w:t>
            </w:r>
            <w:r w:rsidRPr="00A46461">
              <w:rPr>
                <w:rFonts w:cs="Raavi"/>
                <w:szCs w:val="22"/>
              </w:rPr>
              <w:t xml:space="preserve"> Ph.D.</w:t>
            </w:r>
          </w:p>
        </w:tc>
        <w:tc>
          <w:tcPr>
            <w:tcW w:w="794" w:type="pct"/>
            <w:shd w:val="clear" w:color="auto" w:fill="auto"/>
            <w:noWrap/>
            <w:vAlign w:val="center"/>
          </w:tcPr>
          <w:p w:rsidR="00F973BB" w:rsidRPr="00A46461" w:rsidRDefault="009D4DD3" w:rsidP="00D53CED">
            <w:pPr>
              <w:rPr>
                <w:rFonts w:cs="Raavi"/>
                <w:szCs w:val="22"/>
              </w:rPr>
            </w:pPr>
            <w:r w:rsidRPr="00A46461">
              <w:rPr>
                <w:rFonts w:cs="Raavi"/>
                <w:szCs w:val="22"/>
              </w:rPr>
              <w:t>odb. asist.</w:t>
            </w:r>
          </w:p>
        </w:tc>
        <w:tc>
          <w:tcPr>
            <w:tcW w:w="734" w:type="pct"/>
            <w:shd w:val="clear" w:color="auto" w:fill="auto"/>
            <w:noWrap/>
            <w:vAlign w:val="center"/>
          </w:tcPr>
          <w:p w:rsidR="00F973BB" w:rsidRPr="00A46461" w:rsidRDefault="00F973BB" w:rsidP="00D53CED">
            <w:pPr>
              <w:jc w:val="both"/>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2946</w:t>
              </w:r>
            </w:smartTag>
          </w:p>
        </w:tc>
        <w:tc>
          <w:tcPr>
            <w:tcW w:w="1743" w:type="pct"/>
            <w:shd w:val="clear" w:color="auto" w:fill="auto"/>
            <w:noWrap/>
            <w:vAlign w:val="center"/>
          </w:tcPr>
          <w:p w:rsidR="00F973BB" w:rsidRPr="00A46461" w:rsidRDefault="00031FD8" w:rsidP="00D53CED">
            <w:pPr>
              <w:rPr>
                <w:rFonts w:cs="Raavi"/>
                <w:szCs w:val="22"/>
              </w:rPr>
            </w:pPr>
            <w:r w:rsidRPr="00A46461">
              <w:rPr>
                <w:rFonts w:cs="Raavi"/>
                <w:szCs w:val="22"/>
              </w:rPr>
              <w:t>jiri.prokop@lf3.cuni.cz</w:t>
            </w:r>
          </w:p>
        </w:tc>
      </w:tr>
      <w:tr w:rsidR="00F973BB" w:rsidRPr="00A46461" w:rsidTr="007022FD">
        <w:trPr>
          <w:trHeight w:val="70"/>
        </w:trPr>
        <w:tc>
          <w:tcPr>
            <w:tcW w:w="1729" w:type="pct"/>
            <w:shd w:val="clear" w:color="auto" w:fill="auto"/>
            <w:noWrap/>
            <w:vAlign w:val="center"/>
          </w:tcPr>
          <w:p w:rsidR="00F973BB" w:rsidRPr="00A46461" w:rsidRDefault="0017666D" w:rsidP="0017666D">
            <w:pPr>
              <w:tabs>
                <w:tab w:val="left" w:pos="2130"/>
              </w:tabs>
              <w:rPr>
                <w:rFonts w:cs="Raavi"/>
                <w:szCs w:val="22"/>
              </w:rPr>
            </w:pPr>
            <w:r>
              <w:rPr>
                <w:rFonts w:cs="Raavi"/>
                <w:szCs w:val="22"/>
              </w:rPr>
              <w:t>Řebíková Barbora</w:t>
            </w:r>
            <w:r w:rsidR="004F332A" w:rsidRPr="00A46461">
              <w:rPr>
                <w:rFonts w:cs="Raavi"/>
                <w:szCs w:val="22"/>
              </w:rPr>
              <w:t>,</w:t>
            </w:r>
            <w:r>
              <w:rPr>
                <w:rFonts w:cs="Raavi"/>
                <w:szCs w:val="22"/>
              </w:rPr>
              <w:t xml:space="preserve"> Mgr</w:t>
            </w:r>
            <w:r w:rsidR="00F973BB" w:rsidRPr="00A46461">
              <w:rPr>
                <w:rFonts w:cs="Raavi"/>
                <w:szCs w:val="22"/>
              </w:rPr>
              <w:t>.</w:t>
            </w:r>
            <w:r w:rsidR="0091008E" w:rsidRPr="00A46461">
              <w:rPr>
                <w:rFonts w:cs="Raavi"/>
                <w:szCs w:val="22"/>
              </w:rPr>
              <w:fldChar w:fldCharType="begin"/>
            </w:r>
            <w:r w:rsidR="009F1AFA">
              <w:rPr>
                <w:rFonts w:cs="Raavi"/>
                <w:szCs w:val="22"/>
              </w:rPr>
              <w:instrText>XE</w:instrText>
            </w:r>
            <w:r w:rsidR="00F973BB" w:rsidRPr="00A46461">
              <w:rPr>
                <w:rFonts w:cs="Raavi"/>
                <w:szCs w:val="22"/>
              </w:rPr>
              <w:instrText xml:space="preserve"> </w:instrText>
            </w:r>
            <w:r w:rsidR="00031FD8" w:rsidRPr="00A46461">
              <w:rPr>
                <w:rFonts w:cs="Raavi"/>
                <w:szCs w:val="22"/>
              </w:rPr>
              <w:instrText>„</w:instrText>
            </w:r>
            <w:r>
              <w:rPr>
                <w:rFonts w:cs="Raavi"/>
                <w:szCs w:val="22"/>
              </w:rPr>
              <w:instrText>Řebíková</w:instrText>
            </w:r>
            <w:r w:rsidR="00F973BB" w:rsidRPr="00A46461">
              <w:rPr>
                <w:rFonts w:cs="Raavi"/>
                <w:szCs w:val="22"/>
              </w:rPr>
              <w:instrText>,</w:instrText>
            </w:r>
            <w:r w:rsidR="00124FFF">
              <w:rPr>
                <w:rFonts w:cs="Raavi"/>
                <w:szCs w:val="22"/>
              </w:rPr>
              <w:instrText xml:space="preserve"> </w:instrText>
            </w:r>
            <w:r>
              <w:rPr>
                <w:rFonts w:cs="Raavi"/>
                <w:szCs w:val="22"/>
              </w:rPr>
              <w:instrText>B</w:instrText>
            </w:r>
            <w:r w:rsidR="00F973BB" w:rsidRPr="00A46461">
              <w:rPr>
                <w:rFonts w:cs="Raavi"/>
                <w:szCs w:val="22"/>
              </w:rPr>
              <w:instrText>.</w:instrText>
            </w:r>
            <w:r w:rsidR="00031FD8" w:rsidRPr="00A46461">
              <w:rPr>
                <w:rFonts w:cs="Raavi"/>
                <w:szCs w:val="22"/>
              </w:rPr>
              <w:instrText>“</w:instrText>
            </w:r>
            <w:r w:rsidR="00F973BB" w:rsidRPr="00A46461">
              <w:rPr>
                <w:rFonts w:cs="Raavi"/>
                <w:szCs w:val="22"/>
              </w:rPr>
              <w:instrText xml:space="preserve"> </w:instrText>
            </w:r>
            <w:r w:rsidR="0091008E" w:rsidRPr="00A46461">
              <w:rPr>
                <w:rFonts w:cs="Raavi"/>
                <w:szCs w:val="22"/>
              </w:rPr>
              <w:fldChar w:fldCharType="end"/>
            </w:r>
          </w:p>
        </w:tc>
        <w:tc>
          <w:tcPr>
            <w:tcW w:w="794" w:type="pct"/>
            <w:shd w:val="clear" w:color="auto" w:fill="auto"/>
            <w:noWrap/>
            <w:vAlign w:val="center"/>
          </w:tcPr>
          <w:p w:rsidR="00F973BB" w:rsidRPr="00A46461" w:rsidRDefault="009D4DD3" w:rsidP="00D53CED">
            <w:pPr>
              <w:rPr>
                <w:rFonts w:cs="Raavi"/>
                <w:szCs w:val="22"/>
              </w:rPr>
            </w:pPr>
            <w:r w:rsidRPr="00A46461">
              <w:rPr>
                <w:rFonts w:cs="Raavi"/>
                <w:szCs w:val="22"/>
              </w:rPr>
              <w:t>odb. asist.</w:t>
            </w:r>
          </w:p>
        </w:tc>
        <w:tc>
          <w:tcPr>
            <w:tcW w:w="734" w:type="pct"/>
            <w:shd w:val="clear" w:color="auto" w:fill="auto"/>
            <w:noWrap/>
            <w:vAlign w:val="center"/>
          </w:tcPr>
          <w:p w:rsidR="00F973BB" w:rsidRPr="00A46461" w:rsidRDefault="00F973BB" w:rsidP="00D53CED">
            <w:pPr>
              <w:jc w:val="both"/>
              <w:rPr>
                <w:rFonts w:cs="Raavi"/>
                <w:b/>
                <w:szCs w:val="22"/>
              </w:rPr>
            </w:pPr>
          </w:p>
        </w:tc>
        <w:tc>
          <w:tcPr>
            <w:tcW w:w="1743" w:type="pct"/>
            <w:shd w:val="clear" w:color="auto" w:fill="auto"/>
            <w:noWrap/>
            <w:vAlign w:val="center"/>
          </w:tcPr>
          <w:p w:rsidR="00F973BB" w:rsidRPr="00A46461" w:rsidRDefault="00F973BB" w:rsidP="00D53CED">
            <w:pPr>
              <w:rPr>
                <w:rFonts w:cs="Raavi"/>
                <w:szCs w:val="22"/>
              </w:rPr>
            </w:pPr>
          </w:p>
        </w:tc>
      </w:tr>
    </w:tbl>
    <w:p w:rsidR="001724E9" w:rsidRPr="00A46461" w:rsidRDefault="001724E9" w:rsidP="00D53CED">
      <w:pPr>
        <w:rPr>
          <w:rFonts w:cs="Raavi"/>
          <w:szCs w:val="22"/>
        </w:rPr>
      </w:pPr>
    </w:p>
    <w:p w:rsidR="001D560C" w:rsidRPr="00A46461" w:rsidRDefault="00FF5666" w:rsidP="00D23E69">
      <w:pPr>
        <w:pStyle w:val="Podnadpis2"/>
        <w:pBdr>
          <w:top w:val="single" w:sz="12" w:space="1" w:color="auto"/>
          <w:left w:val="single" w:sz="6" w:space="4" w:color="auto"/>
          <w:bottom w:val="single" w:sz="12" w:space="1" w:color="auto"/>
          <w:right w:val="single" w:sz="6" w:space="4" w:color="auto"/>
        </w:pBdr>
        <w:rPr>
          <w:color w:val="auto"/>
        </w:rPr>
      </w:pPr>
      <w:bookmarkStart w:id="863" w:name="_Toc109706775"/>
      <w:bookmarkStart w:id="864" w:name="_Toc172357063"/>
      <w:bookmarkStart w:id="865" w:name="_Toc299024423"/>
      <w:bookmarkEnd w:id="861"/>
      <w:r w:rsidRPr="00A46461">
        <w:rPr>
          <w:color w:val="auto"/>
        </w:rPr>
        <w:t>12180 ÚSTAV FARMAKOLOGIE</w:t>
      </w:r>
      <w:bookmarkEnd w:id="863"/>
      <w:bookmarkEnd w:id="864"/>
      <w:bookmarkEnd w:id="865"/>
    </w:p>
    <w:p w:rsidR="001D560C" w:rsidRPr="00A46461" w:rsidRDefault="001D560C" w:rsidP="00D53CED">
      <w:pPr>
        <w:pStyle w:val="Zkladntext"/>
        <w:rPr>
          <w:rFonts w:cs="Raavi"/>
        </w:rPr>
      </w:pPr>
      <w:r w:rsidRPr="00A46461">
        <w:rPr>
          <w:rFonts w:cs="Raavi"/>
        </w:rPr>
        <w:t xml:space="preserve">100 00 Praha 10, Ruská 87, </w:t>
      </w:r>
      <w:r w:rsidR="00510BC3" w:rsidRPr="00A46461">
        <w:rPr>
          <w:rFonts w:cs="Raavi"/>
        </w:rPr>
        <w:t xml:space="preserve">hlavní budova 3.LF ,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26710 2461</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left w:w="70" w:type="dxa"/>
          <w:right w:w="70" w:type="dxa"/>
        </w:tblCellMar>
        <w:tblLook w:val="0000"/>
      </w:tblPr>
      <w:tblGrid>
        <w:gridCol w:w="3472"/>
        <w:gridCol w:w="1231"/>
        <w:gridCol w:w="1604"/>
        <w:gridCol w:w="3414"/>
      </w:tblGrid>
      <w:tr w:rsidR="00133EC5" w:rsidRPr="00A46461" w:rsidTr="007022FD">
        <w:trPr>
          <w:trHeight w:val="70"/>
          <w:tblHeader/>
        </w:trPr>
        <w:tc>
          <w:tcPr>
            <w:tcW w:w="1786" w:type="pct"/>
            <w:shd w:val="clear" w:color="auto" w:fill="FFFF99"/>
            <w:vAlign w:val="center"/>
          </w:tcPr>
          <w:p w:rsidR="00133EC5" w:rsidRPr="00A46461" w:rsidRDefault="00133EC5" w:rsidP="00D53CED">
            <w:pPr>
              <w:rPr>
                <w:rFonts w:cs="Raavi"/>
                <w:b/>
                <w:szCs w:val="22"/>
              </w:rPr>
            </w:pPr>
            <w:r w:rsidRPr="00A46461">
              <w:rPr>
                <w:rFonts w:cs="Raavi"/>
                <w:b/>
                <w:szCs w:val="22"/>
              </w:rPr>
              <w:t>Jméno</w:t>
            </w:r>
          </w:p>
        </w:tc>
        <w:tc>
          <w:tcPr>
            <w:tcW w:w="633" w:type="pct"/>
            <w:shd w:val="clear" w:color="auto" w:fill="FFFF99"/>
            <w:vAlign w:val="center"/>
          </w:tcPr>
          <w:p w:rsidR="00133EC5" w:rsidRPr="00A46461" w:rsidRDefault="00133EC5" w:rsidP="00D53CED">
            <w:pPr>
              <w:rPr>
                <w:rFonts w:cs="Raavi"/>
                <w:b/>
                <w:szCs w:val="22"/>
              </w:rPr>
            </w:pPr>
            <w:r w:rsidRPr="00A46461">
              <w:rPr>
                <w:rFonts w:cs="Raavi"/>
                <w:b/>
                <w:szCs w:val="22"/>
              </w:rPr>
              <w:t>Funkce</w:t>
            </w:r>
          </w:p>
        </w:tc>
        <w:tc>
          <w:tcPr>
            <w:tcW w:w="825" w:type="pct"/>
            <w:shd w:val="clear" w:color="auto" w:fill="FFFF99"/>
            <w:vAlign w:val="center"/>
          </w:tcPr>
          <w:p w:rsidR="00133EC5" w:rsidRPr="00A46461" w:rsidRDefault="00133EC5" w:rsidP="00D53CED">
            <w:pPr>
              <w:rPr>
                <w:rFonts w:cs="Raavi"/>
                <w:b/>
                <w:szCs w:val="22"/>
              </w:rPr>
            </w:pPr>
            <w:r w:rsidRPr="00A46461">
              <w:rPr>
                <w:rFonts w:cs="Raavi"/>
                <w:b/>
                <w:szCs w:val="22"/>
              </w:rPr>
              <w:t>Tel.</w:t>
            </w:r>
          </w:p>
        </w:tc>
        <w:tc>
          <w:tcPr>
            <w:tcW w:w="1756" w:type="pct"/>
            <w:shd w:val="clear" w:color="auto" w:fill="FFFF99"/>
            <w:vAlign w:val="center"/>
          </w:tcPr>
          <w:p w:rsidR="00133EC5" w:rsidRPr="00A46461" w:rsidRDefault="00133EC5" w:rsidP="00D53CED">
            <w:pPr>
              <w:rPr>
                <w:rFonts w:cs="Raavi"/>
                <w:b/>
                <w:szCs w:val="22"/>
              </w:rPr>
            </w:pPr>
            <w:r w:rsidRPr="00A46461">
              <w:rPr>
                <w:rFonts w:cs="Raavi"/>
                <w:b/>
                <w:szCs w:val="22"/>
              </w:rPr>
              <w:t>E-mail</w:t>
            </w:r>
          </w:p>
        </w:tc>
      </w:tr>
      <w:tr w:rsidR="00133EC5" w:rsidRPr="00A46461" w:rsidTr="007022FD">
        <w:trPr>
          <w:trHeight w:val="70"/>
        </w:trPr>
        <w:tc>
          <w:tcPr>
            <w:tcW w:w="1786" w:type="pct"/>
            <w:vAlign w:val="center"/>
          </w:tcPr>
          <w:p w:rsidR="00133EC5" w:rsidRPr="00A46461" w:rsidRDefault="00133EC5" w:rsidP="00D53CED">
            <w:pPr>
              <w:rPr>
                <w:rFonts w:cs="Raavi"/>
                <w:b/>
                <w:szCs w:val="22"/>
              </w:rPr>
            </w:pPr>
            <w:r w:rsidRPr="00A46461">
              <w:rPr>
                <w:rFonts w:cs="Raavi"/>
                <w:b/>
                <w:szCs w:val="22"/>
              </w:rPr>
              <w:t>Kršiak</w:t>
            </w:r>
            <w:r w:rsidR="0091008E" w:rsidRPr="00E93E2A">
              <w:rPr>
                <w:rFonts w:cs="Raavi"/>
                <w:szCs w:val="22"/>
              </w:rPr>
              <w:fldChar w:fldCharType="begin"/>
            </w:r>
            <w:r w:rsidR="009F1AFA">
              <w:rPr>
                <w:rFonts w:cs="Raavi"/>
                <w:szCs w:val="22"/>
              </w:rPr>
              <w:instrText>XE</w:instrText>
            </w:r>
            <w:r w:rsidRPr="00E93E2A">
              <w:rPr>
                <w:rFonts w:cs="Raavi"/>
                <w:szCs w:val="22"/>
              </w:rPr>
              <w:instrText xml:space="preserve"> </w:instrText>
            </w:r>
            <w:r w:rsidR="00031FD8" w:rsidRPr="00E93E2A">
              <w:rPr>
                <w:rFonts w:cs="Raavi"/>
                <w:szCs w:val="22"/>
              </w:rPr>
              <w:instrText>„</w:instrText>
            </w:r>
            <w:r w:rsidRPr="00E93E2A">
              <w:rPr>
                <w:rFonts w:cs="Raavi"/>
                <w:szCs w:val="22"/>
              </w:rPr>
              <w:instrText>Kršiak, M.</w:instrText>
            </w:r>
            <w:r w:rsidR="00031FD8" w:rsidRPr="00E93E2A">
              <w:rPr>
                <w:rFonts w:cs="Raavi"/>
                <w:szCs w:val="22"/>
              </w:rPr>
              <w:instrText>“</w:instrText>
            </w:r>
            <w:r w:rsidRPr="00E93E2A">
              <w:rPr>
                <w:rFonts w:cs="Raavi"/>
                <w:szCs w:val="22"/>
              </w:rPr>
              <w:instrText xml:space="preserve"> </w:instrText>
            </w:r>
            <w:r w:rsidR="0091008E" w:rsidRPr="00E93E2A">
              <w:rPr>
                <w:rFonts w:cs="Raavi"/>
                <w:szCs w:val="22"/>
              </w:rPr>
              <w:fldChar w:fldCharType="end"/>
            </w:r>
            <w:r w:rsidRPr="00A46461">
              <w:rPr>
                <w:rFonts w:cs="Raavi"/>
                <w:b/>
                <w:szCs w:val="22"/>
              </w:rPr>
              <w:t xml:space="preserve"> Miloslav</w:t>
            </w:r>
            <w:r w:rsidR="004F332A" w:rsidRPr="00A46461">
              <w:rPr>
                <w:rFonts w:cs="Raavi"/>
                <w:b/>
                <w:szCs w:val="22"/>
              </w:rPr>
              <w:t>,</w:t>
            </w:r>
            <w:r w:rsidRPr="00A46461">
              <w:rPr>
                <w:rFonts w:cs="Raavi"/>
                <w:b/>
                <w:szCs w:val="22"/>
              </w:rPr>
              <w:t xml:space="preserve"> </w:t>
            </w:r>
            <w:r w:rsidR="00601A20" w:rsidRPr="00A46461">
              <w:rPr>
                <w:rFonts w:cs="Raavi"/>
                <w:b/>
                <w:szCs w:val="22"/>
              </w:rPr>
              <w:t>p</w:t>
            </w:r>
            <w:r w:rsidRPr="00A46461">
              <w:rPr>
                <w:rFonts w:cs="Raavi"/>
                <w:b/>
                <w:szCs w:val="22"/>
              </w:rPr>
              <w:t>rof. MUDr.</w:t>
            </w:r>
            <w:r w:rsidR="00086259" w:rsidRPr="00A46461">
              <w:rPr>
                <w:rFonts w:cs="Raavi"/>
                <w:b/>
                <w:szCs w:val="22"/>
              </w:rPr>
              <w:t>,</w:t>
            </w:r>
            <w:r w:rsidRPr="00A46461">
              <w:rPr>
                <w:rFonts w:cs="Raavi"/>
                <w:b/>
                <w:szCs w:val="22"/>
              </w:rPr>
              <w:t xml:space="preserve"> DrSc.</w:t>
            </w:r>
          </w:p>
        </w:tc>
        <w:tc>
          <w:tcPr>
            <w:tcW w:w="633" w:type="pct"/>
            <w:vAlign w:val="center"/>
          </w:tcPr>
          <w:p w:rsidR="00133EC5" w:rsidRPr="00A46461" w:rsidRDefault="00133EC5" w:rsidP="00D53CED">
            <w:pPr>
              <w:rPr>
                <w:rFonts w:cs="Raavi"/>
                <w:b/>
                <w:szCs w:val="22"/>
              </w:rPr>
            </w:pPr>
            <w:r w:rsidRPr="00A46461">
              <w:rPr>
                <w:rFonts w:cs="Raavi"/>
                <w:b/>
                <w:szCs w:val="22"/>
              </w:rPr>
              <w:t>přednosta</w:t>
            </w:r>
          </w:p>
        </w:tc>
        <w:tc>
          <w:tcPr>
            <w:tcW w:w="825" w:type="pct"/>
            <w:vAlign w:val="center"/>
          </w:tcPr>
          <w:p w:rsidR="00133EC5" w:rsidRPr="00A46461" w:rsidRDefault="00133EC5"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2487</w:t>
              </w:r>
            </w:smartTag>
          </w:p>
        </w:tc>
        <w:tc>
          <w:tcPr>
            <w:tcW w:w="1756" w:type="pct"/>
            <w:vAlign w:val="center"/>
          </w:tcPr>
          <w:p w:rsidR="00133EC5" w:rsidRPr="00A46461" w:rsidRDefault="00031FD8" w:rsidP="00D53CED">
            <w:pPr>
              <w:rPr>
                <w:rFonts w:cs="Raavi"/>
                <w:szCs w:val="22"/>
              </w:rPr>
            </w:pPr>
            <w:r w:rsidRPr="00A46461">
              <w:rPr>
                <w:rFonts w:cs="Raavi"/>
                <w:szCs w:val="22"/>
              </w:rPr>
              <w:t>miloslav.krsiak@lf3.cuni.cz</w:t>
            </w:r>
          </w:p>
        </w:tc>
      </w:tr>
      <w:tr w:rsidR="00133EC5" w:rsidRPr="00A46461" w:rsidTr="007022FD">
        <w:trPr>
          <w:trHeight w:val="124"/>
        </w:trPr>
        <w:tc>
          <w:tcPr>
            <w:tcW w:w="1786" w:type="pct"/>
            <w:vAlign w:val="center"/>
          </w:tcPr>
          <w:p w:rsidR="00133EC5" w:rsidRPr="00A46461" w:rsidRDefault="00133EC5" w:rsidP="00D53CED">
            <w:pPr>
              <w:rPr>
                <w:rFonts w:cs="Raavi"/>
                <w:i/>
                <w:szCs w:val="22"/>
              </w:rPr>
            </w:pPr>
            <w:r w:rsidRPr="00A46461">
              <w:rPr>
                <w:rFonts w:cs="Raavi"/>
                <w:i/>
                <w:szCs w:val="22"/>
              </w:rPr>
              <w:t>Mieslerová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Mieslerová, R.</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Radomila</w:t>
            </w:r>
          </w:p>
        </w:tc>
        <w:tc>
          <w:tcPr>
            <w:tcW w:w="633" w:type="pct"/>
            <w:vAlign w:val="center"/>
          </w:tcPr>
          <w:p w:rsidR="00133EC5" w:rsidRPr="00A46461" w:rsidRDefault="00133EC5" w:rsidP="00D53CED">
            <w:pPr>
              <w:rPr>
                <w:rFonts w:cs="Raavi"/>
                <w:i/>
                <w:szCs w:val="22"/>
              </w:rPr>
            </w:pPr>
            <w:r w:rsidRPr="00A46461">
              <w:rPr>
                <w:rFonts w:cs="Raavi"/>
                <w:i/>
                <w:szCs w:val="22"/>
              </w:rPr>
              <w:t>sekretariát</w:t>
            </w:r>
          </w:p>
        </w:tc>
        <w:tc>
          <w:tcPr>
            <w:tcW w:w="825" w:type="pct"/>
            <w:vAlign w:val="center"/>
          </w:tcPr>
          <w:p w:rsidR="00133EC5" w:rsidRPr="00A46461" w:rsidRDefault="00133EC5"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2404</w:t>
              </w:r>
            </w:smartTag>
          </w:p>
        </w:tc>
        <w:tc>
          <w:tcPr>
            <w:tcW w:w="1756" w:type="pct"/>
            <w:vAlign w:val="center"/>
          </w:tcPr>
          <w:p w:rsidR="00133EC5" w:rsidRPr="00A46461" w:rsidRDefault="00031FD8" w:rsidP="00D53CED">
            <w:pPr>
              <w:rPr>
                <w:rFonts w:cs="Raavi"/>
                <w:szCs w:val="22"/>
              </w:rPr>
            </w:pPr>
            <w:r w:rsidRPr="00A46461">
              <w:rPr>
                <w:rFonts w:cs="Raavi"/>
                <w:szCs w:val="22"/>
              </w:rPr>
              <w:t>radka.mieslerova@lf3.cuni.cz</w:t>
            </w:r>
          </w:p>
        </w:tc>
      </w:tr>
      <w:tr w:rsidR="00420057" w:rsidRPr="00A46461" w:rsidTr="007022FD">
        <w:trPr>
          <w:trHeight w:val="70"/>
        </w:trPr>
        <w:tc>
          <w:tcPr>
            <w:tcW w:w="5000" w:type="pct"/>
            <w:gridSpan w:val="4"/>
            <w:shd w:val="clear" w:color="auto" w:fill="FFFFCC"/>
            <w:vAlign w:val="center"/>
          </w:tcPr>
          <w:p w:rsidR="00420057" w:rsidRPr="00A46461" w:rsidRDefault="00420057" w:rsidP="00D53CED">
            <w:pPr>
              <w:rPr>
                <w:rFonts w:cs="Raavi"/>
                <w:szCs w:val="22"/>
              </w:rPr>
            </w:pPr>
            <w:r w:rsidRPr="00A46461">
              <w:rPr>
                <w:rFonts w:cs="Raavi"/>
                <w:b/>
                <w:i/>
                <w:szCs w:val="22"/>
              </w:rPr>
              <w:t>Pracovníci ústavu:</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 xml:space="preserve">Bultas Jan, prof. MUDr., CSc.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„Bultas, J.“ </w:instrText>
            </w:r>
            <w:r w:rsidR="0091008E" w:rsidRPr="00A46461">
              <w:rPr>
                <w:rFonts w:cs="Raavi"/>
                <w:szCs w:val="22"/>
              </w:rPr>
              <w:fldChar w:fldCharType="end"/>
            </w:r>
          </w:p>
        </w:tc>
        <w:tc>
          <w:tcPr>
            <w:tcW w:w="633" w:type="pct"/>
            <w:vAlign w:val="center"/>
          </w:tcPr>
          <w:p w:rsidR="00B50759" w:rsidRPr="00A46461" w:rsidRDefault="00B50759" w:rsidP="00D53CED">
            <w:pPr>
              <w:rPr>
                <w:rFonts w:cs="Raavi"/>
                <w:szCs w:val="22"/>
              </w:rPr>
            </w:pPr>
            <w:r w:rsidRPr="00A46461">
              <w:rPr>
                <w:rFonts w:cs="Raavi"/>
                <w:szCs w:val="22"/>
              </w:rPr>
              <w:t>profesor</w:t>
            </w:r>
          </w:p>
        </w:tc>
        <w:tc>
          <w:tcPr>
            <w:tcW w:w="825" w:type="pct"/>
            <w:vAlign w:val="center"/>
          </w:tcPr>
          <w:p w:rsidR="00B50759" w:rsidRPr="00A46461" w:rsidRDefault="00B5075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2449</w:t>
              </w:r>
            </w:smartTag>
          </w:p>
        </w:tc>
        <w:tc>
          <w:tcPr>
            <w:tcW w:w="1756" w:type="pct"/>
            <w:vAlign w:val="center"/>
          </w:tcPr>
          <w:p w:rsidR="00B50759" w:rsidRPr="00A46461" w:rsidRDefault="00B50759" w:rsidP="00D53CED">
            <w:pPr>
              <w:rPr>
                <w:rFonts w:cs="Raavi"/>
                <w:szCs w:val="22"/>
              </w:rPr>
            </w:pPr>
            <w:r w:rsidRPr="00A46461">
              <w:rPr>
                <w:rFonts w:cs="Raavi"/>
                <w:szCs w:val="22"/>
              </w:rPr>
              <w:t>jan.bultas@lf3.cuni.cz</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Dvořáková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„Dvořáková, M.“ </w:instrText>
            </w:r>
            <w:r w:rsidR="0091008E" w:rsidRPr="00A46461">
              <w:rPr>
                <w:rFonts w:cs="Raavi"/>
                <w:szCs w:val="22"/>
              </w:rPr>
              <w:fldChar w:fldCharType="end"/>
            </w:r>
            <w:r w:rsidRPr="00A46461">
              <w:rPr>
                <w:rFonts w:cs="Raavi"/>
                <w:szCs w:val="22"/>
              </w:rPr>
              <w:t xml:space="preserve"> Markéta</w:t>
            </w:r>
          </w:p>
        </w:tc>
        <w:tc>
          <w:tcPr>
            <w:tcW w:w="633" w:type="pct"/>
            <w:vAlign w:val="center"/>
          </w:tcPr>
          <w:p w:rsidR="00B50759" w:rsidRPr="00A46461" w:rsidRDefault="00B50759" w:rsidP="00D53CED">
            <w:pPr>
              <w:rPr>
                <w:rFonts w:cs="Raavi"/>
                <w:szCs w:val="22"/>
              </w:rPr>
            </w:pPr>
            <w:r w:rsidRPr="00A46461">
              <w:rPr>
                <w:rFonts w:cs="Raavi"/>
                <w:szCs w:val="22"/>
              </w:rPr>
              <w:t>laborant</w:t>
            </w:r>
          </w:p>
        </w:tc>
        <w:tc>
          <w:tcPr>
            <w:tcW w:w="825" w:type="pct"/>
            <w:vAlign w:val="center"/>
          </w:tcPr>
          <w:p w:rsidR="00B50759" w:rsidRPr="00A46461" w:rsidRDefault="00B5075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2524</w:t>
              </w:r>
            </w:smartTag>
          </w:p>
        </w:tc>
        <w:tc>
          <w:tcPr>
            <w:tcW w:w="1756" w:type="pct"/>
            <w:vAlign w:val="center"/>
          </w:tcPr>
          <w:p w:rsidR="00B50759" w:rsidRPr="00A46461" w:rsidRDefault="00B50759" w:rsidP="00D53CED">
            <w:pPr>
              <w:rPr>
                <w:rFonts w:cs="Raavi"/>
                <w:szCs w:val="22"/>
              </w:rPr>
            </w:pPr>
            <w:r w:rsidRPr="00A46461">
              <w:rPr>
                <w:rFonts w:cs="Raavi"/>
                <w:szCs w:val="22"/>
              </w:rPr>
              <w:t>marketa.dvorakova@lf3.cuni.cz</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 xml:space="preserve">Grohoľová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25668F">
              <w:rPr>
                <w:rFonts w:cs="Raavi"/>
                <w:szCs w:val="22"/>
              </w:rPr>
              <w:instrText>Balíková-</w:instrText>
            </w:r>
            <w:r w:rsidRPr="00A46461">
              <w:rPr>
                <w:rFonts w:cs="Raavi"/>
                <w:szCs w:val="22"/>
              </w:rPr>
              <w:instrText xml:space="preserve">Grohoľová, K.“ </w:instrText>
            </w:r>
            <w:r w:rsidR="0091008E" w:rsidRPr="00A46461">
              <w:rPr>
                <w:rFonts w:cs="Raavi"/>
                <w:szCs w:val="22"/>
              </w:rPr>
              <w:fldChar w:fldCharType="end"/>
            </w:r>
            <w:r w:rsidRPr="00A46461">
              <w:rPr>
                <w:rFonts w:cs="Raavi"/>
                <w:szCs w:val="22"/>
              </w:rPr>
              <w:t xml:space="preserve"> Kateřina</w:t>
            </w:r>
          </w:p>
        </w:tc>
        <w:tc>
          <w:tcPr>
            <w:tcW w:w="633" w:type="pct"/>
            <w:vAlign w:val="center"/>
          </w:tcPr>
          <w:p w:rsidR="00B50759" w:rsidRPr="00A46461" w:rsidRDefault="00B50759" w:rsidP="00D53CED">
            <w:pPr>
              <w:rPr>
                <w:rFonts w:cs="Raavi"/>
                <w:szCs w:val="22"/>
              </w:rPr>
            </w:pPr>
            <w:r w:rsidRPr="00A46461">
              <w:rPr>
                <w:rFonts w:cs="Raavi"/>
                <w:szCs w:val="22"/>
              </w:rPr>
              <w:t>laborant</w:t>
            </w:r>
          </w:p>
        </w:tc>
        <w:tc>
          <w:tcPr>
            <w:tcW w:w="825" w:type="pct"/>
            <w:vAlign w:val="center"/>
          </w:tcPr>
          <w:p w:rsidR="00B50759" w:rsidRPr="00A46461" w:rsidRDefault="00B5075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2524</w:t>
              </w:r>
            </w:smartTag>
          </w:p>
        </w:tc>
        <w:tc>
          <w:tcPr>
            <w:tcW w:w="1756" w:type="pct"/>
            <w:vAlign w:val="center"/>
          </w:tcPr>
          <w:p w:rsidR="00B50759" w:rsidRPr="00A46461" w:rsidRDefault="00B50759" w:rsidP="00D53CED">
            <w:pPr>
              <w:rPr>
                <w:rFonts w:cs="Raavi"/>
                <w:szCs w:val="22"/>
              </w:rPr>
            </w:pPr>
            <w:r w:rsidRPr="00A46461">
              <w:rPr>
                <w:rFonts w:cs="Raavi"/>
                <w:szCs w:val="22"/>
              </w:rPr>
              <w:t>katerina.balikova@lf3.cuni.cz</w:t>
            </w:r>
          </w:p>
        </w:tc>
      </w:tr>
      <w:tr w:rsidR="00B50759" w:rsidRPr="00A46461" w:rsidTr="007022FD">
        <w:trPr>
          <w:trHeight w:val="70"/>
        </w:trPr>
        <w:tc>
          <w:tcPr>
            <w:tcW w:w="1786" w:type="pct"/>
            <w:vAlign w:val="center"/>
          </w:tcPr>
          <w:p w:rsidR="00B50759" w:rsidRPr="00A46461" w:rsidRDefault="00B50759" w:rsidP="0025668F">
            <w:pPr>
              <w:rPr>
                <w:rFonts w:cs="Raavi"/>
                <w:szCs w:val="22"/>
              </w:rPr>
            </w:pPr>
            <w:r w:rsidRPr="00A46461">
              <w:rPr>
                <w:rFonts w:cs="Raavi"/>
                <w:szCs w:val="22"/>
              </w:rPr>
              <w:t xml:space="preserve">Horáková Lenka, Mgr.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„Horáková, L.“ </w:instrText>
            </w:r>
            <w:r w:rsidR="0091008E" w:rsidRPr="00A46461">
              <w:rPr>
                <w:rFonts w:cs="Raavi"/>
                <w:szCs w:val="22"/>
              </w:rPr>
              <w:fldChar w:fldCharType="end"/>
            </w:r>
          </w:p>
        </w:tc>
        <w:tc>
          <w:tcPr>
            <w:tcW w:w="633" w:type="pct"/>
            <w:vAlign w:val="center"/>
          </w:tcPr>
          <w:p w:rsidR="00B50759" w:rsidRPr="00A46461" w:rsidRDefault="00C221DC" w:rsidP="00D53CED">
            <w:pPr>
              <w:rPr>
                <w:rFonts w:cs="Raavi"/>
                <w:szCs w:val="22"/>
              </w:rPr>
            </w:pPr>
            <w:r w:rsidRPr="00A46461">
              <w:rPr>
                <w:rFonts w:cs="Raavi"/>
                <w:szCs w:val="22"/>
              </w:rPr>
              <w:t>PGS stud</w:t>
            </w:r>
            <w:r w:rsidR="003C6B38">
              <w:rPr>
                <w:rFonts w:cs="Raavi"/>
                <w:szCs w:val="22"/>
              </w:rPr>
              <w:t>.</w:t>
            </w:r>
          </w:p>
        </w:tc>
        <w:tc>
          <w:tcPr>
            <w:tcW w:w="825" w:type="pct"/>
            <w:vAlign w:val="center"/>
          </w:tcPr>
          <w:p w:rsidR="00B50759" w:rsidRPr="00A46461" w:rsidRDefault="00B50759" w:rsidP="00D53CED">
            <w:pPr>
              <w:rPr>
                <w:rFonts w:cs="Raavi"/>
                <w:szCs w:val="22"/>
              </w:rPr>
            </w:pPr>
            <w:r w:rsidRPr="00A46461">
              <w:rPr>
                <w:rFonts w:cs="Raavi"/>
                <w:szCs w:val="22"/>
              </w:rPr>
              <w:t xml:space="preserve">26710 </w:t>
            </w:r>
            <w:r w:rsidRPr="00A46461">
              <w:rPr>
                <w:rFonts w:cs="Raavi"/>
                <w:b/>
                <w:szCs w:val="22"/>
              </w:rPr>
              <w:t>2530</w:t>
            </w:r>
          </w:p>
        </w:tc>
        <w:tc>
          <w:tcPr>
            <w:tcW w:w="1756" w:type="pct"/>
            <w:vAlign w:val="center"/>
          </w:tcPr>
          <w:p w:rsidR="00B50759" w:rsidRPr="00A46461" w:rsidRDefault="00B50759" w:rsidP="00D53CED">
            <w:pPr>
              <w:rPr>
                <w:rFonts w:cs="Raavi"/>
                <w:szCs w:val="22"/>
              </w:rPr>
            </w:pPr>
            <w:r w:rsidRPr="00A46461">
              <w:rPr>
                <w:rFonts w:cs="Raavi"/>
                <w:szCs w:val="22"/>
              </w:rPr>
              <w:t>lenka.horakova@lf3.cuni.cz</w:t>
            </w:r>
          </w:p>
        </w:tc>
      </w:tr>
      <w:tr w:rsidR="00B50759" w:rsidRPr="00A46461" w:rsidTr="007022FD">
        <w:trPr>
          <w:trHeight w:val="70"/>
        </w:trPr>
        <w:tc>
          <w:tcPr>
            <w:tcW w:w="1786" w:type="pct"/>
            <w:vAlign w:val="center"/>
          </w:tcPr>
          <w:p w:rsidR="00B50759" w:rsidRPr="00A46461" w:rsidRDefault="00B50759" w:rsidP="002721EB">
            <w:pPr>
              <w:rPr>
                <w:rFonts w:cs="Raavi"/>
                <w:szCs w:val="22"/>
              </w:rPr>
            </w:pPr>
            <w:r w:rsidRPr="00A46461">
              <w:rPr>
                <w:rFonts w:cs="Raavi"/>
                <w:szCs w:val="22"/>
              </w:rPr>
              <w:t>Janošková Iveta, D</w:t>
            </w:r>
            <w:r w:rsidR="002721EB">
              <w:rPr>
                <w:rFonts w:cs="Raavi"/>
                <w:szCs w:val="22"/>
              </w:rPr>
              <w:t>r</w:t>
            </w:r>
            <w:r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„Janošková, I.“ </w:instrText>
            </w:r>
            <w:r w:rsidR="0091008E" w:rsidRPr="00A46461">
              <w:rPr>
                <w:rFonts w:cs="Raavi"/>
                <w:szCs w:val="22"/>
              </w:rPr>
              <w:fldChar w:fldCharType="end"/>
            </w:r>
          </w:p>
        </w:tc>
        <w:tc>
          <w:tcPr>
            <w:tcW w:w="633" w:type="pct"/>
            <w:vAlign w:val="center"/>
          </w:tcPr>
          <w:p w:rsidR="00B50759" w:rsidRPr="00A46461" w:rsidRDefault="00C221DC" w:rsidP="009D4DD3">
            <w:pPr>
              <w:rPr>
                <w:rFonts w:cs="Raavi"/>
                <w:szCs w:val="22"/>
              </w:rPr>
            </w:pPr>
            <w:r w:rsidRPr="00A46461">
              <w:rPr>
                <w:rFonts w:cs="Raavi"/>
                <w:szCs w:val="22"/>
              </w:rPr>
              <w:t>PGS stud</w:t>
            </w:r>
            <w:r w:rsidR="003C6B38">
              <w:rPr>
                <w:rFonts w:cs="Raavi"/>
                <w:szCs w:val="22"/>
              </w:rPr>
              <w:t>.</w:t>
            </w:r>
          </w:p>
        </w:tc>
        <w:tc>
          <w:tcPr>
            <w:tcW w:w="825" w:type="pct"/>
            <w:vAlign w:val="center"/>
          </w:tcPr>
          <w:p w:rsidR="00B50759" w:rsidRPr="00A46461" w:rsidRDefault="00B50759" w:rsidP="009D4DD3">
            <w:pPr>
              <w:rPr>
                <w:rFonts w:cs="Raavi"/>
                <w:szCs w:val="22"/>
              </w:rPr>
            </w:pPr>
            <w:r w:rsidRPr="00A46461">
              <w:rPr>
                <w:rFonts w:cs="Raavi"/>
                <w:szCs w:val="22"/>
              </w:rPr>
              <w:t xml:space="preserve">26710 </w:t>
            </w:r>
            <w:r w:rsidRPr="00A46461">
              <w:rPr>
                <w:rFonts w:cs="Raavi"/>
                <w:b/>
                <w:szCs w:val="22"/>
              </w:rPr>
              <w:t>2530</w:t>
            </w:r>
          </w:p>
        </w:tc>
        <w:tc>
          <w:tcPr>
            <w:tcW w:w="1756" w:type="pct"/>
            <w:vAlign w:val="center"/>
          </w:tcPr>
          <w:p w:rsidR="00B50759" w:rsidRPr="00A46461" w:rsidRDefault="0025668F" w:rsidP="009D4DD3">
            <w:pPr>
              <w:rPr>
                <w:rFonts w:cs="Raavi"/>
                <w:szCs w:val="22"/>
              </w:rPr>
            </w:pPr>
            <w:r w:rsidRPr="0025668F">
              <w:rPr>
                <w:rFonts w:cs="Raavi"/>
                <w:szCs w:val="22"/>
              </w:rPr>
              <w:t>iveta_janoskova@centrum.cz</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Janovský</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„Janovský, M.“ </w:instrText>
            </w:r>
            <w:r w:rsidR="0091008E" w:rsidRPr="00A46461">
              <w:rPr>
                <w:rFonts w:cs="Raavi"/>
                <w:szCs w:val="22"/>
              </w:rPr>
              <w:fldChar w:fldCharType="end"/>
            </w:r>
            <w:r w:rsidRPr="00A46461">
              <w:rPr>
                <w:rFonts w:cs="Raavi"/>
                <w:szCs w:val="22"/>
              </w:rPr>
              <w:t xml:space="preserve"> Martin, PharmDr.</w:t>
            </w:r>
          </w:p>
        </w:tc>
        <w:tc>
          <w:tcPr>
            <w:tcW w:w="633" w:type="pct"/>
            <w:vAlign w:val="center"/>
          </w:tcPr>
          <w:p w:rsidR="00B50759" w:rsidRPr="00A46461" w:rsidRDefault="00C221DC" w:rsidP="00D53CED">
            <w:pPr>
              <w:rPr>
                <w:rFonts w:cs="Raavi"/>
                <w:szCs w:val="22"/>
              </w:rPr>
            </w:pPr>
            <w:r w:rsidRPr="00A46461">
              <w:rPr>
                <w:rFonts w:cs="Raavi"/>
                <w:szCs w:val="22"/>
              </w:rPr>
              <w:t>PGS stud</w:t>
            </w:r>
            <w:r w:rsidR="003C6B38">
              <w:rPr>
                <w:rFonts w:cs="Raavi"/>
                <w:szCs w:val="22"/>
              </w:rPr>
              <w:t>.</w:t>
            </w:r>
          </w:p>
        </w:tc>
        <w:tc>
          <w:tcPr>
            <w:tcW w:w="825" w:type="pct"/>
            <w:vAlign w:val="center"/>
          </w:tcPr>
          <w:p w:rsidR="00B50759" w:rsidRPr="00A46461" w:rsidRDefault="00B5075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2530</w:t>
              </w:r>
            </w:smartTag>
          </w:p>
        </w:tc>
        <w:tc>
          <w:tcPr>
            <w:tcW w:w="1756" w:type="pct"/>
            <w:vAlign w:val="center"/>
          </w:tcPr>
          <w:p w:rsidR="00B50759" w:rsidRPr="00A46461" w:rsidRDefault="00B50759" w:rsidP="00D53CED">
            <w:pPr>
              <w:rPr>
                <w:rFonts w:cs="Raavi"/>
                <w:szCs w:val="22"/>
              </w:rPr>
            </w:pPr>
            <w:r w:rsidRPr="00A46461">
              <w:rPr>
                <w:rFonts w:cs="Raavi"/>
                <w:szCs w:val="22"/>
              </w:rPr>
              <w:t>m.janovsky@gmail.com</w:t>
            </w:r>
          </w:p>
        </w:tc>
      </w:tr>
      <w:tr w:rsidR="00B50759" w:rsidRPr="00A46461" w:rsidTr="007022FD">
        <w:trPr>
          <w:trHeight w:val="70"/>
        </w:trPr>
        <w:tc>
          <w:tcPr>
            <w:tcW w:w="1786" w:type="pct"/>
            <w:vAlign w:val="center"/>
          </w:tcPr>
          <w:p w:rsidR="00B50759" w:rsidRPr="00A46461" w:rsidRDefault="0025668F" w:rsidP="0025668F">
            <w:pPr>
              <w:rPr>
                <w:rFonts w:cs="Raavi"/>
                <w:szCs w:val="22"/>
              </w:rPr>
            </w:pPr>
            <w:r>
              <w:rPr>
                <w:rFonts w:cs="Raavi"/>
                <w:szCs w:val="22"/>
              </w:rPr>
              <w:t>Jeřábek</w:t>
            </w:r>
            <w:r w:rsidRPr="00A46461">
              <w:rPr>
                <w:rFonts w:cs="Raavi"/>
                <w:szCs w:val="22"/>
              </w:rPr>
              <w:t xml:space="preserve"> </w:t>
            </w:r>
            <w:r w:rsidR="00B50759" w:rsidRPr="00A46461">
              <w:rPr>
                <w:rFonts w:cs="Raavi"/>
                <w:szCs w:val="22"/>
              </w:rPr>
              <w:t>P</w:t>
            </w:r>
            <w:r>
              <w:rPr>
                <w:rFonts w:cs="Raavi"/>
                <w:szCs w:val="22"/>
              </w:rPr>
              <w:t>avel</w:t>
            </w:r>
            <w:r w:rsidR="00B50759" w:rsidRPr="00A46461">
              <w:rPr>
                <w:rFonts w:cs="Raavi"/>
                <w:szCs w:val="22"/>
              </w:rPr>
              <w:t xml:space="preserve">, </w:t>
            </w:r>
            <w:r>
              <w:rPr>
                <w:rFonts w:cs="Raavi"/>
                <w:szCs w:val="22"/>
              </w:rPr>
              <w:t>PharmDr</w:t>
            </w:r>
            <w:r w:rsidR="00B50759"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00B50759" w:rsidRPr="00A46461">
              <w:rPr>
                <w:rFonts w:cs="Raavi"/>
                <w:szCs w:val="22"/>
              </w:rPr>
              <w:instrText xml:space="preserve"> „</w:instrText>
            </w:r>
            <w:r>
              <w:rPr>
                <w:rFonts w:cs="Raavi"/>
                <w:szCs w:val="22"/>
              </w:rPr>
              <w:instrText>Jeřábek</w:instrText>
            </w:r>
            <w:r w:rsidR="00B50759" w:rsidRPr="00A46461">
              <w:rPr>
                <w:rFonts w:cs="Raavi"/>
                <w:szCs w:val="22"/>
              </w:rPr>
              <w:instrText xml:space="preserve">, P.“ </w:instrText>
            </w:r>
            <w:r w:rsidR="0091008E" w:rsidRPr="00A46461">
              <w:rPr>
                <w:rFonts w:cs="Raavi"/>
                <w:szCs w:val="22"/>
              </w:rPr>
              <w:fldChar w:fldCharType="end"/>
            </w:r>
          </w:p>
        </w:tc>
        <w:tc>
          <w:tcPr>
            <w:tcW w:w="633" w:type="pct"/>
            <w:vAlign w:val="center"/>
          </w:tcPr>
          <w:p w:rsidR="00B50759" w:rsidRPr="00A46461" w:rsidRDefault="00C221DC" w:rsidP="009D4DD3">
            <w:pPr>
              <w:rPr>
                <w:rFonts w:cs="Raavi"/>
                <w:szCs w:val="22"/>
              </w:rPr>
            </w:pPr>
            <w:r w:rsidRPr="00A46461">
              <w:rPr>
                <w:rFonts w:cs="Raavi"/>
                <w:szCs w:val="22"/>
              </w:rPr>
              <w:t>PGS stud</w:t>
            </w:r>
            <w:r w:rsidR="003C6B38">
              <w:rPr>
                <w:rFonts w:cs="Raavi"/>
                <w:szCs w:val="22"/>
              </w:rPr>
              <w:t>.</w:t>
            </w:r>
          </w:p>
        </w:tc>
        <w:tc>
          <w:tcPr>
            <w:tcW w:w="825" w:type="pct"/>
            <w:vAlign w:val="center"/>
          </w:tcPr>
          <w:p w:rsidR="00B50759" w:rsidRPr="00A46461" w:rsidRDefault="00B50759" w:rsidP="009D4DD3">
            <w:pPr>
              <w:rPr>
                <w:rFonts w:cs="Raavi"/>
                <w:szCs w:val="22"/>
              </w:rPr>
            </w:pPr>
            <w:r w:rsidRPr="00A46461">
              <w:rPr>
                <w:rFonts w:cs="Raavi"/>
                <w:szCs w:val="22"/>
              </w:rPr>
              <w:t xml:space="preserve">26710 </w:t>
            </w:r>
            <w:r w:rsidRPr="00A46461">
              <w:rPr>
                <w:rFonts w:cs="Raavi"/>
                <w:b/>
                <w:szCs w:val="22"/>
              </w:rPr>
              <w:t>2530</w:t>
            </w:r>
          </w:p>
        </w:tc>
        <w:tc>
          <w:tcPr>
            <w:tcW w:w="1756" w:type="pct"/>
            <w:vAlign w:val="center"/>
          </w:tcPr>
          <w:p w:rsidR="00B50759" w:rsidRPr="00A46461" w:rsidRDefault="0025668F" w:rsidP="009D4DD3">
            <w:pPr>
              <w:rPr>
                <w:rFonts w:cs="Raavi"/>
                <w:szCs w:val="22"/>
              </w:rPr>
            </w:pPr>
            <w:r w:rsidRPr="0025668F">
              <w:rPr>
                <w:rFonts w:cs="Raavi"/>
                <w:szCs w:val="22"/>
              </w:rPr>
              <w:t>atreyj@seznam.cz</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Mairychová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„Mairychová, B.“ </w:instrText>
            </w:r>
            <w:r w:rsidR="0091008E" w:rsidRPr="00A46461">
              <w:rPr>
                <w:rFonts w:cs="Raavi"/>
                <w:szCs w:val="22"/>
              </w:rPr>
              <w:fldChar w:fldCharType="end"/>
            </w:r>
            <w:r w:rsidRPr="00A46461">
              <w:rPr>
                <w:rFonts w:cs="Raavi"/>
                <w:szCs w:val="22"/>
              </w:rPr>
              <w:t xml:space="preserve"> Blanka</w:t>
            </w:r>
          </w:p>
        </w:tc>
        <w:tc>
          <w:tcPr>
            <w:tcW w:w="633" w:type="pct"/>
            <w:vAlign w:val="center"/>
          </w:tcPr>
          <w:p w:rsidR="00B50759" w:rsidRPr="00A46461" w:rsidRDefault="00B50759" w:rsidP="00D53CED">
            <w:pPr>
              <w:rPr>
                <w:rFonts w:cs="Raavi"/>
                <w:szCs w:val="22"/>
              </w:rPr>
            </w:pPr>
            <w:r w:rsidRPr="00A46461">
              <w:rPr>
                <w:rFonts w:cs="Raavi"/>
                <w:szCs w:val="22"/>
              </w:rPr>
              <w:t>laborant</w:t>
            </w:r>
          </w:p>
        </w:tc>
        <w:tc>
          <w:tcPr>
            <w:tcW w:w="825" w:type="pct"/>
            <w:vAlign w:val="center"/>
          </w:tcPr>
          <w:p w:rsidR="00B50759" w:rsidRPr="00A46461" w:rsidRDefault="00B50759" w:rsidP="00D53CED">
            <w:pPr>
              <w:rPr>
                <w:rFonts w:cs="Raavi"/>
                <w:b/>
                <w:szCs w:val="22"/>
              </w:rPr>
            </w:pPr>
            <w:r w:rsidRPr="00A46461">
              <w:rPr>
                <w:rFonts w:cs="Raavi"/>
                <w:szCs w:val="22"/>
              </w:rPr>
              <w:t xml:space="preserve">26710 </w:t>
            </w:r>
            <w:r w:rsidRPr="00A46461">
              <w:rPr>
                <w:rFonts w:cs="Raavi"/>
                <w:b/>
                <w:szCs w:val="22"/>
              </w:rPr>
              <w:t>2403</w:t>
            </w:r>
          </w:p>
        </w:tc>
        <w:tc>
          <w:tcPr>
            <w:tcW w:w="1756" w:type="pct"/>
            <w:vAlign w:val="center"/>
          </w:tcPr>
          <w:p w:rsidR="00B50759" w:rsidRPr="00A46461" w:rsidRDefault="00B50759" w:rsidP="00D53CED">
            <w:pPr>
              <w:rPr>
                <w:rFonts w:cs="Raavi"/>
                <w:szCs w:val="22"/>
              </w:rPr>
            </w:pPr>
            <w:r w:rsidRPr="00A46461">
              <w:rPr>
                <w:rFonts w:cs="Raavi"/>
                <w:szCs w:val="22"/>
              </w:rPr>
              <w:t>blanka.mairychova@lf3.cuni.cz</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Patočková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„Patočková, J.“ </w:instrText>
            </w:r>
            <w:r w:rsidR="0091008E" w:rsidRPr="00A46461">
              <w:rPr>
                <w:rFonts w:cs="Raavi"/>
                <w:szCs w:val="22"/>
              </w:rPr>
              <w:fldChar w:fldCharType="end"/>
            </w:r>
            <w:r w:rsidRPr="00A46461">
              <w:rPr>
                <w:rFonts w:cs="Raavi"/>
                <w:szCs w:val="22"/>
              </w:rPr>
              <w:t xml:space="preserve"> Jitka, doc. MUDr., Ph.D.</w:t>
            </w:r>
          </w:p>
        </w:tc>
        <w:tc>
          <w:tcPr>
            <w:tcW w:w="633" w:type="pct"/>
            <w:vAlign w:val="center"/>
          </w:tcPr>
          <w:p w:rsidR="00B50759" w:rsidRPr="00A46461" w:rsidRDefault="00B50759" w:rsidP="00D53CED">
            <w:pPr>
              <w:rPr>
                <w:rFonts w:cs="Raavi"/>
                <w:szCs w:val="22"/>
              </w:rPr>
            </w:pPr>
            <w:r w:rsidRPr="00A46461">
              <w:rPr>
                <w:rFonts w:cs="Raavi"/>
                <w:szCs w:val="22"/>
              </w:rPr>
              <w:t>docent</w:t>
            </w:r>
          </w:p>
        </w:tc>
        <w:tc>
          <w:tcPr>
            <w:tcW w:w="825" w:type="pct"/>
            <w:vAlign w:val="center"/>
          </w:tcPr>
          <w:p w:rsidR="00B50759" w:rsidRPr="00A46461" w:rsidRDefault="00B5075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2402</w:t>
              </w:r>
            </w:smartTag>
          </w:p>
        </w:tc>
        <w:tc>
          <w:tcPr>
            <w:tcW w:w="1756" w:type="pct"/>
            <w:vAlign w:val="center"/>
          </w:tcPr>
          <w:p w:rsidR="00B50759" w:rsidRPr="00A46461" w:rsidRDefault="00B50759" w:rsidP="00D53CED">
            <w:pPr>
              <w:rPr>
                <w:rFonts w:cs="Raavi"/>
                <w:szCs w:val="22"/>
              </w:rPr>
            </w:pPr>
            <w:r w:rsidRPr="00A46461">
              <w:rPr>
                <w:rFonts w:cs="Raavi"/>
                <w:szCs w:val="22"/>
              </w:rPr>
              <w:t>jitka.patockova@lf3.cuni.cz</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Slíva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„Slíva, J.“ </w:instrText>
            </w:r>
            <w:r w:rsidR="0091008E" w:rsidRPr="00A46461">
              <w:rPr>
                <w:rFonts w:cs="Raavi"/>
                <w:szCs w:val="22"/>
              </w:rPr>
              <w:fldChar w:fldCharType="end"/>
            </w:r>
            <w:r w:rsidRPr="00A46461">
              <w:rPr>
                <w:rFonts w:cs="Raavi"/>
                <w:szCs w:val="22"/>
              </w:rPr>
              <w:t xml:space="preserve"> Jiří, MUDr. Ph.D.</w:t>
            </w:r>
          </w:p>
        </w:tc>
        <w:tc>
          <w:tcPr>
            <w:tcW w:w="633" w:type="pct"/>
            <w:vAlign w:val="center"/>
          </w:tcPr>
          <w:p w:rsidR="00B50759" w:rsidRPr="00A46461" w:rsidRDefault="00B50759" w:rsidP="00D53CED">
            <w:pPr>
              <w:rPr>
                <w:rFonts w:cs="Raavi"/>
                <w:szCs w:val="22"/>
              </w:rPr>
            </w:pPr>
            <w:r w:rsidRPr="00A46461">
              <w:rPr>
                <w:rFonts w:cs="Raavi"/>
                <w:szCs w:val="22"/>
              </w:rPr>
              <w:t>odb. asist.</w:t>
            </w:r>
          </w:p>
        </w:tc>
        <w:tc>
          <w:tcPr>
            <w:tcW w:w="825" w:type="pct"/>
            <w:vAlign w:val="center"/>
          </w:tcPr>
          <w:p w:rsidR="00B50759" w:rsidRPr="00A46461" w:rsidRDefault="00B5075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2530</w:t>
              </w:r>
            </w:smartTag>
          </w:p>
        </w:tc>
        <w:tc>
          <w:tcPr>
            <w:tcW w:w="1756" w:type="pct"/>
            <w:vAlign w:val="center"/>
          </w:tcPr>
          <w:p w:rsidR="00B50759" w:rsidRPr="00A46461" w:rsidRDefault="00B50759" w:rsidP="00D53CED">
            <w:pPr>
              <w:rPr>
                <w:rFonts w:cs="Raavi"/>
                <w:szCs w:val="22"/>
              </w:rPr>
            </w:pPr>
            <w:r w:rsidRPr="00A46461">
              <w:rPr>
                <w:rFonts w:cs="Raavi"/>
                <w:szCs w:val="22"/>
              </w:rPr>
              <w:t>slivaj@seznam.cz</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Šulcová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„Šulcová, E.“ </w:instrText>
            </w:r>
            <w:r w:rsidR="0091008E" w:rsidRPr="00A46461">
              <w:rPr>
                <w:rFonts w:cs="Raavi"/>
                <w:szCs w:val="22"/>
              </w:rPr>
              <w:fldChar w:fldCharType="end"/>
            </w:r>
            <w:r w:rsidRPr="00A46461">
              <w:rPr>
                <w:rFonts w:cs="Raavi"/>
                <w:szCs w:val="22"/>
              </w:rPr>
              <w:t xml:space="preserve"> Eva</w:t>
            </w:r>
          </w:p>
        </w:tc>
        <w:tc>
          <w:tcPr>
            <w:tcW w:w="633" w:type="pct"/>
            <w:vAlign w:val="center"/>
          </w:tcPr>
          <w:p w:rsidR="00B50759" w:rsidRPr="00A46461" w:rsidRDefault="00B50759" w:rsidP="00D53CED">
            <w:pPr>
              <w:rPr>
                <w:rFonts w:cs="Raavi"/>
                <w:szCs w:val="22"/>
              </w:rPr>
            </w:pPr>
            <w:r w:rsidRPr="00A46461">
              <w:rPr>
                <w:rFonts w:cs="Raavi"/>
                <w:szCs w:val="22"/>
              </w:rPr>
              <w:t>laborant</w:t>
            </w:r>
          </w:p>
        </w:tc>
        <w:tc>
          <w:tcPr>
            <w:tcW w:w="825" w:type="pct"/>
            <w:vAlign w:val="center"/>
          </w:tcPr>
          <w:p w:rsidR="00B50759" w:rsidRPr="00A46461" w:rsidRDefault="00B5075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2403</w:t>
              </w:r>
            </w:smartTag>
          </w:p>
        </w:tc>
        <w:tc>
          <w:tcPr>
            <w:tcW w:w="1756" w:type="pct"/>
            <w:vAlign w:val="center"/>
          </w:tcPr>
          <w:p w:rsidR="00B50759" w:rsidRPr="00A46461" w:rsidRDefault="00B50759" w:rsidP="00D53CED">
            <w:pPr>
              <w:rPr>
                <w:rFonts w:cs="Raavi"/>
                <w:szCs w:val="22"/>
              </w:rPr>
            </w:pPr>
            <w:r w:rsidRPr="00A46461">
              <w:rPr>
                <w:rFonts w:cs="Raavi"/>
                <w:szCs w:val="22"/>
              </w:rPr>
              <w:t>eva.sulcova@lf3.cuni.cz</w:t>
            </w:r>
          </w:p>
        </w:tc>
      </w:tr>
      <w:tr w:rsidR="00B50759" w:rsidRPr="00A46461" w:rsidTr="007022FD">
        <w:trPr>
          <w:trHeight w:val="70"/>
        </w:trPr>
        <w:tc>
          <w:tcPr>
            <w:tcW w:w="1786" w:type="pct"/>
            <w:vAlign w:val="center"/>
          </w:tcPr>
          <w:p w:rsidR="00B50759" w:rsidRPr="00A46461" w:rsidRDefault="00B50759" w:rsidP="00D53CED">
            <w:pPr>
              <w:rPr>
                <w:rFonts w:cs="Raavi"/>
                <w:szCs w:val="22"/>
              </w:rPr>
            </w:pPr>
            <w:r w:rsidRPr="00A46461">
              <w:rPr>
                <w:rFonts w:cs="Raavi"/>
                <w:szCs w:val="22"/>
              </w:rPr>
              <w:t>Šustková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„Šustková, M.“ </w:instrText>
            </w:r>
            <w:r w:rsidR="0091008E" w:rsidRPr="00A46461">
              <w:rPr>
                <w:rFonts w:cs="Raavi"/>
                <w:szCs w:val="22"/>
              </w:rPr>
              <w:fldChar w:fldCharType="end"/>
            </w:r>
            <w:r w:rsidRPr="00A46461">
              <w:rPr>
                <w:rFonts w:cs="Raavi"/>
                <w:szCs w:val="22"/>
              </w:rPr>
              <w:t xml:space="preserve"> Magdaléna, PharmDr., CSc.</w:t>
            </w:r>
          </w:p>
        </w:tc>
        <w:tc>
          <w:tcPr>
            <w:tcW w:w="633" w:type="pct"/>
            <w:vAlign w:val="center"/>
          </w:tcPr>
          <w:p w:rsidR="00B50759" w:rsidRPr="00A46461" w:rsidRDefault="00B50759" w:rsidP="00D53CED">
            <w:pPr>
              <w:rPr>
                <w:rFonts w:cs="Raavi"/>
                <w:szCs w:val="22"/>
              </w:rPr>
            </w:pPr>
            <w:r w:rsidRPr="00A46461">
              <w:rPr>
                <w:rFonts w:cs="Raavi"/>
                <w:szCs w:val="22"/>
              </w:rPr>
              <w:t>odb. asist.</w:t>
            </w:r>
          </w:p>
        </w:tc>
        <w:tc>
          <w:tcPr>
            <w:tcW w:w="825" w:type="pct"/>
            <w:vAlign w:val="center"/>
          </w:tcPr>
          <w:p w:rsidR="00B50759" w:rsidRPr="00A46461" w:rsidRDefault="00B50759" w:rsidP="00D53CED">
            <w:pPr>
              <w:rPr>
                <w:rFonts w:cs="Raavi"/>
                <w:b/>
                <w:szCs w:val="22"/>
              </w:rPr>
            </w:pPr>
            <w:r w:rsidRPr="00A46461">
              <w:rPr>
                <w:rFonts w:cs="Raavi"/>
                <w:szCs w:val="22"/>
              </w:rPr>
              <w:t xml:space="preserve">26710 </w:t>
            </w:r>
            <w:r w:rsidRPr="00A46461">
              <w:rPr>
                <w:rFonts w:cs="Raavi"/>
                <w:b/>
                <w:szCs w:val="22"/>
              </w:rPr>
              <w:t>2450</w:t>
            </w:r>
          </w:p>
        </w:tc>
        <w:tc>
          <w:tcPr>
            <w:tcW w:w="1756" w:type="pct"/>
            <w:vAlign w:val="center"/>
          </w:tcPr>
          <w:p w:rsidR="00B50759" w:rsidRPr="00A46461" w:rsidRDefault="00B50759" w:rsidP="00D53CED">
            <w:pPr>
              <w:rPr>
                <w:rFonts w:cs="Raavi"/>
                <w:szCs w:val="22"/>
              </w:rPr>
            </w:pPr>
            <w:r w:rsidRPr="00A46461">
              <w:rPr>
                <w:rFonts w:cs="Raavi"/>
                <w:szCs w:val="22"/>
              </w:rPr>
              <w:t>magdalena.sustkova@lf3.cuni.cz</w:t>
            </w:r>
          </w:p>
        </w:tc>
      </w:tr>
    </w:tbl>
    <w:p w:rsidR="001464BF" w:rsidRPr="00A46461" w:rsidRDefault="001464BF" w:rsidP="00D53CED">
      <w:pPr>
        <w:rPr>
          <w:rFonts w:cs="Raavi"/>
        </w:rPr>
      </w:pPr>
      <w:bookmarkStart w:id="866" w:name="_Toc109706787"/>
      <w:bookmarkStart w:id="867" w:name="_Toc172357065"/>
      <w:bookmarkStart w:id="868" w:name="_Toc109706786"/>
      <w:bookmarkEnd w:id="855"/>
    </w:p>
    <w:p w:rsidR="001D560C" w:rsidRPr="00A46461" w:rsidRDefault="00FF5666" w:rsidP="00D23E69">
      <w:pPr>
        <w:pStyle w:val="Podnadpis2"/>
        <w:pBdr>
          <w:top w:val="single" w:sz="12" w:space="1" w:color="auto"/>
          <w:left w:val="single" w:sz="6" w:space="4" w:color="auto"/>
          <w:bottom w:val="single" w:sz="12" w:space="1" w:color="auto"/>
          <w:right w:val="single" w:sz="6" w:space="4" w:color="auto"/>
        </w:pBdr>
        <w:rPr>
          <w:color w:val="auto"/>
        </w:rPr>
      </w:pPr>
      <w:bookmarkStart w:id="869" w:name="_Toc299024424"/>
      <w:r w:rsidRPr="00A46461">
        <w:rPr>
          <w:color w:val="auto"/>
        </w:rPr>
        <w:t>12130 ÚSTAV HISTOLOGIE A EMBRYOLOGIE</w:t>
      </w:r>
      <w:bookmarkEnd w:id="866"/>
      <w:bookmarkEnd w:id="867"/>
      <w:bookmarkEnd w:id="869"/>
    </w:p>
    <w:p w:rsidR="001D560C" w:rsidRPr="00A46461" w:rsidRDefault="001D560C" w:rsidP="00D53CED">
      <w:pPr>
        <w:pStyle w:val="Zkladntext"/>
        <w:rPr>
          <w:rFonts w:cs="Raavi"/>
        </w:rPr>
      </w:pPr>
      <w:r w:rsidRPr="00A46461">
        <w:rPr>
          <w:rFonts w:cs="Raavi"/>
        </w:rPr>
        <w:t xml:space="preserve">100 00 Praha 10, Ruská 87, </w:t>
      </w:r>
      <w:r w:rsidR="00510BC3" w:rsidRPr="00A46461">
        <w:rPr>
          <w:rFonts w:cs="Raavi"/>
        </w:rPr>
        <w:t xml:space="preserve">hlavní budova 3.LF,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26710 2311</w:t>
        </w:r>
      </w:smartTag>
    </w:p>
    <w:tbl>
      <w:tblPr>
        <w:tblW w:w="5000" w:type="pct"/>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74"/>
        <w:gridCol w:w="1417"/>
        <w:gridCol w:w="1837"/>
        <w:gridCol w:w="2693"/>
      </w:tblGrid>
      <w:tr w:rsidR="00133EC5" w:rsidRPr="00A46461" w:rsidTr="00AA2051">
        <w:trPr>
          <w:trHeight w:val="70"/>
          <w:tblHeader/>
          <w:jc w:val="center"/>
        </w:trPr>
        <w:tc>
          <w:tcPr>
            <w:tcW w:w="1941" w:type="pct"/>
            <w:shd w:val="clear" w:color="auto" w:fill="FFFF99"/>
            <w:vAlign w:val="center"/>
          </w:tcPr>
          <w:p w:rsidR="00133EC5" w:rsidRPr="00A46461" w:rsidRDefault="00133EC5" w:rsidP="00D53CED">
            <w:pPr>
              <w:rPr>
                <w:rFonts w:cs="Raavi"/>
                <w:b/>
                <w:szCs w:val="22"/>
              </w:rPr>
            </w:pPr>
            <w:r w:rsidRPr="00A46461">
              <w:rPr>
                <w:rFonts w:cs="Raavi"/>
                <w:b/>
                <w:szCs w:val="22"/>
              </w:rPr>
              <w:t>Jméno</w:t>
            </w:r>
          </w:p>
        </w:tc>
        <w:tc>
          <w:tcPr>
            <w:tcW w:w="729" w:type="pct"/>
            <w:shd w:val="clear" w:color="auto" w:fill="FFFF99"/>
            <w:vAlign w:val="center"/>
          </w:tcPr>
          <w:p w:rsidR="00133EC5" w:rsidRPr="00A46461" w:rsidRDefault="00133EC5" w:rsidP="00D53CED">
            <w:pPr>
              <w:rPr>
                <w:rFonts w:cs="Raavi"/>
                <w:b/>
                <w:szCs w:val="22"/>
              </w:rPr>
            </w:pPr>
            <w:r w:rsidRPr="00A46461">
              <w:rPr>
                <w:rFonts w:cs="Raavi"/>
                <w:b/>
                <w:szCs w:val="22"/>
              </w:rPr>
              <w:t>Funkce</w:t>
            </w:r>
          </w:p>
        </w:tc>
        <w:tc>
          <w:tcPr>
            <w:tcW w:w="945" w:type="pct"/>
            <w:shd w:val="clear" w:color="auto" w:fill="FFFF99"/>
            <w:vAlign w:val="center"/>
          </w:tcPr>
          <w:p w:rsidR="00133EC5" w:rsidRPr="00A46461" w:rsidRDefault="00133EC5" w:rsidP="00D53CED">
            <w:pPr>
              <w:rPr>
                <w:rFonts w:cs="Raavi"/>
                <w:b/>
                <w:szCs w:val="22"/>
              </w:rPr>
            </w:pPr>
            <w:r w:rsidRPr="00A46461">
              <w:rPr>
                <w:rFonts w:cs="Raavi"/>
                <w:b/>
                <w:szCs w:val="22"/>
              </w:rPr>
              <w:t>Tel.</w:t>
            </w:r>
          </w:p>
        </w:tc>
        <w:tc>
          <w:tcPr>
            <w:tcW w:w="1384" w:type="pct"/>
            <w:shd w:val="clear" w:color="auto" w:fill="FFFF99"/>
            <w:vAlign w:val="center"/>
          </w:tcPr>
          <w:p w:rsidR="00133EC5" w:rsidRPr="00A46461" w:rsidRDefault="00133EC5" w:rsidP="00D53CED">
            <w:pPr>
              <w:rPr>
                <w:rFonts w:cs="Raavi"/>
                <w:b/>
                <w:szCs w:val="22"/>
              </w:rPr>
            </w:pPr>
            <w:r w:rsidRPr="00A46461">
              <w:rPr>
                <w:rFonts w:cs="Raavi"/>
                <w:b/>
                <w:szCs w:val="22"/>
              </w:rPr>
              <w:t>E-mail</w:t>
            </w:r>
          </w:p>
        </w:tc>
      </w:tr>
      <w:tr w:rsidR="00133EC5" w:rsidRPr="00A46461" w:rsidTr="00AA2051">
        <w:trPr>
          <w:trHeight w:val="110"/>
          <w:jc w:val="center"/>
        </w:trPr>
        <w:tc>
          <w:tcPr>
            <w:tcW w:w="1941" w:type="pct"/>
            <w:vAlign w:val="center"/>
          </w:tcPr>
          <w:p w:rsidR="00133EC5" w:rsidRPr="00A46461" w:rsidRDefault="00133EC5" w:rsidP="00D53CED">
            <w:pPr>
              <w:rPr>
                <w:rFonts w:cs="Raavi"/>
                <w:b/>
                <w:szCs w:val="22"/>
              </w:rPr>
            </w:pPr>
            <w:r w:rsidRPr="00A46461">
              <w:rPr>
                <w:rFonts w:cs="Raavi"/>
                <w:b/>
                <w:szCs w:val="22"/>
              </w:rPr>
              <w:t>Stingl Josef</w:t>
            </w:r>
            <w:r w:rsidR="004F332A" w:rsidRPr="00A46461">
              <w:rPr>
                <w:rFonts w:cs="Raavi"/>
                <w:b/>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Stingl,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w:t>
            </w:r>
            <w:r w:rsidR="004F332A" w:rsidRPr="00A46461">
              <w:rPr>
                <w:rFonts w:cs="Raavi"/>
                <w:b/>
                <w:szCs w:val="22"/>
              </w:rPr>
              <w:t>p</w:t>
            </w:r>
            <w:r w:rsidRPr="00A46461">
              <w:rPr>
                <w:rFonts w:cs="Raavi"/>
                <w:b/>
                <w:szCs w:val="22"/>
              </w:rPr>
              <w:t>rof. MUDr.</w:t>
            </w:r>
            <w:r w:rsidR="004F332A" w:rsidRPr="00A46461">
              <w:rPr>
                <w:rFonts w:cs="Raavi"/>
                <w:b/>
                <w:szCs w:val="22"/>
              </w:rPr>
              <w:t>,</w:t>
            </w:r>
            <w:r w:rsidRPr="00A46461">
              <w:rPr>
                <w:rFonts w:cs="Raavi"/>
                <w:b/>
                <w:szCs w:val="22"/>
              </w:rPr>
              <w:t xml:space="preserve"> CSc.</w:t>
            </w:r>
          </w:p>
        </w:tc>
        <w:tc>
          <w:tcPr>
            <w:tcW w:w="729" w:type="pct"/>
            <w:vAlign w:val="center"/>
          </w:tcPr>
          <w:p w:rsidR="00133EC5" w:rsidRPr="00A46461" w:rsidRDefault="00922656" w:rsidP="00D53CED">
            <w:pPr>
              <w:rPr>
                <w:rFonts w:cs="Raavi"/>
                <w:b/>
                <w:szCs w:val="22"/>
              </w:rPr>
            </w:pPr>
            <w:r w:rsidRPr="00A46461">
              <w:rPr>
                <w:rFonts w:cs="Raavi"/>
                <w:b/>
                <w:szCs w:val="22"/>
              </w:rPr>
              <w:t>p</w:t>
            </w:r>
            <w:r w:rsidR="00133EC5" w:rsidRPr="00A46461">
              <w:rPr>
                <w:rFonts w:cs="Raavi"/>
                <w:b/>
                <w:szCs w:val="22"/>
              </w:rPr>
              <w:t>ov</w:t>
            </w:r>
            <w:r w:rsidRPr="00A46461">
              <w:rPr>
                <w:rFonts w:cs="Raavi"/>
                <w:b/>
                <w:szCs w:val="22"/>
              </w:rPr>
              <w:t>. vedouc</w:t>
            </w:r>
            <w:r w:rsidR="00133EC5" w:rsidRPr="00A46461">
              <w:rPr>
                <w:rFonts w:cs="Raavi"/>
                <w:b/>
                <w:szCs w:val="22"/>
              </w:rPr>
              <w:t>í</w:t>
            </w:r>
          </w:p>
        </w:tc>
        <w:tc>
          <w:tcPr>
            <w:tcW w:w="945" w:type="pct"/>
            <w:vAlign w:val="center"/>
          </w:tcPr>
          <w:p w:rsidR="00133EC5" w:rsidRPr="00A46461" w:rsidRDefault="00133EC5"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2494</w:t>
              </w:r>
            </w:smartTag>
            <w:r w:rsidRPr="00A46461">
              <w:rPr>
                <w:rFonts w:cs="Raavi"/>
                <w:b/>
                <w:szCs w:val="22"/>
              </w:rPr>
              <w:t>, 2508</w:t>
            </w:r>
          </w:p>
        </w:tc>
        <w:tc>
          <w:tcPr>
            <w:tcW w:w="1384" w:type="pct"/>
            <w:vAlign w:val="center"/>
          </w:tcPr>
          <w:p w:rsidR="00133EC5" w:rsidRPr="00A46461" w:rsidRDefault="00031FD8" w:rsidP="00D53CED">
            <w:pPr>
              <w:rPr>
                <w:rFonts w:cs="Raavi"/>
                <w:szCs w:val="22"/>
              </w:rPr>
            </w:pPr>
            <w:r w:rsidRPr="00A46461">
              <w:rPr>
                <w:rFonts w:cs="Raavi"/>
                <w:szCs w:val="22"/>
              </w:rPr>
              <w:t>josef.stingl@lf3.cuni.cz</w:t>
            </w:r>
          </w:p>
        </w:tc>
      </w:tr>
      <w:tr w:rsidR="00133EC5" w:rsidRPr="00A46461" w:rsidTr="00AA2051">
        <w:trPr>
          <w:trHeight w:val="70"/>
          <w:jc w:val="center"/>
        </w:trPr>
        <w:tc>
          <w:tcPr>
            <w:tcW w:w="1941" w:type="pct"/>
            <w:vAlign w:val="center"/>
          </w:tcPr>
          <w:p w:rsidR="00133EC5" w:rsidRPr="00A46461" w:rsidRDefault="008C0028" w:rsidP="00124FFF">
            <w:pPr>
              <w:rPr>
                <w:rFonts w:cs="Raavi"/>
                <w:i/>
                <w:szCs w:val="22"/>
              </w:rPr>
            </w:pPr>
            <w:r>
              <w:rPr>
                <w:rFonts w:cs="Raavi"/>
                <w:i/>
                <w:szCs w:val="22"/>
              </w:rPr>
              <w:t>Maňáková Petra, Bc.</w:t>
            </w:r>
            <w:r w:rsidR="00124FFF" w:rsidRPr="00EE3552">
              <w:rPr>
                <w:rFonts w:eastAsia="SimSun" w:cs="Raavi"/>
                <w:bCs/>
                <w:szCs w:val="22"/>
              </w:rPr>
              <w:t xml:space="preserve"> </w:t>
            </w:r>
            <w:r w:rsidR="0091008E" w:rsidRPr="00EE3552">
              <w:rPr>
                <w:rFonts w:eastAsia="SimSun" w:cs="Raavi"/>
                <w:bCs/>
                <w:szCs w:val="22"/>
              </w:rPr>
              <w:fldChar w:fldCharType="begin"/>
            </w:r>
            <w:r w:rsidR="00124FFF" w:rsidRPr="00EE3552">
              <w:rPr>
                <w:rFonts w:eastAsia="SimSun" w:cs="Raavi"/>
                <w:bCs/>
                <w:szCs w:val="22"/>
              </w:rPr>
              <w:instrText>XE „</w:instrText>
            </w:r>
            <w:r w:rsidR="00124FFF">
              <w:rPr>
                <w:rFonts w:eastAsia="SimSun" w:cs="Raavi"/>
                <w:bCs/>
                <w:szCs w:val="22"/>
              </w:rPr>
              <w:instrText>Maňáková</w:instrText>
            </w:r>
            <w:r w:rsidR="00124FFF" w:rsidRPr="00EE3552">
              <w:rPr>
                <w:rFonts w:eastAsia="SimSun" w:cs="Raavi"/>
                <w:bCs/>
                <w:szCs w:val="22"/>
              </w:rPr>
              <w:instrText xml:space="preserve">, </w:instrText>
            </w:r>
            <w:r w:rsidR="00124FFF">
              <w:rPr>
                <w:rFonts w:eastAsia="SimSun" w:cs="Raavi"/>
                <w:bCs/>
                <w:szCs w:val="22"/>
              </w:rPr>
              <w:instrText>P</w:instrText>
            </w:r>
            <w:r w:rsidR="00124FFF" w:rsidRPr="00EE3552">
              <w:rPr>
                <w:rFonts w:eastAsia="SimSun" w:cs="Raavi"/>
                <w:bCs/>
                <w:szCs w:val="22"/>
              </w:rPr>
              <w:instrText>.“</w:instrText>
            </w:r>
            <w:r w:rsidR="0091008E" w:rsidRPr="00EE3552">
              <w:rPr>
                <w:rFonts w:eastAsia="SimSun" w:cs="Raavi"/>
                <w:bCs/>
                <w:szCs w:val="22"/>
              </w:rPr>
              <w:fldChar w:fldCharType="end"/>
            </w:r>
          </w:p>
        </w:tc>
        <w:tc>
          <w:tcPr>
            <w:tcW w:w="729" w:type="pct"/>
            <w:vAlign w:val="center"/>
          </w:tcPr>
          <w:p w:rsidR="00133EC5" w:rsidRPr="00A46461" w:rsidRDefault="00133EC5" w:rsidP="00D53CED">
            <w:pPr>
              <w:rPr>
                <w:rFonts w:cs="Raavi"/>
                <w:i/>
                <w:szCs w:val="22"/>
              </w:rPr>
            </w:pPr>
            <w:r w:rsidRPr="00A46461">
              <w:rPr>
                <w:rFonts w:cs="Raavi"/>
                <w:i/>
                <w:szCs w:val="22"/>
              </w:rPr>
              <w:t>sekretariát</w:t>
            </w:r>
          </w:p>
        </w:tc>
        <w:tc>
          <w:tcPr>
            <w:tcW w:w="945" w:type="pct"/>
            <w:vAlign w:val="center"/>
          </w:tcPr>
          <w:p w:rsidR="00133EC5" w:rsidRPr="00A46461" w:rsidRDefault="00133EC5"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2310</w:t>
              </w:r>
            </w:smartTag>
          </w:p>
        </w:tc>
        <w:tc>
          <w:tcPr>
            <w:tcW w:w="1384" w:type="pct"/>
            <w:vAlign w:val="center"/>
          </w:tcPr>
          <w:p w:rsidR="00133EC5" w:rsidRPr="00A46461" w:rsidRDefault="00670906" w:rsidP="00D53CED">
            <w:pPr>
              <w:rPr>
                <w:rFonts w:cs="Raavi"/>
                <w:spacing w:val="-12"/>
                <w:szCs w:val="22"/>
              </w:rPr>
            </w:pPr>
            <w:r w:rsidRPr="00670906">
              <w:rPr>
                <w:rFonts w:cs="Raavi"/>
                <w:szCs w:val="22"/>
              </w:rPr>
              <w:t>petra.manakova@lf3.cuni.cz</w:t>
            </w:r>
          </w:p>
        </w:tc>
      </w:tr>
      <w:tr w:rsidR="00420057" w:rsidRPr="00A46461" w:rsidTr="007022FD">
        <w:trPr>
          <w:trHeight w:val="70"/>
          <w:jc w:val="center"/>
        </w:trPr>
        <w:tc>
          <w:tcPr>
            <w:tcW w:w="5000" w:type="pct"/>
            <w:gridSpan w:val="4"/>
            <w:shd w:val="clear" w:color="auto" w:fill="FFFFCC"/>
            <w:vAlign w:val="center"/>
          </w:tcPr>
          <w:p w:rsidR="00420057" w:rsidRPr="00A46461" w:rsidRDefault="00420057" w:rsidP="00D53CED">
            <w:pPr>
              <w:rPr>
                <w:rFonts w:cs="Raavi"/>
                <w:spacing w:val="-12"/>
                <w:szCs w:val="22"/>
              </w:rPr>
            </w:pPr>
            <w:r w:rsidRPr="00A46461">
              <w:rPr>
                <w:rFonts w:cs="Raavi"/>
                <w:b/>
                <w:i/>
                <w:szCs w:val="22"/>
              </w:rPr>
              <w:t>Pracovníci ústavu:</w:t>
            </w:r>
          </w:p>
        </w:tc>
      </w:tr>
      <w:tr w:rsidR="007737C4" w:rsidRPr="00A46461" w:rsidTr="00AA2051">
        <w:trPr>
          <w:trHeight w:val="70"/>
          <w:jc w:val="center"/>
        </w:trPr>
        <w:tc>
          <w:tcPr>
            <w:tcW w:w="1941" w:type="pct"/>
            <w:vAlign w:val="center"/>
          </w:tcPr>
          <w:p w:rsidR="007737C4" w:rsidRPr="00A46461" w:rsidRDefault="007737C4" w:rsidP="00D53CED">
            <w:pPr>
              <w:rPr>
                <w:rFonts w:cs="Raavi"/>
                <w:spacing w:val="-12"/>
                <w:szCs w:val="22"/>
              </w:rPr>
            </w:pPr>
            <w:r w:rsidRPr="00A46461">
              <w:rPr>
                <w:rFonts w:cs="Raavi"/>
                <w:szCs w:val="22"/>
              </w:rPr>
              <w:t>Boráň Tomáš MUDr.</w:t>
            </w:r>
            <w:r w:rsidRPr="00A46461">
              <w:rPr>
                <w:rFonts w:cs="Raavi"/>
                <w:spacing w:val="-12"/>
                <w:szCs w:val="22"/>
              </w:rPr>
              <w:t xml:space="preserve">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Boráň, T.</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729" w:type="pct"/>
            <w:vAlign w:val="center"/>
          </w:tcPr>
          <w:p w:rsidR="007737C4" w:rsidRPr="00A46461" w:rsidRDefault="007737C4" w:rsidP="00D53CED">
            <w:pPr>
              <w:rPr>
                <w:rFonts w:cs="Raavi"/>
                <w:szCs w:val="22"/>
              </w:rPr>
            </w:pPr>
            <w:r w:rsidRPr="00A46461">
              <w:rPr>
                <w:rFonts w:cs="Raavi"/>
                <w:szCs w:val="22"/>
              </w:rPr>
              <w:t>odb. asist</w:t>
            </w:r>
            <w:r w:rsidR="00832912" w:rsidRPr="00A46461">
              <w:rPr>
                <w:rFonts w:cs="Raavi"/>
                <w:szCs w:val="22"/>
              </w:rPr>
              <w:t>.</w:t>
            </w:r>
          </w:p>
        </w:tc>
        <w:tc>
          <w:tcPr>
            <w:tcW w:w="945" w:type="pct"/>
            <w:vAlign w:val="center"/>
          </w:tcPr>
          <w:p w:rsidR="007737C4" w:rsidRPr="00A46461" w:rsidRDefault="007737C4" w:rsidP="00D53CED">
            <w:pPr>
              <w:rPr>
                <w:rFonts w:cs="Raavi"/>
                <w:szCs w:val="22"/>
              </w:rPr>
            </w:pPr>
            <w:r w:rsidRPr="00A46461">
              <w:rPr>
                <w:rFonts w:cs="Raavi"/>
                <w:szCs w:val="22"/>
              </w:rPr>
              <w:t xml:space="preserve">26710 </w:t>
            </w:r>
            <w:r w:rsidRPr="00A46461">
              <w:rPr>
                <w:rFonts w:cs="Raavi"/>
                <w:b/>
                <w:szCs w:val="22"/>
              </w:rPr>
              <w:t>2539</w:t>
            </w:r>
          </w:p>
        </w:tc>
        <w:tc>
          <w:tcPr>
            <w:tcW w:w="1384" w:type="pct"/>
            <w:vAlign w:val="center"/>
          </w:tcPr>
          <w:p w:rsidR="007737C4" w:rsidRPr="00775D53" w:rsidRDefault="00031FD8" w:rsidP="00D53CED">
            <w:pPr>
              <w:rPr>
                <w:rFonts w:cs="Raavi"/>
                <w:szCs w:val="22"/>
              </w:rPr>
            </w:pPr>
            <w:r w:rsidRPr="00775D53">
              <w:rPr>
                <w:rFonts w:cs="Raavi"/>
                <w:szCs w:val="22"/>
              </w:rPr>
              <w:t>tomas.boran@sukl.cz</w:t>
            </w:r>
          </w:p>
        </w:tc>
      </w:tr>
      <w:tr w:rsidR="007737C4" w:rsidRPr="00A46461" w:rsidTr="00AA2051">
        <w:trPr>
          <w:trHeight w:val="70"/>
          <w:jc w:val="center"/>
        </w:trPr>
        <w:tc>
          <w:tcPr>
            <w:tcW w:w="1941" w:type="pct"/>
            <w:vAlign w:val="center"/>
          </w:tcPr>
          <w:p w:rsidR="007737C4" w:rsidRPr="00A46461" w:rsidRDefault="007737C4" w:rsidP="00D53CED">
            <w:pPr>
              <w:rPr>
                <w:rFonts w:cs="Raavi"/>
                <w:szCs w:val="22"/>
              </w:rPr>
            </w:pPr>
            <w:r w:rsidRPr="00A46461">
              <w:rPr>
                <w:rFonts w:cs="Raavi"/>
                <w:spacing w:val="-12"/>
                <w:szCs w:val="22"/>
              </w:rPr>
              <w:t>Hubičková Heringová</w:t>
            </w:r>
            <w:r w:rsidR="0091008E" w:rsidRPr="00A46461">
              <w:rPr>
                <w:rFonts w:cs="Raavi"/>
                <w:spacing w:val="-12"/>
                <w:szCs w:val="22"/>
              </w:rPr>
              <w:fldChar w:fldCharType="begin"/>
            </w:r>
            <w:r w:rsidR="009F1AFA">
              <w:rPr>
                <w:rFonts w:cs="Raavi"/>
                <w:spacing w:val="-12"/>
                <w:szCs w:val="22"/>
              </w:rPr>
              <w:instrText>XE</w:instrText>
            </w:r>
            <w:r w:rsidRPr="00A46461">
              <w:rPr>
                <w:rFonts w:cs="Raavi"/>
                <w:spacing w:val="-12"/>
                <w:szCs w:val="22"/>
              </w:rPr>
              <w:instrText xml:space="preserve"> </w:instrText>
            </w:r>
            <w:r w:rsidR="00031FD8" w:rsidRPr="00A46461">
              <w:rPr>
                <w:rFonts w:cs="Raavi"/>
                <w:spacing w:val="-12"/>
                <w:szCs w:val="22"/>
              </w:rPr>
              <w:instrText>„</w:instrText>
            </w:r>
            <w:r w:rsidRPr="00A46461">
              <w:rPr>
                <w:rFonts w:cs="Raavi"/>
                <w:spacing w:val="-12"/>
                <w:szCs w:val="22"/>
              </w:rPr>
              <w:instrText>Hubičková</w:instrText>
            </w:r>
            <w:r w:rsidR="00F968F8" w:rsidRPr="00A46461">
              <w:rPr>
                <w:rFonts w:cs="Raavi"/>
                <w:spacing w:val="-12"/>
                <w:szCs w:val="22"/>
              </w:rPr>
              <w:instrText>-</w:instrText>
            </w:r>
            <w:r w:rsidRPr="00A46461">
              <w:rPr>
                <w:rFonts w:cs="Raavi"/>
                <w:spacing w:val="-12"/>
                <w:szCs w:val="22"/>
              </w:rPr>
              <w:instrText>Heringová, L.</w:instrText>
            </w:r>
            <w:r w:rsidR="00031FD8" w:rsidRPr="00A46461">
              <w:rPr>
                <w:rFonts w:cs="Raavi"/>
                <w:spacing w:val="-12"/>
                <w:szCs w:val="22"/>
              </w:rPr>
              <w:instrText>“</w:instrText>
            </w:r>
            <w:r w:rsidRPr="00A46461">
              <w:rPr>
                <w:rFonts w:cs="Raavi"/>
                <w:spacing w:val="-12"/>
                <w:szCs w:val="22"/>
              </w:rPr>
              <w:instrText xml:space="preserve"> </w:instrText>
            </w:r>
            <w:r w:rsidR="0091008E" w:rsidRPr="00A46461">
              <w:rPr>
                <w:rFonts w:cs="Raavi"/>
                <w:spacing w:val="-12"/>
                <w:szCs w:val="22"/>
              </w:rPr>
              <w:fldChar w:fldCharType="end"/>
            </w:r>
            <w:r w:rsidRPr="00A46461">
              <w:rPr>
                <w:rFonts w:cs="Raavi"/>
                <w:spacing w:val="-12"/>
                <w:szCs w:val="22"/>
              </w:rPr>
              <w:t xml:space="preserve"> Lucie, MUDr., Ph.D.</w:t>
            </w:r>
          </w:p>
        </w:tc>
        <w:tc>
          <w:tcPr>
            <w:tcW w:w="729" w:type="pct"/>
            <w:vAlign w:val="center"/>
          </w:tcPr>
          <w:p w:rsidR="007737C4" w:rsidRPr="00A46461" w:rsidRDefault="007737C4" w:rsidP="00D53CED">
            <w:pPr>
              <w:rPr>
                <w:rFonts w:cs="Raavi"/>
                <w:szCs w:val="22"/>
              </w:rPr>
            </w:pPr>
            <w:r w:rsidRPr="00A46461">
              <w:rPr>
                <w:rFonts w:cs="Raavi"/>
                <w:szCs w:val="22"/>
              </w:rPr>
              <w:t>odb. asist</w:t>
            </w:r>
            <w:r w:rsidR="00832912" w:rsidRPr="00A46461">
              <w:rPr>
                <w:rFonts w:cs="Raavi"/>
                <w:szCs w:val="22"/>
              </w:rPr>
              <w:t>.</w:t>
            </w:r>
          </w:p>
        </w:tc>
        <w:tc>
          <w:tcPr>
            <w:tcW w:w="945" w:type="pct"/>
            <w:vAlign w:val="center"/>
          </w:tcPr>
          <w:p w:rsidR="007737C4" w:rsidRPr="00A46461" w:rsidRDefault="007737C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2520</w:t>
              </w:r>
            </w:smartTag>
          </w:p>
        </w:tc>
        <w:tc>
          <w:tcPr>
            <w:tcW w:w="1384" w:type="pct"/>
            <w:vAlign w:val="center"/>
          </w:tcPr>
          <w:p w:rsidR="007737C4" w:rsidRPr="00A46461" w:rsidRDefault="00031FD8" w:rsidP="00AA2051">
            <w:pPr>
              <w:rPr>
                <w:rFonts w:cs="Raavi"/>
                <w:szCs w:val="22"/>
              </w:rPr>
            </w:pPr>
            <w:r w:rsidRPr="00775D53">
              <w:rPr>
                <w:rFonts w:cs="Raavi"/>
                <w:szCs w:val="22"/>
              </w:rPr>
              <w:t>lucie.</w:t>
            </w:r>
            <w:r w:rsidR="00AA2051">
              <w:rPr>
                <w:rFonts w:cs="Raavi"/>
                <w:szCs w:val="22"/>
              </w:rPr>
              <w:t>hubickova</w:t>
            </w:r>
            <w:r w:rsidRPr="00775D53">
              <w:rPr>
                <w:rFonts w:cs="Raavi"/>
                <w:szCs w:val="22"/>
              </w:rPr>
              <w:t>@lf3.cuni.cz</w:t>
            </w:r>
          </w:p>
        </w:tc>
      </w:tr>
      <w:tr w:rsidR="00AA2051" w:rsidRPr="00A46461" w:rsidTr="00AA2051">
        <w:trPr>
          <w:trHeight w:val="70"/>
          <w:jc w:val="center"/>
        </w:trPr>
        <w:tc>
          <w:tcPr>
            <w:tcW w:w="1941" w:type="pct"/>
          </w:tcPr>
          <w:p w:rsidR="00AA2051" w:rsidRPr="009727D5" w:rsidRDefault="00AA2051" w:rsidP="0082118D">
            <w:r w:rsidRPr="009727D5">
              <w:t>Nováková</w:t>
            </w:r>
            <w:r>
              <w:t xml:space="preserve"> Lucie, MUDr.</w:t>
            </w:r>
          </w:p>
        </w:tc>
        <w:tc>
          <w:tcPr>
            <w:tcW w:w="729" w:type="pct"/>
          </w:tcPr>
          <w:p w:rsidR="00AA2051" w:rsidRPr="009727D5" w:rsidRDefault="00AA2051" w:rsidP="0082118D">
            <w:r>
              <w:t>PGS stud.</w:t>
            </w:r>
          </w:p>
        </w:tc>
        <w:tc>
          <w:tcPr>
            <w:tcW w:w="945" w:type="pct"/>
          </w:tcPr>
          <w:p w:rsidR="00AA2051" w:rsidRPr="009727D5" w:rsidRDefault="00AA2051" w:rsidP="0082118D"/>
        </w:tc>
        <w:tc>
          <w:tcPr>
            <w:tcW w:w="1384" w:type="pct"/>
          </w:tcPr>
          <w:p w:rsidR="00AA2051" w:rsidRPr="009727D5" w:rsidRDefault="00AA2051" w:rsidP="00AA2051">
            <w:r>
              <w:t>luci.novakova@gmail.com</w:t>
            </w:r>
          </w:p>
        </w:tc>
      </w:tr>
      <w:tr w:rsidR="007737C4" w:rsidRPr="00A46461" w:rsidTr="00AA2051">
        <w:trPr>
          <w:trHeight w:val="70"/>
          <w:jc w:val="center"/>
        </w:trPr>
        <w:tc>
          <w:tcPr>
            <w:tcW w:w="1941" w:type="pct"/>
            <w:vAlign w:val="center"/>
          </w:tcPr>
          <w:p w:rsidR="007737C4" w:rsidRPr="00A46461" w:rsidRDefault="007737C4" w:rsidP="00D53CED">
            <w:pPr>
              <w:rPr>
                <w:rFonts w:cs="Raavi"/>
                <w:szCs w:val="22"/>
              </w:rPr>
            </w:pPr>
            <w:r w:rsidRPr="00A46461">
              <w:rPr>
                <w:rFonts w:cs="Raavi"/>
                <w:szCs w:val="22"/>
              </w:rPr>
              <w:t>Maňáková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Maňáková, E.</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Eva, MUDr.</w:t>
            </w:r>
            <w:r w:rsidR="00775D53">
              <w:rPr>
                <w:rFonts w:cs="Raavi"/>
                <w:szCs w:val="22"/>
              </w:rPr>
              <w:t>,</w:t>
            </w:r>
            <w:r w:rsidR="00F25FB9" w:rsidRPr="00A46461">
              <w:rPr>
                <w:rFonts w:cs="Raavi"/>
                <w:szCs w:val="22"/>
              </w:rPr>
              <w:t xml:space="preserve"> Ph.D.</w:t>
            </w:r>
          </w:p>
        </w:tc>
        <w:tc>
          <w:tcPr>
            <w:tcW w:w="729" w:type="pct"/>
            <w:vAlign w:val="center"/>
          </w:tcPr>
          <w:p w:rsidR="007737C4" w:rsidRPr="00A46461" w:rsidRDefault="007737C4" w:rsidP="00D53CED">
            <w:pPr>
              <w:rPr>
                <w:rFonts w:cs="Raavi"/>
                <w:szCs w:val="22"/>
              </w:rPr>
            </w:pPr>
            <w:r w:rsidRPr="00A46461">
              <w:rPr>
                <w:rFonts w:cs="Raavi"/>
                <w:szCs w:val="22"/>
              </w:rPr>
              <w:t>odb. asist</w:t>
            </w:r>
            <w:r w:rsidR="00832912" w:rsidRPr="00A46461">
              <w:rPr>
                <w:rFonts w:cs="Raavi"/>
                <w:szCs w:val="22"/>
              </w:rPr>
              <w:t>.</w:t>
            </w:r>
          </w:p>
        </w:tc>
        <w:tc>
          <w:tcPr>
            <w:tcW w:w="945" w:type="pct"/>
            <w:vAlign w:val="center"/>
          </w:tcPr>
          <w:p w:rsidR="007737C4" w:rsidRPr="00A46461" w:rsidRDefault="007737C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2348</w:t>
              </w:r>
            </w:smartTag>
          </w:p>
        </w:tc>
        <w:tc>
          <w:tcPr>
            <w:tcW w:w="1384" w:type="pct"/>
            <w:vAlign w:val="center"/>
          </w:tcPr>
          <w:p w:rsidR="007737C4" w:rsidRPr="00A46461" w:rsidRDefault="00031FD8" w:rsidP="00D53CED">
            <w:pPr>
              <w:rPr>
                <w:rFonts w:cs="Raavi"/>
                <w:szCs w:val="22"/>
              </w:rPr>
            </w:pPr>
            <w:r w:rsidRPr="00A46461">
              <w:rPr>
                <w:rFonts w:cs="Raavi"/>
                <w:szCs w:val="22"/>
              </w:rPr>
              <w:t>eva.manak@post.cz</w:t>
            </w:r>
          </w:p>
        </w:tc>
      </w:tr>
      <w:tr w:rsidR="007737C4" w:rsidRPr="00A46461" w:rsidTr="00AA2051">
        <w:trPr>
          <w:trHeight w:val="70"/>
          <w:jc w:val="center"/>
        </w:trPr>
        <w:tc>
          <w:tcPr>
            <w:tcW w:w="1941" w:type="pct"/>
            <w:vAlign w:val="center"/>
          </w:tcPr>
          <w:p w:rsidR="007737C4" w:rsidRPr="00A46461" w:rsidRDefault="007737C4" w:rsidP="00D53CED">
            <w:pPr>
              <w:rPr>
                <w:rFonts w:cs="Raavi"/>
                <w:szCs w:val="22"/>
              </w:rPr>
            </w:pPr>
            <w:r w:rsidRPr="00A46461">
              <w:rPr>
                <w:rFonts w:cs="Raavi"/>
                <w:szCs w:val="22"/>
              </w:rPr>
              <w:t>Vávrová Karen</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Vávrová, K.</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729" w:type="pct"/>
            <w:vAlign w:val="center"/>
          </w:tcPr>
          <w:p w:rsidR="007737C4" w:rsidRPr="00A46461" w:rsidRDefault="007737C4" w:rsidP="00D53CED">
            <w:pPr>
              <w:rPr>
                <w:rFonts w:cs="Raavi"/>
                <w:szCs w:val="22"/>
              </w:rPr>
            </w:pPr>
            <w:r w:rsidRPr="00A46461">
              <w:rPr>
                <w:rFonts w:cs="Raavi"/>
                <w:szCs w:val="22"/>
              </w:rPr>
              <w:t>laborant</w:t>
            </w:r>
          </w:p>
        </w:tc>
        <w:tc>
          <w:tcPr>
            <w:tcW w:w="945" w:type="pct"/>
            <w:vAlign w:val="center"/>
          </w:tcPr>
          <w:p w:rsidR="007737C4" w:rsidRPr="00A46461" w:rsidRDefault="007737C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2322</w:t>
              </w:r>
            </w:smartTag>
          </w:p>
        </w:tc>
        <w:tc>
          <w:tcPr>
            <w:tcW w:w="1384" w:type="pct"/>
            <w:vAlign w:val="center"/>
          </w:tcPr>
          <w:p w:rsidR="007737C4" w:rsidRPr="00A46461" w:rsidRDefault="00AA2051" w:rsidP="00D53CED">
            <w:pPr>
              <w:rPr>
                <w:rFonts w:cs="Raavi"/>
                <w:szCs w:val="22"/>
              </w:rPr>
            </w:pPr>
            <w:r>
              <w:rPr>
                <w:rFonts w:cs="Raavi"/>
                <w:szCs w:val="22"/>
              </w:rPr>
              <w:t>karen.vavrova@lf3.cuni.cz</w:t>
            </w:r>
          </w:p>
        </w:tc>
      </w:tr>
    </w:tbl>
    <w:p w:rsidR="00D043D6" w:rsidRPr="00A46461" w:rsidRDefault="00D043D6" w:rsidP="00D53CED">
      <w:pPr>
        <w:rPr>
          <w:rFonts w:cs="Raavi"/>
          <w:szCs w:val="22"/>
        </w:rPr>
      </w:pPr>
      <w:bookmarkStart w:id="870" w:name="_Toc109706790"/>
      <w:bookmarkStart w:id="871" w:name="_Toc172357066"/>
    </w:p>
    <w:p w:rsidR="002679DB" w:rsidRPr="00A46461" w:rsidRDefault="001D560C" w:rsidP="00F92F61">
      <w:pPr>
        <w:pStyle w:val="Zkladntext"/>
        <w:spacing w:after="0"/>
        <w:rPr>
          <w:rFonts w:cs="Raavi"/>
        </w:rPr>
      </w:pPr>
      <w:r w:rsidRPr="00A46461">
        <w:rPr>
          <w:rFonts w:cs="Raavi"/>
          <w:b/>
        </w:rPr>
        <w:t>Teratologická informační služba (CZTIS)</w:t>
      </w:r>
      <w:bookmarkEnd w:id="870"/>
      <w:bookmarkEnd w:id="871"/>
      <w:r w:rsidR="0049000F" w:rsidRPr="00A46461">
        <w:rPr>
          <w:rFonts w:cs="Raavi"/>
        </w:rPr>
        <w:t xml:space="preserve"> </w:t>
      </w:r>
      <w:r w:rsidR="00BA064A" w:rsidRPr="00A46461">
        <w:rPr>
          <w:rFonts w:cs="Raavi"/>
        </w:rPr>
        <w:t>- linka 2311</w:t>
      </w:r>
      <w:r w:rsidR="00AA2051">
        <w:rPr>
          <w:rFonts w:cs="Raavi"/>
        </w:rPr>
        <w:t>, e-mail: cztis@lf3.cuni.cz</w:t>
      </w:r>
    </w:p>
    <w:p w:rsidR="001D560C" w:rsidRPr="00A46461" w:rsidRDefault="00D043D6" w:rsidP="00FC7476">
      <w:pPr>
        <w:pStyle w:val="Seznamsodrkami2"/>
      </w:pPr>
      <w:r w:rsidRPr="00A46461">
        <w:t>s</w:t>
      </w:r>
      <w:r w:rsidR="001D560C" w:rsidRPr="00A46461">
        <w:t>polečné pracoviště Ústavu histologie a embryologie a Gynekologicko-porodnické kliniky</w:t>
      </w:r>
    </w:p>
    <w:p w:rsidR="00E5662E" w:rsidRPr="00A46461" w:rsidRDefault="00E5662E" w:rsidP="00FC7476">
      <w:pPr>
        <w:pStyle w:val="Seznamsodrkami2"/>
      </w:pPr>
    </w:p>
    <w:p w:rsidR="00802482" w:rsidRDefault="00802482" w:rsidP="00D53CED">
      <w:pPr>
        <w:rPr>
          <w:rFonts w:cs="Raavi"/>
          <w:szCs w:val="22"/>
        </w:rPr>
      </w:pPr>
    </w:p>
    <w:p w:rsidR="003D73D7" w:rsidRDefault="003D73D7" w:rsidP="00D53CED">
      <w:pPr>
        <w:rPr>
          <w:rFonts w:cs="Raavi"/>
          <w:szCs w:val="22"/>
        </w:rPr>
      </w:pPr>
    </w:p>
    <w:p w:rsidR="003D73D7" w:rsidRPr="00A46461" w:rsidRDefault="003D73D7" w:rsidP="00D53CED">
      <w:pPr>
        <w:rPr>
          <w:rFonts w:cs="Raavi"/>
          <w:szCs w:val="22"/>
        </w:rPr>
      </w:pPr>
    </w:p>
    <w:p w:rsidR="001D560C" w:rsidRPr="00A46461" w:rsidRDefault="00FF5666" w:rsidP="00D23E69">
      <w:pPr>
        <w:pStyle w:val="Podnadpis2"/>
        <w:pBdr>
          <w:top w:val="single" w:sz="12" w:space="1" w:color="auto"/>
          <w:left w:val="single" w:sz="6" w:space="4" w:color="auto"/>
          <w:bottom w:val="single" w:sz="12" w:space="1" w:color="auto"/>
          <w:right w:val="single" w:sz="6" w:space="4" w:color="auto"/>
        </w:pBdr>
        <w:rPr>
          <w:color w:val="auto"/>
        </w:rPr>
      </w:pPr>
      <w:bookmarkStart w:id="872" w:name="_Toc172357067"/>
      <w:bookmarkStart w:id="873" w:name="_Toc299024425"/>
      <w:r w:rsidRPr="00A46461">
        <w:rPr>
          <w:color w:val="auto"/>
        </w:rPr>
        <w:lastRenderedPageBreak/>
        <w:t>12221 ÚSTAV IMUNOLOGIE</w:t>
      </w:r>
      <w:bookmarkEnd w:id="868"/>
      <w:bookmarkEnd w:id="872"/>
      <w:bookmarkEnd w:id="873"/>
    </w:p>
    <w:p w:rsidR="001D560C" w:rsidRPr="00A46461" w:rsidRDefault="001D560C" w:rsidP="00D53CED">
      <w:pPr>
        <w:pStyle w:val="Zkladntext"/>
        <w:rPr>
          <w:rFonts w:cs="Raavi"/>
        </w:rPr>
      </w:pPr>
      <w:r w:rsidRPr="00A46461">
        <w:rPr>
          <w:rFonts w:cs="Raavi"/>
        </w:rPr>
        <w:t>100 00 Praha 10, Ruská 87</w:t>
      </w:r>
      <w:r w:rsidR="00510BC3" w:rsidRPr="00A46461">
        <w:rPr>
          <w:rFonts w:cs="Raavi"/>
        </w:rPr>
        <w:t>, hlavní budova 3.LF</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26710</w:t>
        </w:r>
        <w:r w:rsidR="001F3F62" w:rsidRPr="00A46461">
          <w:rPr>
            <w:rFonts w:cs="Raavi"/>
          </w:rPr>
          <w:t xml:space="preserve"> </w:t>
        </w:r>
        <w:r w:rsidRPr="00A46461">
          <w:rPr>
            <w:rFonts w:cs="Raavi"/>
          </w:rPr>
          <w:t>2161</w:t>
        </w:r>
      </w:smartTag>
    </w:p>
    <w:tbl>
      <w:tblPr>
        <w:tblW w:w="5000" w:type="pct"/>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591"/>
        <w:gridCol w:w="1347"/>
        <w:gridCol w:w="1400"/>
        <w:gridCol w:w="3383"/>
      </w:tblGrid>
      <w:tr w:rsidR="002679DB" w:rsidRPr="00A46461" w:rsidTr="007022FD">
        <w:trPr>
          <w:trHeight w:val="70"/>
          <w:tblHeader/>
          <w:jc w:val="center"/>
        </w:trPr>
        <w:tc>
          <w:tcPr>
            <w:tcW w:w="1847" w:type="pct"/>
            <w:shd w:val="clear" w:color="auto" w:fill="FFFF99"/>
            <w:noWrap/>
            <w:vAlign w:val="center"/>
          </w:tcPr>
          <w:p w:rsidR="002679DB" w:rsidRPr="00A46461" w:rsidRDefault="002679DB" w:rsidP="00D53CED">
            <w:pPr>
              <w:rPr>
                <w:rFonts w:cs="Raavi"/>
                <w:b/>
                <w:szCs w:val="22"/>
              </w:rPr>
            </w:pPr>
            <w:r w:rsidRPr="00A46461">
              <w:rPr>
                <w:rFonts w:cs="Raavi"/>
                <w:b/>
                <w:szCs w:val="22"/>
              </w:rPr>
              <w:t>Jméno</w:t>
            </w:r>
          </w:p>
        </w:tc>
        <w:tc>
          <w:tcPr>
            <w:tcW w:w="693" w:type="pct"/>
            <w:shd w:val="clear" w:color="auto" w:fill="FFFF99"/>
            <w:noWrap/>
            <w:vAlign w:val="center"/>
          </w:tcPr>
          <w:p w:rsidR="002679DB" w:rsidRPr="00A46461" w:rsidRDefault="002679DB" w:rsidP="00D53CED">
            <w:pPr>
              <w:rPr>
                <w:rFonts w:cs="Raavi"/>
                <w:b/>
                <w:szCs w:val="22"/>
              </w:rPr>
            </w:pPr>
            <w:r w:rsidRPr="00A46461">
              <w:rPr>
                <w:rFonts w:cs="Raavi"/>
                <w:b/>
                <w:szCs w:val="22"/>
              </w:rPr>
              <w:t>Funkce</w:t>
            </w:r>
          </w:p>
        </w:tc>
        <w:tc>
          <w:tcPr>
            <w:tcW w:w="720" w:type="pct"/>
            <w:shd w:val="clear" w:color="auto" w:fill="FFFF99"/>
            <w:noWrap/>
            <w:vAlign w:val="center"/>
          </w:tcPr>
          <w:p w:rsidR="002679DB" w:rsidRPr="00A46461" w:rsidRDefault="002679DB" w:rsidP="00D53CED">
            <w:pPr>
              <w:rPr>
                <w:rFonts w:cs="Raavi"/>
                <w:b/>
                <w:szCs w:val="22"/>
              </w:rPr>
            </w:pPr>
            <w:r w:rsidRPr="00A46461">
              <w:rPr>
                <w:rFonts w:cs="Raavi"/>
                <w:b/>
                <w:szCs w:val="22"/>
              </w:rPr>
              <w:t>Tel.</w:t>
            </w:r>
          </w:p>
        </w:tc>
        <w:tc>
          <w:tcPr>
            <w:tcW w:w="1740" w:type="pct"/>
            <w:shd w:val="clear" w:color="auto" w:fill="FFFF99"/>
            <w:noWrap/>
            <w:vAlign w:val="center"/>
          </w:tcPr>
          <w:p w:rsidR="002679DB" w:rsidRPr="00A46461" w:rsidRDefault="002679DB" w:rsidP="00D53CED">
            <w:pPr>
              <w:rPr>
                <w:rFonts w:cs="Raavi"/>
                <w:b/>
                <w:szCs w:val="22"/>
              </w:rPr>
            </w:pPr>
            <w:r w:rsidRPr="00A46461">
              <w:rPr>
                <w:rFonts w:cs="Raavi"/>
                <w:b/>
                <w:szCs w:val="22"/>
              </w:rPr>
              <w:t>E-mail</w:t>
            </w:r>
          </w:p>
        </w:tc>
      </w:tr>
      <w:tr w:rsidR="002679DB" w:rsidRPr="00A46461" w:rsidTr="007022FD">
        <w:trPr>
          <w:trHeight w:val="520"/>
          <w:jc w:val="center"/>
        </w:trPr>
        <w:tc>
          <w:tcPr>
            <w:tcW w:w="1847" w:type="pct"/>
            <w:shd w:val="clear" w:color="auto" w:fill="auto"/>
            <w:noWrap/>
            <w:vAlign w:val="center"/>
          </w:tcPr>
          <w:p w:rsidR="002679DB" w:rsidRPr="00A46461" w:rsidRDefault="002679DB" w:rsidP="00D53CED">
            <w:pPr>
              <w:rPr>
                <w:rFonts w:cs="Raavi"/>
                <w:b/>
                <w:szCs w:val="22"/>
              </w:rPr>
            </w:pPr>
            <w:r w:rsidRPr="00A46461">
              <w:rPr>
                <w:rFonts w:cs="Raavi"/>
                <w:b/>
                <w:szCs w:val="22"/>
              </w:rPr>
              <w:t>Kučera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Kučera,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Petr</w:t>
            </w:r>
            <w:r w:rsidR="00A913FD" w:rsidRPr="00A46461">
              <w:rPr>
                <w:rFonts w:cs="Raavi"/>
                <w:b/>
                <w:szCs w:val="22"/>
              </w:rPr>
              <w:t>,</w:t>
            </w:r>
            <w:r w:rsidRPr="00A46461">
              <w:rPr>
                <w:rFonts w:cs="Raavi"/>
                <w:b/>
                <w:szCs w:val="22"/>
              </w:rPr>
              <w:t xml:space="preserve"> </w:t>
            </w:r>
            <w:r w:rsidR="00D60ABE" w:rsidRPr="00A46461">
              <w:rPr>
                <w:rFonts w:cs="Raavi"/>
                <w:b/>
                <w:szCs w:val="22"/>
              </w:rPr>
              <w:t>d</w:t>
            </w:r>
            <w:r w:rsidRPr="00A46461">
              <w:rPr>
                <w:rFonts w:cs="Raavi"/>
                <w:b/>
                <w:szCs w:val="22"/>
              </w:rPr>
              <w:t>oc.</w:t>
            </w:r>
            <w:r w:rsidR="00D60ABE" w:rsidRPr="00A46461">
              <w:rPr>
                <w:rFonts w:cs="Raavi"/>
                <w:b/>
                <w:szCs w:val="22"/>
              </w:rPr>
              <w:t xml:space="preserve"> </w:t>
            </w:r>
            <w:r w:rsidRPr="00A46461">
              <w:rPr>
                <w:rFonts w:cs="Raavi"/>
                <w:b/>
                <w:szCs w:val="22"/>
              </w:rPr>
              <w:t>MUDr.</w:t>
            </w:r>
            <w:r w:rsidR="00D60ABE" w:rsidRPr="00A46461">
              <w:rPr>
                <w:rFonts w:cs="Raavi"/>
                <w:b/>
                <w:szCs w:val="22"/>
              </w:rPr>
              <w:t>,</w:t>
            </w:r>
            <w:r w:rsidRPr="00A46461">
              <w:rPr>
                <w:rFonts w:cs="Raavi"/>
                <w:b/>
                <w:szCs w:val="22"/>
              </w:rPr>
              <w:t xml:space="preserve"> Ph.D.</w:t>
            </w:r>
          </w:p>
        </w:tc>
        <w:tc>
          <w:tcPr>
            <w:tcW w:w="693" w:type="pct"/>
            <w:shd w:val="clear" w:color="auto" w:fill="auto"/>
            <w:noWrap/>
            <w:vAlign w:val="center"/>
          </w:tcPr>
          <w:p w:rsidR="002679DB" w:rsidRPr="00A46461" w:rsidRDefault="002679DB" w:rsidP="00D53CED">
            <w:pPr>
              <w:rPr>
                <w:rFonts w:cs="Raavi"/>
                <w:b/>
                <w:szCs w:val="22"/>
              </w:rPr>
            </w:pPr>
            <w:r w:rsidRPr="00A46461">
              <w:rPr>
                <w:rFonts w:cs="Raavi"/>
                <w:b/>
                <w:szCs w:val="22"/>
              </w:rPr>
              <w:t>přednosta</w:t>
            </w:r>
          </w:p>
        </w:tc>
        <w:tc>
          <w:tcPr>
            <w:tcW w:w="720" w:type="pct"/>
            <w:shd w:val="clear" w:color="auto" w:fill="auto"/>
            <w:noWrap/>
            <w:vAlign w:val="center"/>
          </w:tcPr>
          <w:p w:rsidR="002679DB" w:rsidRPr="00A46461" w:rsidRDefault="002679DB" w:rsidP="00D53CED">
            <w:pPr>
              <w:rPr>
                <w:rFonts w:cs="Raavi"/>
                <w:b/>
                <w:szCs w:val="22"/>
              </w:rPr>
            </w:pPr>
            <w:r w:rsidRPr="00A46461">
              <w:rPr>
                <w:rFonts w:cs="Raavi"/>
                <w:szCs w:val="22"/>
              </w:rPr>
              <w:t xml:space="preserve">26710 </w:t>
            </w:r>
            <w:r w:rsidRPr="00A46461">
              <w:rPr>
                <w:rFonts w:cs="Raavi"/>
                <w:b/>
                <w:szCs w:val="22"/>
              </w:rPr>
              <w:t>2493</w:t>
            </w:r>
          </w:p>
          <w:p w:rsidR="002679DB" w:rsidRPr="00A46461" w:rsidRDefault="002679DB" w:rsidP="00D53CED">
            <w:pPr>
              <w:rPr>
                <w:rFonts w:cs="Raavi"/>
                <w:b/>
                <w:szCs w:val="22"/>
              </w:rPr>
            </w:pPr>
            <w:r w:rsidRPr="00A46461">
              <w:rPr>
                <w:rFonts w:cs="Raavi"/>
                <w:szCs w:val="22"/>
              </w:rPr>
              <w:t xml:space="preserve">26716 </w:t>
            </w:r>
            <w:r w:rsidR="000D1324" w:rsidRPr="00A46461">
              <w:rPr>
                <w:rFonts w:cs="Raavi"/>
                <w:b/>
              </w:rPr>
              <w:t>2671</w:t>
            </w:r>
          </w:p>
        </w:tc>
        <w:tc>
          <w:tcPr>
            <w:tcW w:w="1740" w:type="pct"/>
            <w:shd w:val="clear" w:color="auto" w:fill="auto"/>
            <w:noWrap/>
            <w:vAlign w:val="center"/>
          </w:tcPr>
          <w:p w:rsidR="002679DB" w:rsidRPr="00A46461" w:rsidRDefault="00031FD8" w:rsidP="00D53CED">
            <w:pPr>
              <w:rPr>
                <w:rFonts w:cs="Raavi"/>
                <w:szCs w:val="22"/>
              </w:rPr>
            </w:pPr>
            <w:r w:rsidRPr="00A46461">
              <w:rPr>
                <w:rFonts w:cs="Raavi"/>
                <w:szCs w:val="22"/>
              </w:rPr>
              <w:t>petr.kucera@lf3.cuni.cz</w:t>
            </w:r>
          </w:p>
          <w:p w:rsidR="002679DB" w:rsidRPr="00A46461" w:rsidRDefault="00031FD8" w:rsidP="00D53CED">
            <w:pPr>
              <w:rPr>
                <w:rFonts w:cs="Raavi"/>
                <w:szCs w:val="22"/>
              </w:rPr>
            </w:pPr>
            <w:r w:rsidRPr="00A46461">
              <w:rPr>
                <w:rFonts w:cs="Raavi"/>
                <w:szCs w:val="22"/>
              </w:rPr>
              <w:t>kucera@fnkv.cz</w:t>
            </w:r>
          </w:p>
        </w:tc>
      </w:tr>
      <w:tr w:rsidR="002679DB" w:rsidRPr="00A46461" w:rsidTr="007022FD">
        <w:trPr>
          <w:trHeight w:val="70"/>
          <w:jc w:val="center"/>
        </w:trPr>
        <w:tc>
          <w:tcPr>
            <w:tcW w:w="1847" w:type="pct"/>
            <w:shd w:val="clear" w:color="auto" w:fill="auto"/>
            <w:noWrap/>
            <w:vAlign w:val="center"/>
          </w:tcPr>
          <w:p w:rsidR="002679DB" w:rsidRPr="00A46461" w:rsidRDefault="00CC275D" w:rsidP="00D53CED">
            <w:pPr>
              <w:rPr>
                <w:rFonts w:cs="Raavi"/>
                <w:i/>
                <w:szCs w:val="22"/>
              </w:rPr>
            </w:pPr>
            <w:r w:rsidRPr="00A46461">
              <w:rPr>
                <w:rFonts w:cs="Raavi"/>
                <w:i/>
              </w:rPr>
              <w:t xml:space="preserve">Riegerová </w:t>
            </w:r>
            <w:r w:rsidR="000D1324" w:rsidRPr="00A46461">
              <w:rPr>
                <w:rFonts w:cs="Raavi"/>
                <w:i/>
              </w:rPr>
              <w:t xml:space="preserve">Kamila </w:t>
            </w:r>
            <w:r w:rsidR="0091008E" w:rsidRPr="00A46461">
              <w:rPr>
                <w:rFonts w:cs="Raavi"/>
                <w:szCs w:val="22"/>
              </w:rPr>
              <w:fldChar w:fldCharType="begin"/>
            </w:r>
            <w:r w:rsidR="009F1AFA">
              <w:rPr>
                <w:rFonts w:cs="Raavi"/>
                <w:szCs w:val="22"/>
              </w:rPr>
              <w:instrText>XE</w:instrText>
            </w:r>
            <w:r w:rsidR="000D1324" w:rsidRPr="00A46461">
              <w:rPr>
                <w:rFonts w:cs="Raavi"/>
                <w:szCs w:val="22"/>
              </w:rPr>
              <w:instrText xml:space="preserve"> </w:instrText>
            </w:r>
            <w:r w:rsidR="00031FD8" w:rsidRPr="00A46461">
              <w:rPr>
                <w:rFonts w:cs="Raavi"/>
                <w:szCs w:val="22"/>
              </w:rPr>
              <w:instrText>„</w:instrText>
            </w:r>
            <w:r w:rsidR="000D1324" w:rsidRPr="00A46461">
              <w:rPr>
                <w:rFonts w:cs="Raavi"/>
                <w:szCs w:val="22"/>
              </w:rPr>
              <w:instrText>Riegerová, K.</w:instrText>
            </w:r>
            <w:r w:rsidR="00031FD8" w:rsidRPr="00A46461">
              <w:rPr>
                <w:rFonts w:cs="Raavi"/>
                <w:szCs w:val="22"/>
              </w:rPr>
              <w:instrText>“</w:instrText>
            </w:r>
            <w:r w:rsidR="000D1324" w:rsidRPr="00A46461">
              <w:rPr>
                <w:rFonts w:cs="Raavi"/>
                <w:szCs w:val="22"/>
              </w:rPr>
              <w:instrText xml:space="preserve"> </w:instrText>
            </w:r>
            <w:r w:rsidR="0091008E" w:rsidRPr="00A46461">
              <w:rPr>
                <w:rFonts w:cs="Raavi"/>
                <w:szCs w:val="22"/>
              </w:rPr>
              <w:fldChar w:fldCharType="end"/>
            </w:r>
          </w:p>
        </w:tc>
        <w:tc>
          <w:tcPr>
            <w:tcW w:w="693" w:type="pct"/>
            <w:shd w:val="clear" w:color="auto" w:fill="auto"/>
            <w:noWrap/>
            <w:vAlign w:val="center"/>
          </w:tcPr>
          <w:p w:rsidR="002679DB" w:rsidRPr="00A46461" w:rsidRDefault="002679DB" w:rsidP="00D53CED">
            <w:pPr>
              <w:rPr>
                <w:rFonts w:cs="Raavi"/>
                <w:i/>
                <w:szCs w:val="22"/>
              </w:rPr>
            </w:pPr>
            <w:r w:rsidRPr="00A46461">
              <w:rPr>
                <w:rFonts w:cs="Raavi"/>
                <w:i/>
                <w:szCs w:val="22"/>
              </w:rPr>
              <w:t>sekretariát</w:t>
            </w:r>
          </w:p>
        </w:tc>
        <w:tc>
          <w:tcPr>
            <w:tcW w:w="720" w:type="pct"/>
            <w:shd w:val="clear" w:color="auto" w:fill="auto"/>
            <w:noWrap/>
            <w:vAlign w:val="center"/>
          </w:tcPr>
          <w:p w:rsidR="002679DB" w:rsidRPr="00A46461" w:rsidRDefault="002679DB"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2440</w:t>
              </w:r>
            </w:smartTag>
          </w:p>
        </w:tc>
        <w:tc>
          <w:tcPr>
            <w:tcW w:w="1740" w:type="pct"/>
            <w:shd w:val="clear" w:color="auto" w:fill="auto"/>
            <w:noWrap/>
            <w:vAlign w:val="center"/>
          </w:tcPr>
          <w:p w:rsidR="002679DB" w:rsidRPr="00A46461" w:rsidRDefault="00CF7216" w:rsidP="00D53CED">
            <w:pPr>
              <w:rPr>
                <w:rFonts w:cs="Raavi"/>
                <w:szCs w:val="22"/>
              </w:rPr>
            </w:pPr>
            <w:r w:rsidRPr="00A46461">
              <w:rPr>
                <w:rFonts w:cs="Raavi"/>
                <w:szCs w:val="22"/>
              </w:rPr>
              <w:t>kamila.riegerova@lf3.cuni.cz</w:t>
            </w:r>
          </w:p>
        </w:tc>
      </w:tr>
      <w:tr w:rsidR="00420057" w:rsidRPr="00A46461" w:rsidTr="007022FD">
        <w:trPr>
          <w:trHeight w:val="70"/>
          <w:jc w:val="center"/>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2679DB" w:rsidRPr="00A46461" w:rsidTr="007022FD">
        <w:trPr>
          <w:trHeight w:val="70"/>
          <w:jc w:val="center"/>
        </w:trPr>
        <w:tc>
          <w:tcPr>
            <w:tcW w:w="1847" w:type="pct"/>
            <w:shd w:val="clear" w:color="auto" w:fill="auto"/>
            <w:noWrap/>
            <w:vAlign w:val="center"/>
          </w:tcPr>
          <w:p w:rsidR="002679DB" w:rsidRPr="00A46461" w:rsidRDefault="002679DB" w:rsidP="00D53CED">
            <w:pPr>
              <w:rPr>
                <w:rFonts w:cs="Raavi"/>
                <w:szCs w:val="22"/>
              </w:rPr>
            </w:pPr>
            <w:r w:rsidRPr="00A46461">
              <w:rPr>
                <w:rFonts w:cs="Raavi"/>
                <w:szCs w:val="22"/>
              </w:rPr>
              <w:t>Cvačková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Cvačková,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Milada</w:t>
            </w:r>
            <w:r w:rsidR="00A913FD" w:rsidRPr="00A46461">
              <w:rPr>
                <w:rFonts w:cs="Raavi"/>
                <w:szCs w:val="22"/>
              </w:rPr>
              <w:t>,</w:t>
            </w:r>
            <w:r w:rsidRPr="00A46461">
              <w:rPr>
                <w:rFonts w:cs="Raavi"/>
                <w:szCs w:val="22"/>
              </w:rPr>
              <w:t xml:space="preserve"> MUDr.</w:t>
            </w:r>
          </w:p>
        </w:tc>
        <w:tc>
          <w:tcPr>
            <w:tcW w:w="693" w:type="pct"/>
            <w:shd w:val="clear" w:color="auto" w:fill="auto"/>
            <w:noWrap/>
            <w:vAlign w:val="center"/>
          </w:tcPr>
          <w:p w:rsidR="002679DB" w:rsidRPr="00A46461" w:rsidRDefault="009D4DD3" w:rsidP="00D53CED">
            <w:pPr>
              <w:rPr>
                <w:rFonts w:cs="Raavi"/>
                <w:szCs w:val="22"/>
              </w:rPr>
            </w:pPr>
            <w:r w:rsidRPr="00A46461">
              <w:rPr>
                <w:rFonts w:cs="Raavi"/>
                <w:szCs w:val="22"/>
              </w:rPr>
              <w:t>odb. asist.</w:t>
            </w:r>
          </w:p>
        </w:tc>
        <w:tc>
          <w:tcPr>
            <w:tcW w:w="720" w:type="pct"/>
            <w:shd w:val="clear" w:color="auto" w:fill="auto"/>
            <w:noWrap/>
            <w:vAlign w:val="center"/>
          </w:tcPr>
          <w:p w:rsidR="002679DB" w:rsidRPr="00A46461" w:rsidRDefault="002679D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2672</w:t>
              </w:r>
            </w:smartTag>
          </w:p>
        </w:tc>
        <w:tc>
          <w:tcPr>
            <w:tcW w:w="1740" w:type="pct"/>
            <w:shd w:val="clear" w:color="auto" w:fill="auto"/>
            <w:noWrap/>
            <w:vAlign w:val="center"/>
          </w:tcPr>
          <w:p w:rsidR="002679DB" w:rsidRPr="00A46461" w:rsidRDefault="00031FD8" w:rsidP="00D53CED">
            <w:pPr>
              <w:rPr>
                <w:rFonts w:cs="Raavi"/>
                <w:szCs w:val="22"/>
              </w:rPr>
            </w:pPr>
            <w:r w:rsidRPr="00A46461">
              <w:rPr>
                <w:rFonts w:cs="Raavi"/>
                <w:szCs w:val="22"/>
              </w:rPr>
              <w:t>cvackova@fnkv.cz</w:t>
            </w:r>
          </w:p>
        </w:tc>
      </w:tr>
      <w:tr w:rsidR="008C0028" w:rsidRPr="00A46461" w:rsidTr="007022FD">
        <w:trPr>
          <w:trHeight w:val="70"/>
          <w:jc w:val="center"/>
        </w:trPr>
        <w:tc>
          <w:tcPr>
            <w:tcW w:w="1847" w:type="pct"/>
            <w:shd w:val="clear" w:color="auto" w:fill="auto"/>
            <w:noWrap/>
            <w:vAlign w:val="center"/>
          </w:tcPr>
          <w:p w:rsidR="008C0028" w:rsidRPr="00A46461" w:rsidRDefault="008C0028" w:rsidP="001637AA">
            <w:pPr>
              <w:rPr>
                <w:rFonts w:cs="Raavi"/>
                <w:szCs w:val="22"/>
              </w:rPr>
            </w:pPr>
            <w:r>
              <w:rPr>
                <w:rFonts w:cs="Raavi"/>
                <w:szCs w:val="22"/>
              </w:rPr>
              <w:t>Fric Michal, MUDr.</w:t>
            </w:r>
            <w:r w:rsidR="001637AA">
              <w:rPr>
                <w:rFonts w:cs="Raavi"/>
                <w:szCs w:val="22"/>
              </w:rPr>
              <w:t xml:space="preserve"> </w:t>
            </w:r>
            <w:r w:rsidR="0091008E" w:rsidRPr="00A46461">
              <w:rPr>
                <w:rFonts w:cs="Raavi"/>
                <w:i/>
                <w:szCs w:val="22"/>
              </w:rPr>
              <w:fldChar w:fldCharType="begin"/>
            </w:r>
            <w:r w:rsidR="001637AA" w:rsidRPr="00A46461">
              <w:rPr>
                <w:rFonts w:cs="Raavi"/>
                <w:szCs w:val="22"/>
              </w:rPr>
              <w:instrText>XE „</w:instrText>
            </w:r>
            <w:r w:rsidR="001637AA">
              <w:rPr>
                <w:rFonts w:cs="Raavi"/>
                <w:szCs w:val="22"/>
              </w:rPr>
              <w:instrText>Fric</w:instrText>
            </w:r>
            <w:r w:rsidR="001637AA" w:rsidRPr="00A46461">
              <w:rPr>
                <w:rFonts w:cs="Raavi"/>
                <w:szCs w:val="22"/>
              </w:rPr>
              <w:instrText>,</w:instrText>
            </w:r>
            <w:r w:rsidR="001637AA">
              <w:rPr>
                <w:rFonts w:cs="Raavi"/>
                <w:szCs w:val="22"/>
              </w:rPr>
              <w:instrText xml:space="preserve"> M</w:instrText>
            </w:r>
            <w:r w:rsidR="001637AA" w:rsidRPr="00A46461">
              <w:rPr>
                <w:rFonts w:cs="Raavi"/>
                <w:i/>
                <w:szCs w:val="22"/>
              </w:rPr>
              <w:instrText>.“</w:instrText>
            </w:r>
            <w:r w:rsidR="0091008E" w:rsidRPr="00A46461">
              <w:rPr>
                <w:rFonts w:cs="Raavi"/>
                <w:i/>
                <w:szCs w:val="22"/>
              </w:rPr>
              <w:fldChar w:fldCharType="end"/>
            </w:r>
          </w:p>
        </w:tc>
        <w:tc>
          <w:tcPr>
            <w:tcW w:w="693" w:type="pct"/>
            <w:shd w:val="clear" w:color="auto" w:fill="auto"/>
            <w:noWrap/>
            <w:vAlign w:val="center"/>
          </w:tcPr>
          <w:p w:rsidR="008C0028" w:rsidRPr="00A46461" w:rsidRDefault="008C0028" w:rsidP="008C0028">
            <w:pPr>
              <w:rPr>
                <w:rFonts w:cs="Raavi"/>
                <w:szCs w:val="22"/>
              </w:rPr>
            </w:pPr>
            <w:r>
              <w:rPr>
                <w:rFonts w:cs="Raavi"/>
                <w:szCs w:val="22"/>
              </w:rPr>
              <w:t>odb. prac.</w:t>
            </w:r>
          </w:p>
        </w:tc>
        <w:tc>
          <w:tcPr>
            <w:tcW w:w="720" w:type="pct"/>
            <w:shd w:val="clear" w:color="auto" w:fill="auto"/>
            <w:noWrap/>
            <w:vAlign w:val="center"/>
          </w:tcPr>
          <w:p w:rsidR="008C0028" w:rsidRPr="00A46461" w:rsidRDefault="00AD2CAA" w:rsidP="00D53CED">
            <w:pPr>
              <w:rPr>
                <w:rFonts w:cs="Raavi"/>
                <w:szCs w:val="22"/>
              </w:rPr>
            </w:pPr>
            <w:r w:rsidRPr="00AD2CAA">
              <w:rPr>
                <w:rFonts w:cs="Raavi"/>
                <w:szCs w:val="22"/>
              </w:rPr>
              <w:t xml:space="preserve">26716 </w:t>
            </w:r>
            <w:r w:rsidRPr="00AD2CAA">
              <w:rPr>
                <w:rFonts w:cs="Raavi"/>
                <w:b/>
                <w:szCs w:val="22"/>
              </w:rPr>
              <w:t>3261</w:t>
            </w:r>
          </w:p>
        </w:tc>
        <w:tc>
          <w:tcPr>
            <w:tcW w:w="1740" w:type="pct"/>
            <w:shd w:val="clear" w:color="auto" w:fill="auto"/>
            <w:noWrap/>
            <w:vAlign w:val="center"/>
          </w:tcPr>
          <w:p w:rsidR="008C0028" w:rsidRPr="00A46461" w:rsidRDefault="008C0028" w:rsidP="00D53CED">
            <w:pPr>
              <w:rPr>
                <w:rFonts w:cs="Raavi"/>
                <w:szCs w:val="22"/>
              </w:rPr>
            </w:pPr>
          </w:p>
        </w:tc>
      </w:tr>
      <w:tr w:rsidR="008C0028" w:rsidRPr="00A46461" w:rsidTr="007022FD">
        <w:trPr>
          <w:trHeight w:val="70"/>
          <w:jc w:val="center"/>
        </w:trPr>
        <w:tc>
          <w:tcPr>
            <w:tcW w:w="1847" w:type="pct"/>
            <w:shd w:val="clear" w:color="auto" w:fill="auto"/>
            <w:noWrap/>
            <w:vAlign w:val="center"/>
          </w:tcPr>
          <w:p w:rsidR="008C0028" w:rsidRPr="00A46461" w:rsidRDefault="008C0028" w:rsidP="00E12BE1">
            <w:pPr>
              <w:rPr>
                <w:rFonts w:cs="Raavi"/>
                <w:szCs w:val="22"/>
              </w:rPr>
            </w:pPr>
            <w:r w:rsidRPr="00A46461">
              <w:rPr>
                <w:rFonts w:cs="Raavi"/>
                <w:szCs w:val="22"/>
              </w:rPr>
              <w:t xml:space="preserve">Novák Jan, MUDr., Ph.D.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„Novák, J.“ </w:instrText>
            </w:r>
            <w:r w:rsidR="0091008E" w:rsidRPr="00A46461">
              <w:rPr>
                <w:rFonts w:cs="Raavi"/>
                <w:szCs w:val="22"/>
              </w:rPr>
              <w:fldChar w:fldCharType="end"/>
            </w:r>
          </w:p>
        </w:tc>
        <w:tc>
          <w:tcPr>
            <w:tcW w:w="693" w:type="pct"/>
            <w:shd w:val="clear" w:color="auto" w:fill="auto"/>
            <w:noWrap/>
            <w:vAlign w:val="center"/>
          </w:tcPr>
          <w:p w:rsidR="008C0028" w:rsidRPr="00A46461" w:rsidRDefault="008C0028" w:rsidP="00E12BE1">
            <w:pPr>
              <w:rPr>
                <w:rFonts w:cs="Raavi"/>
                <w:szCs w:val="22"/>
              </w:rPr>
            </w:pPr>
            <w:r w:rsidRPr="00A46461">
              <w:rPr>
                <w:rFonts w:cs="Raavi"/>
                <w:szCs w:val="22"/>
              </w:rPr>
              <w:t>odb. asist.</w:t>
            </w:r>
          </w:p>
        </w:tc>
        <w:tc>
          <w:tcPr>
            <w:tcW w:w="720" w:type="pct"/>
            <w:shd w:val="clear" w:color="auto" w:fill="auto"/>
            <w:noWrap/>
            <w:vAlign w:val="center"/>
          </w:tcPr>
          <w:p w:rsidR="008C0028" w:rsidRPr="00A46461" w:rsidRDefault="008C0028" w:rsidP="00E12BE1">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2830</w:t>
              </w:r>
            </w:smartTag>
          </w:p>
        </w:tc>
        <w:tc>
          <w:tcPr>
            <w:tcW w:w="1740" w:type="pct"/>
            <w:shd w:val="clear" w:color="auto" w:fill="auto"/>
            <w:noWrap/>
            <w:vAlign w:val="center"/>
          </w:tcPr>
          <w:p w:rsidR="008C0028" w:rsidRPr="00A46461" w:rsidRDefault="008C0028" w:rsidP="00E12BE1">
            <w:pPr>
              <w:rPr>
                <w:rFonts w:cs="Raavi"/>
                <w:szCs w:val="22"/>
              </w:rPr>
            </w:pPr>
            <w:r w:rsidRPr="00A46461">
              <w:rPr>
                <w:rFonts w:cs="Raavi"/>
                <w:szCs w:val="22"/>
              </w:rPr>
              <w:t>novakjan@centrum.cz</w:t>
            </w:r>
          </w:p>
        </w:tc>
      </w:tr>
      <w:tr w:rsidR="008C0028" w:rsidRPr="00A46461" w:rsidTr="007022FD">
        <w:trPr>
          <w:trHeight w:val="70"/>
          <w:jc w:val="center"/>
        </w:trPr>
        <w:tc>
          <w:tcPr>
            <w:tcW w:w="1847" w:type="pct"/>
            <w:shd w:val="clear" w:color="auto" w:fill="auto"/>
            <w:noWrap/>
            <w:vAlign w:val="center"/>
          </w:tcPr>
          <w:p w:rsidR="008C0028" w:rsidRPr="00A46461" w:rsidRDefault="008C0028" w:rsidP="001637AA">
            <w:pPr>
              <w:rPr>
                <w:rFonts w:cs="Raavi"/>
                <w:szCs w:val="22"/>
              </w:rPr>
            </w:pPr>
            <w:r>
              <w:rPr>
                <w:rFonts w:cs="Raavi"/>
                <w:szCs w:val="22"/>
              </w:rPr>
              <w:t>Plánská Daniela, Mgr.</w:t>
            </w:r>
            <w:r w:rsidR="001637AA">
              <w:rPr>
                <w:rFonts w:cs="Raavi"/>
                <w:szCs w:val="22"/>
              </w:rPr>
              <w:t xml:space="preserve"> </w:t>
            </w:r>
            <w:r w:rsidR="0091008E" w:rsidRPr="00A46461">
              <w:rPr>
                <w:rFonts w:cs="Raavi"/>
                <w:i/>
                <w:szCs w:val="22"/>
              </w:rPr>
              <w:fldChar w:fldCharType="begin"/>
            </w:r>
            <w:r w:rsidR="001637AA" w:rsidRPr="00A46461">
              <w:rPr>
                <w:rFonts w:cs="Raavi"/>
                <w:szCs w:val="22"/>
              </w:rPr>
              <w:instrText>XE „</w:instrText>
            </w:r>
            <w:r w:rsidR="001637AA">
              <w:rPr>
                <w:rFonts w:cs="Raavi"/>
                <w:szCs w:val="22"/>
              </w:rPr>
              <w:instrText>Plánská</w:instrText>
            </w:r>
            <w:r w:rsidR="001637AA" w:rsidRPr="00A46461">
              <w:rPr>
                <w:rFonts w:cs="Raavi"/>
                <w:szCs w:val="22"/>
              </w:rPr>
              <w:instrText>,</w:instrText>
            </w:r>
            <w:r w:rsidR="001637AA">
              <w:rPr>
                <w:rFonts w:cs="Raavi"/>
                <w:szCs w:val="22"/>
              </w:rPr>
              <w:instrText xml:space="preserve"> D</w:instrText>
            </w:r>
            <w:r w:rsidR="001637AA" w:rsidRPr="00A46461">
              <w:rPr>
                <w:rFonts w:cs="Raavi"/>
                <w:i/>
                <w:szCs w:val="22"/>
              </w:rPr>
              <w:instrText>.“</w:instrText>
            </w:r>
            <w:r w:rsidR="0091008E" w:rsidRPr="00A46461">
              <w:rPr>
                <w:rFonts w:cs="Raavi"/>
                <w:i/>
                <w:szCs w:val="22"/>
              </w:rPr>
              <w:fldChar w:fldCharType="end"/>
            </w:r>
          </w:p>
        </w:tc>
        <w:tc>
          <w:tcPr>
            <w:tcW w:w="693" w:type="pct"/>
            <w:shd w:val="clear" w:color="auto" w:fill="auto"/>
            <w:noWrap/>
            <w:vAlign w:val="center"/>
          </w:tcPr>
          <w:p w:rsidR="008C0028" w:rsidRPr="00A46461" w:rsidRDefault="008C0028" w:rsidP="008C0028">
            <w:pPr>
              <w:rPr>
                <w:rFonts w:cs="Raavi"/>
                <w:szCs w:val="22"/>
              </w:rPr>
            </w:pPr>
            <w:r>
              <w:rPr>
                <w:rFonts w:cs="Raavi"/>
                <w:szCs w:val="22"/>
              </w:rPr>
              <w:t>asist</w:t>
            </w:r>
            <w:r w:rsidR="003C6B38">
              <w:rPr>
                <w:rFonts w:cs="Raavi"/>
                <w:szCs w:val="22"/>
              </w:rPr>
              <w:t>ent</w:t>
            </w:r>
          </w:p>
        </w:tc>
        <w:tc>
          <w:tcPr>
            <w:tcW w:w="720" w:type="pct"/>
            <w:shd w:val="clear" w:color="auto" w:fill="auto"/>
            <w:noWrap/>
            <w:vAlign w:val="center"/>
          </w:tcPr>
          <w:p w:rsidR="008C0028" w:rsidRPr="00A46461" w:rsidRDefault="00AD2CAA" w:rsidP="00D53CED">
            <w:pPr>
              <w:rPr>
                <w:rFonts w:cs="Raavi"/>
                <w:b/>
                <w:szCs w:val="22"/>
              </w:rPr>
            </w:pPr>
            <w:r w:rsidRPr="00AD2CAA">
              <w:rPr>
                <w:rFonts w:cs="Raavi"/>
                <w:szCs w:val="22"/>
              </w:rPr>
              <w:t>26710</w:t>
            </w:r>
            <w:r>
              <w:rPr>
                <w:rFonts w:cs="Raavi"/>
                <w:b/>
                <w:szCs w:val="22"/>
              </w:rPr>
              <w:t xml:space="preserve"> 2438</w:t>
            </w:r>
          </w:p>
        </w:tc>
        <w:tc>
          <w:tcPr>
            <w:tcW w:w="1740" w:type="pct"/>
            <w:shd w:val="clear" w:color="auto" w:fill="auto"/>
            <w:noWrap/>
            <w:vAlign w:val="center"/>
          </w:tcPr>
          <w:p w:rsidR="008C0028" w:rsidRPr="00A46461" w:rsidRDefault="00AD2CAA" w:rsidP="00AD2CAA">
            <w:pPr>
              <w:rPr>
                <w:rFonts w:cs="Raavi"/>
                <w:szCs w:val="22"/>
              </w:rPr>
            </w:pPr>
            <w:r w:rsidRPr="00AD2CAA">
              <w:rPr>
                <w:rFonts w:cs="Raavi"/>
                <w:szCs w:val="22"/>
              </w:rPr>
              <w:t>daniela.planska@lf3.cuni.cz</w:t>
            </w:r>
          </w:p>
        </w:tc>
      </w:tr>
    </w:tbl>
    <w:p w:rsidR="00892EE3" w:rsidRPr="000E4C3D" w:rsidRDefault="00892EE3" w:rsidP="000E4C3D">
      <w:bookmarkStart w:id="874" w:name="_Toc172357068"/>
      <w:bookmarkStart w:id="875" w:name="_Toc109706789"/>
    </w:p>
    <w:p w:rsidR="001D560C" w:rsidRPr="00A46461" w:rsidRDefault="00FF5666" w:rsidP="00D23E69">
      <w:pPr>
        <w:pStyle w:val="Podnadpis2"/>
        <w:pBdr>
          <w:top w:val="single" w:sz="12" w:space="1" w:color="auto"/>
          <w:left w:val="single" w:sz="6" w:space="4" w:color="auto"/>
          <w:bottom w:val="single" w:sz="12" w:space="1" w:color="auto"/>
          <w:right w:val="single" w:sz="6" w:space="4" w:color="auto"/>
        </w:pBdr>
        <w:rPr>
          <w:color w:val="auto"/>
        </w:rPr>
      </w:pPr>
      <w:bookmarkStart w:id="876" w:name="_Toc299024426"/>
      <w:r w:rsidRPr="00A46461">
        <w:rPr>
          <w:color w:val="auto"/>
        </w:rPr>
        <w:t>12261 ÚSTAV LÉKAŘSKÉ BIOFYZIKY A LÉKAŘSKÉ INFORMATIKY</w:t>
      </w:r>
      <w:bookmarkEnd w:id="874"/>
      <w:bookmarkEnd w:id="876"/>
    </w:p>
    <w:p w:rsidR="001D560C" w:rsidRPr="00A46461" w:rsidRDefault="001D560C" w:rsidP="00D53CED">
      <w:pPr>
        <w:pStyle w:val="Zkladntext"/>
        <w:rPr>
          <w:rFonts w:cs="Raavi"/>
        </w:rPr>
      </w:pPr>
      <w:r w:rsidRPr="00A46461">
        <w:rPr>
          <w:rFonts w:cs="Raavi"/>
        </w:rPr>
        <w:t>100 00 Praha 10, Ruská 87</w:t>
      </w:r>
      <w:r w:rsidR="00510BC3" w:rsidRPr="00A46461">
        <w:rPr>
          <w:rFonts w:cs="Raavi"/>
        </w:rPr>
        <w:t>, hlavní budova 3.LF</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26710</w:t>
        </w:r>
        <w:r w:rsidR="001F3F62" w:rsidRPr="00A46461">
          <w:rPr>
            <w:rFonts w:cs="Raavi"/>
          </w:rPr>
          <w:t xml:space="preserve"> </w:t>
        </w:r>
        <w:r w:rsidRPr="00A46461">
          <w:rPr>
            <w:rFonts w:cs="Raavi"/>
          </w:rPr>
          <w:t>2360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507"/>
        <w:gridCol w:w="1511"/>
        <w:gridCol w:w="1233"/>
        <w:gridCol w:w="3470"/>
      </w:tblGrid>
      <w:tr w:rsidR="002679DB" w:rsidRPr="00A46461" w:rsidTr="007022FD">
        <w:trPr>
          <w:trHeight w:val="70"/>
          <w:tblHeader/>
        </w:trPr>
        <w:tc>
          <w:tcPr>
            <w:tcW w:w="1804" w:type="pct"/>
            <w:shd w:val="clear" w:color="auto" w:fill="FFFF99"/>
            <w:noWrap/>
            <w:vAlign w:val="center"/>
          </w:tcPr>
          <w:p w:rsidR="002679DB" w:rsidRPr="00A46461" w:rsidRDefault="002679DB" w:rsidP="00D53CED">
            <w:pPr>
              <w:rPr>
                <w:rFonts w:cs="Raavi"/>
                <w:b/>
                <w:szCs w:val="22"/>
              </w:rPr>
            </w:pPr>
            <w:r w:rsidRPr="00A46461">
              <w:rPr>
                <w:rFonts w:cs="Raavi"/>
                <w:b/>
                <w:szCs w:val="22"/>
              </w:rPr>
              <w:t>Jméno</w:t>
            </w:r>
          </w:p>
        </w:tc>
        <w:tc>
          <w:tcPr>
            <w:tcW w:w="777" w:type="pct"/>
            <w:shd w:val="clear" w:color="auto" w:fill="FFFF99"/>
            <w:noWrap/>
            <w:vAlign w:val="center"/>
          </w:tcPr>
          <w:p w:rsidR="002679DB" w:rsidRPr="00A46461" w:rsidRDefault="002679DB" w:rsidP="00D53CED">
            <w:pPr>
              <w:rPr>
                <w:rFonts w:cs="Raavi"/>
                <w:b/>
                <w:szCs w:val="22"/>
              </w:rPr>
            </w:pPr>
            <w:r w:rsidRPr="00A46461">
              <w:rPr>
                <w:rFonts w:cs="Raavi"/>
                <w:b/>
                <w:szCs w:val="22"/>
              </w:rPr>
              <w:t>Funkce</w:t>
            </w:r>
          </w:p>
        </w:tc>
        <w:tc>
          <w:tcPr>
            <w:tcW w:w="634" w:type="pct"/>
            <w:shd w:val="clear" w:color="auto" w:fill="FFFF99"/>
            <w:noWrap/>
            <w:vAlign w:val="center"/>
          </w:tcPr>
          <w:p w:rsidR="002679DB" w:rsidRPr="00A46461" w:rsidRDefault="002679DB" w:rsidP="00D53CED">
            <w:pPr>
              <w:rPr>
                <w:rFonts w:cs="Raavi"/>
                <w:b/>
                <w:szCs w:val="22"/>
              </w:rPr>
            </w:pPr>
            <w:r w:rsidRPr="00A46461">
              <w:rPr>
                <w:rFonts w:cs="Raavi"/>
                <w:b/>
                <w:szCs w:val="22"/>
              </w:rPr>
              <w:t>Tel.</w:t>
            </w:r>
          </w:p>
        </w:tc>
        <w:tc>
          <w:tcPr>
            <w:tcW w:w="1785" w:type="pct"/>
            <w:shd w:val="clear" w:color="auto" w:fill="FFFF99"/>
            <w:noWrap/>
            <w:vAlign w:val="center"/>
          </w:tcPr>
          <w:p w:rsidR="002679DB" w:rsidRPr="00A46461" w:rsidRDefault="002679DB" w:rsidP="00D53CED">
            <w:pPr>
              <w:rPr>
                <w:rFonts w:cs="Raavi"/>
                <w:b/>
                <w:szCs w:val="22"/>
              </w:rPr>
            </w:pPr>
            <w:r w:rsidRPr="00A46461">
              <w:rPr>
                <w:rFonts w:cs="Raavi"/>
                <w:b/>
                <w:szCs w:val="22"/>
              </w:rPr>
              <w:t>E-mail</w:t>
            </w:r>
          </w:p>
        </w:tc>
      </w:tr>
      <w:tr w:rsidR="002679DB" w:rsidRPr="00A46461" w:rsidTr="007022FD">
        <w:trPr>
          <w:trHeight w:val="100"/>
        </w:trPr>
        <w:tc>
          <w:tcPr>
            <w:tcW w:w="1804" w:type="pct"/>
            <w:shd w:val="clear" w:color="auto" w:fill="auto"/>
            <w:noWrap/>
            <w:vAlign w:val="center"/>
          </w:tcPr>
          <w:p w:rsidR="002679DB" w:rsidRPr="00A46461" w:rsidRDefault="002679DB" w:rsidP="00D53CED">
            <w:pPr>
              <w:rPr>
                <w:rFonts w:cs="Raavi"/>
                <w:b/>
                <w:szCs w:val="22"/>
              </w:rPr>
            </w:pPr>
            <w:r w:rsidRPr="00A46461">
              <w:rPr>
                <w:rFonts w:cs="Raavi"/>
                <w:b/>
                <w:szCs w:val="22"/>
              </w:rPr>
              <w:t>Rosina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Rosina,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Jozef</w:t>
            </w:r>
            <w:r w:rsidR="00A913FD" w:rsidRPr="00A46461">
              <w:rPr>
                <w:rFonts w:cs="Raavi"/>
                <w:b/>
                <w:szCs w:val="22"/>
              </w:rPr>
              <w:t>,</w:t>
            </w:r>
            <w:r w:rsidRPr="00A46461">
              <w:rPr>
                <w:rFonts w:cs="Raavi"/>
                <w:b/>
                <w:szCs w:val="22"/>
              </w:rPr>
              <w:t xml:space="preserve"> </w:t>
            </w:r>
            <w:r w:rsidR="00C33FB8" w:rsidRPr="00A46461">
              <w:rPr>
                <w:rFonts w:cs="Raavi"/>
                <w:b/>
                <w:szCs w:val="22"/>
              </w:rPr>
              <w:t>d</w:t>
            </w:r>
            <w:r w:rsidRPr="00A46461">
              <w:rPr>
                <w:rFonts w:cs="Raavi"/>
                <w:b/>
                <w:szCs w:val="22"/>
              </w:rPr>
              <w:t>oc. MUDr.</w:t>
            </w:r>
            <w:r w:rsidR="00086259" w:rsidRPr="00A46461">
              <w:rPr>
                <w:rFonts w:cs="Raavi"/>
                <w:b/>
                <w:szCs w:val="22"/>
              </w:rPr>
              <w:t>,</w:t>
            </w:r>
            <w:r w:rsidR="00295B92" w:rsidRPr="00A46461">
              <w:rPr>
                <w:rFonts w:cs="Raavi"/>
                <w:b/>
                <w:szCs w:val="22"/>
              </w:rPr>
              <w:t xml:space="preserve"> Ph.D.</w:t>
            </w:r>
          </w:p>
        </w:tc>
        <w:tc>
          <w:tcPr>
            <w:tcW w:w="777" w:type="pct"/>
            <w:shd w:val="clear" w:color="auto" w:fill="auto"/>
            <w:noWrap/>
            <w:vAlign w:val="center"/>
          </w:tcPr>
          <w:p w:rsidR="002679DB" w:rsidRPr="00A46461" w:rsidRDefault="002679DB" w:rsidP="00D53CED">
            <w:pPr>
              <w:rPr>
                <w:rFonts w:cs="Raavi"/>
                <w:b/>
                <w:szCs w:val="22"/>
              </w:rPr>
            </w:pPr>
            <w:r w:rsidRPr="00A46461">
              <w:rPr>
                <w:rFonts w:cs="Raavi"/>
                <w:b/>
                <w:szCs w:val="22"/>
              </w:rPr>
              <w:t>přednosta</w:t>
            </w:r>
          </w:p>
        </w:tc>
        <w:tc>
          <w:tcPr>
            <w:tcW w:w="634" w:type="pct"/>
            <w:shd w:val="clear" w:color="auto" w:fill="auto"/>
            <w:noWrap/>
            <w:vAlign w:val="center"/>
          </w:tcPr>
          <w:p w:rsidR="002679DB" w:rsidRPr="00A46461" w:rsidRDefault="002679D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2305</w:t>
              </w:r>
            </w:smartTag>
          </w:p>
        </w:tc>
        <w:tc>
          <w:tcPr>
            <w:tcW w:w="1785" w:type="pct"/>
            <w:shd w:val="clear" w:color="auto" w:fill="auto"/>
            <w:noWrap/>
            <w:vAlign w:val="center"/>
          </w:tcPr>
          <w:p w:rsidR="002679DB" w:rsidRPr="00A46461" w:rsidRDefault="00031FD8" w:rsidP="00D53CED">
            <w:pPr>
              <w:rPr>
                <w:rFonts w:cs="Raavi"/>
                <w:szCs w:val="22"/>
              </w:rPr>
            </w:pPr>
            <w:r w:rsidRPr="00A46461">
              <w:rPr>
                <w:rFonts w:cs="Raavi"/>
                <w:szCs w:val="22"/>
              </w:rPr>
              <w:t>jozef.rosina@lf3.cuni.cz</w:t>
            </w:r>
          </w:p>
        </w:tc>
      </w:tr>
      <w:tr w:rsidR="00361F57" w:rsidRPr="00A46461" w:rsidTr="007022FD">
        <w:trPr>
          <w:trHeight w:val="70"/>
        </w:trPr>
        <w:tc>
          <w:tcPr>
            <w:tcW w:w="1804" w:type="pct"/>
            <w:shd w:val="clear" w:color="auto" w:fill="auto"/>
            <w:noWrap/>
            <w:vAlign w:val="center"/>
          </w:tcPr>
          <w:p w:rsidR="00361F57" w:rsidRPr="00A46461" w:rsidRDefault="00C33FB8" w:rsidP="00D53CED">
            <w:pPr>
              <w:rPr>
                <w:rFonts w:cs="Raavi"/>
                <w:i/>
                <w:szCs w:val="22"/>
              </w:rPr>
            </w:pPr>
            <w:r w:rsidRPr="00A46461">
              <w:rPr>
                <w:rFonts w:cs="Raavi"/>
                <w:i/>
                <w:szCs w:val="22"/>
              </w:rPr>
              <w:t>Lorencová</w:t>
            </w:r>
            <w:r w:rsidR="0091008E" w:rsidRPr="00A46461">
              <w:rPr>
                <w:rFonts w:cs="Raavi"/>
                <w:szCs w:val="22"/>
              </w:rPr>
              <w:fldChar w:fldCharType="begin"/>
            </w:r>
            <w:r w:rsidR="009F1AFA">
              <w:rPr>
                <w:rFonts w:cs="Raavi"/>
                <w:szCs w:val="22"/>
              </w:rPr>
              <w:instrText>XE</w:instrText>
            </w:r>
            <w:r w:rsidR="00361F57" w:rsidRPr="00A46461">
              <w:rPr>
                <w:rFonts w:cs="Raavi"/>
                <w:szCs w:val="22"/>
              </w:rPr>
              <w:instrText xml:space="preserve"> </w:instrText>
            </w:r>
            <w:r w:rsidR="00031FD8" w:rsidRPr="00A46461">
              <w:rPr>
                <w:rFonts w:cs="Raavi"/>
                <w:szCs w:val="22"/>
              </w:rPr>
              <w:instrText>„</w:instrText>
            </w:r>
            <w:r w:rsidRPr="00A46461">
              <w:rPr>
                <w:rFonts w:cs="Raavi"/>
                <w:szCs w:val="22"/>
              </w:rPr>
              <w:instrText>Lorencová</w:instrText>
            </w:r>
            <w:r w:rsidR="00361F57" w:rsidRPr="00A46461">
              <w:rPr>
                <w:rFonts w:cs="Raavi"/>
                <w:szCs w:val="22"/>
              </w:rPr>
              <w:instrText xml:space="preserve">, </w:instrText>
            </w:r>
            <w:r w:rsidRPr="00A46461">
              <w:rPr>
                <w:rFonts w:cs="Raavi"/>
                <w:szCs w:val="22"/>
              </w:rPr>
              <w:instrText>K</w:instrText>
            </w:r>
            <w:r w:rsidR="00361F57" w:rsidRPr="00A46461">
              <w:rPr>
                <w:rFonts w:cs="Raavi"/>
                <w:szCs w:val="22"/>
              </w:rPr>
              <w:instrText>.</w:instrText>
            </w:r>
            <w:r w:rsidR="00031FD8" w:rsidRPr="00A46461">
              <w:rPr>
                <w:rFonts w:cs="Raavi"/>
                <w:szCs w:val="22"/>
              </w:rPr>
              <w:instrText>“</w:instrText>
            </w:r>
            <w:r w:rsidR="00361F57" w:rsidRPr="00A46461">
              <w:rPr>
                <w:rFonts w:cs="Raavi"/>
                <w:szCs w:val="22"/>
              </w:rPr>
              <w:instrText xml:space="preserve"> </w:instrText>
            </w:r>
            <w:r w:rsidR="0091008E" w:rsidRPr="00A46461">
              <w:rPr>
                <w:rFonts w:cs="Raavi"/>
                <w:szCs w:val="22"/>
              </w:rPr>
              <w:fldChar w:fldCharType="end"/>
            </w:r>
            <w:r w:rsidR="00361F57" w:rsidRPr="00A46461">
              <w:rPr>
                <w:rFonts w:cs="Raavi"/>
                <w:i/>
                <w:szCs w:val="22"/>
              </w:rPr>
              <w:t xml:space="preserve"> </w:t>
            </w:r>
            <w:r w:rsidRPr="00A46461">
              <w:rPr>
                <w:rFonts w:cs="Raavi"/>
                <w:i/>
                <w:szCs w:val="22"/>
              </w:rPr>
              <w:t>Květa</w:t>
            </w:r>
          </w:p>
        </w:tc>
        <w:tc>
          <w:tcPr>
            <w:tcW w:w="777" w:type="pct"/>
            <w:shd w:val="clear" w:color="auto" w:fill="auto"/>
            <w:noWrap/>
            <w:vAlign w:val="center"/>
          </w:tcPr>
          <w:p w:rsidR="00361F57" w:rsidRPr="00A46461" w:rsidRDefault="00C33FB8" w:rsidP="00D53CED">
            <w:pPr>
              <w:rPr>
                <w:rFonts w:cs="Raavi"/>
                <w:i/>
                <w:szCs w:val="22"/>
              </w:rPr>
            </w:pPr>
            <w:r w:rsidRPr="00A46461">
              <w:rPr>
                <w:rFonts w:cs="Raavi"/>
                <w:i/>
                <w:szCs w:val="22"/>
              </w:rPr>
              <w:t>sekretariát</w:t>
            </w:r>
          </w:p>
        </w:tc>
        <w:tc>
          <w:tcPr>
            <w:tcW w:w="634" w:type="pct"/>
            <w:shd w:val="clear" w:color="auto" w:fill="auto"/>
            <w:noWrap/>
            <w:vAlign w:val="center"/>
          </w:tcPr>
          <w:p w:rsidR="00361F57" w:rsidRPr="00A46461" w:rsidRDefault="00361F57" w:rsidP="00D53CED">
            <w:pPr>
              <w:rPr>
                <w:rFonts w:cs="Raavi"/>
                <w:b/>
                <w:szCs w:val="22"/>
              </w:rPr>
            </w:pPr>
            <w:r w:rsidRPr="00A46461">
              <w:rPr>
                <w:rFonts w:cs="Raavi"/>
                <w:szCs w:val="22"/>
              </w:rPr>
              <w:t xml:space="preserve">26710 </w:t>
            </w:r>
            <w:r w:rsidR="00C33FB8" w:rsidRPr="00A46461">
              <w:rPr>
                <w:rFonts w:cs="Raavi"/>
                <w:b/>
                <w:szCs w:val="22"/>
              </w:rPr>
              <w:t>2304</w:t>
            </w:r>
          </w:p>
        </w:tc>
        <w:tc>
          <w:tcPr>
            <w:tcW w:w="1785" w:type="pct"/>
            <w:shd w:val="clear" w:color="auto" w:fill="auto"/>
            <w:noWrap/>
            <w:vAlign w:val="center"/>
          </w:tcPr>
          <w:p w:rsidR="00361F57" w:rsidRPr="00A46461" w:rsidRDefault="00031FD8" w:rsidP="00D53CED">
            <w:pPr>
              <w:rPr>
                <w:rFonts w:cs="Raavi"/>
                <w:szCs w:val="22"/>
              </w:rPr>
            </w:pPr>
            <w:r w:rsidRPr="00A46461">
              <w:rPr>
                <w:rFonts w:cs="Raavi"/>
                <w:szCs w:val="22"/>
              </w:rPr>
              <w:t>kvetoslava.lorencova@lf3.cuni.cz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ED5D15" w:rsidRPr="00A46461" w:rsidTr="007022FD">
        <w:trPr>
          <w:trHeight w:val="70"/>
        </w:trPr>
        <w:tc>
          <w:tcPr>
            <w:tcW w:w="1804" w:type="pct"/>
            <w:shd w:val="clear" w:color="auto" w:fill="auto"/>
            <w:noWrap/>
            <w:vAlign w:val="center"/>
          </w:tcPr>
          <w:p w:rsidR="00ED5D15" w:rsidRPr="00ED5D15" w:rsidRDefault="00ED5D15" w:rsidP="00D53CED">
            <w:pPr>
              <w:rPr>
                <w:rFonts w:cs="Raavi"/>
                <w:szCs w:val="22"/>
              </w:rPr>
            </w:pPr>
            <w:r w:rsidRPr="00ED5D15">
              <w:rPr>
                <w:rFonts w:cs="Raavi"/>
                <w:szCs w:val="22"/>
              </w:rPr>
              <w:t>Daněček</w:t>
            </w:r>
            <w:r w:rsidR="0091008E" w:rsidRPr="00ED5D15">
              <w:rPr>
                <w:rFonts w:cs="Raavi"/>
                <w:szCs w:val="22"/>
              </w:rPr>
              <w:fldChar w:fldCharType="begin"/>
            </w:r>
            <w:r w:rsidR="009F1AFA">
              <w:rPr>
                <w:rFonts w:cs="Raavi"/>
                <w:szCs w:val="22"/>
              </w:rPr>
              <w:instrText>XE</w:instrText>
            </w:r>
            <w:r w:rsidRPr="00ED5D15">
              <w:rPr>
                <w:rFonts w:cs="Raavi"/>
                <w:szCs w:val="22"/>
              </w:rPr>
              <w:instrText xml:space="preserve"> „Daněček, V.“ </w:instrText>
            </w:r>
            <w:r w:rsidR="0091008E" w:rsidRPr="00ED5D15">
              <w:rPr>
                <w:rFonts w:cs="Raavi"/>
                <w:szCs w:val="22"/>
              </w:rPr>
              <w:fldChar w:fldCharType="end"/>
            </w:r>
            <w:r w:rsidRPr="00ED5D15">
              <w:rPr>
                <w:rFonts w:cs="Raavi"/>
                <w:szCs w:val="22"/>
              </w:rPr>
              <w:t xml:space="preserve"> Václav</w:t>
            </w:r>
          </w:p>
        </w:tc>
        <w:tc>
          <w:tcPr>
            <w:tcW w:w="777" w:type="pct"/>
            <w:shd w:val="clear" w:color="auto" w:fill="auto"/>
            <w:noWrap/>
            <w:vAlign w:val="center"/>
          </w:tcPr>
          <w:p w:rsidR="00ED5D15" w:rsidRPr="00A46461" w:rsidRDefault="00ED5D15" w:rsidP="00D53CED">
            <w:pPr>
              <w:rPr>
                <w:rFonts w:cs="Raavi"/>
                <w:szCs w:val="22"/>
              </w:rPr>
            </w:pPr>
            <w:r w:rsidRPr="00A46461">
              <w:rPr>
                <w:rFonts w:cs="Raavi"/>
                <w:szCs w:val="22"/>
              </w:rPr>
              <w:t>odb. prac.</w:t>
            </w:r>
          </w:p>
        </w:tc>
        <w:tc>
          <w:tcPr>
            <w:tcW w:w="634" w:type="pct"/>
            <w:shd w:val="clear" w:color="auto" w:fill="auto"/>
            <w:noWrap/>
            <w:vAlign w:val="center"/>
          </w:tcPr>
          <w:p w:rsidR="00ED5D15" w:rsidRPr="00A46461" w:rsidRDefault="00ED5D15"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2303</w:t>
              </w:r>
            </w:smartTag>
          </w:p>
        </w:tc>
        <w:tc>
          <w:tcPr>
            <w:tcW w:w="1785" w:type="pct"/>
            <w:shd w:val="clear" w:color="auto" w:fill="auto"/>
            <w:noWrap/>
            <w:vAlign w:val="center"/>
          </w:tcPr>
          <w:p w:rsidR="00ED5D15" w:rsidRPr="00A46461" w:rsidRDefault="00ED5D15" w:rsidP="00D53CED">
            <w:pPr>
              <w:rPr>
                <w:rFonts w:cs="Raavi"/>
                <w:szCs w:val="22"/>
              </w:rPr>
            </w:pPr>
            <w:r w:rsidRPr="00A46461">
              <w:rPr>
                <w:rFonts w:cs="Raavi"/>
                <w:szCs w:val="22"/>
              </w:rPr>
              <w:t>vaclav.danecek@lf3.cuni.cz</w:t>
            </w:r>
          </w:p>
        </w:tc>
      </w:tr>
      <w:tr w:rsidR="00ED5D15" w:rsidRPr="00A46461" w:rsidTr="007022FD">
        <w:trPr>
          <w:trHeight w:val="70"/>
        </w:trPr>
        <w:tc>
          <w:tcPr>
            <w:tcW w:w="1804" w:type="pct"/>
            <w:shd w:val="clear" w:color="auto" w:fill="auto"/>
            <w:noWrap/>
            <w:vAlign w:val="center"/>
          </w:tcPr>
          <w:p w:rsidR="00ED5D15" w:rsidRPr="00ED5D15" w:rsidRDefault="00ED5D15" w:rsidP="00ED5D15">
            <w:pPr>
              <w:spacing w:before="100" w:beforeAutospacing="1" w:after="100" w:afterAutospacing="1"/>
              <w:rPr>
                <w:rFonts w:cs="Raavi"/>
                <w:szCs w:val="22"/>
              </w:rPr>
            </w:pPr>
            <w:r w:rsidRPr="00ED5D15">
              <w:rPr>
                <w:rFonts w:cs="Calibri"/>
                <w:noProof w:val="0"/>
                <w:szCs w:val="22"/>
                <w:lang w:eastAsia="cs-CZ"/>
              </w:rPr>
              <w:t xml:space="preserve">Hroncová Eva PharmDr. </w:t>
            </w:r>
          </w:p>
        </w:tc>
        <w:tc>
          <w:tcPr>
            <w:tcW w:w="777" w:type="pct"/>
            <w:shd w:val="clear" w:color="auto" w:fill="auto"/>
            <w:noWrap/>
            <w:vAlign w:val="center"/>
          </w:tcPr>
          <w:p w:rsidR="00ED5D15" w:rsidRPr="00A46461" w:rsidRDefault="00ED5D15" w:rsidP="00D53CED">
            <w:pPr>
              <w:rPr>
                <w:rFonts w:cs="Raavi"/>
                <w:szCs w:val="22"/>
              </w:rPr>
            </w:pPr>
            <w:r w:rsidRPr="00A46461">
              <w:rPr>
                <w:rFonts w:cs="Raavi"/>
                <w:szCs w:val="22"/>
              </w:rPr>
              <w:t>PGS stud.</w:t>
            </w:r>
          </w:p>
        </w:tc>
        <w:tc>
          <w:tcPr>
            <w:tcW w:w="634" w:type="pct"/>
            <w:shd w:val="clear" w:color="auto" w:fill="auto"/>
            <w:noWrap/>
            <w:vAlign w:val="center"/>
          </w:tcPr>
          <w:p w:rsidR="00ED5D15" w:rsidRPr="00A46461" w:rsidRDefault="00AA78AF" w:rsidP="00D53CED">
            <w:pPr>
              <w:rPr>
                <w:rFonts w:cs="Raavi"/>
                <w:szCs w:val="22"/>
              </w:rPr>
            </w:pPr>
            <w:r>
              <w:rPr>
                <w:rFonts w:cs="Raavi"/>
                <w:szCs w:val="22"/>
              </w:rPr>
              <w:t xml:space="preserve">26710 </w:t>
            </w:r>
            <w:r w:rsidRPr="00AA78AF">
              <w:rPr>
                <w:rFonts w:cs="Raavi"/>
                <w:b/>
                <w:szCs w:val="22"/>
              </w:rPr>
              <w:t>2662</w:t>
            </w:r>
          </w:p>
        </w:tc>
        <w:tc>
          <w:tcPr>
            <w:tcW w:w="1785" w:type="pct"/>
            <w:shd w:val="clear" w:color="auto" w:fill="auto"/>
            <w:noWrap/>
            <w:vAlign w:val="center"/>
          </w:tcPr>
          <w:p w:rsidR="00ED5D15" w:rsidRPr="00A46461" w:rsidRDefault="00ED5D15" w:rsidP="00D53CED">
            <w:pPr>
              <w:rPr>
                <w:rFonts w:cs="Raavi"/>
                <w:szCs w:val="22"/>
              </w:rPr>
            </w:pPr>
          </w:p>
        </w:tc>
      </w:tr>
      <w:tr w:rsidR="00ED5D15" w:rsidRPr="00A46461" w:rsidTr="007022FD">
        <w:trPr>
          <w:trHeight w:val="70"/>
        </w:trPr>
        <w:tc>
          <w:tcPr>
            <w:tcW w:w="1804" w:type="pct"/>
            <w:shd w:val="clear" w:color="auto" w:fill="auto"/>
            <w:noWrap/>
            <w:vAlign w:val="center"/>
          </w:tcPr>
          <w:p w:rsidR="00ED5D15" w:rsidRPr="00ED5D15" w:rsidRDefault="00ED5D15" w:rsidP="00D53CED">
            <w:pPr>
              <w:rPr>
                <w:rFonts w:cs="Raavi"/>
                <w:szCs w:val="22"/>
              </w:rPr>
            </w:pPr>
            <w:r w:rsidRPr="00ED5D15">
              <w:rPr>
                <w:rFonts w:cs="Raavi"/>
                <w:szCs w:val="22"/>
              </w:rPr>
              <w:t>Kostrhun</w:t>
            </w:r>
            <w:r w:rsidR="0091008E" w:rsidRPr="00ED5D15">
              <w:rPr>
                <w:rFonts w:cs="Raavi"/>
                <w:szCs w:val="22"/>
              </w:rPr>
              <w:fldChar w:fldCharType="begin"/>
            </w:r>
            <w:r w:rsidR="009F1AFA">
              <w:rPr>
                <w:rFonts w:cs="Raavi"/>
                <w:szCs w:val="22"/>
              </w:rPr>
              <w:instrText>XE</w:instrText>
            </w:r>
            <w:r w:rsidRPr="00ED5D15">
              <w:rPr>
                <w:rFonts w:cs="Raavi"/>
                <w:szCs w:val="22"/>
              </w:rPr>
              <w:instrText xml:space="preserve"> „Kostrhun, T.“ </w:instrText>
            </w:r>
            <w:r w:rsidR="0091008E" w:rsidRPr="00ED5D15">
              <w:rPr>
                <w:rFonts w:cs="Raavi"/>
                <w:szCs w:val="22"/>
              </w:rPr>
              <w:fldChar w:fldCharType="end"/>
            </w:r>
            <w:r w:rsidRPr="00ED5D15">
              <w:rPr>
                <w:rFonts w:cs="Raavi"/>
                <w:szCs w:val="22"/>
              </w:rPr>
              <w:t xml:space="preserve"> Tomáš, MUDr.</w:t>
            </w:r>
          </w:p>
        </w:tc>
        <w:tc>
          <w:tcPr>
            <w:tcW w:w="777" w:type="pct"/>
            <w:shd w:val="clear" w:color="auto" w:fill="auto"/>
            <w:noWrap/>
            <w:vAlign w:val="center"/>
          </w:tcPr>
          <w:p w:rsidR="00ED5D15" w:rsidRPr="00A46461" w:rsidRDefault="00ED5D15" w:rsidP="00D53CED">
            <w:pPr>
              <w:rPr>
                <w:rFonts w:cs="Raavi"/>
                <w:szCs w:val="22"/>
              </w:rPr>
            </w:pPr>
            <w:r w:rsidRPr="00A46461">
              <w:rPr>
                <w:rFonts w:cs="Raavi"/>
                <w:szCs w:val="22"/>
              </w:rPr>
              <w:t>odb. asist.</w:t>
            </w:r>
          </w:p>
        </w:tc>
        <w:tc>
          <w:tcPr>
            <w:tcW w:w="634" w:type="pct"/>
            <w:shd w:val="clear" w:color="auto" w:fill="auto"/>
            <w:noWrap/>
            <w:vAlign w:val="center"/>
          </w:tcPr>
          <w:p w:rsidR="00ED5D15" w:rsidRPr="00A46461" w:rsidRDefault="00ED5D15" w:rsidP="00D53CED">
            <w:pPr>
              <w:rPr>
                <w:rFonts w:cs="Raavi"/>
                <w:b/>
                <w:szCs w:val="22"/>
              </w:rPr>
            </w:pPr>
            <w:r w:rsidRPr="00A46461">
              <w:rPr>
                <w:rFonts w:cs="Raavi"/>
                <w:szCs w:val="22"/>
              </w:rPr>
              <w:t xml:space="preserve">26710 </w:t>
            </w:r>
            <w:r w:rsidRPr="00A46461">
              <w:rPr>
                <w:rFonts w:cs="Raavi"/>
                <w:b/>
                <w:szCs w:val="22"/>
              </w:rPr>
              <w:t>2627</w:t>
            </w:r>
          </w:p>
        </w:tc>
        <w:tc>
          <w:tcPr>
            <w:tcW w:w="1785" w:type="pct"/>
            <w:shd w:val="clear" w:color="auto" w:fill="auto"/>
            <w:noWrap/>
            <w:vAlign w:val="center"/>
          </w:tcPr>
          <w:p w:rsidR="00ED5D15" w:rsidRPr="00A46461" w:rsidRDefault="00ED5D15" w:rsidP="00D53CED">
            <w:pPr>
              <w:rPr>
                <w:rFonts w:cs="Raavi"/>
                <w:szCs w:val="22"/>
              </w:rPr>
            </w:pPr>
            <w:r w:rsidRPr="00A46461">
              <w:rPr>
                <w:rFonts w:cs="Raavi"/>
                <w:szCs w:val="22"/>
              </w:rPr>
              <w:t>tomas.kostrhun@lf3.cuni.cz</w:t>
            </w:r>
          </w:p>
        </w:tc>
      </w:tr>
      <w:tr w:rsidR="00ED5D15" w:rsidRPr="00A46461" w:rsidTr="007022FD">
        <w:trPr>
          <w:trHeight w:val="70"/>
        </w:trPr>
        <w:tc>
          <w:tcPr>
            <w:tcW w:w="1804" w:type="pct"/>
            <w:shd w:val="clear" w:color="auto" w:fill="auto"/>
            <w:noWrap/>
            <w:vAlign w:val="center"/>
          </w:tcPr>
          <w:p w:rsidR="00ED5D15" w:rsidRPr="00ED5D15" w:rsidRDefault="00ED5D15" w:rsidP="00D53CED">
            <w:pPr>
              <w:rPr>
                <w:rFonts w:cs="Raavi"/>
                <w:szCs w:val="22"/>
              </w:rPr>
            </w:pPr>
            <w:r w:rsidRPr="00ED5D15">
              <w:rPr>
                <w:rFonts w:cs="Raavi"/>
                <w:szCs w:val="22"/>
              </w:rPr>
              <w:t xml:space="preserve">Kvašňák Eugen, RNDr., Ph.D. </w:t>
            </w:r>
            <w:r w:rsidR="0091008E" w:rsidRPr="00ED5D15">
              <w:rPr>
                <w:rFonts w:cs="Raavi"/>
                <w:szCs w:val="22"/>
              </w:rPr>
              <w:fldChar w:fldCharType="begin"/>
            </w:r>
            <w:r w:rsidR="009F1AFA">
              <w:rPr>
                <w:rFonts w:cs="Raavi"/>
                <w:szCs w:val="22"/>
              </w:rPr>
              <w:instrText>XE</w:instrText>
            </w:r>
            <w:r w:rsidRPr="00ED5D15">
              <w:rPr>
                <w:rFonts w:cs="Raavi"/>
                <w:szCs w:val="22"/>
              </w:rPr>
              <w:instrText xml:space="preserve"> „Kvašňák, E.“ </w:instrText>
            </w:r>
            <w:r w:rsidR="0091008E" w:rsidRPr="00ED5D15">
              <w:rPr>
                <w:rFonts w:cs="Raavi"/>
                <w:szCs w:val="22"/>
              </w:rPr>
              <w:fldChar w:fldCharType="end"/>
            </w:r>
          </w:p>
        </w:tc>
        <w:tc>
          <w:tcPr>
            <w:tcW w:w="777" w:type="pct"/>
            <w:shd w:val="clear" w:color="auto" w:fill="auto"/>
            <w:noWrap/>
            <w:vAlign w:val="center"/>
          </w:tcPr>
          <w:p w:rsidR="00ED5D15" w:rsidRPr="00A46461" w:rsidRDefault="00ED5D15" w:rsidP="00D53CED">
            <w:pPr>
              <w:rPr>
                <w:rFonts w:cs="Raavi"/>
                <w:szCs w:val="22"/>
              </w:rPr>
            </w:pPr>
            <w:r w:rsidRPr="00A46461">
              <w:rPr>
                <w:rFonts w:cs="Raavi"/>
                <w:szCs w:val="22"/>
              </w:rPr>
              <w:t>odb. asist.</w:t>
            </w:r>
          </w:p>
        </w:tc>
        <w:tc>
          <w:tcPr>
            <w:tcW w:w="634" w:type="pct"/>
            <w:shd w:val="clear" w:color="auto" w:fill="auto"/>
            <w:noWrap/>
            <w:vAlign w:val="center"/>
          </w:tcPr>
          <w:p w:rsidR="00ED5D15" w:rsidRPr="00A46461" w:rsidRDefault="00ED5D15"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2304</w:t>
              </w:r>
            </w:smartTag>
          </w:p>
        </w:tc>
        <w:tc>
          <w:tcPr>
            <w:tcW w:w="1785" w:type="pct"/>
            <w:shd w:val="clear" w:color="auto" w:fill="auto"/>
            <w:noWrap/>
            <w:vAlign w:val="center"/>
          </w:tcPr>
          <w:p w:rsidR="00ED5D15" w:rsidRPr="00A46461" w:rsidRDefault="00ED5D15" w:rsidP="00D53CED">
            <w:pPr>
              <w:rPr>
                <w:rFonts w:cs="Raavi"/>
                <w:szCs w:val="22"/>
              </w:rPr>
            </w:pPr>
            <w:r w:rsidRPr="00A46461">
              <w:rPr>
                <w:rFonts w:cs="Raavi"/>
              </w:rPr>
              <w:t>eugen.kvasnak@lf3.cuni.cz</w:t>
            </w:r>
          </w:p>
        </w:tc>
      </w:tr>
      <w:tr w:rsidR="00AA78AF" w:rsidRPr="00A46461" w:rsidTr="007022FD">
        <w:trPr>
          <w:trHeight w:val="70"/>
        </w:trPr>
        <w:tc>
          <w:tcPr>
            <w:tcW w:w="1804" w:type="pct"/>
            <w:shd w:val="clear" w:color="auto" w:fill="auto"/>
            <w:noWrap/>
            <w:vAlign w:val="center"/>
          </w:tcPr>
          <w:p w:rsidR="00AA78AF" w:rsidRPr="00ED5D15" w:rsidRDefault="00AA78AF" w:rsidP="00ED5D15">
            <w:pPr>
              <w:spacing w:before="100" w:beforeAutospacing="1" w:after="100" w:afterAutospacing="1"/>
              <w:rPr>
                <w:rFonts w:cs="Raavi"/>
                <w:szCs w:val="22"/>
              </w:rPr>
            </w:pPr>
            <w:r w:rsidRPr="00ED5D15">
              <w:rPr>
                <w:rFonts w:cs="Calibri"/>
                <w:noProof w:val="0"/>
                <w:szCs w:val="22"/>
                <w:lang w:eastAsia="cs-CZ"/>
              </w:rPr>
              <w:t xml:space="preserve">Liberko Marián MUDr.  </w:t>
            </w:r>
            <w:r w:rsidR="0091008E" w:rsidRPr="00ED5D15">
              <w:rPr>
                <w:rFonts w:cs="Raavi"/>
                <w:szCs w:val="22"/>
              </w:rPr>
              <w:fldChar w:fldCharType="begin"/>
            </w:r>
            <w:r>
              <w:rPr>
                <w:rFonts w:cs="Raavi"/>
                <w:szCs w:val="22"/>
              </w:rPr>
              <w:instrText>XE</w:instrText>
            </w:r>
            <w:r w:rsidRPr="00ED5D15">
              <w:rPr>
                <w:rFonts w:cs="Raavi"/>
                <w:szCs w:val="22"/>
              </w:rPr>
              <w:instrText xml:space="preserve"> „Liberko, M.“ </w:instrText>
            </w:r>
            <w:r w:rsidR="0091008E" w:rsidRPr="00ED5D15">
              <w:rPr>
                <w:rFonts w:cs="Raavi"/>
                <w:szCs w:val="22"/>
              </w:rPr>
              <w:fldChar w:fldCharType="end"/>
            </w:r>
          </w:p>
        </w:tc>
        <w:tc>
          <w:tcPr>
            <w:tcW w:w="777" w:type="pct"/>
            <w:shd w:val="clear" w:color="auto" w:fill="auto"/>
            <w:noWrap/>
            <w:vAlign w:val="center"/>
          </w:tcPr>
          <w:p w:rsidR="00AA78AF" w:rsidRPr="00A46461" w:rsidRDefault="00AA78AF" w:rsidP="00D53CED">
            <w:pPr>
              <w:rPr>
                <w:rFonts w:cs="Raavi"/>
                <w:szCs w:val="22"/>
              </w:rPr>
            </w:pPr>
            <w:r w:rsidRPr="00A46461">
              <w:rPr>
                <w:rFonts w:cs="Raavi"/>
                <w:szCs w:val="22"/>
              </w:rPr>
              <w:t>PGS stud.</w:t>
            </w:r>
          </w:p>
        </w:tc>
        <w:tc>
          <w:tcPr>
            <w:tcW w:w="634" w:type="pct"/>
            <w:shd w:val="clear" w:color="auto" w:fill="auto"/>
            <w:noWrap/>
            <w:vAlign w:val="center"/>
          </w:tcPr>
          <w:p w:rsidR="00AA78AF" w:rsidRPr="00A46461" w:rsidRDefault="00AA78AF" w:rsidP="00DB4CA8">
            <w:pPr>
              <w:rPr>
                <w:rFonts w:cs="Raavi"/>
                <w:szCs w:val="22"/>
              </w:rPr>
            </w:pPr>
            <w:r>
              <w:rPr>
                <w:rFonts w:cs="Raavi"/>
                <w:szCs w:val="22"/>
              </w:rPr>
              <w:t xml:space="preserve">26710 </w:t>
            </w:r>
            <w:r w:rsidRPr="00AA78AF">
              <w:rPr>
                <w:rFonts w:cs="Raavi"/>
                <w:b/>
                <w:szCs w:val="22"/>
              </w:rPr>
              <w:t>2662</w:t>
            </w:r>
          </w:p>
        </w:tc>
        <w:tc>
          <w:tcPr>
            <w:tcW w:w="1785" w:type="pct"/>
            <w:shd w:val="clear" w:color="auto" w:fill="auto"/>
            <w:noWrap/>
            <w:vAlign w:val="center"/>
          </w:tcPr>
          <w:p w:rsidR="00AA78AF" w:rsidRPr="00D1524B" w:rsidRDefault="0091008E" w:rsidP="00DB4CA8">
            <w:pPr>
              <w:rPr>
                <w:rFonts w:cs="Calibri"/>
              </w:rPr>
            </w:pPr>
            <w:hyperlink r:id="rId34" w:history="1">
              <w:r w:rsidR="00AA78AF" w:rsidRPr="00AA78AF">
                <w:rPr>
                  <w:rFonts w:cs="Raavi"/>
                </w:rPr>
                <w:t>marian.liberko@fbmi.cvut.cz</w:t>
              </w:r>
            </w:hyperlink>
          </w:p>
        </w:tc>
      </w:tr>
      <w:tr w:rsidR="00AA78AF" w:rsidRPr="00A46461" w:rsidTr="007022FD">
        <w:trPr>
          <w:trHeight w:val="70"/>
        </w:trPr>
        <w:tc>
          <w:tcPr>
            <w:tcW w:w="1804" w:type="pct"/>
            <w:shd w:val="clear" w:color="auto" w:fill="auto"/>
            <w:noWrap/>
            <w:vAlign w:val="center"/>
          </w:tcPr>
          <w:p w:rsidR="00AA78AF" w:rsidRPr="00ED5D15" w:rsidRDefault="00AA78AF" w:rsidP="00ED5D15">
            <w:pPr>
              <w:spacing w:before="100" w:beforeAutospacing="1" w:after="100" w:afterAutospacing="1"/>
              <w:rPr>
                <w:rFonts w:cs="Raavi"/>
                <w:szCs w:val="22"/>
              </w:rPr>
            </w:pPr>
            <w:r w:rsidRPr="00ED5D15">
              <w:rPr>
                <w:rFonts w:cs="Calibri"/>
                <w:noProof w:val="0"/>
                <w:szCs w:val="22"/>
                <w:lang w:eastAsia="cs-CZ"/>
              </w:rPr>
              <w:t xml:space="preserve">Matějka Roman Ing. </w:t>
            </w:r>
            <w:r w:rsidR="0091008E" w:rsidRPr="00ED5D15">
              <w:rPr>
                <w:rFonts w:cs="Raavi"/>
                <w:szCs w:val="22"/>
              </w:rPr>
              <w:fldChar w:fldCharType="begin"/>
            </w:r>
            <w:r>
              <w:rPr>
                <w:rFonts w:cs="Raavi"/>
                <w:szCs w:val="22"/>
              </w:rPr>
              <w:instrText>XE</w:instrText>
            </w:r>
            <w:r w:rsidRPr="00ED5D15">
              <w:rPr>
                <w:rFonts w:cs="Raavi"/>
                <w:szCs w:val="22"/>
              </w:rPr>
              <w:instrText xml:space="preserve"> „Matějka, R.“ </w:instrText>
            </w:r>
            <w:r w:rsidR="0091008E" w:rsidRPr="00ED5D15">
              <w:rPr>
                <w:rFonts w:cs="Raavi"/>
                <w:szCs w:val="22"/>
              </w:rPr>
              <w:fldChar w:fldCharType="end"/>
            </w:r>
          </w:p>
        </w:tc>
        <w:tc>
          <w:tcPr>
            <w:tcW w:w="777" w:type="pct"/>
            <w:shd w:val="clear" w:color="auto" w:fill="auto"/>
            <w:noWrap/>
            <w:vAlign w:val="center"/>
          </w:tcPr>
          <w:p w:rsidR="00AA78AF" w:rsidRPr="00A46461" w:rsidRDefault="00AA78AF" w:rsidP="00D53CED">
            <w:pPr>
              <w:rPr>
                <w:rFonts w:cs="Raavi"/>
                <w:szCs w:val="22"/>
              </w:rPr>
            </w:pPr>
            <w:r w:rsidRPr="00A46461">
              <w:rPr>
                <w:rFonts w:cs="Raavi"/>
                <w:szCs w:val="22"/>
              </w:rPr>
              <w:t>PGS stud.</w:t>
            </w:r>
          </w:p>
        </w:tc>
        <w:tc>
          <w:tcPr>
            <w:tcW w:w="634" w:type="pct"/>
            <w:shd w:val="clear" w:color="auto" w:fill="auto"/>
            <w:noWrap/>
            <w:vAlign w:val="center"/>
          </w:tcPr>
          <w:p w:rsidR="00AA78AF" w:rsidRPr="00A46461" w:rsidRDefault="00AA78AF" w:rsidP="00DB4CA8">
            <w:pPr>
              <w:rPr>
                <w:rFonts w:cs="Raavi"/>
                <w:szCs w:val="22"/>
              </w:rPr>
            </w:pPr>
            <w:r>
              <w:rPr>
                <w:rFonts w:cs="Raavi"/>
                <w:szCs w:val="22"/>
              </w:rPr>
              <w:t xml:space="preserve">26710 </w:t>
            </w:r>
            <w:r w:rsidRPr="00AA78AF">
              <w:rPr>
                <w:rFonts w:cs="Raavi"/>
                <w:b/>
                <w:szCs w:val="22"/>
              </w:rPr>
              <w:t>2303</w:t>
            </w:r>
          </w:p>
        </w:tc>
        <w:tc>
          <w:tcPr>
            <w:tcW w:w="1785" w:type="pct"/>
            <w:shd w:val="clear" w:color="auto" w:fill="auto"/>
            <w:noWrap/>
            <w:vAlign w:val="center"/>
          </w:tcPr>
          <w:p w:rsidR="00AA78AF" w:rsidRPr="00D1524B" w:rsidRDefault="0091008E" w:rsidP="00DB4CA8">
            <w:pPr>
              <w:rPr>
                <w:rFonts w:cs="Calibri"/>
              </w:rPr>
            </w:pPr>
            <w:hyperlink r:id="rId35" w:history="1">
              <w:r w:rsidR="00AA78AF" w:rsidRPr="00AA78AF">
                <w:rPr>
                  <w:rFonts w:cs="Raavi"/>
                </w:rPr>
                <w:t>roman.matejka@fbmi.cvut.cz</w:t>
              </w:r>
            </w:hyperlink>
          </w:p>
        </w:tc>
      </w:tr>
      <w:tr w:rsidR="00AA78AF" w:rsidRPr="00A46461" w:rsidTr="007022FD">
        <w:trPr>
          <w:trHeight w:val="70"/>
        </w:trPr>
        <w:tc>
          <w:tcPr>
            <w:tcW w:w="1804" w:type="pct"/>
            <w:shd w:val="clear" w:color="auto" w:fill="auto"/>
            <w:noWrap/>
            <w:vAlign w:val="center"/>
          </w:tcPr>
          <w:p w:rsidR="00AA78AF" w:rsidRPr="00ED5D15" w:rsidRDefault="00AA78AF" w:rsidP="00ED5D15">
            <w:pPr>
              <w:spacing w:before="100" w:beforeAutospacing="1" w:after="100" w:afterAutospacing="1"/>
              <w:rPr>
                <w:rFonts w:cs="Raavi"/>
                <w:szCs w:val="22"/>
              </w:rPr>
            </w:pPr>
            <w:r w:rsidRPr="00ED5D15">
              <w:rPr>
                <w:rFonts w:cs="Calibri"/>
                <w:noProof w:val="0"/>
                <w:szCs w:val="22"/>
                <w:lang w:eastAsia="cs-CZ"/>
              </w:rPr>
              <w:t>Raileanu Alina Dana Dr.</w:t>
            </w:r>
            <w:r w:rsidRPr="00ED5D15">
              <w:rPr>
                <w:rFonts w:cs="Raavi"/>
                <w:szCs w:val="22"/>
              </w:rPr>
              <w:t xml:space="preserve"> </w:t>
            </w:r>
            <w:r w:rsidR="0091008E" w:rsidRPr="00ED5D15">
              <w:rPr>
                <w:rFonts w:cs="Raavi"/>
                <w:szCs w:val="22"/>
              </w:rPr>
              <w:fldChar w:fldCharType="begin"/>
            </w:r>
            <w:r>
              <w:rPr>
                <w:rFonts w:cs="Raavi"/>
                <w:szCs w:val="22"/>
              </w:rPr>
              <w:instrText>XE</w:instrText>
            </w:r>
            <w:r w:rsidRPr="00ED5D15">
              <w:rPr>
                <w:rFonts w:cs="Raavi"/>
                <w:szCs w:val="22"/>
              </w:rPr>
              <w:instrText xml:space="preserve"> „</w:instrText>
            </w:r>
            <w:r w:rsidRPr="00ED5D15">
              <w:rPr>
                <w:rFonts w:cs="Calibri"/>
                <w:noProof w:val="0"/>
                <w:szCs w:val="22"/>
                <w:lang w:eastAsia="cs-CZ"/>
              </w:rPr>
              <w:instrText>Raileanu</w:instrText>
            </w:r>
            <w:r w:rsidRPr="00ED5D15">
              <w:rPr>
                <w:rFonts w:cs="Raavi"/>
                <w:szCs w:val="22"/>
              </w:rPr>
              <w:instrText xml:space="preserve">, AD.“ </w:instrText>
            </w:r>
            <w:r w:rsidR="0091008E" w:rsidRPr="00ED5D15">
              <w:rPr>
                <w:rFonts w:cs="Raavi"/>
                <w:szCs w:val="22"/>
              </w:rPr>
              <w:fldChar w:fldCharType="end"/>
            </w:r>
          </w:p>
        </w:tc>
        <w:tc>
          <w:tcPr>
            <w:tcW w:w="777" w:type="pct"/>
            <w:shd w:val="clear" w:color="auto" w:fill="auto"/>
            <w:noWrap/>
            <w:vAlign w:val="center"/>
          </w:tcPr>
          <w:p w:rsidR="00AA78AF" w:rsidRPr="00A46461" w:rsidRDefault="00AA78AF" w:rsidP="00D53CED">
            <w:pPr>
              <w:rPr>
                <w:rFonts w:cs="Raavi"/>
                <w:szCs w:val="22"/>
              </w:rPr>
            </w:pPr>
            <w:r w:rsidRPr="00A46461">
              <w:rPr>
                <w:rFonts w:cs="Raavi"/>
                <w:szCs w:val="22"/>
              </w:rPr>
              <w:t>PGS stud.</w:t>
            </w:r>
          </w:p>
        </w:tc>
        <w:tc>
          <w:tcPr>
            <w:tcW w:w="634" w:type="pct"/>
            <w:shd w:val="clear" w:color="auto" w:fill="auto"/>
            <w:noWrap/>
            <w:vAlign w:val="center"/>
          </w:tcPr>
          <w:p w:rsidR="00AA78AF" w:rsidRPr="00A46461" w:rsidRDefault="00AA78AF" w:rsidP="00DB4CA8">
            <w:pPr>
              <w:rPr>
                <w:rFonts w:cs="Raavi"/>
                <w:szCs w:val="22"/>
              </w:rPr>
            </w:pPr>
            <w:r>
              <w:rPr>
                <w:rFonts w:cs="Raavi"/>
                <w:szCs w:val="22"/>
              </w:rPr>
              <w:t xml:space="preserve">26716 </w:t>
            </w:r>
            <w:r w:rsidRPr="00AA78AF">
              <w:rPr>
                <w:rFonts w:cs="Raavi"/>
                <w:b/>
                <w:szCs w:val="22"/>
              </w:rPr>
              <w:t>2493</w:t>
            </w:r>
          </w:p>
        </w:tc>
        <w:tc>
          <w:tcPr>
            <w:tcW w:w="1785" w:type="pct"/>
            <w:shd w:val="clear" w:color="auto" w:fill="auto"/>
            <w:noWrap/>
            <w:vAlign w:val="center"/>
          </w:tcPr>
          <w:p w:rsidR="00AA78AF" w:rsidRPr="00A46461" w:rsidRDefault="00AA78AF" w:rsidP="00DB4CA8">
            <w:pPr>
              <w:rPr>
                <w:rFonts w:cs="Raavi"/>
                <w:szCs w:val="22"/>
              </w:rPr>
            </w:pPr>
            <w:r>
              <w:rPr>
                <w:rFonts w:cs="Raavi"/>
                <w:szCs w:val="22"/>
              </w:rPr>
              <w:t>alinadana.r</w:t>
            </w:r>
            <w:r w:rsidRPr="00ED5D15">
              <w:rPr>
                <w:rFonts w:cs="Calibri"/>
                <w:noProof w:val="0"/>
                <w:szCs w:val="22"/>
                <w:lang w:eastAsia="cs-CZ"/>
              </w:rPr>
              <w:t xml:space="preserve"> aileanu</w:t>
            </w:r>
            <w:r w:rsidRPr="00D1524B">
              <w:rPr>
                <w:rFonts w:cs="Calibri"/>
                <w:noProof w:val="0"/>
                <w:szCs w:val="22"/>
                <w:lang w:eastAsia="cs-CZ"/>
              </w:rPr>
              <w:t>@</w:t>
            </w:r>
            <w:r>
              <w:rPr>
                <w:rFonts w:cs="Calibri"/>
                <w:noProof w:val="0"/>
                <w:szCs w:val="22"/>
                <w:lang w:eastAsia="cs-CZ"/>
              </w:rPr>
              <w:t>seznam.cz</w:t>
            </w:r>
          </w:p>
        </w:tc>
      </w:tr>
      <w:tr w:rsidR="00AA78AF" w:rsidRPr="00A46461" w:rsidTr="007022FD">
        <w:trPr>
          <w:trHeight w:val="70"/>
        </w:trPr>
        <w:tc>
          <w:tcPr>
            <w:tcW w:w="1804" w:type="pct"/>
            <w:shd w:val="clear" w:color="auto" w:fill="auto"/>
            <w:noWrap/>
            <w:vAlign w:val="center"/>
          </w:tcPr>
          <w:p w:rsidR="00AA78AF" w:rsidRPr="00A46461" w:rsidRDefault="00AA78AF" w:rsidP="00D53CED">
            <w:pPr>
              <w:rPr>
                <w:rFonts w:cs="Raavi"/>
                <w:szCs w:val="22"/>
              </w:rPr>
            </w:pPr>
            <w:r w:rsidRPr="00A46461">
              <w:rPr>
                <w:rFonts w:cs="Raavi"/>
                <w:szCs w:val="22"/>
              </w:rPr>
              <w:t>Slouka</w:t>
            </w:r>
            <w:r w:rsidR="0091008E" w:rsidRPr="00A46461">
              <w:rPr>
                <w:rFonts w:cs="Raavi"/>
                <w:szCs w:val="22"/>
              </w:rPr>
              <w:fldChar w:fldCharType="begin"/>
            </w:r>
            <w:r>
              <w:rPr>
                <w:rFonts w:cs="Raavi"/>
                <w:szCs w:val="22"/>
              </w:rPr>
              <w:instrText>XE</w:instrText>
            </w:r>
            <w:r w:rsidRPr="00A46461">
              <w:rPr>
                <w:rFonts w:cs="Raavi"/>
                <w:szCs w:val="22"/>
              </w:rPr>
              <w:instrText xml:space="preserve"> „Slouka, V.“ </w:instrText>
            </w:r>
            <w:r w:rsidR="0091008E" w:rsidRPr="00A46461">
              <w:rPr>
                <w:rFonts w:cs="Raavi"/>
                <w:szCs w:val="22"/>
              </w:rPr>
              <w:fldChar w:fldCharType="end"/>
            </w:r>
            <w:r w:rsidRPr="00A46461">
              <w:rPr>
                <w:rFonts w:cs="Raavi"/>
                <w:szCs w:val="22"/>
              </w:rPr>
              <w:t xml:space="preserve"> Vlastimil, prof. MUDr., CSc.</w:t>
            </w:r>
          </w:p>
        </w:tc>
        <w:tc>
          <w:tcPr>
            <w:tcW w:w="777" w:type="pct"/>
            <w:shd w:val="clear" w:color="auto" w:fill="auto"/>
            <w:noWrap/>
            <w:vAlign w:val="center"/>
          </w:tcPr>
          <w:p w:rsidR="00AA78AF" w:rsidRPr="00A46461" w:rsidRDefault="00AA78AF" w:rsidP="00D53CED">
            <w:pPr>
              <w:rPr>
                <w:rFonts w:cs="Raavi"/>
                <w:szCs w:val="22"/>
              </w:rPr>
            </w:pPr>
            <w:r w:rsidRPr="00A46461">
              <w:rPr>
                <w:rFonts w:cs="Raavi"/>
                <w:szCs w:val="22"/>
              </w:rPr>
              <w:t>emeritní prof.</w:t>
            </w:r>
          </w:p>
        </w:tc>
        <w:tc>
          <w:tcPr>
            <w:tcW w:w="634" w:type="pct"/>
            <w:shd w:val="clear" w:color="auto" w:fill="auto"/>
            <w:noWrap/>
            <w:vAlign w:val="center"/>
          </w:tcPr>
          <w:p w:rsidR="00AA78AF" w:rsidRPr="00A46461" w:rsidRDefault="00AA78A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2301</w:t>
              </w:r>
            </w:smartTag>
          </w:p>
        </w:tc>
        <w:tc>
          <w:tcPr>
            <w:tcW w:w="1785" w:type="pct"/>
            <w:shd w:val="clear" w:color="auto" w:fill="auto"/>
            <w:noWrap/>
            <w:vAlign w:val="center"/>
          </w:tcPr>
          <w:p w:rsidR="00AA78AF" w:rsidRPr="00A46461" w:rsidRDefault="00AA78AF" w:rsidP="00D53CED">
            <w:pPr>
              <w:rPr>
                <w:rFonts w:cs="Raavi"/>
                <w:szCs w:val="22"/>
              </w:rPr>
            </w:pPr>
            <w:r w:rsidRPr="00A46461">
              <w:rPr>
                <w:rFonts w:cs="Raavi"/>
                <w:szCs w:val="22"/>
              </w:rPr>
              <w:t>vlastimil.slouka@gmail.com</w:t>
            </w:r>
          </w:p>
        </w:tc>
      </w:tr>
      <w:tr w:rsidR="00AA78AF" w:rsidRPr="00A46461" w:rsidTr="007022FD">
        <w:trPr>
          <w:trHeight w:val="87"/>
        </w:trPr>
        <w:tc>
          <w:tcPr>
            <w:tcW w:w="1804" w:type="pct"/>
            <w:shd w:val="clear" w:color="auto" w:fill="auto"/>
            <w:noWrap/>
            <w:vAlign w:val="center"/>
          </w:tcPr>
          <w:p w:rsidR="00AA78AF" w:rsidRPr="00A46461" w:rsidRDefault="00AA78AF" w:rsidP="00D53CED">
            <w:pPr>
              <w:rPr>
                <w:rFonts w:cs="Raavi"/>
                <w:szCs w:val="22"/>
              </w:rPr>
            </w:pPr>
            <w:r w:rsidRPr="00A46461">
              <w:rPr>
                <w:rFonts w:cs="Raavi"/>
                <w:szCs w:val="22"/>
              </w:rPr>
              <w:t>Stanek</w:t>
            </w:r>
            <w:r w:rsidR="0091008E" w:rsidRPr="00A46461">
              <w:rPr>
                <w:rFonts w:cs="Raavi"/>
                <w:szCs w:val="22"/>
              </w:rPr>
              <w:fldChar w:fldCharType="begin"/>
            </w:r>
            <w:r>
              <w:rPr>
                <w:rFonts w:cs="Raavi"/>
                <w:szCs w:val="22"/>
              </w:rPr>
              <w:instrText>XE</w:instrText>
            </w:r>
            <w:r w:rsidRPr="00A46461">
              <w:rPr>
                <w:rFonts w:cs="Raavi"/>
                <w:szCs w:val="22"/>
              </w:rPr>
              <w:instrText xml:space="preserve"> „Stanek, J.“ </w:instrText>
            </w:r>
            <w:r w:rsidR="0091008E" w:rsidRPr="00A46461">
              <w:rPr>
                <w:rFonts w:cs="Raavi"/>
                <w:szCs w:val="22"/>
              </w:rPr>
              <w:fldChar w:fldCharType="end"/>
            </w:r>
            <w:r w:rsidRPr="00A46461">
              <w:rPr>
                <w:rFonts w:cs="Raavi"/>
                <w:szCs w:val="22"/>
              </w:rPr>
              <w:t xml:space="preserve"> Jiří, MUDr., MSc. Ph.D.</w:t>
            </w:r>
          </w:p>
        </w:tc>
        <w:tc>
          <w:tcPr>
            <w:tcW w:w="777" w:type="pct"/>
            <w:shd w:val="clear" w:color="auto" w:fill="auto"/>
            <w:noWrap/>
            <w:vAlign w:val="center"/>
          </w:tcPr>
          <w:p w:rsidR="00AA78AF" w:rsidRPr="00A46461" w:rsidRDefault="00AA78AF" w:rsidP="00D53CED">
            <w:pPr>
              <w:rPr>
                <w:rFonts w:cs="Raavi"/>
                <w:szCs w:val="22"/>
              </w:rPr>
            </w:pPr>
            <w:r w:rsidRPr="00A46461">
              <w:rPr>
                <w:rFonts w:cs="Raavi"/>
                <w:szCs w:val="22"/>
              </w:rPr>
              <w:t>odb. asist.</w:t>
            </w:r>
          </w:p>
        </w:tc>
        <w:tc>
          <w:tcPr>
            <w:tcW w:w="634" w:type="pct"/>
            <w:shd w:val="clear" w:color="auto" w:fill="auto"/>
            <w:noWrap/>
            <w:vAlign w:val="center"/>
          </w:tcPr>
          <w:p w:rsidR="00AA78AF" w:rsidRPr="00A46461" w:rsidRDefault="00AA78A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2304</w:t>
              </w:r>
            </w:smartTag>
          </w:p>
        </w:tc>
        <w:tc>
          <w:tcPr>
            <w:tcW w:w="1785" w:type="pct"/>
            <w:shd w:val="clear" w:color="auto" w:fill="auto"/>
            <w:noWrap/>
            <w:vAlign w:val="center"/>
          </w:tcPr>
          <w:p w:rsidR="00AA78AF" w:rsidRPr="00A46461" w:rsidRDefault="00AA78AF" w:rsidP="00D53CED">
            <w:pPr>
              <w:rPr>
                <w:rFonts w:cs="Raavi"/>
                <w:szCs w:val="22"/>
              </w:rPr>
            </w:pPr>
            <w:r w:rsidRPr="00D1524B">
              <w:rPr>
                <w:rFonts w:cs="Raavi"/>
                <w:szCs w:val="22"/>
              </w:rPr>
              <w:t>Jiri.Stanek@covance.com</w:t>
            </w:r>
          </w:p>
        </w:tc>
      </w:tr>
      <w:tr w:rsidR="00AA78AF" w:rsidRPr="00A46461" w:rsidTr="007022FD">
        <w:trPr>
          <w:trHeight w:val="70"/>
        </w:trPr>
        <w:tc>
          <w:tcPr>
            <w:tcW w:w="1804" w:type="pct"/>
            <w:shd w:val="clear" w:color="auto" w:fill="auto"/>
            <w:noWrap/>
            <w:vAlign w:val="center"/>
          </w:tcPr>
          <w:p w:rsidR="00AA78AF" w:rsidRPr="00A46461" w:rsidRDefault="00AA78AF" w:rsidP="00D53CED">
            <w:pPr>
              <w:rPr>
                <w:rFonts w:cs="Raavi"/>
                <w:szCs w:val="22"/>
              </w:rPr>
            </w:pPr>
            <w:r w:rsidRPr="00A46461">
              <w:rPr>
                <w:rFonts w:cs="Raavi"/>
                <w:szCs w:val="22"/>
              </w:rPr>
              <w:t>Starec</w:t>
            </w:r>
            <w:r w:rsidR="0091008E" w:rsidRPr="00A46461">
              <w:rPr>
                <w:rFonts w:cs="Raavi"/>
                <w:szCs w:val="22"/>
              </w:rPr>
              <w:fldChar w:fldCharType="begin"/>
            </w:r>
            <w:r>
              <w:rPr>
                <w:rFonts w:cs="Raavi"/>
                <w:szCs w:val="22"/>
              </w:rPr>
              <w:instrText>XE</w:instrText>
            </w:r>
            <w:r w:rsidRPr="00A46461">
              <w:rPr>
                <w:rFonts w:cs="Raavi"/>
                <w:szCs w:val="22"/>
              </w:rPr>
              <w:instrText xml:space="preserve"> „Starec, M.“ </w:instrText>
            </w:r>
            <w:r w:rsidR="0091008E" w:rsidRPr="00A46461">
              <w:rPr>
                <w:rFonts w:cs="Raavi"/>
                <w:szCs w:val="22"/>
              </w:rPr>
              <w:fldChar w:fldCharType="end"/>
            </w:r>
            <w:r w:rsidRPr="00A46461">
              <w:rPr>
                <w:rFonts w:cs="Raavi"/>
                <w:szCs w:val="22"/>
              </w:rPr>
              <w:t xml:space="preserve"> Miroslav, MUDr., CSc.</w:t>
            </w:r>
          </w:p>
        </w:tc>
        <w:tc>
          <w:tcPr>
            <w:tcW w:w="777" w:type="pct"/>
            <w:shd w:val="clear" w:color="auto" w:fill="auto"/>
            <w:noWrap/>
            <w:vAlign w:val="center"/>
          </w:tcPr>
          <w:p w:rsidR="00AA78AF" w:rsidRPr="00A46461" w:rsidRDefault="00AA78AF" w:rsidP="00466952">
            <w:pPr>
              <w:rPr>
                <w:rFonts w:cs="Raavi"/>
                <w:szCs w:val="22"/>
              </w:rPr>
            </w:pPr>
            <w:r w:rsidRPr="00A46461">
              <w:rPr>
                <w:rFonts w:cs="Raavi"/>
                <w:szCs w:val="22"/>
              </w:rPr>
              <w:t xml:space="preserve">odb. </w:t>
            </w:r>
            <w:r>
              <w:rPr>
                <w:rFonts w:cs="Raavi"/>
                <w:szCs w:val="22"/>
              </w:rPr>
              <w:t>asist</w:t>
            </w:r>
            <w:r w:rsidRPr="00A46461">
              <w:rPr>
                <w:rFonts w:cs="Raavi"/>
                <w:szCs w:val="22"/>
              </w:rPr>
              <w:t>.</w:t>
            </w:r>
          </w:p>
        </w:tc>
        <w:tc>
          <w:tcPr>
            <w:tcW w:w="634" w:type="pct"/>
            <w:shd w:val="clear" w:color="auto" w:fill="auto"/>
            <w:noWrap/>
            <w:vAlign w:val="center"/>
          </w:tcPr>
          <w:p w:rsidR="00AA78AF" w:rsidRPr="00A46461" w:rsidRDefault="00AA78A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2304</w:t>
              </w:r>
            </w:smartTag>
          </w:p>
        </w:tc>
        <w:tc>
          <w:tcPr>
            <w:tcW w:w="1785" w:type="pct"/>
            <w:shd w:val="clear" w:color="auto" w:fill="auto"/>
            <w:noWrap/>
            <w:vAlign w:val="center"/>
          </w:tcPr>
          <w:p w:rsidR="00AA78AF" w:rsidRPr="00A46461" w:rsidRDefault="00AA78AF" w:rsidP="00D53CED">
            <w:pPr>
              <w:rPr>
                <w:rFonts w:cs="Raavi"/>
                <w:szCs w:val="22"/>
              </w:rPr>
            </w:pPr>
            <w:r w:rsidRPr="00D1524B">
              <w:rPr>
                <w:rFonts w:cs="Raavi"/>
                <w:szCs w:val="22"/>
              </w:rPr>
              <w:t>m.starec@torrex-chiesi.com</w:t>
            </w:r>
          </w:p>
        </w:tc>
      </w:tr>
      <w:tr w:rsidR="00AA78AF" w:rsidRPr="00A46461" w:rsidTr="007022FD">
        <w:trPr>
          <w:trHeight w:val="70"/>
        </w:trPr>
        <w:tc>
          <w:tcPr>
            <w:tcW w:w="1804" w:type="pct"/>
            <w:shd w:val="clear" w:color="auto" w:fill="auto"/>
            <w:noWrap/>
            <w:vAlign w:val="center"/>
          </w:tcPr>
          <w:p w:rsidR="00AA78AF" w:rsidRPr="00A46461" w:rsidRDefault="00AA78AF" w:rsidP="00D53CED">
            <w:pPr>
              <w:rPr>
                <w:rFonts w:cs="Raavi"/>
                <w:szCs w:val="22"/>
              </w:rPr>
            </w:pPr>
            <w:r w:rsidRPr="00A46461">
              <w:rPr>
                <w:rFonts w:cs="Raavi"/>
                <w:szCs w:val="22"/>
              </w:rPr>
              <w:t>Šuta</w:t>
            </w:r>
            <w:r w:rsidR="0091008E" w:rsidRPr="00A46461">
              <w:rPr>
                <w:rFonts w:cs="Raavi"/>
                <w:szCs w:val="22"/>
              </w:rPr>
              <w:fldChar w:fldCharType="begin"/>
            </w:r>
            <w:r>
              <w:rPr>
                <w:rFonts w:cs="Raavi"/>
                <w:szCs w:val="22"/>
              </w:rPr>
              <w:instrText>XE</w:instrText>
            </w:r>
            <w:r w:rsidRPr="00A46461">
              <w:rPr>
                <w:rFonts w:cs="Raavi"/>
                <w:szCs w:val="22"/>
              </w:rPr>
              <w:instrText xml:space="preserve"> „Šuta, D.“ </w:instrText>
            </w:r>
            <w:r w:rsidR="0091008E" w:rsidRPr="00A46461">
              <w:rPr>
                <w:rFonts w:cs="Raavi"/>
                <w:szCs w:val="22"/>
              </w:rPr>
              <w:fldChar w:fldCharType="end"/>
            </w:r>
            <w:r w:rsidRPr="00A46461">
              <w:rPr>
                <w:rFonts w:cs="Raavi"/>
                <w:szCs w:val="22"/>
              </w:rPr>
              <w:t xml:space="preserve"> Daniel, Ing., Ph.D.</w:t>
            </w:r>
          </w:p>
        </w:tc>
        <w:tc>
          <w:tcPr>
            <w:tcW w:w="777" w:type="pct"/>
            <w:shd w:val="clear" w:color="auto" w:fill="auto"/>
            <w:noWrap/>
            <w:vAlign w:val="center"/>
          </w:tcPr>
          <w:p w:rsidR="00AA78AF" w:rsidRPr="00A46461" w:rsidRDefault="00AA78AF" w:rsidP="00D53CED">
            <w:pPr>
              <w:rPr>
                <w:rFonts w:cs="Raavi"/>
                <w:szCs w:val="22"/>
              </w:rPr>
            </w:pPr>
            <w:r w:rsidRPr="00A46461">
              <w:rPr>
                <w:rFonts w:cs="Raavi"/>
                <w:szCs w:val="22"/>
              </w:rPr>
              <w:t>odb. asist.</w:t>
            </w:r>
          </w:p>
        </w:tc>
        <w:tc>
          <w:tcPr>
            <w:tcW w:w="634" w:type="pct"/>
            <w:shd w:val="clear" w:color="auto" w:fill="auto"/>
            <w:noWrap/>
            <w:vAlign w:val="center"/>
          </w:tcPr>
          <w:p w:rsidR="00AA78AF" w:rsidRPr="00A46461" w:rsidRDefault="00AA78A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2627</w:t>
              </w:r>
            </w:smartTag>
          </w:p>
        </w:tc>
        <w:tc>
          <w:tcPr>
            <w:tcW w:w="1785" w:type="pct"/>
            <w:shd w:val="clear" w:color="auto" w:fill="auto"/>
            <w:noWrap/>
            <w:vAlign w:val="center"/>
          </w:tcPr>
          <w:p w:rsidR="00AA78AF" w:rsidRPr="00A46461" w:rsidRDefault="00AA78AF" w:rsidP="00D53CED">
            <w:pPr>
              <w:rPr>
                <w:rFonts w:cs="Raavi"/>
                <w:szCs w:val="22"/>
              </w:rPr>
            </w:pPr>
            <w:r w:rsidRPr="00A46461">
              <w:rPr>
                <w:rFonts w:cs="Raavi"/>
                <w:szCs w:val="22"/>
              </w:rPr>
              <w:t>daniel.suta@lf3.cuni.cz</w:t>
            </w:r>
          </w:p>
        </w:tc>
      </w:tr>
      <w:tr w:rsidR="00AA78AF" w:rsidRPr="00A46461" w:rsidTr="007022FD">
        <w:trPr>
          <w:trHeight w:val="70"/>
        </w:trPr>
        <w:tc>
          <w:tcPr>
            <w:tcW w:w="1804" w:type="pct"/>
            <w:shd w:val="clear" w:color="auto" w:fill="auto"/>
            <w:noWrap/>
            <w:vAlign w:val="center"/>
          </w:tcPr>
          <w:p w:rsidR="00AA78AF" w:rsidRPr="00A46461" w:rsidRDefault="00AA78AF" w:rsidP="00D53CED">
            <w:pPr>
              <w:rPr>
                <w:rFonts w:cs="Raavi"/>
                <w:szCs w:val="22"/>
              </w:rPr>
            </w:pPr>
            <w:r w:rsidRPr="00A46461">
              <w:rPr>
                <w:rFonts w:cs="Raavi"/>
                <w:szCs w:val="22"/>
              </w:rPr>
              <w:t xml:space="preserve">Vinakurau Stěpan, MUDr. </w:t>
            </w:r>
            <w:r w:rsidR="0091008E" w:rsidRPr="00A46461">
              <w:rPr>
                <w:rFonts w:cs="Raavi"/>
                <w:szCs w:val="22"/>
              </w:rPr>
              <w:fldChar w:fldCharType="begin"/>
            </w:r>
            <w:r>
              <w:rPr>
                <w:rFonts w:cs="Raavi"/>
                <w:szCs w:val="22"/>
              </w:rPr>
              <w:instrText>XE</w:instrText>
            </w:r>
            <w:r w:rsidRPr="00A46461">
              <w:rPr>
                <w:rFonts w:cs="Raavi"/>
                <w:szCs w:val="22"/>
              </w:rPr>
              <w:instrText xml:space="preserve"> „ Vinakurau, S.“ </w:instrText>
            </w:r>
            <w:r w:rsidR="0091008E" w:rsidRPr="00A46461">
              <w:rPr>
                <w:rFonts w:cs="Raavi"/>
                <w:szCs w:val="22"/>
              </w:rPr>
              <w:fldChar w:fldCharType="end"/>
            </w:r>
          </w:p>
        </w:tc>
        <w:tc>
          <w:tcPr>
            <w:tcW w:w="777" w:type="pct"/>
            <w:shd w:val="clear" w:color="auto" w:fill="auto"/>
            <w:noWrap/>
            <w:vAlign w:val="center"/>
          </w:tcPr>
          <w:p w:rsidR="00AA78AF" w:rsidRPr="00A46461" w:rsidRDefault="00AA78AF" w:rsidP="00D53CED">
            <w:pPr>
              <w:rPr>
                <w:rFonts w:cs="Raavi"/>
                <w:szCs w:val="22"/>
              </w:rPr>
            </w:pPr>
            <w:r w:rsidRPr="00A46461">
              <w:rPr>
                <w:rFonts w:cs="Raavi"/>
                <w:szCs w:val="22"/>
              </w:rPr>
              <w:t>PGS stud.</w:t>
            </w:r>
          </w:p>
        </w:tc>
        <w:tc>
          <w:tcPr>
            <w:tcW w:w="634" w:type="pct"/>
            <w:shd w:val="clear" w:color="auto" w:fill="auto"/>
            <w:noWrap/>
            <w:vAlign w:val="center"/>
          </w:tcPr>
          <w:p w:rsidR="00AA78AF" w:rsidRPr="00A46461" w:rsidRDefault="00AA78AF" w:rsidP="00D53CED">
            <w:pPr>
              <w:rPr>
                <w:rFonts w:cs="Raavi"/>
                <w:szCs w:val="22"/>
              </w:rPr>
            </w:pPr>
            <w:r>
              <w:rPr>
                <w:rFonts w:cs="Raavi"/>
                <w:szCs w:val="22"/>
              </w:rPr>
              <w:t>737831442</w:t>
            </w:r>
          </w:p>
        </w:tc>
        <w:tc>
          <w:tcPr>
            <w:tcW w:w="1785" w:type="pct"/>
            <w:shd w:val="clear" w:color="auto" w:fill="auto"/>
            <w:noWrap/>
            <w:vAlign w:val="center"/>
          </w:tcPr>
          <w:p w:rsidR="00AA78AF" w:rsidRPr="00A46461" w:rsidRDefault="00AA78AF" w:rsidP="00D53CED">
            <w:pPr>
              <w:rPr>
                <w:rFonts w:cs="Raavi"/>
                <w:szCs w:val="22"/>
              </w:rPr>
            </w:pPr>
            <w:r w:rsidRPr="00A46461">
              <w:rPr>
                <w:rFonts w:cs="Raavi"/>
                <w:szCs w:val="22"/>
              </w:rPr>
              <w:t xml:space="preserve">vinakurau@seznam.cz </w:t>
            </w:r>
          </w:p>
        </w:tc>
      </w:tr>
      <w:tr w:rsidR="00AA78AF" w:rsidRPr="00A46461" w:rsidTr="007022FD">
        <w:trPr>
          <w:trHeight w:val="70"/>
        </w:trPr>
        <w:tc>
          <w:tcPr>
            <w:tcW w:w="1804" w:type="pct"/>
            <w:shd w:val="clear" w:color="auto" w:fill="auto"/>
            <w:noWrap/>
            <w:vAlign w:val="center"/>
          </w:tcPr>
          <w:p w:rsidR="00AA78AF" w:rsidRPr="00A46461" w:rsidRDefault="00AA78AF" w:rsidP="00D53CED">
            <w:pPr>
              <w:rPr>
                <w:rFonts w:cs="Raavi"/>
                <w:szCs w:val="22"/>
              </w:rPr>
            </w:pPr>
            <w:r w:rsidRPr="00A46461">
              <w:rPr>
                <w:rFonts w:cs="Raavi"/>
                <w:szCs w:val="22"/>
              </w:rPr>
              <w:t>Vránová Jana,</w:t>
            </w:r>
            <w:r w:rsidR="0091008E" w:rsidRPr="00A46461">
              <w:rPr>
                <w:rFonts w:cs="Raavi"/>
                <w:szCs w:val="22"/>
              </w:rPr>
              <w:fldChar w:fldCharType="begin"/>
            </w:r>
            <w:r>
              <w:rPr>
                <w:rFonts w:cs="Raavi"/>
                <w:szCs w:val="22"/>
              </w:rPr>
              <w:instrText>XE</w:instrText>
            </w:r>
            <w:r w:rsidRPr="00A46461">
              <w:rPr>
                <w:rFonts w:cs="Raavi"/>
                <w:szCs w:val="22"/>
              </w:rPr>
              <w:instrText xml:space="preserve"> „Vránová, J.“ </w:instrText>
            </w:r>
            <w:r w:rsidR="0091008E" w:rsidRPr="00A46461">
              <w:rPr>
                <w:rFonts w:cs="Raavi"/>
                <w:szCs w:val="22"/>
              </w:rPr>
              <w:fldChar w:fldCharType="end"/>
            </w:r>
            <w:r w:rsidRPr="00A46461">
              <w:rPr>
                <w:rFonts w:cs="Raavi"/>
                <w:szCs w:val="22"/>
              </w:rPr>
              <w:t xml:space="preserve"> Ing., CSc.</w:t>
            </w:r>
          </w:p>
        </w:tc>
        <w:tc>
          <w:tcPr>
            <w:tcW w:w="777" w:type="pct"/>
            <w:shd w:val="clear" w:color="auto" w:fill="auto"/>
            <w:noWrap/>
            <w:vAlign w:val="center"/>
          </w:tcPr>
          <w:p w:rsidR="00AA78AF" w:rsidRPr="00A46461" w:rsidRDefault="00AA78AF" w:rsidP="00D53CED">
            <w:pPr>
              <w:rPr>
                <w:rFonts w:cs="Raavi"/>
                <w:szCs w:val="22"/>
              </w:rPr>
            </w:pPr>
            <w:r w:rsidRPr="00A46461">
              <w:rPr>
                <w:rFonts w:cs="Raavi"/>
                <w:szCs w:val="22"/>
              </w:rPr>
              <w:t>odb. asist.</w:t>
            </w:r>
          </w:p>
        </w:tc>
        <w:tc>
          <w:tcPr>
            <w:tcW w:w="634" w:type="pct"/>
            <w:shd w:val="clear" w:color="auto" w:fill="auto"/>
            <w:noWrap/>
            <w:vAlign w:val="center"/>
          </w:tcPr>
          <w:p w:rsidR="00AA78AF" w:rsidRPr="00A46461" w:rsidRDefault="00AA78AF" w:rsidP="00D53CED">
            <w:pPr>
              <w:rPr>
                <w:rFonts w:cs="Raavi"/>
                <w:b/>
                <w:szCs w:val="22"/>
              </w:rPr>
            </w:pPr>
            <w:r w:rsidRPr="00A46461">
              <w:rPr>
                <w:rFonts w:cs="Raavi"/>
                <w:szCs w:val="22"/>
              </w:rPr>
              <w:t xml:space="preserve">26710 </w:t>
            </w:r>
            <w:r w:rsidRPr="00A46461">
              <w:rPr>
                <w:rFonts w:cs="Raavi"/>
                <w:b/>
                <w:szCs w:val="22"/>
              </w:rPr>
              <w:t>2303</w:t>
            </w:r>
          </w:p>
        </w:tc>
        <w:tc>
          <w:tcPr>
            <w:tcW w:w="1785" w:type="pct"/>
            <w:shd w:val="clear" w:color="auto" w:fill="auto"/>
            <w:noWrap/>
            <w:vAlign w:val="center"/>
          </w:tcPr>
          <w:p w:rsidR="00AA78AF" w:rsidRPr="00A46461" w:rsidRDefault="00AA78AF" w:rsidP="00D53CED">
            <w:pPr>
              <w:rPr>
                <w:rFonts w:cs="Raavi"/>
                <w:szCs w:val="22"/>
              </w:rPr>
            </w:pPr>
            <w:r w:rsidRPr="00A46461">
              <w:rPr>
                <w:rFonts w:cs="Raavi"/>
                <w:szCs w:val="22"/>
              </w:rPr>
              <w:t>jana.vranova@lf3.cuni.cz</w:t>
            </w:r>
          </w:p>
        </w:tc>
      </w:tr>
    </w:tbl>
    <w:p w:rsidR="000E4C3D" w:rsidRPr="000E4C3D" w:rsidRDefault="000E4C3D" w:rsidP="000E4C3D">
      <w:bookmarkStart w:id="877" w:name="_Toc109706777"/>
      <w:bookmarkStart w:id="878" w:name="_Toc172357069"/>
      <w:bookmarkStart w:id="879" w:name="_Toc109706776"/>
    </w:p>
    <w:p w:rsidR="0033596C" w:rsidRPr="00A46461" w:rsidRDefault="00FF5666" w:rsidP="00D23E69">
      <w:pPr>
        <w:pStyle w:val="Podnadpis2"/>
        <w:pBdr>
          <w:top w:val="single" w:sz="12" w:space="1" w:color="auto"/>
          <w:left w:val="single" w:sz="6" w:space="4" w:color="auto"/>
          <w:bottom w:val="single" w:sz="12" w:space="1" w:color="auto"/>
          <w:right w:val="single" w:sz="6" w:space="4" w:color="auto"/>
        </w:pBdr>
        <w:rPr>
          <w:color w:val="auto"/>
        </w:rPr>
      </w:pPr>
      <w:bookmarkStart w:id="880" w:name="_Toc299024427"/>
      <w:r w:rsidRPr="00A46461">
        <w:rPr>
          <w:color w:val="auto"/>
        </w:rPr>
        <w:t>12270 ÚSTAV LÉKAŘSKÉ MIKROBIOLOGIE</w:t>
      </w:r>
      <w:bookmarkEnd w:id="877"/>
      <w:bookmarkEnd w:id="878"/>
      <w:bookmarkEnd w:id="880"/>
    </w:p>
    <w:p w:rsidR="0033596C" w:rsidRPr="00A46461" w:rsidRDefault="0033596C" w:rsidP="00D53CED">
      <w:pPr>
        <w:pStyle w:val="Zkladntext"/>
        <w:rPr>
          <w:rFonts w:cs="Raavi"/>
        </w:rPr>
      </w:pPr>
      <w:r w:rsidRPr="00A46461">
        <w:rPr>
          <w:rFonts w:cs="Raavi"/>
        </w:rPr>
        <w:t xml:space="preserve">100 34 Praha 10, Šrobárova 50, </w:t>
      </w:r>
      <w:r w:rsidR="002679DB" w:rsidRPr="00A46461">
        <w:rPr>
          <w:rFonts w:cs="Raavi"/>
        </w:rPr>
        <w:t>pavilón CH ve FNKV</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26716 3407</w:t>
        </w:r>
      </w:smartTag>
      <w:r w:rsidRPr="00A46461">
        <w:rPr>
          <w:rFonts w:cs="Raavi"/>
        </w:rPr>
        <w:t xml:space="preserve">, </w:t>
      </w:r>
      <w:smartTag w:uri="urn:schemas-microsoft-com:office:smarttags" w:element="phone">
        <w:smartTagPr>
          <w:attr w:uri="urn:schemas-microsoft-com:office:office" w:name="ls" w:val="trans"/>
        </w:smartTagPr>
        <w:r w:rsidRPr="00A46461">
          <w:rPr>
            <w:rFonts w:cs="Raavi"/>
          </w:rPr>
          <w:t>26716 2516</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508"/>
        <w:gridCol w:w="1524"/>
        <w:gridCol w:w="1275"/>
        <w:gridCol w:w="3414"/>
      </w:tblGrid>
      <w:tr w:rsidR="002679DB" w:rsidRPr="00A46461" w:rsidTr="000E4C3D">
        <w:trPr>
          <w:trHeight w:val="160"/>
          <w:tblHeader/>
        </w:trPr>
        <w:tc>
          <w:tcPr>
            <w:tcW w:w="1804" w:type="pct"/>
            <w:shd w:val="clear" w:color="auto" w:fill="FFFF99"/>
            <w:noWrap/>
            <w:vAlign w:val="center"/>
          </w:tcPr>
          <w:p w:rsidR="002679DB" w:rsidRPr="00A46461" w:rsidRDefault="002679DB" w:rsidP="00D53CED">
            <w:pPr>
              <w:rPr>
                <w:rFonts w:cs="Raavi"/>
                <w:b/>
                <w:szCs w:val="22"/>
              </w:rPr>
            </w:pPr>
            <w:r w:rsidRPr="00A46461">
              <w:rPr>
                <w:rFonts w:cs="Raavi"/>
                <w:b/>
                <w:szCs w:val="22"/>
              </w:rPr>
              <w:t>Jméno</w:t>
            </w:r>
          </w:p>
        </w:tc>
        <w:tc>
          <w:tcPr>
            <w:tcW w:w="784" w:type="pct"/>
            <w:shd w:val="clear" w:color="auto" w:fill="FFFF99"/>
            <w:noWrap/>
            <w:vAlign w:val="center"/>
          </w:tcPr>
          <w:p w:rsidR="002679DB" w:rsidRPr="00A46461" w:rsidRDefault="002679DB" w:rsidP="00D53CED">
            <w:pPr>
              <w:rPr>
                <w:rFonts w:cs="Raavi"/>
                <w:b/>
                <w:szCs w:val="22"/>
              </w:rPr>
            </w:pPr>
            <w:r w:rsidRPr="00A46461">
              <w:rPr>
                <w:rFonts w:cs="Raavi"/>
                <w:b/>
                <w:szCs w:val="22"/>
              </w:rPr>
              <w:t>Funkce</w:t>
            </w:r>
          </w:p>
        </w:tc>
        <w:tc>
          <w:tcPr>
            <w:tcW w:w="656" w:type="pct"/>
            <w:shd w:val="clear" w:color="auto" w:fill="FFFF99"/>
            <w:noWrap/>
            <w:vAlign w:val="center"/>
          </w:tcPr>
          <w:p w:rsidR="002679DB" w:rsidRPr="00A46461" w:rsidRDefault="002679DB" w:rsidP="00D53CED">
            <w:pPr>
              <w:rPr>
                <w:rFonts w:cs="Raavi"/>
                <w:b/>
                <w:szCs w:val="22"/>
              </w:rPr>
            </w:pPr>
            <w:r w:rsidRPr="00A46461">
              <w:rPr>
                <w:rFonts w:cs="Raavi"/>
                <w:b/>
                <w:szCs w:val="22"/>
              </w:rPr>
              <w:t>Tel.</w:t>
            </w:r>
          </w:p>
        </w:tc>
        <w:tc>
          <w:tcPr>
            <w:tcW w:w="1756" w:type="pct"/>
            <w:shd w:val="clear" w:color="auto" w:fill="FFFF99"/>
            <w:noWrap/>
            <w:vAlign w:val="center"/>
          </w:tcPr>
          <w:p w:rsidR="002679DB" w:rsidRPr="00A46461" w:rsidRDefault="002679DB" w:rsidP="00D53CED">
            <w:pPr>
              <w:rPr>
                <w:rFonts w:cs="Raavi"/>
                <w:b/>
                <w:szCs w:val="22"/>
              </w:rPr>
            </w:pPr>
            <w:r w:rsidRPr="00A46461">
              <w:rPr>
                <w:rFonts w:cs="Raavi"/>
                <w:b/>
                <w:szCs w:val="22"/>
              </w:rPr>
              <w:t>E-mail</w:t>
            </w:r>
          </w:p>
        </w:tc>
      </w:tr>
      <w:tr w:rsidR="002679DB" w:rsidRPr="00A46461" w:rsidTr="000E4C3D">
        <w:trPr>
          <w:trHeight w:val="135"/>
        </w:trPr>
        <w:tc>
          <w:tcPr>
            <w:tcW w:w="1804" w:type="pct"/>
            <w:noWrap/>
            <w:vAlign w:val="center"/>
          </w:tcPr>
          <w:p w:rsidR="002679DB" w:rsidRPr="00A46461" w:rsidRDefault="002679DB" w:rsidP="00D53CED">
            <w:pPr>
              <w:rPr>
                <w:rFonts w:cs="Raavi"/>
                <w:b/>
                <w:szCs w:val="22"/>
              </w:rPr>
            </w:pPr>
            <w:r w:rsidRPr="00A46461">
              <w:rPr>
                <w:rFonts w:cs="Raavi"/>
                <w:b/>
                <w:szCs w:val="22"/>
              </w:rPr>
              <w:t>Bednář</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Bednář,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Marek</w:t>
            </w:r>
            <w:r w:rsidR="00A913FD" w:rsidRPr="00A46461">
              <w:rPr>
                <w:rFonts w:cs="Raavi"/>
                <w:b/>
                <w:szCs w:val="22"/>
              </w:rPr>
              <w:t>,</w:t>
            </w:r>
            <w:r w:rsidRPr="00A46461">
              <w:rPr>
                <w:rFonts w:cs="Raavi"/>
                <w:b/>
                <w:szCs w:val="22"/>
              </w:rPr>
              <w:t xml:space="preserve"> </w:t>
            </w:r>
            <w:r w:rsidR="00A913FD" w:rsidRPr="00A46461">
              <w:rPr>
                <w:rFonts w:cs="Raavi"/>
                <w:b/>
                <w:szCs w:val="22"/>
              </w:rPr>
              <w:t>d</w:t>
            </w:r>
            <w:r w:rsidRPr="00A46461">
              <w:rPr>
                <w:rFonts w:cs="Raavi"/>
                <w:b/>
                <w:szCs w:val="22"/>
              </w:rPr>
              <w:t>oc. MUDr.</w:t>
            </w:r>
            <w:r w:rsidR="00A913FD" w:rsidRPr="00A46461">
              <w:rPr>
                <w:rFonts w:cs="Raavi"/>
                <w:b/>
                <w:szCs w:val="22"/>
              </w:rPr>
              <w:t>,</w:t>
            </w:r>
            <w:r w:rsidRPr="00A46461">
              <w:rPr>
                <w:rFonts w:cs="Raavi"/>
                <w:b/>
                <w:szCs w:val="22"/>
              </w:rPr>
              <w:t xml:space="preserve"> CSc.</w:t>
            </w:r>
          </w:p>
        </w:tc>
        <w:tc>
          <w:tcPr>
            <w:tcW w:w="784" w:type="pct"/>
            <w:noWrap/>
            <w:vAlign w:val="center"/>
          </w:tcPr>
          <w:p w:rsidR="002679DB" w:rsidRPr="00A46461" w:rsidRDefault="002679DB" w:rsidP="00D53CED">
            <w:pPr>
              <w:rPr>
                <w:rFonts w:cs="Raavi"/>
                <w:b/>
                <w:szCs w:val="22"/>
              </w:rPr>
            </w:pPr>
            <w:r w:rsidRPr="00A46461">
              <w:rPr>
                <w:rFonts w:cs="Raavi"/>
                <w:b/>
                <w:szCs w:val="22"/>
              </w:rPr>
              <w:t>přednosta</w:t>
            </w:r>
          </w:p>
        </w:tc>
        <w:tc>
          <w:tcPr>
            <w:tcW w:w="656" w:type="pct"/>
            <w:noWrap/>
            <w:vAlign w:val="center"/>
          </w:tcPr>
          <w:p w:rsidR="002679DB" w:rsidRPr="00A46461" w:rsidRDefault="002679D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2580</w:t>
              </w:r>
            </w:smartTag>
          </w:p>
        </w:tc>
        <w:tc>
          <w:tcPr>
            <w:tcW w:w="1756" w:type="pct"/>
            <w:noWrap/>
            <w:vAlign w:val="center"/>
          </w:tcPr>
          <w:p w:rsidR="002679DB" w:rsidRPr="00A46461" w:rsidRDefault="00031FD8" w:rsidP="00D53CED">
            <w:pPr>
              <w:rPr>
                <w:rFonts w:cs="Raavi"/>
                <w:szCs w:val="22"/>
              </w:rPr>
            </w:pPr>
            <w:r w:rsidRPr="00A46461">
              <w:rPr>
                <w:rFonts w:cs="Raavi"/>
                <w:szCs w:val="22"/>
              </w:rPr>
              <w:t>bednarm@volny.cz</w:t>
            </w:r>
          </w:p>
        </w:tc>
      </w:tr>
      <w:tr w:rsidR="002679DB" w:rsidRPr="00A46461" w:rsidTr="000E4C3D">
        <w:trPr>
          <w:trHeight w:val="70"/>
        </w:trPr>
        <w:tc>
          <w:tcPr>
            <w:tcW w:w="1804" w:type="pct"/>
            <w:noWrap/>
            <w:vAlign w:val="center"/>
          </w:tcPr>
          <w:p w:rsidR="002679DB" w:rsidRPr="00A46461" w:rsidRDefault="002679DB" w:rsidP="00D53CED">
            <w:pPr>
              <w:rPr>
                <w:rFonts w:cs="Raavi"/>
                <w:i/>
                <w:szCs w:val="22"/>
              </w:rPr>
            </w:pPr>
            <w:r w:rsidRPr="00A46461">
              <w:rPr>
                <w:rFonts w:cs="Raavi"/>
                <w:i/>
                <w:szCs w:val="22"/>
              </w:rPr>
              <w:t>Adamová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Adamová, E.</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Eva</w:t>
            </w:r>
            <w:r w:rsidR="005A2848" w:rsidRPr="00A46461">
              <w:rPr>
                <w:rFonts w:cs="Raavi"/>
                <w:i/>
                <w:szCs w:val="22"/>
              </w:rPr>
              <w:t>, Bc.</w:t>
            </w:r>
          </w:p>
        </w:tc>
        <w:tc>
          <w:tcPr>
            <w:tcW w:w="784" w:type="pct"/>
            <w:noWrap/>
            <w:vAlign w:val="center"/>
          </w:tcPr>
          <w:p w:rsidR="002679DB" w:rsidRPr="00A46461" w:rsidRDefault="000D34AD" w:rsidP="000D34AD">
            <w:pPr>
              <w:rPr>
                <w:rFonts w:cs="Raavi"/>
                <w:i/>
                <w:szCs w:val="22"/>
              </w:rPr>
            </w:pPr>
            <w:r>
              <w:rPr>
                <w:rFonts w:cs="Raavi"/>
                <w:i/>
                <w:szCs w:val="22"/>
              </w:rPr>
              <w:t>s</w:t>
            </w:r>
            <w:r w:rsidR="002679DB" w:rsidRPr="00A46461">
              <w:rPr>
                <w:rFonts w:cs="Raavi"/>
                <w:i/>
                <w:szCs w:val="22"/>
              </w:rPr>
              <w:t>ekretariát</w:t>
            </w:r>
          </w:p>
        </w:tc>
        <w:tc>
          <w:tcPr>
            <w:tcW w:w="656" w:type="pct"/>
            <w:noWrap/>
            <w:vAlign w:val="center"/>
          </w:tcPr>
          <w:p w:rsidR="002679DB" w:rsidRPr="00A46461" w:rsidRDefault="002679D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2531</w:t>
              </w:r>
            </w:smartTag>
          </w:p>
        </w:tc>
        <w:tc>
          <w:tcPr>
            <w:tcW w:w="1756" w:type="pct"/>
            <w:noWrap/>
            <w:vAlign w:val="center"/>
          </w:tcPr>
          <w:p w:rsidR="002679DB" w:rsidRPr="00A46461" w:rsidRDefault="00031FD8" w:rsidP="00D53CED">
            <w:pPr>
              <w:rPr>
                <w:rFonts w:cs="Raavi"/>
                <w:szCs w:val="22"/>
              </w:rPr>
            </w:pPr>
            <w:r w:rsidRPr="00A46461">
              <w:rPr>
                <w:rFonts w:cs="Raavi"/>
                <w:szCs w:val="22"/>
              </w:rPr>
              <w:t>adamova@fnkv.cz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E55302" w:rsidRPr="00A46461" w:rsidTr="000E4C3D">
        <w:trPr>
          <w:trHeight w:val="70"/>
        </w:trPr>
        <w:tc>
          <w:tcPr>
            <w:tcW w:w="1804" w:type="pct"/>
            <w:noWrap/>
            <w:vAlign w:val="center"/>
          </w:tcPr>
          <w:p w:rsidR="00E55302" w:rsidRPr="00881063" w:rsidRDefault="00E55302" w:rsidP="00D53CED">
            <w:pPr>
              <w:rPr>
                <w:rFonts w:cs="Calibri"/>
                <w:szCs w:val="22"/>
              </w:rPr>
            </w:pPr>
            <w:r w:rsidRPr="00881063">
              <w:rPr>
                <w:rFonts w:cs="Calibri"/>
                <w:szCs w:val="22"/>
              </w:rPr>
              <w:t>Bendová</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„Bendová, E.“ </w:instrText>
            </w:r>
            <w:r w:rsidR="0091008E" w:rsidRPr="00881063">
              <w:rPr>
                <w:rFonts w:cs="Calibri"/>
                <w:szCs w:val="22"/>
              </w:rPr>
              <w:fldChar w:fldCharType="end"/>
            </w:r>
            <w:r w:rsidRPr="00881063">
              <w:rPr>
                <w:rFonts w:cs="Calibri"/>
                <w:szCs w:val="22"/>
              </w:rPr>
              <w:t xml:space="preserve"> Eva, prim. MUDr., CSc.</w:t>
            </w:r>
          </w:p>
        </w:tc>
        <w:tc>
          <w:tcPr>
            <w:tcW w:w="784" w:type="pct"/>
            <w:noWrap/>
            <w:vAlign w:val="center"/>
          </w:tcPr>
          <w:p w:rsidR="00E55302" w:rsidRPr="00881063" w:rsidRDefault="00E55302" w:rsidP="00D53CED">
            <w:pPr>
              <w:rPr>
                <w:rFonts w:cs="Calibri"/>
                <w:szCs w:val="22"/>
              </w:rPr>
            </w:pPr>
            <w:r w:rsidRPr="00881063">
              <w:rPr>
                <w:rFonts w:cs="Calibri"/>
                <w:szCs w:val="22"/>
              </w:rPr>
              <w:t>odb. asist.</w:t>
            </w:r>
          </w:p>
        </w:tc>
        <w:tc>
          <w:tcPr>
            <w:tcW w:w="656" w:type="pct"/>
            <w:noWrap/>
            <w:vAlign w:val="center"/>
          </w:tcPr>
          <w:p w:rsidR="00E55302" w:rsidRPr="00881063" w:rsidRDefault="00E55302" w:rsidP="00D53CED">
            <w:pPr>
              <w:rPr>
                <w:rFonts w:cs="Calibri"/>
                <w:b/>
                <w:szCs w:val="22"/>
              </w:rPr>
            </w:pPr>
            <w:smartTag w:uri="urn:schemas-microsoft-com:office:smarttags" w:element="phone">
              <w:smartTagPr>
                <w:attr w:uri="urn:schemas-microsoft-com:office:office" w:name="ls" w:val="trans"/>
              </w:smartTagPr>
              <w:r w:rsidRPr="00881063">
                <w:rPr>
                  <w:rFonts w:cs="Calibri"/>
                  <w:szCs w:val="22"/>
                </w:rPr>
                <w:t xml:space="preserve">26716 </w:t>
              </w:r>
              <w:r w:rsidRPr="00881063">
                <w:rPr>
                  <w:rFonts w:cs="Calibri"/>
                  <w:b/>
                  <w:szCs w:val="22"/>
                </w:rPr>
                <w:t>3537</w:t>
              </w:r>
            </w:smartTag>
          </w:p>
        </w:tc>
        <w:tc>
          <w:tcPr>
            <w:tcW w:w="1756" w:type="pct"/>
            <w:noWrap/>
            <w:vAlign w:val="center"/>
          </w:tcPr>
          <w:p w:rsidR="00E55302" w:rsidRPr="00881063" w:rsidRDefault="00E55302" w:rsidP="00D53CED">
            <w:pPr>
              <w:rPr>
                <w:rFonts w:cs="Calibri"/>
                <w:szCs w:val="22"/>
              </w:rPr>
            </w:pPr>
            <w:r w:rsidRPr="00881063">
              <w:rPr>
                <w:rFonts w:cs="Calibri"/>
                <w:szCs w:val="22"/>
              </w:rPr>
              <w:t>bendova@fnkv.cz</w:t>
            </w:r>
          </w:p>
        </w:tc>
      </w:tr>
      <w:tr w:rsidR="00466952" w:rsidRPr="00A46461" w:rsidTr="000E4C3D">
        <w:trPr>
          <w:trHeight w:val="70"/>
        </w:trPr>
        <w:tc>
          <w:tcPr>
            <w:tcW w:w="1804" w:type="pct"/>
            <w:noWrap/>
            <w:vAlign w:val="center"/>
          </w:tcPr>
          <w:p w:rsidR="00466952" w:rsidRPr="00881063" w:rsidRDefault="00466952" w:rsidP="001637AA">
            <w:pPr>
              <w:rPr>
                <w:rFonts w:cs="Calibri"/>
                <w:szCs w:val="22"/>
              </w:rPr>
            </w:pPr>
            <w:r w:rsidRPr="00881063">
              <w:rPr>
                <w:rFonts w:cs="Calibri"/>
                <w:szCs w:val="22"/>
              </w:rPr>
              <w:t>Dolejšová Kateřina, MUDr.</w:t>
            </w:r>
            <w:r w:rsidR="001637AA" w:rsidRPr="00881063">
              <w:rPr>
                <w:rFonts w:cs="Calibri"/>
                <w:szCs w:val="22"/>
              </w:rPr>
              <w:t xml:space="preserve"> </w:t>
            </w:r>
            <w:r w:rsidR="0091008E" w:rsidRPr="00881063">
              <w:rPr>
                <w:rFonts w:cs="Calibri"/>
                <w:i/>
                <w:szCs w:val="22"/>
              </w:rPr>
              <w:fldChar w:fldCharType="begin"/>
            </w:r>
            <w:r w:rsidR="001637AA" w:rsidRPr="00881063">
              <w:rPr>
                <w:rFonts w:cs="Calibri"/>
                <w:szCs w:val="22"/>
              </w:rPr>
              <w:instrText>XE „Dolejšová, K</w:instrText>
            </w:r>
            <w:r w:rsidR="001637AA" w:rsidRPr="00881063">
              <w:rPr>
                <w:rFonts w:cs="Calibri"/>
                <w:i/>
                <w:szCs w:val="22"/>
              </w:rPr>
              <w:instrText>.“</w:instrText>
            </w:r>
            <w:r w:rsidR="0091008E" w:rsidRPr="00881063">
              <w:rPr>
                <w:rFonts w:cs="Calibri"/>
                <w:i/>
                <w:szCs w:val="22"/>
              </w:rPr>
              <w:fldChar w:fldCharType="end"/>
            </w:r>
          </w:p>
        </w:tc>
        <w:tc>
          <w:tcPr>
            <w:tcW w:w="784" w:type="pct"/>
            <w:noWrap/>
            <w:vAlign w:val="center"/>
          </w:tcPr>
          <w:p w:rsidR="00466952" w:rsidRPr="00881063" w:rsidRDefault="00466952" w:rsidP="00D53CED">
            <w:pPr>
              <w:rPr>
                <w:rFonts w:cs="Calibri"/>
                <w:szCs w:val="22"/>
              </w:rPr>
            </w:pPr>
            <w:r w:rsidRPr="00881063">
              <w:rPr>
                <w:rFonts w:cs="Calibri"/>
                <w:szCs w:val="22"/>
              </w:rPr>
              <w:t>a</w:t>
            </w:r>
            <w:r w:rsidR="00465F46" w:rsidRPr="00881063">
              <w:rPr>
                <w:rFonts w:cs="Calibri"/>
                <w:szCs w:val="22"/>
              </w:rPr>
              <w:t>s</w:t>
            </w:r>
            <w:r w:rsidRPr="00881063">
              <w:rPr>
                <w:rFonts w:cs="Calibri"/>
                <w:szCs w:val="22"/>
              </w:rPr>
              <w:t>istent</w:t>
            </w:r>
          </w:p>
        </w:tc>
        <w:tc>
          <w:tcPr>
            <w:tcW w:w="656" w:type="pct"/>
            <w:noWrap/>
            <w:vAlign w:val="center"/>
          </w:tcPr>
          <w:p w:rsidR="00466952" w:rsidRPr="00881063" w:rsidRDefault="00465F46" w:rsidP="00D53CED">
            <w:pPr>
              <w:rPr>
                <w:rFonts w:cs="Calibri"/>
                <w:szCs w:val="22"/>
              </w:rPr>
            </w:pPr>
            <w:r w:rsidRPr="00881063">
              <w:rPr>
                <w:rFonts w:cs="Calibri"/>
                <w:szCs w:val="22"/>
              </w:rPr>
              <w:t xml:space="preserve">26716 </w:t>
            </w:r>
            <w:r w:rsidRPr="00881063">
              <w:rPr>
                <w:rFonts w:cs="Calibri"/>
                <w:b/>
                <w:szCs w:val="22"/>
              </w:rPr>
              <w:t>2542</w:t>
            </w:r>
          </w:p>
        </w:tc>
        <w:tc>
          <w:tcPr>
            <w:tcW w:w="1756" w:type="pct"/>
            <w:noWrap/>
            <w:vAlign w:val="center"/>
          </w:tcPr>
          <w:p w:rsidR="00466952" w:rsidRPr="00881063" w:rsidRDefault="0091008E" w:rsidP="00D53CED">
            <w:pPr>
              <w:rPr>
                <w:rFonts w:cs="Calibri"/>
                <w:szCs w:val="22"/>
              </w:rPr>
            </w:pPr>
            <w:hyperlink r:id="rId36" w:history="1">
              <w:r w:rsidR="00465F46" w:rsidRPr="00881063">
                <w:rPr>
                  <w:rFonts w:cs="Calibri"/>
                  <w:szCs w:val="22"/>
                </w:rPr>
                <w:t>pohan.ka@seznam.cz</w:t>
              </w:r>
            </w:hyperlink>
          </w:p>
        </w:tc>
      </w:tr>
      <w:tr w:rsidR="00E55302" w:rsidRPr="00A46461" w:rsidTr="000E4C3D">
        <w:trPr>
          <w:trHeight w:val="70"/>
        </w:trPr>
        <w:tc>
          <w:tcPr>
            <w:tcW w:w="1804" w:type="pct"/>
            <w:noWrap/>
            <w:vAlign w:val="center"/>
          </w:tcPr>
          <w:p w:rsidR="00E55302" w:rsidRPr="00881063" w:rsidRDefault="00E55302" w:rsidP="00D53CED">
            <w:pPr>
              <w:rPr>
                <w:rFonts w:cs="Calibri"/>
                <w:szCs w:val="22"/>
              </w:rPr>
            </w:pPr>
            <w:r w:rsidRPr="00881063">
              <w:rPr>
                <w:rFonts w:cs="Calibri"/>
                <w:szCs w:val="22"/>
              </w:rPr>
              <w:t>Haasová</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„Haasová, Z.“ </w:instrText>
            </w:r>
            <w:r w:rsidR="0091008E" w:rsidRPr="00881063">
              <w:rPr>
                <w:rFonts w:cs="Calibri"/>
                <w:szCs w:val="22"/>
              </w:rPr>
              <w:fldChar w:fldCharType="end"/>
            </w:r>
            <w:r w:rsidRPr="00881063">
              <w:rPr>
                <w:rFonts w:cs="Calibri"/>
                <w:szCs w:val="22"/>
              </w:rPr>
              <w:t xml:space="preserve"> Zorka</w:t>
            </w:r>
          </w:p>
        </w:tc>
        <w:tc>
          <w:tcPr>
            <w:tcW w:w="784" w:type="pct"/>
            <w:noWrap/>
            <w:vAlign w:val="center"/>
          </w:tcPr>
          <w:p w:rsidR="00E55302" w:rsidRPr="00881063" w:rsidRDefault="00E55302" w:rsidP="00D53CED">
            <w:pPr>
              <w:rPr>
                <w:rFonts w:cs="Calibri"/>
                <w:szCs w:val="22"/>
              </w:rPr>
            </w:pPr>
            <w:r w:rsidRPr="00881063">
              <w:rPr>
                <w:rFonts w:cs="Calibri"/>
                <w:szCs w:val="22"/>
              </w:rPr>
              <w:t>laborant</w:t>
            </w:r>
          </w:p>
        </w:tc>
        <w:tc>
          <w:tcPr>
            <w:tcW w:w="656" w:type="pct"/>
            <w:noWrap/>
            <w:vAlign w:val="center"/>
          </w:tcPr>
          <w:p w:rsidR="00E55302" w:rsidRPr="00881063" w:rsidRDefault="00E55302" w:rsidP="00D53CED">
            <w:pPr>
              <w:rPr>
                <w:rFonts w:cs="Calibri"/>
                <w:b/>
                <w:szCs w:val="22"/>
              </w:rPr>
            </w:pPr>
            <w:smartTag w:uri="urn:schemas-microsoft-com:office:smarttags" w:element="phone">
              <w:smartTagPr>
                <w:attr w:uri="urn:schemas-microsoft-com:office:office" w:name="ls" w:val="trans"/>
              </w:smartTagPr>
              <w:r w:rsidRPr="00881063">
                <w:rPr>
                  <w:rFonts w:cs="Calibri"/>
                  <w:szCs w:val="22"/>
                </w:rPr>
                <w:t xml:space="preserve">26716 </w:t>
              </w:r>
              <w:r w:rsidRPr="00881063">
                <w:rPr>
                  <w:rFonts w:cs="Calibri"/>
                  <w:b/>
                  <w:szCs w:val="22"/>
                </w:rPr>
                <w:t>2533</w:t>
              </w:r>
            </w:smartTag>
          </w:p>
        </w:tc>
        <w:tc>
          <w:tcPr>
            <w:tcW w:w="1756" w:type="pct"/>
            <w:noWrap/>
            <w:vAlign w:val="center"/>
          </w:tcPr>
          <w:p w:rsidR="00E55302" w:rsidRPr="00881063" w:rsidRDefault="00E55302" w:rsidP="00D53CED">
            <w:pPr>
              <w:rPr>
                <w:rFonts w:cs="Calibri"/>
                <w:szCs w:val="22"/>
              </w:rPr>
            </w:pPr>
            <w:r w:rsidRPr="00881063">
              <w:rPr>
                <w:rFonts w:cs="Calibri"/>
                <w:szCs w:val="22"/>
              </w:rPr>
              <w:t>haasova@atlas.cz</w:t>
            </w:r>
          </w:p>
        </w:tc>
      </w:tr>
      <w:tr w:rsidR="00466952" w:rsidRPr="00A46461" w:rsidTr="000E4C3D">
        <w:trPr>
          <w:trHeight w:val="70"/>
        </w:trPr>
        <w:tc>
          <w:tcPr>
            <w:tcW w:w="1804" w:type="pct"/>
            <w:noWrap/>
            <w:vAlign w:val="center"/>
          </w:tcPr>
          <w:p w:rsidR="00466952" w:rsidRPr="00881063" w:rsidRDefault="00466952" w:rsidP="00465F46">
            <w:pPr>
              <w:rPr>
                <w:rFonts w:cs="Calibri"/>
                <w:szCs w:val="22"/>
              </w:rPr>
            </w:pPr>
            <w:r w:rsidRPr="00881063">
              <w:rPr>
                <w:rFonts w:cs="Calibri"/>
                <w:szCs w:val="22"/>
              </w:rPr>
              <w:t>Ho</w:t>
            </w:r>
            <w:r w:rsidR="00465F46" w:rsidRPr="00881063">
              <w:rPr>
                <w:rFonts w:cs="Calibri"/>
                <w:szCs w:val="22"/>
              </w:rPr>
              <w:t>r</w:t>
            </w:r>
            <w:r w:rsidRPr="00881063">
              <w:rPr>
                <w:rFonts w:cs="Calibri"/>
                <w:szCs w:val="22"/>
              </w:rPr>
              <w:t>áček Jiří, Ing.</w:t>
            </w:r>
            <w:r w:rsidR="001637AA" w:rsidRPr="00881063">
              <w:rPr>
                <w:rFonts w:cs="Calibri"/>
                <w:szCs w:val="22"/>
              </w:rPr>
              <w:t xml:space="preserve"> </w:t>
            </w:r>
            <w:r w:rsidR="0091008E" w:rsidRPr="00881063">
              <w:rPr>
                <w:rFonts w:cs="Calibri"/>
                <w:i/>
                <w:szCs w:val="22"/>
              </w:rPr>
              <w:fldChar w:fldCharType="begin"/>
            </w:r>
            <w:r w:rsidR="001637AA" w:rsidRPr="00881063">
              <w:rPr>
                <w:rFonts w:cs="Calibri"/>
                <w:szCs w:val="22"/>
              </w:rPr>
              <w:instrText>XE „Horáček, Ji</w:instrText>
            </w:r>
            <w:r w:rsidR="001637AA" w:rsidRPr="00881063">
              <w:rPr>
                <w:rFonts w:cs="Calibri"/>
                <w:i/>
                <w:szCs w:val="22"/>
              </w:rPr>
              <w:instrText>.“</w:instrText>
            </w:r>
            <w:r w:rsidR="0091008E" w:rsidRPr="00881063">
              <w:rPr>
                <w:rFonts w:cs="Calibri"/>
                <w:i/>
                <w:szCs w:val="22"/>
              </w:rPr>
              <w:fldChar w:fldCharType="end"/>
            </w:r>
          </w:p>
        </w:tc>
        <w:tc>
          <w:tcPr>
            <w:tcW w:w="784" w:type="pct"/>
            <w:noWrap/>
            <w:vAlign w:val="center"/>
          </w:tcPr>
          <w:p w:rsidR="00466952" w:rsidRPr="00881063" w:rsidRDefault="00466952" w:rsidP="00466952">
            <w:pPr>
              <w:rPr>
                <w:rFonts w:cs="Calibri"/>
                <w:szCs w:val="22"/>
              </w:rPr>
            </w:pPr>
            <w:r w:rsidRPr="00881063">
              <w:rPr>
                <w:rFonts w:cs="Calibri"/>
                <w:szCs w:val="22"/>
              </w:rPr>
              <w:t>odb. prac.</w:t>
            </w:r>
          </w:p>
        </w:tc>
        <w:tc>
          <w:tcPr>
            <w:tcW w:w="656" w:type="pct"/>
            <w:noWrap/>
            <w:vAlign w:val="center"/>
          </w:tcPr>
          <w:p w:rsidR="00466952" w:rsidRPr="00881063" w:rsidRDefault="00465F46" w:rsidP="00D53CED">
            <w:pPr>
              <w:rPr>
                <w:rFonts w:cs="Calibri"/>
                <w:szCs w:val="22"/>
              </w:rPr>
            </w:pPr>
            <w:r w:rsidRPr="00881063">
              <w:rPr>
                <w:rFonts w:cs="Calibri"/>
                <w:szCs w:val="22"/>
              </w:rPr>
              <w:t>499 320 809</w:t>
            </w:r>
          </w:p>
        </w:tc>
        <w:tc>
          <w:tcPr>
            <w:tcW w:w="1756" w:type="pct"/>
            <w:noWrap/>
            <w:vAlign w:val="center"/>
          </w:tcPr>
          <w:p w:rsidR="00466952" w:rsidRPr="00881063" w:rsidRDefault="0091008E" w:rsidP="00D53CED">
            <w:pPr>
              <w:rPr>
                <w:rFonts w:cs="Calibri"/>
                <w:szCs w:val="22"/>
              </w:rPr>
            </w:pPr>
            <w:hyperlink r:id="rId37" w:history="1">
              <w:r w:rsidR="00465F46" w:rsidRPr="00881063">
                <w:t>j</w:t>
              </w:r>
              <w:r w:rsidR="00465F46" w:rsidRPr="00881063">
                <w:rPr>
                  <w:rFonts w:cs="Calibri"/>
                  <w:szCs w:val="22"/>
                </w:rPr>
                <w:t>irihoracek.dk@gmail.com</w:t>
              </w:r>
            </w:hyperlink>
          </w:p>
        </w:tc>
      </w:tr>
      <w:tr w:rsidR="00E55302" w:rsidRPr="00A46461" w:rsidTr="000E4C3D">
        <w:trPr>
          <w:trHeight w:val="70"/>
        </w:trPr>
        <w:tc>
          <w:tcPr>
            <w:tcW w:w="1804" w:type="pct"/>
            <w:noWrap/>
            <w:vAlign w:val="center"/>
          </w:tcPr>
          <w:p w:rsidR="00E55302" w:rsidRPr="00881063" w:rsidRDefault="00E55302" w:rsidP="00D53CED">
            <w:pPr>
              <w:rPr>
                <w:rFonts w:cs="Calibri"/>
                <w:szCs w:val="22"/>
              </w:rPr>
            </w:pPr>
            <w:r w:rsidRPr="00881063">
              <w:rPr>
                <w:rFonts w:cs="Calibri"/>
                <w:szCs w:val="22"/>
              </w:rPr>
              <w:t>Janatová</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„Janatová, E.“ </w:instrText>
            </w:r>
            <w:r w:rsidR="0091008E" w:rsidRPr="00881063">
              <w:rPr>
                <w:rFonts w:cs="Calibri"/>
                <w:szCs w:val="22"/>
              </w:rPr>
              <w:fldChar w:fldCharType="end"/>
            </w:r>
            <w:r w:rsidRPr="00881063">
              <w:rPr>
                <w:rFonts w:cs="Calibri"/>
                <w:szCs w:val="22"/>
              </w:rPr>
              <w:t xml:space="preserve"> Eva</w:t>
            </w:r>
          </w:p>
        </w:tc>
        <w:tc>
          <w:tcPr>
            <w:tcW w:w="784" w:type="pct"/>
            <w:noWrap/>
            <w:vAlign w:val="center"/>
          </w:tcPr>
          <w:p w:rsidR="00E55302" w:rsidRPr="00881063" w:rsidRDefault="00E55302" w:rsidP="00D53CED">
            <w:pPr>
              <w:rPr>
                <w:rFonts w:cs="Calibri"/>
                <w:szCs w:val="22"/>
              </w:rPr>
            </w:pPr>
            <w:r w:rsidRPr="00881063">
              <w:rPr>
                <w:rFonts w:cs="Calibri"/>
                <w:szCs w:val="22"/>
              </w:rPr>
              <w:t>laborant</w:t>
            </w:r>
          </w:p>
        </w:tc>
        <w:tc>
          <w:tcPr>
            <w:tcW w:w="656" w:type="pct"/>
            <w:noWrap/>
            <w:vAlign w:val="center"/>
          </w:tcPr>
          <w:p w:rsidR="00E55302" w:rsidRPr="00881063" w:rsidRDefault="00E55302" w:rsidP="00D53CED">
            <w:pPr>
              <w:rPr>
                <w:rFonts w:cs="Calibri"/>
                <w:b/>
                <w:szCs w:val="22"/>
              </w:rPr>
            </w:pPr>
            <w:smartTag w:uri="urn:schemas-microsoft-com:office:smarttags" w:element="phone">
              <w:smartTagPr>
                <w:attr w:uri="urn:schemas-microsoft-com:office:office" w:name="ls" w:val="trans"/>
              </w:smartTagPr>
              <w:r w:rsidRPr="00881063">
                <w:rPr>
                  <w:rFonts w:cs="Calibri"/>
                  <w:szCs w:val="22"/>
                </w:rPr>
                <w:t xml:space="preserve">26716 </w:t>
              </w:r>
              <w:r w:rsidRPr="00881063">
                <w:rPr>
                  <w:rFonts w:cs="Calibri"/>
                  <w:b/>
                  <w:szCs w:val="22"/>
                </w:rPr>
                <w:t>2516</w:t>
              </w:r>
            </w:smartTag>
          </w:p>
        </w:tc>
        <w:tc>
          <w:tcPr>
            <w:tcW w:w="1756" w:type="pct"/>
            <w:noWrap/>
            <w:vAlign w:val="center"/>
          </w:tcPr>
          <w:p w:rsidR="00E55302" w:rsidRPr="00881063" w:rsidRDefault="00E55302" w:rsidP="00D53CED">
            <w:pPr>
              <w:rPr>
                <w:rFonts w:cs="Calibri"/>
                <w:szCs w:val="22"/>
              </w:rPr>
            </w:pPr>
            <w:r w:rsidRPr="00881063">
              <w:rPr>
                <w:rFonts w:cs="Calibri"/>
                <w:szCs w:val="22"/>
              </w:rPr>
              <w:t>janatova@fnkv.cz</w:t>
            </w:r>
          </w:p>
        </w:tc>
      </w:tr>
      <w:tr w:rsidR="00E55302" w:rsidRPr="00A46461" w:rsidTr="000E4C3D">
        <w:trPr>
          <w:trHeight w:val="70"/>
        </w:trPr>
        <w:tc>
          <w:tcPr>
            <w:tcW w:w="1804" w:type="pct"/>
            <w:noWrap/>
            <w:vAlign w:val="center"/>
          </w:tcPr>
          <w:p w:rsidR="00E55302" w:rsidRPr="00881063" w:rsidRDefault="00E55302" w:rsidP="00D53CED">
            <w:pPr>
              <w:rPr>
                <w:rFonts w:cs="Calibri"/>
                <w:szCs w:val="22"/>
              </w:rPr>
            </w:pPr>
            <w:r w:rsidRPr="00881063">
              <w:rPr>
                <w:rFonts w:cs="Calibri"/>
                <w:szCs w:val="22"/>
              </w:rPr>
              <w:t>Janíčková Tatiana,</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„Janíčková, T.“ </w:instrText>
            </w:r>
            <w:r w:rsidR="0091008E" w:rsidRPr="00881063">
              <w:rPr>
                <w:rFonts w:cs="Calibri"/>
                <w:szCs w:val="22"/>
              </w:rPr>
              <w:fldChar w:fldCharType="end"/>
            </w:r>
            <w:r w:rsidRPr="00881063">
              <w:rPr>
                <w:rFonts w:cs="Calibri"/>
                <w:szCs w:val="22"/>
              </w:rPr>
              <w:t xml:space="preserve"> MUDr., CSc. </w:t>
            </w:r>
          </w:p>
        </w:tc>
        <w:tc>
          <w:tcPr>
            <w:tcW w:w="784" w:type="pct"/>
            <w:noWrap/>
            <w:vAlign w:val="center"/>
          </w:tcPr>
          <w:p w:rsidR="00E55302" w:rsidRPr="00881063" w:rsidRDefault="00E55302" w:rsidP="00D53CED">
            <w:pPr>
              <w:rPr>
                <w:rFonts w:cs="Calibri"/>
                <w:szCs w:val="22"/>
              </w:rPr>
            </w:pPr>
            <w:r w:rsidRPr="00881063">
              <w:rPr>
                <w:rFonts w:cs="Calibri"/>
                <w:szCs w:val="22"/>
              </w:rPr>
              <w:t>odb. asist.</w:t>
            </w:r>
          </w:p>
        </w:tc>
        <w:tc>
          <w:tcPr>
            <w:tcW w:w="656" w:type="pct"/>
            <w:noWrap/>
            <w:vAlign w:val="center"/>
          </w:tcPr>
          <w:p w:rsidR="00E55302" w:rsidRPr="00881063" w:rsidRDefault="00E55302" w:rsidP="00D53CED">
            <w:pPr>
              <w:rPr>
                <w:rFonts w:cs="Calibri"/>
                <w:b/>
                <w:szCs w:val="22"/>
              </w:rPr>
            </w:pPr>
            <w:smartTag w:uri="urn:schemas-microsoft-com:office:smarttags" w:element="phone">
              <w:smartTagPr>
                <w:attr w:uri="urn:schemas-microsoft-com:office:office" w:name="ls" w:val="trans"/>
              </w:smartTagPr>
              <w:r w:rsidRPr="00881063">
                <w:rPr>
                  <w:rFonts w:cs="Calibri"/>
                  <w:szCs w:val="22"/>
                </w:rPr>
                <w:t xml:space="preserve">26716 </w:t>
              </w:r>
              <w:r w:rsidRPr="00881063">
                <w:rPr>
                  <w:rFonts w:cs="Calibri"/>
                  <w:b/>
                  <w:szCs w:val="22"/>
                </w:rPr>
                <w:t>2532</w:t>
              </w:r>
            </w:smartTag>
          </w:p>
        </w:tc>
        <w:tc>
          <w:tcPr>
            <w:tcW w:w="1756" w:type="pct"/>
            <w:noWrap/>
            <w:vAlign w:val="center"/>
          </w:tcPr>
          <w:p w:rsidR="00E55302" w:rsidRPr="00881063" w:rsidRDefault="00E55302" w:rsidP="00D53CED">
            <w:pPr>
              <w:rPr>
                <w:rFonts w:cs="Calibri"/>
                <w:szCs w:val="22"/>
              </w:rPr>
            </w:pPr>
            <w:r w:rsidRPr="00881063">
              <w:rPr>
                <w:rFonts w:cs="Calibri"/>
                <w:szCs w:val="22"/>
              </w:rPr>
              <w:t>tatianaj@seznam.cz</w:t>
            </w:r>
          </w:p>
        </w:tc>
      </w:tr>
      <w:tr w:rsidR="00E55302" w:rsidRPr="00A46461" w:rsidTr="000E4C3D">
        <w:trPr>
          <w:trHeight w:val="70"/>
        </w:trPr>
        <w:tc>
          <w:tcPr>
            <w:tcW w:w="1804" w:type="pct"/>
            <w:noWrap/>
            <w:vAlign w:val="center"/>
          </w:tcPr>
          <w:p w:rsidR="00E55302" w:rsidRPr="00881063" w:rsidRDefault="00E55302" w:rsidP="00D53CED">
            <w:pPr>
              <w:rPr>
                <w:rFonts w:cs="Calibri"/>
                <w:szCs w:val="22"/>
              </w:rPr>
            </w:pPr>
            <w:r w:rsidRPr="00881063">
              <w:rPr>
                <w:rFonts w:cs="Calibri"/>
                <w:szCs w:val="22"/>
              </w:rPr>
              <w:t>Kolářová</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„Kolářová, L.“ </w:instrText>
            </w:r>
            <w:r w:rsidR="0091008E" w:rsidRPr="00881063">
              <w:rPr>
                <w:rFonts w:cs="Calibri"/>
                <w:szCs w:val="22"/>
              </w:rPr>
              <w:fldChar w:fldCharType="end"/>
            </w:r>
            <w:r w:rsidRPr="00881063">
              <w:rPr>
                <w:rFonts w:cs="Calibri"/>
                <w:szCs w:val="22"/>
              </w:rPr>
              <w:t xml:space="preserve"> Libuše, prof. RNDr., CSc.</w:t>
            </w:r>
          </w:p>
        </w:tc>
        <w:tc>
          <w:tcPr>
            <w:tcW w:w="784" w:type="pct"/>
            <w:noWrap/>
            <w:vAlign w:val="center"/>
          </w:tcPr>
          <w:p w:rsidR="00E55302" w:rsidRPr="00881063" w:rsidRDefault="00E55302" w:rsidP="00D53CED">
            <w:pPr>
              <w:rPr>
                <w:rFonts w:cs="Calibri"/>
                <w:szCs w:val="22"/>
              </w:rPr>
            </w:pPr>
            <w:r w:rsidRPr="00881063">
              <w:rPr>
                <w:rFonts w:cs="Calibri"/>
                <w:szCs w:val="22"/>
              </w:rPr>
              <w:t>profesor</w:t>
            </w:r>
          </w:p>
        </w:tc>
        <w:tc>
          <w:tcPr>
            <w:tcW w:w="656" w:type="pct"/>
            <w:noWrap/>
            <w:vAlign w:val="center"/>
          </w:tcPr>
          <w:p w:rsidR="00E55302" w:rsidRPr="00881063" w:rsidRDefault="00465F46" w:rsidP="00D53CED">
            <w:pPr>
              <w:rPr>
                <w:rFonts w:cs="Calibri"/>
                <w:szCs w:val="22"/>
              </w:rPr>
            </w:pPr>
            <w:r w:rsidRPr="00881063">
              <w:rPr>
                <w:rFonts w:cs="Calibri"/>
                <w:szCs w:val="22"/>
              </w:rPr>
              <w:t>224 968 459</w:t>
            </w:r>
          </w:p>
        </w:tc>
        <w:tc>
          <w:tcPr>
            <w:tcW w:w="1756" w:type="pct"/>
            <w:noWrap/>
            <w:vAlign w:val="center"/>
          </w:tcPr>
          <w:p w:rsidR="00E55302" w:rsidRPr="00881063" w:rsidRDefault="00E55302" w:rsidP="00465F46">
            <w:pPr>
              <w:rPr>
                <w:rFonts w:cs="Calibri"/>
                <w:szCs w:val="22"/>
              </w:rPr>
            </w:pPr>
            <w:r w:rsidRPr="00881063">
              <w:rPr>
                <w:rFonts w:cs="Calibri"/>
                <w:szCs w:val="22"/>
              </w:rPr>
              <w:t>libuse.kolarova@</w:t>
            </w:r>
            <w:r w:rsidR="00465F46" w:rsidRPr="00881063">
              <w:rPr>
                <w:rFonts w:cs="Calibri"/>
                <w:szCs w:val="22"/>
              </w:rPr>
              <w:t>lf1.cuni.cz</w:t>
            </w:r>
          </w:p>
        </w:tc>
      </w:tr>
      <w:tr w:rsidR="00E55302" w:rsidRPr="00A46461" w:rsidTr="000E4C3D">
        <w:trPr>
          <w:trHeight w:val="70"/>
        </w:trPr>
        <w:tc>
          <w:tcPr>
            <w:tcW w:w="1804" w:type="pct"/>
            <w:noWrap/>
            <w:vAlign w:val="center"/>
          </w:tcPr>
          <w:p w:rsidR="00E55302" w:rsidRPr="00881063" w:rsidRDefault="00E55302" w:rsidP="00D53CED">
            <w:pPr>
              <w:rPr>
                <w:rFonts w:cs="Calibri"/>
                <w:szCs w:val="22"/>
              </w:rPr>
            </w:pPr>
            <w:r w:rsidRPr="00881063">
              <w:rPr>
                <w:rFonts w:cs="Calibri"/>
                <w:szCs w:val="22"/>
              </w:rPr>
              <w:t>Krištofová</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„Krištofová, M.“ </w:instrText>
            </w:r>
            <w:r w:rsidR="0091008E" w:rsidRPr="00881063">
              <w:rPr>
                <w:rFonts w:cs="Calibri"/>
                <w:szCs w:val="22"/>
              </w:rPr>
              <w:fldChar w:fldCharType="end"/>
            </w:r>
            <w:r w:rsidRPr="00881063">
              <w:rPr>
                <w:rFonts w:cs="Calibri"/>
                <w:szCs w:val="22"/>
              </w:rPr>
              <w:t xml:space="preserve"> Milena</w:t>
            </w:r>
          </w:p>
        </w:tc>
        <w:tc>
          <w:tcPr>
            <w:tcW w:w="784" w:type="pct"/>
            <w:noWrap/>
            <w:vAlign w:val="center"/>
          </w:tcPr>
          <w:p w:rsidR="00E55302" w:rsidRPr="00881063" w:rsidRDefault="00E55302" w:rsidP="00D53CED">
            <w:pPr>
              <w:rPr>
                <w:rFonts w:cs="Calibri"/>
                <w:szCs w:val="22"/>
              </w:rPr>
            </w:pPr>
            <w:r w:rsidRPr="00881063">
              <w:rPr>
                <w:rFonts w:cs="Calibri"/>
                <w:szCs w:val="22"/>
              </w:rPr>
              <w:t>laborant</w:t>
            </w:r>
          </w:p>
        </w:tc>
        <w:tc>
          <w:tcPr>
            <w:tcW w:w="656" w:type="pct"/>
            <w:noWrap/>
            <w:vAlign w:val="center"/>
          </w:tcPr>
          <w:p w:rsidR="00E55302" w:rsidRPr="00881063" w:rsidRDefault="00E55302" w:rsidP="00D53CED">
            <w:pPr>
              <w:rPr>
                <w:rFonts w:cs="Calibri"/>
                <w:b/>
                <w:szCs w:val="22"/>
              </w:rPr>
            </w:pPr>
            <w:smartTag w:uri="urn:schemas-microsoft-com:office:smarttags" w:element="phone">
              <w:smartTagPr>
                <w:attr w:uri="urn:schemas-microsoft-com:office:office" w:name="ls" w:val="trans"/>
              </w:smartTagPr>
              <w:r w:rsidRPr="00881063">
                <w:rPr>
                  <w:rFonts w:cs="Calibri"/>
                  <w:szCs w:val="22"/>
                </w:rPr>
                <w:t xml:space="preserve">26716 </w:t>
              </w:r>
              <w:r w:rsidRPr="00881063">
                <w:rPr>
                  <w:rFonts w:cs="Calibri"/>
                  <w:b/>
                  <w:szCs w:val="22"/>
                </w:rPr>
                <w:t>3560</w:t>
              </w:r>
            </w:smartTag>
          </w:p>
        </w:tc>
        <w:tc>
          <w:tcPr>
            <w:tcW w:w="1756" w:type="pct"/>
            <w:noWrap/>
            <w:vAlign w:val="center"/>
          </w:tcPr>
          <w:p w:rsidR="00E55302" w:rsidRPr="00881063" w:rsidRDefault="00E55302" w:rsidP="00D53CED">
            <w:pPr>
              <w:rPr>
                <w:rFonts w:cs="Calibri"/>
                <w:szCs w:val="22"/>
              </w:rPr>
            </w:pPr>
          </w:p>
        </w:tc>
      </w:tr>
      <w:tr w:rsidR="00E55302" w:rsidRPr="00A46461" w:rsidTr="000E4C3D">
        <w:trPr>
          <w:trHeight w:val="70"/>
        </w:trPr>
        <w:tc>
          <w:tcPr>
            <w:tcW w:w="1804" w:type="pct"/>
            <w:noWrap/>
            <w:vAlign w:val="center"/>
          </w:tcPr>
          <w:p w:rsidR="00E55302" w:rsidRPr="00881063" w:rsidRDefault="00E55302" w:rsidP="00D53CED">
            <w:pPr>
              <w:rPr>
                <w:rFonts w:cs="Calibri"/>
                <w:szCs w:val="22"/>
              </w:rPr>
            </w:pPr>
            <w:r w:rsidRPr="00881063">
              <w:rPr>
                <w:rFonts w:cs="Calibri"/>
                <w:szCs w:val="22"/>
              </w:rPr>
              <w:t>Leissová</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„Leissová, M.“ </w:instrText>
            </w:r>
            <w:r w:rsidR="0091008E" w:rsidRPr="00881063">
              <w:rPr>
                <w:rFonts w:cs="Calibri"/>
                <w:szCs w:val="22"/>
              </w:rPr>
              <w:fldChar w:fldCharType="end"/>
            </w:r>
            <w:r w:rsidRPr="00881063">
              <w:rPr>
                <w:rFonts w:cs="Calibri"/>
                <w:szCs w:val="22"/>
              </w:rPr>
              <w:t xml:space="preserve"> Markéta</w:t>
            </w:r>
          </w:p>
        </w:tc>
        <w:tc>
          <w:tcPr>
            <w:tcW w:w="784" w:type="pct"/>
            <w:noWrap/>
            <w:vAlign w:val="center"/>
          </w:tcPr>
          <w:p w:rsidR="00E55302" w:rsidRPr="00881063" w:rsidRDefault="00E55302" w:rsidP="00D53CED">
            <w:pPr>
              <w:rPr>
                <w:rFonts w:cs="Calibri"/>
                <w:szCs w:val="22"/>
              </w:rPr>
            </w:pPr>
            <w:r w:rsidRPr="00881063">
              <w:rPr>
                <w:rFonts w:cs="Calibri"/>
                <w:szCs w:val="22"/>
              </w:rPr>
              <w:t>laborant</w:t>
            </w:r>
          </w:p>
        </w:tc>
        <w:tc>
          <w:tcPr>
            <w:tcW w:w="656" w:type="pct"/>
            <w:noWrap/>
            <w:vAlign w:val="center"/>
          </w:tcPr>
          <w:p w:rsidR="00E55302" w:rsidRPr="00881063" w:rsidRDefault="00465F46" w:rsidP="00D53CED">
            <w:pPr>
              <w:rPr>
                <w:rFonts w:cs="Calibri"/>
                <w:szCs w:val="22"/>
              </w:rPr>
            </w:pPr>
            <w:r w:rsidRPr="00881063">
              <w:rPr>
                <w:rFonts w:cs="Calibri"/>
                <w:szCs w:val="22"/>
              </w:rPr>
              <w:t>224 968 589</w:t>
            </w:r>
          </w:p>
        </w:tc>
        <w:tc>
          <w:tcPr>
            <w:tcW w:w="1756" w:type="pct"/>
            <w:noWrap/>
            <w:vAlign w:val="center"/>
          </w:tcPr>
          <w:p w:rsidR="00E55302" w:rsidRPr="00881063" w:rsidRDefault="00E55302" w:rsidP="00465F46">
            <w:pPr>
              <w:rPr>
                <w:rFonts w:cs="Calibri"/>
                <w:szCs w:val="22"/>
              </w:rPr>
            </w:pPr>
            <w:r w:rsidRPr="00881063">
              <w:rPr>
                <w:rFonts w:cs="Calibri"/>
                <w:szCs w:val="22"/>
              </w:rPr>
              <w:t>parazit@</w:t>
            </w:r>
            <w:r w:rsidR="00465F46" w:rsidRPr="00881063">
              <w:rPr>
                <w:rFonts w:cs="Calibri"/>
                <w:szCs w:val="22"/>
              </w:rPr>
              <w:t>vfn.cz</w:t>
            </w:r>
          </w:p>
        </w:tc>
      </w:tr>
      <w:tr w:rsidR="00E55302" w:rsidRPr="00A46461" w:rsidTr="000E4C3D">
        <w:trPr>
          <w:trHeight w:val="70"/>
        </w:trPr>
        <w:tc>
          <w:tcPr>
            <w:tcW w:w="1804" w:type="pct"/>
            <w:noWrap/>
            <w:vAlign w:val="center"/>
          </w:tcPr>
          <w:p w:rsidR="00E55302" w:rsidRPr="00881063" w:rsidRDefault="00E55302" w:rsidP="00D53CED">
            <w:pPr>
              <w:rPr>
                <w:rFonts w:cs="Calibri"/>
                <w:szCs w:val="22"/>
              </w:rPr>
            </w:pPr>
            <w:r w:rsidRPr="00881063">
              <w:rPr>
                <w:rFonts w:cs="Calibri"/>
                <w:szCs w:val="22"/>
              </w:rPr>
              <w:t>Lipertová</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„Lipertová, P.“ </w:instrText>
            </w:r>
            <w:r w:rsidR="0091008E" w:rsidRPr="00881063">
              <w:rPr>
                <w:rFonts w:cs="Calibri"/>
                <w:szCs w:val="22"/>
              </w:rPr>
              <w:fldChar w:fldCharType="end"/>
            </w:r>
            <w:r w:rsidRPr="00881063">
              <w:rPr>
                <w:rFonts w:cs="Calibri"/>
                <w:szCs w:val="22"/>
              </w:rPr>
              <w:t xml:space="preserve"> Petra</w:t>
            </w:r>
          </w:p>
        </w:tc>
        <w:tc>
          <w:tcPr>
            <w:tcW w:w="784" w:type="pct"/>
            <w:noWrap/>
            <w:vAlign w:val="center"/>
          </w:tcPr>
          <w:p w:rsidR="00E55302" w:rsidRPr="00881063" w:rsidRDefault="00E55302" w:rsidP="00D53CED">
            <w:pPr>
              <w:rPr>
                <w:rFonts w:cs="Calibri"/>
                <w:szCs w:val="22"/>
              </w:rPr>
            </w:pPr>
            <w:r w:rsidRPr="00881063">
              <w:rPr>
                <w:rFonts w:cs="Calibri"/>
                <w:szCs w:val="22"/>
              </w:rPr>
              <w:t>laborant</w:t>
            </w:r>
          </w:p>
        </w:tc>
        <w:tc>
          <w:tcPr>
            <w:tcW w:w="656" w:type="pct"/>
            <w:noWrap/>
            <w:vAlign w:val="center"/>
          </w:tcPr>
          <w:p w:rsidR="00E55302" w:rsidRPr="00881063" w:rsidRDefault="00E55302" w:rsidP="00D53CED">
            <w:pPr>
              <w:rPr>
                <w:rFonts w:cs="Calibri"/>
                <w:b/>
                <w:szCs w:val="22"/>
              </w:rPr>
            </w:pPr>
            <w:smartTag w:uri="urn:schemas-microsoft-com:office:smarttags" w:element="phone">
              <w:smartTagPr>
                <w:attr w:uri="urn:schemas-microsoft-com:office:office" w:name="ls" w:val="trans"/>
              </w:smartTagPr>
              <w:r w:rsidRPr="00881063">
                <w:rPr>
                  <w:rFonts w:cs="Calibri"/>
                  <w:szCs w:val="22"/>
                </w:rPr>
                <w:t xml:space="preserve">26716 </w:t>
              </w:r>
              <w:r w:rsidRPr="00881063">
                <w:rPr>
                  <w:rFonts w:cs="Calibri"/>
                  <w:b/>
                  <w:szCs w:val="22"/>
                </w:rPr>
                <w:t>2534</w:t>
              </w:r>
            </w:smartTag>
          </w:p>
        </w:tc>
        <w:tc>
          <w:tcPr>
            <w:tcW w:w="1756" w:type="pct"/>
            <w:noWrap/>
            <w:vAlign w:val="center"/>
          </w:tcPr>
          <w:p w:rsidR="00E55302" w:rsidRPr="00881063" w:rsidRDefault="00E55302" w:rsidP="00D53CED">
            <w:pPr>
              <w:rPr>
                <w:rFonts w:cs="Calibri"/>
                <w:szCs w:val="22"/>
              </w:rPr>
            </w:pPr>
            <w:r w:rsidRPr="00881063">
              <w:rPr>
                <w:rFonts w:cs="Calibri"/>
                <w:szCs w:val="22"/>
              </w:rPr>
              <w:t> </w:t>
            </w:r>
          </w:p>
        </w:tc>
      </w:tr>
      <w:tr w:rsidR="00466952" w:rsidRPr="00A46461" w:rsidTr="000E4C3D">
        <w:trPr>
          <w:trHeight w:val="70"/>
        </w:trPr>
        <w:tc>
          <w:tcPr>
            <w:tcW w:w="1804" w:type="pct"/>
            <w:noWrap/>
            <w:vAlign w:val="center"/>
          </w:tcPr>
          <w:p w:rsidR="00466952" w:rsidRPr="00881063" w:rsidRDefault="00466952" w:rsidP="00D51826">
            <w:pPr>
              <w:rPr>
                <w:rFonts w:cs="Calibri"/>
                <w:szCs w:val="22"/>
              </w:rPr>
            </w:pPr>
            <w:r w:rsidRPr="00881063">
              <w:rPr>
                <w:rFonts w:cs="Calibri"/>
                <w:szCs w:val="22"/>
              </w:rPr>
              <w:t>Němečková Veronika, MUDr.</w:t>
            </w:r>
            <w:r w:rsidR="00D51826" w:rsidRPr="00881063">
              <w:rPr>
                <w:rFonts w:cs="Calibri"/>
                <w:szCs w:val="22"/>
              </w:rPr>
              <w:t xml:space="preserve"> </w:t>
            </w:r>
            <w:r w:rsidR="0091008E" w:rsidRPr="00881063">
              <w:rPr>
                <w:rFonts w:cs="Calibri"/>
                <w:i/>
                <w:szCs w:val="22"/>
              </w:rPr>
              <w:fldChar w:fldCharType="begin"/>
            </w:r>
            <w:r w:rsidR="00D51826" w:rsidRPr="00881063">
              <w:rPr>
                <w:rFonts w:cs="Calibri"/>
                <w:szCs w:val="22"/>
              </w:rPr>
              <w:instrText>XE „Němečková ,V</w:instrText>
            </w:r>
            <w:r w:rsidR="00D51826" w:rsidRPr="00881063">
              <w:rPr>
                <w:rFonts w:cs="Calibri"/>
                <w:i/>
                <w:szCs w:val="22"/>
              </w:rPr>
              <w:instrText>.“</w:instrText>
            </w:r>
            <w:r w:rsidR="0091008E" w:rsidRPr="00881063">
              <w:rPr>
                <w:rFonts w:cs="Calibri"/>
                <w:i/>
                <w:szCs w:val="22"/>
              </w:rPr>
              <w:fldChar w:fldCharType="end"/>
            </w:r>
          </w:p>
        </w:tc>
        <w:tc>
          <w:tcPr>
            <w:tcW w:w="784" w:type="pct"/>
            <w:noWrap/>
          </w:tcPr>
          <w:p w:rsidR="00466952" w:rsidRPr="00881063" w:rsidRDefault="00466952" w:rsidP="00466952">
            <w:pPr>
              <w:rPr>
                <w:rFonts w:cs="Calibri"/>
                <w:szCs w:val="22"/>
              </w:rPr>
            </w:pPr>
            <w:r w:rsidRPr="00881063">
              <w:rPr>
                <w:rFonts w:cs="Calibri"/>
                <w:szCs w:val="22"/>
              </w:rPr>
              <w:t>odb. asist.</w:t>
            </w:r>
          </w:p>
        </w:tc>
        <w:tc>
          <w:tcPr>
            <w:tcW w:w="656" w:type="pct"/>
            <w:noWrap/>
            <w:vAlign w:val="center"/>
          </w:tcPr>
          <w:p w:rsidR="00466952" w:rsidRPr="00881063" w:rsidRDefault="00465F46" w:rsidP="006428DE">
            <w:pPr>
              <w:rPr>
                <w:rFonts w:cs="Calibri"/>
                <w:szCs w:val="22"/>
              </w:rPr>
            </w:pPr>
            <w:r w:rsidRPr="00881063">
              <w:rPr>
                <w:rFonts w:cs="Calibri"/>
                <w:szCs w:val="22"/>
              </w:rPr>
              <w:t xml:space="preserve">26716 </w:t>
            </w:r>
            <w:r w:rsidRPr="00881063">
              <w:rPr>
                <w:rFonts w:cs="Calibri"/>
                <w:b/>
                <w:szCs w:val="22"/>
              </w:rPr>
              <w:t>2542</w:t>
            </w:r>
          </w:p>
        </w:tc>
        <w:tc>
          <w:tcPr>
            <w:tcW w:w="1756" w:type="pct"/>
            <w:noWrap/>
            <w:vAlign w:val="center"/>
          </w:tcPr>
          <w:p w:rsidR="00466952" w:rsidRPr="00881063" w:rsidRDefault="0091008E" w:rsidP="006428DE">
            <w:pPr>
              <w:rPr>
                <w:rFonts w:cs="Calibri"/>
                <w:szCs w:val="22"/>
              </w:rPr>
            </w:pPr>
            <w:hyperlink r:id="rId38" w:history="1">
              <w:r w:rsidR="00465F46" w:rsidRPr="00881063">
                <w:rPr>
                  <w:rFonts w:cs="Calibri"/>
                  <w:szCs w:val="22"/>
                </w:rPr>
                <w:t>verne@centrum.cz</w:t>
              </w:r>
            </w:hyperlink>
          </w:p>
        </w:tc>
      </w:tr>
      <w:tr w:rsidR="00E55302" w:rsidRPr="00A46461" w:rsidTr="000E4C3D">
        <w:trPr>
          <w:trHeight w:val="70"/>
        </w:trPr>
        <w:tc>
          <w:tcPr>
            <w:tcW w:w="1804" w:type="pct"/>
            <w:noWrap/>
            <w:vAlign w:val="center"/>
          </w:tcPr>
          <w:p w:rsidR="00E55302" w:rsidRPr="00881063" w:rsidRDefault="00466952" w:rsidP="00466952">
            <w:pPr>
              <w:rPr>
                <w:rFonts w:cs="Calibri"/>
                <w:szCs w:val="22"/>
              </w:rPr>
            </w:pPr>
            <w:r w:rsidRPr="00881063">
              <w:rPr>
                <w:rFonts w:cs="Calibri"/>
                <w:szCs w:val="22"/>
              </w:rPr>
              <w:t>Prusík</w:t>
            </w:r>
            <w:r w:rsidR="00E55302" w:rsidRPr="00881063">
              <w:rPr>
                <w:rFonts w:cs="Calibri"/>
                <w:szCs w:val="22"/>
              </w:rPr>
              <w:t xml:space="preserve"> </w:t>
            </w:r>
            <w:r w:rsidRPr="00881063">
              <w:rPr>
                <w:rFonts w:cs="Calibri"/>
                <w:szCs w:val="22"/>
              </w:rPr>
              <w:t>Filip</w:t>
            </w:r>
            <w:r w:rsidR="00E55302" w:rsidRPr="00881063">
              <w:rPr>
                <w:rFonts w:cs="Calibri"/>
                <w:szCs w:val="22"/>
              </w:rPr>
              <w:t xml:space="preserve">, MUDr. </w:t>
            </w:r>
            <w:r w:rsidR="0091008E" w:rsidRPr="00881063">
              <w:rPr>
                <w:rFonts w:cs="Calibri"/>
                <w:szCs w:val="22"/>
              </w:rPr>
              <w:fldChar w:fldCharType="begin"/>
            </w:r>
            <w:r w:rsidR="009F1AFA">
              <w:rPr>
                <w:rFonts w:cs="Calibri"/>
                <w:szCs w:val="22"/>
              </w:rPr>
              <w:instrText>XE</w:instrText>
            </w:r>
            <w:r w:rsidR="00E55302" w:rsidRPr="00881063">
              <w:rPr>
                <w:rFonts w:cs="Calibri"/>
                <w:szCs w:val="22"/>
              </w:rPr>
              <w:instrText xml:space="preserve"> „</w:instrText>
            </w:r>
            <w:r w:rsidRPr="00881063">
              <w:rPr>
                <w:rFonts w:cs="Calibri"/>
                <w:szCs w:val="22"/>
              </w:rPr>
              <w:instrText>Prusík</w:instrText>
            </w:r>
            <w:r w:rsidR="00E55302" w:rsidRPr="00881063">
              <w:rPr>
                <w:rFonts w:cs="Calibri"/>
                <w:szCs w:val="22"/>
              </w:rPr>
              <w:instrText xml:space="preserve">, </w:instrText>
            </w:r>
            <w:r w:rsidRPr="00881063">
              <w:rPr>
                <w:rFonts w:cs="Calibri"/>
                <w:szCs w:val="22"/>
              </w:rPr>
              <w:instrText>F</w:instrText>
            </w:r>
            <w:r w:rsidR="00E55302" w:rsidRPr="00881063">
              <w:rPr>
                <w:rFonts w:cs="Calibri"/>
                <w:szCs w:val="22"/>
              </w:rPr>
              <w:instrText xml:space="preserve">.“ </w:instrText>
            </w:r>
            <w:r w:rsidR="0091008E" w:rsidRPr="00881063">
              <w:rPr>
                <w:rFonts w:cs="Calibri"/>
                <w:szCs w:val="22"/>
              </w:rPr>
              <w:fldChar w:fldCharType="end"/>
            </w:r>
          </w:p>
        </w:tc>
        <w:tc>
          <w:tcPr>
            <w:tcW w:w="784" w:type="pct"/>
            <w:noWrap/>
          </w:tcPr>
          <w:p w:rsidR="00E55302" w:rsidRPr="00881063" w:rsidRDefault="00E55302" w:rsidP="006428DE">
            <w:pPr>
              <w:rPr>
                <w:rFonts w:cs="Calibri"/>
                <w:szCs w:val="22"/>
              </w:rPr>
            </w:pPr>
            <w:r w:rsidRPr="00881063">
              <w:rPr>
                <w:rFonts w:cs="Calibri"/>
                <w:szCs w:val="22"/>
              </w:rPr>
              <w:t>odb. asist.</w:t>
            </w:r>
          </w:p>
        </w:tc>
        <w:tc>
          <w:tcPr>
            <w:tcW w:w="656" w:type="pct"/>
            <w:noWrap/>
            <w:vAlign w:val="center"/>
          </w:tcPr>
          <w:p w:rsidR="00E55302" w:rsidRPr="00881063" w:rsidRDefault="00465F46" w:rsidP="006428DE">
            <w:pPr>
              <w:rPr>
                <w:rFonts w:cs="Calibri"/>
                <w:b/>
                <w:szCs w:val="22"/>
              </w:rPr>
            </w:pPr>
            <w:r w:rsidRPr="00881063">
              <w:rPr>
                <w:rFonts w:cs="Calibri"/>
                <w:szCs w:val="22"/>
              </w:rPr>
              <w:t xml:space="preserve">26716 </w:t>
            </w:r>
            <w:r w:rsidRPr="00881063">
              <w:rPr>
                <w:rFonts w:cs="Calibri"/>
                <w:b/>
                <w:szCs w:val="22"/>
              </w:rPr>
              <w:t>2542</w:t>
            </w:r>
          </w:p>
        </w:tc>
        <w:tc>
          <w:tcPr>
            <w:tcW w:w="1756" w:type="pct"/>
            <w:noWrap/>
            <w:vAlign w:val="center"/>
          </w:tcPr>
          <w:p w:rsidR="00E55302" w:rsidRPr="00881063" w:rsidRDefault="00465F46" w:rsidP="006428DE">
            <w:pPr>
              <w:rPr>
                <w:rFonts w:cs="Calibri"/>
                <w:szCs w:val="22"/>
              </w:rPr>
            </w:pPr>
            <w:r w:rsidRPr="00881063">
              <w:rPr>
                <w:rFonts w:cs="Calibri"/>
                <w:szCs w:val="22"/>
              </w:rPr>
              <w:t>filip.prusik@gmail.com</w:t>
            </w:r>
          </w:p>
        </w:tc>
      </w:tr>
      <w:tr w:rsidR="00E55302" w:rsidRPr="00A46461" w:rsidTr="000E4C3D">
        <w:trPr>
          <w:trHeight w:val="70"/>
        </w:trPr>
        <w:tc>
          <w:tcPr>
            <w:tcW w:w="1804" w:type="pct"/>
            <w:noWrap/>
            <w:vAlign w:val="center"/>
          </w:tcPr>
          <w:p w:rsidR="00E55302" w:rsidRPr="00881063" w:rsidRDefault="00E55302" w:rsidP="00466952">
            <w:pPr>
              <w:rPr>
                <w:rFonts w:cs="Calibri"/>
                <w:szCs w:val="22"/>
              </w:rPr>
            </w:pPr>
            <w:r w:rsidRPr="00881063">
              <w:rPr>
                <w:rFonts w:cs="Calibri"/>
                <w:szCs w:val="22"/>
              </w:rPr>
              <w:t>Sm</w:t>
            </w:r>
            <w:r w:rsidR="00466952" w:rsidRPr="00881063">
              <w:rPr>
                <w:rFonts w:cs="Calibri"/>
                <w:szCs w:val="22"/>
              </w:rPr>
              <w:t>rkovská Jitka</w:t>
            </w:r>
            <w:r w:rsidRPr="00881063">
              <w:rPr>
                <w:rFonts w:cs="Calibri"/>
                <w:szCs w:val="22"/>
              </w:rPr>
              <w:t xml:space="preserve"> </w:t>
            </w:r>
            <w:r w:rsidR="0091008E" w:rsidRPr="00881063">
              <w:rPr>
                <w:rFonts w:cs="Calibri"/>
                <w:szCs w:val="22"/>
              </w:rPr>
              <w:fldChar w:fldCharType="begin"/>
            </w:r>
            <w:r w:rsidR="009F1AFA">
              <w:rPr>
                <w:rFonts w:cs="Calibri"/>
                <w:szCs w:val="22"/>
              </w:rPr>
              <w:instrText>XE</w:instrText>
            </w:r>
            <w:r w:rsidRPr="00881063">
              <w:rPr>
                <w:rFonts w:cs="Calibri"/>
                <w:szCs w:val="22"/>
              </w:rPr>
              <w:instrText xml:space="preserve"> „Sm</w:instrText>
            </w:r>
            <w:r w:rsidR="00466952" w:rsidRPr="00881063">
              <w:rPr>
                <w:rFonts w:cs="Calibri"/>
                <w:szCs w:val="22"/>
              </w:rPr>
              <w:instrText>rkovská</w:instrText>
            </w:r>
            <w:r w:rsidRPr="00881063">
              <w:rPr>
                <w:rFonts w:cs="Calibri"/>
                <w:szCs w:val="22"/>
              </w:rPr>
              <w:instrText xml:space="preserve">, J.“ </w:instrText>
            </w:r>
            <w:r w:rsidR="0091008E" w:rsidRPr="00881063">
              <w:rPr>
                <w:rFonts w:cs="Calibri"/>
                <w:szCs w:val="22"/>
              </w:rPr>
              <w:fldChar w:fldCharType="end"/>
            </w:r>
          </w:p>
        </w:tc>
        <w:tc>
          <w:tcPr>
            <w:tcW w:w="784" w:type="pct"/>
            <w:noWrap/>
            <w:vAlign w:val="center"/>
          </w:tcPr>
          <w:p w:rsidR="00E55302" w:rsidRPr="00881063" w:rsidRDefault="00466952" w:rsidP="00D53CED">
            <w:pPr>
              <w:rPr>
                <w:rFonts w:cs="Calibri"/>
                <w:szCs w:val="22"/>
              </w:rPr>
            </w:pPr>
            <w:r w:rsidRPr="00881063">
              <w:rPr>
                <w:rFonts w:cs="Calibri"/>
                <w:szCs w:val="22"/>
              </w:rPr>
              <w:t>laborant</w:t>
            </w:r>
          </w:p>
        </w:tc>
        <w:tc>
          <w:tcPr>
            <w:tcW w:w="656" w:type="pct"/>
            <w:noWrap/>
            <w:vAlign w:val="center"/>
          </w:tcPr>
          <w:p w:rsidR="00E55302" w:rsidRPr="00881063" w:rsidRDefault="00465F46" w:rsidP="00465F46">
            <w:pPr>
              <w:rPr>
                <w:rFonts w:cs="Calibri"/>
                <w:b/>
                <w:szCs w:val="22"/>
              </w:rPr>
            </w:pPr>
            <w:r w:rsidRPr="00881063">
              <w:rPr>
                <w:rFonts w:cs="Calibri"/>
                <w:szCs w:val="22"/>
              </w:rPr>
              <w:t>26716</w:t>
            </w:r>
            <w:r w:rsidRPr="00881063">
              <w:rPr>
                <w:rFonts w:cs="Calibri"/>
                <w:b/>
                <w:szCs w:val="22"/>
              </w:rPr>
              <w:t xml:space="preserve"> 2516</w:t>
            </w:r>
          </w:p>
        </w:tc>
        <w:tc>
          <w:tcPr>
            <w:tcW w:w="1756" w:type="pct"/>
            <w:noWrap/>
            <w:vAlign w:val="center"/>
          </w:tcPr>
          <w:p w:rsidR="00E55302" w:rsidRPr="00881063" w:rsidRDefault="00E55302" w:rsidP="00D53CED">
            <w:pPr>
              <w:rPr>
                <w:rFonts w:cs="Calibri"/>
                <w:szCs w:val="22"/>
              </w:rPr>
            </w:pPr>
          </w:p>
        </w:tc>
      </w:tr>
      <w:tr w:rsidR="00E55302" w:rsidRPr="00A46461" w:rsidTr="000E4C3D">
        <w:trPr>
          <w:trHeight w:val="70"/>
        </w:trPr>
        <w:tc>
          <w:tcPr>
            <w:tcW w:w="1804" w:type="pct"/>
            <w:noWrap/>
            <w:vAlign w:val="center"/>
          </w:tcPr>
          <w:p w:rsidR="00E55302" w:rsidRPr="00881063" w:rsidRDefault="00466952" w:rsidP="00466952">
            <w:pPr>
              <w:rPr>
                <w:rFonts w:cs="Calibri"/>
                <w:szCs w:val="22"/>
              </w:rPr>
            </w:pPr>
            <w:r w:rsidRPr="00881063">
              <w:rPr>
                <w:rFonts w:cs="Calibri"/>
                <w:szCs w:val="22"/>
              </w:rPr>
              <w:lastRenderedPageBreak/>
              <w:t>Šrámková  Alena</w:t>
            </w:r>
            <w:r w:rsidR="0091008E" w:rsidRPr="00881063">
              <w:rPr>
                <w:rFonts w:cs="Calibri"/>
                <w:szCs w:val="22"/>
              </w:rPr>
              <w:fldChar w:fldCharType="begin"/>
            </w:r>
            <w:r w:rsidR="009F1AFA">
              <w:rPr>
                <w:rFonts w:cs="Calibri"/>
                <w:szCs w:val="22"/>
              </w:rPr>
              <w:instrText>XE</w:instrText>
            </w:r>
            <w:r w:rsidR="00E55302" w:rsidRPr="00881063">
              <w:rPr>
                <w:rFonts w:cs="Calibri"/>
                <w:szCs w:val="22"/>
              </w:rPr>
              <w:instrText xml:space="preserve"> „</w:instrText>
            </w:r>
            <w:r w:rsidRPr="00881063">
              <w:rPr>
                <w:rFonts w:cs="Calibri"/>
                <w:szCs w:val="22"/>
              </w:rPr>
              <w:instrText>Šrámková</w:instrText>
            </w:r>
            <w:r w:rsidR="00E55302" w:rsidRPr="00881063">
              <w:rPr>
                <w:rFonts w:cs="Calibri"/>
                <w:szCs w:val="22"/>
              </w:rPr>
              <w:instrText>,</w:instrText>
            </w:r>
            <w:r w:rsidRPr="00881063">
              <w:rPr>
                <w:rFonts w:cs="Calibri"/>
                <w:szCs w:val="22"/>
              </w:rPr>
              <w:instrText xml:space="preserve"> A</w:instrText>
            </w:r>
            <w:r w:rsidR="00E55302" w:rsidRPr="00881063">
              <w:rPr>
                <w:rFonts w:cs="Calibri"/>
                <w:szCs w:val="22"/>
              </w:rPr>
              <w:instrText xml:space="preserve">.“ </w:instrText>
            </w:r>
            <w:r w:rsidR="0091008E" w:rsidRPr="00881063">
              <w:rPr>
                <w:rFonts w:cs="Calibri"/>
                <w:szCs w:val="22"/>
              </w:rPr>
              <w:fldChar w:fldCharType="end"/>
            </w:r>
          </w:p>
        </w:tc>
        <w:tc>
          <w:tcPr>
            <w:tcW w:w="784" w:type="pct"/>
            <w:noWrap/>
            <w:vAlign w:val="center"/>
          </w:tcPr>
          <w:p w:rsidR="00E55302" w:rsidRPr="00881063" w:rsidRDefault="00466952" w:rsidP="00D53CED">
            <w:pPr>
              <w:rPr>
                <w:rFonts w:cs="Calibri"/>
                <w:szCs w:val="22"/>
              </w:rPr>
            </w:pPr>
            <w:r w:rsidRPr="00881063">
              <w:rPr>
                <w:rFonts w:cs="Calibri"/>
                <w:szCs w:val="22"/>
              </w:rPr>
              <w:t>laborant</w:t>
            </w:r>
          </w:p>
        </w:tc>
        <w:tc>
          <w:tcPr>
            <w:tcW w:w="656" w:type="pct"/>
            <w:noWrap/>
            <w:vAlign w:val="center"/>
          </w:tcPr>
          <w:p w:rsidR="00E55302" w:rsidRPr="00881063" w:rsidRDefault="00465F46" w:rsidP="00D53CED">
            <w:pPr>
              <w:rPr>
                <w:rFonts w:cs="Calibri"/>
                <w:b/>
                <w:szCs w:val="22"/>
              </w:rPr>
            </w:pPr>
            <w:r w:rsidRPr="00881063">
              <w:rPr>
                <w:rFonts w:cs="Calibri"/>
                <w:szCs w:val="22"/>
              </w:rPr>
              <w:t>26716</w:t>
            </w:r>
            <w:r w:rsidRPr="00881063">
              <w:rPr>
                <w:rFonts w:cs="Calibri"/>
                <w:b/>
                <w:szCs w:val="22"/>
              </w:rPr>
              <w:t xml:space="preserve"> 2516</w:t>
            </w:r>
          </w:p>
        </w:tc>
        <w:tc>
          <w:tcPr>
            <w:tcW w:w="1756" w:type="pct"/>
            <w:noWrap/>
            <w:vAlign w:val="center"/>
          </w:tcPr>
          <w:p w:rsidR="00E55302" w:rsidRPr="00881063" w:rsidRDefault="00E55302" w:rsidP="00D53CED">
            <w:pPr>
              <w:rPr>
                <w:rFonts w:cs="Calibri"/>
                <w:szCs w:val="22"/>
              </w:rPr>
            </w:pPr>
          </w:p>
        </w:tc>
      </w:tr>
    </w:tbl>
    <w:p w:rsidR="00E5662E" w:rsidRPr="00A46461" w:rsidRDefault="00E5662E" w:rsidP="00D53CED">
      <w:pPr>
        <w:rPr>
          <w:rFonts w:cs="Raavi"/>
        </w:rPr>
      </w:pPr>
      <w:bookmarkStart w:id="881" w:name="_Toc172357070"/>
    </w:p>
    <w:p w:rsidR="001D560C" w:rsidRPr="00A46461" w:rsidRDefault="00FF5666" w:rsidP="00D23E69">
      <w:pPr>
        <w:pStyle w:val="Podnadpis2"/>
        <w:pBdr>
          <w:top w:val="single" w:sz="12" w:space="1" w:color="auto"/>
          <w:left w:val="single" w:sz="6" w:space="4" w:color="auto"/>
          <w:bottom w:val="single" w:sz="12" w:space="1" w:color="auto"/>
          <w:right w:val="single" w:sz="6" w:space="4" w:color="auto"/>
        </w:pBdr>
        <w:rPr>
          <w:color w:val="auto"/>
        </w:rPr>
      </w:pPr>
      <w:bookmarkStart w:id="882" w:name="_Toc299024428"/>
      <w:r w:rsidRPr="00A46461">
        <w:rPr>
          <w:color w:val="auto"/>
        </w:rPr>
        <w:t>1</w:t>
      </w:r>
      <w:bookmarkStart w:id="883" w:name="_Toc109706778"/>
      <w:bookmarkEnd w:id="879"/>
      <w:r w:rsidRPr="00A46461">
        <w:rPr>
          <w:color w:val="auto"/>
        </w:rPr>
        <w:t>2190, 12210 ÚSTAV NORMÁLNÍ, PATOLOGICKÉ A KLINICKÉ FYZIOLOGIE</w:t>
      </w:r>
      <w:bookmarkEnd w:id="881"/>
      <w:bookmarkEnd w:id="882"/>
      <w:bookmarkEnd w:id="883"/>
    </w:p>
    <w:p w:rsidR="001A6E64" w:rsidRPr="00A46461" w:rsidRDefault="001D560C" w:rsidP="001A6E64">
      <w:pPr>
        <w:pStyle w:val="Zkladntext"/>
        <w:rPr>
          <w:rFonts w:cs="Raavi"/>
        </w:rPr>
      </w:pPr>
      <w:r w:rsidRPr="00A46461">
        <w:rPr>
          <w:rFonts w:cs="Raavi"/>
        </w:rPr>
        <w:t>120 00 Praha 2, Ke Karlovu 4,</w:t>
      </w:r>
      <w:r w:rsidR="001A6E64" w:rsidRPr="00A46461">
        <w:rPr>
          <w:rFonts w:cs="Raavi"/>
        </w:rPr>
        <w:t xml:space="preserve"> Ústav je připojen k telefonní ústředně 3. LF (předvolba ústředny </w:t>
      </w:r>
      <w:r w:rsidR="001A6E64" w:rsidRPr="00A46461">
        <w:rPr>
          <w:rFonts w:cs="Raavi"/>
          <w:b/>
        </w:rPr>
        <w:t>22490</w:t>
      </w:r>
      <w:r w:rsidR="001A6E64" w:rsidRPr="00A46461">
        <w:rPr>
          <w:rFonts w:cs="Raavi"/>
        </w:rPr>
        <w:t xml:space="preserve"> + 4místná linka), vnitřní volání z fakulty je možné zadáním pouze 4 místných linek</w:t>
      </w:r>
    </w:p>
    <w:p w:rsidR="001D560C" w:rsidRPr="00A46461" w:rsidRDefault="001A6E64" w:rsidP="001A6E64">
      <w:pPr>
        <w:pStyle w:val="Zkladntext"/>
        <w:rPr>
          <w:rFonts w:cs="Raavi"/>
        </w:rPr>
      </w:pPr>
      <w:r w:rsidRPr="00A46461">
        <w:rPr>
          <w:rFonts w:cs="Raavi"/>
        </w:rPr>
        <w:t>oddělení patologické fyziologie též tel.: 224 910 403, fax: 224 923 827, 224 902 750</w:t>
      </w:r>
      <w:r w:rsidR="001D560C" w:rsidRPr="00A46461">
        <w:rPr>
          <w:rFonts w:cs="Raavi"/>
        </w:rPr>
        <w:t xml:space="preserve"> </w:t>
      </w:r>
      <w:hyperlink r:id="rId39" w:history="1">
        <w:r w:rsidR="00031FD8" w:rsidRPr="00A46461">
          <w:rPr>
            <w:rStyle w:val="Hypertextovodkaz"/>
            <w:rFonts w:cs="Raavi"/>
            <w:color w:val="auto"/>
            <w:szCs w:val="22"/>
          </w:rPr>
          <w:t>http://www.lf3.cuni.cz/ustavy/physio/</w:t>
        </w:r>
      </w:hyperlink>
    </w:p>
    <w:tbl>
      <w:tblPr>
        <w:tblW w:w="5177"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4052"/>
        <w:gridCol w:w="1526"/>
        <w:gridCol w:w="1365"/>
        <w:gridCol w:w="3122"/>
      </w:tblGrid>
      <w:tr w:rsidR="00474715" w:rsidRPr="00A46461" w:rsidTr="007022FD">
        <w:trPr>
          <w:trHeight w:val="232"/>
          <w:tblHeader/>
        </w:trPr>
        <w:tc>
          <w:tcPr>
            <w:tcW w:w="2013" w:type="pct"/>
            <w:shd w:val="clear" w:color="auto" w:fill="FFFF99"/>
            <w:noWrap/>
            <w:vAlign w:val="center"/>
          </w:tcPr>
          <w:p w:rsidR="00474715" w:rsidRPr="00A46461" w:rsidRDefault="00474715" w:rsidP="00D53CED">
            <w:pPr>
              <w:rPr>
                <w:rFonts w:cs="Raavi"/>
                <w:b/>
                <w:szCs w:val="22"/>
              </w:rPr>
            </w:pPr>
            <w:r w:rsidRPr="00A46461">
              <w:rPr>
                <w:rFonts w:cs="Raavi"/>
                <w:b/>
                <w:szCs w:val="22"/>
              </w:rPr>
              <w:t>Jméno</w:t>
            </w:r>
          </w:p>
        </w:tc>
        <w:tc>
          <w:tcPr>
            <w:tcW w:w="758" w:type="pct"/>
            <w:shd w:val="clear" w:color="auto" w:fill="FFFF99"/>
            <w:noWrap/>
            <w:vAlign w:val="center"/>
          </w:tcPr>
          <w:p w:rsidR="00474715" w:rsidRPr="00A46461" w:rsidRDefault="00474715" w:rsidP="00D53CED">
            <w:pPr>
              <w:rPr>
                <w:rFonts w:cs="Raavi"/>
                <w:b/>
                <w:szCs w:val="22"/>
              </w:rPr>
            </w:pPr>
            <w:r w:rsidRPr="00A46461">
              <w:rPr>
                <w:rFonts w:cs="Raavi"/>
                <w:b/>
                <w:szCs w:val="22"/>
              </w:rPr>
              <w:t>Funkce</w:t>
            </w:r>
          </w:p>
        </w:tc>
        <w:tc>
          <w:tcPr>
            <w:tcW w:w="678" w:type="pct"/>
            <w:shd w:val="clear" w:color="auto" w:fill="FFFF99"/>
            <w:noWrap/>
            <w:vAlign w:val="center"/>
          </w:tcPr>
          <w:p w:rsidR="00474715" w:rsidRPr="00A46461" w:rsidRDefault="00474715" w:rsidP="00D53CED">
            <w:pPr>
              <w:rPr>
                <w:rFonts w:cs="Raavi"/>
                <w:b/>
                <w:szCs w:val="22"/>
              </w:rPr>
            </w:pPr>
            <w:r w:rsidRPr="00A46461">
              <w:rPr>
                <w:rFonts w:cs="Raavi"/>
                <w:b/>
                <w:szCs w:val="22"/>
              </w:rPr>
              <w:t>Tel.</w:t>
            </w:r>
          </w:p>
        </w:tc>
        <w:tc>
          <w:tcPr>
            <w:tcW w:w="1551" w:type="pct"/>
            <w:shd w:val="clear" w:color="auto" w:fill="FFFF99"/>
            <w:noWrap/>
            <w:vAlign w:val="center"/>
          </w:tcPr>
          <w:p w:rsidR="00474715" w:rsidRPr="00A46461" w:rsidRDefault="00474715" w:rsidP="00D53CED">
            <w:pPr>
              <w:rPr>
                <w:rFonts w:cs="Raavi"/>
                <w:b/>
                <w:szCs w:val="22"/>
              </w:rPr>
            </w:pPr>
            <w:r w:rsidRPr="00A46461">
              <w:rPr>
                <w:rFonts w:cs="Raavi"/>
                <w:b/>
                <w:szCs w:val="22"/>
              </w:rPr>
              <w:t>E-mail</w:t>
            </w:r>
          </w:p>
        </w:tc>
      </w:tr>
      <w:tr w:rsidR="00474715" w:rsidRPr="00A46461" w:rsidTr="007022FD">
        <w:trPr>
          <w:trHeight w:val="70"/>
        </w:trPr>
        <w:tc>
          <w:tcPr>
            <w:tcW w:w="2013" w:type="pct"/>
            <w:shd w:val="clear" w:color="auto" w:fill="auto"/>
            <w:noWrap/>
            <w:vAlign w:val="center"/>
          </w:tcPr>
          <w:p w:rsidR="00474715" w:rsidRPr="00A46461" w:rsidRDefault="003C6446" w:rsidP="00D53CED">
            <w:pPr>
              <w:rPr>
                <w:rFonts w:cs="Raavi"/>
                <w:b/>
                <w:szCs w:val="22"/>
              </w:rPr>
            </w:pPr>
            <w:r w:rsidRPr="00A46461">
              <w:rPr>
                <w:rFonts w:cs="Raavi"/>
                <w:b/>
                <w:szCs w:val="22"/>
              </w:rPr>
              <w:t>Mareš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Mareš,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Jan</w:t>
            </w:r>
            <w:r w:rsidR="00A913FD" w:rsidRPr="00A46461">
              <w:rPr>
                <w:rFonts w:cs="Raavi"/>
                <w:b/>
                <w:szCs w:val="22"/>
              </w:rPr>
              <w:t>,</w:t>
            </w:r>
            <w:r w:rsidRPr="00A46461">
              <w:rPr>
                <w:rFonts w:cs="Raavi"/>
                <w:b/>
                <w:szCs w:val="22"/>
              </w:rPr>
              <w:t xml:space="preserve"> doc. MUDr., CSc.</w:t>
            </w:r>
          </w:p>
        </w:tc>
        <w:tc>
          <w:tcPr>
            <w:tcW w:w="758" w:type="pct"/>
            <w:shd w:val="clear" w:color="auto" w:fill="auto"/>
            <w:noWrap/>
            <w:vAlign w:val="center"/>
          </w:tcPr>
          <w:p w:rsidR="00474715" w:rsidRPr="00A46461" w:rsidRDefault="00474715" w:rsidP="00D53CED">
            <w:pPr>
              <w:rPr>
                <w:rFonts w:cs="Raavi"/>
                <w:b/>
                <w:szCs w:val="22"/>
              </w:rPr>
            </w:pPr>
            <w:r w:rsidRPr="00A46461">
              <w:rPr>
                <w:rFonts w:cs="Raavi"/>
                <w:b/>
                <w:szCs w:val="22"/>
              </w:rPr>
              <w:t xml:space="preserve">přednosta </w:t>
            </w:r>
          </w:p>
        </w:tc>
        <w:tc>
          <w:tcPr>
            <w:tcW w:w="678" w:type="pct"/>
            <w:shd w:val="clear" w:color="auto" w:fill="auto"/>
            <w:noWrap/>
            <w:vAlign w:val="center"/>
          </w:tcPr>
          <w:p w:rsidR="00474715" w:rsidRPr="00A46461" w:rsidRDefault="00474715" w:rsidP="00D53CED">
            <w:pPr>
              <w:rPr>
                <w:rFonts w:cs="Raavi"/>
                <w:b/>
                <w:szCs w:val="22"/>
              </w:rPr>
            </w:pPr>
            <w:r w:rsidRPr="00A46461">
              <w:rPr>
                <w:rFonts w:cs="Raavi"/>
                <w:b/>
                <w:szCs w:val="22"/>
              </w:rPr>
              <w:t>224</w:t>
            </w:r>
            <w:r w:rsidR="001A6E64" w:rsidRPr="00A46461">
              <w:rPr>
                <w:rFonts w:cs="Raavi"/>
                <w:b/>
                <w:szCs w:val="22"/>
              </w:rPr>
              <w:t> </w:t>
            </w:r>
            <w:r w:rsidRPr="00A46461">
              <w:rPr>
                <w:rFonts w:cs="Raavi"/>
                <w:b/>
                <w:szCs w:val="22"/>
              </w:rPr>
              <w:t>9</w:t>
            </w:r>
            <w:r w:rsidR="001A6E64" w:rsidRPr="00A46461">
              <w:rPr>
                <w:rFonts w:cs="Raavi"/>
                <w:b/>
                <w:szCs w:val="22"/>
              </w:rPr>
              <w:t>02 723</w:t>
            </w:r>
          </w:p>
          <w:p w:rsidR="001A6E64" w:rsidRPr="00A46461" w:rsidRDefault="001A6E64" w:rsidP="00D53CED">
            <w:pPr>
              <w:rPr>
                <w:rFonts w:cs="Raavi"/>
                <w:b/>
                <w:szCs w:val="22"/>
              </w:rPr>
            </w:pPr>
            <w:r w:rsidRPr="00A46461">
              <w:rPr>
                <w:rFonts w:cs="Raavi"/>
                <w:szCs w:val="22"/>
              </w:rPr>
              <w:t>224 910 403</w:t>
            </w:r>
          </w:p>
        </w:tc>
        <w:tc>
          <w:tcPr>
            <w:tcW w:w="1551" w:type="pct"/>
            <w:shd w:val="clear" w:color="auto" w:fill="auto"/>
            <w:noWrap/>
            <w:vAlign w:val="center"/>
          </w:tcPr>
          <w:p w:rsidR="00474715" w:rsidRPr="00A46461" w:rsidRDefault="00031FD8" w:rsidP="00D53CED">
            <w:pPr>
              <w:rPr>
                <w:rFonts w:cs="Raavi"/>
                <w:szCs w:val="22"/>
              </w:rPr>
            </w:pPr>
            <w:r w:rsidRPr="00A46461">
              <w:rPr>
                <w:rFonts w:cs="Raavi"/>
                <w:szCs w:val="22"/>
              </w:rPr>
              <w:t>jan.mares@lf3.cuni.cz</w:t>
            </w:r>
          </w:p>
        </w:tc>
      </w:tr>
      <w:tr w:rsidR="003C6446" w:rsidRPr="00A46461" w:rsidTr="007022FD">
        <w:trPr>
          <w:trHeight w:val="98"/>
        </w:trPr>
        <w:tc>
          <w:tcPr>
            <w:tcW w:w="2013" w:type="pct"/>
            <w:shd w:val="clear" w:color="auto" w:fill="auto"/>
            <w:noWrap/>
            <w:vAlign w:val="center"/>
          </w:tcPr>
          <w:p w:rsidR="003C6446" w:rsidRPr="00A46461" w:rsidRDefault="003C6446" w:rsidP="00D53CED">
            <w:pPr>
              <w:rPr>
                <w:rFonts w:cs="Raavi"/>
                <w:b/>
                <w:szCs w:val="22"/>
              </w:rPr>
            </w:pPr>
            <w:r w:rsidRPr="00A46461">
              <w:rPr>
                <w:rFonts w:cs="Raavi"/>
                <w:b/>
                <w:szCs w:val="22"/>
              </w:rPr>
              <w:t>Šlamberová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Šlamberová, R.</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Romana</w:t>
            </w:r>
            <w:r w:rsidR="00A913FD" w:rsidRPr="00A46461">
              <w:rPr>
                <w:rFonts w:cs="Raavi"/>
                <w:b/>
                <w:szCs w:val="22"/>
              </w:rPr>
              <w:t>,</w:t>
            </w:r>
            <w:r w:rsidRPr="00A46461">
              <w:rPr>
                <w:rFonts w:cs="Raavi"/>
                <w:b/>
                <w:szCs w:val="22"/>
              </w:rPr>
              <w:t xml:space="preserve"> doc. MUDr., Ph.D.</w:t>
            </w:r>
          </w:p>
        </w:tc>
        <w:tc>
          <w:tcPr>
            <w:tcW w:w="758" w:type="pct"/>
            <w:shd w:val="clear" w:color="auto" w:fill="auto"/>
            <w:noWrap/>
            <w:vAlign w:val="center"/>
          </w:tcPr>
          <w:p w:rsidR="003C6446" w:rsidRPr="00A46461" w:rsidRDefault="003C6446" w:rsidP="00D53CED">
            <w:pPr>
              <w:rPr>
                <w:rFonts w:cs="Raavi"/>
                <w:b/>
                <w:szCs w:val="22"/>
              </w:rPr>
            </w:pPr>
            <w:r w:rsidRPr="00A46461">
              <w:rPr>
                <w:rFonts w:cs="Raavi"/>
                <w:b/>
                <w:szCs w:val="22"/>
              </w:rPr>
              <w:t>zástupce</w:t>
            </w:r>
          </w:p>
        </w:tc>
        <w:tc>
          <w:tcPr>
            <w:tcW w:w="678" w:type="pct"/>
            <w:shd w:val="clear" w:color="auto" w:fill="auto"/>
            <w:noWrap/>
            <w:vAlign w:val="center"/>
          </w:tcPr>
          <w:p w:rsidR="003C6446" w:rsidRPr="00A46461" w:rsidRDefault="003C6446" w:rsidP="00D53CED">
            <w:pPr>
              <w:rPr>
                <w:rFonts w:cs="Raavi"/>
                <w:szCs w:val="22"/>
              </w:rPr>
            </w:pPr>
            <w:r w:rsidRPr="00A46461">
              <w:rPr>
                <w:rFonts w:cs="Raavi"/>
                <w:szCs w:val="22"/>
              </w:rPr>
              <w:t xml:space="preserve">22490 </w:t>
            </w:r>
            <w:r w:rsidRPr="00A46461">
              <w:rPr>
                <w:rFonts w:cs="Raavi"/>
                <w:b/>
                <w:szCs w:val="22"/>
              </w:rPr>
              <w:t>2713</w:t>
            </w:r>
          </w:p>
        </w:tc>
        <w:tc>
          <w:tcPr>
            <w:tcW w:w="1551" w:type="pct"/>
            <w:shd w:val="clear" w:color="auto" w:fill="auto"/>
            <w:noWrap/>
            <w:vAlign w:val="center"/>
          </w:tcPr>
          <w:p w:rsidR="003C6446" w:rsidRPr="00A46461" w:rsidRDefault="00031FD8" w:rsidP="00D53CED">
            <w:pPr>
              <w:rPr>
                <w:rFonts w:cs="Raavi"/>
                <w:szCs w:val="22"/>
              </w:rPr>
            </w:pPr>
            <w:r w:rsidRPr="00A46461">
              <w:rPr>
                <w:rFonts w:cs="Raavi"/>
                <w:szCs w:val="22"/>
              </w:rPr>
              <w:t>rslamber@lf3.cuni.cz</w:t>
            </w:r>
          </w:p>
        </w:tc>
      </w:tr>
      <w:tr w:rsidR="003C6446" w:rsidRPr="00A46461" w:rsidTr="007022FD">
        <w:trPr>
          <w:trHeight w:val="300"/>
        </w:trPr>
        <w:tc>
          <w:tcPr>
            <w:tcW w:w="2013" w:type="pct"/>
            <w:shd w:val="clear" w:color="auto" w:fill="auto"/>
            <w:noWrap/>
            <w:vAlign w:val="center"/>
          </w:tcPr>
          <w:p w:rsidR="003C6446" w:rsidRPr="00A46461" w:rsidRDefault="003C6446" w:rsidP="00D53CED">
            <w:pPr>
              <w:rPr>
                <w:rFonts w:cs="Raavi"/>
                <w:i/>
                <w:szCs w:val="22"/>
              </w:rPr>
            </w:pPr>
            <w:r w:rsidRPr="00A46461">
              <w:rPr>
                <w:rFonts w:cs="Raavi"/>
                <w:i/>
                <w:szCs w:val="22"/>
              </w:rPr>
              <w:t>Šplíchalová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Šplíchalová, M.</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Miroslava</w:t>
            </w:r>
          </w:p>
        </w:tc>
        <w:tc>
          <w:tcPr>
            <w:tcW w:w="758" w:type="pct"/>
            <w:shd w:val="clear" w:color="auto" w:fill="auto"/>
            <w:noWrap/>
            <w:vAlign w:val="center"/>
          </w:tcPr>
          <w:p w:rsidR="003C6446" w:rsidRPr="00A46461" w:rsidRDefault="003C6446" w:rsidP="00D53CED">
            <w:pPr>
              <w:rPr>
                <w:rFonts w:cs="Raavi"/>
                <w:i/>
                <w:szCs w:val="22"/>
              </w:rPr>
            </w:pPr>
            <w:r w:rsidRPr="00A46461">
              <w:rPr>
                <w:rFonts w:cs="Raavi"/>
                <w:i/>
                <w:szCs w:val="22"/>
              </w:rPr>
              <w:t>sekret. fyziol.</w:t>
            </w:r>
          </w:p>
        </w:tc>
        <w:tc>
          <w:tcPr>
            <w:tcW w:w="678" w:type="pct"/>
            <w:shd w:val="clear" w:color="auto" w:fill="auto"/>
            <w:noWrap/>
            <w:vAlign w:val="center"/>
          </w:tcPr>
          <w:p w:rsidR="003C6446" w:rsidRPr="00A46461" w:rsidRDefault="003C6446"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2721</w:t>
              </w:r>
            </w:smartTag>
          </w:p>
        </w:tc>
        <w:tc>
          <w:tcPr>
            <w:tcW w:w="1551" w:type="pct"/>
            <w:shd w:val="clear" w:color="auto" w:fill="auto"/>
            <w:noWrap/>
            <w:vAlign w:val="center"/>
          </w:tcPr>
          <w:p w:rsidR="003C6446" w:rsidRPr="00A46461" w:rsidRDefault="00031FD8" w:rsidP="00D53CED">
            <w:pPr>
              <w:rPr>
                <w:rFonts w:cs="Raavi"/>
                <w:szCs w:val="22"/>
              </w:rPr>
            </w:pPr>
            <w:r w:rsidRPr="00A46461">
              <w:rPr>
                <w:rFonts w:cs="Raavi"/>
                <w:szCs w:val="22"/>
              </w:rPr>
              <w:t>msplich@lf3.cuni.cz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3C6446" w:rsidRPr="00A46461" w:rsidTr="007022FD">
        <w:trPr>
          <w:trHeight w:val="70"/>
        </w:trPr>
        <w:tc>
          <w:tcPr>
            <w:tcW w:w="2013" w:type="pct"/>
            <w:shd w:val="clear" w:color="auto" w:fill="auto"/>
            <w:noWrap/>
            <w:vAlign w:val="center"/>
          </w:tcPr>
          <w:p w:rsidR="003C6446" w:rsidRPr="00A46461" w:rsidRDefault="003C6446" w:rsidP="00D53CED">
            <w:pPr>
              <w:rPr>
                <w:rFonts w:cs="Raavi"/>
                <w:szCs w:val="22"/>
              </w:rPr>
            </w:pPr>
            <w:r w:rsidRPr="00A46461">
              <w:rPr>
                <w:rFonts w:cs="Raavi"/>
                <w:szCs w:val="22"/>
              </w:rPr>
              <w:t>Bernášková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Bernášková, K.</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Klára</w:t>
            </w:r>
            <w:r w:rsidR="00A913FD" w:rsidRPr="00A46461">
              <w:rPr>
                <w:rFonts w:cs="Raavi"/>
                <w:szCs w:val="22"/>
              </w:rPr>
              <w:t>,</w:t>
            </w:r>
            <w:r w:rsidRPr="00A46461">
              <w:rPr>
                <w:rFonts w:cs="Raavi"/>
                <w:szCs w:val="22"/>
              </w:rPr>
              <w:t xml:space="preserve"> MUDr., CSc.</w:t>
            </w:r>
          </w:p>
        </w:tc>
        <w:tc>
          <w:tcPr>
            <w:tcW w:w="758" w:type="pct"/>
            <w:shd w:val="clear" w:color="auto" w:fill="auto"/>
            <w:noWrap/>
            <w:vAlign w:val="center"/>
          </w:tcPr>
          <w:p w:rsidR="003C6446" w:rsidRPr="00A46461" w:rsidRDefault="009D4DD3" w:rsidP="00D53CED">
            <w:pPr>
              <w:rPr>
                <w:rFonts w:cs="Raavi"/>
                <w:szCs w:val="22"/>
              </w:rPr>
            </w:pPr>
            <w:r w:rsidRPr="00A46461">
              <w:rPr>
                <w:rFonts w:cs="Raavi"/>
                <w:szCs w:val="22"/>
              </w:rPr>
              <w:t>odb. asist.</w:t>
            </w:r>
          </w:p>
        </w:tc>
        <w:tc>
          <w:tcPr>
            <w:tcW w:w="678" w:type="pct"/>
            <w:shd w:val="clear" w:color="auto" w:fill="auto"/>
            <w:noWrap/>
            <w:vAlign w:val="center"/>
          </w:tcPr>
          <w:p w:rsidR="003C6446" w:rsidRPr="00A46461" w:rsidRDefault="003C6446"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2732</w:t>
              </w:r>
            </w:smartTag>
          </w:p>
        </w:tc>
        <w:tc>
          <w:tcPr>
            <w:tcW w:w="1551" w:type="pct"/>
            <w:shd w:val="clear" w:color="auto" w:fill="auto"/>
            <w:noWrap/>
            <w:vAlign w:val="center"/>
          </w:tcPr>
          <w:p w:rsidR="003C6446" w:rsidRPr="00B62090" w:rsidRDefault="00031FD8" w:rsidP="00D53CED">
            <w:pPr>
              <w:rPr>
                <w:rFonts w:cs="Raavi"/>
                <w:szCs w:val="22"/>
              </w:rPr>
            </w:pPr>
            <w:r w:rsidRPr="00B62090">
              <w:rPr>
                <w:rFonts w:cs="Raavi"/>
                <w:szCs w:val="22"/>
              </w:rPr>
              <w:t>kbernas@lf3.cuni.cz</w:t>
            </w:r>
          </w:p>
        </w:tc>
      </w:tr>
      <w:tr w:rsidR="003C6446" w:rsidRPr="00A46461" w:rsidTr="007022FD">
        <w:trPr>
          <w:trHeight w:val="70"/>
        </w:trPr>
        <w:tc>
          <w:tcPr>
            <w:tcW w:w="2013" w:type="pct"/>
            <w:shd w:val="clear" w:color="auto" w:fill="auto"/>
            <w:noWrap/>
            <w:vAlign w:val="center"/>
          </w:tcPr>
          <w:p w:rsidR="003C6446" w:rsidRPr="00A46461" w:rsidRDefault="003C6446" w:rsidP="00D53CED">
            <w:pPr>
              <w:rPr>
                <w:rFonts w:cs="Raavi"/>
                <w:szCs w:val="22"/>
              </w:rPr>
            </w:pPr>
            <w:r w:rsidRPr="00A46461">
              <w:rPr>
                <w:rFonts w:cs="Raavi"/>
                <w:szCs w:val="22"/>
              </w:rPr>
              <w:t>Deykun</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Deykun, K.</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Kateryna</w:t>
            </w:r>
            <w:r w:rsidR="00A913FD" w:rsidRPr="00A46461">
              <w:rPr>
                <w:rFonts w:cs="Raavi"/>
                <w:szCs w:val="22"/>
              </w:rPr>
              <w:t>,</w:t>
            </w:r>
            <w:r w:rsidRPr="00A46461">
              <w:rPr>
                <w:rFonts w:cs="Raavi"/>
                <w:szCs w:val="22"/>
              </w:rPr>
              <w:t xml:space="preserve"> MUDr.</w:t>
            </w:r>
          </w:p>
        </w:tc>
        <w:tc>
          <w:tcPr>
            <w:tcW w:w="758" w:type="pct"/>
            <w:shd w:val="clear" w:color="auto" w:fill="auto"/>
            <w:noWrap/>
            <w:vAlign w:val="center"/>
          </w:tcPr>
          <w:p w:rsidR="003C6446" w:rsidRPr="00A46461" w:rsidRDefault="00466952" w:rsidP="002721EB">
            <w:pPr>
              <w:rPr>
                <w:rFonts w:cs="Raavi"/>
                <w:szCs w:val="22"/>
              </w:rPr>
            </w:pPr>
            <w:r>
              <w:rPr>
                <w:rFonts w:cs="Raavi"/>
                <w:szCs w:val="22"/>
              </w:rPr>
              <w:t>odb. pra</w:t>
            </w:r>
            <w:r w:rsidR="002721EB">
              <w:rPr>
                <w:rFonts w:cs="Raavi"/>
                <w:szCs w:val="22"/>
              </w:rPr>
              <w:t>c</w:t>
            </w:r>
            <w:r>
              <w:rPr>
                <w:rFonts w:cs="Raavi"/>
                <w:szCs w:val="22"/>
              </w:rPr>
              <w:t>.</w:t>
            </w:r>
            <w:r w:rsidR="003C6446" w:rsidRPr="00A46461">
              <w:rPr>
                <w:rFonts w:cs="Raavi"/>
                <w:szCs w:val="22"/>
              </w:rPr>
              <w:t> </w:t>
            </w:r>
          </w:p>
        </w:tc>
        <w:tc>
          <w:tcPr>
            <w:tcW w:w="678" w:type="pct"/>
            <w:shd w:val="clear" w:color="auto" w:fill="auto"/>
            <w:noWrap/>
            <w:vAlign w:val="center"/>
          </w:tcPr>
          <w:p w:rsidR="003C6446" w:rsidRPr="00A46461" w:rsidRDefault="003C6446"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2725</w:t>
              </w:r>
            </w:smartTag>
          </w:p>
        </w:tc>
        <w:tc>
          <w:tcPr>
            <w:tcW w:w="1551" w:type="pct"/>
            <w:shd w:val="clear" w:color="auto" w:fill="auto"/>
            <w:noWrap/>
            <w:vAlign w:val="center"/>
          </w:tcPr>
          <w:p w:rsidR="003C6446" w:rsidRPr="00B62090" w:rsidRDefault="00031FD8" w:rsidP="00D53CED">
            <w:pPr>
              <w:rPr>
                <w:rFonts w:cs="Raavi"/>
                <w:szCs w:val="22"/>
              </w:rPr>
            </w:pPr>
            <w:r w:rsidRPr="00B62090">
              <w:rPr>
                <w:rFonts w:cs="Raavi"/>
                <w:szCs w:val="22"/>
              </w:rPr>
              <w:t>k.deykun@gmail.com</w:t>
            </w:r>
          </w:p>
        </w:tc>
      </w:tr>
      <w:tr w:rsidR="001A6E64" w:rsidRPr="00A46461" w:rsidTr="007022FD">
        <w:trPr>
          <w:trHeight w:val="70"/>
        </w:trPr>
        <w:tc>
          <w:tcPr>
            <w:tcW w:w="2013" w:type="pct"/>
            <w:shd w:val="clear" w:color="auto" w:fill="auto"/>
            <w:noWrap/>
            <w:vAlign w:val="center"/>
          </w:tcPr>
          <w:p w:rsidR="001A6E64" w:rsidRPr="00A46461" w:rsidRDefault="001A6E64" w:rsidP="005B7A69">
            <w:pPr>
              <w:rPr>
                <w:rFonts w:cs="Raavi"/>
                <w:szCs w:val="22"/>
              </w:rPr>
            </w:pPr>
            <w:r w:rsidRPr="00A46461">
              <w:rPr>
                <w:rFonts w:cs="Raavi"/>
                <w:szCs w:val="22"/>
              </w:rPr>
              <w:t>Dudák Jan</w:t>
            </w:r>
            <w:r w:rsidR="00CC275D"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00CC275D" w:rsidRPr="00A46461">
              <w:rPr>
                <w:rFonts w:cs="Raavi"/>
                <w:szCs w:val="22"/>
              </w:rPr>
              <w:instrText xml:space="preserve"> „Dudák, J.“ </w:instrText>
            </w:r>
            <w:r w:rsidR="0091008E" w:rsidRPr="00A46461">
              <w:rPr>
                <w:rFonts w:cs="Raavi"/>
                <w:szCs w:val="22"/>
              </w:rPr>
              <w:fldChar w:fldCharType="end"/>
            </w:r>
          </w:p>
        </w:tc>
        <w:tc>
          <w:tcPr>
            <w:tcW w:w="758" w:type="pct"/>
            <w:shd w:val="clear" w:color="auto" w:fill="auto"/>
            <w:noWrap/>
            <w:vAlign w:val="center"/>
          </w:tcPr>
          <w:p w:rsidR="001A6E64" w:rsidRPr="00A46461" w:rsidRDefault="00726044" w:rsidP="005B7A69">
            <w:pPr>
              <w:rPr>
                <w:rFonts w:cs="Raavi"/>
                <w:szCs w:val="22"/>
              </w:rPr>
            </w:pPr>
            <w:r>
              <w:rPr>
                <w:rFonts w:cs="Raavi"/>
                <w:szCs w:val="22"/>
              </w:rPr>
              <w:t>laborant</w:t>
            </w:r>
          </w:p>
        </w:tc>
        <w:tc>
          <w:tcPr>
            <w:tcW w:w="678" w:type="pct"/>
            <w:shd w:val="clear" w:color="auto" w:fill="auto"/>
            <w:noWrap/>
            <w:vAlign w:val="center"/>
          </w:tcPr>
          <w:p w:rsidR="001A6E64" w:rsidRPr="00A46461" w:rsidRDefault="001A6E64" w:rsidP="005B7A69">
            <w:pPr>
              <w:rPr>
                <w:rFonts w:cs="Raavi"/>
                <w:szCs w:val="22"/>
              </w:rPr>
            </w:pPr>
            <w:r w:rsidRPr="00A46461">
              <w:rPr>
                <w:rFonts w:cs="Raavi"/>
                <w:szCs w:val="22"/>
              </w:rPr>
              <w:t xml:space="preserve">22490 </w:t>
            </w:r>
            <w:r w:rsidRPr="00A46461">
              <w:rPr>
                <w:rFonts w:cs="Raavi"/>
                <w:b/>
                <w:szCs w:val="22"/>
              </w:rPr>
              <w:t>2716</w:t>
            </w:r>
          </w:p>
        </w:tc>
        <w:tc>
          <w:tcPr>
            <w:tcW w:w="1551" w:type="pct"/>
            <w:shd w:val="clear" w:color="auto" w:fill="auto"/>
            <w:noWrap/>
            <w:vAlign w:val="center"/>
          </w:tcPr>
          <w:p w:rsidR="001A6E64" w:rsidRPr="00B62090" w:rsidRDefault="001A6E64" w:rsidP="005B7A69">
            <w:pPr>
              <w:rPr>
                <w:rFonts w:cs="Raavi"/>
                <w:szCs w:val="22"/>
              </w:rPr>
            </w:pPr>
            <w:r w:rsidRPr="00B62090">
              <w:rPr>
                <w:rFonts w:cs="Raavi"/>
                <w:szCs w:val="22"/>
              </w:rPr>
              <w:t>jan.dudak@seznam.cz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Franěk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„Franěk, M.“ </w:instrText>
            </w:r>
            <w:r w:rsidR="0091008E" w:rsidRPr="00A46461">
              <w:rPr>
                <w:rFonts w:cs="Raavi"/>
                <w:szCs w:val="22"/>
              </w:rPr>
              <w:fldChar w:fldCharType="end"/>
            </w:r>
            <w:r w:rsidRPr="00A46461">
              <w:rPr>
                <w:rFonts w:cs="Raavi"/>
                <w:szCs w:val="22"/>
              </w:rPr>
              <w:t xml:space="preserve"> Miloslav, doc. MUDr., Ph.D.</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docent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2714</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franek@lf3.cuni.cz</w:t>
            </w:r>
          </w:p>
        </w:tc>
      </w:tr>
      <w:tr w:rsidR="001A6E64" w:rsidRPr="00A46461" w:rsidTr="007022FD">
        <w:trPr>
          <w:trHeight w:val="113"/>
        </w:trPr>
        <w:tc>
          <w:tcPr>
            <w:tcW w:w="2013" w:type="pct"/>
            <w:shd w:val="clear" w:color="auto" w:fill="auto"/>
            <w:noWrap/>
            <w:vAlign w:val="center"/>
          </w:tcPr>
          <w:p w:rsidR="001A6E64" w:rsidRPr="00A46461" w:rsidRDefault="001A6E64" w:rsidP="005B7A69">
            <w:pPr>
              <w:rPr>
                <w:rFonts w:cs="Raavi"/>
                <w:szCs w:val="22"/>
              </w:rPr>
            </w:pPr>
            <w:r w:rsidRPr="00A46461">
              <w:rPr>
                <w:rFonts w:cs="Raavi"/>
                <w:szCs w:val="22"/>
              </w:rPr>
              <w:t>Hajný Ondřej</w:t>
            </w:r>
            <w:r w:rsidR="00CC275D"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00CC275D" w:rsidRPr="00A46461">
              <w:rPr>
                <w:rFonts w:cs="Raavi"/>
                <w:szCs w:val="22"/>
              </w:rPr>
              <w:instrText xml:space="preserve"> „Hajný, O.“ </w:instrText>
            </w:r>
            <w:r w:rsidR="0091008E" w:rsidRPr="00A46461">
              <w:rPr>
                <w:rFonts w:cs="Raavi"/>
                <w:szCs w:val="22"/>
              </w:rPr>
              <w:fldChar w:fldCharType="end"/>
            </w:r>
          </w:p>
        </w:tc>
        <w:tc>
          <w:tcPr>
            <w:tcW w:w="758" w:type="pct"/>
            <w:shd w:val="clear" w:color="auto" w:fill="auto"/>
            <w:noWrap/>
            <w:vAlign w:val="center"/>
          </w:tcPr>
          <w:p w:rsidR="001A6E64" w:rsidRPr="00A46461" w:rsidRDefault="00726044" w:rsidP="005B7A69">
            <w:pPr>
              <w:rPr>
                <w:rFonts w:cs="Raavi"/>
                <w:szCs w:val="22"/>
              </w:rPr>
            </w:pPr>
            <w:r>
              <w:rPr>
                <w:rFonts w:cs="Raavi"/>
                <w:szCs w:val="22"/>
              </w:rPr>
              <w:t>laborant</w:t>
            </w:r>
          </w:p>
        </w:tc>
        <w:tc>
          <w:tcPr>
            <w:tcW w:w="678" w:type="pct"/>
            <w:shd w:val="clear" w:color="auto" w:fill="auto"/>
            <w:noWrap/>
            <w:vAlign w:val="center"/>
          </w:tcPr>
          <w:p w:rsidR="001A6E64" w:rsidRPr="00A46461" w:rsidRDefault="001A6E64" w:rsidP="005B7A69">
            <w:pPr>
              <w:rPr>
                <w:rFonts w:cs="Raavi"/>
                <w:szCs w:val="22"/>
              </w:rPr>
            </w:pPr>
            <w:r w:rsidRPr="00A46461">
              <w:rPr>
                <w:rFonts w:cs="Raavi"/>
                <w:szCs w:val="22"/>
              </w:rPr>
              <w:t xml:space="preserve">22490 </w:t>
            </w:r>
            <w:r w:rsidRPr="00A46461">
              <w:rPr>
                <w:rFonts w:cs="Raavi"/>
                <w:b/>
                <w:szCs w:val="22"/>
              </w:rPr>
              <w:t>2716</w:t>
            </w:r>
          </w:p>
        </w:tc>
        <w:tc>
          <w:tcPr>
            <w:tcW w:w="1551" w:type="pct"/>
            <w:shd w:val="clear" w:color="auto" w:fill="auto"/>
            <w:noWrap/>
            <w:vAlign w:val="center"/>
          </w:tcPr>
          <w:p w:rsidR="001A6E64" w:rsidRPr="00B62090" w:rsidRDefault="001A6E64" w:rsidP="005B7A69">
            <w:pPr>
              <w:rPr>
                <w:rFonts w:cs="Raavi"/>
                <w:szCs w:val="22"/>
              </w:rPr>
            </w:pPr>
            <w:r w:rsidRPr="00B62090">
              <w:rPr>
                <w:rFonts w:cs="Raavi"/>
                <w:szCs w:val="22"/>
              </w:rPr>
              <w:t>ondrej.hajny@gmail.com</w:t>
            </w:r>
          </w:p>
        </w:tc>
      </w:tr>
      <w:tr w:rsidR="001A6E64" w:rsidRPr="00A46461" w:rsidTr="007022FD">
        <w:trPr>
          <w:trHeight w:val="113"/>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Herrmannová Marie, PhDr.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„Herrmannová, M.“ </w:instrText>
            </w:r>
            <w:r w:rsidR="0091008E" w:rsidRPr="00A46461">
              <w:rPr>
                <w:rFonts w:cs="Raavi"/>
                <w:szCs w:val="22"/>
              </w:rPr>
              <w:fldChar w:fldCharType="end"/>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dokumentar.</w:t>
            </w:r>
          </w:p>
        </w:tc>
        <w:tc>
          <w:tcPr>
            <w:tcW w:w="678" w:type="pct"/>
            <w:shd w:val="clear" w:color="auto" w:fill="auto"/>
            <w:noWrap/>
            <w:vAlign w:val="center"/>
          </w:tcPr>
          <w:p w:rsidR="001A6E64" w:rsidRPr="00A46461" w:rsidRDefault="001A6E64" w:rsidP="00D53CED">
            <w:pPr>
              <w:rPr>
                <w:rFonts w:cs="Raavi"/>
                <w:b/>
                <w:szCs w:val="22"/>
              </w:rPr>
            </w:pPr>
            <w:r w:rsidRPr="00A46461">
              <w:rPr>
                <w:rFonts w:cs="Raavi"/>
                <w:szCs w:val="22"/>
              </w:rPr>
              <w:t xml:space="preserve">22490 </w:t>
            </w:r>
            <w:r w:rsidRPr="00A46461">
              <w:rPr>
                <w:rFonts w:cs="Raavi"/>
                <w:b/>
                <w:szCs w:val="22"/>
              </w:rPr>
              <w:t>2722</w:t>
            </w:r>
          </w:p>
          <w:p w:rsidR="001A6E64" w:rsidRPr="00A46461" w:rsidRDefault="001A6E64" w:rsidP="00D53CED">
            <w:pPr>
              <w:rPr>
                <w:rFonts w:cs="Raavi"/>
                <w:szCs w:val="22"/>
              </w:rPr>
            </w:pPr>
            <w:r w:rsidRPr="00A46461">
              <w:rPr>
                <w:rFonts w:cs="Raavi"/>
                <w:szCs w:val="22"/>
              </w:rPr>
              <w:t>224 910 403</w:t>
            </w:r>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marie.herrmannova@lf3.cuni.cz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Charvát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„Charvát, P.“ </w:instrText>
            </w:r>
            <w:r w:rsidR="0091008E" w:rsidRPr="00A46461">
              <w:rPr>
                <w:rFonts w:cs="Raavi"/>
                <w:szCs w:val="22"/>
              </w:rPr>
              <w:fldChar w:fldCharType="end"/>
            </w:r>
            <w:r w:rsidRPr="00A46461">
              <w:rPr>
                <w:rFonts w:cs="Raavi"/>
                <w:szCs w:val="22"/>
              </w:rPr>
              <w:t xml:space="preserve"> Pavel</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techn. prac.</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224 910 403</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 </w:t>
            </w:r>
          </w:p>
        </w:tc>
      </w:tr>
      <w:tr w:rsidR="001A6E64" w:rsidRPr="00A46461" w:rsidTr="007022FD">
        <w:trPr>
          <w:trHeight w:val="30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Chvojková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„Chvojková, J.“ </w:instrText>
            </w:r>
            <w:r w:rsidR="0091008E" w:rsidRPr="00A46461">
              <w:rPr>
                <w:rFonts w:cs="Raavi"/>
                <w:szCs w:val="22"/>
              </w:rPr>
              <w:fldChar w:fldCharType="end"/>
            </w:r>
            <w:r w:rsidRPr="00A46461">
              <w:rPr>
                <w:rFonts w:cs="Raavi"/>
                <w:szCs w:val="22"/>
              </w:rPr>
              <w:t xml:space="preserve"> Jaroslava</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laborant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2724</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jchvoj@lf3.cuni.cz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Ježdíková Zuzana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„Ježdíková, Z.“ </w:instrText>
            </w:r>
            <w:r w:rsidR="0091008E" w:rsidRPr="00A46461">
              <w:rPr>
                <w:rFonts w:cs="Raavi"/>
                <w:szCs w:val="22"/>
              </w:rPr>
              <w:fldChar w:fldCharType="end"/>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ošetř. lab.zvíř</w:t>
            </w:r>
            <w:r w:rsidR="00420057" w:rsidRPr="00A46461">
              <w:rPr>
                <w:rFonts w:cs="Raavi"/>
                <w:szCs w:val="22"/>
              </w:rPr>
              <w: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2726</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zuzka.jezdikova@centrum.cz</w:t>
            </w:r>
          </w:p>
        </w:tc>
      </w:tr>
      <w:tr w:rsidR="001A6E64" w:rsidRPr="00A46461" w:rsidTr="007022FD">
        <w:trPr>
          <w:trHeight w:val="70"/>
        </w:trPr>
        <w:tc>
          <w:tcPr>
            <w:tcW w:w="2013" w:type="pct"/>
            <w:shd w:val="clear" w:color="auto" w:fill="auto"/>
            <w:noWrap/>
            <w:vAlign w:val="center"/>
          </w:tcPr>
          <w:p w:rsidR="001A6E64" w:rsidRPr="00A46461" w:rsidRDefault="001A6E64" w:rsidP="00726044">
            <w:pPr>
              <w:rPr>
                <w:rFonts w:cs="Raavi"/>
                <w:szCs w:val="22"/>
              </w:rPr>
            </w:pPr>
            <w:r w:rsidRPr="00A46461">
              <w:rPr>
                <w:rFonts w:cs="Raavi"/>
                <w:szCs w:val="22"/>
              </w:rPr>
              <w:t>Jurčovičová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„Jurčovičová, J.“ </w:instrText>
            </w:r>
            <w:r w:rsidR="0091008E" w:rsidRPr="00A46461">
              <w:rPr>
                <w:rFonts w:cs="Raavi"/>
                <w:szCs w:val="22"/>
              </w:rPr>
              <w:fldChar w:fldCharType="end"/>
            </w:r>
            <w:r w:rsidRPr="00A46461">
              <w:rPr>
                <w:rFonts w:cs="Raavi"/>
                <w:szCs w:val="22"/>
              </w:rPr>
              <w:t xml:space="preserve"> Jana, </w:t>
            </w:r>
            <w:r w:rsidR="00726044">
              <w:rPr>
                <w:rFonts w:cs="Raavi"/>
                <w:szCs w:val="22"/>
              </w:rPr>
              <w:t xml:space="preserve">doc. </w:t>
            </w:r>
            <w:r w:rsidRPr="00A46461">
              <w:rPr>
                <w:rFonts w:cs="Raavi"/>
                <w:szCs w:val="22"/>
              </w:rPr>
              <w:t>Ing., CSc.</w:t>
            </w:r>
          </w:p>
        </w:tc>
        <w:tc>
          <w:tcPr>
            <w:tcW w:w="758" w:type="pct"/>
            <w:shd w:val="clear" w:color="auto" w:fill="auto"/>
            <w:noWrap/>
            <w:vAlign w:val="center"/>
          </w:tcPr>
          <w:p w:rsidR="001A6E64" w:rsidRPr="00A46461" w:rsidRDefault="00726044" w:rsidP="00D53CED">
            <w:pPr>
              <w:rPr>
                <w:rFonts w:cs="Raavi"/>
                <w:szCs w:val="22"/>
              </w:rPr>
            </w:pPr>
            <w:r>
              <w:rPr>
                <w:rFonts w:cs="Raavi"/>
                <w:szCs w:val="22"/>
              </w:rPr>
              <w:t>docent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2719</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jurcovic@lf3.cuni.cz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Kouřilová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„Kouřilová, J.“ </w:instrText>
            </w:r>
            <w:r w:rsidR="0091008E" w:rsidRPr="00A46461">
              <w:rPr>
                <w:rFonts w:cs="Raavi"/>
                <w:szCs w:val="22"/>
              </w:rPr>
              <w:fldChar w:fldCharType="end"/>
            </w:r>
            <w:r w:rsidRPr="00A46461">
              <w:rPr>
                <w:rFonts w:cs="Raavi"/>
                <w:szCs w:val="22"/>
              </w:rPr>
              <w:t xml:space="preserve"> Jarmila</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laborant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2712</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jarmila.kourilova@lf3.cuni.cz</w:t>
            </w:r>
          </w:p>
        </w:tc>
      </w:tr>
      <w:tr w:rsidR="001A6E64" w:rsidRPr="00A46461" w:rsidTr="007022FD">
        <w:trPr>
          <w:trHeight w:val="87"/>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Kůrková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„Kůrková, J.“ </w:instrText>
            </w:r>
            <w:r w:rsidR="0091008E" w:rsidRPr="00A46461">
              <w:rPr>
                <w:rFonts w:cs="Raavi"/>
                <w:szCs w:val="22"/>
              </w:rPr>
              <w:fldChar w:fldCharType="end"/>
            </w:r>
            <w:r w:rsidRPr="00A46461">
              <w:rPr>
                <w:rFonts w:cs="Raavi"/>
                <w:szCs w:val="22"/>
              </w:rPr>
              <w:t xml:space="preserve"> Jana</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laborant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2712</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jana.kurkova@lf3.cuni.cz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Marešová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„Marešová, H.“ </w:instrText>
            </w:r>
            <w:r w:rsidR="0091008E" w:rsidRPr="00A46461">
              <w:rPr>
                <w:rFonts w:cs="Raavi"/>
                <w:szCs w:val="22"/>
              </w:rPr>
              <w:fldChar w:fldCharType="end"/>
            </w:r>
            <w:r w:rsidRPr="00A46461">
              <w:rPr>
                <w:rFonts w:cs="Raavi"/>
                <w:szCs w:val="22"/>
              </w:rPr>
              <w:t xml:space="preserve"> Hana</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laborant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2720</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 </w:t>
            </w:r>
          </w:p>
        </w:tc>
      </w:tr>
      <w:tr w:rsidR="001A6E64" w:rsidRPr="00A46461" w:rsidTr="007022FD">
        <w:trPr>
          <w:trHeight w:val="157"/>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Matějovská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„Matějovská, I.“ </w:instrText>
            </w:r>
            <w:r w:rsidR="0091008E" w:rsidRPr="00A46461">
              <w:rPr>
                <w:rFonts w:cs="Raavi"/>
                <w:szCs w:val="22"/>
              </w:rPr>
              <w:fldChar w:fldCharType="end"/>
            </w:r>
            <w:r w:rsidRPr="00A46461">
              <w:rPr>
                <w:rFonts w:cs="Raavi"/>
                <w:szCs w:val="22"/>
              </w:rPr>
              <w:t xml:space="preserve"> Iveta, MUDr., CSc.</w:t>
            </w:r>
          </w:p>
        </w:tc>
        <w:tc>
          <w:tcPr>
            <w:tcW w:w="758" w:type="pct"/>
            <w:shd w:val="clear" w:color="auto" w:fill="auto"/>
            <w:noWrap/>
            <w:vAlign w:val="center"/>
          </w:tcPr>
          <w:p w:rsidR="001A6E64" w:rsidRPr="00A46461" w:rsidRDefault="009D4DD3" w:rsidP="00D53CED">
            <w:pPr>
              <w:rPr>
                <w:rFonts w:cs="Raavi"/>
                <w:szCs w:val="22"/>
              </w:rPr>
            </w:pPr>
            <w:r w:rsidRPr="00A46461">
              <w:rPr>
                <w:rFonts w:cs="Raavi"/>
                <w:szCs w:val="22"/>
              </w:rPr>
              <w:t>odb. asist.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2732</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matejov@lf3.cuni.cz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Pometlová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„Pometlová, M.“ </w:instrText>
            </w:r>
            <w:r w:rsidR="0091008E" w:rsidRPr="00A46461">
              <w:rPr>
                <w:rFonts w:cs="Raavi"/>
                <w:szCs w:val="22"/>
              </w:rPr>
              <w:fldChar w:fldCharType="end"/>
            </w:r>
            <w:r w:rsidRPr="00A46461">
              <w:rPr>
                <w:rFonts w:cs="Raavi"/>
                <w:szCs w:val="22"/>
              </w:rPr>
              <w:t xml:space="preserve"> Marie, MUDr., CSc.</w:t>
            </w:r>
          </w:p>
        </w:tc>
        <w:tc>
          <w:tcPr>
            <w:tcW w:w="758" w:type="pct"/>
            <w:shd w:val="clear" w:color="auto" w:fill="auto"/>
            <w:noWrap/>
            <w:vAlign w:val="center"/>
          </w:tcPr>
          <w:p w:rsidR="001A6E64" w:rsidRPr="00A46461" w:rsidRDefault="009D4DD3" w:rsidP="00D53CED">
            <w:pPr>
              <w:rPr>
                <w:rFonts w:cs="Raavi"/>
                <w:szCs w:val="22"/>
              </w:rPr>
            </w:pPr>
            <w:r w:rsidRPr="00A46461">
              <w:rPr>
                <w:rFonts w:cs="Raavi"/>
                <w:szCs w:val="22"/>
              </w:rPr>
              <w:t>odb. asist.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2725</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mpomet@lf3.cuni.cz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Raška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„Raška, O.“ </w:instrText>
            </w:r>
            <w:r w:rsidR="0091008E" w:rsidRPr="00A46461">
              <w:rPr>
                <w:rFonts w:cs="Raavi"/>
                <w:szCs w:val="22"/>
              </w:rPr>
              <w:fldChar w:fldCharType="end"/>
            </w:r>
            <w:r w:rsidRPr="00A46461">
              <w:rPr>
                <w:rFonts w:cs="Raavi"/>
                <w:szCs w:val="22"/>
              </w:rPr>
              <w:t xml:space="preserve"> Otakar, MUDr. </w:t>
            </w:r>
          </w:p>
        </w:tc>
        <w:tc>
          <w:tcPr>
            <w:tcW w:w="758" w:type="pct"/>
            <w:shd w:val="clear" w:color="auto" w:fill="auto"/>
            <w:noWrap/>
            <w:vAlign w:val="center"/>
          </w:tcPr>
          <w:p w:rsidR="001A6E64" w:rsidRPr="00A46461" w:rsidRDefault="009D4DD3" w:rsidP="00D53CED">
            <w:pPr>
              <w:rPr>
                <w:rFonts w:cs="Raavi"/>
                <w:szCs w:val="22"/>
              </w:rPr>
            </w:pPr>
            <w:r w:rsidRPr="00A46461">
              <w:rPr>
                <w:rFonts w:cs="Raavi"/>
                <w:szCs w:val="22"/>
              </w:rPr>
              <w:t>odb. asist.</w:t>
            </w:r>
          </w:p>
        </w:tc>
        <w:tc>
          <w:tcPr>
            <w:tcW w:w="678" w:type="pct"/>
            <w:shd w:val="clear" w:color="auto" w:fill="auto"/>
            <w:noWrap/>
            <w:vAlign w:val="center"/>
          </w:tcPr>
          <w:p w:rsidR="001A6E64" w:rsidRPr="00A46461" w:rsidRDefault="001A6E64" w:rsidP="00D53CED">
            <w:pPr>
              <w:rPr>
                <w:rFonts w:cs="Raavi"/>
                <w:szCs w:val="22"/>
              </w:rPr>
            </w:pPr>
            <w:r w:rsidRPr="00A46461">
              <w:rPr>
                <w:rFonts w:cs="Raavi"/>
                <w:szCs w:val="22"/>
              </w:rPr>
              <w:t xml:space="preserve">22490 </w:t>
            </w:r>
            <w:r w:rsidRPr="00A46461">
              <w:rPr>
                <w:rFonts w:cs="Raavi"/>
                <w:b/>
                <w:szCs w:val="22"/>
              </w:rPr>
              <w:t>2734</w:t>
            </w:r>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raskaota@seznam.cz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Rokyta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„Rokyta, R.“ </w:instrText>
            </w:r>
            <w:r w:rsidR="0091008E" w:rsidRPr="00A46461">
              <w:rPr>
                <w:rFonts w:cs="Raavi"/>
                <w:szCs w:val="22"/>
              </w:rPr>
              <w:fldChar w:fldCharType="end"/>
            </w:r>
            <w:r w:rsidRPr="00A46461">
              <w:rPr>
                <w:rFonts w:cs="Raavi"/>
                <w:szCs w:val="22"/>
              </w:rPr>
              <w:t xml:space="preserve"> Richard, prof. MUDr., DrSc.</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 xml:space="preserve">profesor </w:t>
            </w:r>
          </w:p>
        </w:tc>
        <w:tc>
          <w:tcPr>
            <w:tcW w:w="678" w:type="pct"/>
            <w:shd w:val="clear" w:color="auto" w:fill="auto"/>
            <w:noWrap/>
            <w:vAlign w:val="center"/>
          </w:tcPr>
          <w:p w:rsidR="001A6E64" w:rsidRPr="00A46461" w:rsidRDefault="001A6E64" w:rsidP="00D53CED">
            <w:pPr>
              <w:rPr>
                <w:rFonts w:cs="Raavi"/>
                <w:b/>
                <w:szCs w:val="22"/>
              </w:rPr>
            </w:pPr>
            <w:r w:rsidRPr="00A46461">
              <w:rPr>
                <w:rFonts w:cs="Raavi"/>
                <w:szCs w:val="22"/>
              </w:rPr>
              <w:t xml:space="preserve">22490 </w:t>
            </w:r>
            <w:r w:rsidRPr="00A46461">
              <w:rPr>
                <w:rFonts w:cs="Raavi"/>
                <w:b/>
                <w:szCs w:val="22"/>
              </w:rPr>
              <w:t>2721</w:t>
            </w:r>
          </w:p>
          <w:p w:rsidR="001A6E64" w:rsidRPr="00A46461" w:rsidRDefault="001A6E64" w:rsidP="00D53CED">
            <w:pPr>
              <w:rPr>
                <w:rFonts w:cs="Raavi"/>
                <w:b/>
                <w:szCs w:val="22"/>
              </w:rPr>
            </w:pPr>
            <w:r w:rsidRPr="00A46461">
              <w:rPr>
                <w:rFonts w:cs="Raavi"/>
                <w:szCs w:val="22"/>
              </w:rPr>
              <w:t>224 923 827</w:t>
            </w:r>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richard.rokyta@lf3.cuni.cz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rPr>
              <w:t xml:space="preserve">Siblíková Radka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„Siblíková, R.“ </w:instrText>
            </w:r>
            <w:r w:rsidR="0091008E" w:rsidRPr="00A46461">
              <w:rPr>
                <w:rFonts w:cs="Raavi"/>
                <w:szCs w:val="22"/>
              </w:rPr>
              <w:fldChar w:fldCharType="end"/>
            </w:r>
          </w:p>
        </w:tc>
        <w:tc>
          <w:tcPr>
            <w:tcW w:w="758" w:type="pct"/>
            <w:shd w:val="clear" w:color="auto" w:fill="auto"/>
            <w:noWrap/>
            <w:vAlign w:val="center"/>
          </w:tcPr>
          <w:p w:rsidR="001A6E64" w:rsidRPr="00A46461" w:rsidRDefault="001A6E64" w:rsidP="00D53CED">
            <w:pPr>
              <w:rPr>
                <w:rFonts w:cs="Raavi"/>
                <w:szCs w:val="22"/>
              </w:rPr>
            </w:pPr>
            <w:r w:rsidRPr="00A46461">
              <w:rPr>
                <w:rFonts w:cs="Raavi"/>
              </w:rPr>
              <w:t>laborant</w:t>
            </w:r>
          </w:p>
        </w:tc>
        <w:tc>
          <w:tcPr>
            <w:tcW w:w="678" w:type="pct"/>
            <w:shd w:val="clear" w:color="auto" w:fill="auto"/>
            <w:noWrap/>
            <w:vAlign w:val="center"/>
          </w:tcPr>
          <w:p w:rsidR="001A6E64" w:rsidRPr="00A46461" w:rsidRDefault="001A6E64" w:rsidP="00D53CED">
            <w:pPr>
              <w:rPr>
                <w:rFonts w:cs="Raavi"/>
                <w:szCs w:val="22"/>
              </w:rPr>
            </w:pPr>
            <w:r w:rsidRPr="00A46461">
              <w:rPr>
                <w:rFonts w:cs="Raavi"/>
              </w:rPr>
              <w:t xml:space="preserve">224 90 </w:t>
            </w:r>
            <w:r w:rsidRPr="00A46461">
              <w:rPr>
                <w:rFonts w:cs="Raavi"/>
                <w:b/>
              </w:rPr>
              <w:t>2724</w:t>
            </w:r>
            <w:r w:rsidRPr="00A46461">
              <w:rPr>
                <w:rFonts w:cs="Raavi"/>
              </w:rPr>
              <w:t> </w:t>
            </w:r>
          </w:p>
        </w:tc>
        <w:tc>
          <w:tcPr>
            <w:tcW w:w="1551" w:type="pct"/>
            <w:shd w:val="clear" w:color="auto" w:fill="auto"/>
            <w:noWrap/>
            <w:vAlign w:val="center"/>
          </w:tcPr>
          <w:p w:rsidR="001A6E64" w:rsidRPr="00B62090" w:rsidRDefault="001A6E64" w:rsidP="00D53CED">
            <w:pPr>
              <w:rPr>
                <w:rFonts w:cs="Raavi"/>
                <w:szCs w:val="22"/>
              </w:rPr>
            </w:pPr>
            <w:r w:rsidRPr="00B62090">
              <w:rPr>
                <w:rFonts w:cs="Raavi"/>
              </w:rPr>
              <w:t>radka.siblikova@lf3.cuni.cz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Smetanová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„Smetanová, H.“ </w:instrText>
            </w:r>
            <w:r w:rsidR="0091008E" w:rsidRPr="00A46461">
              <w:rPr>
                <w:rFonts w:cs="Raavi"/>
                <w:szCs w:val="22"/>
              </w:rPr>
              <w:fldChar w:fldCharType="end"/>
            </w:r>
            <w:r w:rsidRPr="00A46461">
              <w:rPr>
                <w:rFonts w:cs="Raavi"/>
                <w:szCs w:val="22"/>
              </w:rPr>
              <w:t xml:space="preserve"> Helena</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laborant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2712</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helena.smetanova@lf3.cuni.cz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Škurlová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„Škurlová, M.“ </w:instrText>
            </w:r>
            <w:r w:rsidR="0091008E" w:rsidRPr="00A46461">
              <w:rPr>
                <w:rFonts w:cs="Raavi"/>
                <w:szCs w:val="22"/>
              </w:rPr>
              <w:fldChar w:fldCharType="end"/>
            </w:r>
            <w:r w:rsidRPr="00A46461">
              <w:rPr>
                <w:rFonts w:cs="Raavi"/>
                <w:szCs w:val="22"/>
              </w:rPr>
              <w:t xml:space="preserve"> Martina, PharmDr.</w:t>
            </w:r>
          </w:p>
        </w:tc>
        <w:tc>
          <w:tcPr>
            <w:tcW w:w="758" w:type="pct"/>
            <w:shd w:val="clear" w:color="auto" w:fill="auto"/>
            <w:noWrap/>
            <w:vAlign w:val="center"/>
          </w:tcPr>
          <w:p w:rsidR="001A6E64" w:rsidRPr="00A46461" w:rsidRDefault="009D4DD3" w:rsidP="00D53CED">
            <w:pPr>
              <w:rPr>
                <w:rFonts w:cs="Raavi"/>
                <w:szCs w:val="22"/>
              </w:rPr>
            </w:pPr>
            <w:r w:rsidRPr="00A46461">
              <w:rPr>
                <w:rFonts w:cs="Raavi"/>
                <w:szCs w:val="22"/>
              </w:rPr>
              <w:t>odb. asist.</w:t>
            </w:r>
          </w:p>
        </w:tc>
        <w:tc>
          <w:tcPr>
            <w:tcW w:w="678" w:type="pct"/>
            <w:shd w:val="clear" w:color="auto" w:fill="auto"/>
            <w:noWrap/>
            <w:vAlign w:val="center"/>
          </w:tcPr>
          <w:p w:rsidR="001A6E64" w:rsidRPr="00A46461" w:rsidRDefault="001A6E64" w:rsidP="00D53CED">
            <w:pPr>
              <w:rPr>
                <w:rFonts w:cs="Raavi"/>
                <w:szCs w:val="22"/>
              </w:rPr>
            </w:pPr>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martina.skurlova@lf3.cuni.cz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Šťastná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„Šťastná, H.“ </w:instrText>
            </w:r>
            <w:r w:rsidR="0091008E" w:rsidRPr="00A46461">
              <w:rPr>
                <w:rFonts w:cs="Raavi"/>
                <w:szCs w:val="22"/>
              </w:rPr>
              <w:fldChar w:fldCharType="end"/>
            </w:r>
            <w:r w:rsidRPr="00A46461">
              <w:rPr>
                <w:rFonts w:cs="Raavi"/>
                <w:szCs w:val="22"/>
              </w:rPr>
              <w:t xml:space="preserve"> Hana</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laborant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2712</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hana.stastna@lf3.cuni.cz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Štofková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„Štofková, A.“ </w:instrText>
            </w:r>
            <w:r w:rsidR="0091008E" w:rsidRPr="00A46461">
              <w:rPr>
                <w:rFonts w:cs="Raavi"/>
                <w:szCs w:val="22"/>
              </w:rPr>
              <w:fldChar w:fldCharType="end"/>
            </w:r>
            <w:r w:rsidRPr="00A46461">
              <w:rPr>
                <w:rFonts w:cs="Raavi"/>
                <w:szCs w:val="22"/>
              </w:rPr>
              <w:t xml:space="preserve"> Andrea, PharmDr. </w:t>
            </w:r>
            <w:r w:rsidR="003C3C93">
              <w:rPr>
                <w:rFonts w:cs="Raavi"/>
                <w:szCs w:val="22"/>
              </w:rPr>
              <w:t>, Ph.D.</w:t>
            </w:r>
          </w:p>
        </w:tc>
        <w:tc>
          <w:tcPr>
            <w:tcW w:w="758" w:type="pct"/>
            <w:shd w:val="clear" w:color="auto" w:fill="auto"/>
            <w:noWrap/>
            <w:vAlign w:val="center"/>
          </w:tcPr>
          <w:p w:rsidR="001A6E64" w:rsidRPr="00A46461" w:rsidRDefault="009D4DD3" w:rsidP="00D53CED">
            <w:pPr>
              <w:rPr>
                <w:rFonts w:cs="Raavi"/>
                <w:szCs w:val="22"/>
              </w:rPr>
            </w:pPr>
            <w:r w:rsidRPr="00A46461">
              <w:rPr>
                <w:rFonts w:cs="Raavi"/>
                <w:szCs w:val="22"/>
              </w:rPr>
              <w:t>odb. asist.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2718</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andrea.stofkova@lf3.cuni.cz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Vaculín</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„Vaculín, Š.“ </w:instrText>
            </w:r>
            <w:r w:rsidR="0091008E" w:rsidRPr="00A46461">
              <w:rPr>
                <w:rFonts w:cs="Raavi"/>
                <w:szCs w:val="22"/>
              </w:rPr>
              <w:fldChar w:fldCharType="end"/>
            </w:r>
            <w:r w:rsidRPr="00A46461">
              <w:rPr>
                <w:rFonts w:cs="Raavi"/>
                <w:szCs w:val="22"/>
              </w:rPr>
              <w:t xml:space="preserve"> Šimon, doc. MVDr., Ph.D.</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docent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2714</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svaculin@lf3.cuni.cz</w:t>
            </w:r>
          </w:p>
        </w:tc>
      </w:tr>
      <w:tr w:rsidR="001A6E64" w:rsidRPr="00A46461" w:rsidTr="007022FD">
        <w:trPr>
          <w:trHeight w:val="70"/>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Vrána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„Vrána, J.“ </w:instrText>
            </w:r>
            <w:r w:rsidR="0091008E" w:rsidRPr="00A46461">
              <w:rPr>
                <w:rFonts w:cs="Raavi"/>
                <w:szCs w:val="22"/>
              </w:rPr>
              <w:fldChar w:fldCharType="end"/>
            </w:r>
            <w:r w:rsidRPr="00A46461">
              <w:rPr>
                <w:rFonts w:cs="Raavi"/>
                <w:szCs w:val="22"/>
              </w:rPr>
              <w:t xml:space="preserve"> Jiří, MUDr.</w:t>
            </w:r>
            <w:r w:rsidR="00031412">
              <w:rPr>
                <w:rFonts w:cs="Raavi"/>
                <w:szCs w:val="22"/>
              </w:rPr>
              <w:t>, Ph.D.</w:t>
            </w:r>
          </w:p>
        </w:tc>
        <w:tc>
          <w:tcPr>
            <w:tcW w:w="758" w:type="pct"/>
            <w:shd w:val="clear" w:color="auto" w:fill="auto"/>
            <w:noWrap/>
            <w:vAlign w:val="center"/>
          </w:tcPr>
          <w:p w:rsidR="001A6E64" w:rsidRPr="00A46461" w:rsidRDefault="009D4DD3" w:rsidP="00D53CED">
            <w:pPr>
              <w:rPr>
                <w:rFonts w:cs="Raavi"/>
                <w:szCs w:val="22"/>
              </w:rPr>
            </w:pPr>
            <w:r w:rsidRPr="00A46461">
              <w:rPr>
                <w:rFonts w:cs="Raavi"/>
                <w:szCs w:val="22"/>
              </w:rPr>
              <w:t>odb. asist.</w:t>
            </w:r>
          </w:p>
        </w:tc>
        <w:tc>
          <w:tcPr>
            <w:tcW w:w="678" w:type="pct"/>
            <w:shd w:val="clear" w:color="auto" w:fill="auto"/>
            <w:noWrap/>
            <w:vAlign w:val="center"/>
          </w:tcPr>
          <w:p w:rsidR="001A6E64" w:rsidRPr="00A46461" w:rsidRDefault="001A6E64" w:rsidP="00D53CED">
            <w:pPr>
              <w:rPr>
                <w:rFonts w:cs="Raavi"/>
                <w:szCs w:val="22"/>
              </w:rPr>
            </w:pPr>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jiri.vrana@uvn.cz</w:t>
            </w:r>
          </w:p>
        </w:tc>
      </w:tr>
      <w:tr w:rsidR="001A6E64" w:rsidRPr="00A46461" w:rsidTr="007022FD">
        <w:trPr>
          <w:trHeight w:val="95"/>
        </w:trPr>
        <w:tc>
          <w:tcPr>
            <w:tcW w:w="2013" w:type="pct"/>
            <w:shd w:val="clear" w:color="auto" w:fill="auto"/>
            <w:noWrap/>
            <w:vAlign w:val="center"/>
          </w:tcPr>
          <w:p w:rsidR="001A6E64" w:rsidRPr="00A46461" w:rsidRDefault="001A6E64" w:rsidP="00D53CED">
            <w:pPr>
              <w:rPr>
                <w:rFonts w:cs="Raavi"/>
                <w:szCs w:val="22"/>
              </w:rPr>
            </w:pPr>
            <w:r w:rsidRPr="00A46461">
              <w:rPr>
                <w:rFonts w:cs="Raavi"/>
                <w:szCs w:val="22"/>
              </w:rPr>
              <w:t>Yamamotová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„Yamamotová, A.“ </w:instrText>
            </w:r>
            <w:r w:rsidR="0091008E" w:rsidRPr="00A46461">
              <w:rPr>
                <w:rFonts w:cs="Raavi"/>
                <w:szCs w:val="22"/>
              </w:rPr>
              <w:fldChar w:fldCharType="end"/>
            </w:r>
            <w:r w:rsidRPr="00A46461">
              <w:rPr>
                <w:rFonts w:cs="Raavi"/>
                <w:szCs w:val="22"/>
              </w:rPr>
              <w:t xml:space="preserve"> Anna, doc. RNDr., CSc.</w:t>
            </w:r>
          </w:p>
        </w:tc>
        <w:tc>
          <w:tcPr>
            <w:tcW w:w="758" w:type="pct"/>
            <w:shd w:val="clear" w:color="auto" w:fill="auto"/>
            <w:noWrap/>
            <w:vAlign w:val="center"/>
          </w:tcPr>
          <w:p w:rsidR="001A6E64" w:rsidRPr="00A46461" w:rsidRDefault="001A6E64" w:rsidP="00D53CED">
            <w:pPr>
              <w:rPr>
                <w:rFonts w:cs="Raavi"/>
                <w:szCs w:val="22"/>
              </w:rPr>
            </w:pPr>
            <w:r w:rsidRPr="00A46461">
              <w:rPr>
                <w:rFonts w:cs="Raavi"/>
                <w:szCs w:val="22"/>
              </w:rPr>
              <w:t>docent</w:t>
            </w:r>
          </w:p>
        </w:tc>
        <w:tc>
          <w:tcPr>
            <w:tcW w:w="678" w:type="pct"/>
            <w:shd w:val="clear" w:color="auto" w:fill="auto"/>
            <w:noWrap/>
            <w:vAlign w:val="center"/>
          </w:tcPr>
          <w:p w:rsidR="001A6E64" w:rsidRPr="00A46461" w:rsidRDefault="001A6E6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22490 </w:t>
              </w:r>
              <w:r w:rsidRPr="00A46461">
                <w:rPr>
                  <w:rFonts w:cs="Raavi"/>
                  <w:b/>
                  <w:szCs w:val="22"/>
                </w:rPr>
                <w:t>2717</w:t>
              </w:r>
            </w:smartTag>
          </w:p>
        </w:tc>
        <w:tc>
          <w:tcPr>
            <w:tcW w:w="1551" w:type="pct"/>
            <w:shd w:val="clear" w:color="auto" w:fill="auto"/>
            <w:noWrap/>
            <w:vAlign w:val="center"/>
          </w:tcPr>
          <w:p w:rsidR="001A6E64" w:rsidRPr="00B62090" w:rsidRDefault="001A6E64" w:rsidP="00D53CED">
            <w:pPr>
              <w:rPr>
                <w:rFonts w:cs="Raavi"/>
                <w:szCs w:val="22"/>
              </w:rPr>
            </w:pPr>
            <w:r w:rsidRPr="00B62090">
              <w:rPr>
                <w:rFonts w:cs="Raavi"/>
                <w:szCs w:val="22"/>
              </w:rPr>
              <w:t>yamamoto@lf3.cuni.cz</w:t>
            </w:r>
          </w:p>
        </w:tc>
      </w:tr>
    </w:tbl>
    <w:p w:rsidR="009F7E76" w:rsidRDefault="009F7E76" w:rsidP="00D53CED">
      <w:pPr>
        <w:rPr>
          <w:rFonts w:cs="Raavi"/>
        </w:rPr>
      </w:pPr>
      <w:bookmarkStart w:id="884" w:name="_Toc172357071"/>
    </w:p>
    <w:p w:rsidR="001D560C" w:rsidRPr="00A46461" w:rsidRDefault="009D619B" w:rsidP="00D23E69">
      <w:pPr>
        <w:pStyle w:val="Podnadpis2"/>
        <w:pBdr>
          <w:top w:val="single" w:sz="12" w:space="1" w:color="auto"/>
          <w:left w:val="single" w:sz="6" w:space="4" w:color="auto"/>
          <w:bottom w:val="single" w:sz="12" w:space="1" w:color="auto"/>
          <w:right w:val="single" w:sz="6" w:space="4" w:color="auto"/>
        </w:pBdr>
        <w:rPr>
          <w:color w:val="auto"/>
        </w:rPr>
      </w:pPr>
      <w:bookmarkStart w:id="885" w:name="_Toc299024429"/>
      <w:r w:rsidRPr="00A46461">
        <w:rPr>
          <w:color w:val="auto"/>
        </w:rPr>
        <w:t>12390 ÚSTAV OBECNÉ BIOLOGIE A GENETIKY</w:t>
      </w:r>
      <w:bookmarkEnd w:id="875"/>
      <w:bookmarkEnd w:id="884"/>
      <w:bookmarkEnd w:id="885"/>
    </w:p>
    <w:p w:rsidR="001D560C" w:rsidRPr="00A46461" w:rsidRDefault="001D560C" w:rsidP="00D53CED">
      <w:pPr>
        <w:pStyle w:val="Zkladntext"/>
        <w:rPr>
          <w:rFonts w:cs="Raavi"/>
        </w:rPr>
      </w:pPr>
      <w:r w:rsidRPr="00A46461">
        <w:rPr>
          <w:rFonts w:cs="Raavi"/>
        </w:rPr>
        <w:t>100 00 Praha 10, Ruská 87,</w:t>
      </w:r>
      <w:r w:rsidR="00510BC3" w:rsidRPr="00A46461">
        <w:rPr>
          <w:rFonts w:cs="Raavi"/>
        </w:rPr>
        <w:t xml:space="preserve"> hlavní budova 3.LF,</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26710 2464</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33"/>
        <w:gridCol w:w="1308"/>
        <w:gridCol w:w="1433"/>
        <w:gridCol w:w="3247"/>
      </w:tblGrid>
      <w:tr w:rsidR="0046707D" w:rsidRPr="00A46461" w:rsidTr="007022FD">
        <w:trPr>
          <w:trHeight w:val="70"/>
          <w:tblHeader/>
        </w:trPr>
        <w:tc>
          <w:tcPr>
            <w:tcW w:w="1920" w:type="pct"/>
            <w:shd w:val="clear" w:color="auto" w:fill="FFFF99"/>
            <w:noWrap/>
            <w:vAlign w:val="center"/>
          </w:tcPr>
          <w:p w:rsidR="0046707D" w:rsidRPr="00A46461" w:rsidRDefault="0046707D" w:rsidP="00D53CED">
            <w:pPr>
              <w:rPr>
                <w:rFonts w:cs="Raavi"/>
                <w:b/>
                <w:szCs w:val="22"/>
              </w:rPr>
            </w:pPr>
            <w:r w:rsidRPr="00A46461">
              <w:rPr>
                <w:rFonts w:cs="Raavi"/>
                <w:b/>
                <w:szCs w:val="22"/>
              </w:rPr>
              <w:t>Jméno</w:t>
            </w:r>
          </w:p>
        </w:tc>
        <w:tc>
          <w:tcPr>
            <w:tcW w:w="673" w:type="pct"/>
            <w:shd w:val="clear" w:color="auto" w:fill="FFFF99"/>
            <w:noWrap/>
            <w:vAlign w:val="center"/>
          </w:tcPr>
          <w:p w:rsidR="0046707D" w:rsidRPr="00A46461" w:rsidRDefault="0046707D" w:rsidP="00D53CED">
            <w:pPr>
              <w:rPr>
                <w:rFonts w:cs="Raavi"/>
                <w:b/>
                <w:szCs w:val="22"/>
              </w:rPr>
            </w:pPr>
            <w:r w:rsidRPr="00A46461">
              <w:rPr>
                <w:rFonts w:cs="Raavi"/>
                <w:b/>
                <w:szCs w:val="22"/>
              </w:rPr>
              <w:t>Funkce</w:t>
            </w:r>
          </w:p>
        </w:tc>
        <w:tc>
          <w:tcPr>
            <w:tcW w:w="737" w:type="pct"/>
            <w:shd w:val="clear" w:color="auto" w:fill="FFFF99"/>
            <w:noWrap/>
            <w:vAlign w:val="center"/>
          </w:tcPr>
          <w:p w:rsidR="0046707D" w:rsidRPr="00A46461" w:rsidRDefault="0046707D" w:rsidP="00D53CED">
            <w:pPr>
              <w:rPr>
                <w:rFonts w:cs="Raavi"/>
                <w:b/>
                <w:szCs w:val="22"/>
              </w:rPr>
            </w:pPr>
            <w:r w:rsidRPr="00A46461">
              <w:rPr>
                <w:rFonts w:cs="Raavi"/>
                <w:b/>
                <w:szCs w:val="22"/>
              </w:rPr>
              <w:t>Tel.</w:t>
            </w:r>
          </w:p>
        </w:tc>
        <w:tc>
          <w:tcPr>
            <w:tcW w:w="1670" w:type="pct"/>
            <w:shd w:val="clear" w:color="auto" w:fill="FFFF99"/>
            <w:noWrap/>
            <w:vAlign w:val="center"/>
          </w:tcPr>
          <w:p w:rsidR="0046707D" w:rsidRPr="00A46461" w:rsidRDefault="0046707D" w:rsidP="00D53CED">
            <w:pPr>
              <w:rPr>
                <w:rFonts w:cs="Raavi"/>
                <w:b/>
                <w:szCs w:val="22"/>
              </w:rPr>
            </w:pPr>
            <w:r w:rsidRPr="00A46461">
              <w:rPr>
                <w:rFonts w:cs="Raavi"/>
                <w:b/>
                <w:szCs w:val="22"/>
              </w:rPr>
              <w:t>E-mail</w:t>
            </w:r>
          </w:p>
        </w:tc>
      </w:tr>
      <w:tr w:rsidR="0046707D" w:rsidRPr="00A46461" w:rsidTr="007022FD">
        <w:trPr>
          <w:trHeight w:val="70"/>
        </w:trPr>
        <w:tc>
          <w:tcPr>
            <w:tcW w:w="1920" w:type="pct"/>
            <w:shd w:val="clear" w:color="auto" w:fill="auto"/>
            <w:noWrap/>
            <w:vAlign w:val="center"/>
          </w:tcPr>
          <w:p w:rsidR="0046707D" w:rsidRPr="00A46461" w:rsidRDefault="00331145" w:rsidP="00D53CED">
            <w:pPr>
              <w:rPr>
                <w:rFonts w:cs="Raavi"/>
                <w:b/>
                <w:szCs w:val="22"/>
              </w:rPr>
            </w:pPr>
            <w:r w:rsidRPr="00A46461">
              <w:rPr>
                <w:rFonts w:cs="Raavi"/>
                <w:b/>
                <w:szCs w:val="22"/>
              </w:rPr>
              <w:t>Černá</w:t>
            </w:r>
            <w:r w:rsidR="0046707D" w:rsidRPr="00A46461">
              <w:rPr>
                <w:rFonts w:cs="Raavi"/>
                <w:b/>
                <w:szCs w:val="22"/>
              </w:rPr>
              <w:t xml:space="preserve"> </w:t>
            </w:r>
            <w:r w:rsidRPr="00A46461">
              <w:rPr>
                <w:rFonts w:cs="Raavi"/>
                <w:b/>
                <w:szCs w:val="22"/>
              </w:rPr>
              <w:t>Marie</w:t>
            </w:r>
            <w:r w:rsidR="00A913FD" w:rsidRPr="00A46461">
              <w:rPr>
                <w:rFonts w:cs="Raavi"/>
                <w:b/>
                <w:szCs w:val="22"/>
              </w:rPr>
              <w:t>,</w:t>
            </w:r>
            <w:r w:rsidR="0046707D" w:rsidRPr="00A46461">
              <w:rPr>
                <w:rFonts w:cs="Raavi"/>
                <w:b/>
                <w:szCs w:val="22"/>
              </w:rPr>
              <w:t xml:space="preserve"> </w:t>
            </w:r>
            <w:r w:rsidRPr="00A46461">
              <w:rPr>
                <w:rFonts w:cs="Raavi"/>
                <w:b/>
                <w:szCs w:val="22"/>
              </w:rPr>
              <w:t>doc</w:t>
            </w:r>
            <w:r w:rsidR="0046707D" w:rsidRPr="00A46461">
              <w:rPr>
                <w:rFonts w:cs="Raavi"/>
                <w:b/>
                <w:szCs w:val="22"/>
              </w:rPr>
              <w:t xml:space="preserve">. </w:t>
            </w:r>
            <w:r w:rsidRPr="00A46461">
              <w:rPr>
                <w:rFonts w:cs="Raavi"/>
                <w:b/>
                <w:szCs w:val="22"/>
              </w:rPr>
              <w:t>MUD</w:t>
            </w:r>
            <w:r w:rsidR="0046707D" w:rsidRPr="00A46461">
              <w:rPr>
                <w:rFonts w:cs="Raavi"/>
                <w:b/>
                <w:szCs w:val="22"/>
              </w:rPr>
              <w:t>r.</w:t>
            </w:r>
            <w:r w:rsidR="00BA4338" w:rsidRPr="00A46461">
              <w:rPr>
                <w:rFonts w:cs="Raavi"/>
                <w:b/>
                <w:szCs w:val="22"/>
              </w:rPr>
              <w:t>,</w:t>
            </w:r>
            <w:r w:rsidR="0046707D" w:rsidRPr="00A46461">
              <w:rPr>
                <w:rFonts w:cs="Raavi"/>
                <w:b/>
                <w:szCs w:val="22"/>
              </w:rPr>
              <w:t xml:space="preserve"> </w:t>
            </w:r>
            <w:r w:rsidRPr="00A46461">
              <w:rPr>
                <w:rFonts w:cs="Raavi"/>
                <w:b/>
                <w:szCs w:val="22"/>
              </w:rPr>
              <w:t>C</w:t>
            </w:r>
            <w:r w:rsidR="0046707D" w:rsidRPr="00A46461">
              <w:rPr>
                <w:rFonts w:cs="Raavi"/>
                <w:b/>
                <w:szCs w:val="22"/>
              </w:rPr>
              <w:t xml:space="preserve">Sc. </w:t>
            </w:r>
            <w:r w:rsidR="0091008E" w:rsidRPr="00A46461">
              <w:rPr>
                <w:rFonts w:cs="Raavi"/>
                <w:szCs w:val="22"/>
              </w:rPr>
              <w:fldChar w:fldCharType="begin"/>
            </w:r>
            <w:r w:rsidR="009F1AFA">
              <w:rPr>
                <w:rFonts w:cs="Raavi"/>
                <w:szCs w:val="22"/>
              </w:rPr>
              <w:instrText>XE</w:instrText>
            </w:r>
            <w:r w:rsidR="0046707D" w:rsidRPr="00A46461">
              <w:rPr>
                <w:rFonts w:cs="Raavi"/>
                <w:szCs w:val="22"/>
              </w:rPr>
              <w:instrText xml:space="preserve"> </w:instrText>
            </w:r>
            <w:r w:rsidR="00031FD8" w:rsidRPr="00A46461">
              <w:rPr>
                <w:rFonts w:cs="Raavi"/>
                <w:szCs w:val="22"/>
              </w:rPr>
              <w:instrText>„</w:instrText>
            </w:r>
            <w:r w:rsidRPr="00A46461">
              <w:rPr>
                <w:rFonts w:cs="Raavi"/>
                <w:szCs w:val="22"/>
              </w:rPr>
              <w:instrText>Černá, Ma</w:instrText>
            </w:r>
            <w:r w:rsidR="0046707D" w:rsidRPr="00A46461">
              <w:rPr>
                <w:rFonts w:cs="Raavi"/>
                <w:szCs w:val="22"/>
              </w:rPr>
              <w:instrText>.</w:instrText>
            </w:r>
            <w:r w:rsidR="00031FD8" w:rsidRPr="00A46461">
              <w:rPr>
                <w:rFonts w:cs="Raavi"/>
                <w:szCs w:val="22"/>
              </w:rPr>
              <w:instrText>“</w:instrText>
            </w:r>
            <w:r w:rsidR="0046707D" w:rsidRPr="00A46461">
              <w:rPr>
                <w:rFonts w:cs="Raavi"/>
                <w:szCs w:val="22"/>
              </w:rPr>
              <w:instrText xml:space="preserve"> </w:instrText>
            </w:r>
            <w:r w:rsidR="0091008E" w:rsidRPr="00A46461">
              <w:rPr>
                <w:rFonts w:cs="Raavi"/>
                <w:szCs w:val="22"/>
              </w:rPr>
              <w:fldChar w:fldCharType="end"/>
            </w:r>
          </w:p>
        </w:tc>
        <w:tc>
          <w:tcPr>
            <w:tcW w:w="673" w:type="pct"/>
            <w:shd w:val="clear" w:color="auto" w:fill="auto"/>
            <w:noWrap/>
            <w:vAlign w:val="center"/>
          </w:tcPr>
          <w:p w:rsidR="0046707D" w:rsidRPr="00A46461" w:rsidRDefault="0046707D" w:rsidP="00D53CED">
            <w:pPr>
              <w:rPr>
                <w:rFonts w:cs="Raavi"/>
                <w:b/>
                <w:szCs w:val="22"/>
              </w:rPr>
            </w:pPr>
            <w:r w:rsidRPr="00A46461">
              <w:rPr>
                <w:rFonts w:cs="Raavi"/>
                <w:b/>
                <w:szCs w:val="22"/>
              </w:rPr>
              <w:t>přednosta</w:t>
            </w:r>
          </w:p>
        </w:tc>
        <w:tc>
          <w:tcPr>
            <w:tcW w:w="737" w:type="pct"/>
            <w:shd w:val="clear" w:color="auto" w:fill="auto"/>
            <w:noWrap/>
            <w:vAlign w:val="center"/>
          </w:tcPr>
          <w:p w:rsidR="0046707D" w:rsidRPr="00A46461" w:rsidRDefault="0046707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2491</w:t>
              </w:r>
            </w:smartTag>
          </w:p>
        </w:tc>
        <w:tc>
          <w:tcPr>
            <w:tcW w:w="1670" w:type="pct"/>
            <w:shd w:val="clear" w:color="auto" w:fill="auto"/>
            <w:noWrap/>
            <w:vAlign w:val="center"/>
          </w:tcPr>
          <w:p w:rsidR="0046707D" w:rsidRPr="00A46461" w:rsidRDefault="00031FD8" w:rsidP="00D53CED">
            <w:pPr>
              <w:rPr>
                <w:rFonts w:cs="Raavi"/>
                <w:szCs w:val="22"/>
              </w:rPr>
            </w:pPr>
            <w:r w:rsidRPr="00A46461">
              <w:rPr>
                <w:rFonts w:cs="Raavi"/>
                <w:szCs w:val="22"/>
              </w:rPr>
              <w:t>marie.cerna@lf3.cuni.cz</w:t>
            </w:r>
          </w:p>
        </w:tc>
      </w:tr>
      <w:tr w:rsidR="0046707D" w:rsidRPr="00A46461" w:rsidTr="007022FD">
        <w:trPr>
          <w:trHeight w:val="70"/>
        </w:trPr>
        <w:tc>
          <w:tcPr>
            <w:tcW w:w="1920" w:type="pct"/>
            <w:shd w:val="clear" w:color="auto" w:fill="auto"/>
            <w:noWrap/>
            <w:vAlign w:val="center"/>
          </w:tcPr>
          <w:p w:rsidR="0046707D" w:rsidRPr="00A46461" w:rsidRDefault="0046707D" w:rsidP="00D53CED">
            <w:pPr>
              <w:rPr>
                <w:rFonts w:cs="Raavi"/>
                <w:i/>
                <w:szCs w:val="22"/>
              </w:rPr>
            </w:pPr>
            <w:r w:rsidRPr="00A46461">
              <w:rPr>
                <w:rFonts w:cs="Raavi"/>
                <w:i/>
                <w:szCs w:val="22"/>
              </w:rPr>
              <w:t>Dvorská Eva</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Dvorská, E.</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p>
        </w:tc>
        <w:tc>
          <w:tcPr>
            <w:tcW w:w="673" w:type="pct"/>
            <w:shd w:val="clear" w:color="auto" w:fill="auto"/>
            <w:noWrap/>
            <w:vAlign w:val="center"/>
          </w:tcPr>
          <w:p w:rsidR="0046707D" w:rsidRPr="00A46461" w:rsidRDefault="0046707D" w:rsidP="00D53CED">
            <w:pPr>
              <w:rPr>
                <w:rFonts w:cs="Raavi"/>
                <w:i/>
                <w:szCs w:val="22"/>
              </w:rPr>
            </w:pPr>
            <w:r w:rsidRPr="00A46461">
              <w:rPr>
                <w:rFonts w:cs="Raavi"/>
                <w:i/>
                <w:szCs w:val="22"/>
              </w:rPr>
              <w:t>sekretariát</w:t>
            </w:r>
          </w:p>
        </w:tc>
        <w:tc>
          <w:tcPr>
            <w:tcW w:w="737" w:type="pct"/>
            <w:shd w:val="clear" w:color="auto" w:fill="auto"/>
            <w:noWrap/>
            <w:vAlign w:val="center"/>
          </w:tcPr>
          <w:p w:rsidR="0046707D" w:rsidRPr="00A46461" w:rsidRDefault="0046707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2434</w:t>
              </w:r>
            </w:smartTag>
          </w:p>
        </w:tc>
        <w:tc>
          <w:tcPr>
            <w:tcW w:w="1670" w:type="pct"/>
            <w:shd w:val="clear" w:color="auto" w:fill="auto"/>
            <w:noWrap/>
            <w:vAlign w:val="center"/>
          </w:tcPr>
          <w:p w:rsidR="0046707D" w:rsidRPr="00A46461" w:rsidRDefault="00031FD8" w:rsidP="00D53CED">
            <w:pPr>
              <w:rPr>
                <w:rFonts w:cs="Raavi"/>
                <w:szCs w:val="22"/>
              </w:rPr>
            </w:pPr>
            <w:r w:rsidRPr="00A46461">
              <w:rPr>
                <w:rFonts w:cs="Raavi"/>
                <w:szCs w:val="22"/>
              </w:rPr>
              <w:t>eva.dvorska@lf3.cuni.cz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3328E9" w:rsidRPr="00A46461" w:rsidTr="007022FD">
        <w:trPr>
          <w:trHeight w:val="70"/>
        </w:trPr>
        <w:tc>
          <w:tcPr>
            <w:tcW w:w="1920" w:type="pct"/>
            <w:shd w:val="clear" w:color="auto" w:fill="auto"/>
            <w:noWrap/>
            <w:vAlign w:val="center"/>
          </w:tcPr>
          <w:p w:rsidR="003328E9" w:rsidRPr="00A46461" w:rsidRDefault="003328E9" w:rsidP="0095079F">
            <w:pPr>
              <w:rPr>
                <w:rFonts w:cs="Raavi"/>
                <w:szCs w:val="22"/>
              </w:rPr>
            </w:pPr>
            <w:r w:rsidRPr="00A46461">
              <w:rPr>
                <w:rFonts w:cs="Raavi"/>
                <w:szCs w:val="22"/>
              </w:rPr>
              <w:t>Cibuľová Anna, Mgr.</w:t>
            </w:r>
            <w:r w:rsidRPr="00A46461">
              <w:rPr>
                <w:rFonts w:cs="Raavi"/>
                <w:i/>
                <w:szCs w:val="22"/>
              </w:rPr>
              <w:t xml:space="preserve"> </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„Cibuľová, A.“</w:instrText>
            </w:r>
            <w:r w:rsidRPr="00A46461">
              <w:rPr>
                <w:rFonts w:cs="Raavi"/>
                <w:i/>
                <w:szCs w:val="22"/>
              </w:rPr>
              <w:instrText xml:space="preserve"> </w:instrText>
            </w:r>
            <w:r w:rsidR="0091008E" w:rsidRPr="00A46461">
              <w:rPr>
                <w:rFonts w:cs="Raavi"/>
                <w:i/>
                <w:szCs w:val="22"/>
              </w:rPr>
              <w:fldChar w:fldCharType="end"/>
            </w:r>
          </w:p>
        </w:tc>
        <w:tc>
          <w:tcPr>
            <w:tcW w:w="673" w:type="pct"/>
            <w:shd w:val="clear" w:color="auto" w:fill="auto"/>
            <w:noWrap/>
            <w:vAlign w:val="center"/>
          </w:tcPr>
          <w:p w:rsidR="003328E9" w:rsidRPr="00A46461" w:rsidRDefault="00970DED" w:rsidP="0095079F">
            <w:pPr>
              <w:rPr>
                <w:rFonts w:cs="Raavi"/>
                <w:szCs w:val="22"/>
              </w:rPr>
            </w:pPr>
            <w:r w:rsidRPr="00A46461">
              <w:rPr>
                <w:rFonts w:cs="Raavi"/>
                <w:szCs w:val="22"/>
              </w:rPr>
              <w:t>PGS stud.</w:t>
            </w:r>
            <w:r w:rsidR="003328E9" w:rsidRPr="00A46461">
              <w:rPr>
                <w:rFonts w:cs="Raavi"/>
                <w:szCs w:val="22"/>
              </w:rPr>
              <w:t> </w:t>
            </w:r>
          </w:p>
        </w:tc>
        <w:tc>
          <w:tcPr>
            <w:tcW w:w="737" w:type="pct"/>
            <w:shd w:val="clear" w:color="auto" w:fill="auto"/>
            <w:noWrap/>
            <w:vAlign w:val="center"/>
          </w:tcPr>
          <w:p w:rsidR="003328E9" w:rsidRPr="00A46461" w:rsidRDefault="003328E9" w:rsidP="0095079F">
            <w:pPr>
              <w:rPr>
                <w:rFonts w:cs="Raavi"/>
                <w:szCs w:val="22"/>
              </w:rPr>
            </w:pPr>
            <w:r w:rsidRPr="00A46461">
              <w:rPr>
                <w:rFonts w:cs="Raavi"/>
                <w:szCs w:val="22"/>
              </w:rPr>
              <w:t xml:space="preserve">26710 </w:t>
            </w:r>
            <w:r w:rsidRPr="00A46461">
              <w:rPr>
                <w:rFonts w:cs="Raavi"/>
                <w:b/>
                <w:szCs w:val="22"/>
              </w:rPr>
              <w:t>2429</w:t>
            </w:r>
          </w:p>
        </w:tc>
        <w:tc>
          <w:tcPr>
            <w:tcW w:w="1670" w:type="pct"/>
            <w:shd w:val="clear" w:color="auto" w:fill="auto"/>
            <w:noWrap/>
            <w:vAlign w:val="center"/>
          </w:tcPr>
          <w:p w:rsidR="003328E9" w:rsidRPr="00A46461" w:rsidRDefault="003328E9" w:rsidP="0095079F">
            <w:pPr>
              <w:rPr>
                <w:rFonts w:cs="Raavi"/>
                <w:szCs w:val="22"/>
              </w:rPr>
            </w:pPr>
            <w:r w:rsidRPr="00A46461">
              <w:rPr>
                <w:rFonts w:cs="Raavi"/>
                <w:szCs w:val="22"/>
              </w:rPr>
              <w:t>anna.cibulova@lf3.cuni.cz</w:t>
            </w:r>
          </w:p>
        </w:tc>
      </w:tr>
      <w:tr w:rsidR="0046707D" w:rsidRPr="00A46461" w:rsidTr="007022FD">
        <w:trPr>
          <w:trHeight w:val="70"/>
        </w:trPr>
        <w:tc>
          <w:tcPr>
            <w:tcW w:w="1920" w:type="pct"/>
            <w:shd w:val="clear" w:color="auto" w:fill="auto"/>
            <w:noWrap/>
            <w:vAlign w:val="center"/>
          </w:tcPr>
          <w:p w:rsidR="0046707D" w:rsidRPr="00A46461" w:rsidRDefault="0046707D" w:rsidP="00D53CED">
            <w:pPr>
              <w:rPr>
                <w:rFonts w:cs="Raavi"/>
                <w:szCs w:val="22"/>
              </w:rPr>
            </w:pPr>
            <w:r w:rsidRPr="00A46461">
              <w:rPr>
                <w:rFonts w:cs="Raavi"/>
                <w:szCs w:val="22"/>
              </w:rPr>
              <w:t>Čejková Pavlína</w:t>
            </w:r>
            <w:r w:rsidR="00A913FD" w:rsidRPr="00A46461">
              <w:rPr>
                <w:rFonts w:cs="Raavi"/>
                <w:szCs w:val="22"/>
              </w:rPr>
              <w:t>,</w:t>
            </w:r>
            <w:r w:rsidRPr="00A46461">
              <w:rPr>
                <w:rFonts w:cs="Raavi"/>
                <w:szCs w:val="22"/>
              </w:rPr>
              <w:t xml:space="preserve"> </w:t>
            </w:r>
            <w:r w:rsidR="003328E9" w:rsidRPr="00A46461">
              <w:rPr>
                <w:rFonts w:cs="Raavi"/>
                <w:szCs w:val="22"/>
              </w:rPr>
              <w:t>RNDr</w:t>
            </w:r>
            <w:r w:rsidRPr="00A46461">
              <w:rPr>
                <w:rFonts w:cs="Raavi"/>
                <w:szCs w:val="22"/>
              </w:rPr>
              <w:t>.</w:t>
            </w:r>
            <w:r w:rsidR="00BA4338"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Čejková,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00A96A04" w:rsidRPr="00A46461">
              <w:rPr>
                <w:rFonts w:cs="Raavi"/>
                <w:szCs w:val="22"/>
              </w:rPr>
              <w:t xml:space="preserve"> Ph.D.</w:t>
            </w:r>
          </w:p>
        </w:tc>
        <w:tc>
          <w:tcPr>
            <w:tcW w:w="673" w:type="pct"/>
            <w:shd w:val="clear" w:color="auto" w:fill="auto"/>
            <w:noWrap/>
            <w:vAlign w:val="center"/>
          </w:tcPr>
          <w:p w:rsidR="0046707D" w:rsidRPr="00A46461" w:rsidRDefault="009D4DD3" w:rsidP="00D53CED">
            <w:pPr>
              <w:rPr>
                <w:rFonts w:cs="Raavi"/>
                <w:szCs w:val="22"/>
              </w:rPr>
            </w:pPr>
            <w:r w:rsidRPr="00A46461">
              <w:rPr>
                <w:rFonts w:cs="Raavi"/>
                <w:szCs w:val="22"/>
              </w:rPr>
              <w:t>odb. prac.</w:t>
            </w:r>
          </w:p>
        </w:tc>
        <w:tc>
          <w:tcPr>
            <w:tcW w:w="737" w:type="pct"/>
            <w:shd w:val="clear" w:color="auto" w:fill="auto"/>
            <w:noWrap/>
            <w:vAlign w:val="center"/>
          </w:tcPr>
          <w:p w:rsidR="0046707D" w:rsidRPr="00A46461" w:rsidRDefault="0046707D" w:rsidP="00D53CED">
            <w:pPr>
              <w:rPr>
                <w:rFonts w:cs="Raavi"/>
                <w:b/>
                <w:szCs w:val="22"/>
              </w:rPr>
            </w:pPr>
            <w:r w:rsidRPr="00A46461">
              <w:rPr>
                <w:rFonts w:cs="Raavi"/>
                <w:szCs w:val="22"/>
              </w:rPr>
              <w:t xml:space="preserve">26710 </w:t>
            </w:r>
            <w:r w:rsidRPr="00A46461">
              <w:rPr>
                <w:rFonts w:cs="Raavi"/>
                <w:b/>
                <w:szCs w:val="22"/>
              </w:rPr>
              <w:t>2</w:t>
            </w:r>
            <w:r w:rsidR="003328E9" w:rsidRPr="00A46461">
              <w:rPr>
                <w:rFonts w:cs="Raavi"/>
                <w:b/>
                <w:szCs w:val="22"/>
              </w:rPr>
              <w:t>429</w:t>
            </w:r>
          </w:p>
        </w:tc>
        <w:tc>
          <w:tcPr>
            <w:tcW w:w="1670" w:type="pct"/>
            <w:shd w:val="clear" w:color="auto" w:fill="auto"/>
            <w:noWrap/>
            <w:vAlign w:val="center"/>
          </w:tcPr>
          <w:p w:rsidR="0046707D" w:rsidRPr="00A46461" w:rsidRDefault="00031FD8" w:rsidP="00D53CED">
            <w:pPr>
              <w:rPr>
                <w:rFonts w:cs="Raavi"/>
                <w:szCs w:val="22"/>
              </w:rPr>
            </w:pPr>
            <w:r w:rsidRPr="00A46461">
              <w:rPr>
                <w:rFonts w:cs="Raavi"/>
                <w:szCs w:val="22"/>
              </w:rPr>
              <w:t>pavlina.cejkova@lf3.cuni.cz</w:t>
            </w:r>
          </w:p>
        </w:tc>
      </w:tr>
      <w:tr w:rsidR="00734659" w:rsidRPr="00A46461" w:rsidTr="007022FD">
        <w:trPr>
          <w:trHeight w:val="70"/>
        </w:trPr>
        <w:tc>
          <w:tcPr>
            <w:tcW w:w="1920" w:type="pct"/>
            <w:shd w:val="clear" w:color="auto" w:fill="auto"/>
            <w:noWrap/>
            <w:vAlign w:val="center"/>
          </w:tcPr>
          <w:p w:rsidR="00734659" w:rsidRPr="00A46461" w:rsidRDefault="00734659" w:rsidP="00734659">
            <w:pPr>
              <w:rPr>
                <w:rFonts w:cs="Raavi"/>
                <w:szCs w:val="22"/>
              </w:rPr>
            </w:pPr>
            <w:r>
              <w:rPr>
                <w:rFonts w:cs="Raavi"/>
                <w:szCs w:val="22"/>
              </w:rPr>
              <w:t xml:space="preserve">Demová Hana, RNDr., Ph.D. </w:t>
            </w:r>
            <w:r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Pr>
                <w:rFonts w:cs="Raavi"/>
                <w:szCs w:val="22"/>
              </w:rPr>
              <w:instrText>Demová</w:instrText>
            </w:r>
            <w:r w:rsidRPr="00A46461">
              <w:rPr>
                <w:rFonts w:cs="Raavi"/>
                <w:szCs w:val="22"/>
              </w:rPr>
              <w:instrText>,</w:instrText>
            </w:r>
            <w:r>
              <w:rPr>
                <w:rFonts w:cs="Raavi"/>
                <w:szCs w:val="22"/>
              </w:rPr>
              <w:instrText xml:space="preserve"> H</w:instrText>
            </w:r>
            <w:r w:rsidRPr="00A46461">
              <w:rPr>
                <w:rFonts w:cs="Raavi"/>
                <w:szCs w:val="22"/>
              </w:rPr>
              <w:instrText xml:space="preserve">.“ </w:instrText>
            </w:r>
            <w:r w:rsidR="0091008E" w:rsidRPr="00A46461">
              <w:rPr>
                <w:rFonts w:cs="Raavi"/>
                <w:szCs w:val="22"/>
              </w:rPr>
              <w:fldChar w:fldCharType="end"/>
            </w:r>
          </w:p>
        </w:tc>
        <w:tc>
          <w:tcPr>
            <w:tcW w:w="673" w:type="pct"/>
            <w:shd w:val="clear" w:color="auto" w:fill="auto"/>
            <w:noWrap/>
            <w:vAlign w:val="center"/>
          </w:tcPr>
          <w:p w:rsidR="00734659" w:rsidRPr="00A46461" w:rsidRDefault="00734659" w:rsidP="00D53CED">
            <w:pPr>
              <w:rPr>
                <w:rFonts w:cs="Raavi"/>
                <w:szCs w:val="22"/>
              </w:rPr>
            </w:pPr>
            <w:r w:rsidRPr="00A46461">
              <w:rPr>
                <w:rFonts w:cs="Raavi"/>
                <w:szCs w:val="22"/>
              </w:rPr>
              <w:t>odb. asist.</w:t>
            </w:r>
          </w:p>
        </w:tc>
        <w:tc>
          <w:tcPr>
            <w:tcW w:w="737" w:type="pct"/>
            <w:shd w:val="clear" w:color="auto" w:fill="auto"/>
            <w:noWrap/>
            <w:vAlign w:val="center"/>
          </w:tcPr>
          <w:p w:rsidR="00734659" w:rsidRPr="00A46461" w:rsidRDefault="00734659" w:rsidP="00D53CED">
            <w:pPr>
              <w:rPr>
                <w:rFonts w:cs="Raavi"/>
                <w:szCs w:val="22"/>
              </w:rPr>
            </w:pPr>
            <w:r w:rsidRPr="00A46461">
              <w:rPr>
                <w:rFonts w:cs="Raavi"/>
                <w:szCs w:val="22"/>
              </w:rPr>
              <w:t xml:space="preserve">26710 </w:t>
            </w:r>
            <w:r w:rsidRPr="00A46461">
              <w:rPr>
                <w:rFonts w:cs="Raavi"/>
                <w:b/>
                <w:szCs w:val="22"/>
              </w:rPr>
              <w:t>2492</w:t>
            </w:r>
          </w:p>
        </w:tc>
        <w:tc>
          <w:tcPr>
            <w:tcW w:w="1670" w:type="pct"/>
            <w:shd w:val="clear" w:color="auto" w:fill="auto"/>
            <w:noWrap/>
            <w:vAlign w:val="center"/>
          </w:tcPr>
          <w:p w:rsidR="00734659" w:rsidRPr="00A46461" w:rsidRDefault="00734659" w:rsidP="00D53CED">
            <w:pPr>
              <w:rPr>
                <w:rFonts w:cs="Raavi"/>
                <w:szCs w:val="22"/>
              </w:rPr>
            </w:pPr>
            <w:r>
              <w:rPr>
                <w:rFonts w:cs="Raavi"/>
                <w:szCs w:val="22"/>
              </w:rPr>
              <w:t>ha</w:t>
            </w:r>
            <w:r w:rsidRPr="00A46461">
              <w:rPr>
                <w:rFonts w:cs="Raavi"/>
                <w:szCs w:val="22"/>
              </w:rPr>
              <w:t>na.</w:t>
            </w:r>
            <w:r>
              <w:rPr>
                <w:rFonts w:cs="Raavi"/>
                <w:szCs w:val="22"/>
              </w:rPr>
              <w:t>demova</w:t>
            </w:r>
            <w:r w:rsidRPr="00A46461">
              <w:rPr>
                <w:rFonts w:cs="Raavi"/>
                <w:szCs w:val="22"/>
              </w:rPr>
              <w:t>@lf3.cuni.cz</w:t>
            </w:r>
          </w:p>
        </w:tc>
      </w:tr>
      <w:tr w:rsidR="0046707D" w:rsidRPr="00A46461" w:rsidTr="007022FD">
        <w:trPr>
          <w:trHeight w:val="70"/>
        </w:trPr>
        <w:tc>
          <w:tcPr>
            <w:tcW w:w="1920" w:type="pct"/>
            <w:shd w:val="clear" w:color="auto" w:fill="auto"/>
            <w:noWrap/>
            <w:vAlign w:val="center"/>
          </w:tcPr>
          <w:p w:rsidR="0046707D" w:rsidRPr="00A46461" w:rsidRDefault="0046707D" w:rsidP="00D53CED">
            <w:pPr>
              <w:rPr>
                <w:rFonts w:cs="Raavi"/>
                <w:szCs w:val="22"/>
              </w:rPr>
            </w:pPr>
            <w:r w:rsidRPr="00A46461">
              <w:rPr>
                <w:rFonts w:cs="Raavi"/>
                <w:szCs w:val="22"/>
              </w:rPr>
              <w:lastRenderedPageBreak/>
              <w:t>Filipiová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Filipiová, V.</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Věra</w:t>
            </w:r>
          </w:p>
        </w:tc>
        <w:tc>
          <w:tcPr>
            <w:tcW w:w="673" w:type="pct"/>
            <w:shd w:val="clear" w:color="auto" w:fill="auto"/>
            <w:noWrap/>
            <w:vAlign w:val="center"/>
          </w:tcPr>
          <w:p w:rsidR="0046707D" w:rsidRPr="00A46461" w:rsidRDefault="0046707D" w:rsidP="00D53CED">
            <w:pPr>
              <w:rPr>
                <w:rFonts w:cs="Raavi"/>
                <w:szCs w:val="22"/>
              </w:rPr>
            </w:pPr>
            <w:r w:rsidRPr="00A46461">
              <w:rPr>
                <w:rFonts w:cs="Raavi"/>
                <w:szCs w:val="22"/>
              </w:rPr>
              <w:t>laborant</w:t>
            </w:r>
          </w:p>
        </w:tc>
        <w:tc>
          <w:tcPr>
            <w:tcW w:w="737" w:type="pct"/>
            <w:shd w:val="clear" w:color="auto" w:fill="auto"/>
            <w:noWrap/>
            <w:vAlign w:val="center"/>
          </w:tcPr>
          <w:p w:rsidR="0046707D" w:rsidRPr="00A46461" w:rsidRDefault="0046707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2431</w:t>
              </w:r>
            </w:smartTag>
          </w:p>
        </w:tc>
        <w:tc>
          <w:tcPr>
            <w:tcW w:w="1670" w:type="pct"/>
            <w:shd w:val="clear" w:color="auto" w:fill="auto"/>
            <w:noWrap/>
            <w:vAlign w:val="center"/>
          </w:tcPr>
          <w:p w:rsidR="0046707D" w:rsidRPr="00A46461" w:rsidRDefault="00031FD8" w:rsidP="00D53CED">
            <w:pPr>
              <w:rPr>
                <w:rFonts w:cs="Raavi"/>
                <w:szCs w:val="22"/>
              </w:rPr>
            </w:pPr>
            <w:r w:rsidRPr="00A46461">
              <w:rPr>
                <w:rFonts w:cs="Raavi"/>
                <w:szCs w:val="22"/>
              </w:rPr>
              <w:t>vera.filipiova@lf3.cuni.cz</w:t>
            </w:r>
          </w:p>
        </w:tc>
      </w:tr>
      <w:tr w:rsidR="003328E9" w:rsidRPr="00A46461" w:rsidTr="007022FD">
        <w:trPr>
          <w:trHeight w:val="70"/>
        </w:trPr>
        <w:tc>
          <w:tcPr>
            <w:tcW w:w="1920" w:type="pct"/>
            <w:shd w:val="clear" w:color="auto" w:fill="auto"/>
            <w:noWrap/>
            <w:vAlign w:val="center"/>
          </w:tcPr>
          <w:p w:rsidR="003328E9" w:rsidRPr="00A46461" w:rsidRDefault="003328E9" w:rsidP="0095079F">
            <w:pPr>
              <w:rPr>
                <w:rFonts w:cs="Raavi"/>
                <w:szCs w:val="22"/>
              </w:rPr>
            </w:pPr>
            <w:r w:rsidRPr="00A46461">
              <w:rPr>
                <w:rFonts w:cs="Raavi"/>
                <w:szCs w:val="22"/>
              </w:rPr>
              <w:t>Kotrbova-Kozak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„Kotrbova-Kozak, A.“ </w:instrText>
            </w:r>
            <w:r w:rsidR="0091008E" w:rsidRPr="00A46461">
              <w:rPr>
                <w:rFonts w:cs="Raavi"/>
                <w:szCs w:val="22"/>
              </w:rPr>
              <w:fldChar w:fldCharType="end"/>
            </w:r>
            <w:r w:rsidRPr="00A46461">
              <w:rPr>
                <w:rFonts w:cs="Raavi"/>
                <w:szCs w:val="22"/>
              </w:rPr>
              <w:t xml:space="preserve"> Anna, Ing., Ph.D.</w:t>
            </w:r>
          </w:p>
        </w:tc>
        <w:tc>
          <w:tcPr>
            <w:tcW w:w="673" w:type="pct"/>
            <w:shd w:val="clear" w:color="auto" w:fill="auto"/>
            <w:noWrap/>
            <w:vAlign w:val="center"/>
          </w:tcPr>
          <w:p w:rsidR="003328E9" w:rsidRPr="00A46461" w:rsidRDefault="009D4DD3" w:rsidP="0095079F">
            <w:pPr>
              <w:rPr>
                <w:rFonts w:cs="Raavi"/>
                <w:szCs w:val="22"/>
              </w:rPr>
            </w:pPr>
            <w:r w:rsidRPr="00A46461">
              <w:rPr>
                <w:rFonts w:cs="Raavi"/>
                <w:szCs w:val="22"/>
              </w:rPr>
              <w:t>odb. asist.</w:t>
            </w:r>
          </w:p>
        </w:tc>
        <w:tc>
          <w:tcPr>
            <w:tcW w:w="737" w:type="pct"/>
            <w:shd w:val="clear" w:color="auto" w:fill="auto"/>
            <w:noWrap/>
            <w:vAlign w:val="center"/>
          </w:tcPr>
          <w:p w:rsidR="003328E9" w:rsidRPr="00A46461" w:rsidRDefault="003328E9" w:rsidP="0095079F">
            <w:pPr>
              <w:rPr>
                <w:rFonts w:cs="Raavi"/>
                <w:szCs w:val="22"/>
              </w:rPr>
            </w:pPr>
            <w:r w:rsidRPr="00A46461">
              <w:rPr>
                <w:rFonts w:cs="Raavi"/>
                <w:szCs w:val="22"/>
              </w:rPr>
              <w:t xml:space="preserve">26710 </w:t>
            </w:r>
            <w:r w:rsidRPr="00A46461">
              <w:rPr>
                <w:rFonts w:cs="Raavi"/>
                <w:b/>
                <w:szCs w:val="22"/>
              </w:rPr>
              <w:t>2431</w:t>
            </w:r>
          </w:p>
        </w:tc>
        <w:tc>
          <w:tcPr>
            <w:tcW w:w="1670" w:type="pct"/>
            <w:shd w:val="clear" w:color="auto" w:fill="auto"/>
            <w:noWrap/>
            <w:vAlign w:val="center"/>
          </w:tcPr>
          <w:p w:rsidR="003328E9" w:rsidRPr="00A46461" w:rsidRDefault="003328E9" w:rsidP="0095079F">
            <w:pPr>
              <w:rPr>
                <w:rFonts w:cs="Raavi"/>
                <w:szCs w:val="22"/>
              </w:rPr>
            </w:pPr>
            <w:r w:rsidRPr="00A46461">
              <w:rPr>
                <w:rFonts w:cs="Raavi"/>
                <w:szCs w:val="22"/>
              </w:rPr>
              <w:t>anna.kotrbova@lf3.cuni.cz</w:t>
            </w:r>
          </w:p>
        </w:tc>
      </w:tr>
      <w:tr w:rsidR="003328E9" w:rsidRPr="00A46461" w:rsidTr="007022FD">
        <w:trPr>
          <w:trHeight w:val="70"/>
        </w:trPr>
        <w:tc>
          <w:tcPr>
            <w:tcW w:w="1920" w:type="pct"/>
            <w:shd w:val="clear" w:color="auto" w:fill="auto"/>
            <w:noWrap/>
            <w:vAlign w:val="center"/>
          </w:tcPr>
          <w:p w:rsidR="003328E9" w:rsidRPr="00A46461" w:rsidRDefault="003328E9" w:rsidP="0095079F">
            <w:pPr>
              <w:rPr>
                <w:rFonts w:cs="Raavi"/>
                <w:szCs w:val="22"/>
              </w:rPr>
            </w:pPr>
            <w:r w:rsidRPr="00A46461">
              <w:rPr>
                <w:rFonts w:cs="Raavi"/>
                <w:szCs w:val="22"/>
              </w:rPr>
              <w:t>Koubová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„Koubová, A.“ </w:instrText>
            </w:r>
            <w:r w:rsidR="0091008E" w:rsidRPr="00A46461">
              <w:rPr>
                <w:rFonts w:cs="Raavi"/>
                <w:szCs w:val="22"/>
              </w:rPr>
              <w:fldChar w:fldCharType="end"/>
            </w:r>
            <w:r w:rsidRPr="00A46461">
              <w:rPr>
                <w:rFonts w:cs="Raavi"/>
                <w:szCs w:val="22"/>
              </w:rPr>
              <w:t xml:space="preserve"> Anežka</w:t>
            </w:r>
          </w:p>
        </w:tc>
        <w:tc>
          <w:tcPr>
            <w:tcW w:w="673" w:type="pct"/>
            <w:shd w:val="clear" w:color="auto" w:fill="auto"/>
            <w:noWrap/>
            <w:vAlign w:val="center"/>
          </w:tcPr>
          <w:p w:rsidR="003328E9" w:rsidRPr="00A46461" w:rsidRDefault="003328E9" w:rsidP="0095079F">
            <w:pPr>
              <w:rPr>
                <w:rFonts w:cs="Raavi"/>
                <w:szCs w:val="22"/>
              </w:rPr>
            </w:pPr>
            <w:r w:rsidRPr="00A46461">
              <w:rPr>
                <w:rFonts w:cs="Raavi"/>
                <w:szCs w:val="22"/>
              </w:rPr>
              <w:t>laborant</w:t>
            </w:r>
          </w:p>
        </w:tc>
        <w:tc>
          <w:tcPr>
            <w:tcW w:w="737" w:type="pct"/>
            <w:shd w:val="clear" w:color="auto" w:fill="auto"/>
            <w:noWrap/>
            <w:vAlign w:val="center"/>
          </w:tcPr>
          <w:p w:rsidR="003328E9" w:rsidRPr="00A46461" w:rsidRDefault="003328E9" w:rsidP="0095079F">
            <w:pPr>
              <w:rPr>
                <w:rFonts w:cs="Raavi"/>
                <w:szCs w:val="22"/>
              </w:rPr>
            </w:pPr>
            <w:r w:rsidRPr="00A46461">
              <w:rPr>
                <w:rFonts w:cs="Raavi"/>
                <w:szCs w:val="22"/>
              </w:rPr>
              <w:t xml:space="preserve">26710 </w:t>
            </w:r>
            <w:r w:rsidRPr="00A46461">
              <w:rPr>
                <w:rFonts w:cs="Raavi"/>
                <w:b/>
                <w:szCs w:val="22"/>
              </w:rPr>
              <w:t>2431</w:t>
            </w:r>
          </w:p>
        </w:tc>
        <w:tc>
          <w:tcPr>
            <w:tcW w:w="1670" w:type="pct"/>
            <w:shd w:val="clear" w:color="auto" w:fill="auto"/>
            <w:noWrap/>
            <w:vAlign w:val="center"/>
          </w:tcPr>
          <w:p w:rsidR="003328E9" w:rsidRPr="00A46461" w:rsidRDefault="003328E9" w:rsidP="0095079F">
            <w:pPr>
              <w:rPr>
                <w:rFonts w:cs="Raavi"/>
                <w:szCs w:val="22"/>
              </w:rPr>
            </w:pPr>
            <w:r w:rsidRPr="00A46461">
              <w:rPr>
                <w:rFonts w:cs="Raavi"/>
                <w:szCs w:val="22"/>
              </w:rPr>
              <w:t>anezkakoubova@seznam.cz</w:t>
            </w:r>
          </w:p>
        </w:tc>
      </w:tr>
      <w:tr w:rsidR="00734659" w:rsidRPr="00A46461" w:rsidTr="007022FD">
        <w:trPr>
          <w:trHeight w:val="70"/>
        </w:trPr>
        <w:tc>
          <w:tcPr>
            <w:tcW w:w="1920" w:type="pct"/>
            <w:shd w:val="clear" w:color="auto" w:fill="auto"/>
            <w:noWrap/>
            <w:vAlign w:val="center"/>
          </w:tcPr>
          <w:p w:rsidR="00734659" w:rsidRPr="00A46461" w:rsidRDefault="00734659" w:rsidP="006401CC">
            <w:pPr>
              <w:rPr>
                <w:rFonts w:cs="Raavi"/>
                <w:szCs w:val="22"/>
              </w:rPr>
            </w:pPr>
            <w:r>
              <w:rPr>
                <w:rFonts w:cs="Raavi"/>
                <w:szCs w:val="22"/>
              </w:rPr>
              <w:t>Medek Karel, MUDr</w:t>
            </w:r>
            <w:r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Pr>
                <w:rFonts w:cs="Raavi"/>
                <w:szCs w:val="22"/>
              </w:rPr>
              <w:instrText>Medek</w:instrText>
            </w:r>
            <w:r w:rsidRPr="00A46461">
              <w:rPr>
                <w:rFonts w:cs="Raavi"/>
                <w:szCs w:val="22"/>
              </w:rPr>
              <w:instrText xml:space="preserve">, </w:instrText>
            </w:r>
            <w:r>
              <w:rPr>
                <w:rFonts w:cs="Raavi"/>
                <w:szCs w:val="22"/>
              </w:rPr>
              <w:instrText>K</w:instrText>
            </w:r>
            <w:r w:rsidRPr="00A46461">
              <w:rPr>
                <w:rFonts w:cs="Raavi"/>
                <w:szCs w:val="22"/>
              </w:rPr>
              <w:instrText xml:space="preserve">.“ </w:instrText>
            </w:r>
            <w:r w:rsidR="0091008E" w:rsidRPr="00A46461">
              <w:rPr>
                <w:rFonts w:cs="Raavi"/>
                <w:szCs w:val="22"/>
              </w:rPr>
              <w:fldChar w:fldCharType="end"/>
            </w:r>
          </w:p>
        </w:tc>
        <w:tc>
          <w:tcPr>
            <w:tcW w:w="673" w:type="pct"/>
            <w:shd w:val="clear" w:color="auto" w:fill="auto"/>
            <w:noWrap/>
            <w:vAlign w:val="center"/>
          </w:tcPr>
          <w:p w:rsidR="00734659" w:rsidRPr="00A46461" w:rsidRDefault="00734659" w:rsidP="00D53CED">
            <w:pPr>
              <w:rPr>
                <w:rFonts w:cs="Raavi"/>
                <w:szCs w:val="22"/>
              </w:rPr>
            </w:pPr>
            <w:r w:rsidRPr="00A46461">
              <w:rPr>
                <w:rFonts w:cs="Raavi"/>
                <w:szCs w:val="22"/>
              </w:rPr>
              <w:t>PGS stud. </w:t>
            </w:r>
          </w:p>
        </w:tc>
        <w:tc>
          <w:tcPr>
            <w:tcW w:w="737" w:type="pct"/>
            <w:shd w:val="clear" w:color="auto" w:fill="auto"/>
            <w:noWrap/>
            <w:vAlign w:val="center"/>
          </w:tcPr>
          <w:p w:rsidR="00734659" w:rsidRPr="00A46461" w:rsidRDefault="00734659" w:rsidP="00D53CED">
            <w:pPr>
              <w:rPr>
                <w:rFonts w:cs="Raavi"/>
                <w:szCs w:val="22"/>
              </w:rPr>
            </w:pPr>
            <w:r w:rsidRPr="00A46461">
              <w:rPr>
                <w:rFonts w:cs="Raavi"/>
                <w:szCs w:val="22"/>
              </w:rPr>
              <w:t xml:space="preserve">26710 </w:t>
            </w:r>
            <w:r w:rsidRPr="00A46461">
              <w:rPr>
                <w:rFonts w:cs="Raavi"/>
                <w:b/>
                <w:szCs w:val="22"/>
              </w:rPr>
              <w:t>2429</w:t>
            </w:r>
          </w:p>
        </w:tc>
        <w:tc>
          <w:tcPr>
            <w:tcW w:w="1670" w:type="pct"/>
            <w:shd w:val="clear" w:color="auto" w:fill="auto"/>
            <w:noWrap/>
            <w:vAlign w:val="center"/>
          </w:tcPr>
          <w:p w:rsidR="00734659" w:rsidRPr="00A46461" w:rsidRDefault="00734659" w:rsidP="00D53CED">
            <w:pPr>
              <w:rPr>
                <w:rFonts w:cs="Raavi"/>
                <w:szCs w:val="22"/>
              </w:rPr>
            </w:pPr>
          </w:p>
        </w:tc>
      </w:tr>
      <w:tr w:rsidR="003328E9" w:rsidRPr="00A46461" w:rsidTr="007022FD">
        <w:trPr>
          <w:trHeight w:val="70"/>
        </w:trPr>
        <w:tc>
          <w:tcPr>
            <w:tcW w:w="1920" w:type="pct"/>
            <w:shd w:val="clear" w:color="auto" w:fill="auto"/>
            <w:noWrap/>
            <w:vAlign w:val="center"/>
          </w:tcPr>
          <w:p w:rsidR="003328E9" w:rsidRPr="00A46461" w:rsidRDefault="003328E9" w:rsidP="00D53CED">
            <w:pPr>
              <w:rPr>
                <w:rFonts w:cs="Raavi"/>
                <w:szCs w:val="22"/>
              </w:rPr>
            </w:pPr>
            <w:r w:rsidRPr="00A46461">
              <w:rPr>
                <w:rFonts w:cs="Raavi"/>
                <w:szCs w:val="22"/>
              </w:rPr>
              <w:t>Polívková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„Polívková, Z.“ </w:instrText>
            </w:r>
            <w:r w:rsidR="0091008E" w:rsidRPr="00A46461">
              <w:rPr>
                <w:rFonts w:cs="Raavi"/>
                <w:szCs w:val="22"/>
              </w:rPr>
              <w:fldChar w:fldCharType="end"/>
            </w:r>
            <w:r w:rsidRPr="00A46461">
              <w:rPr>
                <w:rFonts w:cs="Raavi"/>
                <w:szCs w:val="22"/>
              </w:rPr>
              <w:t xml:space="preserve"> Zdeňka, RNDr.</w:t>
            </w:r>
          </w:p>
        </w:tc>
        <w:tc>
          <w:tcPr>
            <w:tcW w:w="673" w:type="pct"/>
            <w:shd w:val="clear" w:color="auto" w:fill="auto"/>
            <w:noWrap/>
            <w:vAlign w:val="center"/>
          </w:tcPr>
          <w:p w:rsidR="003328E9" w:rsidRPr="00A46461" w:rsidRDefault="009D4DD3" w:rsidP="00D53CED">
            <w:pPr>
              <w:rPr>
                <w:rFonts w:cs="Raavi"/>
                <w:szCs w:val="22"/>
              </w:rPr>
            </w:pPr>
            <w:r w:rsidRPr="00A46461">
              <w:rPr>
                <w:rFonts w:cs="Raavi"/>
                <w:szCs w:val="22"/>
              </w:rPr>
              <w:t>odb. asist.</w:t>
            </w:r>
          </w:p>
        </w:tc>
        <w:tc>
          <w:tcPr>
            <w:tcW w:w="737" w:type="pct"/>
            <w:shd w:val="clear" w:color="auto" w:fill="auto"/>
            <w:noWrap/>
            <w:vAlign w:val="center"/>
          </w:tcPr>
          <w:p w:rsidR="003328E9" w:rsidRPr="00A46461" w:rsidRDefault="003328E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2492</w:t>
              </w:r>
            </w:smartTag>
          </w:p>
        </w:tc>
        <w:tc>
          <w:tcPr>
            <w:tcW w:w="1670" w:type="pct"/>
            <w:shd w:val="clear" w:color="auto" w:fill="auto"/>
            <w:noWrap/>
            <w:vAlign w:val="center"/>
          </w:tcPr>
          <w:p w:rsidR="003328E9" w:rsidRPr="00A46461" w:rsidRDefault="003328E9" w:rsidP="00D53CED">
            <w:pPr>
              <w:rPr>
                <w:rFonts w:cs="Raavi"/>
                <w:szCs w:val="22"/>
              </w:rPr>
            </w:pPr>
            <w:r w:rsidRPr="00A46461">
              <w:rPr>
                <w:rFonts w:cs="Raavi"/>
                <w:szCs w:val="22"/>
              </w:rPr>
              <w:t>zdena.polivkova@lf3.cuni.cz</w:t>
            </w:r>
          </w:p>
        </w:tc>
      </w:tr>
      <w:tr w:rsidR="003328E9" w:rsidRPr="00A46461" w:rsidTr="007022FD">
        <w:trPr>
          <w:trHeight w:val="70"/>
        </w:trPr>
        <w:tc>
          <w:tcPr>
            <w:tcW w:w="1920" w:type="pct"/>
            <w:shd w:val="clear" w:color="auto" w:fill="auto"/>
            <w:noWrap/>
            <w:vAlign w:val="center"/>
          </w:tcPr>
          <w:p w:rsidR="003328E9" w:rsidRPr="00A46461" w:rsidRDefault="003328E9" w:rsidP="00D53CED">
            <w:pPr>
              <w:rPr>
                <w:rFonts w:cs="Raavi"/>
                <w:szCs w:val="22"/>
              </w:rPr>
            </w:pPr>
            <w:r w:rsidRPr="00A46461">
              <w:rPr>
                <w:rFonts w:cs="Raavi"/>
                <w:szCs w:val="22"/>
              </w:rPr>
              <w:t>Rödl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„Rödl, P.“ </w:instrText>
            </w:r>
            <w:r w:rsidR="0091008E" w:rsidRPr="00A46461">
              <w:rPr>
                <w:rFonts w:cs="Raavi"/>
                <w:szCs w:val="22"/>
              </w:rPr>
              <w:fldChar w:fldCharType="end"/>
            </w:r>
            <w:r w:rsidRPr="00A46461">
              <w:rPr>
                <w:rFonts w:cs="Raavi"/>
                <w:szCs w:val="22"/>
              </w:rPr>
              <w:t xml:space="preserve"> Pavel, doc. RNDr., CSc.</w:t>
            </w:r>
          </w:p>
        </w:tc>
        <w:tc>
          <w:tcPr>
            <w:tcW w:w="673" w:type="pct"/>
            <w:shd w:val="clear" w:color="auto" w:fill="auto"/>
            <w:noWrap/>
            <w:vAlign w:val="center"/>
          </w:tcPr>
          <w:p w:rsidR="003328E9" w:rsidRPr="00A46461" w:rsidRDefault="003328E9" w:rsidP="00D53CED">
            <w:pPr>
              <w:rPr>
                <w:rFonts w:cs="Raavi"/>
                <w:szCs w:val="22"/>
              </w:rPr>
            </w:pPr>
            <w:r w:rsidRPr="00A46461">
              <w:rPr>
                <w:rFonts w:cs="Raavi"/>
                <w:szCs w:val="22"/>
              </w:rPr>
              <w:t>docent</w:t>
            </w:r>
          </w:p>
        </w:tc>
        <w:tc>
          <w:tcPr>
            <w:tcW w:w="737" w:type="pct"/>
            <w:shd w:val="clear" w:color="auto" w:fill="auto"/>
            <w:noWrap/>
            <w:vAlign w:val="center"/>
          </w:tcPr>
          <w:p w:rsidR="003328E9" w:rsidRPr="00A46461" w:rsidRDefault="003328E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2429</w:t>
              </w:r>
            </w:smartTag>
          </w:p>
        </w:tc>
        <w:tc>
          <w:tcPr>
            <w:tcW w:w="1670" w:type="pct"/>
            <w:shd w:val="clear" w:color="auto" w:fill="auto"/>
            <w:noWrap/>
            <w:vAlign w:val="center"/>
          </w:tcPr>
          <w:p w:rsidR="003328E9" w:rsidRPr="00A46461" w:rsidRDefault="003328E9" w:rsidP="00D53CED">
            <w:pPr>
              <w:rPr>
                <w:rFonts w:cs="Raavi"/>
                <w:szCs w:val="22"/>
              </w:rPr>
            </w:pPr>
            <w:r w:rsidRPr="00A46461">
              <w:rPr>
                <w:rFonts w:cs="Raavi"/>
                <w:szCs w:val="22"/>
              </w:rPr>
              <w:t>prodl@szu.cz</w:t>
            </w:r>
          </w:p>
        </w:tc>
      </w:tr>
      <w:tr w:rsidR="003328E9" w:rsidRPr="00A46461" w:rsidTr="007022FD">
        <w:trPr>
          <w:trHeight w:val="70"/>
        </w:trPr>
        <w:tc>
          <w:tcPr>
            <w:tcW w:w="1920" w:type="pct"/>
            <w:shd w:val="clear" w:color="auto" w:fill="auto"/>
            <w:noWrap/>
            <w:vAlign w:val="center"/>
          </w:tcPr>
          <w:p w:rsidR="003328E9" w:rsidRPr="00A46461" w:rsidRDefault="003328E9" w:rsidP="00D53CED">
            <w:pPr>
              <w:rPr>
                <w:rFonts w:cs="Raavi"/>
                <w:szCs w:val="22"/>
              </w:rPr>
            </w:pPr>
            <w:r w:rsidRPr="00A46461">
              <w:rPr>
                <w:rFonts w:cs="Raavi"/>
                <w:szCs w:val="22"/>
              </w:rPr>
              <w:t xml:space="preserve">Stejskal David,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„Stejskal, D.“ </w:instrText>
            </w:r>
            <w:r w:rsidR="0091008E" w:rsidRPr="00A46461">
              <w:rPr>
                <w:rFonts w:cs="Raavi"/>
                <w:szCs w:val="22"/>
              </w:rPr>
              <w:fldChar w:fldCharType="end"/>
            </w:r>
          </w:p>
        </w:tc>
        <w:tc>
          <w:tcPr>
            <w:tcW w:w="673" w:type="pct"/>
            <w:shd w:val="clear" w:color="auto" w:fill="auto"/>
            <w:noWrap/>
            <w:vAlign w:val="center"/>
          </w:tcPr>
          <w:p w:rsidR="003328E9" w:rsidRPr="00A46461" w:rsidRDefault="009D4DD3" w:rsidP="00D53CED">
            <w:pPr>
              <w:rPr>
                <w:rFonts w:cs="Raavi"/>
                <w:szCs w:val="22"/>
              </w:rPr>
            </w:pPr>
            <w:r w:rsidRPr="00A46461">
              <w:rPr>
                <w:rFonts w:cs="Raavi"/>
                <w:szCs w:val="22"/>
              </w:rPr>
              <w:t>odb. asist.</w:t>
            </w:r>
          </w:p>
        </w:tc>
        <w:tc>
          <w:tcPr>
            <w:tcW w:w="737" w:type="pct"/>
            <w:shd w:val="clear" w:color="auto" w:fill="auto"/>
            <w:noWrap/>
            <w:vAlign w:val="center"/>
          </w:tcPr>
          <w:p w:rsidR="003328E9" w:rsidRPr="00A46461" w:rsidRDefault="003328E9"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222 313 000</w:t>
              </w:r>
            </w:smartTag>
          </w:p>
        </w:tc>
        <w:tc>
          <w:tcPr>
            <w:tcW w:w="1670" w:type="pct"/>
            <w:shd w:val="clear" w:color="auto" w:fill="auto"/>
            <w:noWrap/>
            <w:vAlign w:val="center"/>
          </w:tcPr>
          <w:p w:rsidR="003328E9" w:rsidRPr="00A46461" w:rsidRDefault="003328E9" w:rsidP="00D53CED">
            <w:pPr>
              <w:rPr>
                <w:rFonts w:cs="Raavi"/>
                <w:szCs w:val="22"/>
              </w:rPr>
            </w:pPr>
            <w:r w:rsidRPr="00A46461">
              <w:rPr>
                <w:rFonts w:cs="Raavi"/>
                <w:szCs w:val="22"/>
              </w:rPr>
              <w:t>info@gennet.cz</w:t>
            </w:r>
          </w:p>
        </w:tc>
      </w:tr>
      <w:tr w:rsidR="003328E9" w:rsidRPr="00A46461" w:rsidTr="007022FD">
        <w:trPr>
          <w:trHeight w:val="70"/>
        </w:trPr>
        <w:tc>
          <w:tcPr>
            <w:tcW w:w="1920" w:type="pct"/>
            <w:shd w:val="clear" w:color="auto" w:fill="auto"/>
            <w:noWrap/>
            <w:vAlign w:val="center"/>
          </w:tcPr>
          <w:p w:rsidR="003328E9" w:rsidRPr="00A46461" w:rsidRDefault="003328E9" w:rsidP="00D53CED">
            <w:pPr>
              <w:rPr>
                <w:rFonts w:cs="Raavi"/>
                <w:szCs w:val="22"/>
              </w:rPr>
            </w:pPr>
            <w:r w:rsidRPr="00A46461">
              <w:rPr>
                <w:rFonts w:cs="Raavi"/>
                <w:szCs w:val="22"/>
              </w:rPr>
              <w:t xml:space="preserve">Sytařová Sylvie, MUDr. </w:t>
            </w:r>
            <w:r w:rsidR="0091008E" w:rsidRPr="00A46461">
              <w:rPr>
                <w:rFonts w:cs="Raavi"/>
                <w:szCs w:val="22"/>
              </w:rPr>
              <w:fldChar w:fldCharType="begin"/>
            </w:r>
            <w:r w:rsidRPr="00A46461">
              <w:rPr>
                <w:rFonts w:cs="Raavi"/>
                <w:szCs w:val="22"/>
              </w:rPr>
              <w:instrText>XE „Sytařová, S.“</w:instrText>
            </w:r>
            <w:r w:rsidR="0091008E" w:rsidRPr="00A46461">
              <w:rPr>
                <w:rFonts w:cs="Raavi"/>
                <w:szCs w:val="22"/>
              </w:rPr>
              <w:fldChar w:fldCharType="end"/>
            </w:r>
          </w:p>
        </w:tc>
        <w:tc>
          <w:tcPr>
            <w:tcW w:w="673" w:type="pct"/>
            <w:shd w:val="clear" w:color="auto" w:fill="auto"/>
            <w:noWrap/>
            <w:vAlign w:val="center"/>
          </w:tcPr>
          <w:p w:rsidR="003328E9" w:rsidRPr="00A46461" w:rsidRDefault="009D4DD3" w:rsidP="00D53CED">
            <w:pPr>
              <w:rPr>
                <w:rFonts w:cs="Raavi"/>
                <w:szCs w:val="22"/>
              </w:rPr>
            </w:pPr>
            <w:r w:rsidRPr="00A46461">
              <w:rPr>
                <w:rFonts w:cs="Raavi"/>
                <w:szCs w:val="22"/>
              </w:rPr>
              <w:t>odb. asist.</w:t>
            </w:r>
          </w:p>
        </w:tc>
        <w:tc>
          <w:tcPr>
            <w:tcW w:w="737" w:type="pct"/>
            <w:shd w:val="clear" w:color="auto" w:fill="auto"/>
            <w:noWrap/>
            <w:vAlign w:val="center"/>
          </w:tcPr>
          <w:p w:rsidR="003328E9" w:rsidRPr="00A46461" w:rsidRDefault="003328E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2429</w:t>
              </w:r>
            </w:smartTag>
          </w:p>
        </w:tc>
        <w:tc>
          <w:tcPr>
            <w:tcW w:w="1670" w:type="pct"/>
            <w:shd w:val="clear" w:color="auto" w:fill="auto"/>
            <w:noWrap/>
            <w:vAlign w:val="center"/>
          </w:tcPr>
          <w:p w:rsidR="003328E9" w:rsidRPr="00A46461" w:rsidRDefault="003328E9" w:rsidP="00D53CED">
            <w:pPr>
              <w:rPr>
                <w:rFonts w:cs="Raavi"/>
                <w:szCs w:val="22"/>
              </w:rPr>
            </w:pPr>
            <w:r w:rsidRPr="00A46461">
              <w:rPr>
                <w:rFonts w:cs="Raavi"/>
                <w:szCs w:val="22"/>
              </w:rPr>
              <w:t>sylvie.sytarova@lf3.cuni.cz</w:t>
            </w:r>
          </w:p>
        </w:tc>
      </w:tr>
      <w:tr w:rsidR="00734659" w:rsidRPr="00A46461" w:rsidTr="007022FD">
        <w:trPr>
          <w:trHeight w:val="70"/>
        </w:trPr>
        <w:tc>
          <w:tcPr>
            <w:tcW w:w="1920" w:type="pct"/>
            <w:shd w:val="clear" w:color="auto" w:fill="auto"/>
            <w:noWrap/>
            <w:vAlign w:val="center"/>
          </w:tcPr>
          <w:p w:rsidR="00734659" w:rsidRPr="00A46461" w:rsidRDefault="00734659" w:rsidP="00D51826">
            <w:pPr>
              <w:rPr>
                <w:rFonts w:cs="Raavi"/>
                <w:szCs w:val="22"/>
              </w:rPr>
            </w:pPr>
            <w:r>
              <w:rPr>
                <w:rFonts w:cs="Raavi"/>
                <w:szCs w:val="22"/>
              </w:rPr>
              <w:t xml:space="preserve">Šípek Antonín, MUDr., CSc. </w:t>
            </w:r>
            <w:r w:rsidR="0091008E" w:rsidRPr="00A46461">
              <w:rPr>
                <w:rFonts w:cs="Raavi"/>
                <w:i/>
                <w:szCs w:val="22"/>
              </w:rPr>
              <w:fldChar w:fldCharType="begin"/>
            </w:r>
            <w:r w:rsidRPr="00A46461">
              <w:rPr>
                <w:rFonts w:cs="Raavi"/>
                <w:szCs w:val="22"/>
              </w:rPr>
              <w:instrText>XE „</w:instrText>
            </w:r>
            <w:r>
              <w:rPr>
                <w:rFonts w:cs="Raavi"/>
                <w:szCs w:val="22"/>
              </w:rPr>
              <w:instrText>Šípek</w:instrText>
            </w:r>
            <w:r w:rsidRPr="00A46461">
              <w:rPr>
                <w:rFonts w:cs="Raavi"/>
                <w:szCs w:val="22"/>
              </w:rPr>
              <w:instrText>,</w:instrText>
            </w:r>
            <w:r>
              <w:rPr>
                <w:rFonts w:cs="Raavi"/>
                <w:szCs w:val="22"/>
              </w:rPr>
              <w:instrText xml:space="preserve"> A</w:instrText>
            </w:r>
            <w:r w:rsidRPr="00A46461">
              <w:rPr>
                <w:rFonts w:cs="Raavi"/>
                <w:i/>
                <w:szCs w:val="22"/>
              </w:rPr>
              <w:instrText>.“</w:instrText>
            </w:r>
            <w:r w:rsidR="0091008E" w:rsidRPr="00A46461">
              <w:rPr>
                <w:rFonts w:cs="Raavi"/>
                <w:i/>
                <w:szCs w:val="22"/>
              </w:rPr>
              <w:fldChar w:fldCharType="end"/>
            </w:r>
          </w:p>
        </w:tc>
        <w:tc>
          <w:tcPr>
            <w:tcW w:w="673" w:type="pct"/>
            <w:shd w:val="clear" w:color="auto" w:fill="auto"/>
            <w:noWrap/>
            <w:vAlign w:val="center"/>
          </w:tcPr>
          <w:p w:rsidR="00734659" w:rsidRPr="00A46461" w:rsidRDefault="00734659" w:rsidP="00AB009C">
            <w:pPr>
              <w:rPr>
                <w:rFonts w:cs="Raavi"/>
                <w:szCs w:val="22"/>
              </w:rPr>
            </w:pPr>
            <w:r>
              <w:rPr>
                <w:rFonts w:cs="Raavi"/>
                <w:szCs w:val="22"/>
              </w:rPr>
              <w:t>odb.</w:t>
            </w:r>
            <w:r w:rsidR="003C6B38">
              <w:rPr>
                <w:rFonts w:cs="Raavi"/>
                <w:szCs w:val="22"/>
              </w:rPr>
              <w:t xml:space="preserve"> </w:t>
            </w:r>
            <w:r>
              <w:rPr>
                <w:rFonts w:cs="Raavi"/>
                <w:szCs w:val="22"/>
              </w:rPr>
              <w:t>asist.</w:t>
            </w:r>
          </w:p>
        </w:tc>
        <w:tc>
          <w:tcPr>
            <w:tcW w:w="737" w:type="pct"/>
            <w:shd w:val="clear" w:color="auto" w:fill="auto"/>
            <w:noWrap/>
            <w:vAlign w:val="center"/>
          </w:tcPr>
          <w:p w:rsidR="00734659" w:rsidRPr="00A46461" w:rsidRDefault="00734659" w:rsidP="00D53CED">
            <w:pPr>
              <w:rPr>
                <w:rFonts w:cs="Raavi"/>
                <w:szCs w:val="22"/>
              </w:rPr>
            </w:pPr>
            <w:r>
              <w:rPr>
                <w:rFonts w:cs="Raavi"/>
                <w:szCs w:val="22"/>
              </w:rPr>
              <w:t>261 083 760</w:t>
            </w:r>
          </w:p>
        </w:tc>
        <w:tc>
          <w:tcPr>
            <w:tcW w:w="1670" w:type="pct"/>
            <w:shd w:val="clear" w:color="auto" w:fill="auto"/>
            <w:noWrap/>
            <w:vAlign w:val="center"/>
          </w:tcPr>
          <w:p w:rsidR="00734659" w:rsidRPr="00A46461" w:rsidRDefault="00734659" w:rsidP="00D53CED">
            <w:pPr>
              <w:rPr>
                <w:rFonts w:cs="Raavi"/>
                <w:szCs w:val="22"/>
              </w:rPr>
            </w:pPr>
            <w:r>
              <w:rPr>
                <w:rFonts w:cs="Raavi"/>
                <w:szCs w:val="22"/>
              </w:rPr>
              <w:t>r</w:t>
            </w:r>
            <w:r w:rsidRPr="00D70D37">
              <w:rPr>
                <w:rFonts w:cs="Raavi"/>
                <w:szCs w:val="22"/>
              </w:rPr>
              <w:t>egistrVVV@seznam.cz</w:t>
            </w:r>
          </w:p>
        </w:tc>
      </w:tr>
      <w:tr w:rsidR="00734659" w:rsidRPr="00A46461" w:rsidTr="007022FD">
        <w:trPr>
          <w:trHeight w:val="70"/>
        </w:trPr>
        <w:tc>
          <w:tcPr>
            <w:tcW w:w="1920" w:type="pct"/>
            <w:shd w:val="clear" w:color="auto" w:fill="auto"/>
            <w:noWrap/>
            <w:vAlign w:val="center"/>
          </w:tcPr>
          <w:p w:rsidR="00734659" w:rsidRPr="00A46461" w:rsidRDefault="00734659" w:rsidP="006401CC">
            <w:pPr>
              <w:rPr>
                <w:rFonts w:cs="Raavi"/>
                <w:szCs w:val="22"/>
              </w:rPr>
            </w:pPr>
            <w:r>
              <w:rPr>
                <w:rFonts w:cs="Raavi"/>
                <w:szCs w:val="22"/>
              </w:rPr>
              <w:t>Vedralová Marcela, Mgr.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Pr>
                <w:rFonts w:cs="Raavi"/>
                <w:szCs w:val="22"/>
              </w:rPr>
              <w:instrText>Vedralová</w:instrText>
            </w:r>
            <w:r w:rsidRPr="00A46461">
              <w:rPr>
                <w:rFonts w:cs="Raavi"/>
                <w:szCs w:val="22"/>
              </w:rPr>
              <w:instrText>,</w:instrText>
            </w:r>
            <w:r>
              <w:rPr>
                <w:rFonts w:cs="Raavi"/>
                <w:szCs w:val="22"/>
              </w:rPr>
              <w:instrText xml:space="preserve"> M</w:instrText>
            </w:r>
            <w:r w:rsidRPr="00A46461">
              <w:rPr>
                <w:rFonts w:cs="Raavi"/>
                <w:szCs w:val="22"/>
              </w:rPr>
              <w:instrText xml:space="preserve">.“ </w:instrText>
            </w:r>
            <w:r w:rsidR="0091008E" w:rsidRPr="00A46461">
              <w:rPr>
                <w:rFonts w:cs="Raavi"/>
                <w:szCs w:val="22"/>
              </w:rPr>
              <w:fldChar w:fldCharType="end"/>
            </w:r>
          </w:p>
        </w:tc>
        <w:tc>
          <w:tcPr>
            <w:tcW w:w="673" w:type="pct"/>
            <w:shd w:val="clear" w:color="auto" w:fill="auto"/>
            <w:noWrap/>
            <w:vAlign w:val="center"/>
          </w:tcPr>
          <w:p w:rsidR="00734659" w:rsidRPr="00A46461" w:rsidRDefault="00734659" w:rsidP="00E12BE1">
            <w:pPr>
              <w:rPr>
                <w:rFonts w:cs="Raavi"/>
                <w:szCs w:val="22"/>
              </w:rPr>
            </w:pPr>
            <w:r w:rsidRPr="00A46461">
              <w:rPr>
                <w:rFonts w:cs="Raavi"/>
                <w:szCs w:val="22"/>
              </w:rPr>
              <w:t>PGS stud. </w:t>
            </w:r>
          </w:p>
        </w:tc>
        <w:tc>
          <w:tcPr>
            <w:tcW w:w="737" w:type="pct"/>
            <w:shd w:val="clear" w:color="auto" w:fill="auto"/>
            <w:noWrap/>
            <w:vAlign w:val="center"/>
          </w:tcPr>
          <w:p w:rsidR="00734659" w:rsidRPr="00A46461" w:rsidRDefault="00734659" w:rsidP="00E12BE1">
            <w:pPr>
              <w:rPr>
                <w:rFonts w:cs="Raavi"/>
                <w:szCs w:val="22"/>
              </w:rPr>
            </w:pPr>
            <w:r w:rsidRPr="00A46461">
              <w:rPr>
                <w:rFonts w:cs="Raavi"/>
                <w:szCs w:val="22"/>
              </w:rPr>
              <w:t xml:space="preserve">26710 </w:t>
            </w:r>
            <w:r w:rsidRPr="00A46461">
              <w:rPr>
                <w:rFonts w:cs="Raavi"/>
                <w:b/>
                <w:szCs w:val="22"/>
              </w:rPr>
              <w:t>2429</w:t>
            </w:r>
          </w:p>
        </w:tc>
        <w:tc>
          <w:tcPr>
            <w:tcW w:w="1670" w:type="pct"/>
            <w:shd w:val="clear" w:color="auto" w:fill="auto"/>
            <w:noWrap/>
            <w:vAlign w:val="center"/>
          </w:tcPr>
          <w:p w:rsidR="00734659" w:rsidRPr="00A46461" w:rsidRDefault="00734659" w:rsidP="00E12BE1">
            <w:pPr>
              <w:rPr>
                <w:rFonts w:cs="Raavi"/>
                <w:szCs w:val="22"/>
              </w:rPr>
            </w:pPr>
          </w:p>
        </w:tc>
      </w:tr>
      <w:tr w:rsidR="00734659" w:rsidRPr="00A46461" w:rsidTr="007022FD">
        <w:trPr>
          <w:trHeight w:val="70"/>
        </w:trPr>
        <w:tc>
          <w:tcPr>
            <w:tcW w:w="1920" w:type="pct"/>
            <w:shd w:val="clear" w:color="auto" w:fill="auto"/>
            <w:noWrap/>
            <w:vAlign w:val="center"/>
          </w:tcPr>
          <w:p w:rsidR="00734659" w:rsidRPr="00A46461" w:rsidRDefault="00734659" w:rsidP="00E12BE1">
            <w:pPr>
              <w:rPr>
                <w:rFonts w:cs="Raavi"/>
                <w:szCs w:val="22"/>
              </w:rPr>
            </w:pPr>
            <w:r w:rsidRPr="00A46461">
              <w:rPr>
                <w:rFonts w:cs="Raavi"/>
                <w:szCs w:val="22"/>
              </w:rPr>
              <w:t>Vodička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„Vodička, P.“ </w:instrText>
            </w:r>
            <w:r w:rsidR="0091008E" w:rsidRPr="00A46461">
              <w:rPr>
                <w:rFonts w:cs="Raavi"/>
                <w:szCs w:val="22"/>
              </w:rPr>
              <w:fldChar w:fldCharType="end"/>
            </w:r>
            <w:r w:rsidRPr="00A46461">
              <w:rPr>
                <w:rFonts w:cs="Raavi"/>
                <w:szCs w:val="22"/>
              </w:rPr>
              <w:t xml:space="preserve"> Pavel, MUDr., CSc.</w:t>
            </w:r>
          </w:p>
        </w:tc>
        <w:tc>
          <w:tcPr>
            <w:tcW w:w="673" w:type="pct"/>
            <w:shd w:val="clear" w:color="auto" w:fill="auto"/>
            <w:noWrap/>
            <w:vAlign w:val="center"/>
          </w:tcPr>
          <w:p w:rsidR="00734659" w:rsidRPr="00A46461" w:rsidRDefault="00734659" w:rsidP="00E12BE1">
            <w:pPr>
              <w:rPr>
                <w:rFonts w:cs="Raavi"/>
                <w:szCs w:val="22"/>
              </w:rPr>
            </w:pPr>
            <w:r w:rsidRPr="00A46461">
              <w:rPr>
                <w:rFonts w:cs="Raavi"/>
                <w:szCs w:val="22"/>
              </w:rPr>
              <w:t>ext. učitel</w:t>
            </w:r>
          </w:p>
        </w:tc>
        <w:tc>
          <w:tcPr>
            <w:tcW w:w="737" w:type="pct"/>
            <w:shd w:val="clear" w:color="auto" w:fill="auto"/>
            <w:noWrap/>
            <w:vAlign w:val="center"/>
          </w:tcPr>
          <w:p w:rsidR="00734659" w:rsidRPr="00A46461" w:rsidRDefault="00734659" w:rsidP="00E12BE1">
            <w:pPr>
              <w:rPr>
                <w:rFonts w:cs="Raavi"/>
                <w:szCs w:val="22"/>
              </w:rPr>
            </w:pPr>
            <w:smartTag w:uri="urn:schemas-microsoft-com:office:smarttags" w:element="phone">
              <w:smartTagPr>
                <w:attr w:uri="urn:schemas-microsoft-com:office:office" w:name="ls" w:val="trans"/>
              </w:smartTagPr>
              <w:r w:rsidRPr="00A46461">
                <w:rPr>
                  <w:rFonts w:cs="Raavi"/>
                  <w:szCs w:val="22"/>
                </w:rPr>
                <w:t>241 062 694</w:t>
              </w:r>
            </w:smartTag>
          </w:p>
        </w:tc>
        <w:tc>
          <w:tcPr>
            <w:tcW w:w="1670" w:type="pct"/>
            <w:shd w:val="clear" w:color="auto" w:fill="auto"/>
            <w:noWrap/>
            <w:vAlign w:val="center"/>
          </w:tcPr>
          <w:p w:rsidR="00734659" w:rsidRPr="00A46461" w:rsidRDefault="00734659" w:rsidP="00E12BE1">
            <w:pPr>
              <w:rPr>
                <w:rFonts w:cs="Raavi"/>
                <w:szCs w:val="22"/>
              </w:rPr>
            </w:pPr>
            <w:r w:rsidRPr="00A46461">
              <w:rPr>
                <w:rFonts w:cs="Raavi"/>
                <w:szCs w:val="22"/>
              </w:rPr>
              <w:t>pvodicka@biomed.cas.cz</w:t>
            </w:r>
          </w:p>
        </w:tc>
      </w:tr>
      <w:tr w:rsidR="00734659" w:rsidRPr="00A46461" w:rsidTr="007022FD">
        <w:trPr>
          <w:trHeight w:val="70"/>
        </w:trPr>
        <w:tc>
          <w:tcPr>
            <w:tcW w:w="1920" w:type="pct"/>
            <w:shd w:val="clear" w:color="auto" w:fill="auto"/>
            <w:noWrap/>
            <w:vAlign w:val="center"/>
          </w:tcPr>
          <w:p w:rsidR="00734659" w:rsidRPr="00A46461" w:rsidRDefault="00734659" w:rsidP="00D51826">
            <w:pPr>
              <w:rPr>
                <w:rFonts w:cs="Raavi"/>
                <w:szCs w:val="22"/>
              </w:rPr>
            </w:pPr>
            <w:r>
              <w:rPr>
                <w:rFonts w:cs="Raavi"/>
                <w:szCs w:val="22"/>
              </w:rPr>
              <w:t xml:space="preserve">Zajacová Marta, Mgr. </w:t>
            </w:r>
            <w:r w:rsidR="0091008E" w:rsidRPr="00A46461">
              <w:rPr>
                <w:rFonts w:cs="Raavi"/>
                <w:i/>
                <w:szCs w:val="22"/>
              </w:rPr>
              <w:fldChar w:fldCharType="begin"/>
            </w:r>
            <w:r w:rsidRPr="00A46461">
              <w:rPr>
                <w:rFonts w:cs="Raavi"/>
                <w:szCs w:val="22"/>
              </w:rPr>
              <w:instrText>XE „</w:instrText>
            </w:r>
            <w:r>
              <w:rPr>
                <w:rFonts w:cs="Raavi"/>
                <w:szCs w:val="22"/>
              </w:rPr>
              <w:instrText>Zajacová</w:instrText>
            </w:r>
            <w:r w:rsidRPr="00A46461">
              <w:rPr>
                <w:rFonts w:cs="Raavi"/>
                <w:szCs w:val="22"/>
              </w:rPr>
              <w:instrText>,</w:instrText>
            </w:r>
            <w:r>
              <w:rPr>
                <w:rFonts w:cs="Raavi"/>
                <w:szCs w:val="22"/>
              </w:rPr>
              <w:instrText xml:space="preserve"> M</w:instrText>
            </w:r>
            <w:r w:rsidRPr="00A46461">
              <w:rPr>
                <w:rFonts w:cs="Raavi"/>
                <w:i/>
                <w:szCs w:val="22"/>
              </w:rPr>
              <w:instrText>.“</w:instrText>
            </w:r>
            <w:r w:rsidR="0091008E" w:rsidRPr="00A46461">
              <w:rPr>
                <w:rFonts w:cs="Raavi"/>
                <w:i/>
                <w:szCs w:val="22"/>
              </w:rPr>
              <w:fldChar w:fldCharType="end"/>
            </w:r>
          </w:p>
        </w:tc>
        <w:tc>
          <w:tcPr>
            <w:tcW w:w="673" w:type="pct"/>
            <w:shd w:val="clear" w:color="auto" w:fill="auto"/>
            <w:noWrap/>
            <w:vAlign w:val="center"/>
          </w:tcPr>
          <w:p w:rsidR="00734659" w:rsidRPr="00A46461" w:rsidRDefault="00734659" w:rsidP="00D53CED">
            <w:pPr>
              <w:rPr>
                <w:rFonts w:cs="Raavi"/>
                <w:szCs w:val="22"/>
              </w:rPr>
            </w:pPr>
            <w:r w:rsidRPr="00A46461">
              <w:rPr>
                <w:rFonts w:cs="Raavi"/>
                <w:szCs w:val="22"/>
              </w:rPr>
              <w:t>PGS stud. </w:t>
            </w:r>
          </w:p>
        </w:tc>
        <w:tc>
          <w:tcPr>
            <w:tcW w:w="737" w:type="pct"/>
            <w:shd w:val="clear" w:color="auto" w:fill="auto"/>
            <w:noWrap/>
            <w:vAlign w:val="center"/>
          </w:tcPr>
          <w:p w:rsidR="00734659" w:rsidRPr="00A46461" w:rsidRDefault="00734659" w:rsidP="00D53CED">
            <w:pPr>
              <w:rPr>
                <w:rFonts w:cs="Raavi"/>
                <w:szCs w:val="22"/>
              </w:rPr>
            </w:pPr>
            <w:r w:rsidRPr="00A46461">
              <w:rPr>
                <w:rFonts w:cs="Raavi"/>
                <w:szCs w:val="22"/>
              </w:rPr>
              <w:t xml:space="preserve">26710 </w:t>
            </w:r>
            <w:r w:rsidRPr="00A46461">
              <w:rPr>
                <w:rFonts w:cs="Raavi"/>
                <w:b/>
                <w:szCs w:val="22"/>
              </w:rPr>
              <w:t>2429</w:t>
            </w:r>
          </w:p>
        </w:tc>
        <w:tc>
          <w:tcPr>
            <w:tcW w:w="1670" w:type="pct"/>
            <w:shd w:val="clear" w:color="auto" w:fill="auto"/>
            <w:noWrap/>
            <w:vAlign w:val="center"/>
          </w:tcPr>
          <w:p w:rsidR="00734659" w:rsidRPr="00A46461" w:rsidRDefault="00734659" w:rsidP="00D53CED">
            <w:pPr>
              <w:rPr>
                <w:rFonts w:cs="Raavi"/>
                <w:szCs w:val="22"/>
              </w:rPr>
            </w:pPr>
            <w:r>
              <w:rPr>
                <w:rFonts w:cs="Raavi"/>
                <w:szCs w:val="22"/>
              </w:rPr>
              <w:t>marta</w:t>
            </w:r>
            <w:r w:rsidRPr="00A46461">
              <w:rPr>
                <w:rFonts w:cs="Raavi"/>
                <w:szCs w:val="22"/>
              </w:rPr>
              <w:t>.</w:t>
            </w:r>
            <w:r>
              <w:rPr>
                <w:rFonts w:cs="Raavi"/>
                <w:szCs w:val="22"/>
              </w:rPr>
              <w:t>zajacova</w:t>
            </w:r>
            <w:r w:rsidRPr="00A46461">
              <w:rPr>
                <w:rFonts w:cs="Raavi"/>
                <w:szCs w:val="22"/>
              </w:rPr>
              <w:t>@lf3.cuni.cz</w:t>
            </w:r>
          </w:p>
        </w:tc>
      </w:tr>
    </w:tbl>
    <w:p w:rsidR="00E5662E" w:rsidRPr="00A46461" w:rsidRDefault="00E5662E" w:rsidP="00D53CED">
      <w:pPr>
        <w:rPr>
          <w:rFonts w:cs="Raavi"/>
        </w:rPr>
      </w:pPr>
      <w:bookmarkStart w:id="886" w:name="_Toc109706795"/>
      <w:bookmarkStart w:id="887" w:name="_Toc172357072"/>
      <w:bookmarkStart w:id="888" w:name="_Toc109706791"/>
    </w:p>
    <w:p w:rsidR="001D560C" w:rsidRPr="00A46461" w:rsidRDefault="000D7432" w:rsidP="00D23E69">
      <w:pPr>
        <w:pStyle w:val="Podnadpis2"/>
        <w:pBdr>
          <w:top w:val="single" w:sz="12" w:space="1" w:color="auto"/>
          <w:left w:val="single" w:sz="6" w:space="4" w:color="auto"/>
          <w:bottom w:val="single" w:sz="12" w:space="1" w:color="auto"/>
          <w:right w:val="single" w:sz="6" w:space="4" w:color="auto"/>
        </w:pBdr>
        <w:rPr>
          <w:color w:val="auto"/>
        </w:rPr>
      </w:pPr>
      <w:bookmarkStart w:id="889" w:name="_Toc299024430"/>
      <w:r w:rsidRPr="00A46461">
        <w:rPr>
          <w:color w:val="auto"/>
        </w:rPr>
        <w:t>12350 ÚSTAV OBECNÉ HYGIENY</w:t>
      </w:r>
      <w:bookmarkEnd w:id="886"/>
      <w:bookmarkEnd w:id="887"/>
      <w:bookmarkEnd w:id="889"/>
    </w:p>
    <w:p w:rsidR="00933C08" w:rsidRPr="00A46461" w:rsidRDefault="001D560C" w:rsidP="00D53CED">
      <w:pPr>
        <w:pStyle w:val="Zkladntext"/>
        <w:rPr>
          <w:rFonts w:cs="Raavi"/>
        </w:rPr>
      </w:pPr>
      <w:r w:rsidRPr="00A46461">
        <w:rPr>
          <w:rFonts w:cs="Raavi"/>
        </w:rPr>
        <w:t>100 00 Praha 10, Ruská 87,</w:t>
      </w:r>
      <w:r w:rsidR="00510BC3" w:rsidRPr="00A46461">
        <w:rPr>
          <w:rFonts w:cs="Raavi"/>
        </w:rPr>
        <w:t xml:space="preserve"> budova 19</w:t>
      </w:r>
      <w:r w:rsidR="00D043D6" w:rsidRPr="00A46461">
        <w:rPr>
          <w:rFonts w:cs="Raavi"/>
        </w:rPr>
        <w:t xml:space="preserve"> </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45"/>
        <w:gridCol w:w="1540"/>
        <w:gridCol w:w="1299"/>
        <w:gridCol w:w="3237"/>
      </w:tblGrid>
      <w:tr w:rsidR="0046707D" w:rsidRPr="00A46461" w:rsidTr="005E40DF">
        <w:trPr>
          <w:trHeight w:val="119"/>
          <w:tblHeader/>
        </w:trPr>
        <w:tc>
          <w:tcPr>
            <w:tcW w:w="1875" w:type="pct"/>
            <w:shd w:val="clear" w:color="auto" w:fill="FFFF99"/>
            <w:noWrap/>
            <w:vAlign w:val="center"/>
          </w:tcPr>
          <w:p w:rsidR="0046707D" w:rsidRPr="00A46461" w:rsidRDefault="0046707D" w:rsidP="00D53CED">
            <w:pPr>
              <w:rPr>
                <w:rFonts w:cs="Raavi"/>
                <w:b/>
                <w:szCs w:val="22"/>
              </w:rPr>
            </w:pPr>
            <w:r w:rsidRPr="00A46461">
              <w:rPr>
                <w:rFonts w:cs="Raavi"/>
                <w:b/>
                <w:szCs w:val="22"/>
              </w:rPr>
              <w:t>Jméno</w:t>
            </w:r>
          </w:p>
        </w:tc>
        <w:tc>
          <w:tcPr>
            <w:tcW w:w="792" w:type="pct"/>
            <w:shd w:val="clear" w:color="auto" w:fill="FFFF99"/>
            <w:noWrap/>
            <w:vAlign w:val="center"/>
          </w:tcPr>
          <w:p w:rsidR="0046707D" w:rsidRPr="00A46461" w:rsidRDefault="0046707D" w:rsidP="00D53CED">
            <w:pPr>
              <w:rPr>
                <w:rFonts w:cs="Raavi"/>
                <w:b/>
                <w:szCs w:val="22"/>
              </w:rPr>
            </w:pPr>
            <w:r w:rsidRPr="00A46461">
              <w:rPr>
                <w:rFonts w:cs="Raavi"/>
                <w:b/>
                <w:szCs w:val="22"/>
              </w:rPr>
              <w:t>Funkce</w:t>
            </w:r>
          </w:p>
        </w:tc>
        <w:tc>
          <w:tcPr>
            <w:tcW w:w="668" w:type="pct"/>
            <w:shd w:val="clear" w:color="auto" w:fill="FFFF99"/>
            <w:noWrap/>
            <w:vAlign w:val="center"/>
          </w:tcPr>
          <w:p w:rsidR="0046707D" w:rsidRPr="00A46461" w:rsidRDefault="0046707D" w:rsidP="00D53CED">
            <w:pPr>
              <w:rPr>
                <w:rFonts w:cs="Raavi"/>
                <w:b/>
                <w:szCs w:val="22"/>
              </w:rPr>
            </w:pPr>
            <w:r w:rsidRPr="00A46461">
              <w:rPr>
                <w:rFonts w:cs="Raavi"/>
                <w:b/>
                <w:szCs w:val="22"/>
              </w:rPr>
              <w:t>Tel.</w:t>
            </w:r>
          </w:p>
        </w:tc>
        <w:tc>
          <w:tcPr>
            <w:tcW w:w="1665" w:type="pct"/>
            <w:shd w:val="clear" w:color="auto" w:fill="FFFF99"/>
            <w:noWrap/>
            <w:vAlign w:val="center"/>
          </w:tcPr>
          <w:p w:rsidR="0046707D" w:rsidRPr="00A46461" w:rsidRDefault="0046707D" w:rsidP="00D53CED">
            <w:pPr>
              <w:rPr>
                <w:rFonts w:cs="Raavi"/>
                <w:b/>
                <w:szCs w:val="22"/>
              </w:rPr>
            </w:pPr>
            <w:r w:rsidRPr="00A46461">
              <w:rPr>
                <w:rFonts w:cs="Raavi"/>
                <w:b/>
                <w:szCs w:val="22"/>
              </w:rPr>
              <w:t>E-mail</w:t>
            </w:r>
          </w:p>
        </w:tc>
      </w:tr>
      <w:tr w:rsidR="0046707D" w:rsidRPr="00A46461" w:rsidTr="005E40DF">
        <w:trPr>
          <w:trHeight w:val="124"/>
        </w:trPr>
        <w:tc>
          <w:tcPr>
            <w:tcW w:w="1875" w:type="pct"/>
            <w:shd w:val="clear" w:color="auto" w:fill="auto"/>
            <w:noWrap/>
            <w:vAlign w:val="center"/>
          </w:tcPr>
          <w:p w:rsidR="0046707D" w:rsidRPr="00A46461" w:rsidRDefault="0046707D" w:rsidP="00D53CED">
            <w:pPr>
              <w:rPr>
                <w:rFonts w:cs="Raavi"/>
                <w:b/>
                <w:szCs w:val="22"/>
              </w:rPr>
            </w:pPr>
            <w:r w:rsidRPr="00A46461">
              <w:rPr>
                <w:rFonts w:cs="Raavi"/>
                <w:b/>
                <w:szCs w:val="22"/>
              </w:rPr>
              <w:t>Černá</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Černá, Mi.</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Milena</w:t>
            </w:r>
            <w:r w:rsidR="00A913FD" w:rsidRPr="00A46461">
              <w:rPr>
                <w:rFonts w:cs="Raavi"/>
                <w:b/>
                <w:szCs w:val="22"/>
              </w:rPr>
              <w:t>,</w:t>
            </w:r>
            <w:r w:rsidRPr="00A46461">
              <w:rPr>
                <w:rFonts w:cs="Raavi"/>
                <w:b/>
                <w:szCs w:val="22"/>
              </w:rPr>
              <w:t xml:space="preserve"> </w:t>
            </w:r>
            <w:r w:rsidR="002D5429" w:rsidRPr="00A46461">
              <w:rPr>
                <w:rFonts w:cs="Raavi"/>
                <w:b/>
                <w:szCs w:val="22"/>
              </w:rPr>
              <w:t>p</w:t>
            </w:r>
            <w:r w:rsidRPr="00A46461">
              <w:rPr>
                <w:rFonts w:cs="Raavi"/>
                <w:b/>
                <w:szCs w:val="22"/>
              </w:rPr>
              <w:t>rof. MUDr.</w:t>
            </w:r>
            <w:r w:rsidR="00086259" w:rsidRPr="00A46461">
              <w:rPr>
                <w:rFonts w:cs="Raavi"/>
                <w:b/>
                <w:szCs w:val="22"/>
              </w:rPr>
              <w:t>,</w:t>
            </w:r>
            <w:r w:rsidRPr="00A46461">
              <w:rPr>
                <w:rFonts w:cs="Raavi"/>
                <w:b/>
                <w:szCs w:val="22"/>
              </w:rPr>
              <w:t xml:space="preserve"> DrSc.</w:t>
            </w:r>
          </w:p>
        </w:tc>
        <w:tc>
          <w:tcPr>
            <w:tcW w:w="792" w:type="pct"/>
            <w:shd w:val="clear" w:color="auto" w:fill="auto"/>
            <w:noWrap/>
            <w:vAlign w:val="center"/>
          </w:tcPr>
          <w:p w:rsidR="0046707D" w:rsidRPr="00A46461" w:rsidRDefault="0046707D" w:rsidP="00D53CED">
            <w:pPr>
              <w:rPr>
                <w:rFonts w:cs="Raavi"/>
                <w:b/>
                <w:szCs w:val="22"/>
              </w:rPr>
            </w:pPr>
            <w:r w:rsidRPr="00A46461">
              <w:rPr>
                <w:rFonts w:cs="Raavi"/>
                <w:b/>
                <w:szCs w:val="22"/>
              </w:rPr>
              <w:t>přednosta</w:t>
            </w:r>
          </w:p>
        </w:tc>
        <w:tc>
          <w:tcPr>
            <w:tcW w:w="668" w:type="pct"/>
            <w:shd w:val="clear" w:color="auto" w:fill="auto"/>
            <w:noWrap/>
            <w:vAlign w:val="center"/>
          </w:tcPr>
          <w:p w:rsidR="0046707D" w:rsidRPr="00A46461" w:rsidRDefault="0046707D"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267 082 378</w:t>
              </w:r>
            </w:smartTag>
            <w:r w:rsidRPr="00A46461">
              <w:rPr>
                <w:rFonts w:cs="Raavi"/>
                <w:szCs w:val="22"/>
              </w:rPr>
              <w:t xml:space="preserve">, </w:t>
            </w:r>
          </w:p>
          <w:p w:rsidR="0046707D" w:rsidRPr="00A46461" w:rsidRDefault="0046707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2204</w:t>
              </w:r>
            </w:smartTag>
          </w:p>
        </w:tc>
        <w:tc>
          <w:tcPr>
            <w:tcW w:w="1665" w:type="pct"/>
            <w:shd w:val="clear" w:color="auto" w:fill="auto"/>
            <w:noWrap/>
            <w:vAlign w:val="center"/>
          </w:tcPr>
          <w:p w:rsidR="0046707D" w:rsidRPr="00A46461" w:rsidRDefault="00031FD8" w:rsidP="00D53CED">
            <w:pPr>
              <w:rPr>
                <w:rFonts w:cs="Raavi"/>
                <w:szCs w:val="22"/>
              </w:rPr>
            </w:pPr>
            <w:r w:rsidRPr="00A46461">
              <w:rPr>
                <w:rFonts w:cs="Raavi"/>
                <w:szCs w:val="22"/>
              </w:rPr>
              <w:t>milena.cerna@lf3.cuni.cz</w:t>
            </w:r>
          </w:p>
        </w:tc>
      </w:tr>
      <w:tr w:rsidR="0046707D" w:rsidRPr="00A46461" w:rsidTr="005E40DF">
        <w:trPr>
          <w:trHeight w:val="70"/>
        </w:trPr>
        <w:tc>
          <w:tcPr>
            <w:tcW w:w="1875" w:type="pct"/>
            <w:shd w:val="clear" w:color="auto" w:fill="auto"/>
            <w:noWrap/>
            <w:vAlign w:val="center"/>
          </w:tcPr>
          <w:p w:rsidR="0046707D" w:rsidRPr="00A46461" w:rsidRDefault="0055613F" w:rsidP="00D53CED">
            <w:pPr>
              <w:rPr>
                <w:rFonts w:cs="Raavi"/>
                <w:i/>
                <w:szCs w:val="22"/>
              </w:rPr>
            </w:pPr>
            <w:r w:rsidRPr="00A46461">
              <w:rPr>
                <w:rFonts w:cs="Raavi"/>
                <w:i/>
                <w:szCs w:val="22"/>
              </w:rPr>
              <w:t xml:space="preserve">Burešová Alena </w:t>
            </w:r>
            <w:r w:rsidR="0091008E" w:rsidRPr="00A46461">
              <w:rPr>
                <w:rFonts w:cs="Raavi"/>
                <w:szCs w:val="22"/>
              </w:rPr>
              <w:fldChar w:fldCharType="begin"/>
            </w:r>
            <w:r w:rsidR="0046707D" w:rsidRPr="00A46461">
              <w:rPr>
                <w:rFonts w:cs="Raavi"/>
                <w:szCs w:val="22"/>
              </w:rPr>
              <w:instrText xml:space="preserve">XE </w:instrText>
            </w:r>
            <w:r w:rsidR="00031FD8" w:rsidRPr="00A46461">
              <w:rPr>
                <w:rFonts w:cs="Raavi"/>
                <w:szCs w:val="22"/>
              </w:rPr>
              <w:instrText>„</w:instrText>
            </w:r>
            <w:r w:rsidRPr="00A46461">
              <w:rPr>
                <w:rFonts w:cs="Raavi"/>
                <w:szCs w:val="22"/>
              </w:rPr>
              <w:instrText>Burešová</w:instrText>
            </w:r>
            <w:r w:rsidR="0046707D" w:rsidRPr="00A46461">
              <w:rPr>
                <w:rFonts w:cs="Raavi"/>
                <w:szCs w:val="22"/>
              </w:rPr>
              <w:instrText xml:space="preserve">, </w:instrText>
            </w:r>
            <w:r w:rsidRPr="00A46461">
              <w:rPr>
                <w:rFonts w:cs="Raavi"/>
                <w:szCs w:val="22"/>
              </w:rPr>
              <w:instrText>A</w:instrText>
            </w:r>
            <w:r w:rsidR="0046707D" w:rsidRPr="00A46461">
              <w:rPr>
                <w:rFonts w:cs="Raavi"/>
                <w:szCs w:val="22"/>
              </w:rPr>
              <w:instrText>.</w:instrText>
            </w:r>
            <w:r w:rsidR="00031FD8" w:rsidRPr="00A46461">
              <w:rPr>
                <w:rFonts w:cs="Raavi"/>
                <w:szCs w:val="22"/>
              </w:rPr>
              <w:instrText>“</w:instrText>
            </w:r>
            <w:r w:rsidR="0046707D" w:rsidRPr="00A46461">
              <w:rPr>
                <w:rFonts w:cs="Raavi"/>
                <w:szCs w:val="22"/>
              </w:rPr>
              <w:instrText xml:space="preserve"> </w:instrText>
            </w:r>
            <w:r w:rsidR="0091008E" w:rsidRPr="00A46461">
              <w:rPr>
                <w:rFonts w:cs="Raavi"/>
                <w:szCs w:val="22"/>
              </w:rPr>
              <w:fldChar w:fldCharType="end"/>
            </w:r>
          </w:p>
        </w:tc>
        <w:tc>
          <w:tcPr>
            <w:tcW w:w="792" w:type="pct"/>
            <w:shd w:val="clear" w:color="auto" w:fill="auto"/>
            <w:noWrap/>
            <w:vAlign w:val="center"/>
          </w:tcPr>
          <w:p w:rsidR="0046707D" w:rsidRPr="00A46461" w:rsidRDefault="0046707D" w:rsidP="00D53CED">
            <w:pPr>
              <w:rPr>
                <w:rFonts w:cs="Raavi"/>
                <w:i/>
                <w:szCs w:val="22"/>
              </w:rPr>
            </w:pPr>
            <w:r w:rsidRPr="00A46461">
              <w:rPr>
                <w:rFonts w:cs="Raavi"/>
                <w:i/>
                <w:szCs w:val="22"/>
              </w:rPr>
              <w:t>sekretariát</w:t>
            </w:r>
          </w:p>
        </w:tc>
        <w:tc>
          <w:tcPr>
            <w:tcW w:w="668" w:type="pct"/>
            <w:shd w:val="clear" w:color="auto" w:fill="auto"/>
            <w:noWrap/>
            <w:vAlign w:val="center"/>
          </w:tcPr>
          <w:p w:rsidR="0046707D" w:rsidRPr="00A46461" w:rsidRDefault="0046707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2202</w:t>
              </w:r>
            </w:smartTag>
          </w:p>
        </w:tc>
        <w:tc>
          <w:tcPr>
            <w:tcW w:w="1665" w:type="pct"/>
            <w:shd w:val="clear" w:color="auto" w:fill="auto"/>
            <w:noWrap/>
            <w:vAlign w:val="center"/>
          </w:tcPr>
          <w:p w:rsidR="0046707D" w:rsidRPr="00A46461" w:rsidRDefault="0055613F" w:rsidP="00D53CED">
            <w:pPr>
              <w:rPr>
                <w:rFonts w:cs="Raavi"/>
                <w:szCs w:val="22"/>
              </w:rPr>
            </w:pPr>
            <w:r w:rsidRPr="00A46461">
              <w:rPr>
                <w:rFonts w:cs="Raavi"/>
                <w:szCs w:val="22"/>
              </w:rPr>
              <w:t xml:space="preserve">alena.buresova@lf3.cuni.cz </w:t>
            </w:r>
          </w:p>
        </w:tc>
      </w:tr>
      <w:tr w:rsidR="00420057" w:rsidRPr="00A46461" w:rsidTr="007022FD">
        <w:trPr>
          <w:trHeight w:val="70"/>
        </w:trPr>
        <w:tc>
          <w:tcPr>
            <w:tcW w:w="5000" w:type="pct"/>
            <w:gridSpan w:val="4"/>
            <w:shd w:val="clear" w:color="auto" w:fill="FFFFCC"/>
            <w:noWrap/>
            <w:vAlign w:val="center"/>
          </w:tcPr>
          <w:p w:rsidR="00420057" w:rsidRPr="009D6F62" w:rsidRDefault="00420057" w:rsidP="00D53CED">
            <w:pPr>
              <w:rPr>
                <w:rFonts w:cs="Raavi"/>
                <w:b/>
                <w:i/>
                <w:szCs w:val="22"/>
              </w:rPr>
            </w:pPr>
            <w:r w:rsidRPr="009D6F62">
              <w:rPr>
                <w:rFonts w:cs="Raavi"/>
                <w:b/>
                <w:i/>
                <w:szCs w:val="22"/>
              </w:rPr>
              <w:t>Pracovníci ústavu:</w:t>
            </w:r>
          </w:p>
        </w:tc>
      </w:tr>
      <w:tr w:rsidR="009D6F62" w:rsidRPr="00A46461" w:rsidTr="005E40DF">
        <w:trPr>
          <w:trHeight w:val="70"/>
        </w:trPr>
        <w:tc>
          <w:tcPr>
            <w:tcW w:w="1875" w:type="pct"/>
            <w:shd w:val="clear" w:color="auto" w:fill="auto"/>
            <w:noWrap/>
            <w:vAlign w:val="center"/>
          </w:tcPr>
          <w:p w:rsidR="009D6F62" w:rsidRDefault="009D6F62" w:rsidP="009D6F62">
            <w:pPr>
              <w:rPr>
                <w:rFonts w:cs="Raavi"/>
                <w:szCs w:val="22"/>
              </w:rPr>
            </w:pPr>
            <w:r>
              <w:rPr>
                <w:rFonts w:cs="Raavi"/>
                <w:szCs w:val="22"/>
              </w:rPr>
              <w:t>Jeligová Hana, MUDr.</w:t>
            </w:r>
            <w:r w:rsidRPr="00A46461">
              <w:rPr>
                <w:rFonts w:cs="Raavi"/>
                <w:szCs w:val="22"/>
              </w:rPr>
              <w:t xml:space="preserve"> </w:t>
            </w:r>
            <w:r w:rsidR="0091008E" w:rsidRPr="00A46461">
              <w:rPr>
                <w:rFonts w:cs="Raavi"/>
                <w:szCs w:val="22"/>
              </w:rPr>
              <w:fldChar w:fldCharType="begin"/>
            </w:r>
            <w:r w:rsidRPr="00A46461">
              <w:rPr>
                <w:rFonts w:cs="Raavi"/>
                <w:szCs w:val="22"/>
              </w:rPr>
              <w:instrText>XE „</w:instrText>
            </w:r>
            <w:r>
              <w:rPr>
                <w:rFonts w:cs="Raavi"/>
                <w:szCs w:val="22"/>
              </w:rPr>
              <w:instrText>Jeligová</w:instrText>
            </w:r>
            <w:r w:rsidRPr="00A46461">
              <w:rPr>
                <w:rFonts w:cs="Raavi"/>
                <w:szCs w:val="22"/>
              </w:rPr>
              <w:instrText xml:space="preserve">, </w:instrText>
            </w:r>
            <w:r>
              <w:rPr>
                <w:rFonts w:cs="Raavi"/>
                <w:szCs w:val="22"/>
              </w:rPr>
              <w:instrText>H</w:instrText>
            </w:r>
            <w:r w:rsidRPr="00A46461">
              <w:rPr>
                <w:rFonts w:cs="Raavi"/>
                <w:szCs w:val="22"/>
              </w:rPr>
              <w:instrText xml:space="preserve">.“ </w:instrText>
            </w:r>
            <w:r w:rsidR="0091008E" w:rsidRPr="00A46461">
              <w:rPr>
                <w:rFonts w:cs="Raavi"/>
                <w:szCs w:val="22"/>
              </w:rPr>
              <w:fldChar w:fldCharType="end"/>
            </w:r>
          </w:p>
        </w:tc>
        <w:tc>
          <w:tcPr>
            <w:tcW w:w="792" w:type="pct"/>
            <w:shd w:val="clear" w:color="auto" w:fill="auto"/>
            <w:noWrap/>
            <w:vAlign w:val="center"/>
          </w:tcPr>
          <w:p w:rsidR="009D6F62" w:rsidRDefault="009D6F62" w:rsidP="00181E1B">
            <w:pPr>
              <w:rPr>
                <w:rFonts w:cs="Raavi"/>
                <w:szCs w:val="22"/>
              </w:rPr>
            </w:pPr>
            <w:r>
              <w:rPr>
                <w:rFonts w:cs="Raavi"/>
                <w:szCs w:val="22"/>
              </w:rPr>
              <w:t>ext. učitel</w:t>
            </w:r>
          </w:p>
        </w:tc>
        <w:tc>
          <w:tcPr>
            <w:tcW w:w="668" w:type="pct"/>
            <w:shd w:val="clear" w:color="auto" w:fill="auto"/>
            <w:noWrap/>
            <w:vAlign w:val="center"/>
          </w:tcPr>
          <w:p w:rsidR="009D6F62" w:rsidRDefault="009D6F62" w:rsidP="00181E1B">
            <w:pPr>
              <w:rPr>
                <w:rFonts w:cs="Raavi"/>
                <w:szCs w:val="22"/>
              </w:rPr>
            </w:pPr>
            <w:r>
              <w:rPr>
                <w:rFonts w:ascii="Arial" w:hAnsi="Arial" w:cs="Arial"/>
                <w:sz w:val="20"/>
                <w:szCs w:val="20"/>
              </w:rPr>
              <w:t>267 082 316</w:t>
            </w:r>
          </w:p>
        </w:tc>
        <w:tc>
          <w:tcPr>
            <w:tcW w:w="1665" w:type="pct"/>
            <w:shd w:val="clear" w:color="auto" w:fill="auto"/>
            <w:noWrap/>
            <w:vAlign w:val="center"/>
          </w:tcPr>
          <w:p w:rsidR="009D6F62" w:rsidRDefault="0091008E" w:rsidP="00181E1B">
            <w:pPr>
              <w:rPr>
                <w:rFonts w:cs="Raavi"/>
                <w:szCs w:val="22"/>
              </w:rPr>
            </w:pPr>
            <w:hyperlink r:id="rId40" w:history="1">
              <w:r w:rsidR="009D6F62" w:rsidRPr="009D6F62">
                <w:rPr>
                  <w:rFonts w:cs="Raavi"/>
                  <w:szCs w:val="22"/>
                </w:rPr>
                <w:t>hjelig@szu.cz</w:t>
              </w:r>
            </w:hyperlink>
          </w:p>
        </w:tc>
      </w:tr>
      <w:tr w:rsidR="009D6F62" w:rsidRPr="00A46461" w:rsidTr="005E40DF">
        <w:trPr>
          <w:trHeight w:val="70"/>
        </w:trPr>
        <w:tc>
          <w:tcPr>
            <w:tcW w:w="1875" w:type="pct"/>
            <w:shd w:val="clear" w:color="auto" w:fill="auto"/>
            <w:noWrap/>
            <w:vAlign w:val="center"/>
          </w:tcPr>
          <w:p w:rsidR="009D6F62" w:rsidRPr="00A46461" w:rsidRDefault="009D6F62" w:rsidP="009D6F62">
            <w:pPr>
              <w:rPr>
                <w:rFonts w:cs="Raavi"/>
                <w:szCs w:val="22"/>
              </w:rPr>
            </w:pPr>
            <w:r w:rsidRPr="00A46461">
              <w:rPr>
                <w:rFonts w:cs="Raavi"/>
                <w:szCs w:val="22"/>
              </w:rPr>
              <w:t>Kožíšek</w:t>
            </w:r>
            <w:r>
              <w:rPr>
                <w:rFonts w:cs="Raavi"/>
                <w:szCs w:val="22"/>
              </w:rPr>
              <w:t xml:space="preserve"> </w:t>
            </w:r>
            <w:r w:rsidRPr="00A46461">
              <w:rPr>
                <w:rFonts w:cs="Raavi"/>
                <w:szCs w:val="22"/>
              </w:rPr>
              <w:t xml:space="preserve">František, MUDr., CSc. </w:t>
            </w:r>
            <w:r w:rsidR="0091008E" w:rsidRPr="00A46461">
              <w:rPr>
                <w:rFonts w:cs="Raavi"/>
                <w:szCs w:val="22"/>
              </w:rPr>
              <w:fldChar w:fldCharType="begin"/>
            </w:r>
            <w:r w:rsidRPr="00A46461">
              <w:rPr>
                <w:rFonts w:cs="Raavi"/>
                <w:szCs w:val="22"/>
              </w:rPr>
              <w:instrText xml:space="preserve">XE „Kožíšek, F.“ </w:instrText>
            </w:r>
            <w:r w:rsidR="0091008E" w:rsidRPr="00A46461">
              <w:rPr>
                <w:rFonts w:cs="Raavi"/>
                <w:szCs w:val="22"/>
              </w:rPr>
              <w:fldChar w:fldCharType="end"/>
            </w:r>
          </w:p>
        </w:tc>
        <w:tc>
          <w:tcPr>
            <w:tcW w:w="792" w:type="pct"/>
            <w:shd w:val="clear" w:color="auto" w:fill="auto"/>
            <w:noWrap/>
            <w:vAlign w:val="center"/>
          </w:tcPr>
          <w:p w:rsidR="009D6F62" w:rsidRPr="00A46461" w:rsidRDefault="009D6F62" w:rsidP="00D53CED">
            <w:pPr>
              <w:rPr>
                <w:rFonts w:cs="Raavi"/>
                <w:szCs w:val="22"/>
              </w:rPr>
            </w:pPr>
            <w:r w:rsidRPr="00A46461">
              <w:rPr>
                <w:rFonts w:cs="Raavi"/>
                <w:szCs w:val="22"/>
              </w:rPr>
              <w:t>odb. asist.</w:t>
            </w:r>
          </w:p>
        </w:tc>
        <w:tc>
          <w:tcPr>
            <w:tcW w:w="668" w:type="pct"/>
            <w:shd w:val="clear" w:color="auto" w:fill="auto"/>
            <w:noWrap/>
            <w:vAlign w:val="center"/>
          </w:tcPr>
          <w:p w:rsidR="009D6F62" w:rsidRPr="00A46461" w:rsidRDefault="009D6F62" w:rsidP="00D53CED">
            <w:pPr>
              <w:rPr>
                <w:rFonts w:cs="Raavi"/>
                <w:szCs w:val="22"/>
              </w:rPr>
            </w:pPr>
            <w:r w:rsidRPr="00A46461">
              <w:rPr>
                <w:rFonts w:cs="Raavi"/>
                <w:szCs w:val="22"/>
              </w:rPr>
              <w:t>267 082 302</w:t>
            </w:r>
          </w:p>
        </w:tc>
        <w:tc>
          <w:tcPr>
            <w:tcW w:w="1665" w:type="pct"/>
            <w:shd w:val="clear" w:color="auto" w:fill="auto"/>
            <w:noWrap/>
            <w:vAlign w:val="center"/>
          </w:tcPr>
          <w:p w:rsidR="009D6F62" w:rsidRPr="00A46461" w:rsidRDefault="009D6F62" w:rsidP="00D53CED">
            <w:pPr>
              <w:rPr>
                <w:rFonts w:cs="Raavi"/>
                <w:szCs w:val="22"/>
              </w:rPr>
            </w:pPr>
            <w:r w:rsidRPr="00A46461">
              <w:rPr>
                <w:rFonts w:cs="Raavi"/>
                <w:szCs w:val="22"/>
              </w:rPr>
              <w:t>water@szu.cz</w:t>
            </w:r>
          </w:p>
        </w:tc>
      </w:tr>
      <w:tr w:rsidR="009D6F62" w:rsidRPr="00A46461" w:rsidTr="005E40DF">
        <w:trPr>
          <w:trHeight w:val="70"/>
        </w:trPr>
        <w:tc>
          <w:tcPr>
            <w:tcW w:w="1875" w:type="pct"/>
            <w:shd w:val="clear" w:color="auto" w:fill="auto"/>
            <w:noWrap/>
            <w:vAlign w:val="center"/>
          </w:tcPr>
          <w:p w:rsidR="009D6F62" w:rsidRPr="00A46461" w:rsidRDefault="009D6F62" w:rsidP="009D6F62">
            <w:pPr>
              <w:rPr>
                <w:rFonts w:cs="Raavi"/>
                <w:szCs w:val="22"/>
              </w:rPr>
            </w:pPr>
            <w:r>
              <w:rPr>
                <w:rFonts w:cs="Raavi"/>
                <w:szCs w:val="22"/>
              </w:rPr>
              <w:t xml:space="preserve">Kratěnová Jana, MUDr. </w:t>
            </w:r>
            <w:r w:rsidR="0091008E" w:rsidRPr="00A46461">
              <w:rPr>
                <w:rFonts w:cs="Raavi"/>
                <w:szCs w:val="22"/>
              </w:rPr>
              <w:fldChar w:fldCharType="begin"/>
            </w:r>
            <w:r w:rsidRPr="00A46461">
              <w:rPr>
                <w:rFonts w:cs="Raavi"/>
                <w:szCs w:val="22"/>
              </w:rPr>
              <w:instrText>XE „K</w:instrText>
            </w:r>
            <w:r>
              <w:rPr>
                <w:rFonts w:cs="Raavi"/>
                <w:szCs w:val="22"/>
              </w:rPr>
              <w:instrText>ratěnová</w:instrText>
            </w:r>
            <w:r w:rsidRPr="00A46461">
              <w:rPr>
                <w:rFonts w:cs="Raavi"/>
                <w:szCs w:val="22"/>
              </w:rPr>
              <w:instrText>,</w:instrText>
            </w:r>
            <w:r>
              <w:rPr>
                <w:rFonts w:cs="Raavi"/>
                <w:szCs w:val="22"/>
              </w:rPr>
              <w:instrText xml:space="preserve"> J</w:instrText>
            </w:r>
            <w:r w:rsidRPr="00A46461">
              <w:rPr>
                <w:rFonts w:cs="Raavi"/>
                <w:szCs w:val="22"/>
              </w:rPr>
              <w:instrText xml:space="preserve">.“ </w:instrText>
            </w:r>
            <w:r w:rsidR="0091008E" w:rsidRPr="00A46461">
              <w:rPr>
                <w:rFonts w:cs="Raavi"/>
                <w:szCs w:val="22"/>
              </w:rPr>
              <w:fldChar w:fldCharType="end"/>
            </w:r>
          </w:p>
        </w:tc>
        <w:tc>
          <w:tcPr>
            <w:tcW w:w="792" w:type="pct"/>
            <w:shd w:val="clear" w:color="auto" w:fill="auto"/>
            <w:noWrap/>
            <w:vAlign w:val="center"/>
          </w:tcPr>
          <w:p w:rsidR="009D6F62" w:rsidRPr="00A46461" w:rsidRDefault="009D6F62" w:rsidP="00181E1B">
            <w:pPr>
              <w:rPr>
                <w:rFonts w:cs="Raavi"/>
                <w:szCs w:val="22"/>
              </w:rPr>
            </w:pPr>
            <w:r>
              <w:rPr>
                <w:rFonts w:cs="Raavi"/>
                <w:szCs w:val="22"/>
              </w:rPr>
              <w:t>ext. učitel</w:t>
            </w:r>
          </w:p>
        </w:tc>
        <w:tc>
          <w:tcPr>
            <w:tcW w:w="668" w:type="pct"/>
            <w:shd w:val="clear" w:color="auto" w:fill="auto"/>
            <w:noWrap/>
            <w:vAlign w:val="center"/>
          </w:tcPr>
          <w:p w:rsidR="009D6F62" w:rsidRPr="00A46461" w:rsidRDefault="009D6F62" w:rsidP="00181E1B">
            <w:pPr>
              <w:rPr>
                <w:rFonts w:cs="Raavi"/>
                <w:szCs w:val="22"/>
              </w:rPr>
            </w:pPr>
            <w:r>
              <w:rPr>
                <w:rFonts w:cs="Raavi"/>
                <w:szCs w:val="22"/>
              </w:rPr>
              <w:t>267 082 496</w:t>
            </w:r>
          </w:p>
        </w:tc>
        <w:tc>
          <w:tcPr>
            <w:tcW w:w="1665" w:type="pct"/>
            <w:shd w:val="clear" w:color="auto" w:fill="auto"/>
            <w:noWrap/>
            <w:vAlign w:val="center"/>
          </w:tcPr>
          <w:p w:rsidR="009D6F62" w:rsidRDefault="0091008E" w:rsidP="00181E1B">
            <w:pPr>
              <w:rPr>
                <w:rFonts w:cs="Raavi"/>
                <w:szCs w:val="22"/>
              </w:rPr>
            </w:pPr>
            <w:hyperlink r:id="rId41" w:history="1">
              <w:r w:rsidR="009D6F62" w:rsidRPr="009D6F62">
                <w:t>kratenova@szu.cz</w:t>
              </w:r>
            </w:hyperlink>
            <w:r w:rsidR="009D6F62">
              <w:rPr>
                <w:rFonts w:cs="Raavi"/>
                <w:szCs w:val="22"/>
              </w:rPr>
              <w:t xml:space="preserve"> </w:t>
            </w:r>
          </w:p>
        </w:tc>
      </w:tr>
      <w:tr w:rsidR="009D6F62" w:rsidRPr="00A46461" w:rsidTr="005E40DF">
        <w:trPr>
          <w:trHeight w:val="70"/>
        </w:trPr>
        <w:tc>
          <w:tcPr>
            <w:tcW w:w="1875" w:type="pct"/>
            <w:shd w:val="clear" w:color="auto" w:fill="auto"/>
            <w:noWrap/>
            <w:vAlign w:val="center"/>
          </w:tcPr>
          <w:p w:rsidR="009D6F62" w:rsidRDefault="009D6F62" w:rsidP="009D6F62">
            <w:pPr>
              <w:rPr>
                <w:rFonts w:cs="Raavi"/>
                <w:szCs w:val="22"/>
              </w:rPr>
            </w:pPr>
            <w:r>
              <w:rPr>
                <w:rFonts w:cs="Raavi"/>
                <w:szCs w:val="22"/>
              </w:rPr>
              <w:t>Krsková Andrea, Mgr., PhD.</w:t>
            </w:r>
            <w:r w:rsidRPr="00A46461">
              <w:rPr>
                <w:rFonts w:cs="Raavi"/>
                <w:szCs w:val="22"/>
              </w:rPr>
              <w:t xml:space="preserve"> </w:t>
            </w:r>
            <w:r w:rsidR="0091008E" w:rsidRPr="00A46461">
              <w:rPr>
                <w:rFonts w:cs="Raavi"/>
                <w:szCs w:val="22"/>
              </w:rPr>
              <w:fldChar w:fldCharType="begin"/>
            </w:r>
            <w:r w:rsidRPr="00A46461">
              <w:rPr>
                <w:rFonts w:cs="Raavi"/>
                <w:szCs w:val="22"/>
              </w:rPr>
              <w:instrText>XE „K</w:instrText>
            </w:r>
            <w:r>
              <w:rPr>
                <w:rFonts w:cs="Raavi"/>
                <w:szCs w:val="22"/>
              </w:rPr>
              <w:instrText>rsková</w:instrText>
            </w:r>
            <w:r w:rsidRPr="00A46461">
              <w:rPr>
                <w:rFonts w:cs="Raavi"/>
                <w:szCs w:val="22"/>
              </w:rPr>
              <w:instrText>,</w:instrText>
            </w:r>
            <w:r>
              <w:rPr>
                <w:rFonts w:cs="Raavi"/>
                <w:szCs w:val="22"/>
              </w:rPr>
              <w:instrText xml:space="preserve"> A</w:instrText>
            </w:r>
            <w:r w:rsidRPr="00A46461">
              <w:rPr>
                <w:rFonts w:cs="Raavi"/>
                <w:szCs w:val="22"/>
              </w:rPr>
              <w:instrText xml:space="preserve">.“ </w:instrText>
            </w:r>
            <w:r w:rsidR="0091008E" w:rsidRPr="00A46461">
              <w:rPr>
                <w:rFonts w:cs="Raavi"/>
                <w:szCs w:val="22"/>
              </w:rPr>
              <w:fldChar w:fldCharType="end"/>
            </w:r>
          </w:p>
        </w:tc>
        <w:tc>
          <w:tcPr>
            <w:tcW w:w="792" w:type="pct"/>
            <w:shd w:val="clear" w:color="auto" w:fill="auto"/>
            <w:noWrap/>
            <w:vAlign w:val="center"/>
          </w:tcPr>
          <w:p w:rsidR="009D6F62" w:rsidRDefault="009D6F62" w:rsidP="00181E1B">
            <w:pPr>
              <w:rPr>
                <w:rFonts w:cs="Raavi"/>
                <w:szCs w:val="22"/>
              </w:rPr>
            </w:pPr>
            <w:r>
              <w:rPr>
                <w:rFonts w:cs="Raavi"/>
                <w:szCs w:val="22"/>
              </w:rPr>
              <w:t>ext. učitel</w:t>
            </w:r>
          </w:p>
        </w:tc>
        <w:tc>
          <w:tcPr>
            <w:tcW w:w="668" w:type="pct"/>
            <w:shd w:val="clear" w:color="auto" w:fill="auto"/>
            <w:noWrap/>
            <w:vAlign w:val="center"/>
          </w:tcPr>
          <w:p w:rsidR="009D6F62" w:rsidRDefault="009D6F62" w:rsidP="00181E1B">
            <w:pPr>
              <w:rPr>
                <w:rFonts w:cs="Raavi"/>
                <w:szCs w:val="22"/>
              </w:rPr>
            </w:pPr>
            <w:r>
              <w:rPr>
                <w:rFonts w:cs="Raavi"/>
                <w:szCs w:val="22"/>
              </w:rPr>
              <w:t>267 082 268</w:t>
            </w:r>
          </w:p>
        </w:tc>
        <w:tc>
          <w:tcPr>
            <w:tcW w:w="1665" w:type="pct"/>
            <w:shd w:val="clear" w:color="auto" w:fill="auto"/>
            <w:noWrap/>
            <w:vAlign w:val="center"/>
          </w:tcPr>
          <w:p w:rsidR="009D6F62" w:rsidRDefault="0091008E" w:rsidP="00181E1B">
            <w:pPr>
              <w:rPr>
                <w:rFonts w:cs="Raavi"/>
                <w:szCs w:val="22"/>
              </w:rPr>
            </w:pPr>
            <w:hyperlink r:id="rId42" w:history="1">
              <w:r w:rsidR="009D6F62" w:rsidRPr="009D6F62">
                <w:t>a.bat@szu.cz</w:t>
              </w:r>
            </w:hyperlink>
            <w:r w:rsidR="009D6F62">
              <w:rPr>
                <w:rFonts w:cs="Raavi"/>
                <w:szCs w:val="22"/>
              </w:rPr>
              <w:t xml:space="preserve"> </w:t>
            </w:r>
          </w:p>
        </w:tc>
      </w:tr>
      <w:tr w:rsidR="009D6F62" w:rsidRPr="00A46461" w:rsidTr="005E40DF">
        <w:trPr>
          <w:trHeight w:val="75"/>
        </w:trPr>
        <w:tc>
          <w:tcPr>
            <w:tcW w:w="1875" w:type="pct"/>
            <w:shd w:val="clear" w:color="auto" w:fill="auto"/>
            <w:noWrap/>
            <w:vAlign w:val="center"/>
          </w:tcPr>
          <w:p w:rsidR="009D6F62" w:rsidRDefault="009D6F62" w:rsidP="009D6F62">
            <w:pPr>
              <w:rPr>
                <w:rFonts w:cs="Raavi"/>
                <w:szCs w:val="22"/>
              </w:rPr>
            </w:pPr>
            <w:r>
              <w:rPr>
                <w:rFonts w:cs="Raavi"/>
                <w:szCs w:val="22"/>
              </w:rPr>
              <w:t>Volf Jaroslav, MUDr., PhD.</w:t>
            </w:r>
            <w:r w:rsidRPr="00A46461">
              <w:rPr>
                <w:rFonts w:cs="Raavi"/>
                <w:szCs w:val="22"/>
              </w:rPr>
              <w:t xml:space="preserve"> </w:t>
            </w:r>
            <w:r w:rsidR="0091008E" w:rsidRPr="00A46461">
              <w:rPr>
                <w:rFonts w:cs="Raavi"/>
                <w:szCs w:val="22"/>
              </w:rPr>
              <w:fldChar w:fldCharType="begin"/>
            </w:r>
            <w:r w:rsidRPr="00A46461">
              <w:rPr>
                <w:rFonts w:cs="Raavi"/>
                <w:szCs w:val="22"/>
              </w:rPr>
              <w:instrText>XE „</w:instrText>
            </w:r>
            <w:r>
              <w:rPr>
                <w:rFonts w:cs="Raavi"/>
                <w:szCs w:val="22"/>
              </w:rPr>
              <w:instrText>Volf</w:instrText>
            </w:r>
            <w:r w:rsidRPr="00A46461">
              <w:rPr>
                <w:rFonts w:cs="Raavi"/>
                <w:szCs w:val="22"/>
              </w:rPr>
              <w:instrText xml:space="preserve">, </w:instrText>
            </w:r>
            <w:r>
              <w:rPr>
                <w:rFonts w:cs="Raavi"/>
                <w:szCs w:val="22"/>
              </w:rPr>
              <w:instrText>J.</w:instrText>
            </w:r>
            <w:r w:rsidRPr="00A46461">
              <w:rPr>
                <w:rFonts w:cs="Raavi"/>
                <w:szCs w:val="22"/>
              </w:rPr>
              <w:instrText xml:space="preserve">“ </w:instrText>
            </w:r>
            <w:r w:rsidR="0091008E" w:rsidRPr="00A46461">
              <w:rPr>
                <w:rFonts w:cs="Raavi"/>
                <w:szCs w:val="22"/>
              </w:rPr>
              <w:fldChar w:fldCharType="end"/>
            </w:r>
          </w:p>
        </w:tc>
        <w:tc>
          <w:tcPr>
            <w:tcW w:w="792" w:type="pct"/>
            <w:shd w:val="clear" w:color="auto" w:fill="auto"/>
            <w:noWrap/>
            <w:vAlign w:val="center"/>
          </w:tcPr>
          <w:p w:rsidR="009D6F62" w:rsidRDefault="009D6F62" w:rsidP="00181E1B">
            <w:pPr>
              <w:rPr>
                <w:rFonts w:cs="Raavi"/>
                <w:szCs w:val="22"/>
              </w:rPr>
            </w:pPr>
            <w:r>
              <w:rPr>
                <w:rFonts w:cs="Raavi"/>
                <w:szCs w:val="22"/>
              </w:rPr>
              <w:t>ext. učitel</w:t>
            </w:r>
          </w:p>
        </w:tc>
        <w:tc>
          <w:tcPr>
            <w:tcW w:w="668" w:type="pct"/>
            <w:shd w:val="clear" w:color="auto" w:fill="auto"/>
            <w:noWrap/>
            <w:vAlign w:val="center"/>
          </w:tcPr>
          <w:p w:rsidR="009D6F62" w:rsidRDefault="009D6F62" w:rsidP="00181E1B">
            <w:pPr>
              <w:rPr>
                <w:rFonts w:cs="Raavi"/>
                <w:szCs w:val="22"/>
              </w:rPr>
            </w:pPr>
            <w:r>
              <w:rPr>
                <w:rFonts w:cs="Raavi"/>
                <w:szCs w:val="22"/>
              </w:rPr>
              <w:t>267 082  646</w:t>
            </w:r>
          </w:p>
        </w:tc>
        <w:tc>
          <w:tcPr>
            <w:tcW w:w="1665" w:type="pct"/>
            <w:shd w:val="clear" w:color="auto" w:fill="auto"/>
            <w:noWrap/>
            <w:vAlign w:val="center"/>
          </w:tcPr>
          <w:p w:rsidR="009D6F62" w:rsidRDefault="0091008E" w:rsidP="00181E1B">
            <w:pPr>
              <w:rPr>
                <w:rFonts w:cs="Raavi"/>
                <w:szCs w:val="22"/>
              </w:rPr>
            </w:pPr>
            <w:hyperlink r:id="rId43" w:history="1">
              <w:r w:rsidR="009D6F62" w:rsidRPr="009D6F62">
                <w:t>volf@szu.cz</w:t>
              </w:r>
            </w:hyperlink>
            <w:r w:rsidR="009D6F62">
              <w:rPr>
                <w:rFonts w:cs="Raavi"/>
                <w:szCs w:val="22"/>
              </w:rPr>
              <w:t xml:space="preserve"> </w:t>
            </w:r>
          </w:p>
        </w:tc>
      </w:tr>
    </w:tbl>
    <w:p w:rsidR="00A41550" w:rsidRPr="005E40DF" w:rsidRDefault="00A41550" w:rsidP="005E40DF">
      <w:bookmarkStart w:id="890" w:name="_Toc109706796"/>
    </w:p>
    <w:p w:rsidR="001D560C" w:rsidRPr="00A46461" w:rsidRDefault="00286BFD" w:rsidP="00D23E69">
      <w:pPr>
        <w:pStyle w:val="Podnadpis2"/>
        <w:pBdr>
          <w:top w:val="single" w:sz="12" w:space="1" w:color="auto"/>
          <w:left w:val="single" w:sz="6" w:space="4" w:color="auto"/>
          <w:bottom w:val="single" w:sz="12" w:space="1" w:color="auto"/>
          <w:right w:val="single" w:sz="6" w:space="4" w:color="auto"/>
        </w:pBdr>
        <w:rPr>
          <w:color w:val="auto"/>
        </w:rPr>
      </w:pPr>
      <w:bookmarkStart w:id="891" w:name="_Toc109706780"/>
      <w:bookmarkStart w:id="892" w:name="_Toc172357074"/>
      <w:bookmarkStart w:id="893" w:name="_Toc299024431"/>
      <w:bookmarkEnd w:id="856"/>
      <w:bookmarkEnd w:id="888"/>
      <w:bookmarkEnd w:id="890"/>
      <w:r w:rsidRPr="00A46461">
        <w:rPr>
          <w:color w:val="auto"/>
        </w:rPr>
        <w:t>12391 ÚSTAV OŠETŘOVATELSTVÍ</w:t>
      </w:r>
      <w:bookmarkEnd w:id="891"/>
      <w:bookmarkEnd w:id="892"/>
      <w:bookmarkEnd w:id="893"/>
    </w:p>
    <w:p w:rsidR="00510BC3" w:rsidRPr="00A46461" w:rsidRDefault="001D560C" w:rsidP="00D53CED">
      <w:pPr>
        <w:pStyle w:val="Zkladntext"/>
        <w:rPr>
          <w:rFonts w:cs="Raavi"/>
        </w:rPr>
      </w:pPr>
      <w:r w:rsidRPr="00A46461">
        <w:rPr>
          <w:rFonts w:cs="Raavi"/>
        </w:rPr>
        <w:t xml:space="preserve">100 00 Praha 10, Ruská 91, </w:t>
      </w:r>
      <w:r w:rsidR="00510BC3" w:rsidRPr="00A46461">
        <w:rPr>
          <w:rFonts w:cs="Raavi"/>
        </w:rPr>
        <w:t xml:space="preserve">ústav sídlí v budově SZŠ, vchod z FNKV pavilon X </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left w:w="70" w:type="dxa"/>
          <w:right w:w="70" w:type="dxa"/>
        </w:tblCellMar>
        <w:tblLook w:val="0000"/>
      </w:tblPr>
      <w:tblGrid>
        <w:gridCol w:w="3644"/>
        <w:gridCol w:w="1559"/>
        <w:gridCol w:w="1246"/>
        <w:gridCol w:w="3272"/>
      </w:tblGrid>
      <w:tr w:rsidR="0080032C" w:rsidRPr="00A46461" w:rsidTr="005E40DF">
        <w:trPr>
          <w:trHeight w:val="108"/>
          <w:tblHeader/>
        </w:trPr>
        <w:tc>
          <w:tcPr>
            <w:tcW w:w="1874" w:type="pct"/>
            <w:shd w:val="clear" w:color="auto" w:fill="FFFF99"/>
            <w:noWrap/>
            <w:vAlign w:val="center"/>
          </w:tcPr>
          <w:p w:rsidR="0080032C" w:rsidRPr="00A46461" w:rsidRDefault="0080032C" w:rsidP="00D53CED">
            <w:pPr>
              <w:rPr>
                <w:rFonts w:cs="Raavi"/>
                <w:b/>
                <w:szCs w:val="22"/>
              </w:rPr>
            </w:pPr>
            <w:r w:rsidRPr="00A46461">
              <w:rPr>
                <w:rFonts w:cs="Raavi"/>
                <w:b/>
                <w:szCs w:val="22"/>
              </w:rPr>
              <w:t>Jméno</w:t>
            </w:r>
          </w:p>
        </w:tc>
        <w:tc>
          <w:tcPr>
            <w:tcW w:w="802" w:type="pct"/>
            <w:shd w:val="clear" w:color="auto" w:fill="FFFF99"/>
            <w:noWrap/>
            <w:vAlign w:val="center"/>
          </w:tcPr>
          <w:p w:rsidR="0080032C" w:rsidRPr="00A46461" w:rsidRDefault="0080032C" w:rsidP="00D53CED">
            <w:pPr>
              <w:rPr>
                <w:rFonts w:cs="Raavi"/>
                <w:b/>
                <w:szCs w:val="22"/>
              </w:rPr>
            </w:pPr>
            <w:r w:rsidRPr="00A46461">
              <w:rPr>
                <w:rFonts w:cs="Raavi"/>
                <w:b/>
                <w:szCs w:val="22"/>
              </w:rPr>
              <w:t>Funkce</w:t>
            </w:r>
          </w:p>
        </w:tc>
        <w:tc>
          <w:tcPr>
            <w:tcW w:w="641" w:type="pct"/>
            <w:shd w:val="clear" w:color="auto" w:fill="FFFF99"/>
            <w:noWrap/>
            <w:vAlign w:val="center"/>
          </w:tcPr>
          <w:p w:rsidR="0080032C" w:rsidRPr="00A46461" w:rsidRDefault="0080032C" w:rsidP="00D53CED">
            <w:pPr>
              <w:rPr>
                <w:rFonts w:cs="Raavi"/>
                <w:b/>
                <w:szCs w:val="22"/>
              </w:rPr>
            </w:pPr>
            <w:r w:rsidRPr="00A46461">
              <w:rPr>
                <w:rFonts w:cs="Raavi"/>
                <w:b/>
                <w:szCs w:val="22"/>
              </w:rPr>
              <w:t>Tel.</w:t>
            </w:r>
          </w:p>
        </w:tc>
        <w:tc>
          <w:tcPr>
            <w:tcW w:w="1683" w:type="pct"/>
            <w:shd w:val="clear" w:color="auto" w:fill="FFFF99"/>
            <w:noWrap/>
            <w:vAlign w:val="center"/>
          </w:tcPr>
          <w:p w:rsidR="0080032C" w:rsidRPr="00A46461" w:rsidRDefault="0080032C" w:rsidP="00D53CED">
            <w:pPr>
              <w:rPr>
                <w:rFonts w:cs="Raavi"/>
                <w:b/>
                <w:szCs w:val="22"/>
              </w:rPr>
            </w:pPr>
            <w:r w:rsidRPr="00A46461">
              <w:rPr>
                <w:rFonts w:cs="Raavi"/>
                <w:b/>
                <w:szCs w:val="22"/>
              </w:rPr>
              <w:t>E-mail</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b/>
                <w:szCs w:val="22"/>
              </w:rPr>
            </w:pPr>
            <w:r w:rsidRPr="00A46461">
              <w:rPr>
                <w:rFonts w:cs="Raavi"/>
                <w:b/>
                <w:szCs w:val="22"/>
              </w:rPr>
              <w:t>Svobodová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Svobodová, H.</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Hana</w:t>
            </w:r>
            <w:r w:rsidR="00A913FD" w:rsidRPr="00A46461">
              <w:rPr>
                <w:rFonts w:cs="Raavi"/>
                <w:b/>
                <w:szCs w:val="22"/>
              </w:rPr>
              <w:t>,</w:t>
            </w:r>
            <w:r w:rsidRPr="00A46461">
              <w:rPr>
                <w:rFonts w:cs="Raavi"/>
                <w:b/>
                <w:szCs w:val="22"/>
              </w:rPr>
              <w:t xml:space="preserve"> Mgr.</w:t>
            </w:r>
          </w:p>
        </w:tc>
        <w:tc>
          <w:tcPr>
            <w:tcW w:w="802" w:type="pct"/>
            <w:shd w:val="clear" w:color="auto" w:fill="auto"/>
            <w:noWrap/>
            <w:vAlign w:val="center"/>
          </w:tcPr>
          <w:p w:rsidR="0080032C" w:rsidRPr="00A46461" w:rsidRDefault="0080032C" w:rsidP="00D53CED">
            <w:pPr>
              <w:rPr>
                <w:rFonts w:cs="Raavi"/>
                <w:b/>
                <w:szCs w:val="22"/>
              </w:rPr>
            </w:pPr>
            <w:r w:rsidRPr="00A46461">
              <w:rPr>
                <w:rFonts w:cs="Raavi"/>
                <w:b/>
                <w:szCs w:val="22"/>
              </w:rPr>
              <w:t>přednosta</w:t>
            </w:r>
          </w:p>
        </w:tc>
        <w:tc>
          <w:tcPr>
            <w:tcW w:w="641"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2942</w:t>
              </w:r>
            </w:smartTag>
          </w:p>
        </w:tc>
        <w:tc>
          <w:tcPr>
            <w:tcW w:w="1683" w:type="pct"/>
            <w:shd w:val="clear" w:color="auto" w:fill="auto"/>
            <w:noWrap/>
            <w:vAlign w:val="center"/>
          </w:tcPr>
          <w:p w:rsidR="0080032C" w:rsidRPr="00A46461" w:rsidRDefault="00931655" w:rsidP="00D53CED">
            <w:pPr>
              <w:rPr>
                <w:rFonts w:cs="Raavi"/>
                <w:szCs w:val="22"/>
              </w:rPr>
            </w:pPr>
            <w:r>
              <w:rPr>
                <w:rFonts w:cs="Raavi"/>
                <w:szCs w:val="22"/>
              </w:rPr>
              <w:t>hana.svobodova@lf3.cuni.cz</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i/>
                <w:szCs w:val="22"/>
              </w:rPr>
            </w:pPr>
            <w:r w:rsidRPr="00A46461">
              <w:rPr>
                <w:rFonts w:cs="Raavi"/>
                <w:i/>
                <w:szCs w:val="22"/>
              </w:rPr>
              <w:t>Machuldová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Machuldová, I.</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Irena</w:t>
            </w:r>
          </w:p>
        </w:tc>
        <w:tc>
          <w:tcPr>
            <w:tcW w:w="802" w:type="pct"/>
            <w:shd w:val="clear" w:color="auto" w:fill="auto"/>
            <w:noWrap/>
            <w:vAlign w:val="center"/>
          </w:tcPr>
          <w:p w:rsidR="0080032C" w:rsidRPr="00A46461" w:rsidRDefault="0080032C" w:rsidP="00D53CED">
            <w:pPr>
              <w:rPr>
                <w:rFonts w:cs="Raavi"/>
                <w:i/>
                <w:szCs w:val="22"/>
              </w:rPr>
            </w:pPr>
            <w:r w:rsidRPr="00A46461">
              <w:rPr>
                <w:rFonts w:cs="Raavi"/>
                <w:i/>
                <w:szCs w:val="22"/>
              </w:rPr>
              <w:t>sekretariát</w:t>
            </w:r>
          </w:p>
        </w:tc>
        <w:tc>
          <w:tcPr>
            <w:tcW w:w="641"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2904</w:t>
              </w:r>
            </w:smartTag>
          </w:p>
        </w:tc>
        <w:tc>
          <w:tcPr>
            <w:tcW w:w="1683" w:type="pct"/>
            <w:shd w:val="clear" w:color="auto" w:fill="auto"/>
            <w:noWrap/>
            <w:vAlign w:val="center"/>
          </w:tcPr>
          <w:p w:rsidR="0080032C" w:rsidRPr="00A46461" w:rsidRDefault="00031FD8" w:rsidP="00D53CED">
            <w:pPr>
              <w:rPr>
                <w:rFonts w:cs="Raavi"/>
                <w:szCs w:val="22"/>
              </w:rPr>
            </w:pPr>
            <w:r w:rsidRPr="00A46461">
              <w:rPr>
                <w:rFonts w:cs="Raavi"/>
                <w:szCs w:val="22"/>
              </w:rPr>
              <w:t>irena.machuldova@lf3.cuni.cz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szCs w:val="22"/>
              </w:rPr>
            </w:pPr>
            <w:r w:rsidRPr="00A46461">
              <w:rPr>
                <w:rFonts w:cs="Raavi"/>
                <w:szCs w:val="22"/>
              </w:rPr>
              <w:t>Gutová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Gutová, L.</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Lenka</w:t>
            </w:r>
            <w:r w:rsidR="00A913FD" w:rsidRPr="00A46461">
              <w:rPr>
                <w:rFonts w:cs="Raavi"/>
                <w:szCs w:val="22"/>
              </w:rPr>
              <w:t>,</w:t>
            </w:r>
            <w:r w:rsidRPr="00A46461">
              <w:rPr>
                <w:rFonts w:cs="Raavi"/>
                <w:szCs w:val="22"/>
              </w:rPr>
              <w:t xml:space="preserve"> Mgr.</w:t>
            </w:r>
            <w:r w:rsidR="00BA4338" w:rsidRPr="00A46461">
              <w:rPr>
                <w:rFonts w:cs="Raavi"/>
                <w:szCs w:val="22"/>
              </w:rPr>
              <w:t>,</w:t>
            </w:r>
            <w:r w:rsidRPr="00A46461">
              <w:rPr>
                <w:rFonts w:cs="Raavi"/>
                <w:szCs w:val="22"/>
              </w:rPr>
              <w:t xml:space="preserve"> MBA</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D53CED">
            <w:pPr>
              <w:rPr>
                <w:rFonts w:cs="Raavi"/>
                <w:szCs w:val="22"/>
              </w:rPr>
            </w:pPr>
            <w:smartTag w:uri="urn:schemas-microsoft-com:office:smarttags" w:element="phone">
              <w:smartTagPr>
                <w:attr w:uri="urn:schemas-microsoft-com:office:office" w:name="ls" w:val="trans"/>
              </w:smartTagPr>
              <w:r w:rsidRPr="00A46461">
                <w:rPr>
                  <w:rFonts w:cs="Raavi"/>
                </w:rPr>
                <w:t>973 202 721</w:t>
              </w:r>
            </w:smartTag>
          </w:p>
        </w:tc>
        <w:tc>
          <w:tcPr>
            <w:tcW w:w="1683" w:type="pct"/>
            <w:shd w:val="clear" w:color="auto" w:fill="auto"/>
            <w:noWrap/>
            <w:vAlign w:val="center"/>
          </w:tcPr>
          <w:p w:rsidR="0080032C" w:rsidRPr="00A46461" w:rsidRDefault="00031FD8" w:rsidP="00D53CED">
            <w:pPr>
              <w:rPr>
                <w:rFonts w:cs="Raavi"/>
                <w:szCs w:val="22"/>
              </w:rPr>
            </w:pPr>
            <w:r w:rsidRPr="00A46461">
              <w:rPr>
                <w:rFonts w:cs="Raavi"/>
                <w:szCs w:val="22"/>
              </w:rPr>
              <w:t>lenka.gutova@uvn.cz</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szCs w:val="22"/>
              </w:rPr>
            </w:pPr>
            <w:r w:rsidRPr="00A46461">
              <w:rPr>
                <w:rFonts w:cs="Raavi"/>
                <w:szCs w:val="22"/>
              </w:rPr>
              <w:t>Heřmanová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Heřmanová,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Jana</w:t>
            </w:r>
            <w:r w:rsidR="00A913FD" w:rsidRPr="00A46461">
              <w:rPr>
                <w:rFonts w:cs="Raavi"/>
                <w:szCs w:val="22"/>
              </w:rPr>
              <w:t>,</w:t>
            </w:r>
            <w:r w:rsidRPr="00A46461">
              <w:rPr>
                <w:rFonts w:cs="Raavi"/>
                <w:szCs w:val="22"/>
              </w:rPr>
              <w:t xml:space="preserve"> Mgr.</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931655">
            <w:pPr>
              <w:rPr>
                <w:rFonts w:cs="Raavi"/>
                <w:b/>
                <w:szCs w:val="22"/>
              </w:rPr>
            </w:pPr>
            <w:r w:rsidRPr="00A46461">
              <w:rPr>
                <w:rFonts w:cs="Raavi"/>
                <w:szCs w:val="22"/>
              </w:rPr>
              <w:t xml:space="preserve">26710 </w:t>
            </w:r>
            <w:r w:rsidRPr="00A46461">
              <w:rPr>
                <w:rFonts w:cs="Raavi"/>
                <w:b/>
                <w:szCs w:val="22"/>
              </w:rPr>
              <w:t>294</w:t>
            </w:r>
            <w:r w:rsidR="00931655">
              <w:rPr>
                <w:rFonts w:cs="Raavi"/>
                <w:b/>
                <w:szCs w:val="22"/>
              </w:rPr>
              <w:t>4</w:t>
            </w:r>
          </w:p>
        </w:tc>
        <w:tc>
          <w:tcPr>
            <w:tcW w:w="1683" w:type="pct"/>
            <w:shd w:val="clear" w:color="auto" w:fill="auto"/>
            <w:noWrap/>
            <w:vAlign w:val="center"/>
          </w:tcPr>
          <w:p w:rsidR="0080032C" w:rsidRPr="00A46461" w:rsidRDefault="00095CC6" w:rsidP="00D53CED">
            <w:pPr>
              <w:rPr>
                <w:rFonts w:cs="Raavi"/>
                <w:szCs w:val="22"/>
              </w:rPr>
            </w:pPr>
            <w:r w:rsidRPr="00A46461">
              <w:rPr>
                <w:rFonts w:cs="Raavi"/>
                <w:szCs w:val="22"/>
              </w:rPr>
              <w:t>jana.hermanova@lf3.cuni.cz</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szCs w:val="22"/>
              </w:rPr>
            </w:pPr>
            <w:r w:rsidRPr="00A46461">
              <w:rPr>
                <w:rFonts w:cs="Raavi"/>
                <w:szCs w:val="22"/>
              </w:rPr>
              <w:t>Holubová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Holubová,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Jana</w:t>
            </w:r>
            <w:r w:rsidR="00A913FD" w:rsidRPr="00A46461">
              <w:rPr>
                <w:rFonts w:cs="Raavi"/>
                <w:szCs w:val="22"/>
              </w:rPr>
              <w:t>,</w:t>
            </w:r>
            <w:r w:rsidRPr="00A46461">
              <w:rPr>
                <w:rFonts w:cs="Raavi"/>
                <w:szCs w:val="22"/>
              </w:rPr>
              <w:t xml:space="preserve"> Mgr.</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2945</w:t>
              </w:r>
            </w:smartTag>
          </w:p>
        </w:tc>
        <w:tc>
          <w:tcPr>
            <w:tcW w:w="1683" w:type="pct"/>
            <w:shd w:val="clear" w:color="auto" w:fill="auto"/>
            <w:noWrap/>
            <w:vAlign w:val="center"/>
          </w:tcPr>
          <w:p w:rsidR="0080032C" w:rsidRPr="00A46461" w:rsidRDefault="00031FD8" w:rsidP="00D53CED">
            <w:pPr>
              <w:rPr>
                <w:rFonts w:cs="Raavi"/>
                <w:szCs w:val="22"/>
              </w:rPr>
            </w:pPr>
            <w:r w:rsidRPr="00A46461">
              <w:rPr>
                <w:rFonts w:cs="Raavi"/>
                <w:szCs w:val="22"/>
              </w:rPr>
              <w:t>jana.holubova@lf3.cuni.cz</w:t>
            </w:r>
          </w:p>
        </w:tc>
      </w:tr>
      <w:tr w:rsidR="00C5334F" w:rsidRPr="00A46461" w:rsidTr="005E40DF">
        <w:trPr>
          <w:trHeight w:val="70"/>
        </w:trPr>
        <w:tc>
          <w:tcPr>
            <w:tcW w:w="1874" w:type="pct"/>
            <w:shd w:val="clear" w:color="auto" w:fill="auto"/>
            <w:noWrap/>
            <w:vAlign w:val="center"/>
          </w:tcPr>
          <w:p w:rsidR="00C5334F" w:rsidRPr="00A46461" w:rsidRDefault="00C5334F" w:rsidP="00D53CED">
            <w:pPr>
              <w:rPr>
                <w:rFonts w:cs="Raavi"/>
                <w:szCs w:val="22"/>
              </w:rPr>
            </w:pPr>
            <w:r w:rsidRPr="00A46461">
              <w:rPr>
                <w:rFonts w:cs="Raavi"/>
                <w:szCs w:val="22"/>
              </w:rPr>
              <w:t>Janečková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„Janečková, H.“ </w:instrText>
            </w:r>
            <w:r w:rsidR="0091008E" w:rsidRPr="00A46461">
              <w:rPr>
                <w:rFonts w:cs="Raavi"/>
                <w:szCs w:val="22"/>
              </w:rPr>
              <w:fldChar w:fldCharType="end"/>
            </w:r>
            <w:r w:rsidRPr="00A46461">
              <w:rPr>
                <w:rFonts w:cs="Raavi"/>
                <w:szCs w:val="22"/>
              </w:rPr>
              <w:t xml:space="preserve"> Hana, PhDr., Ph.D.</w:t>
            </w:r>
          </w:p>
        </w:tc>
        <w:tc>
          <w:tcPr>
            <w:tcW w:w="802" w:type="pct"/>
            <w:shd w:val="clear" w:color="auto" w:fill="auto"/>
            <w:noWrap/>
            <w:vAlign w:val="center"/>
          </w:tcPr>
          <w:p w:rsidR="00C5334F" w:rsidRPr="00A46461" w:rsidRDefault="00C5334F" w:rsidP="00D53CED">
            <w:pPr>
              <w:rPr>
                <w:rFonts w:cs="Raavi"/>
                <w:szCs w:val="22"/>
              </w:rPr>
            </w:pPr>
            <w:r w:rsidRPr="00A46461">
              <w:rPr>
                <w:rFonts w:cs="Raavi"/>
                <w:szCs w:val="22"/>
              </w:rPr>
              <w:t>odb. asist.</w:t>
            </w:r>
          </w:p>
        </w:tc>
        <w:tc>
          <w:tcPr>
            <w:tcW w:w="641" w:type="pct"/>
            <w:shd w:val="clear" w:color="auto" w:fill="auto"/>
            <w:noWrap/>
            <w:vAlign w:val="center"/>
          </w:tcPr>
          <w:p w:rsidR="00C5334F" w:rsidRPr="00A46461" w:rsidRDefault="00C5334F" w:rsidP="00D53CED">
            <w:pPr>
              <w:rPr>
                <w:rFonts w:cs="Raavi"/>
                <w:szCs w:val="22"/>
              </w:rPr>
            </w:pPr>
            <w:r>
              <w:rPr>
                <w:rFonts w:cs="Raavi"/>
                <w:szCs w:val="22"/>
              </w:rPr>
              <w:t xml:space="preserve">26710 </w:t>
            </w:r>
            <w:r w:rsidRPr="00C5334F">
              <w:rPr>
                <w:rFonts w:cs="Raavi"/>
                <w:b/>
                <w:szCs w:val="22"/>
              </w:rPr>
              <w:t>2940</w:t>
            </w:r>
          </w:p>
        </w:tc>
        <w:tc>
          <w:tcPr>
            <w:tcW w:w="1683" w:type="pct"/>
            <w:shd w:val="clear" w:color="auto" w:fill="auto"/>
            <w:noWrap/>
            <w:vAlign w:val="center"/>
          </w:tcPr>
          <w:p w:rsidR="00C5334F" w:rsidRPr="00A46461" w:rsidRDefault="00C5334F" w:rsidP="00D53CED">
            <w:pPr>
              <w:rPr>
                <w:rFonts w:cs="Raavi"/>
                <w:szCs w:val="22"/>
              </w:rPr>
            </w:pPr>
            <w:r>
              <w:rPr>
                <w:rStyle w:val="block3"/>
                <w:rFonts w:ascii="Arial" w:hAnsi="Arial" w:cs="Arial"/>
                <w:color w:val="000000"/>
                <w:sz w:val="20"/>
                <w:szCs w:val="20"/>
              </w:rPr>
              <w:t>janeckova.hana@post.cz</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szCs w:val="22"/>
              </w:rPr>
            </w:pPr>
            <w:r w:rsidRPr="00A46461">
              <w:rPr>
                <w:rFonts w:cs="Raavi"/>
                <w:szCs w:val="22"/>
              </w:rPr>
              <w:t>Nováková Jana</w:t>
            </w:r>
            <w:r w:rsidR="00A913FD"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Nováková,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Mgr.</w:t>
            </w:r>
            <w:r w:rsidR="00BA4338" w:rsidRPr="00A46461">
              <w:rPr>
                <w:rFonts w:cs="Raavi"/>
                <w:szCs w:val="22"/>
              </w:rPr>
              <w:t>,</w:t>
            </w:r>
            <w:r w:rsidRPr="00A46461">
              <w:rPr>
                <w:rFonts w:cs="Raavi"/>
                <w:szCs w:val="22"/>
              </w:rPr>
              <w:t xml:space="preserve"> MBA</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224 431 000</w:t>
              </w:r>
            </w:smartTag>
          </w:p>
        </w:tc>
        <w:tc>
          <w:tcPr>
            <w:tcW w:w="1683" w:type="pct"/>
            <w:shd w:val="clear" w:color="auto" w:fill="auto"/>
            <w:noWrap/>
            <w:vAlign w:val="center"/>
          </w:tcPr>
          <w:p w:rsidR="0080032C" w:rsidRPr="00A46461" w:rsidRDefault="00095CC6" w:rsidP="00D53CED">
            <w:pPr>
              <w:rPr>
                <w:rFonts w:cs="Raavi"/>
                <w:szCs w:val="22"/>
              </w:rPr>
            </w:pPr>
            <w:r w:rsidRPr="00A46461">
              <w:rPr>
                <w:rFonts w:cs="Raavi"/>
                <w:szCs w:val="22"/>
              </w:rPr>
              <w:t>j</w:t>
            </w:r>
            <w:r w:rsidR="00031FD8" w:rsidRPr="00A46461">
              <w:rPr>
                <w:rFonts w:cs="Raavi"/>
                <w:szCs w:val="22"/>
              </w:rPr>
              <w:t>ana.novakova@fnmotol.cz</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szCs w:val="22"/>
              </w:rPr>
            </w:pPr>
            <w:r w:rsidRPr="00A46461">
              <w:rPr>
                <w:rFonts w:cs="Raavi"/>
                <w:szCs w:val="22"/>
              </w:rPr>
              <w:t>Sedlářová Petra</w:t>
            </w:r>
            <w:r w:rsidR="00A913FD"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Sedlářová,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Mgr.</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2944</w:t>
              </w:r>
            </w:smartTag>
          </w:p>
        </w:tc>
        <w:tc>
          <w:tcPr>
            <w:tcW w:w="1683" w:type="pct"/>
            <w:shd w:val="clear" w:color="auto" w:fill="auto"/>
            <w:noWrap/>
            <w:vAlign w:val="center"/>
          </w:tcPr>
          <w:p w:rsidR="0080032C" w:rsidRPr="00A46461" w:rsidRDefault="00031FD8" w:rsidP="00D53CED">
            <w:pPr>
              <w:rPr>
                <w:rFonts w:cs="Raavi"/>
                <w:szCs w:val="22"/>
              </w:rPr>
            </w:pPr>
            <w:r w:rsidRPr="00A46461">
              <w:rPr>
                <w:rFonts w:cs="Raavi"/>
                <w:szCs w:val="22"/>
              </w:rPr>
              <w:t>petra.sedlarova@lf3.cuni.cz</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szCs w:val="22"/>
              </w:rPr>
            </w:pPr>
            <w:r w:rsidRPr="00A46461">
              <w:rPr>
                <w:rFonts w:cs="Raavi"/>
                <w:szCs w:val="22"/>
              </w:rPr>
              <w:t>Tošnerová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Tošnerová, T.</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Tamara</w:t>
            </w:r>
            <w:r w:rsidR="00A913FD" w:rsidRPr="00A46461">
              <w:rPr>
                <w:rFonts w:cs="Raavi"/>
                <w:szCs w:val="22"/>
              </w:rPr>
              <w:t>,</w:t>
            </w:r>
            <w:r w:rsidRPr="00A46461">
              <w:rPr>
                <w:rFonts w:cs="Raavi"/>
                <w:szCs w:val="22"/>
              </w:rPr>
              <w:t xml:space="preserve"> MUDr.</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3154</w:t>
              </w:r>
            </w:smartTag>
          </w:p>
        </w:tc>
        <w:tc>
          <w:tcPr>
            <w:tcW w:w="1683" w:type="pct"/>
            <w:shd w:val="clear" w:color="auto" w:fill="auto"/>
            <w:noWrap/>
            <w:vAlign w:val="center"/>
          </w:tcPr>
          <w:p w:rsidR="0080032C" w:rsidRPr="00A46461" w:rsidRDefault="00031FD8" w:rsidP="00D53CED">
            <w:pPr>
              <w:rPr>
                <w:rFonts w:cs="Raavi"/>
                <w:szCs w:val="22"/>
              </w:rPr>
            </w:pPr>
            <w:r w:rsidRPr="00A46461">
              <w:rPr>
                <w:rFonts w:cs="Raavi"/>
                <w:szCs w:val="22"/>
              </w:rPr>
              <w:t>tosner@fnkv.cz</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szCs w:val="22"/>
              </w:rPr>
            </w:pPr>
            <w:r w:rsidRPr="00A46461">
              <w:rPr>
                <w:rFonts w:cs="Raavi"/>
                <w:szCs w:val="22"/>
              </w:rPr>
              <w:t>Vaňková Milena</w:t>
            </w:r>
            <w:r w:rsidR="00A913FD"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Vaňková,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Mgr.</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2940</w:t>
              </w:r>
            </w:smartTag>
          </w:p>
        </w:tc>
        <w:tc>
          <w:tcPr>
            <w:tcW w:w="1683" w:type="pct"/>
            <w:shd w:val="clear" w:color="auto" w:fill="auto"/>
            <w:noWrap/>
            <w:vAlign w:val="center"/>
          </w:tcPr>
          <w:p w:rsidR="0080032C" w:rsidRPr="00A46461" w:rsidRDefault="00031FD8" w:rsidP="00D53CED">
            <w:pPr>
              <w:rPr>
                <w:rFonts w:cs="Raavi"/>
                <w:szCs w:val="22"/>
              </w:rPr>
            </w:pPr>
            <w:r w:rsidRPr="00A46461">
              <w:rPr>
                <w:rFonts w:cs="Raavi"/>
                <w:szCs w:val="22"/>
              </w:rPr>
              <w:t>milena.vankova@email.cz</w:t>
            </w:r>
          </w:p>
        </w:tc>
      </w:tr>
      <w:tr w:rsidR="0080032C" w:rsidRPr="00A46461" w:rsidTr="005E40DF">
        <w:trPr>
          <w:trHeight w:val="70"/>
        </w:trPr>
        <w:tc>
          <w:tcPr>
            <w:tcW w:w="1874" w:type="pct"/>
            <w:shd w:val="clear" w:color="auto" w:fill="auto"/>
            <w:noWrap/>
            <w:vAlign w:val="center"/>
          </w:tcPr>
          <w:p w:rsidR="0080032C" w:rsidRPr="00A46461" w:rsidRDefault="0080032C" w:rsidP="00C5334F">
            <w:pPr>
              <w:rPr>
                <w:rFonts w:cs="Raavi"/>
                <w:szCs w:val="22"/>
              </w:rPr>
            </w:pPr>
            <w:r w:rsidRPr="00A46461">
              <w:rPr>
                <w:rFonts w:cs="Raavi"/>
                <w:szCs w:val="22"/>
              </w:rPr>
              <w:t>Vytejčková Ren</w:t>
            </w:r>
            <w:r w:rsidR="00C5334F">
              <w:rPr>
                <w:rFonts w:cs="Raavi"/>
                <w:szCs w:val="22"/>
              </w:rPr>
              <w:t>a</w:t>
            </w:r>
            <w:r w:rsidRPr="00A46461">
              <w:rPr>
                <w:rFonts w:cs="Raavi"/>
                <w:szCs w:val="22"/>
              </w:rPr>
              <w:t>ta</w:t>
            </w:r>
            <w:r w:rsidR="00A913FD"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Vytejčková, R.</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w:t>
            </w:r>
            <w:r w:rsidR="00A02946" w:rsidRPr="00A46461">
              <w:rPr>
                <w:rFonts w:cs="Raavi"/>
                <w:szCs w:val="22"/>
              </w:rPr>
              <w:t>Mgr.</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2945</w:t>
              </w:r>
            </w:smartTag>
          </w:p>
        </w:tc>
        <w:tc>
          <w:tcPr>
            <w:tcW w:w="1683" w:type="pct"/>
            <w:shd w:val="clear" w:color="auto" w:fill="auto"/>
            <w:noWrap/>
            <w:vAlign w:val="center"/>
          </w:tcPr>
          <w:p w:rsidR="0080032C" w:rsidRPr="00A46461" w:rsidRDefault="00031FD8" w:rsidP="00D53CED">
            <w:pPr>
              <w:rPr>
                <w:rFonts w:cs="Raavi"/>
                <w:szCs w:val="22"/>
              </w:rPr>
            </w:pPr>
            <w:r w:rsidRPr="00A46461">
              <w:rPr>
                <w:rFonts w:cs="Raavi"/>
                <w:szCs w:val="22"/>
              </w:rPr>
              <w:t>renata.vytejckova@lf3.cuni.cz</w:t>
            </w:r>
          </w:p>
        </w:tc>
      </w:tr>
      <w:tr w:rsidR="0080032C" w:rsidRPr="00A46461" w:rsidTr="005E40DF">
        <w:trPr>
          <w:trHeight w:val="70"/>
        </w:trPr>
        <w:tc>
          <w:tcPr>
            <w:tcW w:w="1874" w:type="pct"/>
            <w:shd w:val="clear" w:color="auto" w:fill="auto"/>
            <w:noWrap/>
            <w:vAlign w:val="center"/>
          </w:tcPr>
          <w:p w:rsidR="0080032C" w:rsidRPr="00A46461" w:rsidRDefault="0080032C" w:rsidP="00D53CED">
            <w:pPr>
              <w:rPr>
                <w:rFonts w:cs="Raavi"/>
                <w:szCs w:val="22"/>
              </w:rPr>
            </w:pPr>
            <w:r w:rsidRPr="00A46461">
              <w:rPr>
                <w:rFonts w:cs="Raavi"/>
                <w:szCs w:val="22"/>
              </w:rPr>
              <w:t>Zvoníčková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Zvoníčková,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Marie</w:t>
            </w:r>
            <w:r w:rsidR="00A913FD" w:rsidRPr="00A46461">
              <w:rPr>
                <w:rFonts w:cs="Raavi"/>
                <w:szCs w:val="22"/>
              </w:rPr>
              <w:t>,</w:t>
            </w:r>
            <w:r w:rsidRPr="00A46461">
              <w:rPr>
                <w:rFonts w:cs="Raavi"/>
                <w:szCs w:val="22"/>
              </w:rPr>
              <w:t xml:space="preserve"> PhDr.</w:t>
            </w:r>
          </w:p>
        </w:tc>
        <w:tc>
          <w:tcPr>
            <w:tcW w:w="802"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641"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2944</w:t>
              </w:r>
            </w:smartTag>
          </w:p>
        </w:tc>
        <w:tc>
          <w:tcPr>
            <w:tcW w:w="1683" w:type="pct"/>
            <w:shd w:val="clear" w:color="auto" w:fill="auto"/>
            <w:noWrap/>
            <w:vAlign w:val="center"/>
          </w:tcPr>
          <w:p w:rsidR="0080032C" w:rsidRPr="00A46461" w:rsidRDefault="00031FD8" w:rsidP="00D53CED">
            <w:pPr>
              <w:rPr>
                <w:rFonts w:cs="Raavi"/>
                <w:szCs w:val="22"/>
              </w:rPr>
            </w:pPr>
            <w:r w:rsidRPr="00A46461">
              <w:rPr>
                <w:rFonts w:cs="Raavi"/>
                <w:szCs w:val="22"/>
              </w:rPr>
              <w:t>marie.zvonickova@lf3.cuni.cz</w:t>
            </w:r>
          </w:p>
        </w:tc>
      </w:tr>
    </w:tbl>
    <w:p w:rsidR="00B1006F" w:rsidRDefault="00B1006F" w:rsidP="00D53CED">
      <w:pPr>
        <w:rPr>
          <w:rFonts w:cs="Raavi"/>
        </w:rPr>
      </w:pPr>
      <w:bookmarkStart w:id="894" w:name="_Toc109706781"/>
      <w:bookmarkStart w:id="895" w:name="_Toc172357075"/>
    </w:p>
    <w:p w:rsidR="009B3904" w:rsidRPr="00A46461" w:rsidRDefault="009B3904" w:rsidP="00D23E69">
      <w:pPr>
        <w:pStyle w:val="Podnadpis2"/>
        <w:pBdr>
          <w:top w:val="single" w:sz="12" w:space="1" w:color="auto"/>
          <w:left w:val="single" w:sz="6" w:space="4" w:color="auto"/>
          <w:bottom w:val="single" w:sz="12" w:space="1" w:color="auto"/>
          <w:right w:val="single" w:sz="6" w:space="4" w:color="auto"/>
        </w:pBdr>
        <w:rPr>
          <w:color w:val="auto"/>
        </w:rPr>
      </w:pPr>
      <w:bookmarkStart w:id="896" w:name="_Toc299024432"/>
      <w:r w:rsidRPr="00A46461">
        <w:rPr>
          <w:color w:val="auto"/>
        </w:rPr>
        <w:t>12192 ÚSTAV PATOLOGIE</w:t>
      </w:r>
      <w:bookmarkEnd w:id="896"/>
    </w:p>
    <w:p w:rsidR="009B3904" w:rsidRPr="00A46461" w:rsidRDefault="009B3904" w:rsidP="00D53CED">
      <w:pPr>
        <w:pStyle w:val="Zkladntext"/>
        <w:rPr>
          <w:rFonts w:cs="Raavi"/>
        </w:rPr>
      </w:pPr>
      <w:r w:rsidRPr="00A46461">
        <w:rPr>
          <w:rFonts w:cs="Raavi"/>
        </w:rPr>
        <w:t xml:space="preserve">100 34 Praha 10, Šrobárova 50, pavilón CH ve FNKV, fax. </w:t>
      </w:r>
      <w:smartTag w:uri="urn:schemas-microsoft-com:office:smarttags" w:element="phone">
        <w:smartTagPr>
          <w:attr w:uri="urn:schemas-microsoft-com:office:office" w:name="ls" w:val="trans"/>
        </w:smartTagPr>
        <w:r w:rsidRPr="00A46461">
          <w:rPr>
            <w:rFonts w:cs="Raavi"/>
          </w:rPr>
          <w:t>26716 3002</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15"/>
        <w:gridCol w:w="1450"/>
        <w:gridCol w:w="1746"/>
        <w:gridCol w:w="2910"/>
      </w:tblGrid>
      <w:tr w:rsidR="009B3904" w:rsidRPr="00A46461" w:rsidTr="005E40DF">
        <w:trPr>
          <w:trHeight w:val="70"/>
          <w:tblHeader/>
        </w:trPr>
        <w:tc>
          <w:tcPr>
            <w:tcW w:w="1859" w:type="pct"/>
            <w:shd w:val="clear" w:color="auto" w:fill="FFFF99"/>
            <w:noWrap/>
            <w:vAlign w:val="center"/>
          </w:tcPr>
          <w:p w:rsidR="009B3904" w:rsidRPr="00A46461" w:rsidRDefault="009B3904" w:rsidP="00D53CED">
            <w:pPr>
              <w:rPr>
                <w:rFonts w:cs="Raavi"/>
                <w:b/>
                <w:szCs w:val="22"/>
              </w:rPr>
            </w:pPr>
            <w:r w:rsidRPr="00A46461">
              <w:rPr>
                <w:rFonts w:cs="Raavi"/>
                <w:b/>
                <w:szCs w:val="22"/>
              </w:rPr>
              <w:t>Jméno</w:t>
            </w:r>
          </w:p>
        </w:tc>
        <w:tc>
          <w:tcPr>
            <w:tcW w:w="746" w:type="pct"/>
            <w:shd w:val="clear" w:color="auto" w:fill="FFFF99"/>
            <w:noWrap/>
            <w:vAlign w:val="center"/>
          </w:tcPr>
          <w:p w:rsidR="009B3904" w:rsidRPr="00A46461" w:rsidRDefault="009B3904" w:rsidP="00D53CED">
            <w:pPr>
              <w:rPr>
                <w:rFonts w:cs="Raavi"/>
                <w:b/>
                <w:szCs w:val="22"/>
              </w:rPr>
            </w:pPr>
            <w:r w:rsidRPr="00A46461">
              <w:rPr>
                <w:rFonts w:cs="Raavi"/>
                <w:b/>
                <w:szCs w:val="22"/>
              </w:rPr>
              <w:t>Funkce</w:t>
            </w:r>
          </w:p>
        </w:tc>
        <w:tc>
          <w:tcPr>
            <w:tcW w:w="898" w:type="pct"/>
            <w:shd w:val="clear" w:color="auto" w:fill="FFFF99"/>
            <w:noWrap/>
            <w:vAlign w:val="center"/>
          </w:tcPr>
          <w:p w:rsidR="009B3904" w:rsidRPr="00A46461" w:rsidRDefault="009B3904" w:rsidP="00D53CED">
            <w:pPr>
              <w:rPr>
                <w:rFonts w:cs="Raavi"/>
                <w:b/>
                <w:szCs w:val="22"/>
              </w:rPr>
            </w:pPr>
            <w:r w:rsidRPr="00A46461">
              <w:rPr>
                <w:rFonts w:cs="Raavi"/>
                <w:b/>
                <w:szCs w:val="22"/>
              </w:rPr>
              <w:t>Tel.</w:t>
            </w:r>
          </w:p>
        </w:tc>
        <w:tc>
          <w:tcPr>
            <w:tcW w:w="1497" w:type="pct"/>
            <w:shd w:val="clear" w:color="auto" w:fill="FFFF99"/>
            <w:noWrap/>
            <w:vAlign w:val="center"/>
          </w:tcPr>
          <w:p w:rsidR="009B3904" w:rsidRPr="00A46461" w:rsidRDefault="009B3904" w:rsidP="00D53CED">
            <w:pPr>
              <w:rPr>
                <w:rFonts w:cs="Raavi"/>
                <w:b/>
                <w:szCs w:val="22"/>
              </w:rPr>
            </w:pPr>
            <w:r w:rsidRPr="00A46461">
              <w:rPr>
                <w:rFonts w:cs="Raavi"/>
                <w:b/>
                <w:szCs w:val="22"/>
              </w:rPr>
              <w:t>E-mail</w:t>
            </w:r>
          </w:p>
        </w:tc>
      </w:tr>
      <w:tr w:rsidR="009B3904" w:rsidRPr="00A46461" w:rsidTr="005E40DF">
        <w:trPr>
          <w:trHeight w:val="70"/>
        </w:trPr>
        <w:tc>
          <w:tcPr>
            <w:tcW w:w="1859" w:type="pct"/>
            <w:shd w:val="clear" w:color="auto" w:fill="auto"/>
            <w:noWrap/>
            <w:vAlign w:val="center"/>
          </w:tcPr>
          <w:p w:rsidR="009B3904" w:rsidRPr="00A46461" w:rsidRDefault="009B3904" w:rsidP="00D53CED">
            <w:pPr>
              <w:rPr>
                <w:rFonts w:cs="Raavi"/>
                <w:b/>
                <w:szCs w:val="22"/>
              </w:rPr>
            </w:pPr>
            <w:r w:rsidRPr="00A46461">
              <w:rPr>
                <w:rFonts w:cs="Raavi"/>
                <w:b/>
                <w:szCs w:val="22"/>
              </w:rPr>
              <w:t>Mandys</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Mandys, V.</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Václav</w:t>
            </w:r>
            <w:r w:rsidR="00A913FD" w:rsidRPr="00A46461">
              <w:rPr>
                <w:rFonts w:cs="Raavi"/>
                <w:b/>
                <w:szCs w:val="22"/>
              </w:rPr>
              <w:t>,</w:t>
            </w:r>
            <w:r w:rsidRPr="00A46461">
              <w:rPr>
                <w:rFonts w:cs="Raavi"/>
                <w:b/>
                <w:szCs w:val="22"/>
              </w:rPr>
              <w:t xml:space="preserve"> </w:t>
            </w:r>
            <w:r w:rsidR="0044385B" w:rsidRPr="00A46461">
              <w:rPr>
                <w:rFonts w:cs="Raavi"/>
                <w:b/>
                <w:szCs w:val="22"/>
              </w:rPr>
              <w:t>p</w:t>
            </w:r>
            <w:r w:rsidRPr="00A46461">
              <w:rPr>
                <w:rFonts w:cs="Raavi"/>
                <w:b/>
                <w:szCs w:val="22"/>
              </w:rPr>
              <w:t>rof. MUDr.</w:t>
            </w:r>
            <w:r w:rsidR="00086259" w:rsidRPr="00A46461">
              <w:rPr>
                <w:rFonts w:cs="Raavi"/>
                <w:b/>
                <w:szCs w:val="22"/>
              </w:rPr>
              <w:t>,</w:t>
            </w:r>
            <w:r w:rsidRPr="00A46461">
              <w:rPr>
                <w:rFonts w:cs="Raavi"/>
                <w:b/>
                <w:szCs w:val="22"/>
              </w:rPr>
              <w:t xml:space="preserve"> CSc.</w:t>
            </w:r>
          </w:p>
        </w:tc>
        <w:tc>
          <w:tcPr>
            <w:tcW w:w="746" w:type="pct"/>
            <w:shd w:val="clear" w:color="auto" w:fill="auto"/>
            <w:noWrap/>
            <w:vAlign w:val="center"/>
          </w:tcPr>
          <w:p w:rsidR="009B3904" w:rsidRPr="00A46461" w:rsidRDefault="009B3904" w:rsidP="00D53CED">
            <w:pPr>
              <w:rPr>
                <w:rFonts w:cs="Raavi"/>
                <w:b/>
                <w:szCs w:val="22"/>
              </w:rPr>
            </w:pPr>
            <w:r w:rsidRPr="00A46461">
              <w:rPr>
                <w:rFonts w:cs="Raavi"/>
                <w:b/>
                <w:szCs w:val="22"/>
              </w:rPr>
              <w:t>přednosta</w:t>
            </w:r>
          </w:p>
        </w:tc>
        <w:tc>
          <w:tcPr>
            <w:tcW w:w="898" w:type="pct"/>
            <w:shd w:val="clear" w:color="auto" w:fill="auto"/>
            <w:noWrap/>
            <w:vAlign w:val="center"/>
          </w:tcPr>
          <w:p w:rsidR="009B3904" w:rsidRPr="00A46461" w:rsidRDefault="009B390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2510</w:t>
              </w:r>
            </w:smartTag>
          </w:p>
        </w:tc>
        <w:tc>
          <w:tcPr>
            <w:tcW w:w="1497" w:type="pct"/>
            <w:shd w:val="clear" w:color="auto" w:fill="auto"/>
            <w:noWrap/>
            <w:vAlign w:val="center"/>
          </w:tcPr>
          <w:p w:rsidR="009B3904" w:rsidRPr="00A46461" w:rsidRDefault="00031FD8" w:rsidP="00D53CED">
            <w:pPr>
              <w:rPr>
                <w:rFonts w:cs="Raavi"/>
                <w:szCs w:val="22"/>
              </w:rPr>
            </w:pPr>
            <w:r w:rsidRPr="00A46461">
              <w:rPr>
                <w:rFonts w:cs="Raavi"/>
                <w:szCs w:val="22"/>
              </w:rPr>
              <w:t>mandys@fnkv.cz</w:t>
            </w:r>
          </w:p>
        </w:tc>
      </w:tr>
      <w:tr w:rsidR="009B3904" w:rsidRPr="00A46461" w:rsidTr="005E40DF">
        <w:trPr>
          <w:trHeight w:val="70"/>
        </w:trPr>
        <w:tc>
          <w:tcPr>
            <w:tcW w:w="1859" w:type="pct"/>
            <w:shd w:val="clear" w:color="auto" w:fill="auto"/>
            <w:noWrap/>
            <w:vAlign w:val="center"/>
          </w:tcPr>
          <w:p w:rsidR="009B3904" w:rsidRPr="00A46461" w:rsidRDefault="00651C23" w:rsidP="00D53CED">
            <w:pPr>
              <w:rPr>
                <w:rFonts w:cs="Raavi"/>
                <w:i/>
                <w:szCs w:val="22"/>
              </w:rPr>
            </w:pPr>
            <w:r w:rsidRPr="00A46461">
              <w:rPr>
                <w:rFonts w:cs="Raavi"/>
                <w:i/>
                <w:szCs w:val="22"/>
              </w:rPr>
              <w:t xml:space="preserve">Kurková Eva </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„Kurková, E.“</w:instrText>
            </w:r>
            <w:r w:rsidRPr="00A46461">
              <w:rPr>
                <w:rFonts w:cs="Raavi"/>
                <w:i/>
                <w:szCs w:val="22"/>
              </w:rPr>
              <w:instrText xml:space="preserve"> </w:instrText>
            </w:r>
            <w:r w:rsidR="0091008E" w:rsidRPr="00A46461">
              <w:rPr>
                <w:rFonts w:cs="Raavi"/>
                <w:i/>
                <w:szCs w:val="22"/>
              </w:rPr>
              <w:fldChar w:fldCharType="end"/>
            </w:r>
          </w:p>
        </w:tc>
        <w:tc>
          <w:tcPr>
            <w:tcW w:w="746" w:type="pct"/>
            <w:shd w:val="clear" w:color="auto" w:fill="auto"/>
            <w:noWrap/>
            <w:vAlign w:val="center"/>
          </w:tcPr>
          <w:p w:rsidR="009B3904" w:rsidRPr="00A46461" w:rsidRDefault="009B3904" w:rsidP="00D53CED">
            <w:pPr>
              <w:rPr>
                <w:rFonts w:cs="Raavi"/>
                <w:i/>
                <w:szCs w:val="22"/>
              </w:rPr>
            </w:pPr>
            <w:r w:rsidRPr="00A46461">
              <w:rPr>
                <w:rFonts w:cs="Raavi"/>
                <w:i/>
                <w:szCs w:val="22"/>
              </w:rPr>
              <w:t>sekretariát</w:t>
            </w:r>
          </w:p>
        </w:tc>
        <w:tc>
          <w:tcPr>
            <w:tcW w:w="898" w:type="pct"/>
            <w:shd w:val="clear" w:color="auto" w:fill="auto"/>
            <w:noWrap/>
            <w:vAlign w:val="center"/>
          </w:tcPr>
          <w:p w:rsidR="009B3904" w:rsidRPr="00A46461" w:rsidRDefault="009B390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2500</w:t>
              </w:r>
            </w:smartTag>
          </w:p>
        </w:tc>
        <w:tc>
          <w:tcPr>
            <w:tcW w:w="1497" w:type="pct"/>
            <w:shd w:val="clear" w:color="auto" w:fill="auto"/>
            <w:noWrap/>
            <w:vAlign w:val="center"/>
          </w:tcPr>
          <w:p w:rsidR="009B3904" w:rsidRPr="00A46461" w:rsidRDefault="00031FD8" w:rsidP="00D53CED">
            <w:pPr>
              <w:rPr>
                <w:rFonts w:cs="Raavi"/>
                <w:szCs w:val="22"/>
              </w:rPr>
            </w:pPr>
            <w:r w:rsidRPr="00A46461">
              <w:rPr>
                <w:rFonts w:cs="Raavi"/>
                <w:szCs w:val="22"/>
              </w:rPr>
              <w:t>patsec@fnkv.cz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651C23" w:rsidRPr="00A46461" w:rsidTr="005E40DF">
        <w:trPr>
          <w:trHeight w:val="70"/>
        </w:trPr>
        <w:tc>
          <w:tcPr>
            <w:tcW w:w="1859" w:type="pct"/>
            <w:shd w:val="clear" w:color="auto" w:fill="auto"/>
            <w:noWrap/>
            <w:vAlign w:val="center"/>
          </w:tcPr>
          <w:p w:rsidR="00651C23" w:rsidRPr="00EE37FB" w:rsidRDefault="00651C23" w:rsidP="008C0028">
            <w:pPr>
              <w:rPr>
                <w:rFonts w:cs="Raavi"/>
                <w:szCs w:val="22"/>
              </w:rPr>
            </w:pPr>
            <w:r w:rsidRPr="00EE37FB">
              <w:rPr>
                <w:rFonts w:cs="Raavi"/>
                <w:szCs w:val="22"/>
              </w:rPr>
              <w:t>Ciprová</w:t>
            </w:r>
            <w:r>
              <w:rPr>
                <w:rFonts w:cs="Raavi"/>
                <w:szCs w:val="22"/>
              </w:rPr>
              <w:t xml:space="preserve"> </w:t>
            </w:r>
            <w:r w:rsidRPr="00EE37FB">
              <w:rPr>
                <w:rFonts w:cs="Raavi"/>
                <w:szCs w:val="22"/>
              </w:rPr>
              <w:t xml:space="preserve">Vanda, MUDr. </w:t>
            </w:r>
            <w:r w:rsidR="0091008E" w:rsidRPr="00EE37FB">
              <w:rPr>
                <w:rFonts w:cs="Raavi"/>
              </w:rPr>
              <w:fldChar w:fldCharType="begin"/>
            </w:r>
            <w:r w:rsidR="009F1AFA">
              <w:rPr>
                <w:rFonts w:cs="Raavi"/>
              </w:rPr>
              <w:instrText>XE</w:instrText>
            </w:r>
            <w:r w:rsidRPr="00EE37FB">
              <w:rPr>
                <w:rFonts w:cs="Raavi"/>
              </w:rPr>
              <w:instrText xml:space="preserve"> „Ciprová, V.“ </w:instrText>
            </w:r>
            <w:r w:rsidR="0091008E" w:rsidRPr="00EE37FB">
              <w:rPr>
                <w:rFonts w:cs="Raavi"/>
              </w:rPr>
              <w:fldChar w:fldCharType="end"/>
            </w:r>
          </w:p>
        </w:tc>
        <w:tc>
          <w:tcPr>
            <w:tcW w:w="746" w:type="pct"/>
            <w:shd w:val="clear" w:color="auto" w:fill="auto"/>
            <w:noWrap/>
            <w:vAlign w:val="center"/>
          </w:tcPr>
          <w:p w:rsidR="00651C23" w:rsidRPr="00EE37FB" w:rsidRDefault="00651C23" w:rsidP="00B25910">
            <w:pPr>
              <w:rPr>
                <w:rFonts w:cs="Raavi"/>
                <w:szCs w:val="22"/>
              </w:rPr>
            </w:pPr>
            <w:r w:rsidRPr="00EE37FB">
              <w:rPr>
                <w:rFonts w:cs="Raavi"/>
                <w:szCs w:val="22"/>
              </w:rPr>
              <w:t>odb. asist.</w:t>
            </w:r>
          </w:p>
        </w:tc>
        <w:tc>
          <w:tcPr>
            <w:tcW w:w="898" w:type="pct"/>
            <w:shd w:val="clear" w:color="auto" w:fill="auto"/>
            <w:noWrap/>
            <w:vAlign w:val="center"/>
          </w:tcPr>
          <w:p w:rsidR="00651C23" w:rsidRPr="00EE37FB" w:rsidRDefault="00651C23" w:rsidP="00B25910">
            <w:pPr>
              <w:rPr>
                <w:rFonts w:cs="Raavi"/>
                <w:szCs w:val="22"/>
              </w:rPr>
            </w:pPr>
            <w:r w:rsidRPr="00EE37FB">
              <w:rPr>
                <w:rFonts w:cs="Raavi"/>
                <w:szCs w:val="22"/>
              </w:rPr>
              <w:t xml:space="preserve">26716 </w:t>
            </w:r>
            <w:r w:rsidRPr="00EE37FB">
              <w:rPr>
                <w:rFonts w:cs="Raavi"/>
                <w:b/>
                <w:szCs w:val="22"/>
              </w:rPr>
              <w:t>2578</w:t>
            </w:r>
          </w:p>
        </w:tc>
        <w:tc>
          <w:tcPr>
            <w:tcW w:w="1497" w:type="pct"/>
            <w:shd w:val="clear" w:color="auto" w:fill="auto"/>
            <w:noWrap/>
            <w:vAlign w:val="center"/>
          </w:tcPr>
          <w:p w:rsidR="00651C23" w:rsidRPr="00EE37FB" w:rsidRDefault="00651C23" w:rsidP="00311B14">
            <w:pPr>
              <w:rPr>
                <w:rFonts w:cs="Raavi"/>
                <w:szCs w:val="22"/>
              </w:rPr>
            </w:pPr>
            <w:r>
              <w:rPr>
                <w:rFonts w:cs="Raavi"/>
                <w:szCs w:val="22"/>
              </w:rPr>
              <w:t>ciprova@fnkv.cz</w:t>
            </w:r>
          </w:p>
        </w:tc>
      </w:tr>
      <w:tr w:rsidR="00651C23" w:rsidRPr="00A46461" w:rsidTr="005E40DF">
        <w:trPr>
          <w:trHeight w:val="70"/>
        </w:trPr>
        <w:tc>
          <w:tcPr>
            <w:tcW w:w="1859" w:type="pct"/>
            <w:shd w:val="clear" w:color="auto" w:fill="auto"/>
            <w:noWrap/>
            <w:vAlign w:val="center"/>
          </w:tcPr>
          <w:p w:rsidR="00651C23" w:rsidRPr="00EE37FB" w:rsidRDefault="00651C23" w:rsidP="008C0028">
            <w:pPr>
              <w:rPr>
                <w:rFonts w:cs="Raavi"/>
                <w:szCs w:val="22"/>
              </w:rPr>
            </w:pPr>
            <w:r w:rsidRPr="00EE37FB">
              <w:rPr>
                <w:rFonts w:cs="Raavi"/>
                <w:szCs w:val="22"/>
              </w:rPr>
              <w:lastRenderedPageBreak/>
              <w:t>Drozenová Jana, MUDr</w:t>
            </w:r>
            <w:r>
              <w:rPr>
                <w:rFonts w:cs="Raavi"/>
                <w:szCs w:val="22"/>
              </w:rPr>
              <w:t>.</w:t>
            </w:r>
            <w:r w:rsidRPr="00EE37FB">
              <w:rPr>
                <w:rFonts w:cs="Raavi"/>
              </w:rPr>
              <w:t xml:space="preserve"> </w:t>
            </w:r>
            <w:r w:rsidR="0091008E" w:rsidRPr="00EE37FB">
              <w:rPr>
                <w:rFonts w:cs="Raavi"/>
              </w:rPr>
              <w:fldChar w:fldCharType="begin"/>
            </w:r>
            <w:r w:rsidR="009F1AFA">
              <w:rPr>
                <w:rFonts w:cs="Raavi"/>
              </w:rPr>
              <w:instrText>XE</w:instrText>
            </w:r>
            <w:r w:rsidRPr="00EE37FB">
              <w:rPr>
                <w:rFonts w:cs="Raavi"/>
              </w:rPr>
              <w:instrText xml:space="preserve"> „Drozenová, J.“ </w:instrText>
            </w:r>
            <w:r w:rsidR="0091008E" w:rsidRPr="00EE37FB">
              <w:rPr>
                <w:rFonts w:cs="Raavi"/>
              </w:rPr>
              <w:fldChar w:fldCharType="end"/>
            </w:r>
          </w:p>
        </w:tc>
        <w:tc>
          <w:tcPr>
            <w:tcW w:w="746" w:type="pct"/>
            <w:shd w:val="clear" w:color="auto" w:fill="auto"/>
            <w:noWrap/>
            <w:vAlign w:val="center"/>
          </w:tcPr>
          <w:p w:rsidR="00651C23" w:rsidRPr="00EE37FB" w:rsidRDefault="00651C23" w:rsidP="00B25910">
            <w:pPr>
              <w:rPr>
                <w:rFonts w:cs="Raavi"/>
                <w:szCs w:val="22"/>
              </w:rPr>
            </w:pPr>
            <w:r w:rsidRPr="00EE37FB">
              <w:rPr>
                <w:rFonts w:cs="Raavi"/>
                <w:szCs w:val="22"/>
              </w:rPr>
              <w:t>odb. asist.</w:t>
            </w:r>
          </w:p>
        </w:tc>
        <w:tc>
          <w:tcPr>
            <w:tcW w:w="898" w:type="pct"/>
            <w:shd w:val="clear" w:color="auto" w:fill="auto"/>
            <w:noWrap/>
            <w:vAlign w:val="center"/>
          </w:tcPr>
          <w:p w:rsidR="00651C23" w:rsidRPr="00EE37FB" w:rsidRDefault="00651C23" w:rsidP="00B25910">
            <w:pPr>
              <w:rPr>
                <w:rFonts w:cs="Raavi"/>
                <w:szCs w:val="22"/>
              </w:rPr>
            </w:pPr>
            <w:r w:rsidRPr="00EE37FB">
              <w:rPr>
                <w:rFonts w:cs="Raavi"/>
                <w:szCs w:val="22"/>
              </w:rPr>
              <w:t xml:space="preserve">26716 </w:t>
            </w:r>
            <w:r w:rsidRPr="00EE37FB">
              <w:rPr>
                <w:rFonts w:cs="Raavi"/>
                <w:b/>
                <w:szCs w:val="22"/>
              </w:rPr>
              <w:t>3063</w:t>
            </w:r>
          </w:p>
        </w:tc>
        <w:tc>
          <w:tcPr>
            <w:tcW w:w="1497" w:type="pct"/>
            <w:shd w:val="clear" w:color="auto" w:fill="auto"/>
            <w:noWrap/>
            <w:vAlign w:val="center"/>
          </w:tcPr>
          <w:p w:rsidR="00651C23" w:rsidRPr="00EE37FB" w:rsidRDefault="00651C23" w:rsidP="00311B14">
            <w:pPr>
              <w:rPr>
                <w:rFonts w:cs="Raavi"/>
                <w:szCs w:val="22"/>
              </w:rPr>
            </w:pPr>
            <w:smartTag w:uri="urn:schemas-microsoft-com:office:smarttags" w:element="PersonName">
              <w:r>
                <w:rPr>
                  <w:rFonts w:cs="Raavi"/>
                  <w:szCs w:val="22"/>
                </w:rPr>
                <w:t>drozenova@fnkv.cz</w:t>
              </w:r>
            </w:smartTag>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Eis</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„Eis, V.“ </w:instrText>
            </w:r>
            <w:r w:rsidR="0091008E" w:rsidRPr="00A46461">
              <w:rPr>
                <w:rFonts w:cs="Raavi"/>
                <w:szCs w:val="22"/>
              </w:rPr>
              <w:fldChar w:fldCharType="end"/>
            </w:r>
            <w:r w:rsidRPr="00A46461">
              <w:rPr>
                <w:rFonts w:cs="Raavi"/>
                <w:szCs w:val="22"/>
              </w:rPr>
              <w:t xml:space="preserve"> Václav, MUDr.</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odb. asist.</w:t>
            </w:r>
          </w:p>
        </w:tc>
        <w:tc>
          <w:tcPr>
            <w:tcW w:w="898" w:type="pct"/>
            <w:shd w:val="clear" w:color="auto" w:fill="auto"/>
            <w:noWrap/>
            <w:vAlign w:val="center"/>
          </w:tcPr>
          <w:p w:rsidR="00651C23" w:rsidRPr="00A46461" w:rsidRDefault="00651C23" w:rsidP="00D53CED">
            <w:pPr>
              <w:rPr>
                <w:rFonts w:cs="Raavi"/>
                <w:b/>
                <w:szCs w:val="22"/>
              </w:rPr>
            </w:pPr>
            <w:r w:rsidRPr="00A46461">
              <w:rPr>
                <w:rFonts w:cs="Raavi"/>
                <w:szCs w:val="22"/>
              </w:rPr>
              <w:t xml:space="preserve">26716 </w:t>
            </w:r>
            <w:r w:rsidRPr="00A46461">
              <w:rPr>
                <w:rFonts w:cs="Raavi"/>
                <w:b/>
                <w:szCs w:val="22"/>
              </w:rPr>
              <w:t>3549</w:t>
            </w:r>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vaclav.eis@email.cz</w:t>
            </w:r>
          </w:p>
        </w:tc>
      </w:tr>
      <w:tr w:rsidR="00651C23" w:rsidRPr="00A46461" w:rsidTr="005E40DF">
        <w:trPr>
          <w:trHeight w:val="70"/>
        </w:trPr>
        <w:tc>
          <w:tcPr>
            <w:tcW w:w="1859" w:type="pct"/>
            <w:shd w:val="clear" w:color="auto" w:fill="auto"/>
            <w:noWrap/>
            <w:vAlign w:val="center"/>
          </w:tcPr>
          <w:p w:rsidR="00651C23" w:rsidRPr="00A46461" w:rsidRDefault="00651C23" w:rsidP="005C1C32">
            <w:pPr>
              <w:rPr>
                <w:rFonts w:cs="Raavi"/>
                <w:szCs w:val="22"/>
              </w:rPr>
            </w:pPr>
            <w:r w:rsidRPr="00A46461">
              <w:rPr>
                <w:rFonts w:cs="Raavi"/>
                <w:szCs w:val="22"/>
              </w:rPr>
              <w:t xml:space="preserve">Frühaufová Šárka,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„Frühaufová, Š.“ </w:instrText>
            </w:r>
            <w:r w:rsidR="0091008E" w:rsidRPr="00A46461">
              <w:rPr>
                <w:rFonts w:cs="Raavi"/>
                <w:szCs w:val="22"/>
              </w:rPr>
              <w:fldChar w:fldCharType="end"/>
            </w:r>
          </w:p>
        </w:tc>
        <w:tc>
          <w:tcPr>
            <w:tcW w:w="746" w:type="pct"/>
            <w:shd w:val="clear" w:color="auto" w:fill="auto"/>
            <w:noWrap/>
            <w:vAlign w:val="center"/>
          </w:tcPr>
          <w:p w:rsidR="00651C23" w:rsidRPr="00A46461" w:rsidRDefault="00651C23" w:rsidP="005C1C32">
            <w:pPr>
              <w:rPr>
                <w:rFonts w:cs="Raavi"/>
                <w:szCs w:val="22"/>
              </w:rPr>
            </w:pPr>
            <w:r w:rsidRPr="00A46461">
              <w:rPr>
                <w:rFonts w:cs="Raavi"/>
                <w:szCs w:val="22"/>
              </w:rPr>
              <w:t>odb. prac.</w:t>
            </w:r>
          </w:p>
        </w:tc>
        <w:tc>
          <w:tcPr>
            <w:tcW w:w="898" w:type="pct"/>
            <w:shd w:val="clear" w:color="auto" w:fill="auto"/>
            <w:noWrap/>
            <w:vAlign w:val="center"/>
          </w:tcPr>
          <w:p w:rsidR="00651C23" w:rsidRPr="00A46461" w:rsidRDefault="00651C23" w:rsidP="005C1C32">
            <w:pPr>
              <w:rPr>
                <w:rFonts w:cs="Raavi"/>
                <w:szCs w:val="22"/>
              </w:rPr>
            </w:pPr>
            <w:r w:rsidRPr="00A46461">
              <w:rPr>
                <w:rFonts w:cs="Raavi"/>
                <w:szCs w:val="22"/>
              </w:rPr>
              <w:t>26716</w:t>
            </w:r>
            <w:r w:rsidRPr="00A46461">
              <w:rPr>
                <w:rFonts w:cs="Raavi"/>
                <w:b/>
                <w:szCs w:val="22"/>
              </w:rPr>
              <w:t xml:space="preserve"> 2520</w:t>
            </w:r>
          </w:p>
        </w:tc>
        <w:tc>
          <w:tcPr>
            <w:tcW w:w="1497" w:type="pct"/>
            <w:shd w:val="clear" w:color="auto" w:fill="auto"/>
            <w:noWrap/>
            <w:vAlign w:val="center"/>
          </w:tcPr>
          <w:p w:rsidR="00651C23" w:rsidRPr="00A46461" w:rsidRDefault="00651C23" w:rsidP="00651C23">
            <w:pPr>
              <w:rPr>
                <w:rFonts w:cs="Raavi"/>
                <w:szCs w:val="22"/>
              </w:rPr>
            </w:pPr>
            <w:r w:rsidRPr="00A46461">
              <w:rPr>
                <w:rFonts w:cs="Raavi"/>
                <w:szCs w:val="22"/>
              </w:rPr>
              <w:t>fruhaufova@</w:t>
            </w:r>
            <w:r>
              <w:rPr>
                <w:rFonts w:cs="Raavi"/>
                <w:szCs w:val="22"/>
              </w:rPr>
              <w:t>fnkv</w:t>
            </w:r>
            <w:r w:rsidRPr="00A46461">
              <w:rPr>
                <w:rFonts w:cs="Raavi"/>
                <w:szCs w:val="22"/>
              </w:rPr>
              <w:t>.cz</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 xml:space="preserve">Gojiš Ondřej,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„Gojiš, O.“ </w:instrText>
            </w:r>
            <w:r w:rsidR="0091008E" w:rsidRPr="00A46461">
              <w:rPr>
                <w:rFonts w:cs="Raavi"/>
                <w:szCs w:val="22"/>
              </w:rPr>
              <w:fldChar w:fldCharType="end"/>
            </w:r>
          </w:p>
        </w:tc>
        <w:tc>
          <w:tcPr>
            <w:tcW w:w="746" w:type="pct"/>
            <w:shd w:val="clear" w:color="auto" w:fill="auto"/>
            <w:noWrap/>
            <w:vAlign w:val="center"/>
          </w:tcPr>
          <w:p w:rsidR="00651C23" w:rsidRPr="00A46461" w:rsidRDefault="00651C23" w:rsidP="008C0028">
            <w:pPr>
              <w:rPr>
                <w:rFonts w:cs="Raavi"/>
                <w:szCs w:val="22"/>
              </w:rPr>
            </w:pPr>
            <w:r>
              <w:rPr>
                <w:rFonts w:cs="Raavi"/>
                <w:szCs w:val="22"/>
              </w:rPr>
              <w:t>odb. prac.</w:t>
            </w:r>
          </w:p>
        </w:tc>
        <w:tc>
          <w:tcPr>
            <w:tcW w:w="898" w:type="pct"/>
            <w:shd w:val="clear" w:color="auto" w:fill="auto"/>
            <w:noWrap/>
            <w:vAlign w:val="center"/>
          </w:tcPr>
          <w:p w:rsidR="00651C23" w:rsidRPr="00A46461" w:rsidRDefault="00651C23" w:rsidP="00D53CED">
            <w:pPr>
              <w:rPr>
                <w:rFonts w:cs="Raavi"/>
                <w:szCs w:val="22"/>
              </w:rPr>
            </w:pPr>
          </w:p>
        </w:tc>
        <w:tc>
          <w:tcPr>
            <w:tcW w:w="1497" w:type="pct"/>
            <w:shd w:val="clear" w:color="auto" w:fill="auto"/>
            <w:noWrap/>
            <w:vAlign w:val="center"/>
          </w:tcPr>
          <w:p w:rsidR="00651C23" w:rsidRPr="00A46461" w:rsidRDefault="00651C23" w:rsidP="00D53CED">
            <w:pPr>
              <w:rPr>
                <w:rFonts w:cs="Raavi"/>
                <w:szCs w:val="22"/>
              </w:rPr>
            </w:pPr>
          </w:p>
        </w:tc>
      </w:tr>
      <w:tr w:rsidR="00651C23" w:rsidRPr="00A46461" w:rsidTr="005E40DF">
        <w:trPr>
          <w:trHeight w:val="70"/>
        </w:trPr>
        <w:tc>
          <w:tcPr>
            <w:tcW w:w="1859" w:type="pct"/>
            <w:shd w:val="clear" w:color="auto" w:fill="auto"/>
            <w:noWrap/>
            <w:vAlign w:val="center"/>
          </w:tcPr>
          <w:p w:rsidR="00651C23" w:rsidRPr="00A46461" w:rsidRDefault="00651C23" w:rsidP="00D51826">
            <w:pPr>
              <w:rPr>
                <w:rFonts w:cs="Raavi"/>
                <w:szCs w:val="22"/>
              </w:rPr>
            </w:pPr>
            <w:r>
              <w:rPr>
                <w:rFonts w:cs="Raavi"/>
                <w:szCs w:val="22"/>
              </w:rPr>
              <w:t xml:space="preserve">Janda Petr </w:t>
            </w:r>
            <w:r w:rsidR="0091008E" w:rsidRPr="00A46461">
              <w:rPr>
                <w:rFonts w:cs="Raavi"/>
                <w:i/>
                <w:szCs w:val="22"/>
              </w:rPr>
              <w:fldChar w:fldCharType="begin"/>
            </w:r>
            <w:r w:rsidRPr="00A46461">
              <w:rPr>
                <w:rFonts w:cs="Raavi"/>
                <w:szCs w:val="22"/>
              </w:rPr>
              <w:instrText>XE „</w:instrText>
            </w:r>
            <w:r>
              <w:rPr>
                <w:rFonts w:cs="Raavi"/>
                <w:szCs w:val="22"/>
              </w:rPr>
              <w:instrText>Janda</w:instrText>
            </w:r>
            <w:r w:rsidRPr="00A46461">
              <w:rPr>
                <w:rFonts w:cs="Raavi"/>
                <w:szCs w:val="22"/>
              </w:rPr>
              <w:instrText>,</w:instrText>
            </w:r>
            <w:r>
              <w:rPr>
                <w:rFonts w:cs="Raavi"/>
                <w:szCs w:val="22"/>
              </w:rPr>
              <w:instrText xml:space="preserve"> P</w:instrText>
            </w:r>
            <w:r w:rsidRPr="00A46461">
              <w:rPr>
                <w:rFonts w:cs="Raavi"/>
                <w:i/>
                <w:szCs w:val="22"/>
              </w:rPr>
              <w:instrText>.“</w:instrText>
            </w:r>
            <w:r w:rsidR="0091008E" w:rsidRPr="00A46461">
              <w:rPr>
                <w:rFonts w:cs="Raavi"/>
                <w:i/>
                <w:szCs w:val="22"/>
              </w:rPr>
              <w:fldChar w:fldCharType="end"/>
            </w:r>
          </w:p>
        </w:tc>
        <w:tc>
          <w:tcPr>
            <w:tcW w:w="746" w:type="pct"/>
            <w:shd w:val="clear" w:color="auto" w:fill="auto"/>
            <w:noWrap/>
            <w:vAlign w:val="center"/>
          </w:tcPr>
          <w:p w:rsidR="00651C23" w:rsidRPr="00A46461" w:rsidRDefault="00651C23" w:rsidP="00D53CED">
            <w:pPr>
              <w:rPr>
                <w:rFonts w:cs="Raavi"/>
                <w:szCs w:val="22"/>
              </w:rPr>
            </w:pPr>
            <w:r>
              <w:rPr>
                <w:rFonts w:cs="Raavi"/>
                <w:szCs w:val="22"/>
              </w:rPr>
              <w:t>fotograf</w:t>
            </w:r>
          </w:p>
        </w:tc>
        <w:tc>
          <w:tcPr>
            <w:tcW w:w="898" w:type="pct"/>
            <w:shd w:val="clear" w:color="auto" w:fill="auto"/>
            <w:noWrap/>
            <w:vAlign w:val="center"/>
          </w:tcPr>
          <w:p w:rsidR="00651C23" w:rsidRPr="00A46461" w:rsidRDefault="00651C23" w:rsidP="00D53CED">
            <w:pPr>
              <w:rPr>
                <w:rFonts w:cs="Raavi"/>
                <w:szCs w:val="22"/>
              </w:rPr>
            </w:pPr>
          </w:p>
        </w:tc>
        <w:tc>
          <w:tcPr>
            <w:tcW w:w="1497" w:type="pct"/>
            <w:shd w:val="clear" w:color="auto" w:fill="auto"/>
            <w:noWrap/>
            <w:vAlign w:val="center"/>
          </w:tcPr>
          <w:p w:rsidR="00651C23" w:rsidRPr="00A46461" w:rsidRDefault="00651C23" w:rsidP="00D53CED">
            <w:pPr>
              <w:rPr>
                <w:rFonts w:cs="Raavi"/>
                <w:szCs w:val="22"/>
              </w:rPr>
            </w:pP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Jirásek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„Jirásek, T.“ </w:instrText>
            </w:r>
            <w:r w:rsidR="0091008E" w:rsidRPr="00A46461">
              <w:rPr>
                <w:rFonts w:cs="Raavi"/>
                <w:szCs w:val="22"/>
              </w:rPr>
              <w:fldChar w:fldCharType="end"/>
            </w:r>
            <w:r w:rsidRPr="00A46461">
              <w:rPr>
                <w:rFonts w:cs="Raavi"/>
                <w:szCs w:val="22"/>
              </w:rPr>
              <w:t xml:space="preserve"> Tomáš, doc. MUDr., Ph.D.</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docent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3199</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tjirasek@fnkv.cz</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Koldová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„Koldová, L.“ </w:instrText>
            </w:r>
            <w:r w:rsidR="0091008E" w:rsidRPr="00A46461">
              <w:rPr>
                <w:rFonts w:cs="Raavi"/>
                <w:szCs w:val="22"/>
              </w:rPr>
              <w:fldChar w:fldCharType="end"/>
            </w:r>
            <w:r w:rsidRPr="00A46461">
              <w:rPr>
                <w:rFonts w:cs="Raavi"/>
                <w:szCs w:val="22"/>
              </w:rPr>
              <w:t xml:space="preserve"> Lidmila, MUDr.</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odb. asist.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2569</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koldova@fnkv.cz</w:t>
            </w:r>
          </w:p>
        </w:tc>
      </w:tr>
      <w:tr w:rsidR="00651C23" w:rsidRPr="00A46461" w:rsidTr="005E40DF">
        <w:trPr>
          <w:trHeight w:val="89"/>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Kotková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„Kotková, I.“ </w:instrText>
            </w:r>
            <w:r w:rsidR="0091008E" w:rsidRPr="00A46461">
              <w:rPr>
                <w:rFonts w:cs="Raavi"/>
                <w:szCs w:val="22"/>
              </w:rPr>
              <w:fldChar w:fldCharType="end"/>
            </w:r>
            <w:r w:rsidRPr="00A46461">
              <w:rPr>
                <w:rFonts w:cs="Raavi"/>
                <w:szCs w:val="22"/>
              </w:rPr>
              <w:t xml:space="preserve"> Ilona</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laborant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3668</w:t>
              </w:r>
            </w:smartTag>
          </w:p>
        </w:tc>
        <w:tc>
          <w:tcPr>
            <w:tcW w:w="1497" w:type="pct"/>
            <w:shd w:val="clear" w:color="auto" w:fill="auto"/>
            <w:noWrap/>
            <w:vAlign w:val="center"/>
          </w:tcPr>
          <w:p w:rsidR="00651C23" w:rsidRPr="00A46461" w:rsidRDefault="00651C23" w:rsidP="00D53CED">
            <w:pPr>
              <w:rPr>
                <w:rFonts w:cs="Raavi"/>
                <w:szCs w:val="22"/>
              </w:rPr>
            </w:pP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Kubálek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„Kubálek, V.“ </w:instrText>
            </w:r>
            <w:r w:rsidR="0091008E" w:rsidRPr="00A46461">
              <w:rPr>
                <w:rFonts w:cs="Raavi"/>
                <w:szCs w:val="22"/>
              </w:rPr>
              <w:fldChar w:fldCharType="end"/>
            </w:r>
            <w:r w:rsidRPr="00A46461">
              <w:rPr>
                <w:rFonts w:cs="Raavi"/>
                <w:szCs w:val="22"/>
              </w:rPr>
              <w:t xml:space="preserve"> Vojtěch, MUDr., CSc.</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odb. asist.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2508</w:t>
              </w:r>
            </w:smartTag>
          </w:p>
        </w:tc>
        <w:tc>
          <w:tcPr>
            <w:tcW w:w="1497" w:type="pct"/>
            <w:shd w:val="clear" w:color="auto" w:fill="auto"/>
            <w:noWrap/>
            <w:vAlign w:val="center"/>
          </w:tcPr>
          <w:p w:rsidR="00651C23" w:rsidRPr="00A46461" w:rsidRDefault="00651C23" w:rsidP="00D53CED">
            <w:pPr>
              <w:rPr>
                <w:rFonts w:cs="Raavi"/>
                <w:szCs w:val="22"/>
              </w:rPr>
            </w:pPr>
            <w:r>
              <w:rPr>
                <w:rFonts w:cs="Raavi"/>
                <w:szCs w:val="22"/>
              </w:rPr>
              <w:t>kubalek@fnkv.cz</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 xml:space="preserve">Kujal Petr,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„Kujal, P.“ </w:instrText>
            </w:r>
            <w:r w:rsidR="0091008E" w:rsidRPr="00A46461">
              <w:rPr>
                <w:rFonts w:cs="Raavi"/>
                <w:szCs w:val="22"/>
              </w:rPr>
              <w:fldChar w:fldCharType="end"/>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PGS stud.</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3674</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petr.kujal@centrum.cz</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 xml:space="preserve">Matěj Radoslav, MUDr., Ph.D. </w:t>
            </w:r>
            <w:r w:rsidR="0091008E" w:rsidRPr="00A46461">
              <w:rPr>
                <w:rFonts w:cs="Raavi"/>
              </w:rPr>
              <w:fldChar w:fldCharType="begin"/>
            </w:r>
            <w:r w:rsidR="009F1AFA">
              <w:rPr>
                <w:rFonts w:cs="Raavi"/>
              </w:rPr>
              <w:instrText>XE</w:instrText>
            </w:r>
            <w:r w:rsidRPr="00A46461">
              <w:rPr>
                <w:rFonts w:cs="Raavi"/>
              </w:rPr>
              <w:instrText xml:space="preserve"> „Matěj, R.“ </w:instrText>
            </w:r>
            <w:r w:rsidR="0091008E" w:rsidRPr="00A46461">
              <w:rPr>
                <w:rFonts w:cs="Raavi"/>
              </w:rPr>
              <w:fldChar w:fldCharType="end"/>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odb. asist.</w:t>
            </w:r>
          </w:p>
        </w:tc>
        <w:tc>
          <w:tcPr>
            <w:tcW w:w="898" w:type="pct"/>
            <w:shd w:val="clear" w:color="auto" w:fill="auto"/>
            <w:noWrap/>
            <w:vAlign w:val="center"/>
          </w:tcPr>
          <w:p w:rsidR="00651C23" w:rsidRPr="00A46461" w:rsidRDefault="00651C23" w:rsidP="00651C23">
            <w:pPr>
              <w:rPr>
                <w:rFonts w:cs="Raavi"/>
                <w:szCs w:val="22"/>
              </w:rPr>
            </w:pPr>
            <w:r w:rsidRPr="00A46461">
              <w:rPr>
                <w:rFonts w:cs="Raavi"/>
                <w:szCs w:val="22"/>
              </w:rPr>
              <w:t>261083741</w:t>
            </w:r>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radoslav.matej@ftn.cz</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Musilová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„Musilová, A.“ </w:instrText>
            </w:r>
            <w:r w:rsidR="0091008E" w:rsidRPr="00A46461">
              <w:rPr>
                <w:rFonts w:cs="Raavi"/>
                <w:szCs w:val="22"/>
              </w:rPr>
              <w:fldChar w:fldCharType="end"/>
            </w:r>
            <w:r w:rsidRPr="00A46461">
              <w:rPr>
                <w:rFonts w:cs="Raavi"/>
                <w:szCs w:val="22"/>
              </w:rPr>
              <w:t xml:space="preserve"> Andrea</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laborant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3668</w:t>
              </w:r>
            </w:smartTag>
          </w:p>
        </w:tc>
        <w:tc>
          <w:tcPr>
            <w:tcW w:w="1497" w:type="pct"/>
            <w:shd w:val="clear" w:color="auto" w:fill="auto"/>
            <w:noWrap/>
            <w:vAlign w:val="center"/>
          </w:tcPr>
          <w:p w:rsidR="00651C23" w:rsidRPr="00A46461" w:rsidRDefault="00651C23" w:rsidP="00D53CED">
            <w:pPr>
              <w:rPr>
                <w:rFonts w:cs="Raavi"/>
                <w:szCs w:val="22"/>
              </w:rPr>
            </w:pP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Pešl Zbyněk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„Pešl, Z.“ </w:instrText>
            </w:r>
            <w:r w:rsidR="0091008E" w:rsidRPr="00A46461">
              <w:rPr>
                <w:rFonts w:cs="Raavi"/>
                <w:szCs w:val="22"/>
              </w:rPr>
              <w:fldChar w:fldCharType="end"/>
            </w:r>
            <w:r w:rsidRPr="00A46461">
              <w:rPr>
                <w:rFonts w:cs="Raavi"/>
                <w:szCs w:val="22"/>
              </w:rPr>
              <w:t xml:space="preserve"> </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fotograf</w:t>
            </w:r>
          </w:p>
        </w:tc>
        <w:tc>
          <w:tcPr>
            <w:tcW w:w="898" w:type="pct"/>
            <w:shd w:val="clear" w:color="auto" w:fill="auto"/>
            <w:noWrap/>
            <w:vAlign w:val="center"/>
          </w:tcPr>
          <w:p w:rsidR="00651C23" w:rsidRPr="00A46461" w:rsidRDefault="00651C23" w:rsidP="00D53CED">
            <w:pPr>
              <w:rPr>
                <w:rFonts w:cs="Raavi"/>
                <w:b/>
                <w:szCs w:val="22"/>
              </w:rPr>
            </w:pPr>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 </w:t>
            </w:r>
          </w:p>
        </w:tc>
      </w:tr>
      <w:tr w:rsidR="00651C23" w:rsidRPr="00A46461" w:rsidTr="005E40DF">
        <w:trPr>
          <w:trHeight w:val="70"/>
        </w:trPr>
        <w:tc>
          <w:tcPr>
            <w:tcW w:w="1859" w:type="pct"/>
            <w:shd w:val="clear" w:color="auto" w:fill="auto"/>
            <w:noWrap/>
            <w:vAlign w:val="center"/>
          </w:tcPr>
          <w:p w:rsidR="00651C23" w:rsidRPr="00A46461" w:rsidRDefault="00651C23" w:rsidP="008C0028">
            <w:pPr>
              <w:rPr>
                <w:rFonts w:cs="Raavi"/>
                <w:szCs w:val="22"/>
              </w:rPr>
            </w:pPr>
            <w:r w:rsidRPr="00A46461">
              <w:rPr>
                <w:rFonts w:cs="Raavi"/>
                <w:szCs w:val="22"/>
              </w:rPr>
              <w:t>Rosová Blanka, MUDr.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„Rosová, B.“ </w:instrText>
            </w:r>
            <w:r w:rsidR="0091008E" w:rsidRPr="00A46461">
              <w:rPr>
                <w:rFonts w:cs="Raavi"/>
                <w:szCs w:val="22"/>
              </w:rPr>
              <w:fldChar w:fldCharType="end"/>
            </w:r>
          </w:p>
        </w:tc>
        <w:tc>
          <w:tcPr>
            <w:tcW w:w="746" w:type="pct"/>
            <w:shd w:val="clear" w:color="auto" w:fill="auto"/>
            <w:noWrap/>
            <w:vAlign w:val="center"/>
          </w:tcPr>
          <w:p w:rsidR="00651C23" w:rsidRPr="00A46461" w:rsidRDefault="00651C23" w:rsidP="003C6B38">
            <w:pPr>
              <w:rPr>
                <w:rFonts w:cs="Raavi"/>
                <w:szCs w:val="22"/>
              </w:rPr>
            </w:pPr>
            <w:r w:rsidRPr="00A46461">
              <w:rPr>
                <w:rFonts w:cs="Raavi"/>
                <w:szCs w:val="22"/>
              </w:rPr>
              <w:t>asist</w:t>
            </w:r>
            <w:r w:rsidR="003C6B38">
              <w:rPr>
                <w:rFonts w:cs="Raavi"/>
                <w:szCs w:val="22"/>
              </w:rPr>
              <w:t>ent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3674</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rosova@fnkv.cz</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Rychterová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„Rychterová, V.“ </w:instrText>
            </w:r>
            <w:r w:rsidR="0091008E" w:rsidRPr="00A46461">
              <w:rPr>
                <w:rFonts w:cs="Raavi"/>
                <w:szCs w:val="22"/>
              </w:rPr>
              <w:fldChar w:fldCharType="end"/>
            </w:r>
            <w:r w:rsidRPr="00A46461">
              <w:rPr>
                <w:rFonts w:cs="Raavi"/>
                <w:szCs w:val="22"/>
              </w:rPr>
              <w:t xml:space="preserve"> Vlasta, doc. MUDr., CSc.</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docent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3302</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vlasta.rychterova@lf3.cuni.cz</w:t>
            </w:r>
          </w:p>
        </w:tc>
      </w:tr>
      <w:tr w:rsidR="00651C23" w:rsidRPr="00A46461" w:rsidTr="005E40DF">
        <w:trPr>
          <w:trHeight w:val="12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Sloupová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„Sloupová, N.“ </w:instrText>
            </w:r>
            <w:r w:rsidR="0091008E" w:rsidRPr="00A46461">
              <w:rPr>
                <w:rFonts w:cs="Raavi"/>
                <w:szCs w:val="22"/>
              </w:rPr>
              <w:fldChar w:fldCharType="end"/>
            </w:r>
            <w:r w:rsidRPr="00A46461">
              <w:rPr>
                <w:rFonts w:cs="Raavi"/>
                <w:szCs w:val="22"/>
              </w:rPr>
              <w:t xml:space="preserve"> Miluše</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laborant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2901</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sloupova@fnkv.cz</w:t>
            </w:r>
          </w:p>
        </w:tc>
      </w:tr>
      <w:tr w:rsidR="00651C23" w:rsidRPr="00A46461" w:rsidTr="005E40DF">
        <w:trPr>
          <w:trHeight w:val="70"/>
        </w:trPr>
        <w:tc>
          <w:tcPr>
            <w:tcW w:w="1859" w:type="pct"/>
            <w:shd w:val="clear" w:color="auto" w:fill="auto"/>
            <w:noWrap/>
            <w:vAlign w:val="center"/>
          </w:tcPr>
          <w:p w:rsidR="00651C23" w:rsidRPr="00A46461" w:rsidRDefault="00651C23" w:rsidP="00D51826">
            <w:pPr>
              <w:rPr>
                <w:rFonts w:cs="Raavi"/>
                <w:szCs w:val="22"/>
              </w:rPr>
            </w:pPr>
            <w:r>
              <w:rPr>
                <w:rFonts w:cs="Raavi"/>
                <w:szCs w:val="22"/>
              </w:rPr>
              <w:t xml:space="preserve">Sticová Eva, MUDr. </w:t>
            </w:r>
            <w:r w:rsidR="0091008E" w:rsidRPr="00A46461">
              <w:rPr>
                <w:rFonts w:cs="Raavi"/>
                <w:i/>
                <w:szCs w:val="22"/>
              </w:rPr>
              <w:fldChar w:fldCharType="begin"/>
            </w:r>
            <w:r w:rsidRPr="00A46461">
              <w:rPr>
                <w:rFonts w:cs="Raavi"/>
                <w:szCs w:val="22"/>
              </w:rPr>
              <w:instrText>XE „</w:instrText>
            </w:r>
            <w:r>
              <w:rPr>
                <w:rFonts w:cs="Raavi"/>
                <w:szCs w:val="22"/>
              </w:rPr>
              <w:instrText>Sticová</w:instrText>
            </w:r>
            <w:r w:rsidRPr="00A46461">
              <w:rPr>
                <w:rFonts w:cs="Raavi"/>
                <w:szCs w:val="22"/>
              </w:rPr>
              <w:instrText>,</w:instrText>
            </w:r>
            <w:r>
              <w:rPr>
                <w:rFonts w:cs="Raavi"/>
                <w:szCs w:val="22"/>
              </w:rPr>
              <w:instrText xml:space="preserve"> E</w:instrText>
            </w:r>
            <w:r w:rsidRPr="00A46461">
              <w:rPr>
                <w:rFonts w:cs="Raavi"/>
                <w:i/>
                <w:szCs w:val="22"/>
              </w:rPr>
              <w:instrText>.“</w:instrText>
            </w:r>
            <w:r w:rsidR="0091008E" w:rsidRPr="00A46461">
              <w:rPr>
                <w:rFonts w:cs="Raavi"/>
                <w:i/>
                <w:szCs w:val="22"/>
              </w:rPr>
              <w:fldChar w:fldCharType="end"/>
            </w:r>
          </w:p>
        </w:tc>
        <w:tc>
          <w:tcPr>
            <w:tcW w:w="746" w:type="pct"/>
            <w:shd w:val="clear" w:color="auto" w:fill="auto"/>
            <w:noWrap/>
            <w:vAlign w:val="center"/>
          </w:tcPr>
          <w:p w:rsidR="00651C23" w:rsidRPr="00A46461" w:rsidRDefault="00651C23" w:rsidP="008C0028">
            <w:pPr>
              <w:rPr>
                <w:rFonts w:cs="Raavi"/>
                <w:szCs w:val="22"/>
              </w:rPr>
            </w:pPr>
            <w:r>
              <w:rPr>
                <w:rFonts w:cs="Raavi"/>
                <w:szCs w:val="22"/>
              </w:rPr>
              <w:t>odb. asist.</w:t>
            </w:r>
          </w:p>
        </w:tc>
        <w:tc>
          <w:tcPr>
            <w:tcW w:w="898" w:type="pct"/>
            <w:shd w:val="clear" w:color="auto" w:fill="auto"/>
            <w:noWrap/>
            <w:vAlign w:val="center"/>
          </w:tcPr>
          <w:p w:rsidR="00651C23" w:rsidRPr="00A46461" w:rsidRDefault="00651C23" w:rsidP="00D53CED">
            <w:pPr>
              <w:rPr>
                <w:rFonts w:cs="Raavi"/>
                <w:szCs w:val="22"/>
              </w:rPr>
            </w:pPr>
          </w:p>
        </w:tc>
        <w:tc>
          <w:tcPr>
            <w:tcW w:w="1497" w:type="pct"/>
            <w:shd w:val="clear" w:color="auto" w:fill="auto"/>
            <w:noWrap/>
            <w:vAlign w:val="center"/>
          </w:tcPr>
          <w:p w:rsidR="00651C23" w:rsidRPr="00A46461" w:rsidRDefault="00651C23" w:rsidP="00D53CED">
            <w:pPr>
              <w:rPr>
                <w:rFonts w:cs="Raavi"/>
                <w:szCs w:val="22"/>
              </w:rPr>
            </w:pPr>
            <w:smartTag w:uri="urn:schemas-microsoft-com:office:smarttags" w:element="PersonName">
              <w:r>
                <w:rPr>
                  <w:rFonts w:cs="Raavi"/>
                  <w:szCs w:val="22"/>
                </w:rPr>
                <w:t>sticova@fnkv.cz</w:t>
              </w:r>
            </w:smartTag>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Šach</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„Šach, J.“ </w:instrText>
            </w:r>
            <w:r w:rsidR="0091008E" w:rsidRPr="00A46461">
              <w:rPr>
                <w:rFonts w:cs="Raavi"/>
                <w:szCs w:val="22"/>
              </w:rPr>
              <w:fldChar w:fldCharType="end"/>
            </w:r>
            <w:r w:rsidRPr="00A46461">
              <w:rPr>
                <w:rFonts w:cs="Raavi"/>
                <w:szCs w:val="22"/>
              </w:rPr>
              <w:t xml:space="preserve"> Josef, MUDr.</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odb. asist.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3001</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sach@fnkv.cz</w:t>
            </w:r>
          </w:p>
        </w:tc>
      </w:tr>
      <w:tr w:rsidR="00651C23" w:rsidRPr="00A46461" w:rsidTr="005E40DF">
        <w:trPr>
          <w:trHeight w:val="70"/>
        </w:trPr>
        <w:tc>
          <w:tcPr>
            <w:tcW w:w="1859" w:type="pct"/>
            <w:shd w:val="clear" w:color="auto" w:fill="auto"/>
            <w:noWrap/>
            <w:vAlign w:val="center"/>
          </w:tcPr>
          <w:p w:rsidR="00651C23" w:rsidRPr="00A46461" w:rsidRDefault="00651C23" w:rsidP="00D51826">
            <w:pPr>
              <w:rPr>
                <w:rFonts w:cs="Raavi"/>
                <w:szCs w:val="22"/>
              </w:rPr>
            </w:pPr>
            <w:r>
              <w:rPr>
                <w:rFonts w:cs="Raavi"/>
                <w:szCs w:val="22"/>
              </w:rPr>
              <w:t xml:space="preserve">Tichá Kateřina </w:t>
            </w:r>
            <w:r w:rsidR="0091008E" w:rsidRPr="00A46461">
              <w:rPr>
                <w:rFonts w:cs="Raavi"/>
                <w:i/>
                <w:szCs w:val="22"/>
              </w:rPr>
              <w:fldChar w:fldCharType="begin"/>
            </w:r>
            <w:r w:rsidRPr="00A46461">
              <w:rPr>
                <w:rFonts w:cs="Raavi"/>
                <w:szCs w:val="22"/>
              </w:rPr>
              <w:instrText>XE „</w:instrText>
            </w:r>
            <w:r>
              <w:rPr>
                <w:rFonts w:cs="Raavi"/>
                <w:szCs w:val="22"/>
              </w:rPr>
              <w:instrText>Tichá</w:instrText>
            </w:r>
            <w:r w:rsidRPr="00A46461">
              <w:rPr>
                <w:rFonts w:cs="Raavi"/>
                <w:szCs w:val="22"/>
              </w:rPr>
              <w:instrText>,</w:instrText>
            </w:r>
            <w:r>
              <w:rPr>
                <w:rFonts w:cs="Raavi"/>
                <w:szCs w:val="22"/>
              </w:rPr>
              <w:instrText xml:space="preserve"> K</w:instrText>
            </w:r>
            <w:r w:rsidRPr="00A46461">
              <w:rPr>
                <w:rFonts w:cs="Raavi"/>
                <w:i/>
                <w:szCs w:val="22"/>
              </w:rPr>
              <w:instrText>.“</w:instrText>
            </w:r>
            <w:r w:rsidR="0091008E" w:rsidRPr="00A46461">
              <w:rPr>
                <w:rFonts w:cs="Raavi"/>
                <w:i/>
                <w:szCs w:val="22"/>
              </w:rPr>
              <w:fldChar w:fldCharType="end"/>
            </w:r>
          </w:p>
        </w:tc>
        <w:tc>
          <w:tcPr>
            <w:tcW w:w="746" w:type="pct"/>
            <w:shd w:val="clear" w:color="auto" w:fill="auto"/>
            <w:noWrap/>
            <w:vAlign w:val="center"/>
          </w:tcPr>
          <w:p w:rsidR="00651C23" w:rsidRPr="00A46461" w:rsidRDefault="00651C23" w:rsidP="00D53CED">
            <w:pPr>
              <w:rPr>
                <w:rFonts w:cs="Raavi"/>
                <w:szCs w:val="22"/>
              </w:rPr>
            </w:pPr>
            <w:r>
              <w:rPr>
                <w:rFonts w:cs="Raavi"/>
                <w:szCs w:val="22"/>
              </w:rPr>
              <w:t>laborant</w:t>
            </w:r>
          </w:p>
        </w:tc>
        <w:tc>
          <w:tcPr>
            <w:tcW w:w="898" w:type="pct"/>
            <w:shd w:val="clear" w:color="auto" w:fill="auto"/>
            <w:noWrap/>
            <w:vAlign w:val="center"/>
          </w:tcPr>
          <w:p w:rsidR="00651C23" w:rsidRPr="00A46461" w:rsidRDefault="00651C23" w:rsidP="00D53CED">
            <w:pPr>
              <w:rPr>
                <w:rFonts w:cs="Raavi"/>
                <w:szCs w:val="22"/>
              </w:rPr>
            </w:pPr>
          </w:p>
        </w:tc>
        <w:tc>
          <w:tcPr>
            <w:tcW w:w="1497" w:type="pct"/>
            <w:shd w:val="clear" w:color="auto" w:fill="auto"/>
            <w:noWrap/>
            <w:vAlign w:val="center"/>
          </w:tcPr>
          <w:p w:rsidR="00651C23" w:rsidRPr="00A46461" w:rsidRDefault="00651C23" w:rsidP="00D53CED">
            <w:pPr>
              <w:rPr>
                <w:rFonts w:cs="Raavi"/>
                <w:szCs w:val="22"/>
              </w:rPr>
            </w:pP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Tučková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„Tučková, I.“ </w:instrText>
            </w:r>
            <w:r w:rsidR="0091008E" w:rsidRPr="00A46461">
              <w:rPr>
                <w:rFonts w:cs="Raavi"/>
                <w:szCs w:val="22"/>
              </w:rPr>
              <w:fldChar w:fldCharType="end"/>
            </w:r>
            <w:r w:rsidRPr="00A46461">
              <w:rPr>
                <w:rFonts w:cs="Raavi"/>
                <w:szCs w:val="22"/>
              </w:rPr>
              <w:t xml:space="preserve"> Ivana</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laborant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2307</w:t>
              </w:r>
            </w:smartTag>
            <w:r w:rsidRPr="00A46461">
              <w:rPr>
                <w:rFonts w:cs="Raavi"/>
                <w:b/>
                <w:szCs w:val="22"/>
              </w:rPr>
              <w:t>, 2308</w:t>
            </w:r>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 </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Vadinská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„Vadinská, K.“ </w:instrText>
            </w:r>
            <w:r w:rsidR="0091008E" w:rsidRPr="00A46461">
              <w:rPr>
                <w:rFonts w:cs="Raavi"/>
                <w:szCs w:val="22"/>
              </w:rPr>
              <w:fldChar w:fldCharType="end"/>
            </w:r>
            <w:r w:rsidRPr="00A46461">
              <w:rPr>
                <w:rFonts w:cs="Raavi"/>
                <w:szCs w:val="22"/>
              </w:rPr>
              <w:t xml:space="preserve"> Kateřina</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laborant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2501</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 </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Vernerová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„Vernerová, Z.“ </w:instrText>
            </w:r>
            <w:r w:rsidR="0091008E" w:rsidRPr="00A46461">
              <w:rPr>
                <w:rFonts w:cs="Raavi"/>
                <w:szCs w:val="22"/>
              </w:rPr>
              <w:fldChar w:fldCharType="end"/>
            </w:r>
            <w:r w:rsidRPr="00A46461">
              <w:rPr>
                <w:rFonts w:cs="Raavi"/>
                <w:szCs w:val="22"/>
              </w:rPr>
              <w:t xml:space="preserve"> Zdeňka, doc. MUDr., CSc.</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docent</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2502</w:t>
              </w:r>
            </w:smartTag>
          </w:p>
        </w:tc>
        <w:tc>
          <w:tcPr>
            <w:tcW w:w="1497" w:type="pct"/>
            <w:shd w:val="clear" w:color="auto" w:fill="auto"/>
            <w:noWrap/>
            <w:vAlign w:val="center"/>
          </w:tcPr>
          <w:p w:rsidR="00651C23" w:rsidRPr="00A46461" w:rsidRDefault="00651C23" w:rsidP="00D53CED">
            <w:pPr>
              <w:rPr>
                <w:rFonts w:cs="Raavi"/>
                <w:szCs w:val="22"/>
              </w:rPr>
            </w:pPr>
            <w:r w:rsidRPr="00A46461">
              <w:rPr>
                <w:rFonts w:cs="Raavi"/>
                <w:szCs w:val="22"/>
              </w:rPr>
              <w:t>vernerova@fnkv.cz</w:t>
            </w:r>
          </w:p>
        </w:tc>
      </w:tr>
      <w:tr w:rsidR="00651C23" w:rsidRPr="00A46461" w:rsidTr="005E40DF">
        <w:trPr>
          <w:trHeight w:val="70"/>
        </w:trPr>
        <w:tc>
          <w:tcPr>
            <w:tcW w:w="1859" w:type="pct"/>
            <w:shd w:val="clear" w:color="auto" w:fill="auto"/>
            <w:noWrap/>
            <w:vAlign w:val="center"/>
          </w:tcPr>
          <w:p w:rsidR="00651C23" w:rsidRPr="00A46461" w:rsidRDefault="00651C23" w:rsidP="00D53CED">
            <w:pPr>
              <w:rPr>
                <w:rFonts w:cs="Raavi"/>
                <w:szCs w:val="22"/>
              </w:rPr>
            </w:pPr>
            <w:r w:rsidRPr="00A46461">
              <w:rPr>
                <w:rFonts w:cs="Raavi"/>
                <w:szCs w:val="22"/>
              </w:rPr>
              <w:t>Visingerová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„Visingerová, J.“ </w:instrText>
            </w:r>
            <w:r w:rsidR="0091008E" w:rsidRPr="00A46461">
              <w:rPr>
                <w:rFonts w:cs="Raavi"/>
                <w:szCs w:val="22"/>
              </w:rPr>
              <w:fldChar w:fldCharType="end"/>
            </w:r>
            <w:r w:rsidRPr="00A46461">
              <w:rPr>
                <w:rFonts w:cs="Raavi"/>
                <w:szCs w:val="22"/>
              </w:rPr>
              <w:t xml:space="preserve"> Jana</w:t>
            </w:r>
          </w:p>
        </w:tc>
        <w:tc>
          <w:tcPr>
            <w:tcW w:w="746" w:type="pct"/>
            <w:shd w:val="clear" w:color="auto" w:fill="auto"/>
            <w:noWrap/>
            <w:vAlign w:val="center"/>
          </w:tcPr>
          <w:p w:rsidR="00651C23" w:rsidRPr="00A46461" w:rsidRDefault="00651C23" w:rsidP="00D53CED">
            <w:pPr>
              <w:rPr>
                <w:rFonts w:cs="Raavi"/>
                <w:szCs w:val="22"/>
              </w:rPr>
            </w:pPr>
            <w:r w:rsidRPr="00A46461">
              <w:rPr>
                <w:rFonts w:cs="Raavi"/>
                <w:szCs w:val="22"/>
              </w:rPr>
              <w:t> </w:t>
            </w:r>
          </w:p>
        </w:tc>
        <w:tc>
          <w:tcPr>
            <w:tcW w:w="898" w:type="pct"/>
            <w:shd w:val="clear" w:color="auto" w:fill="auto"/>
            <w:noWrap/>
            <w:vAlign w:val="center"/>
          </w:tcPr>
          <w:p w:rsidR="00651C23" w:rsidRPr="00A46461" w:rsidRDefault="00651C2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2650</w:t>
              </w:r>
            </w:smartTag>
          </w:p>
        </w:tc>
        <w:tc>
          <w:tcPr>
            <w:tcW w:w="1497" w:type="pct"/>
            <w:shd w:val="clear" w:color="auto" w:fill="auto"/>
            <w:noWrap/>
            <w:vAlign w:val="center"/>
          </w:tcPr>
          <w:p w:rsidR="00651C23" w:rsidRPr="00A46461" w:rsidRDefault="00651C23" w:rsidP="00D53CED">
            <w:pPr>
              <w:rPr>
                <w:rFonts w:cs="Raavi"/>
                <w:szCs w:val="22"/>
              </w:rPr>
            </w:pPr>
          </w:p>
        </w:tc>
      </w:tr>
    </w:tbl>
    <w:p w:rsidR="009B3904" w:rsidRDefault="009B3904" w:rsidP="00D53CED">
      <w:pPr>
        <w:rPr>
          <w:rFonts w:cs="Raavi"/>
        </w:rPr>
      </w:pPr>
    </w:p>
    <w:p w:rsidR="001D560C" w:rsidRPr="00A46461" w:rsidRDefault="006D10B9" w:rsidP="00D23E69">
      <w:pPr>
        <w:pStyle w:val="Podnadpis2"/>
        <w:pBdr>
          <w:top w:val="single" w:sz="12" w:space="1" w:color="auto"/>
          <w:left w:val="single" w:sz="6" w:space="4" w:color="auto"/>
          <w:bottom w:val="single" w:sz="12" w:space="1" w:color="auto"/>
          <w:right w:val="single" w:sz="6" w:space="4" w:color="auto"/>
        </w:pBdr>
        <w:rPr>
          <w:color w:val="auto"/>
        </w:rPr>
      </w:pPr>
      <w:bookmarkStart w:id="897" w:name="_Toc299024433"/>
      <w:r w:rsidRPr="00A46461">
        <w:rPr>
          <w:color w:val="auto"/>
        </w:rPr>
        <w:t>12191 ÚSTAV SOUDNÍHO LÉKAŘSTVÍ</w:t>
      </w:r>
      <w:bookmarkEnd w:id="894"/>
      <w:bookmarkEnd w:id="895"/>
      <w:bookmarkEnd w:id="897"/>
    </w:p>
    <w:p w:rsidR="001D560C" w:rsidRPr="00A46461" w:rsidRDefault="001D560C" w:rsidP="00D53CED">
      <w:pPr>
        <w:pStyle w:val="Zkladntext"/>
        <w:rPr>
          <w:rFonts w:cs="Raavi"/>
        </w:rPr>
      </w:pPr>
      <w:r w:rsidRPr="00A46461">
        <w:rPr>
          <w:rFonts w:cs="Raavi"/>
        </w:rPr>
        <w:t xml:space="preserve">100 34 Praha 10, Šrobárova 50, </w:t>
      </w:r>
      <w:r w:rsidR="0080032C" w:rsidRPr="00A46461">
        <w:rPr>
          <w:rFonts w:cs="Raavi"/>
        </w:rPr>
        <w:t xml:space="preserve">pavilón CH ve FNKV,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26716 2505</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15"/>
        <w:gridCol w:w="1417"/>
        <w:gridCol w:w="1909"/>
        <w:gridCol w:w="2780"/>
      </w:tblGrid>
      <w:tr w:rsidR="0080032C" w:rsidRPr="00A46461" w:rsidTr="005E40DF">
        <w:trPr>
          <w:trHeight w:val="70"/>
        </w:trPr>
        <w:tc>
          <w:tcPr>
            <w:tcW w:w="1859" w:type="pct"/>
            <w:shd w:val="clear" w:color="auto" w:fill="FFFF99"/>
            <w:noWrap/>
            <w:vAlign w:val="center"/>
          </w:tcPr>
          <w:p w:rsidR="0080032C" w:rsidRPr="00A46461" w:rsidRDefault="0080032C" w:rsidP="00D53CED">
            <w:pPr>
              <w:rPr>
                <w:rFonts w:cs="Raavi"/>
                <w:b/>
                <w:szCs w:val="22"/>
              </w:rPr>
            </w:pPr>
            <w:r w:rsidRPr="00A46461">
              <w:rPr>
                <w:rFonts w:cs="Raavi"/>
                <w:b/>
                <w:szCs w:val="22"/>
              </w:rPr>
              <w:t>Jméno</w:t>
            </w:r>
          </w:p>
        </w:tc>
        <w:tc>
          <w:tcPr>
            <w:tcW w:w="729" w:type="pct"/>
            <w:shd w:val="clear" w:color="auto" w:fill="FFFF99"/>
            <w:noWrap/>
            <w:vAlign w:val="center"/>
          </w:tcPr>
          <w:p w:rsidR="0080032C" w:rsidRPr="00A46461" w:rsidRDefault="0080032C" w:rsidP="00D53CED">
            <w:pPr>
              <w:rPr>
                <w:rFonts w:cs="Raavi"/>
                <w:b/>
                <w:szCs w:val="22"/>
              </w:rPr>
            </w:pPr>
            <w:r w:rsidRPr="00A46461">
              <w:rPr>
                <w:rFonts w:cs="Raavi"/>
                <w:b/>
                <w:szCs w:val="22"/>
              </w:rPr>
              <w:t>Funkce</w:t>
            </w:r>
          </w:p>
        </w:tc>
        <w:tc>
          <w:tcPr>
            <w:tcW w:w="982" w:type="pct"/>
            <w:shd w:val="clear" w:color="auto" w:fill="FFFF99"/>
            <w:noWrap/>
            <w:vAlign w:val="center"/>
          </w:tcPr>
          <w:p w:rsidR="0080032C" w:rsidRPr="00A46461" w:rsidRDefault="0080032C" w:rsidP="00D53CED">
            <w:pPr>
              <w:rPr>
                <w:rFonts w:cs="Raavi"/>
                <w:b/>
                <w:szCs w:val="22"/>
              </w:rPr>
            </w:pPr>
            <w:r w:rsidRPr="00A46461">
              <w:rPr>
                <w:rFonts w:cs="Raavi"/>
                <w:b/>
                <w:szCs w:val="22"/>
              </w:rPr>
              <w:t>Tel.</w:t>
            </w:r>
          </w:p>
        </w:tc>
        <w:tc>
          <w:tcPr>
            <w:tcW w:w="1430" w:type="pct"/>
            <w:shd w:val="clear" w:color="auto" w:fill="FFFF99"/>
            <w:noWrap/>
            <w:vAlign w:val="center"/>
          </w:tcPr>
          <w:p w:rsidR="0080032C" w:rsidRPr="00A46461" w:rsidRDefault="0080032C" w:rsidP="00D53CED">
            <w:pPr>
              <w:rPr>
                <w:rFonts w:cs="Raavi"/>
                <w:b/>
                <w:szCs w:val="22"/>
              </w:rPr>
            </w:pPr>
            <w:r w:rsidRPr="00A46461">
              <w:rPr>
                <w:rFonts w:cs="Raavi"/>
                <w:b/>
                <w:szCs w:val="22"/>
              </w:rPr>
              <w:t>E-mail</w:t>
            </w:r>
          </w:p>
        </w:tc>
      </w:tr>
      <w:tr w:rsidR="0080032C" w:rsidRPr="00A46461" w:rsidTr="005E40DF">
        <w:trPr>
          <w:trHeight w:val="70"/>
        </w:trPr>
        <w:tc>
          <w:tcPr>
            <w:tcW w:w="1859" w:type="pct"/>
            <w:shd w:val="clear" w:color="auto" w:fill="auto"/>
            <w:noWrap/>
            <w:vAlign w:val="center"/>
          </w:tcPr>
          <w:p w:rsidR="0080032C" w:rsidRPr="00A46461" w:rsidRDefault="0080032C" w:rsidP="00D53CED">
            <w:pPr>
              <w:rPr>
                <w:rFonts w:cs="Raavi"/>
                <w:b/>
                <w:szCs w:val="22"/>
              </w:rPr>
            </w:pPr>
            <w:r w:rsidRPr="00A46461">
              <w:rPr>
                <w:rFonts w:cs="Raavi"/>
                <w:b/>
                <w:szCs w:val="22"/>
              </w:rPr>
              <w:t>Hladík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Hladík,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Jiří</w:t>
            </w:r>
            <w:r w:rsidR="00A913FD" w:rsidRPr="00A46461">
              <w:rPr>
                <w:rFonts w:cs="Raavi"/>
                <w:b/>
                <w:szCs w:val="22"/>
              </w:rPr>
              <w:t>,</w:t>
            </w:r>
            <w:r w:rsidRPr="00A46461">
              <w:rPr>
                <w:rFonts w:cs="Raavi"/>
                <w:b/>
                <w:szCs w:val="22"/>
              </w:rPr>
              <w:t xml:space="preserve"> MUDr.</w:t>
            </w:r>
          </w:p>
        </w:tc>
        <w:tc>
          <w:tcPr>
            <w:tcW w:w="729" w:type="pct"/>
            <w:shd w:val="clear" w:color="auto" w:fill="auto"/>
            <w:noWrap/>
            <w:vAlign w:val="center"/>
          </w:tcPr>
          <w:p w:rsidR="0080032C" w:rsidRPr="00A46461" w:rsidRDefault="0080032C" w:rsidP="00D53CED">
            <w:pPr>
              <w:rPr>
                <w:rFonts w:cs="Raavi"/>
                <w:b/>
                <w:szCs w:val="22"/>
              </w:rPr>
            </w:pPr>
            <w:r w:rsidRPr="00A46461">
              <w:rPr>
                <w:rFonts w:cs="Raavi"/>
                <w:b/>
                <w:szCs w:val="22"/>
              </w:rPr>
              <w:t>přednosta</w:t>
            </w:r>
          </w:p>
        </w:tc>
        <w:tc>
          <w:tcPr>
            <w:tcW w:w="982"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2623</w:t>
              </w:r>
            </w:smartTag>
          </w:p>
        </w:tc>
        <w:tc>
          <w:tcPr>
            <w:tcW w:w="1430" w:type="pct"/>
            <w:shd w:val="clear" w:color="auto" w:fill="auto"/>
            <w:noWrap/>
            <w:vAlign w:val="center"/>
          </w:tcPr>
          <w:p w:rsidR="0080032C" w:rsidRPr="00A46461" w:rsidRDefault="00031FD8" w:rsidP="00D53CED">
            <w:pPr>
              <w:rPr>
                <w:rFonts w:cs="Raavi"/>
                <w:szCs w:val="22"/>
              </w:rPr>
            </w:pPr>
            <w:r w:rsidRPr="00A46461">
              <w:rPr>
                <w:rFonts w:cs="Raavi"/>
                <w:szCs w:val="22"/>
              </w:rPr>
              <w:t>hladik@fnkv.cz</w:t>
            </w:r>
          </w:p>
        </w:tc>
      </w:tr>
      <w:tr w:rsidR="0080032C" w:rsidRPr="00A46461" w:rsidTr="005E40DF">
        <w:trPr>
          <w:trHeight w:val="70"/>
        </w:trPr>
        <w:tc>
          <w:tcPr>
            <w:tcW w:w="1859" w:type="pct"/>
            <w:shd w:val="clear" w:color="auto" w:fill="auto"/>
            <w:noWrap/>
            <w:vAlign w:val="center"/>
          </w:tcPr>
          <w:p w:rsidR="0080032C" w:rsidRPr="00A46461" w:rsidRDefault="000C723D" w:rsidP="00D53CED">
            <w:pPr>
              <w:rPr>
                <w:rFonts w:cs="Raavi"/>
                <w:i/>
                <w:szCs w:val="22"/>
              </w:rPr>
            </w:pPr>
            <w:r w:rsidRPr="00A46461">
              <w:rPr>
                <w:rFonts w:cs="Raavi"/>
                <w:i/>
                <w:szCs w:val="22"/>
              </w:rPr>
              <w:t>Polívková Lenka</w:t>
            </w:r>
            <w:r w:rsidR="0091008E" w:rsidRPr="00A46461">
              <w:rPr>
                <w:rFonts w:cs="Raavi"/>
                <w:szCs w:val="22"/>
              </w:rPr>
              <w:fldChar w:fldCharType="begin"/>
            </w:r>
            <w:r w:rsidR="009F1AFA">
              <w:rPr>
                <w:rFonts w:cs="Raavi"/>
                <w:szCs w:val="22"/>
              </w:rPr>
              <w:instrText>XE</w:instrText>
            </w:r>
            <w:r w:rsidR="0080032C" w:rsidRPr="00A46461">
              <w:rPr>
                <w:rFonts w:cs="Raavi"/>
                <w:szCs w:val="22"/>
              </w:rPr>
              <w:instrText xml:space="preserve"> </w:instrText>
            </w:r>
            <w:r w:rsidR="00031FD8" w:rsidRPr="00A46461">
              <w:rPr>
                <w:rFonts w:cs="Raavi"/>
                <w:szCs w:val="22"/>
              </w:rPr>
              <w:instrText>„</w:instrText>
            </w:r>
            <w:r w:rsidRPr="00A46461">
              <w:rPr>
                <w:rFonts w:cs="Raavi"/>
                <w:szCs w:val="22"/>
              </w:rPr>
              <w:instrText>Polívková</w:instrText>
            </w:r>
            <w:r w:rsidR="0080032C" w:rsidRPr="00A46461">
              <w:rPr>
                <w:rFonts w:cs="Raavi"/>
                <w:szCs w:val="22"/>
              </w:rPr>
              <w:instrText xml:space="preserve">, </w:instrText>
            </w:r>
            <w:r w:rsidRPr="00A46461">
              <w:rPr>
                <w:rFonts w:cs="Raavi"/>
                <w:szCs w:val="22"/>
              </w:rPr>
              <w:instrText>L</w:instrText>
            </w:r>
            <w:r w:rsidR="0080032C" w:rsidRPr="00A46461">
              <w:rPr>
                <w:rFonts w:cs="Raavi"/>
                <w:szCs w:val="22"/>
              </w:rPr>
              <w:instrText>.</w:instrText>
            </w:r>
            <w:r w:rsidR="00031FD8" w:rsidRPr="00A46461">
              <w:rPr>
                <w:rFonts w:cs="Raavi"/>
                <w:szCs w:val="22"/>
              </w:rPr>
              <w:instrText>“</w:instrText>
            </w:r>
            <w:r w:rsidR="0080032C" w:rsidRPr="00A46461">
              <w:rPr>
                <w:rFonts w:cs="Raavi"/>
                <w:szCs w:val="22"/>
              </w:rPr>
              <w:instrText xml:space="preserve"> </w:instrText>
            </w:r>
            <w:r w:rsidR="0091008E" w:rsidRPr="00A46461">
              <w:rPr>
                <w:rFonts w:cs="Raavi"/>
                <w:szCs w:val="22"/>
              </w:rPr>
              <w:fldChar w:fldCharType="end"/>
            </w:r>
          </w:p>
        </w:tc>
        <w:tc>
          <w:tcPr>
            <w:tcW w:w="729" w:type="pct"/>
            <w:shd w:val="clear" w:color="auto" w:fill="auto"/>
            <w:noWrap/>
            <w:vAlign w:val="center"/>
          </w:tcPr>
          <w:p w:rsidR="0080032C" w:rsidRPr="00A46461" w:rsidRDefault="0080032C" w:rsidP="00D53CED">
            <w:pPr>
              <w:rPr>
                <w:rFonts w:cs="Raavi"/>
                <w:i/>
                <w:szCs w:val="22"/>
              </w:rPr>
            </w:pPr>
            <w:r w:rsidRPr="00A46461">
              <w:rPr>
                <w:rFonts w:cs="Raavi"/>
                <w:i/>
                <w:szCs w:val="22"/>
              </w:rPr>
              <w:t>sekretariát</w:t>
            </w:r>
          </w:p>
        </w:tc>
        <w:tc>
          <w:tcPr>
            <w:tcW w:w="982" w:type="pct"/>
            <w:shd w:val="clear" w:color="auto" w:fill="auto"/>
            <w:noWrap/>
            <w:vAlign w:val="center"/>
          </w:tcPr>
          <w:p w:rsidR="0080032C" w:rsidRPr="00A46461" w:rsidRDefault="0080032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2505</w:t>
              </w:r>
            </w:smartTag>
          </w:p>
        </w:tc>
        <w:tc>
          <w:tcPr>
            <w:tcW w:w="1430" w:type="pct"/>
            <w:shd w:val="clear" w:color="auto" w:fill="auto"/>
            <w:noWrap/>
            <w:vAlign w:val="center"/>
          </w:tcPr>
          <w:p w:rsidR="0080032C" w:rsidRPr="00A46461" w:rsidRDefault="00031FD8" w:rsidP="00D53CED">
            <w:pPr>
              <w:rPr>
                <w:rFonts w:cs="Raavi"/>
                <w:szCs w:val="22"/>
              </w:rPr>
            </w:pPr>
            <w:r w:rsidRPr="00A46461">
              <w:rPr>
                <w:rFonts w:cs="Raavi"/>
                <w:szCs w:val="22"/>
              </w:rPr>
              <w:t>polivkova@fnkv.cz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80032C" w:rsidRPr="00A46461" w:rsidTr="005E40DF">
        <w:trPr>
          <w:trHeight w:val="70"/>
        </w:trPr>
        <w:tc>
          <w:tcPr>
            <w:tcW w:w="1859" w:type="pct"/>
            <w:shd w:val="clear" w:color="auto" w:fill="auto"/>
            <w:noWrap/>
            <w:vAlign w:val="center"/>
          </w:tcPr>
          <w:p w:rsidR="0080032C" w:rsidRPr="00A46461" w:rsidRDefault="0080032C" w:rsidP="00D53CED">
            <w:pPr>
              <w:rPr>
                <w:rFonts w:cs="Raavi"/>
                <w:szCs w:val="22"/>
              </w:rPr>
            </w:pPr>
            <w:r w:rsidRPr="00A46461">
              <w:rPr>
                <w:rFonts w:cs="Raavi"/>
                <w:szCs w:val="22"/>
              </w:rPr>
              <w:t>Adámek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Adámek, T.</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Tomáš</w:t>
            </w:r>
            <w:r w:rsidR="00BA4A82" w:rsidRPr="00A46461">
              <w:rPr>
                <w:rFonts w:cs="Raavi"/>
                <w:szCs w:val="22"/>
              </w:rPr>
              <w:t>,</w:t>
            </w:r>
            <w:r w:rsidRPr="00A46461">
              <w:rPr>
                <w:rFonts w:cs="Raavi"/>
                <w:szCs w:val="22"/>
              </w:rPr>
              <w:t xml:space="preserve"> MVDr. MUDr.</w:t>
            </w:r>
          </w:p>
        </w:tc>
        <w:tc>
          <w:tcPr>
            <w:tcW w:w="729" w:type="pct"/>
            <w:shd w:val="clear" w:color="auto" w:fill="auto"/>
            <w:noWrap/>
            <w:vAlign w:val="center"/>
          </w:tcPr>
          <w:p w:rsidR="0080032C" w:rsidRPr="00A46461" w:rsidRDefault="009D4DD3" w:rsidP="00D53CED">
            <w:pPr>
              <w:rPr>
                <w:rFonts w:cs="Raavi"/>
                <w:szCs w:val="22"/>
              </w:rPr>
            </w:pPr>
            <w:r w:rsidRPr="00A46461">
              <w:rPr>
                <w:rFonts w:cs="Raavi"/>
                <w:szCs w:val="22"/>
              </w:rPr>
              <w:t>odb. asist.</w:t>
            </w:r>
          </w:p>
        </w:tc>
        <w:tc>
          <w:tcPr>
            <w:tcW w:w="982"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3571</w:t>
              </w:r>
            </w:smartTag>
          </w:p>
        </w:tc>
        <w:tc>
          <w:tcPr>
            <w:tcW w:w="1430" w:type="pct"/>
            <w:shd w:val="clear" w:color="auto" w:fill="auto"/>
            <w:noWrap/>
            <w:vAlign w:val="center"/>
          </w:tcPr>
          <w:p w:rsidR="0080032C" w:rsidRPr="00A46461" w:rsidRDefault="00031FD8" w:rsidP="00D53CED">
            <w:pPr>
              <w:rPr>
                <w:rFonts w:cs="Raavi"/>
                <w:szCs w:val="22"/>
              </w:rPr>
            </w:pPr>
            <w:r w:rsidRPr="00A46461">
              <w:rPr>
                <w:rFonts w:cs="Raavi"/>
                <w:szCs w:val="22"/>
              </w:rPr>
              <w:t>adamek@fnkv.cz</w:t>
            </w:r>
          </w:p>
        </w:tc>
      </w:tr>
      <w:tr w:rsidR="0080032C" w:rsidRPr="00A46461" w:rsidTr="005E40DF">
        <w:trPr>
          <w:trHeight w:val="70"/>
        </w:trPr>
        <w:tc>
          <w:tcPr>
            <w:tcW w:w="1859" w:type="pct"/>
            <w:shd w:val="clear" w:color="auto" w:fill="auto"/>
            <w:noWrap/>
            <w:vAlign w:val="center"/>
          </w:tcPr>
          <w:p w:rsidR="0080032C" w:rsidRPr="00A46461" w:rsidRDefault="0080032C" w:rsidP="00D53CED">
            <w:pPr>
              <w:rPr>
                <w:rFonts w:cs="Raavi"/>
                <w:szCs w:val="22"/>
              </w:rPr>
            </w:pPr>
            <w:r w:rsidRPr="00A46461">
              <w:rPr>
                <w:rFonts w:cs="Raavi"/>
                <w:szCs w:val="22"/>
              </w:rPr>
              <w:t>Fišer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Fišer,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Jiří</w:t>
            </w:r>
            <w:r w:rsidR="00BA4A82" w:rsidRPr="00A46461">
              <w:rPr>
                <w:rFonts w:cs="Raavi"/>
                <w:szCs w:val="22"/>
              </w:rPr>
              <w:t>,</w:t>
            </w:r>
            <w:r w:rsidRPr="00A46461">
              <w:rPr>
                <w:rFonts w:cs="Raavi"/>
                <w:szCs w:val="22"/>
              </w:rPr>
              <w:t xml:space="preserve"> RNDr.</w:t>
            </w:r>
            <w:r w:rsidR="00BA4A82" w:rsidRPr="00A46461">
              <w:rPr>
                <w:rFonts w:cs="Raavi"/>
                <w:szCs w:val="22"/>
              </w:rPr>
              <w:t>,</w:t>
            </w:r>
            <w:r w:rsidRPr="00A46461">
              <w:rPr>
                <w:rFonts w:cs="Raavi"/>
                <w:szCs w:val="22"/>
              </w:rPr>
              <w:t xml:space="preserve"> CSc.</w:t>
            </w:r>
          </w:p>
        </w:tc>
        <w:tc>
          <w:tcPr>
            <w:tcW w:w="729" w:type="pct"/>
            <w:shd w:val="clear" w:color="auto" w:fill="auto"/>
            <w:noWrap/>
            <w:vAlign w:val="center"/>
          </w:tcPr>
          <w:p w:rsidR="0080032C" w:rsidRPr="00A46461" w:rsidRDefault="009D4DD3" w:rsidP="00D53CED">
            <w:pPr>
              <w:rPr>
                <w:rFonts w:cs="Raavi"/>
                <w:szCs w:val="22"/>
              </w:rPr>
            </w:pPr>
            <w:r w:rsidRPr="00A46461">
              <w:rPr>
                <w:rFonts w:cs="Raavi"/>
                <w:szCs w:val="22"/>
              </w:rPr>
              <w:t>odb. prac.</w:t>
            </w:r>
          </w:p>
        </w:tc>
        <w:tc>
          <w:tcPr>
            <w:tcW w:w="982"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2513</w:t>
              </w:r>
            </w:smartTag>
          </w:p>
        </w:tc>
        <w:tc>
          <w:tcPr>
            <w:tcW w:w="1430" w:type="pct"/>
            <w:shd w:val="clear" w:color="auto" w:fill="auto"/>
            <w:noWrap/>
            <w:vAlign w:val="center"/>
          </w:tcPr>
          <w:p w:rsidR="0080032C" w:rsidRPr="00A46461" w:rsidRDefault="0080032C" w:rsidP="00D53CED">
            <w:pPr>
              <w:rPr>
                <w:rFonts w:cs="Raavi"/>
                <w:szCs w:val="22"/>
              </w:rPr>
            </w:pPr>
            <w:r w:rsidRPr="00A46461">
              <w:rPr>
                <w:rFonts w:cs="Raavi"/>
                <w:szCs w:val="22"/>
              </w:rPr>
              <w:t> </w:t>
            </w:r>
          </w:p>
        </w:tc>
      </w:tr>
      <w:tr w:rsidR="0080032C" w:rsidRPr="00A46461" w:rsidTr="005E40DF">
        <w:trPr>
          <w:trHeight w:val="70"/>
        </w:trPr>
        <w:tc>
          <w:tcPr>
            <w:tcW w:w="1859" w:type="pct"/>
            <w:shd w:val="clear" w:color="auto" w:fill="auto"/>
            <w:noWrap/>
            <w:vAlign w:val="center"/>
          </w:tcPr>
          <w:p w:rsidR="0080032C" w:rsidRPr="00A46461" w:rsidRDefault="0080032C" w:rsidP="00D53CED">
            <w:pPr>
              <w:rPr>
                <w:rFonts w:cs="Raavi"/>
                <w:szCs w:val="22"/>
              </w:rPr>
            </w:pPr>
            <w:r w:rsidRPr="00A46461">
              <w:rPr>
                <w:rFonts w:cs="Raavi"/>
                <w:szCs w:val="22"/>
              </w:rPr>
              <w:t>Pavelcová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Pavelcová, B.</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Běla</w:t>
            </w:r>
          </w:p>
        </w:tc>
        <w:tc>
          <w:tcPr>
            <w:tcW w:w="729" w:type="pct"/>
            <w:shd w:val="clear" w:color="auto" w:fill="auto"/>
            <w:noWrap/>
            <w:vAlign w:val="center"/>
          </w:tcPr>
          <w:p w:rsidR="0080032C" w:rsidRPr="00A46461" w:rsidRDefault="0080032C" w:rsidP="00D53CED">
            <w:pPr>
              <w:rPr>
                <w:rFonts w:cs="Raavi"/>
                <w:szCs w:val="22"/>
              </w:rPr>
            </w:pPr>
            <w:r w:rsidRPr="00A46461">
              <w:rPr>
                <w:rFonts w:cs="Raavi"/>
                <w:szCs w:val="22"/>
              </w:rPr>
              <w:t>laborant</w:t>
            </w:r>
          </w:p>
        </w:tc>
        <w:tc>
          <w:tcPr>
            <w:tcW w:w="982" w:type="pct"/>
            <w:shd w:val="clear" w:color="auto" w:fill="auto"/>
            <w:noWrap/>
            <w:vAlign w:val="center"/>
          </w:tcPr>
          <w:p w:rsidR="0080032C" w:rsidRPr="00A46461" w:rsidRDefault="0080032C" w:rsidP="00D53CED">
            <w:pPr>
              <w:rPr>
                <w:rFonts w:cs="Raavi"/>
                <w:b/>
                <w:szCs w:val="22"/>
              </w:rPr>
            </w:pPr>
            <w:r w:rsidRPr="00A46461">
              <w:rPr>
                <w:rFonts w:cs="Raavi"/>
                <w:szCs w:val="22"/>
              </w:rPr>
              <w:t>26716</w:t>
            </w:r>
            <w:r w:rsidRPr="00A46461">
              <w:rPr>
                <w:rFonts w:cs="Raavi"/>
                <w:b/>
                <w:szCs w:val="22"/>
              </w:rPr>
              <w:t xml:space="preserve"> 2511</w:t>
            </w:r>
          </w:p>
        </w:tc>
        <w:tc>
          <w:tcPr>
            <w:tcW w:w="1430" w:type="pct"/>
            <w:shd w:val="clear" w:color="auto" w:fill="auto"/>
            <w:noWrap/>
            <w:vAlign w:val="center"/>
          </w:tcPr>
          <w:p w:rsidR="0080032C" w:rsidRPr="00A46461" w:rsidRDefault="00031FD8" w:rsidP="00D53CED">
            <w:pPr>
              <w:rPr>
                <w:rFonts w:cs="Raavi"/>
                <w:szCs w:val="22"/>
              </w:rPr>
            </w:pPr>
            <w:r w:rsidRPr="00A46461">
              <w:rPr>
                <w:rFonts w:cs="Raavi"/>
                <w:szCs w:val="22"/>
              </w:rPr>
              <w:t>pavelco@fnkv.cz</w:t>
            </w:r>
          </w:p>
        </w:tc>
      </w:tr>
      <w:tr w:rsidR="0080032C" w:rsidRPr="00A46461" w:rsidTr="005E40DF">
        <w:trPr>
          <w:trHeight w:val="70"/>
        </w:trPr>
        <w:tc>
          <w:tcPr>
            <w:tcW w:w="1859" w:type="pct"/>
            <w:shd w:val="clear" w:color="auto" w:fill="auto"/>
            <w:noWrap/>
            <w:vAlign w:val="center"/>
          </w:tcPr>
          <w:p w:rsidR="0080032C" w:rsidRPr="00A46461" w:rsidRDefault="0080032C" w:rsidP="00D53CED">
            <w:pPr>
              <w:rPr>
                <w:rFonts w:cs="Raavi"/>
                <w:szCs w:val="22"/>
              </w:rPr>
            </w:pPr>
            <w:r w:rsidRPr="00A46461">
              <w:rPr>
                <w:rFonts w:cs="Raavi"/>
                <w:szCs w:val="22"/>
              </w:rPr>
              <w:t>Štefan</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Štefan,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Jiří</w:t>
            </w:r>
            <w:r w:rsidR="00BA4A82" w:rsidRPr="00A46461">
              <w:rPr>
                <w:rFonts w:cs="Raavi"/>
                <w:szCs w:val="22"/>
              </w:rPr>
              <w:t>,</w:t>
            </w:r>
            <w:r w:rsidRPr="00A46461">
              <w:rPr>
                <w:rFonts w:cs="Raavi"/>
                <w:szCs w:val="22"/>
              </w:rPr>
              <w:t xml:space="preserve"> </w:t>
            </w:r>
            <w:r w:rsidR="00BA4A82" w:rsidRPr="00A46461">
              <w:rPr>
                <w:rFonts w:cs="Raavi"/>
                <w:szCs w:val="22"/>
              </w:rPr>
              <w:t>p</w:t>
            </w:r>
            <w:r w:rsidRPr="00A46461">
              <w:rPr>
                <w:rFonts w:cs="Raavi"/>
                <w:szCs w:val="22"/>
              </w:rPr>
              <w:t>rof. MUDr.</w:t>
            </w:r>
            <w:r w:rsidR="00BA4A82" w:rsidRPr="00A46461">
              <w:rPr>
                <w:rFonts w:cs="Raavi"/>
                <w:szCs w:val="22"/>
              </w:rPr>
              <w:t>,</w:t>
            </w:r>
            <w:r w:rsidRPr="00A46461">
              <w:rPr>
                <w:rFonts w:cs="Raavi"/>
                <w:szCs w:val="22"/>
              </w:rPr>
              <w:t xml:space="preserve"> DrSc.</w:t>
            </w:r>
          </w:p>
        </w:tc>
        <w:tc>
          <w:tcPr>
            <w:tcW w:w="729" w:type="pct"/>
            <w:shd w:val="clear" w:color="auto" w:fill="auto"/>
            <w:noWrap/>
            <w:vAlign w:val="center"/>
          </w:tcPr>
          <w:p w:rsidR="0080032C" w:rsidRPr="00A46461" w:rsidRDefault="0080032C" w:rsidP="00D53CED">
            <w:pPr>
              <w:rPr>
                <w:rFonts w:cs="Raavi"/>
                <w:szCs w:val="22"/>
              </w:rPr>
            </w:pPr>
            <w:r w:rsidRPr="00A46461">
              <w:rPr>
                <w:rFonts w:cs="Raavi"/>
                <w:szCs w:val="22"/>
              </w:rPr>
              <w:t>profesor</w:t>
            </w:r>
          </w:p>
        </w:tc>
        <w:tc>
          <w:tcPr>
            <w:tcW w:w="982" w:type="pct"/>
            <w:shd w:val="clear" w:color="auto" w:fill="auto"/>
            <w:noWrap/>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2535</w:t>
              </w:r>
            </w:smartTag>
          </w:p>
        </w:tc>
        <w:tc>
          <w:tcPr>
            <w:tcW w:w="1430" w:type="pct"/>
            <w:shd w:val="clear" w:color="auto" w:fill="auto"/>
            <w:noWrap/>
            <w:vAlign w:val="center"/>
          </w:tcPr>
          <w:p w:rsidR="0080032C" w:rsidRPr="00A46461" w:rsidRDefault="00031FD8" w:rsidP="00D53CED">
            <w:pPr>
              <w:rPr>
                <w:rFonts w:cs="Raavi"/>
                <w:szCs w:val="22"/>
              </w:rPr>
            </w:pPr>
            <w:r w:rsidRPr="00A46461">
              <w:rPr>
                <w:rFonts w:cs="Raavi"/>
                <w:szCs w:val="22"/>
              </w:rPr>
              <w:t>stefan@fnkv.cz</w:t>
            </w:r>
          </w:p>
        </w:tc>
      </w:tr>
    </w:tbl>
    <w:p w:rsidR="00A46461" w:rsidRDefault="00A46461" w:rsidP="00A46461">
      <w:bookmarkStart w:id="898" w:name="_Toc109706798"/>
      <w:bookmarkStart w:id="899" w:name="_Toc172357076"/>
      <w:bookmarkStart w:id="900" w:name="_Toc109706782"/>
    </w:p>
    <w:p w:rsidR="001D560C" w:rsidRPr="00A46461" w:rsidRDefault="006D10B9" w:rsidP="00D23E69">
      <w:pPr>
        <w:pStyle w:val="Podnadpis2"/>
        <w:pBdr>
          <w:top w:val="single" w:sz="12" w:space="1" w:color="auto"/>
          <w:left w:val="single" w:sz="6" w:space="4" w:color="auto"/>
          <w:bottom w:val="single" w:sz="12" w:space="1" w:color="auto"/>
          <w:right w:val="single" w:sz="6" w:space="4" w:color="auto"/>
        </w:pBdr>
        <w:rPr>
          <w:color w:val="auto"/>
        </w:rPr>
      </w:pPr>
      <w:bookmarkStart w:id="901" w:name="_Toc299024434"/>
      <w:r w:rsidRPr="00A46461">
        <w:rPr>
          <w:color w:val="auto"/>
        </w:rPr>
        <w:t>12181 ÚSTAV TĚLOVÝCHOVNÉHO LÉKAŘSTVÍ</w:t>
      </w:r>
      <w:bookmarkEnd w:id="898"/>
      <w:bookmarkEnd w:id="899"/>
      <w:bookmarkEnd w:id="901"/>
    </w:p>
    <w:p w:rsidR="001D560C" w:rsidRPr="00A46461" w:rsidRDefault="001D560C" w:rsidP="00D53CED">
      <w:pPr>
        <w:pStyle w:val="Zkladntext"/>
        <w:rPr>
          <w:rFonts w:cs="Raavi"/>
        </w:rPr>
      </w:pPr>
      <w:r w:rsidRPr="00A46461">
        <w:rPr>
          <w:rFonts w:cs="Raavi"/>
        </w:rPr>
        <w:t xml:space="preserve">100 00 Praha 10, Ruská 87, </w:t>
      </w:r>
      <w:r w:rsidR="00510BC3" w:rsidRPr="00A46461">
        <w:rPr>
          <w:rFonts w:cs="Raavi"/>
        </w:rPr>
        <w:t xml:space="preserve">hlavní budova 3.LF,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26710 2263</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652"/>
        <w:gridCol w:w="1419"/>
        <w:gridCol w:w="1842"/>
        <w:gridCol w:w="2884"/>
      </w:tblGrid>
      <w:tr w:rsidR="00A913FD" w:rsidRPr="00A46461" w:rsidTr="005E40DF">
        <w:trPr>
          <w:trHeight w:val="83"/>
          <w:tblHeader/>
        </w:trPr>
        <w:tc>
          <w:tcPr>
            <w:tcW w:w="1864" w:type="pct"/>
            <w:shd w:val="clear" w:color="auto" w:fill="FFFF99"/>
            <w:vAlign w:val="center"/>
          </w:tcPr>
          <w:p w:rsidR="0080032C" w:rsidRPr="00A46461" w:rsidRDefault="0080032C" w:rsidP="00D53CED">
            <w:pPr>
              <w:rPr>
                <w:rFonts w:cs="Raavi"/>
                <w:b/>
                <w:szCs w:val="22"/>
              </w:rPr>
            </w:pPr>
            <w:r w:rsidRPr="00A46461">
              <w:rPr>
                <w:rFonts w:cs="Raavi"/>
                <w:b/>
                <w:szCs w:val="22"/>
              </w:rPr>
              <w:t>Jméno</w:t>
            </w:r>
          </w:p>
        </w:tc>
        <w:tc>
          <w:tcPr>
            <w:tcW w:w="724" w:type="pct"/>
            <w:shd w:val="clear" w:color="auto" w:fill="FFFF99"/>
            <w:vAlign w:val="center"/>
          </w:tcPr>
          <w:p w:rsidR="0080032C" w:rsidRPr="00A46461" w:rsidRDefault="0080032C" w:rsidP="00D53CED">
            <w:pPr>
              <w:rPr>
                <w:rFonts w:cs="Raavi"/>
                <w:b/>
                <w:szCs w:val="22"/>
              </w:rPr>
            </w:pPr>
            <w:r w:rsidRPr="00A46461">
              <w:rPr>
                <w:rFonts w:cs="Raavi"/>
                <w:b/>
                <w:szCs w:val="22"/>
              </w:rPr>
              <w:t>Funkce</w:t>
            </w:r>
          </w:p>
        </w:tc>
        <w:tc>
          <w:tcPr>
            <w:tcW w:w="940" w:type="pct"/>
            <w:shd w:val="clear" w:color="auto" w:fill="FFFF99"/>
            <w:vAlign w:val="center"/>
          </w:tcPr>
          <w:p w:rsidR="0080032C" w:rsidRPr="00A46461" w:rsidRDefault="0080032C" w:rsidP="00D53CED">
            <w:pPr>
              <w:rPr>
                <w:rFonts w:cs="Raavi"/>
                <w:b/>
                <w:szCs w:val="22"/>
              </w:rPr>
            </w:pPr>
            <w:r w:rsidRPr="00A46461">
              <w:rPr>
                <w:rFonts w:cs="Raavi"/>
                <w:b/>
                <w:szCs w:val="22"/>
              </w:rPr>
              <w:t>Tel.</w:t>
            </w:r>
          </w:p>
        </w:tc>
        <w:tc>
          <w:tcPr>
            <w:tcW w:w="1472" w:type="pct"/>
            <w:shd w:val="clear" w:color="auto" w:fill="FFFF99"/>
            <w:vAlign w:val="center"/>
          </w:tcPr>
          <w:p w:rsidR="0080032C" w:rsidRPr="00A46461" w:rsidRDefault="0080032C" w:rsidP="00D53CED">
            <w:pPr>
              <w:rPr>
                <w:rFonts w:cs="Raavi"/>
                <w:b/>
                <w:szCs w:val="22"/>
              </w:rPr>
            </w:pPr>
            <w:r w:rsidRPr="00A46461">
              <w:rPr>
                <w:rFonts w:cs="Raavi"/>
                <w:b/>
                <w:szCs w:val="22"/>
              </w:rPr>
              <w:t>E-mail</w:t>
            </w:r>
          </w:p>
        </w:tc>
      </w:tr>
      <w:tr w:rsidR="00A913FD" w:rsidRPr="00A46461" w:rsidTr="005E40DF">
        <w:trPr>
          <w:trHeight w:val="134"/>
        </w:trPr>
        <w:tc>
          <w:tcPr>
            <w:tcW w:w="1864" w:type="pct"/>
            <w:vAlign w:val="center"/>
          </w:tcPr>
          <w:p w:rsidR="0080032C" w:rsidRPr="00A46461" w:rsidRDefault="0080032C" w:rsidP="00D53CED">
            <w:pPr>
              <w:rPr>
                <w:rFonts w:cs="Raavi"/>
                <w:b/>
                <w:szCs w:val="22"/>
              </w:rPr>
            </w:pPr>
            <w:r w:rsidRPr="00A46461">
              <w:rPr>
                <w:rFonts w:cs="Raavi"/>
                <w:b/>
                <w:szCs w:val="22"/>
              </w:rPr>
              <w:t>Štich</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Štich, V.</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Vladimír</w:t>
            </w:r>
            <w:r w:rsidR="00A913FD" w:rsidRPr="00A46461">
              <w:rPr>
                <w:rFonts w:cs="Raavi"/>
                <w:b/>
                <w:szCs w:val="22"/>
              </w:rPr>
              <w:t>,</w:t>
            </w:r>
            <w:r w:rsidRPr="00A46461">
              <w:rPr>
                <w:rFonts w:cs="Raavi"/>
                <w:b/>
                <w:szCs w:val="22"/>
              </w:rPr>
              <w:t xml:space="preserve"> </w:t>
            </w:r>
            <w:r w:rsidR="00B82B85" w:rsidRPr="00A46461">
              <w:rPr>
                <w:rFonts w:cs="Raavi"/>
                <w:b/>
                <w:szCs w:val="22"/>
              </w:rPr>
              <w:t>d</w:t>
            </w:r>
            <w:r w:rsidRPr="00A46461">
              <w:rPr>
                <w:rFonts w:cs="Raavi"/>
                <w:b/>
                <w:szCs w:val="22"/>
              </w:rPr>
              <w:t>oc. MUDr.</w:t>
            </w:r>
            <w:r w:rsidR="00B82B85" w:rsidRPr="00A46461">
              <w:rPr>
                <w:rFonts w:cs="Raavi"/>
                <w:b/>
                <w:szCs w:val="22"/>
              </w:rPr>
              <w:t>,</w:t>
            </w:r>
            <w:r w:rsidRPr="00A46461">
              <w:rPr>
                <w:rFonts w:cs="Raavi"/>
                <w:b/>
                <w:szCs w:val="22"/>
              </w:rPr>
              <w:t xml:space="preserve"> Ph.D.</w:t>
            </w:r>
          </w:p>
        </w:tc>
        <w:tc>
          <w:tcPr>
            <w:tcW w:w="724" w:type="pct"/>
            <w:vAlign w:val="center"/>
          </w:tcPr>
          <w:p w:rsidR="0080032C" w:rsidRPr="00A46461" w:rsidRDefault="0080032C" w:rsidP="00D53CED">
            <w:pPr>
              <w:rPr>
                <w:rFonts w:cs="Raavi"/>
                <w:b/>
                <w:szCs w:val="22"/>
              </w:rPr>
            </w:pPr>
            <w:r w:rsidRPr="00A46461">
              <w:rPr>
                <w:rFonts w:cs="Raavi"/>
                <w:b/>
                <w:szCs w:val="22"/>
              </w:rPr>
              <w:t>přednosta</w:t>
            </w:r>
          </w:p>
        </w:tc>
        <w:tc>
          <w:tcPr>
            <w:tcW w:w="940" w:type="pct"/>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2483</w:t>
              </w:r>
            </w:smartTag>
          </w:p>
        </w:tc>
        <w:tc>
          <w:tcPr>
            <w:tcW w:w="1472" w:type="pct"/>
            <w:vAlign w:val="center"/>
          </w:tcPr>
          <w:p w:rsidR="0080032C" w:rsidRPr="00B62090" w:rsidRDefault="00031FD8" w:rsidP="00D53CED">
            <w:pPr>
              <w:rPr>
                <w:rFonts w:cs="Raavi"/>
                <w:szCs w:val="22"/>
              </w:rPr>
            </w:pPr>
            <w:r w:rsidRPr="00B62090">
              <w:rPr>
                <w:rFonts w:cs="Raavi"/>
                <w:szCs w:val="22"/>
              </w:rPr>
              <w:t>vladimir.stich@lf3.cuni.cz</w:t>
            </w:r>
          </w:p>
        </w:tc>
      </w:tr>
      <w:tr w:rsidR="00A913FD" w:rsidRPr="00A46461" w:rsidTr="005E40DF">
        <w:trPr>
          <w:trHeight w:val="125"/>
        </w:trPr>
        <w:tc>
          <w:tcPr>
            <w:tcW w:w="1864" w:type="pct"/>
            <w:vAlign w:val="center"/>
          </w:tcPr>
          <w:p w:rsidR="0080032C" w:rsidRPr="00A46461" w:rsidRDefault="0080032C" w:rsidP="00D53CED">
            <w:pPr>
              <w:rPr>
                <w:rFonts w:cs="Raavi"/>
                <w:i/>
                <w:szCs w:val="22"/>
              </w:rPr>
            </w:pPr>
            <w:r w:rsidRPr="00A46461">
              <w:rPr>
                <w:rFonts w:cs="Raavi"/>
                <w:i/>
                <w:szCs w:val="22"/>
              </w:rPr>
              <w:t>Pařízková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Pařízková, Z.</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Zuzana</w:t>
            </w:r>
          </w:p>
        </w:tc>
        <w:tc>
          <w:tcPr>
            <w:tcW w:w="724" w:type="pct"/>
            <w:vAlign w:val="center"/>
          </w:tcPr>
          <w:p w:rsidR="0080032C" w:rsidRPr="00A46461" w:rsidRDefault="0080032C" w:rsidP="00D53CED">
            <w:pPr>
              <w:rPr>
                <w:rFonts w:cs="Raavi"/>
                <w:i/>
                <w:szCs w:val="22"/>
              </w:rPr>
            </w:pPr>
            <w:r w:rsidRPr="00A46461">
              <w:rPr>
                <w:rFonts w:cs="Raavi"/>
                <w:i/>
                <w:szCs w:val="22"/>
              </w:rPr>
              <w:t>sekretariát</w:t>
            </w:r>
          </w:p>
        </w:tc>
        <w:tc>
          <w:tcPr>
            <w:tcW w:w="940" w:type="pct"/>
            <w:vAlign w:val="center"/>
          </w:tcPr>
          <w:p w:rsidR="0080032C" w:rsidRPr="00A46461" w:rsidRDefault="0080032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2210</w:t>
              </w:r>
            </w:smartTag>
          </w:p>
        </w:tc>
        <w:tc>
          <w:tcPr>
            <w:tcW w:w="1472" w:type="pct"/>
            <w:vAlign w:val="center"/>
          </w:tcPr>
          <w:p w:rsidR="0080032C" w:rsidRPr="00B62090" w:rsidRDefault="00031FD8" w:rsidP="00D53CED">
            <w:pPr>
              <w:rPr>
                <w:rFonts w:cs="Raavi"/>
                <w:szCs w:val="22"/>
              </w:rPr>
            </w:pPr>
            <w:r w:rsidRPr="00B62090">
              <w:rPr>
                <w:rFonts w:cs="Raavi"/>
                <w:szCs w:val="22"/>
              </w:rPr>
              <w:t>zuzana.parizkova@lf3.cuni.cz</w:t>
            </w:r>
          </w:p>
        </w:tc>
      </w:tr>
      <w:tr w:rsidR="00420057" w:rsidRPr="00A46461" w:rsidTr="007022FD">
        <w:tc>
          <w:tcPr>
            <w:tcW w:w="5000" w:type="pct"/>
            <w:gridSpan w:val="4"/>
            <w:shd w:val="clear" w:color="auto" w:fill="FFFFCC"/>
            <w:vAlign w:val="center"/>
          </w:tcPr>
          <w:p w:rsidR="00420057" w:rsidRPr="00A46461" w:rsidRDefault="00420057" w:rsidP="00D53CED">
            <w:pPr>
              <w:rPr>
                <w:rFonts w:cs="Raavi"/>
                <w:szCs w:val="22"/>
              </w:rPr>
            </w:pPr>
            <w:r w:rsidRPr="00A46461">
              <w:rPr>
                <w:rFonts w:cs="Raavi"/>
                <w:b/>
                <w:i/>
                <w:szCs w:val="22"/>
              </w:rPr>
              <w:t>Pracovníci ústavu:</w:t>
            </w:r>
          </w:p>
        </w:tc>
      </w:tr>
      <w:tr w:rsidR="00681D14" w:rsidRPr="00A46461" w:rsidTr="005E40DF">
        <w:tc>
          <w:tcPr>
            <w:tcW w:w="1864" w:type="pct"/>
          </w:tcPr>
          <w:p w:rsidR="00681D14" w:rsidRPr="00EA6DE3" w:rsidRDefault="00681D14" w:rsidP="00681D14">
            <w:pPr>
              <w:rPr>
                <w:rFonts w:cs="Raavi"/>
                <w:szCs w:val="22"/>
              </w:rPr>
            </w:pPr>
            <w:r w:rsidRPr="00EA6DE3">
              <w:rPr>
                <w:rFonts w:cs="Calibri"/>
                <w:szCs w:val="22"/>
              </w:rPr>
              <w:t xml:space="preserve">Czudková Eva MUDr. </w:t>
            </w:r>
            <w:r w:rsidR="0091008E" w:rsidRPr="00EA6DE3">
              <w:rPr>
                <w:rFonts w:cs="Raavi"/>
                <w:szCs w:val="22"/>
              </w:rPr>
              <w:fldChar w:fldCharType="begin"/>
            </w:r>
            <w:r w:rsidR="009F1AFA">
              <w:rPr>
                <w:rFonts w:cs="Raavi"/>
                <w:szCs w:val="22"/>
              </w:rPr>
              <w:instrText>XE</w:instrText>
            </w:r>
            <w:r w:rsidRPr="00EA6DE3">
              <w:rPr>
                <w:rFonts w:cs="Raavi"/>
                <w:szCs w:val="22"/>
              </w:rPr>
              <w:instrText xml:space="preserve"> „Czudková, E.“ </w:instrText>
            </w:r>
            <w:r w:rsidR="0091008E" w:rsidRPr="00EA6DE3">
              <w:rPr>
                <w:rFonts w:cs="Raavi"/>
                <w:szCs w:val="22"/>
              </w:rPr>
              <w:fldChar w:fldCharType="end"/>
            </w:r>
          </w:p>
        </w:tc>
        <w:tc>
          <w:tcPr>
            <w:tcW w:w="724" w:type="pct"/>
          </w:tcPr>
          <w:p w:rsidR="00681D14" w:rsidRPr="00EA6DE3" w:rsidRDefault="00681D14" w:rsidP="00D53CED">
            <w:pPr>
              <w:rPr>
                <w:rFonts w:cs="Raavi"/>
                <w:szCs w:val="22"/>
              </w:rPr>
            </w:pPr>
            <w:r w:rsidRPr="00EA6DE3">
              <w:rPr>
                <w:rFonts w:cs="Raavi"/>
                <w:szCs w:val="22"/>
              </w:rPr>
              <w:t>PGS stud.</w:t>
            </w:r>
          </w:p>
        </w:tc>
        <w:tc>
          <w:tcPr>
            <w:tcW w:w="940" w:type="pct"/>
          </w:tcPr>
          <w:p w:rsidR="00681D14" w:rsidRPr="00EA6DE3" w:rsidRDefault="00681D14" w:rsidP="00EA6DE3">
            <w:pPr>
              <w:rPr>
                <w:rFonts w:cs="Raavi"/>
                <w:szCs w:val="22"/>
              </w:rPr>
            </w:pPr>
            <w:r w:rsidRPr="00EA6DE3">
              <w:rPr>
                <w:rFonts w:cs="Raavi"/>
                <w:szCs w:val="22"/>
              </w:rPr>
              <w:t xml:space="preserve">26710 </w:t>
            </w:r>
            <w:r w:rsidRPr="00EA6DE3">
              <w:rPr>
                <w:rFonts w:cs="Raavi"/>
                <w:b/>
                <w:szCs w:val="22"/>
              </w:rPr>
              <w:t>2324</w:t>
            </w:r>
          </w:p>
        </w:tc>
        <w:tc>
          <w:tcPr>
            <w:tcW w:w="1472" w:type="pct"/>
          </w:tcPr>
          <w:p w:rsidR="00681D14" w:rsidRPr="00EA6DE3" w:rsidRDefault="00681D14" w:rsidP="00D53CED">
            <w:pPr>
              <w:rPr>
                <w:rFonts w:cs="Raavi"/>
                <w:szCs w:val="22"/>
              </w:rPr>
            </w:pPr>
          </w:p>
        </w:tc>
      </w:tr>
      <w:tr w:rsidR="0017666D" w:rsidRPr="00A46461" w:rsidTr="005E40DF">
        <w:tc>
          <w:tcPr>
            <w:tcW w:w="1864" w:type="pct"/>
            <w:vAlign w:val="center"/>
          </w:tcPr>
          <w:p w:rsidR="0017666D" w:rsidRPr="00EA6DE3" w:rsidRDefault="0017666D" w:rsidP="00D51826">
            <w:pPr>
              <w:rPr>
                <w:rFonts w:cs="Raavi"/>
                <w:szCs w:val="22"/>
              </w:rPr>
            </w:pPr>
            <w:r w:rsidRPr="00EA6DE3">
              <w:rPr>
                <w:rFonts w:cs="Raavi"/>
                <w:szCs w:val="22"/>
              </w:rPr>
              <w:t>Gregorová Hana</w:t>
            </w:r>
            <w:r w:rsidR="00D51826" w:rsidRPr="00EA6DE3">
              <w:rPr>
                <w:rFonts w:cs="Raavi"/>
                <w:szCs w:val="22"/>
              </w:rPr>
              <w:t xml:space="preserve"> </w:t>
            </w:r>
            <w:r w:rsidR="0091008E" w:rsidRPr="00EA6DE3">
              <w:rPr>
                <w:rFonts w:cs="Raavi"/>
                <w:i/>
                <w:szCs w:val="22"/>
              </w:rPr>
              <w:fldChar w:fldCharType="begin"/>
            </w:r>
            <w:r w:rsidR="00D51826" w:rsidRPr="00EA6DE3">
              <w:rPr>
                <w:rFonts w:cs="Raavi"/>
                <w:szCs w:val="22"/>
              </w:rPr>
              <w:instrText>XE „Gregorová, H</w:instrText>
            </w:r>
            <w:r w:rsidR="00D51826" w:rsidRPr="00EA6DE3">
              <w:rPr>
                <w:rFonts w:cs="Raavi"/>
                <w:i/>
                <w:szCs w:val="22"/>
              </w:rPr>
              <w:instrText>.“</w:instrText>
            </w:r>
            <w:r w:rsidR="0091008E" w:rsidRPr="00EA6DE3">
              <w:rPr>
                <w:rFonts w:cs="Raavi"/>
                <w:i/>
                <w:szCs w:val="22"/>
              </w:rPr>
              <w:fldChar w:fldCharType="end"/>
            </w:r>
          </w:p>
        </w:tc>
        <w:tc>
          <w:tcPr>
            <w:tcW w:w="724" w:type="pct"/>
            <w:vAlign w:val="center"/>
          </w:tcPr>
          <w:p w:rsidR="0017666D" w:rsidRPr="00EA6DE3" w:rsidRDefault="0017666D" w:rsidP="00D53CED">
            <w:pPr>
              <w:rPr>
                <w:rFonts w:cs="Raavi"/>
                <w:szCs w:val="22"/>
              </w:rPr>
            </w:pPr>
            <w:r w:rsidRPr="00EA6DE3">
              <w:rPr>
                <w:rFonts w:cs="Raavi"/>
                <w:szCs w:val="22"/>
              </w:rPr>
              <w:t>laborant</w:t>
            </w:r>
          </w:p>
        </w:tc>
        <w:tc>
          <w:tcPr>
            <w:tcW w:w="940" w:type="pct"/>
            <w:vAlign w:val="center"/>
          </w:tcPr>
          <w:p w:rsidR="0017666D" w:rsidRPr="00EA6DE3" w:rsidRDefault="00681D14" w:rsidP="00EA6DE3">
            <w:pPr>
              <w:rPr>
                <w:rFonts w:cs="Raavi"/>
                <w:szCs w:val="22"/>
              </w:rPr>
            </w:pPr>
            <w:r w:rsidRPr="00EA6DE3">
              <w:rPr>
                <w:rFonts w:cs="Raavi"/>
                <w:szCs w:val="22"/>
              </w:rPr>
              <w:t xml:space="preserve">26710 </w:t>
            </w:r>
            <w:r w:rsidRPr="00EA6DE3">
              <w:rPr>
                <w:rFonts w:cs="Raavi"/>
                <w:b/>
                <w:szCs w:val="22"/>
              </w:rPr>
              <w:t>2211</w:t>
            </w:r>
          </w:p>
        </w:tc>
        <w:tc>
          <w:tcPr>
            <w:tcW w:w="1472" w:type="pct"/>
            <w:vAlign w:val="center"/>
          </w:tcPr>
          <w:p w:rsidR="0017666D" w:rsidRPr="00EA6DE3" w:rsidRDefault="00681D14" w:rsidP="00D53CED">
            <w:pPr>
              <w:rPr>
                <w:rFonts w:cs="Raavi"/>
                <w:szCs w:val="22"/>
              </w:rPr>
            </w:pPr>
            <w:r w:rsidRPr="00EA6DE3">
              <w:rPr>
                <w:rFonts w:cs="Calibri"/>
                <w:szCs w:val="22"/>
              </w:rPr>
              <w:t>hankagreg@email.cz</w:t>
            </w:r>
          </w:p>
        </w:tc>
      </w:tr>
      <w:tr w:rsidR="009A561D" w:rsidRPr="00A46461" w:rsidTr="005E40DF">
        <w:tc>
          <w:tcPr>
            <w:tcW w:w="1864" w:type="pct"/>
            <w:vAlign w:val="center"/>
          </w:tcPr>
          <w:p w:rsidR="009A561D" w:rsidRPr="00EA6DE3" w:rsidRDefault="009A561D" w:rsidP="00D53CED">
            <w:pPr>
              <w:rPr>
                <w:rFonts w:cs="Raavi"/>
                <w:szCs w:val="22"/>
              </w:rPr>
            </w:pPr>
            <w:r w:rsidRPr="00EA6DE3">
              <w:rPr>
                <w:rFonts w:cs="Raavi"/>
                <w:szCs w:val="22"/>
              </w:rPr>
              <w:t xml:space="preserve">Kováčová Zuzana, Mgr. </w:t>
            </w:r>
            <w:r w:rsidR="0091008E" w:rsidRPr="00EA6DE3">
              <w:rPr>
                <w:rFonts w:cs="Raavi"/>
                <w:szCs w:val="22"/>
              </w:rPr>
              <w:fldChar w:fldCharType="begin"/>
            </w:r>
            <w:r w:rsidR="009F1AFA">
              <w:rPr>
                <w:rFonts w:cs="Raavi"/>
                <w:szCs w:val="22"/>
              </w:rPr>
              <w:instrText>XE</w:instrText>
            </w:r>
            <w:r w:rsidRPr="00EA6DE3">
              <w:rPr>
                <w:rFonts w:cs="Raavi"/>
                <w:szCs w:val="22"/>
              </w:rPr>
              <w:instrText xml:space="preserve"> „Kováčová, Z.“ </w:instrText>
            </w:r>
            <w:r w:rsidR="0091008E" w:rsidRPr="00EA6DE3">
              <w:rPr>
                <w:rFonts w:cs="Raavi"/>
                <w:szCs w:val="22"/>
              </w:rPr>
              <w:fldChar w:fldCharType="end"/>
            </w:r>
          </w:p>
        </w:tc>
        <w:tc>
          <w:tcPr>
            <w:tcW w:w="724" w:type="pct"/>
            <w:vAlign w:val="center"/>
          </w:tcPr>
          <w:p w:rsidR="009A561D" w:rsidRPr="00EA6DE3" w:rsidRDefault="00054EF5" w:rsidP="0017666D">
            <w:pPr>
              <w:rPr>
                <w:rFonts w:cs="Raavi"/>
                <w:szCs w:val="22"/>
              </w:rPr>
            </w:pPr>
            <w:r>
              <w:rPr>
                <w:rFonts w:cs="Raavi"/>
                <w:szCs w:val="22"/>
              </w:rPr>
              <w:t>PGS stud.</w:t>
            </w:r>
          </w:p>
        </w:tc>
        <w:tc>
          <w:tcPr>
            <w:tcW w:w="940" w:type="pct"/>
            <w:vAlign w:val="center"/>
          </w:tcPr>
          <w:p w:rsidR="009A561D" w:rsidRPr="00EA6DE3" w:rsidRDefault="009A561D" w:rsidP="00D53CED">
            <w:pPr>
              <w:rPr>
                <w:rFonts w:cs="Raavi"/>
                <w:b/>
                <w:szCs w:val="22"/>
              </w:rPr>
            </w:pPr>
            <w:smartTag w:uri="urn:schemas-microsoft-com:office:smarttags" w:element="phone">
              <w:smartTagPr>
                <w:attr w:uri="urn:schemas-microsoft-com:office:office" w:name="ls" w:val="trans"/>
              </w:smartTagPr>
              <w:r w:rsidRPr="00EA6DE3">
                <w:rPr>
                  <w:rFonts w:cs="Raavi"/>
                  <w:szCs w:val="22"/>
                </w:rPr>
                <w:t xml:space="preserve">26710 </w:t>
              </w:r>
              <w:r w:rsidRPr="00EA6DE3">
                <w:rPr>
                  <w:rFonts w:cs="Raavi"/>
                  <w:b/>
                  <w:szCs w:val="22"/>
                </w:rPr>
                <w:t>2324</w:t>
              </w:r>
            </w:smartTag>
          </w:p>
        </w:tc>
        <w:tc>
          <w:tcPr>
            <w:tcW w:w="1472" w:type="pct"/>
            <w:vAlign w:val="center"/>
          </w:tcPr>
          <w:p w:rsidR="009A561D" w:rsidRPr="00EA6DE3" w:rsidRDefault="009A561D" w:rsidP="00D53CED">
            <w:pPr>
              <w:rPr>
                <w:rFonts w:cs="Raavi"/>
                <w:szCs w:val="22"/>
              </w:rPr>
            </w:pPr>
            <w:r w:rsidRPr="00EA6DE3">
              <w:rPr>
                <w:rFonts w:cs="Raavi"/>
                <w:szCs w:val="22"/>
              </w:rPr>
              <w:t>zuzana.kovacova@lf3.cuni.cz</w:t>
            </w:r>
          </w:p>
        </w:tc>
      </w:tr>
      <w:tr w:rsidR="0017666D" w:rsidRPr="00A46461" w:rsidTr="005E40DF">
        <w:tc>
          <w:tcPr>
            <w:tcW w:w="1864" w:type="pct"/>
            <w:vAlign w:val="center"/>
          </w:tcPr>
          <w:p w:rsidR="0017666D" w:rsidRPr="00EA6DE3" w:rsidRDefault="0017666D" w:rsidP="00D51826">
            <w:pPr>
              <w:rPr>
                <w:rFonts w:cs="Raavi"/>
                <w:szCs w:val="22"/>
              </w:rPr>
            </w:pPr>
            <w:r w:rsidRPr="00EA6DE3">
              <w:rPr>
                <w:rFonts w:cs="Raavi"/>
                <w:szCs w:val="22"/>
              </w:rPr>
              <w:t>Kračmerová Jana, Mgr.</w:t>
            </w:r>
            <w:r w:rsidR="00D51826" w:rsidRPr="00EA6DE3">
              <w:rPr>
                <w:rFonts w:cs="Raavi"/>
                <w:szCs w:val="22"/>
              </w:rPr>
              <w:t xml:space="preserve"> </w:t>
            </w:r>
            <w:r w:rsidR="0091008E" w:rsidRPr="00EA6DE3">
              <w:rPr>
                <w:rFonts w:cs="Raavi"/>
                <w:i/>
                <w:szCs w:val="22"/>
              </w:rPr>
              <w:fldChar w:fldCharType="begin"/>
            </w:r>
            <w:r w:rsidR="00D51826" w:rsidRPr="00EA6DE3">
              <w:rPr>
                <w:rFonts w:cs="Raavi"/>
                <w:szCs w:val="22"/>
              </w:rPr>
              <w:instrText>XE „Kračmerová, J</w:instrText>
            </w:r>
            <w:r w:rsidR="00D51826" w:rsidRPr="00EA6DE3">
              <w:rPr>
                <w:rFonts w:cs="Raavi"/>
                <w:i/>
                <w:szCs w:val="22"/>
              </w:rPr>
              <w:instrText>.“</w:instrText>
            </w:r>
            <w:r w:rsidR="0091008E" w:rsidRPr="00EA6DE3">
              <w:rPr>
                <w:rFonts w:cs="Raavi"/>
                <w:i/>
                <w:szCs w:val="22"/>
              </w:rPr>
              <w:fldChar w:fldCharType="end"/>
            </w:r>
          </w:p>
        </w:tc>
        <w:tc>
          <w:tcPr>
            <w:tcW w:w="724" w:type="pct"/>
            <w:vAlign w:val="center"/>
          </w:tcPr>
          <w:p w:rsidR="00681D14" w:rsidRPr="00EA6DE3" w:rsidRDefault="00681D14" w:rsidP="00EA6DE3">
            <w:pPr>
              <w:rPr>
                <w:rFonts w:cs="Raavi"/>
                <w:b/>
                <w:szCs w:val="22"/>
              </w:rPr>
            </w:pPr>
            <w:r w:rsidRPr="00EA6DE3">
              <w:rPr>
                <w:rFonts w:cs="Raavi"/>
                <w:szCs w:val="22"/>
              </w:rPr>
              <w:t>PGS stud.</w:t>
            </w:r>
          </w:p>
        </w:tc>
        <w:tc>
          <w:tcPr>
            <w:tcW w:w="940" w:type="pct"/>
            <w:vAlign w:val="center"/>
          </w:tcPr>
          <w:p w:rsidR="0017666D" w:rsidRPr="00EA6DE3" w:rsidRDefault="00681D14" w:rsidP="00D53CED">
            <w:pPr>
              <w:rPr>
                <w:rFonts w:cs="Raavi"/>
                <w:szCs w:val="22"/>
              </w:rPr>
            </w:pPr>
            <w:r w:rsidRPr="00EA6DE3">
              <w:rPr>
                <w:rFonts w:cs="Raavi"/>
                <w:szCs w:val="22"/>
              </w:rPr>
              <w:t xml:space="preserve">26710 </w:t>
            </w:r>
            <w:r w:rsidRPr="00EA6DE3">
              <w:rPr>
                <w:rFonts w:cs="Raavi"/>
                <w:b/>
                <w:szCs w:val="22"/>
              </w:rPr>
              <w:t>2324</w:t>
            </w:r>
          </w:p>
        </w:tc>
        <w:tc>
          <w:tcPr>
            <w:tcW w:w="1472" w:type="pct"/>
            <w:vAlign w:val="center"/>
          </w:tcPr>
          <w:p w:rsidR="0017666D" w:rsidRPr="00EA6DE3" w:rsidRDefault="00681D14" w:rsidP="00D53CED">
            <w:pPr>
              <w:rPr>
                <w:rFonts w:cs="Raavi"/>
                <w:szCs w:val="22"/>
              </w:rPr>
            </w:pPr>
            <w:r w:rsidRPr="00EA6DE3">
              <w:rPr>
                <w:rFonts w:cs="Calibri"/>
                <w:szCs w:val="22"/>
              </w:rPr>
              <w:t>j.kracmer@post.cz</w:t>
            </w:r>
          </w:p>
        </w:tc>
      </w:tr>
      <w:tr w:rsidR="009A561D" w:rsidRPr="00A46461" w:rsidTr="005E40DF">
        <w:tc>
          <w:tcPr>
            <w:tcW w:w="1864" w:type="pct"/>
            <w:vAlign w:val="center"/>
          </w:tcPr>
          <w:p w:rsidR="009A561D" w:rsidRPr="00A46461" w:rsidRDefault="009A561D" w:rsidP="00D53CED">
            <w:pPr>
              <w:rPr>
                <w:rFonts w:cs="Raavi"/>
                <w:szCs w:val="22"/>
              </w:rPr>
            </w:pPr>
            <w:r w:rsidRPr="00A46461">
              <w:rPr>
                <w:rFonts w:cs="Raavi"/>
                <w:szCs w:val="22"/>
              </w:rPr>
              <w:t xml:space="preserve">Mališova Lucia, Mgr.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„Mališová, L.“ </w:instrText>
            </w:r>
            <w:r w:rsidR="0091008E" w:rsidRPr="00A46461">
              <w:rPr>
                <w:rFonts w:cs="Raavi"/>
                <w:szCs w:val="22"/>
              </w:rPr>
              <w:fldChar w:fldCharType="end"/>
            </w:r>
          </w:p>
        </w:tc>
        <w:tc>
          <w:tcPr>
            <w:tcW w:w="724" w:type="pct"/>
            <w:vAlign w:val="center"/>
          </w:tcPr>
          <w:p w:rsidR="009A561D" w:rsidRPr="00A46461" w:rsidRDefault="00681D14" w:rsidP="00D53CED">
            <w:pPr>
              <w:rPr>
                <w:rFonts w:cs="Raavi"/>
                <w:szCs w:val="22"/>
              </w:rPr>
            </w:pPr>
            <w:r>
              <w:rPr>
                <w:rFonts w:cs="Raavi"/>
                <w:szCs w:val="22"/>
              </w:rPr>
              <w:t>PGS stud.</w:t>
            </w:r>
          </w:p>
        </w:tc>
        <w:tc>
          <w:tcPr>
            <w:tcW w:w="940" w:type="pct"/>
            <w:vAlign w:val="center"/>
          </w:tcPr>
          <w:p w:rsidR="009A561D" w:rsidRPr="00A46461" w:rsidRDefault="009A561D" w:rsidP="00D53CED">
            <w:pPr>
              <w:rPr>
                <w:rFonts w:cs="Raavi"/>
                <w:szCs w:val="22"/>
              </w:rPr>
            </w:pPr>
            <w:r w:rsidRPr="00A46461">
              <w:rPr>
                <w:rFonts w:cs="Raavi"/>
                <w:szCs w:val="22"/>
              </w:rPr>
              <w:t xml:space="preserve">26710 </w:t>
            </w:r>
            <w:r w:rsidRPr="00A46461">
              <w:rPr>
                <w:rFonts w:cs="Raavi"/>
                <w:b/>
                <w:szCs w:val="22"/>
              </w:rPr>
              <w:t>2211</w:t>
            </w:r>
          </w:p>
        </w:tc>
        <w:tc>
          <w:tcPr>
            <w:tcW w:w="1472" w:type="pct"/>
            <w:vAlign w:val="center"/>
          </w:tcPr>
          <w:p w:rsidR="009A561D" w:rsidRPr="00B62090" w:rsidRDefault="009A561D" w:rsidP="00D53CED">
            <w:pPr>
              <w:rPr>
                <w:rFonts w:cs="Raavi"/>
                <w:szCs w:val="22"/>
              </w:rPr>
            </w:pPr>
            <w:r w:rsidRPr="00B62090">
              <w:rPr>
                <w:rFonts w:cs="Raavi"/>
                <w:szCs w:val="22"/>
              </w:rPr>
              <w:t>lmalisova@gmail.com</w:t>
            </w:r>
          </w:p>
        </w:tc>
      </w:tr>
      <w:tr w:rsidR="003C6B38" w:rsidRPr="00A46461" w:rsidTr="005E40DF">
        <w:tc>
          <w:tcPr>
            <w:tcW w:w="1864" w:type="pct"/>
            <w:vAlign w:val="center"/>
          </w:tcPr>
          <w:p w:rsidR="003C6B38" w:rsidRPr="00A46461" w:rsidRDefault="003C6B38" w:rsidP="00054EF5">
            <w:pPr>
              <w:rPr>
                <w:rFonts w:cs="Raavi"/>
                <w:szCs w:val="22"/>
              </w:rPr>
            </w:pPr>
            <w:r>
              <w:rPr>
                <w:rFonts w:cs="Raavi"/>
                <w:szCs w:val="22"/>
              </w:rPr>
              <w:t xml:space="preserve">Polák Jan, MUDr., Ph.D. </w:t>
            </w:r>
            <w:r w:rsidR="0091008E" w:rsidRPr="00A46461">
              <w:rPr>
                <w:rFonts w:cs="Raavi"/>
                <w:szCs w:val="22"/>
              </w:rPr>
              <w:fldChar w:fldCharType="begin"/>
            </w:r>
            <w:r w:rsidRPr="00A46461">
              <w:rPr>
                <w:rFonts w:cs="Raavi"/>
                <w:szCs w:val="22"/>
              </w:rPr>
              <w:instrText xml:space="preserve">XE „ </w:instrText>
            </w:r>
            <w:r>
              <w:rPr>
                <w:rFonts w:cs="Raavi"/>
                <w:szCs w:val="22"/>
              </w:rPr>
              <w:instrText>Polák</w:instrText>
            </w:r>
            <w:r w:rsidRPr="00A46461">
              <w:rPr>
                <w:rFonts w:cs="Raavi"/>
                <w:szCs w:val="22"/>
              </w:rPr>
              <w:instrText xml:space="preserve">, </w:instrText>
            </w:r>
            <w:r>
              <w:rPr>
                <w:rFonts w:cs="Raavi"/>
                <w:szCs w:val="22"/>
              </w:rPr>
              <w:instrText>J</w:instrText>
            </w:r>
            <w:r w:rsidRPr="00A46461">
              <w:rPr>
                <w:rFonts w:cs="Raavi"/>
                <w:szCs w:val="22"/>
              </w:rPr>
              <w:instrText xml:space="preserve">.“ </w:instrText>
            </w:r>
            <w:r w:rsidR="0091008E" w:rsidRPr="00A46461">
              <w:rPr>
                <w:rFonts w:cs="Raavi"/>
                <w:szCs w:val="22"/>
              </w:rPr>
              <w:fldChar w:fldCharType="end"/>
            </w:r>
          </w:p>
        </w:tc>
        <w:tc>
          <w:tcPr>
            <w:tcW w:w="3136" w:type="pct"/>
            <w:gridSpan w:val="3"/>
            <w:vAlign w:val="center"/>
          </w:tcPr>
          <w:p w:rsidR="003C6B38" w:rsidRPr="003C6B38" w:rsidRDefault="003C6B38" w:rsidP="00054EF5">
            <w:pPr>
              <w:rPr>
                <w:rFonts w:cs="Raavi"/>
                <w:i/>
                <w:szCs w:val="22"/>
              </w:rPr>
            </w:pPr>
            <w:r w:rsidRPr="003C6B38">
              <w:rPr>
                <w:rFonts w:cs="Raavi"/>
                <w:i/>
                <w:szCs w:val="22"/>
              </w:rPr>
              <w:t>v zahraničí, neplacená dov.</w:t>
            </w:r>
          </w:p>
        </w:tc>
      </w:tr>
      <w:tr w:rsidR="009A561D" w:rsidRPr="00A46461" w:rsidTr="005E40DF">
        <w:tc>
          <w:tcPr>
            <w:tcW w:w="1864" w:type="pct"/>
            <w:vAlign w:val="center"/>
          </w:tcPr>
          <w:p w:rsidR="009A561D" w:rsidRPr="00A46461" w:rsidRDefault="009A561D" w:rsidP="00054EF5">
            <w:pPr>
              <w:rPr>
                <w:rFonts w:cs="Raavi"/>
                <w:szCs w:val="22"/>
              </w:rPr>
            </w:pPr>
            <w:r w:rsidRPr="00A46461">
              <w:rPr>
                <w:rFonts w:cs="Raavi"/>
                <w:szCs w:val="22"/>
              </w:rPr>
              <w:t xml:space="preserve">Rossmeislová Lenka, Mgr., Ph.D. </w:t>
            </w:r>
            <w:r w:rsidR="0091008E" w:rsidRPr="00A46461">
              <w:rPr>
                <w:rFonts w:cs="Raavi"/>
                <w:szCs w:val="22"/>
              </w:rPr>
              <w:fldChar w:fldCharType="begin"/>
            </w:r>
            <w:r w:rsidRPr="00A46461">
              <w:rPr>
                <w:rFonts w:cs="Raavi"/>
                <w:szCs w:val="22"/>
              </w:rPr>
              <w:instrText xml:space="preserve">XE „ Rossmeislová, L.“ </w:instrText>
            </w:r>
            <w:r w:rsidR="0091008E" w:rsidRPr="00A46461">
              <w:rPr>
                <w:rFonts w:cs="Raavi"/>
                <w:szCs w:val="22"/>
              </w:rPr>
              <w:fldChar w:fldCharType="end"/>
            </w:r>
          </w:p>
        </w:tc>
        <w:tc>
          <w:tcPr>
            <w:tcW w:w="724" w:type="pct"/>
            <w:vAlign w:val="center"/>
          </w:tcPr>
          <w:p w:rsidR="009A561D" w:rsidRPr="00A46461" w:rsidRDefault="009A561D" w:rsidP="00D53CED">
            <w:pPr>
              <w:rPr>
                <w:rFonts w:cs="Raavi"/>
                <w:szCs w:val="22"/>
              </w:rPr>
            </w:pPr>
            <w:r w:rsidRPr="00A46461">
              <w:rPr>
                <w:rFonts w:cs="Raavi"/>
                <w:szCs w:val="22"/>
              </w:rPr>
              <w:t>odb. prac.</w:t>
            </w:r>
          </w:p>
        </w:tc>
        <w:tc>
          <w:tcPr>
            <w:tcW w:w="940" w:type="pct"/>
            <w:vAlign w:val="center"/>
          </w:tcPr>
          <w:p w:rsidR="009A561D" w:rsidRPr="00A46461" w:rsidRDefault="009A561D"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2211</w:t>
              </w:r>
            </w:smartTag>
          </w:p>
        </w:tc>
        <w:tc>
          <w:tcPr>
            <w:tcW w:w="1472" w:type="pct"/>
            <w:vAlign w:val="center"/>
          </w:tcPr>
          <w:p w:rsidR="009A561D" w:rsidRPr="00B62090" w:rsidRDefault="009A561D" w:rsidP="00D53CED">
            <w:pPr>
              <w:rPr>
                <w:rFonts w:cs="Raavi"/>
                <w:szCs w:val="22"/>
              </w:rPr>
            </w:pPr>
            <w:r w:rsidRPr="00B62090">
              <w:rPr>
                <w:rFonts w:cs="Raavi"/>
                <w:szCs w:val="22"/>
              </w:rPr>
              <w:t>ljana@img.cas.cz</w:t>
            </w:r>
          </w:p>
        </w:tc>
      </w:tr>
      <w:tr w:rsidR="00054EF5" w:rsidRPr="00A46461" w:rsidTr="005E40DF">
        <w:tc>
          <w:tcPr>
            <w:tcW w:w="1864" w:type="pct"/>
            <w:vAlign w:val="center"/>
          </w:tcPr>
          <w:p w:rsidR="00054EF5" w:rsidRPr="007E57F6" w:rsidRDefault="00054EF5" w:rsidP="00054EF5">
            <w:pPr>
              <w:autoSpaceDE w:val="0"/>
              <w:autoSpaceDN w:val="0"/>
              <w:adjustRightInd w:val="0"/>
              <w:rPr>
                <w:rFonts w:cs="Raavi"/>
                <w:szCs w:val="22"/>
              </w:rPr>
            </w:pPr>
            <w:r w:rsidRPr="007E57F6">
              <w:rPr>
                <w:rFonts w:cs="Calibri"/>
                <w:szCs w:val="22"/>
              </w:rPr>
              <w:t xml:space="preserve">Šiklová-Vítková Michaela, Ing., Ph.D. </w:t>
            </w:r>
            <w:r w:rsidR="0091008E" w:rsidRPr="007E57F6">
              <w:rPr>
                <w:rFonts w:cs="Raavi"/>
                <w:szCs w:val="22"/>
              </w:rPr>
              <w:fldChar w:fldCharType="begin"/>
            </w:r>
            <w:r w:rsidRPr="007E57F6">
              <w:rPr>
                <w:rFonts w:cs="Raavi"/>
                <w:szCs w:val="22"/>
              </w:rPr>
              <w:instrText xml:space="preserve">XE „ Šiklová-Vítková, M.“ </w:instrText>
            </w:r>
            <w:r w:rsidR="0091008E" w:rsidRPr="007E57F6">
              <w:rPr>
                <w:rFonts w:cs="Raavi"/>
                <w:szCs w:val="22"/>
              </w:rPr>
              <w:fldChar w:fldCharType="end"/>
            </w:r>
          </w:p>
        </w:tc>
        <w:tc>
          <w:tcPr>
            <w:tcW w:w="724" w:type="pct"/>
            <w:vAlign w:val="center"/>
          </w:tcPr>
          <w:p w:rsidR="00054EF5" w:rsidRPr="00A46461" w:rsidRDefault="00054EF5" w:rsidP="00054EF5">
            <w:pPr>
              <w:rPr>
                <w:rFonts w:cs="Raavi"/>
                <w:szCs w:val="22"/>
              </w:rPr>
            </w:pPr>
            <w:r>
              <w:rPr>
                <w:rFonts w:cs="Raavi"/>
                <w:szCs w:val="22"/>
              </w:rPr>
              <w:t>odb. prac.</w:t>
            </w:r>
          </w:p>
        </w:tc>
        <w:tc>
          <w:tcPr>
            <w:tcW w:w="940" w:type="pct"/>
            <w:vAlign w:val="center"/>
          </w:tcPr>
          <w:p w:rsidR="00054EF5" w:rsidRPr="00A46461" w:rsidRDefault="00054EF5" w:rsidP="00054EF5">
            <w:pPr>
              <w:rPr>
                <w:rFonts w:cs="Raavi"/>
                <w:szCs w:val="22"/>
              </w:rPr>
            </w:pPr>
            <w:r>
              <w:rPr>
                <w:rFonts w:cs="Calibri"/>
                <w:szCs w:val="22"/>
              </w:rPr>
              <w:t xml:space="preserve">26710 </w:t>
            </w:r>
            <w:r w:rsidRPr="002E2011">
              <w:rPr>
                <w:rFonts w:cs="Calibri"/>
                <w:b/>
              </w:rPr>
              <w:t>2324</w:t>
            </w:r>
          </w:p>
        </w:tc>
        <w:tc>
          <w:tcPr>
            <w:tcW w:w="1472" w:type="pct"/>
            <w:vAlign w:val="center"/>
          </w:tcPr>
          <w:p w:rsidR="00054EF5" w:rsidRPr="00B62090" w:rsidRDefault="00054EF5" w:rsidP="00D53CED">
            <w:pPr>
              <w:rPr>
                <w:rFonts w:cs="Raavi"/>
                <w:szCs w:val="22"/>
              </w:rPr>
            </w:pPr>
          </w:p>
        </w:tc>
      </w:tr>
      <w:tr w:rsidR="00054EF5" w:rsidRPr="00A46461" w:rsidTr="005E40DF">
        <w:tc>
          <w:tcPr>
            <w:tcW w:w="1864" w:type="pct"/>
            <w:vAlign w:val="center"/>
          </w:tcPr>
          <w:p w:rsidR="00054EF5" w:rsidRPr="00A46461" w:rsidRDefault="00054EF5" w:rsidP="00054EF5">
            <w:pPr>
              <w:rPr>
                <w:rFonts w:cs="Raavi"/>
                <w:szCs w:val="22"/>
              </w:rPr>
            </w:pPr>
            <w:r>
              <w:rPr>
                <w:rFonts w:cs="Raavi"/>
                <w:szCs w:val="22"/>
              </w:rPr>
              <w:t xml:space="preserve">Wedellová Zuzana, MUDr. </w:t>
            </w:r>
            <w:r w:rsidR="0091008E" w:rsidRPr="00A46461">
              <w:rPr>
                <w:rFonts w:cs="Raavi"/>
                <w:szCs w:val="22"/>
              </w:rPr>
              <w:fldChar w:fldCharType="begin"/>
            </w:r>
            <w:r w:rsidRPr="00A46461">
              <w:rPr>
                <w:rFonts w:cs="Raavi"/>
                <w:szCs w:val="22"/>
              </w:rPr>
              <w:instrText xml:space="preserve">XE „ </w:instrText>
            </w:r>
            <w:r>
              <w:rPr>
                <w:rFonts w:cs="Raavi"/>
                <w:szCs w:val="22"/>
              </w:rPr>
              <w:instrText>Wedellová</w:instrText>
            </w:r>
            <w:r w:rsidRPr="00A46461">
              <w:rPr>
                <w:rFonts w:cs="Raavi"/>
                <w:szCs w:val="22"/>
              </w:rPr>
              <w:instrText xml:space="preserve">, </w:instrText>
            </w:r>
            <w:r>
              <w:rPr>
                <w:rFonts w:cs="Raavi"/>
                <w:szCs w:val="22"/>
              </w:rPr>
              <w:instrText>Z</w:instrText>
            </w:r>
            <w:r w:rsidRPr="00A46461">
              <w:rPr>
                <w:rFonts w:cs="Raavi"/>
                <w:szCs w:val="22"/>
              </w:rPr>
              <w:instrText xml:space="preserve">.“ </w:instrText>
            </w:r>
            <w:r w:rsidR="0091008E" w:rsidRPr="00A46461">
              <w:rPr>
                <w:rFonts w:cs="Raavi"/>
                <w:szCs w:val="22"/>
              </w:rPr>
              <w:fldChar w:fldCharType="end"/>
            </w:r>
          </w:p>
        </w:tc>
        <w:tc>
          <w:tcPr>
            <w:tcW w:w="724" w:type="pct"/>
            <w:vAlign w:val="center"/>
          </w:tcPr>
          <w:p w:rsidR="00054EF5" w:rsidRPr="00A46461" w:rsidRDefault="003C6B38" w:rsidP="00054EF5">
            <w:pPr>
              <w:rPr>
                <w:rFonts w:cs="Raavi"/>
                <w:szCs w:val="22"/>
              </w:rPr>
            </w:pPr>
            <w:r w:rsidRPr="003C6B38">
              <w:rPr>
                <w:rFonts w:cs="Calibri"/>
                <w:i/>
                <w:szCs w:val="22"/>
              </w:rPr>
              <w:t>mat. dov.</w:t>
            </w:r>
          </w:p>
        </w:tc>
        <w:tc>
          <w:tcPr>
            <w:tcW w:w="940" w:type="pct"/>
            <w:vAlign w:val="center"/>
          </w:tcPr>
          <w:p w:rsidR="00054EF5" w:rsidRPr="00A46461" w:rsidRDefault="00054EF5" w:rsidP="00D53CED">
            <w:pPr>
              <w:rPr>
                <w:rFonts w:cs="Raavi"/>
                <w:szCs w:val="22"/>
              </w:rPr>
            </w:pPr>
          </w:p>
        </w:tc>
        <w:tc>
          <w:tcPr>
            <w:tcW w:w="1472" w:type="pct"/>
            <w:vAlign w:val="center"/>
          </w:tcPr>
          <w:p w:rsidR="00054EF5" w:rsidRPr="00B62090" w:rsidRDefault="00054EF5" w:rsidP="00054EF5">
            <w:pPr>
              <w:rPr>
                <w:rFonts w:cs="Raavi"/>
                <w:szCs w:val="22"/>
              </w:rPr>
            </w:pPr>
          </w:p>
        </w:tc>
      </w:tr>
    </w:tbl>
    <w:p w:rsidR="00D043D6" w:rsidRPr="00A46461" w:rsidRDefault="00D043D6" w:rsidP="00D53CED">
      <w:pPr>
        <w:rPr>
          <w:rFonts w:cs="Raavi"/>
          <w:sz w:val="12"/>
          <w:szCs w:val="12"/>
        </w:rPr>
      </w:pPr>
      <w:bookmarkStart w:id="902" w:name="_Toc109706799"/>
      <w:bookmarkStart w:id="903" w:name="_Toc172357077"/>
    </w:p>
    <w:p w:rsidR="001D560C" w:rsidRPr="00A46461" w:rsidRDefault="001D560C" w:rsidP="00D53CED">
      <w:pPr>
        <w:pStyle w:val="Zkladntext"/>
        <w:rPr>
          <w:rFonts w:cs="Raavi"/>
        </w:rPr>
      </w:pPr>
      <w:r w:rsidRPr="00A46461">
        <w:rPr>
          <w:rFonts w:cs="Raavi"/>
          <w:b/>
        </w:rPr>
        <w:lastRenderedPageBreak/>
        <w:t>Česko-francouzská laboratoř klinického výzkumu obezity</w:t>
      </w:r>
      <w:bookmarkEnd w:id="902"/>
      <w:bookmarkEnd w:id="903"/>
      <w:r w:rsidR="00D043D6" w:rsidRPr="00A46461">
        <w:rPr>
          <w:rFonts w:cs="Raavi"/>
        </w:rPr>
        <w:t xml:space="preserve"> </w:t>
      </w:r>
      <w:r w:rsidRPr="00A46461">
        <w:rPr>
          <w:rFonts w:cs="Raavi"/>
        </w:rPr>
        <w:t>(společné pracoviště Ústavu tělovýchovného lékařství a Národního institu</w:t>
      </w:r>
      <w:r w:rsidR="00733091" w:rsidRPr="00A46461">
        <w:rPr>
          <w:rFonts w:cs="Raavi"/>
        </w:rPr>
        <w:t>tu zdraví a lékařského výzkumu,</w:t>
      </w:r>
      <w:r w:rsidRPr="00A46461">
        <w:rPr>
          <w:rFonts w:cs="Raavi"/>
        </w:rPr>
        <w:t>Toulouse, Francie)</w:t>
      </w:r>
    </w:p>
    <w:p w:rsidR="00B82B85" w:rsidRDefault="00B82B85" w:rsidP="00D53CED">
      <w:pPr>
        <w:pStyle w:val="Zkladntext"/>
        <w:rPr>
          <w:rFonts w:cs="Raavi"/>
        </w:rPr>
      </w:pPr>
      <w:r w:rsidRPr="00A46461">
        <w:rPr>
          <w:rFonts w:cs="Raavi"/>
        </w:rPr>
        <w:t>Spoluředitelé : doc. MUDr. Vladimír Štich, Ph.D. a prof. Dominique Langin</w:t>
      </w:r>
    </w:p>
    <w:p w:rsidR="00121891" w:rsidRPr="00121891" w:rsidRDefault="00121891" w:rsidP="00121891">
      <w:pPr>
        <w:rPr>
          <w:sz w:val="16"/>
          <w:szCs w:val="16"/>
        </w:rPr>
      </w:pPr>
    </w:p>
    <w:p w:rsidR="001D560C" w:rsidRPr="00A46461" w:rsidRDefault="0071046D" w:rsidP="00D23E69">
      <w:pPr>
        <w:pStyle w:val="Podnadpis2"/>
        <w:pBdr>
          <w:top w:val="single" w:sz="12" w:space="1" w:color="auto"/>
          <w:left w:val="single" w:sz="6" w:space="4" w:color="auto"/>
          <w:bottom w:val="single" w:sz="12" w:space="1" w:color="auto"/>
          <w:right w:val="single" w:sz="6" w:space="4" w:color="auto"/>
        </w:pBdr>
        <w:rPr>
          <w:color w:val="auto"/>
        </w:rPr>
      </w:pPr>
      <w:bookmarkStart w:id="904" w:name="_Toc172357078"/>
      <w:bookmarkStart w:id="905" w:name="_Toc299024435"/>
      <w:r w:rsidRPr="00A46461">
        <w:rPr>
          <w:color w:val="auto"/>
        </w:rPr>
        <w:t>12182 ÚSTAV TĚLESNÉ VÝCHOVY</w:t>
      </w:r>
      <w:bookmarkEnd w:id="900"/>
      <w:bookmarkEnd w:id="904"/>
      <w:bookmarkEnd w:id="905"/>
    </w:p>
    <w:p w:rsidR="001D560C" w:rsidRPr="00A46461" w:rsidRDefault="001D560C" w:rsidP="00D53CED">
      <w:pPr>
        <w:pStyle w:val="Zkladntext"/>
        <w:rPr>
          <w:rFonts w:cs="Raavi"/>
        </w:rPr>
      </w:pPr>
      <w:r w:rsidRPr="00A46461">
        <w:rPr>
          <w:rFonts w:cs="Raavi"/>
        </w:rPr>
        <w:t xml:space="preserve">102 00 Praha 10, Bruslařská 10, tel./fax: 274 863 014, </w:t>
      </w:r>
      <w:r w:rsidR="00031FD8" w:rsidRPr="00B62090">
        <w:rPr>
          <w:rFonts w:cs="Raavi"/>
          <w:szCs w:val="22"/>
        </w:rPr>
        <w:t>http://www.lf3.cuni.cz/telovychova/index.htm</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150"/>
        <w:gridCol w:w="1872"/>
        <w:gridCol w:w="1355"/>
        <w:gridCol w:w="3344"/>
      </w:tblGrid>
      <w:tr w:rsidR="001D560C" w:rsidRPr="00A46461" w:rsidTr="007022FD">
        <w:trPr>
          <w:trHeight w:val="135"/>
          <w:tblHeader/>
        </w:trPr>
        <w:tc>
          <w:tcPr>
            <w:tcW w:w="1620" w:type="pct"/>
            <w:shd w:val="clear" w:color="auto" w:fill="FFFF99"/>
            <w:vAlign w:val="center"/>
          </w:tcPr>
          <w:p w:rsidR="001D560C" w:rsidRPr="00A46461" w:rsidRDefault="001D560C" w:rsidP="00D53CED">
            <w:pPr>
              <w:rPr>
                <w:rFonts w:cs="Raavi"/>
                <w:b/>
                <w:szCs w:val="22"/>
              </w:rPr>
            </w:pPr>
            <w:r w:rsidRPr="00A46461">
              <w:rPr>
                <w:rFonts w:cs="Raavi"/>
                <w:b/>
                <w:szCs w:val="22"/>
              </w:rPr>
              <w:t>Jméno</w:t>
            </w:r>
          </w:p>
        </w:tc>
        <w:tc>
          <w:tcPr>
            <w:tcW w:w="963" w:type="pct"/>
            <w:shd w:val="clear" w:color="auto" w:fill="FFFF99"/>
            <w:vAlign w:val="center"/>
          </w:tcPr>
          <w:p w:rsidR="001D560C" w:rsidRPr="00A46461" w:rsidRDefault="001D560C" w:rsidP="00D53CED">
            <w:pPr>
              <w:rPr>
                <w:rFonts w:cs="Raavi"/>
                <w:b/>
                <w:szCs w:val="22"/>
              </w:rPr>
            </w:pPr>
            <w:r w:rsidRPr="00A46461">
              <w:rPr>
                <w:rFonts w:cs="Raavi"/>
                <w:b/>
                <w:szCs w:val="22"/>
              </w:rPr>
              <w:t>Funkce</w:t>
            </w:r>
          </w:p>
        </w:tc>
        <w:tc>
          <w:tcPr>
            <w:tcW w:w="697" w:type="pct"/>
            <w:shd w:val="clear" w:color="auto" w:fill="FFFF99"/>
            <w:vAlign w:val="center"/>
          </w:tcPr>
          <w:p w:rsidR="001D560C" w:rsidRPr="00A46461" w:rsidRDefault="001D560C" w:rsidP="00D53CED">
            <w:pPr>
              <w:rPr>
                <w:rFonts w:cs="Raavi"/>
                <w:b/>
                <w:szCs w:val="22"/>
              </w:rPr>
            </w:pPr>
            <w:r w:rsidRPr="00A46461">
              <w:rPr>
                <w:rFonts w:cs="Raavi"/>
                <w:b/>
                <w:szCs w:val="22"/>
              </w:rPr>
              <w:t>Tel.</w:t>
            </w:r>
          </w:p>
        </w:tc>
        <w:tc>
          <w:tcPr>
            <w:tcW w:w="1720" w:type="pct"/>
            <w:shd w:val="clear" w:color="auto" w:fill="FFFF99"/>
            <w:vAlign w:val="center"/>
          </w:tcPr>
          <w:p w:rsidR="001D560C" w:rsidRPr="00A46461" w:rsidRDefault="001D560C" w:rsidP="00D53CED">
            <w:pPr>
              <w:rPr>
                <w:rFonts w:cs="Raavi"/>
                <w:b/>
                <w:szCs w:val="22"/>
              </w:rPr>
            </w:pPr>
            <w:r w:rsidRPr="00A46461">
              <w:rPr>
                <w:rFonts w:cs="Raavi"/>
                <w:b/>
                <w:szCs w:val="22"/>
              </w:rPr>
              <w:t>E-mail</w:t>
            </w:r>
          </w:p>
        </w:tc>
      </w:tr>
      <w:tr w:rsidR="001D560C" w:rsidRPr="00A46461" w:rsidTr="007022FD">
        <w:trPr>
          <w:trHeight w:val="70"/>
        </w:trPr>
        <w:tc>
          <w:tcPr>
            <w:tcW w:w="1620" w:type="pct"/>
            <w:vAlign w:val="center"/>
          </w:tcPr>
          <w:p w:rsidR="001D560C" w:rsidRPr="00A46461" w:rsidRDefault="001D560C" w:rsidP="00D53CED">
            <w:pPr>
              <w:rPr>
                <w:rFonts w:cs="Raavi"/>
                <w:b/>
                <w:szCs w:val="22"/>
              </w:rPr>
            </w:pPr>
            <w:r w:rsidRPr="00A46461">
              <w:rPr>
                <w:rFonts w:cs="Raavi"/>
                <w:b/>
                <w:szCs w:val="22"/>
              </w:rPr>
              <w:t>Hněvkovský</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Hněvkovský, B.</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Bohumil</w:t>
            </w:r>
            <w:r w:rsidR="00446C62" w:rsidRPr="00A46461">
              <w:rPr>
                <w:rFonts w:cs="Raavi"/>
                <w:b/>
                <w:szCs w:val="22"/>
              </w:rPr>
              <w:t>,</w:t>
            </w:r>
            <w:r w:rsidRPr="00A46461">
              <w:rPr>
                <w:rFonts w:cs="Raavi"/>
                <w:b/>
                <w:szCs w:val="22"/>
              </w:rPr>
              <w:t xml:space="preserve"> PaedDr.</w:t>
            </w:r>
          </w:p>
        </w:tc>
        <w:tc>
          <w:tcPr>
            <w:tcW w:w="963" w:type="pct"/>
            <w:vAlign w:val="center"/>
          </w:tcPr>
          <w:p w:rsidR="001D560C" w:rsidRPr="00A46461" w:rsidRDefault="00E72DF4" w:rsidP="00D53CED">
            <w:pPr>
              <w:rPr>
                <w:rFonts w:cs="Raavi"/>
                <w:b/>
                <w:szCs w:val="22"/>
              </w:rPr>
            </w:pPr>
            <w:r w:rsidRPr="00A46461">
              <w:rPr>
                <w:rFonts w:cs="Raavi"/>
                <w:b/>
                <w:szCs w:val="22"/>
              </w:rPr>
              <w:t>přednosta</w:t>
            </w:r>
          </w:p>
        </w:tc>
        <w:tc>
          <w:tcPr>
            <w:tcW w:w="697" w:type="pct"/>
            <w:vAlign w:val="center"/>
          </w:tcPr>
          <w:p w:rsidR="001D560C" w:rsidRPr="00A46461" w:rsidRDefault="00DF7636" w:rsidP="00D53CED">
            <w:pPr>
              <w:rPr>
                <w:rFonts w:cs="Raavi"/>
                <w:b/>
                <w:szCs w:val="22"/>
              </w:rPr>
            </w:pPr>
            <w:r w:rsidRPr="00A46461">
              <w:rPr>
                <w:rFonts w:cs="Raavi"/>
                <w:b/>
                <w:szCs w:val="22"/>
              </w:rPr>
              <w:t>272 082 501</w:t>
            </w:r>
          </w:p>
        </w:tc>
        <w:tc>
          <w:tcPr>
            <w:tcW w:w="1720" w:type="pct"/>
            <w:vAlign w:val="center"/>
          </w:tcPr>
          <w:p w:rsidR="001D560C" w:rsidRPr="00A46461" w:rsidRDefault="00031FD8" w:rsidP="00D53CED">
            <w:pPr>
              <w:rPr>
                <w:rFonts w:cs="Raavi"/>
                <w:szCs w:val="22"/>
              </w:rPr>
            </w:pPr>
            <w:r w:rsidRPr="00A46461">
              <w:rPr>
                <w:rFonts w:cs="Raavi"/>
                <w:szCs w:val="22"/>
              </w:rPr>
              <w:t>bohumil.hnevkovsky@lf3.cuni.cz</w:t>
            </w:r>
          </w:p>
        </w:tc>
      </w:tr>
      <w:tr w:rsidR="00EE057F" w:rsidRPr="00A46461" w:rsidTr="007022FD">
        <w:trPr>
          <w:trHeight w:val="70"/>
        </w:trPr>
        <w:tc>
          <w:tcPr>
            <w:tcW w:w="1620" w:type="pct"/>
            <w:vAlign w:val="center"/>
          </w:tcPr>
          <w:p w:rsidR="00EE057F" w:rsidRPr="00A46461" w:rsidRDefault="00EE057F" w:rsidP="00D53CED">
            <w:pPr>
              <w:rPr>
                <w:rFonts w:cs="Raavi"/>
                <w:b/>
                <w:szCs w:val="22"/>
              </w:rPr>
            </w:pPr>
            <w:r w:rsidRPr="00A46461">
              <w:rPr>
                <w:rFonts w:cs="Raavi"/>
                <w:b/>
                <w:szCs w:val="22"/>
              </w:rPr>
              <w:t>Milerová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Milerová, H.</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Hana</w:t>
            </w:r>
            <w:r w:rsidR="00446C62" w:rsidRPr="00A46461">
              <w:rPr>
                <w:rFonts w:cs="Raavi"/>
                <w:b/>
                <w:szCs w:val="22"/>
              </w:rPr>
              <w:t>,</w:t>
            </w:r>
            <w:r w:rsidRPr="00A46461">
              <w:rPr>
                <w:rFonts w:cs="Raavi"/>
                <w:b/>
                <w:szCs w:val="22"/>
              </w:rPr>
              <w:t xml:space="preserve"> PaedDr.</w:t>
            </w:r>
          </w:p>
        </w:tc>
        <w:tc>
          <w:tcPr>
            <w:tcW w:w="963" w:type="pct"/>
            <w:vAlign w:val="center"/>
          </w:tcPr>
          <w:p w:rsidR="00EE057F" w:rsidRPr="00A46461" w:rsidRDefault="00EE057F" w:rsidP="00D53CED">
            <w:pPr>
              <w:rPr>
                <w:rFonts w:cs="Raavi"/>
                <w:b/>
                <w:szCs w:val="22"/>
              </w:rPr>
            </w:pPr>
            <w:r w:rsidRPr="00A46461">
              <w:rPr>
                <w:rFonts w:cs="Raavi"/>
                <w:b/>
                <w:szCs w:val="22"/>
              </w:rPr>
              <w:t>zástupce pro 3.LF</w:t>
            </w:r>
          </w:p>
        </w:tc>
        <w:tc>
          <w:tcPr>
            <w:tcW w:w="697" w:type="pct"/>
            <w:vAlign w:val="center"/>
          </w:tcPr>
          <w:p w:rsidR="00EE057F" w:rsidRPr="00A46461" w:rsidRDefault="00EE057F" w:rsidP="00D53CED">
            <w:pPr>
              <w:rPr>
                <w:rFonts w:cs="Raavi"/>
                <w:b/>
                <w:szCs w:val="22"/>
              </w:rPr>
            </w:pPr>
            <w:smartTag w:uri="urn:schemas-microsoft-com:office:smarttags" w:element="phone">
              <w:smartTagPr>
                <w:attr w:uri="urn:schemas-microsoft-com:office:office" w:name="ls" w:val="trans"/>
              </w:smartTagPr>
              <w:r w:rsidRPr="00A46461">
                <w:rPr>
                  <w:rFonts w:cs="Raavi"/>
                  <w:b/>
                  <w:szCs w:val="22"/>
                </w:rPr>
                <w:t>272 082 503</w:t>
              </w:r>
            </w:smartTag>
          </w:p>
        </w:tc>
        <w:tc>
          <w:tcPr>
            <w:tcW w:w="1720" w:type="pct"/>
            <w:vAlign w:val="center"/>
          </w:tcPr>
          <w:p w:rsidR="00EE057F" w:rsidRPr="00A46461" w:rsidRDefault="00031FD8" w:rsidP="00D53CED">
            <w:pPr>
              <w:rPr>
                <w:rFonts w:cs="Raavi"/>
                <w:szCs w:val="22"/>
              </w:rPr>
            </w:pPr>
            <w:r w:rsidRPr="00A46461">
              <w:rPr>
                <w:rFonts w:cs="Raavi"/>
                <w:szCs w:val="22"/>
              </w:rPr>
              <w:t>hanamil@volny.cz</w:t>
            </w:r>
          </w:p>
        </w:tc>
      </w:tr>
      <w:tr w:rsidR="00EE057F" w:rsidRPr="00A46461" w:rsidTr="007022FD">
        <w:trPr>
          <w:trHeight w:val="70"/>
        </w:trPr>
        <w:tc>
          <w:tcPr>
            <w:tcW w:w="1620" w:type="pct"/>
            <w:vAlign w:val="center"/>
          </w:tcPr>
          <w:p w:rsidR="00EE057F" w:rsidRPr="00A46461" w:rsidRDefault="00EE057F" w:rsidP="00D53CED">
            <w:pPr>
              <w:rPr>
                <w:rFonts w:cs="Raavi"/>
                <w:i/>
                <w:szCs w:val="22"/>
              </w:rPr>
            </w:pPr>
            <w:r w:rsidRPr="00A46461">
              <w:rPr>
                <w:rFonts w:cs="Raavi"/>
                <w:i/>
                <w:szCs w:val="22"/>
              </w:rPr>
              <w:t>Hiršalová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Hiršalová, H.</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Hana</w:t>
            </w:r>
          </w:p>
        </w:tc>
        <w:tc>
          <w:tcPr>
            <w:tcW w:w="963" w:type="pct"/>
            <w:vAlign w:val="center"/>
          </w:tcPr>
          <w:p w:rsidR="00EE057F" w:rsidRPr="00A46461" w:rsidRDefault="00EE057F" w:rsidP="00D53CED">
            <w:pPr>
              <w:rPr>
                <w:rFonts w:cs="Raavi"/>
                <w:i/>
                <w:szCs w:val="22"/>
              </w:rPr>
            </w:pPr>
            <w:r w:rsidRPr="00A46461">
              <w:rPr>
                <w:rFonts w:cs="Raavi"/>
                <w:i/>
                <w:szCs w:val="22"/>
              </w:rPr>
              <w:t>sekretariát</w:t>
            </w:r>
          </w:p>
        </w:tc>
        <w:tc>
          <w:tcPr>
            <w:tcW w:w="697" w:type="pct"/>
            <w:vAlign w:val="center"/>
          </w:tcPr>
          <w:p w:rsidR="00EE057F" w:rsidRPr="00A46461" w:rsidRDefault="00EE057F"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272 082 500</w:t>
              </w:r>
            </w:smartTag>
          </w:p>
        </w:tc>
        <w:tc>
          <w:tcPr>
            <w:tcW w:w="1720" w:type="pct"/>
            <w:vAlign w:val="center"/>
          </w:tcPr>
          <w:p w:rsidR="00EE057F" w:rsidRPr="00A46461" w:rsidRDefault="00031FD8" w:rsidP="00D53CED">
            <w:pPr>
              <w:rPr>
                <w:rFonts w:cs="Raavi"/>
                <w:szCs w:val="22"/>
              </w:rPr>
            </w:pPr>
            <w:r w:rsidRPr="00A46461">
              <w:rPr>
                <w:rFonts w:cs="Raavi"/>
                <w:szCs w:val="22"/>
              </w:rPr>
              <w:t>hana.hirsalova@lf3.cuni.cz</w:t>
            </w:r>
          </w:p>
        </w:tc>
      </w:tr>
      <w:tr w:rsidR="00420057" w:rsidRPr="00A46461" w:rsidTr="007022FD">
        <w:trPr>
          <w:trHeight w:val="123"/>
        </w:trPr>
        <w:tc>
          <w:tcPr>
            <w:tcW w:w="5000" w:type="pct"/>
            <w:gridSpan w:val="4"/>
            <w:shd w:val="clear" w:color="auto" w:fill="FFFFCC"/>
            <w:vAlign w:val="center"/>
          </w:tcPr>
          <w:p w:rsidR="00420057" w:rsidRPr="00A46461" w:rsidRDefault="00420057" w:rsidP="00D53CED">
            <w:pPr>
              <w:rPr>
                <w:rFonts w:cs="Raavi"/>
                <w:szCs w:val="22"/>
              </w:rPr>
            </w:pPr>
            <w:r w:rsidRPr="00A46461">
              <w:rPr>
                <w:rFonts w:cs="Raavi"/>
                <w:b/>
                <w:i/>
                <w:szCs w:val="22"/>
              </w:rPr>
              <w:t>Pracovníci ústavu:</w:t>
            </w:r>
          </w:p>
        </w:tc>
      </w:tr>
      <w:tr w:rsidR="00FA1373" w:rsidRPr="00A46461" w:rsidTr="007022FD">
        <w:trPr>
          <w:trHeight w:val="123"/>
        </w:trPr>
        <w:tc>
          <w:tcPr>
            <w:tcW w:w="1620" w:type="pct"/>
            <w:vAlign w:val="center"/>
          </w:tcPr>
          <w:p w:rsidR="00FA1373" w:rsidRPr="00A46461" w:rsidRDefault="00FA1373" w:rsidP="00D53CED">
            <w:pPr>
              <w:rPr>
                <w:rFonts w:cs="Raavi"/>
                <w:szCs w:val="22"/>
              </w:rPr>
            </w:pPr>
            <w:r w:rsidRPr="00A46461">
              <w:rPr>
                <w:rFonts w:cs="Raavi"/>
                <w:szCs w:val="22"/>
              </w:rPr>
              <w:t>Čechovský</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„Čechovský, I.“ </w:instrText>
            </w:r>
            <w:r w:rsidR="0091008E" w:rsidRPr="00A46461">
              <w:rPr>
                <w:rFonts w:cs="Raavi"/>
                <w:szCs w:val="22"/>
              </w:rPr>
              <w:fldChar w:fldCharType="end"/>
            </w:r>
            <w:r w:rsidRPr="00A46461">
              <w:rPr>
                <w:rFonts w:cs="Raavi"/>
                <w:szCs w:val="22"/>
              </w:rPr>
              <w:t xml:space="preserve"> Ivan, PaedDr.</w:t>
            </w:r>
          </w:p>
        </w:tc>
        <w:tc>
          <w:tcPr>
            <w:tcW w:w="963" w:type="pct"/>
            <w:vAlign w:val="center"/>
          </w:tcPr>
          <w:p w:rsidR="00FA1373" w:rsidRPr="00A46461" w:rsidRDefault="00FA1373" w:rsidP="00D53CED">
            <w:pPr>
              <w:rPr>
                <w:rFonts w:cs="Raavi"/>
                <w:szCs w:val="22"/>
              </w:rPr>
            </w:pPr>
            <w:r w:rsidRPr="00A46461">
              <w:rPr>
                <w:rFonts w:cs="Raavi"/>
                <w:szCs w:val="22"/>
              </w:rPr>
              <w:t>odb. asist.</w:t>
            </w:r>
          </w:p>
        </w:tc>
        <w:tc>
          <w:tcPr>
            <w:tcW w:w="697" w:type="pct"/>
            <w:vAlign w:val="center"/>
          </w:tcPr>
          <w:p w:rsidR="00FA1373" w:rsidRPr="00A46461" w:rsidRDefault="00FA1373" w:rsidP="00D53CED">
            <w:pPr>
              <w:rPr>
                <w:rFonts w:cs="Raavi"/>
                <w:szCs w:val="22"/>
              </w:rPr>
            </w:pPr>
            <w:r w:rsidRPr="00A46461">
              <w:rPr>
                <w:rFonts w:cs="Raavi"/>
                <w:szCs w:val="22"/>
              </w:rPr>
              <w:t>272 082 502</w:t>
            </w:r>
          </w:p>
        </w:tc>
        <w:tc>
          <w:tcPr>
            <w:tcW w:w="1720" w:type="pct"/>
            <w:vAlign w:val="center"/>
          </w:tcPr>
          <w:p w:rsidR="00FA1373" w:rsidRPr="00A46461" w:rsidRDefault="00FA1373" w:rsidP="00D53CED">
            <w:pPr>
              <w:rPr>
                <w:rFonts w:cs="Raavi"/>
                <w:szCs w:val="22"/>
              </w:rPr>
            </w:pPr>
            <w:r w:rsidRPr="00A46461">
              <w:rPr>
                <w:rFonts w:cs="Raavi"/>
                <w:szCs w:val="22"/>
              </w:rPr>
              <w:t>icechovsky@volny.cz</w:t>
            </w:r>
          </w:p>
        </w:tc>
      </w:tr>
      <w:tr w:rsidR="00FA1373" w:rsidRPr="00A46461" w:rsidTr="007022FD">
        <w:trPr>
          <w:trHeight w:val="70"/>
        </w:trPr>
        <w:tc>
          <w:tcPr>
            <w:tcW w:w="1620" w:type="pct"/>
            <w:vAlign w:val="center"/>
          </w:tcPr>
          <w:p w:rsidR="00FA1373" w:rsidRPr="00A46461" w:rsidRDefault="00FA1373" w:rsidP="00FA1373">
            <w:pPr>
              <w:rPr>
                <w:rFonts w:cs="Raavi"/>
                <w:szCs w:val="22"/>
              </w:rPr>
            </w:pPr>
            <w:r>
              <w:rPr>
                <w:rFonts w:cs="Raavi"/>
                <w:szCs w:val="22"/>
              </w:rPr>
              <w:t>Gajdošík Jan, Bc.</w:t>
            </w:r>
            <w:r w:rsidRPr="00A46461">
              <w:rPr>
                <w:rFonts w:cs="Raavi"/>
                <w:szCs w:val="22"/>
              </w:rPr>
              <w:t xml:space="preserve"> </w:t>
            </w:r>
            <w:r w:rsidR="0091008E" w:rsidRPr="00A46461">
              <w:rPr>
                <w:rFonts w:cs="Raavi"/>
                <w:szCs w:val="22"/>
              </w:rPr>
              <w:fldChar w:fldCharType="begin"/>
            </w:r>
            <w:r w:rsidRPr="00A46461">
              <w:rPr>
                <w:rFonts w:cs="Raavi"/>
                <w:szCs w:val="22"/>
              </w:rPr>
              <w:instrText>XE „</w:instrText>
            </w:r>
            <w:r>
              <w:rPr>
                <w:rFonts w:cs="Raavi"/>
                <w:szCs w:val="22"/>
              </w:rPr>
              <w:instrText>Gajdošík</w:instrText>
            </w:r>
            <w:r w:rsidRPr="00A46461">
              <w:rPr>
                <w:rFonts w:cs="Raavi"/>
                <w:szCs w:val="22"/>
              </w:rPr>
              <w:instrText xml:space="preserve">, </w:instrText>
            </w:r>
            <w:r>
              <w:rPr>
                <w:rFonts w:cs="Raavi"/>
                <w:szCs w:val="22"/>
              </w:rPr>
              <w:instrText>J</w:instrText>
            </w:r>
            <w:r w:rsidRPr="00A46461">
              <w:rPr>
                <w:rFonts w:cs="Raavi"/>
                <w:szCs w:val="22"/>
              </w:rPr>
              <w:instrText xml:space="preserve">.“ </w:instrText>
            </w:r>
            <w:r w:rsidR="0091008E" w:rsidRPr="00A46461">
              <w:rPr>
                <w:rFonts w:cs="Raavi"/>
                <w:szCs w:val="22"/>
              </w:rPr>
              <w:fldChar w:fldCharType="end"/>
            </w:r>
          </w:p>
        </w:tc>
        <w:tc>
          <w:tcPr>
            <w:tcW w:w="963" w:type="pct"/>
            <w:vAlign w:val="center"/>
          </w:tcPr>
          <w:p w:rsidR="00FA1373" w:rsidRPr="00A46461" w:rsidRDefault="00FA1373" w:rsidP="00D53CED">
            <w:pPr>
              <w:rPr>
                <w:rFonts w:cs="Raavi"/>
                <w:szCs w:val="22"/>
              </w:rPr>
            </w:pPr>
            <w:r w:rsidRPr="00A46461">
              <w:rPr>
                <w:rFonts w:cs="Raavi"/>
                <w:szCs w:val="22"/>
              </w:rPr>
              <w:t>asist</w:t>
            </w:r>
            <w:r>
              <w:rPr>
                <w:rFonts w:cs="Raavi"/>
                <w:szCs w:val="22"/>
              </w:rPr>
              <w:t>ent</w:t>
            </w:r>
          </w:p>
        </w:tc>
        <w:tc>
          <w:tcPr>
            <w:tcW w:w="697" w:type="pct"/>
            <w:vAlign w:val="center"/>
          </w:tcPr>
          <w:p w:rsidR="00FA1373" w:rsidRPr="00A46461" w:rsidRDefault="00FA137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272 082 506</w:t>
              </w:r>
            </w:smartTag>
          </w:p>
        </w:tc>
        <w:tc>
          <w:tcPr>
            <w:tcW w:w="1720" w:type="pct"/>
            <w:vAlign w:val="center"/>
          </w:tcPr>
          <w:p w:rsidR="00FA1373" w:rsidRPr="00A46461" w:rsidRDefault="0091008E" w:rsidP="006F04B7">
            <w:pPr>
              <w:rPr>
                <w:rFonts w:cs="Raavi"/>
                <w:szCs w:val="22"/>
              </w:rPr>
            </w:pPr>
            <w:hyperlink r:id="rId44" w:history="1">
              <w:r w:rsidR="006F04B7" w:rsidRPr="006F04B7">
                <w:rPr>
                  <w:rFonts w:cs="Raavi"/>
                  <w:szCs w:val="22"/>
                </w:rPr>
                <w:t>j.v.g@seznam.cz</w:t>
              </w:r>
            </w:hyperlink>
          </w:p>
        </w:tc>
      </w:tr>
      <w:tr w:rsidR="00FA1373" w:rsidRPr="00A46461" w:rsidTr="007022FD">
        <w:trPr>
          <w:trHeight w:val="70"/>
        </w:trPr>
        <w:tc>
          <w:tcPr>
            <w:tcW w:w="1620" w:type="pct"/>
            <w:vAlign w:val="center"/>
          </w:tcPr>
          <w:p w:rsidR="00FA1373" w:rsidRPr="00A46461" w:rsidRDefault="00FA1373" w:rsidP="00D53CED">
            <w:pPr>
              <w:rPr>
                <w:rFonts w:cs="Raavi"/>
                <w:szCs w:val="22"/>
              </w:rPr>
            </w:pPr>
            <w:r w:rsidRPr="00A46461">
              <w:rPr>
                <w:rFonts w:cs="Raavi"/>
                <w:szCs w:val="22"/>
              </w:rPr>
              <w:t>Horn</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„Horn, P.“ </w:instrText>
            </w:r>
            <w:r w:rsidR="0091008E" w:rsidRPr="00A46461">
              <w:rPr>
                <w:rFonts w:cs="Raavi"/>
                <w:szCs w:val="22"/>
              </w:rPr>
              <w:fldChar w:fldCharType="end"/>
            </w:r>
            <w:r w:rsidRPr="00A46461">
              <w:rPr>
                <w:rFonts w:cs="Raavi"/>
                <w:szCs w:val="22"/>
              </w:rPr>
              <w:t xml:space="preserve"> Petr, Mgr.</w:t>
            </w:r>
          </w:p>
        </w:tc>
        <w:tc>
          <w:tcPr>
            <w:tcW w:w="963" w:type="pct"/>
            <w:vAlign w:val="center"/>
          </w:tcPr>
          <w:p w:rsidR="00FA1373" w:rsidRPr="00A46461" w:rsidRDefault="00FA1373" w:rsidP="00D53CED">
            <w:pPr>
              <w:rPr>
                <w:rFonts w:cs="Raavi"/>
                <w:szCs w:val="22"/>
              </w:rPr>
            </w:pPr>
            <w:r w:rsidRPr="00A46461">
              <w:rPr>
                <w:rFonts w:cs="Raavi"/>
                <w:szCs w:val="22"/>
              </w:rPr>
              <w:t>odb. asist.</w:t>
            </w:r>
          </w:p>
        </w:tc>
        <w:tc>
          <w:tcPr>
            <w:tcW w:w="697" w:type="pct"/>
            <w:vAlign w:val="center"/>
          </w:tcPr>
          <w:p w:rsidR="00FA1373" w:rsidRPr="00A46461" w:rsidRDefault="00FA137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272 082 506</w:t>
              </w:r>
            </w:smartTag>
          </w:p>
        </w:tc>
        <w:tc>
          <w:tcPr>
            <w:tcW w:w="1720" w:type="pct"/>
            <w:vAlign w:val="center"/>
          </w:tcPr>
          <w:p w:rsidR="00FA1373" w:rsidRPr="00A46461" w:rsidRDefault="00FA1373" w:rsidP="00D53CED">
            <w:pPr>
              <w:rPr>
                <w:rFonts w:cs="Raavi"/>
                <w:szCs w:val="22"/>
              </w:rPr>
            </w:pPr>
            <w:r w:rsidRPr="00A46461">
              <w:rPr>
                <w:rFonts w:cs="Raavi"/>
                <w:szCs w:val="22"/>
              </w:rPr>
              <w:t>petr.horn@lf3.cuni.cz</w:t>
            </w:r>
          </w:p>
        </w:tc>
      </w:tr>
      <w:tr w:rsidR="00FA1373" w:rsidRPr="00A46461" w:rsidTr="007022FD">
        <w:trPr>
          <w:trHeight w:val="70"/>
        </w:trPr>
        <w:tc>
          <w:tcPr>
            <w:tcW w:w="1620" w:type="pct"/>
            <w:vAlign w:val="center"/>
          </w:tcPr>
          <w:p w:rsidR="00FA1373" w:rsidRDefault="00FA1373" w:rsidP="00FA1373">
            <w:pPr>
              <w:rPr>
                <w:rFonts w:cs="Raavi"/>
                <w:szCs w:val="22"/>
              </w:rPr>
            </w:pPr>
            <w:r>
              <w:rPr>
                <w:rFonts w:cs="Raavi"/>
                <w:szCs w:val="22"/>
              </w:rPr>
              <w:t xml:space="preserve">Klein Petr, Mgr. </w:t>
            </w:r>
            <w:r w:rsidR="0091008E" w:rsidRPr="00A46461">
              <w:rPr>
                <w:rFonts w:cs="Raavi"/>
                <w:szCs w:val="22"/>
              </w:rPr>
              <w:fldChar w:fldCharType="begin"/>
            </w:r>
            <w:r w:rsidRPr="00A46461">
              <w:rPr>
                <w:rFonts w:cs="Raavi"/>
                <w:szCs w:val="22"/>
              </w:rPr>
              <w:instrText>XE „</w:instrText>
            </w:r>
            <w:r>
              <w:rPr>
                <w:rFonts w:cs="Raavi"/>
                <w:szCs w:val="22"/>
              </w:rPr>
              <w:instrText>Klein</w:instrText>
            </w:r>
            <w:r w:rsidRPr="00A46461">
              <w:rPr>
                <w:rFonts w:cs="Raavi"/>
                <w:szCs w:val="22"/>
              </w:rPr>
              <w:instrText>,</w:instrText>
            </w:r>
            <w:r>
              <w:rPr>
                <w:rFonts w:cs="Raavi"/>
                <w:szCs w:val="22"/>
              </w:rPr>
              <w:instrText>P</w:instrText>
            </w:r>
            <w:r w:rsidRPr="00A46461">
              <w:rPr>
                <w:rFonts w:cs="Raavi"/>
                <w:szCs w:val="22"/>
              </w:rPr>
              <w:instrText xml:space="preserve">.“ </w:instrText>
            </w:r>
            <w:r w:rsidR="0091008E" w:rsidRPr="00A46461">
              <w:rPr>
                <w:rFonts w:cs="Raavi"/>
                <w:szCs w:val="22"/>
              </w:rPr>
              <w:fldChar w:fldCharType="end"/>
            </w:r>
          </w:p>
        </w:tc>
        <w:tc>
          <w:tcPr>
            <w:tcW w:w="963" w:type="pct"/>
            <w:vAlign w:val="center"/>
          </w:tcPr>
          <w:p w:rsidR="00FA1373" w:rsidRPr="00A46461" w:rsidRDefault="00FA1373" w:rsidP="00FA1373">
            <w:pPr>
              <w:rPr>
                <w:rFonts w:cs="Raavi"/>
                <w:szCs w:val="22"/>
              </w:rPr>
            </w:pPr>
            <w:r>
              <w:rPr>
                <w:rFonts w:cs="Raavi"/>
                <w:szCs w:val="22"/>
              </w:rPr>
              <w:t>odb. asist.</w:t>
            </w:r>
          </w:p>
        </w:tc>
        <w:tc>
          <w:tcPr>
            <w:tcW w:w="697" w:type="pct"/>
            <w:vAlign w:val="center"/>
          </w:tcPr>
          <w:p w:rsidR="00FA1373" w:rsidRPr="00A46461" w:rsidRDefault="00FA1373" w:rsidP="008D1452">
            <w:pPr>
              <w:rPr>
                <w:rFonts w:cs="Raavi"/>
                <w:szCs w:val="22"/>
              </w:rPr>
            </w:pPr>
            <w:smartTag w:uri="urn:schemas-microsoft-com:office:smarttags" w:element="phone">
              <w:smartTagPr>
                <w:attr w:uri="urn:schemas-microsoft-com:office:office" w:name="ls" w:val="trans"/>
              </w:smartTagPr>
              <w:r w:rsidRPr="00A46461">
                <w:rPr>
                  <w:rFonts w:cs="Raavi"/>
                  <w:szCs w:val="22"/>
                </w:rPr>
                <w:t>272 082 506</w:t>
              </w:r>
            </w:smartTag>
          </w:p>
        </w:tc>
        <w:tc>
          <w:tcPr>
            <w:tcW w:w="1720" w:type="pct"/>
            <w:vAlign w:val="center"/>
          </w:tcPr>
          <w:p w:rsidR="00FA1373" w:rsidRPr="00A46461" w:rsidRDefault="0091008E" w:rsidP="006F04B7">
            <w:pPr>
              <w:rPr>
                <w:rFonts w:cs="Raavi"/>
                <w:szCs w:val="22"/>
              </w:rPr>
            </w:pPr>
            <w:hyperlink r:id="rId45" w:history="1">
              <w:r w:rsidR="006F04B7" w:rsidRPr="006F04B7">
                <w:rPr>
                  <w:rFonts w:cs="Raavi"/>
                  <w:szCs w:val="22"/>
                </w:rPr>
                <w:t>3klein@gmail.com</w:t>
              </w:r>
            </w:hyperlink>
          </w:p>
        </w:tc>
      </w:tr>
      <w:tr w:rsidR="00FA1373" w:rsidRPr="00A46461" w:rsidTr="007022FD">
        <w:trPr>
          <w:trHeight w:val="97"/>
        </w:trPr>
        <w:tc>
          <w:tcPr>
            <w:tcW w:w="1620" w:type="pct"/>
            <w:vAlign w:val="center"/>
          </w:tcPr>
          <w:p w:rsidR="00FA1373" w:rsidRPr="00A46461" w:rsidRDefault="00FA1373" w:rsidP="00D53CED">
            <w:pPr>
              <w:rPr>
                <w:rFonts w:cs="Raavi"/>
                <w:szCs w:val="22"/>
              </w:rPr>
            </w:pPr>
            <w:r w:rsidRPr="00A46461">
              <w:rPr>
                <w:rFonts w:cs="Raavi"/>
                <w:szCs w:val="22"/>
              </w:rPr>
              <w:t>Polášek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„Polášek, J.“ </w:instrText>
            </w:r>
            <w:r w:rsidR="0091008E" w:rsidRPr="00A46461">
              <w:rPr>
                <w:rFonts w:cs="Raavi"/>
                <w:szCs w:val="22"/>
              </w:rPr>
              <w:fldChar w:fldCharType="end"/>
            </w:r>
            <w:r w:rsidRPr="00A46461">
              <w:rPr>
                <w:rFonts w:cs="Raavi"/>
                <w:szCs w:val="22"/>
              </w:rPr>
              <w:t xml:space="preserve"> Jiří, PaedDr.</w:t>
            </w:r>
          </w:p>
        </w:tc>
        <w:tc>
          <w:tcPr>
            <w:tcW w:w="963" w:type="pct"/>
            <w:vAlign w:val="center"/>
          </w:tcPr>
          <w:p w:rsidR="00FA1373" w:rsidRPr="00A46461" w:rsidRDefault="00FA1373" w:rsidP="00D53CED">
            <w:pPr>
              <w:rPr>
                <w:rFonts w:cs="Raavi"/>
                <w:szCs w:val="22"/>
              </w:rPr>
            </w:pPr>
            <w:r w:rsidRPr="00A46461">
              <w:rPr>
                <w:rFonts w:cs="Raavi"/>
                <w:szCs w:val="22"/>
              </w:rPr>
              <w:t>odb. asist.</w:t>
            </w:r>
          </w:p>
        </w:tc>
        <w:tc>
          <w:tcPr>
            <w:tcW w:w="697" w:type="pct"/>
            <w:vAlign w:val="center"/>
          </w:tcPr>
          <w:p w:rsidR="00FA1373" w:rsidRPr="00A46461" w:rsidRDefault="00FA137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272 082 502</w:t>
              </w:r>
            </w:smartTag>
          </w:p>
        </w:tc>
        <w:tc>
          <w:tcPr>
            <w:tcW w:w="1720" w:type="pct"/>
            <w:vAlign w:val="center"/>
          </w:tcPr>
          <w:p w:rsidR="00FA1373" w:rsidRPr="00A46461" w:rsidRDefault="00FA1373" w:rsidP="00D53CED">
            <w:pPr>
              <w:rPr>
                <w:rFonts w:cs="Raavi"/>
                <w:szCs w:val="22"/>
              </w:rPr>
            </w:pPr>
            <w:r w:rsidRPr="00A46461">
              <w:rPr>
                <w:rFonts w:cs="Raavi"/>
                <w:szCs w:val="22"/>
              </w:rPr>
              <w:t>jiri.polasek@lf3.cuni.cz</w:t>
            </w:r>
          </w:p>
        </w:tc>
      </w:tr>
      <w:tr w:rsidR="00FA1373" w:rsidRPr="00A46461" w:rsidTr="007022FD">
        <w:trPr>
          <w:trHeight w:val="74"/>
        </w:trPr>
        <w:tc>
          <w:tcPr>
            <w:tcW w:w="1620" w:type="pct"/>
            <w:vAlign w:val="center"/>
          </w:tcPr>
          <w:p w:rsidR="00FA1373" w:rsidRPr="00A46461" w:rsidRDefault="00FA1373" w:rsidP="00D53CED">
            <w:pPr>
              <w:rPr>
                <w:rFonts w:cs="Raavi"/>
                <w:szCs w:val="22"/>
              </w:rPr>
            </w:pPr>
            <w:r w:rsidRPr="00A46461">
              <w:rPr>
                <w:rFonts w:cs="Raavi"/>
                <w:szCs w:val="22"/>
              </w:rPr>
              <w:t>Skálová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„Skálová, K.“ </w:instrText>
            </w:r>
            <w:r w:rsidR="0091008E" w:rsidRPr="00A46461">
              <w:rPr>
                <w:rFonts w:cs="Raavi"/>
                <w:szCs w:val="22"/>
              </w:rPr>
              <w:fldChar w:fldCharType="end"/>
            </w:r>
            <w:r w:rsidRPr="00A46461">
              <w:rPr>
                <w:rFonts w:cs="Raavi"/>
                <w:szCs w:val="22"/>
              </w:rPr>
              <w:t xml:space="preserve"> Květoslava, PaedDr.</w:t>
            </w:r>
          </w:p>
        </w:tc>
        <w:tc>
          <w:tcPr>
            <w:tcW w:w="963" w:type="pct"/>
            <w:vAlign w:val="center"/>
          </w:tcPr>
          <w:p w:rsidR="00FA1373" w:rsidRPr="00A46461" w:rsidRDefault="00FA1373" w:rsidP="00D53CED">
            <w:pPr>
              <w:rPr>
                <w:rFonts w:cs="Raavi"/>
                <w:szCs w:val="22"/>
              </w:rPr>
            </w:pPr>
            <w:r w:rsidRPr="00A46461">
              <w:rPr>
                <w:rFonts w:cs="Raavi"/>
                <w:szCs w:val="22"/>
              </w:rPr>
              <w:t>odb. asist.</w:t>
            </w:r>
          </w:p>
        </w:tc>
        <w:tc>
          <w:tcPr>
            <w:tcW w:w="697" w:type="pct"/>
            <w:vAlign w:val="center"/>
          </w:tcPr>
          <w:p w:rsidR="00FA1373" w:rsidRPr="00A46461" w:rsidRDefault="00FA137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272 082 505</w:t>
              </w:r>
            </w:smartTag>
          </w:p>
        </w:tc>
        <w:tc>
          <w:tcPr>
            <w:tcW w:w="1720" w:type="pct"/>
            <w:vAlign w:val="center"/>
          </w:tcPr>
          <w:p w:rsidR="00FA1373" w:rsidRPr="00A46461" w:rsidRDefault="0091008E" w:rsidP="00D53CED">
            <w:pPr>
              <w:rPr>
                <w:rFonts w:cs="Raavi"/>
                <w:szCs w:val="22"/>
              </w:rPr>
            </w:pPr>
            <w:hyperlink r:id="rId46" w:history="1">
              <w:r w:rsidR="00FA1373" w:rsidRPr="00A46461">
                <w:rPr>
                  <w:rFonts w:cs="Raavi"/>
                  <w:szCs w:val="22"/>
                </w:rPr>
                <w:t>kvetas@centrum.cz</w:t>
              </w:r>
            </w:hyperlink>
          </w:p>
        </w:tc>
      </w:tr>
      <w:tr w:rsidR="00FA1373" w:rsidRPr="00A46461" w:rsidTr="00FA1373">
        <w:trPr>
          <w:trHeight w:val="713"/>
        </w:trPr>
        <w:tc>
          <w:tcPr>
            <w:tcW w:w="1620" w:type="pct"/>
            <w:vAlign w:val="center"/>
          </w:tcPr>
          <w:p w:rsidR="00FA1373" w:rsidRPr="00A46461" w:rsidRDefault="00FA1373" w:rsidP="00D53CED">
            <w:pPr>
              <w:rPr>
                <w:rFonts w:cs="Raavi"/>
                <w:szCs w:val="22"/>
              </w:rPr>
            </w:pPr>
            <w:r w:rsidRPr="00A46461">
              <w:rPr>
                <w:rFonts w:cs="Raavi"/>
                <w:szCs w:val="22"/>
              </w:rPr>
              <w:t>Svobodová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„Svobodová, V.“ </w:instrText>
            </w:r>
            <w:r w:rsidR="0091008E" w:rsidRPr="00A46461">
              <w:rPr>
                <w:rFonts w:cs="Raavi"/>
                <w:szCs w:val="22"/>
              </w:rPr>
              <w:fldChar w:fldCharType="end"/>
            </w:r>
            <w:r w:rsidRPr="00A46461">
              <w:rPr>
                <w:rFonts w:cs="Raavi"/>
                <w:szCs w:val="22"/>
              </w:rPr>
              <w:t xml:space="preserve"> Věra, PhDr.</w:t>
            </w:r>
          </w:p>
        </w:tc>
        <w:tc>
          <w:tcPr>
            <w:tcW w:w="963" w:type="pct"/>
            <w:vAlign w:val="center"/>
          </w:tcPr>
          <w:p w:rsidR="00FA1373" w:rsidRPr="00A46461" w:rsidRDefault="00FA1373" w:rsidP="00D53CED">
            <w:pPr>
              <w:rPr>
                <w:rFonts w:cs="Raavi"/>
                <w:szCs w:val="22"/>
              </w:rPr>
            </w:pPr>
            <w:r w:rsidRPr="00A46461">
              <w:rPr>
                <w:rFonts w:cs="Raavi"/>
                <w:szCs w:val="22"/>
              </w:rPr>
              <w:t>odb. asist.</w:t>
            </w:r>
          </w:p>
        </w:tc>
        <w:tc>
          <w:tcPr>
            <w:tcW w:w="697" w:type="pct"/>
            <w:vAlign w:val="center"/>
          </w:tcPr>
          <w:p w:rsidR="00FA1373" w:rsidRPr="00A46461" w:rsidRDefault="00FA137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272 082 504</w:t>
              </w:r>
            </w:smartTag>
          </w:p>
        </w:tc>
        <w:tc>
          <w:tcPr>
            <w:tcW w:w="1720" w:type="pct"/>
            <w:vAlign w:val="center"/>
          </w:tcPr>
          <w:p w:rsidR="00FA1373" w:rsidRPr="00A46461" w:rsidRDefault="0091008E" w:rsidP="00D53CED">
            <w:pPr>
              <w:rPr>
                <w:rFonts w:cs="Raavi"/>
                <w:szCs w:val="22"/>
              </w:rPr>
            </w:pPr>
            <w:hyperlink r:id="rId47" w:history="1">
              <w:r w:rsidR="00FA1373" w:rsidRPr="00A46461">
                <w:rPr>
                  <w:rFonts w:cs="Raavi"/>
                  <w:szCs w:val="22"/>
                </w:rPr>
                <w:t>vera.svobodova@lf3.cuni.cz</w:t>
              </w:r>
            </w:hyperlink>
          </w:p>
        </w:tc>
      </w:tr>
      <w:tr w:rsidR="00FA1373" w:rsidRPr="00A46461" w:rsidTr="00FA1373">
        <w:trPr>
          <w:trHeight w:val="75"/>
        </w:trPr>
        <w:tc>
          <w:tcPr>
            <w:tcW w:w="1620" w:type="pct"/>
            <w:vAlign w:val="center"/>
          </w:tcPr>
          <w:p w:rsidR="00FA1373" w:rsidRPr="00A46461" w:rsidRDefault="00FA1373" w:rsidP="00D53CED">
            <w:pPr>
              <w:rPr>
                <w:rFonts w:cs="Raavi"/>
                <w:szCs w:val="22"/>
              </w:rPr>
            </w:pPr>
            <w:r w:rsidRPr="00A46461">
              <w:rPr>
                <w:rFonts w:cs="Raavi"/>
                <w:szCs w:val="22"/>
              </w:rPr>
              <w:t>Vladyková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„Vladyková, I.“ </w:instrText>
            </w:r>
            <w:r w:rsidR="0091008E" w:rsidRPr="00A46461">
              <w:rPr>
                <w:rFonts w:cs="Raavi"/>
                <w:szCs w:val="22"/>
              </w:rPr>
              <w:fldChar w:fldCharType="end"/>
            </w:r>
            <w:r w:rsidRPr="00A46461">
              <w:rPr>
                <w:rFonts w:cs="Raavi"/>
                <w:szCs w:val="22"/>
              </w:rPr>
              <w:t xml:space="preserve"> Ivana, PaedDr.</w:t>
            </w:r>
          </w:p>
        </w:tc>
        <w:tc>
          <w:tcPr>
            <w:tcW w:w="963" w:type="pct"/>
            <w:vAlign w:val="center"/>
          </w:tcPr>
          <w:p w:rsidR="00FA1373" w:rsidRPr="00A46461" w:rsidRDefault="00FA1373" w:rsidP="00D53CED">
            <w:pPr>
              <w:rPr>
                <w:rFonts w:cs="Raavi"/>
                <w:szCs w:val="22"/>
              </w:rPr>
            </w:pPr>
            <w:r w:rsidRPr="00A46461">
              <w:rPr>
                <w:rFonts w:cs="Raavi"/>
                <w:szCs w:val="22"/>
              </w:rPr>
              <w:t>odb. asist.</w:t>
            </w:r>
          </w:p>
        </w:tc>
        <w:tc>
          <w:tcPr>
            <w:tcW w:w="697" w:type="pct"/>
            <w:vAlign w:val="center"/>
          </w:tcPr>
          <w:p w:rsidR="00FA1373" w:rsidRPr="00A46461" w:rsidRDefault="00FA137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272 082 503</w:t>
              </w:r>
            </w:smartTag>
          </w:p>
        </w:tc>
        <w:tc>
          <w:tcPr>
            <w:tcW w:w="1720" w:type="pct"/>
            <w:vAlign w:val="center"/>
          </w:tcPr>
          <w:p w:rsidR="00FA1373" w:rsidRPr="00A46461" w:rsidRDefault="0091008E" w:rsidP="00D53CED">
            <w:pPr>
              <w:rPr>
                <w:rFonts w:cs="Raavi"/>
                <w:szCs w:val="22"/>
              </w:rPr>
            </w:pPr>
            <w:hyperlink r:id="rId48" w:history="1">
              <w:r w:rsidR="00FA1373" w:rsidRPr="00A46461">
                <w:rPr>
                  <w:rFonts w:cs="Raavi"/>
                  <w:szCs w:val="22"/>
                </w:rPr>
                <w:t>i.vladykova@seznam.cz</w:t>
              </w:r>
            </w:hyperlink>
          </w:p>
        </w:tc>
      </w:tr>
      <w:tr w:rsidR="00FA1373" w:rsidRPr="00A46461" w:rsidTr="007022FD">
        <w:trPr>
          <w:trHeight w:val="70"/>
        </w:trPr>
        <w:tc>
          <w:tcPr>
            <w:tcW w:w="1620" w:type="pct"/>
            <w:vAlign w:val="center"/>
          </w:tcPr>
          <w:p w:rsidR="00FA1373" w:rsidRPr="00A46461" w:rsidRDefault="00FA1373" w:rsidP="00D53CED">
            <w:pPr>
              <w:rPr>
                <w:rFonts w:cs="Raavi"/>
                <w:szCs w:val="22"/>
              </w:rPr>
            </w:pPr>
            <w:r w:rsidRPr="00A46461">
              <w:rPr>
                <w:rFonts w:cs="Raavi"/>
                <w:szCs w:val="22"/>
              </w:rPr>
              <w:t>Žák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„Žák, P.“ </w:instrText>
            </w:r>
            <w:r w:rsidR="0091008E" w:rsidRPr="00A46461">
              <w:rPr>
                <w:rFonts w:cs="Raavi"/>
                <w:szCs w:val="22"/>
              </w:rPr>
              <w:fldChar w:fldCharType="end"/>
            </w:r>
            <w:r w:rsidRPr="00A46461">
              <w:rPr>
                <w:rFonts w:cs="Raavi"/>
                <w:szCs w:val="22"/>
              </w:rPr>
              <w:t xml:space="preserve"> Přemysl, Mgr.</w:t>
            </w:r>
          </w:p>
        </w:tc>
        <w:tc>
          <w:tcPr>
            <w:tcW w:w="963" w:type="pct"/>
            <w:vAlign w:val="center"/>
          </w:tcPr>
          <w:p w:rsidR="00FA1373" w:rsidRPr="00A46461" w:rsidRDefault="00FA1373" w:rsidP="00D53CED">
            <w:pPr>
              <w:rPr>
                <w:rFonts w:cs="Raavi"/>
                <w:szCs w:val="22"/>
              </w:rPr>
            </w:pPr>
            <w:r w:rsidRPr="00A46461">
              <w:rPr>
                <w:rFonts w:cs="Raavi"/>
                <w:szCs w:val="22"/>
              </w:rPr>
              <w:t>odb. asist.</w:t>
            </w:r>
          </w:p>
        </w:tc>
        <w:tc>
          <w:tcPr>
            <w:tcW w:w="697" w:type="pct"/>
            <w:vAlign w:val="center"/>
          </w:tcPr>
          <w:p w:rsidR="00FA1373" w:rsidRPr="00A46461" w:rsidRDefault="00FA137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272 082 506</w:t>
              </w:r>
            </w:smartTag>
          </w:p>
        </w:tc>
        <w:tc>
          <w:tcPr>
            <w:tcW w:w="1720" w:type="pct"/>
            <w:vAlign w:val="center"/>
          </w:tcPr>
          <w:p w:rsidR="00FA1373" w:rsidRPr="00A46461" w:rsidRDefault="0091008E" w:rsidP="00D53CED">
            <w:pPr>
              <w:rPr>
                <w:rFonts w:cs="Raavi"/>
                <w:szCs w:val="22"/>
              </w:rPr>
            </w:pPr>
            <w:hyperlink r:id="rId49" w:history="1">
              <w:r w:rsidR="00FA1373" w:rsidRPr="00A46461">
                <w:rPr>
                  <w:rFonts w:cs="Raavi"/>
                  <w:szCs w:val="22"/>
                </w:rPr>
                <w:t>premysl.zak@centrum.cz</w:t>
              </w:r>
            </w:hyperlink>
          </w:p>
        </w:tc>
      </w:tr>
    </w:tbl>
    <w:p w:rsidR="002F2B6F" w:rsidRDefault="002F2B6F" w:rsidP="00D53CED">
      <w:pPr>
        <w:rPr>
          <w:rFonts w:cs="Raavi"/>
        </w:rPr>
      </w:pPr>
      <w:bookmarkStart w:id="906" w:name="_Toc109706800"/>
      <w:bookmarkStart w:id="907" w:name="_Toc172357079"/>
    </w:p>
    <w:p w:rsidR="001D560C" w:rsidRPr="00A46461" w:rsidRDefault="006D10B9" w:rsidP="00D23E69">
      <w:pPr>
        <w:pStyle w:val="Podnadpis2"/>
        <w:pBdr>
          <w:top w:val="single" w:sz="12" w:space="1" w:color="auto"/>
          <w:left w:val="single" w:sz="6" w:space="4" w:color="auto"/>
          <w:bottom w:val="single" w:sz="12" w:space="1" w:color="auto"/>
          <w:right w:val="single" w:sz="6" w:space="4" w:color="auto"/>
        </w:pBdr>
        <w:rPr>
          <w:color w:val="auto"/>
        </w:rPr>
      </w:pPr>
      <w:bookmarkStart w:id="908" w:name="_Toc299024436"/>
      <w:r w:rsidRPr="00A46461">
        <w:rPr>
          <w:color w:val="auto"/>
        </w:rPr>
        <w:t>12370 ÚSTAV VÝŽIVY</w:t>
      </w:r>
      <w:bookmarkEnd w:id="906"/>
      <w:bookmarkEnd w:id="907"/>
      <w:bookmarkEnd w:id="908"/>
    </w:p>
    <w:p w:rsidR="001D560C" w:rsidRPr="00A46461" w:rsidRDefault="001D560C" w:rsidP="00D53CED">
      <w:pPr>
        <w:pStyle w:val="Zkladntext"/>
        <w:rPr>
          <w:rFonts w:cs="Raavi"/>
        </w:rPr>
      </w:pPr>
      <w:r w:rsidRPr="00A46461">
        <w:rPr>
          <w:rFonts w:cs="Raavi"/>
        </w:rPr>
        <w:t xml:space="preserve">100 00 Praha 10, Ruská 87, </w:t>
      </w:r>
      <w:r w:rsidR="00510BC3" w:rsidRPr="00A46461">
        <w:rPr>
          <w:rFonts w:cs="Raavi"/>
        </w:rPr>
        <w:t xml:space="preserve">hlavní budova 3.LF,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26710 2618</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188"/>
        <w:gridCol w:w="1678"/>
        <w:gridCol w:w="1441"/>
        <w:gridCol w:w="3414"/>
      </w:tblGrid>
      <w:tr w:rsidR="006744E0" w:rsidRPr="00A46461" w:rsidTr="005E40DF">
        <w:trPr>
          <w:trHeight w:val="70"/>
          <w:tblHeader/>
        </w:trPr>
        <w:tc>
          <w:tcPr>
            <w:tcW w:w="1640"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863"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741"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756"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5E40DF">
        <w:trPr>
          <w:trHeight w:val="70"/>
        </w:trPr>
        <w:tc>
          <w:tcPr>
            <w:tcW w:w="1640" w:type="pct"/>
            <w:shd w:val="clear" w:color="auto" w:fill="auto"/>
            <w:noWrap/>
            <w:vAlign w:val="center"/>
          </w:tcPr>
          <w:p w:rsidR="006744E0" w:rsidRPr="00A46461" w:rsidRDefault="006744E0" w:rsidP="00D53CED">
            <w:pPr>
              <w:rPr>
                <w:rFonts w:cs="Raavi"/>
                <w:b/>
                <w:szCs w:val="22"/>
              </w:rPr>
            </w:pPr>
            <w:r w:rsidRPr="00A46461">
              <w:rPr>
                <w:rFonts w:cs="Raavi"/>
                <w:b/>
                <w:szCs w:val="22"/>
              </w:rPr>
              <w:t>Anděl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Anděl,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Michal</w:t>
            </w:r>
            <w:r w:rsidR="00112EC1" w:rsidRPr="00A46461">
              <w:rPr>
                <w:rFonts w:cs="Raavi"/>
                <w:b/>
                <w:szCs w:val="22"/>
              </w:rPr>
              <w:t>,</w:t>
            </w:r>
            <w:r w:rsidRPr="00A46461">
              <w:rPr>
                <w:rFonts w:cs="Raavi"/>
                <w:b/>
                <w:szCs w:val="22"/>
              </w:rPr>
              <w:t xml:space="preserve"> </w:t>
            </w:r>
            <w:r w:rsidR="00112EC1" w:rsidRPr="00A46461">
              <w:rPr>
                <w:rFonts w:cs="Raavi"/>
                <w:b/>
                <w:szCs w:val="22"/>
              </w:rPr>
              <w:t>p</w:t>
            </w:r>
            <w:r w:rsidRPr="00A46461">
              <w:rPr>
                <w:rFonts w:cs="Raavi"/>
                <w:b/>
                <w:szCs w:val="22"/>
              </w:rPr>
              <w:t>rof. MUDr.</w:t>
            </w:r>
            <w:r w:rsidR="00112EC1" w:rsidRPr="00A46461">
              <w:rPr>
                <w:rFonts w:cs="Raavi"/>
                <w:b/>
                <w:szCs w:val="22"/>
              </w:rPr>
              <w:t>,</w:t>
            </w:r>
            <w:r w:rsidRPr="00A46461">
              <w:rPr>
                <w:rFonts w:cs="Raavi"/>
                <w:b/>
                <w:szCs w:val="22"/>
              </w:rPr>
              <w:t xml:space="preserve"> CSc.</w:t>
            </w:r>
          </w:p>
        </w:tc>
        <w:tc>
          <w:tcPr>
            <w:tcW w:w="863" w:type="pct"/>
            <w:shd w:val="clear" w:color="auto" w:fill="auto"/>
            <w:noWrap/>
            <w:vAlign w:val="center"/>
          </w:tcPr>
          <w:p w:rsidR="006744E0" w:rsidRPr="00A46461" w:rsidRDefault="006744E0" w:rsidP="00D53CED">
            <w:pPr>
              <w:rPr>
                <w:rFonts w:cs="Raavi"/>
                <w:b/>
                <w:szCs w:val="22"/>
              </w:rPr>
            </w:pPr>
            <w:r w:rsidRPr="00A46461">
              <w:rPr>
                <w:rFonts w:cs="Raavi"/>
                <w:b/>
                <w:szCs w:val="22"/>
              </w:rPr>
              <w:t>přednosta</w:t>
            </w:r>
          </w:p>
        </w:tc>
        <w:tc>
          <w:tcPr>
            <w:tcW w:w="741"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2619</w:t>
              </w:r>
            </w:smartTag>
          </w:p>
        </w:tc>
        <w:tc>
          <w:tcPr>
            <w:tcW w:w="1756" w:type="pct"/>
            <w:shd w:val="clear" w:color="auto" w:fill="auto"/>
            <w:noWrap/>
            <w:vAlign w:val="center"/>
          </w:tcPr>
          <w:p w:rsidR="006744E0" w:rsidRPr="00A46461" w:rsidRDefault="00031FD8" w:rsidP="00D53CED">
            <w:pPr>
              <w:rPr>
                <w:rFonts w:cs="Raavi"/>
                <w:szCs w:val="22"/>
              </w:rPr>
            </w:pPr>
            <w:r w:rsidRPr="00A46461">
              <w:rPr>
                <w:rFonts w:cs="Raavi"/>
                <w:szCs w:val="22"/>
              </w:rPr>
              <w:t>andel@fnkv.cz</w:t>
            </w:r>
          </w:p>
        </w:tc>
      </w:tr>
      <w:tr w:rsidR="006744E0" w:rsidRPr="00A46461" w:rsidTr="005E40DF">
        <w:trPr>
          <w:trHeight w:val="70"/>
        </w:trPr>
        <w:tc>
          <w:tcPr>
            <w:tcW w:w="1640" w:type="pct"/>
            <w:shd w:val="clear" w:color="auto" w:fill="auto"/>
            <w:noWrap/>
            <w:vAlign w:val="center"/>
          </w:tcPr>
          <w:p w:rsidR="006744E0" w:rsidRPr="00A46461" w:rsidRDefault="006744E0" w:rsidP="00D53CED">
            <w:pPr>
              <w:rPr>
                <w:rFonts w:cs="Raavi"/>
                <w:i/>
                <w:szCs w:val="22"/>
              </w:rPr>
            </w:pPr>
            <w:r w:rsidRPr="00A46461">
              <w:rPr>
                <w:rFonts w:cs="Raavi"/>
                <w:i/>
                <w:szCs w:val="22"/>
              </w:rPr>
              <w:t>Hromadová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Hromadová, M.</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Michaela</w:t>
            </w:r>
          </w:p>
        </w:tc>
        <w:tc>
          <w:tcPr>
            <w:tcW w:w="863" w:type="pct"/>
            <w:shd w:val="clear" w:color="auto" w:fill="auto"/>
            <w:noWrap/>
            <w:vAlign w:val="center"/>
          </w:tcPr>
          <w:p w:rsidR="006744E0" w:rsidRPr="00A46461" w:rsidRDefault="006744E0" w:rsidP="00D53CED">
            <w:pPr>
              <w:rPr>
                <w:rFonts w:cs="Raavi"/>
                <w:i/>
                <w:szCs w:val="22"/>
              </w:rPr>
            </w:pPr>
            <w:r w:rsidRPr="00A46461">
              <w:rPr>
                <w:rFonts w:cs="Raavi"/>
                <w:i/>
                <w:szCs w:val="22"/>
              </w:rPr>
              <w:t>sekretariát</w:t>
            </w:r>
          </w:p>
        </w:tc>
        <w:tc>
          <w:tcPr>
            <w:tcW w:w="741"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2620</w:t>
              </w:r>
            </w:smartTag>
          </w:p>
        </w:tc>
        <w:tc>
          <w:tcPr>
            <w:tcW w:w="1756" w:type="pct"/>
            <w:shd w:val="clear" w:color="auto" w:fill="auto"/>
            <w:noWrap/>
            <w:vAlign w:val="center"/>
          </w:tcPr>
          <w:p w:rsidR="006744E0" w:rsidRPr="00A46461" w:rsidRDefault="00031FD8" w:rsidP="00D53CED">
            <w:pPr>
              <w:rPr>
                <w:rFonts w:cs="Raavi"/>
                <w:szCs w:val="22"/>
              </w:rPr>
            </w:pPr>
            <w:r w:rsidRPr="00A46461">
              <w:rPr>
                <w:rFonts w:cs="Raavi"/>
                <w:szCs w:val="22"/>
              </w:rPr>
              <w:t>michaela.hromadova@lf3.cuni.cz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ústavu:</w:t>
            </w:r>
          </w:p>
        </w:tc>
      </w:tr>
      <w:tr w:rsidR="009D4DD3" w:rsidRPr="00A46461" w:rsidTr="005E40DF">
        <w:trPr>
          <w:trHeight w:val="70"/>
        </w:trPr>
        <w:tc>
          <w:tcPr>
            <w:tcW w:w="1640" w:type="pct"/>
            <w:shd w:val="clear" w:color="auto" w:fill="auto"/>
            <w:noWrap/>
            <w:vAlign w:val="center"/>
          </w:tcPr>
          <w:p w:rsidR="009D4DD3" w:rsidRPr="00A46461" w:rsidRDefault="009D4DD3" w:rsidP="00D53CED">
            <w:pPr>
              <w:rPr>
                <w:rFonts w:cs="Raavi"/>
                <w:szCs w:val="22"/>
              </w:rPr>
            </w:pPr>
            <w:r w:rsidRPr="00A46461">
              <w:rPr>
                <w:rFonts w:cs="Raavi"/>
                <w:szCs w:val="22"/>
              </w:rPr>
              <w:t>Dlouhý</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„Dlouhý, P.“ </w:instrText>
            </w:r>
            <w:r w:rsidR="0091008E" w:rsidRPr="00A46461">
              <w:rPr>
                <w:rFonts w:cs="Raavi"/>
                <w:szCs w:val="22"/>
              </w:rPr>
              <w:fldChar w:fldCharType="end"/>
            </w:r>
            <w:r w:rsidRPr="00A46461">
              <w:rPr>
                <w:rFonts w:cs="Raavi"/>
                <w:szCs w:val="22"/>
              </w:rPr>
              <w:t xml:space="preserve"> Pavel, </w:t>
            </w:r>
            <w:r w:rsidR="0017666D">
              <w:rPr>
                <w:rFonts w:cs="Raavi"/>
                <w:szCs w:val="22"/>
              </w:rPr>
              <w:t xml:space="preserve">doc. </w:t>
            </w:r>
            <w:r w:rsidRPr="00A46461">
              <w:rPr>
                <w:rFonts w:cs="Raavi"/>
                <w:szCs w:val="22"/>
              </w:rPr>
              <w:t>MUDr., Ph.D.</w:t>
            </w:r>
          </w:p>
        </w:tc>
        <w:tc>
          <w:tcPr>
            <w:tcW w:w="863" w:type="pct"/>
            <w:shd w:val="clear" w:color="auto" w:fill="auto"/>
            <w:noWrap/>
            <w:vAlign w:val="center"/>
          </w:tcPr>
          <w:p w:rsidR="009D4DD3" w:rsidRPr="00A46461" w:rsidRDefault="0017666D" w:rsidP="00D53CED">
            <w:pPr>
              <w:rPr>
                <w:rFonts w:cs="Raavi"/>
                <w:szCs w:val="22"/>
              </w:rPr>
            </w:pPr>
            <w:r>
              <w:rPr>
                <w:rFonts w:cs="Raavi"/>
                <w:szCs w:val="22"/>
              </w:rPr>
              <w:t>docent</w:t>
            </w:r>
          </w:p>
        </w:tc>
        <w:tc>
          <w:tcPr>
            <w:tcW w:w="741" w:type="pct"/>
            <w:shd w:val="clear" w:color="auto" w:fill="auto"/>
            <w:noWrap/>
            <w:vAlign w:val="center"/>
          </w:tcPr>
          <w:p w:rsidR="009D4DD3" w:rsidRPr="00A46461" w:rsidRDefault="009D4DD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2621</w:t>
              </w:r>
            </w:smartTag>
          </w:p>
        </w:tc>
        <w:tc>
          <w:tcPr>
            <w:tcW w:w="1756" w:type="pct"/>
            <w:shd w:val="clear" w:color="auto" w:fill="auto"/>
            <w:noWrap/>
            <w:vAlign w:val="center"/>
          </w:tcPr>
          <w:p w:rsidR="009D4DD3" w:rsidRPr="00A46461" w:rsidRDefault="009D4DD3" w:rsidP="00D53CED">
            <w:pPr>
              <w:rPr>
                <w:rFonts w:cs="Raavi"/>
                <w:szCs w:val="22"/>
              </w:rPr>
            </w:pPr>
            <w:r w:rsidRPr="00A46461">
              <w:rPr>
                <w:rFonts w:cs="Raavi"/>
                <w:szCs w:val="22"/>
              </w:rPr>
              <w:t>pavel.dlouhy@lf3.cuni.cz</w:t>
            </w:r>
          </w:p>
        </w:tc>
      </w:tr>
      <w:tr w:rsidR="0017666D" w:rsidRPr="00A46461" w:rsidTr="005E40DF">
        <w:trPr>
          <w:trHeight w:val="70"/>
        </w:trPr>
        <w:tc>
          <w:tcPr>
            <w:tcW w:w="1640" w:type="pct"/>
            <w:shd w:val="clear" w:color="auto" w:fill="auto"/>
            <w:noWrap/>
            <w:vAlign w:val="center"/>
          </w:tcPr>
          <w:p w:rsidR="0017666D" w:rsidRPr="00D51826" w:rsidRDefault="0017666D" w:rsidP="00D51826">
            <w:pPr>
              <w:rPr>
                <w:rFonts w:cs="Calibri"/>
                <w:szCs w:val="22"/>
              </w:rPr>
            </w:pPr>
            <w:r w:rsidRPr="00D51826">
              <w:rPr>
                <w:rFonts w:cs="Calibri"/>
                <w:szCs w:val="22"/>
              </w:rPr>
              <w:t>Elkalaf Moustafa, MUDr.</w:t>
            </w:r>
            <w:r w:rsidR="00D51826">
              <w:rPr>
                <w:rFonts w:cs="Calibri"/>
                <w:szCs w:val="22"/>
              </w:rPr>
              <w:t xml:space="preserve"> </w:t>
            </w:r>
            <w:r w:rsidR="0091008E" w:rsidRPr="00A46461">
              <w:rPr>
                <w:rFonts w:cs="Raavi"/>
                <w:i/>
                <w:szCs w:val="22"/>
              </w:rPr>
              <w:fldChar w:fldCharType="begin"/>
            </w:r>
            <w:r w:rsidR="00D51826" w:rsidRPr="00A46461">
              <w:rPr>
                <w:rFonts w:cs="Raavi"/>
                <w:szCs w:val="22"/>
              </w:rPr>
              <w:instrText>XE „</w:instrText>
            </w:r>
            <w:r w:rsidR="00D51826">
              <w:rPr>
                <w:rFonts w:cs="Raavi"/>
                <w:szCs w:val="22"/>
              </w:rPr>
              <w:instrText>Elkalaf</w:instrText>
            </w:r>
            <w:r w:rsidR="00D51826" w:rsidRPr="00A46461">
              <w:rPr>
                <w:rFonts w:cs="Raavi"/>
                <w:szCs w:val="22"/>
              </w:rPr>
              <w:instrText>,</w:instrText>
            </w:r>
            <w:r w:rsidR="00D51826">
              <w:rPr>
                <w:rFonts w:cs="Raavi"/>
                <w:szCs w:val="22"/>
              </w:rPr>
              <w:instrText xml:space="preserve"> M</w:instrText>
            </w:r>
            <w:r w:rsidR="00D51826" w:rsidRPr="00A46461">
              <w:rPr>
                <w:rFonts w:cs="Raavi"/>
                <w:i/>
                <w:szCs w:val="22"/>
              </w:rPr>
              <w:instrText>.“</w:instrText>
            </w:r>
            <w:r w:rsidR="0091008E" w:rsidRPr="00A46461">
              <w:rPr>
                <w:rFonts w:cs="Raavi"/>
                <w:i/>
                <w:szCs w:val="22"/>
              </w:rPr>
              <w:fldChar w:fldCharType="end"/>
            </w:r>
          </w:p>
        </w:tc>
        <w:tc>
          <w:tcPr>
            <w:tcW w:w="863" w:type="pct"/>
            <w:shd w:val="clear" w:color="auto" w:fill="auto"/>
            <w:noWrap/>
            <w:vAlign w:val="center"/>
          </w:tcPr>
          <w:p w:rsidR="0017666D" w:rsidRDefault="0017666D" w:rsidP="00D53CED">
            <w:pPr>
              <w:rPr>
                <w:rFonts w:cs="Raavi"/>
                <w:szCs w:val="22"/>
              </w:rPr>
            </w:pPr>
            <w:r>
              <w:rPr>
                <w:rFonts w:cs="Raavi"/>
                <w:szCs w:val="22"/>
              </w:rPr>
              <w:t>lektor</w:t>
            </w:r>
          </w:p>
        </w:tc>
        <w:tc>
          <w:tcPr>
            <w:tcW w:w="741" w:type="pct"/>
            <w:shd w:val="clear" w:color="auto" w:fill="auto"/>
            <w:noWrap/>
            <w:vAlign w:val="center"/>
          </w:tcPr>
          <w:p w:rsidR="0017666D" w:rsidRPr="00A46461" w:rsidRDefault="0017666D" w:rsidP="00D53CED">
            <w:pPr>
              <w:rPr>
                <w:rFonts w:cs="Raavi"/>
                <w:szCs w:val="22"/>
              </w:rPr>
            </w:pPr>
          </w:p>
        </w:tc>
        <w:tc>
          <w:tcPr>
            <w:tcW w:w="1756" w:type="pct"/>
            <w:shd w:val="clear" w:color="auto" w:fill="auto"/>
            <w:noWrap/>
            <w:vAlign w:val="center"/>
          </w:tcPr>
          <w:p w:rsidR="0017666D" w:rsidRPr="00A46461" w:rsidRDefault="00AF7BDA" w:rsidP="00D53CED">
            <w:pPr>
              <w:rPr>
                <w:rFonts w:cs="Raavi"/>
                <w:szCs w:val="22"/>
              </w:rPr>
            </w:pPr>
            <w:r w:rsidRPr="00AF7BDA">
              <w:t>mostafa_gamaleldein@yahoo.com</w:t>
            </w:r>
          </w:p>
        </w:tc>
      </w:tr>
      <w:tr w:rsidR="00AF7BDA" w:rsidRPr="00A46461" w:rsidTr="005E40DF">
        <w:trPr>
          <w:trHeight w:val="70"/>
        </w:trPr>
        <w:tc>
          <w:tcPr>
            <w:tcW w:w="1640" w:type="pct"/>
            <w:shd w:val="clear" w:color="auto" w:fill="auto"/>
            <w:noWrap/>
            <w:vAlign w:val="center"/>
          </w:tcPr>
          <w:p w:rsidR="00AF7BDA" w:rsidRPr="00A46461" w:rsidRDefault="00AF7BDA" w:rsidP="00D51826">
            <w:pPr>
              <w:rPr>
                <w:rFonts w:cs="Raavi"/>
                <w:szCs w:val="22"/>
              </w:rPr>
            </w:pPr>
            <w:r>
              <w:rPr>
                <w:rFonts w:cs="Raavi"/>
                <w:szCs w:val="22"/>
              </w:rPr>
              <w:t xml:space="preserve">Franeková Janka, MUDr. </w:t>
            </w:r>
            <w:r w:rsidR="0091008E" w:rsidRPr="00A46461">
              <w:rPr>
                <w:rFonts w:cs="Raavi"/>
                <w:i/>
                <w:szCs w:val="22"/>
              </w:rPr>
              <w:fldChar w:fldCharType="begin"/>
            </w:r>
            <w:r w:rsidRPr="00A46461">
              <w:rPr>
                <w:rFonts w:cs="Raavi"/>
                <w:szCs w:val="22"/>
              </w:rPr>
              <w:instrText>XE „</w:instrText>
            </w:r>
            <w:r>
              <w:rPr>
                <w:rFonts w:cs="Raavi"/>
                <w:szCs w:val="22"/>
              </w:rPr>
              <w:instrText>Franeková</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863" w:type="pct"/>
            <w:shd w:val="clear" w:color="auto" w:fill="auto"/>
            <w:noWrap/>
            <w:vAlign w:val="center"/>
          </w:tcPr>
          <w:p w:rsidR="00AF7BDA" w:rsidRPr="00A46461" w:rsidRDefault="00AF7BDA" w:rsidP="00D53CED">
            <w:pPr>
              <w:rPr>
                <w:rFonts w:cs="Raavi"/>
                <w:szCs w:val="22"/>
              </w:rPr>
            </w:pPr>
            <w:r>
              <w:rPr>
                <w:rFonts w:cs="Raavi"/>
                <w:szCs w:val="22"/>
              </w:rPr>
              <w:t>lektor</w:t>
            </w:r>
          </w:p>
        </w:tc>
        <w:tc>
          <w:tcPr>
            <w:tcW w:w="741" w:type="pct"/>
            <w:shd w:val="clear" w:color="auto" w:fill="auto"/>
            <w:noWrap/>
            <w:vAlign w:val="center"/>
          </w:tcPr>
          <w:p w:rsidR="00AF7BDA" w:rsidRPr="00A46461" w:rsidRDefault="00AF7BDA" w:rsidP="00D53CED">
            <w:pPr>
              <w:rPr>
                <w:rFonts w:cs="Raavi"/>
                <w:szCs w:val="22"/>
              </w:rPr>
            </w:pPr>
            <w:r>
              <w:rPr>
                <w:rFonts w:cs="Raavi"/>
                <w:szCs w:val="22"/>
              </w:rPr>
              <w:t>737205963</w:t>
            </w:r>
          </w:p>
        </w:tc>
        <w:tc>
          <w:tcPr>
            <w:tcW w:w="1756" w:type="pct"/>
            <w:shd w:val="clear" w:color="auto" w:fill="auto"/>
            <w:noWrap/>
            <w:vAlign w:val="center"/>
          </w:tcPr>
          <w:p w:rsidR="00AF7BDA" w:rsidRPr="00A46461" w:rsidRDefault="00AF7BDA" w:rsidP="00D53CED">
            <w:pPr>
              <w:rPr>
                <w:rFonts w:cs="Raavi"/>
                <w:szCs w:val="22"/>
              </w:rPr>
            </w:pPr>
            <w:r>
              <w:rPr>
                <w:rFonts w:cs="Raavi"/>
                <w:szCs w:val="22"/>
              </w:rPr>
              <w:t>jafa@ikem.cz</w:t>
            </w: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szCs w:val="22"/>
              </w:rPr>
            </w:pPr>
            <w:r w:rsidRPr="00A46461">
              <w:rPr>
                <w:rFonts w:cs="Raavi"/>
                <w:szCs w:val="22"/>
              </w:rPr>
              <w:t xml:space="preserve">Jabor Antonín, prof. MUDr., CSc.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„Jabor, A.“ </w:instrText>
            </w:r>
            <w:r w:rsidR="0091008E" w:rsidRPr="00A46461">
              <w:rPr>
                <w:rFonts w:cs="Raavi"/>
                <w:szCs w:val="22"/>
              </w:rPr>
              <w:fldChar w:fldCharType="end"/>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profesor</w:t>
            </w:r>
          </w:p>
        </w:tc>
        <w:tc>
          <w:tcPr>
            <w:tcW w:w="741" w:type="pct"/>
            <w:shd w:val="clear" w:color="auto" w:fill="auto"/>
            <w:noWrap/>
            <w:vAlign w:val="center"/>
          </w:tcPr>
          <w:p w:rsidR="00AF7BDA" w:rsidRPr="00A46461" w:rsidRDefault="00AF7BDA" w:rsidP="00D53CED">
            <w:pPr>
              <w:rPr>
                <w:rFonts w:cs="Raavi"/>
                <w:szCs w:val="22"/>
              </w:rPr>
            </w:pPr>
          </w:p>
        </w:tc>
        <w:tc>
          <w:tcPr>
            <w:tcW w:w="1756" w:type="pct"/>
            <w:shd w:val="clear" w:color="auto" w:fill="auto"/>
            <w:noWrap/>
            <w:vAlign w:val="center"/>
          </w:tcPr>
          <w:p w:rsidR="00AF7BDA" w:rsidRPr="00A46461" w:rsidRDefault="00AF7BDA" w:rsidP="00AF7BDA">
            <w:pPr>
              <w:rPr>
                <w:rFonts w:cs="Raavi"/>
                <w:szCs w:val="22"/>
              </w:rPr>
            </w:pPr>
            <w:r w:rsidRPr="00A46461">
              <w:rPr>
                <w:rFonts w:cs="Raavi"/>
                <w:szCs w:val="22"/>
              </w:rPr>
              <w:t>anja</w:t>
            </w:r>
            <w:r>
              <w:rPr>
                <w:rFonts w:cs="Raavi"/>
                <w:szCs w:val="22"/>
              </w:rPr>
              <w:t>@</w:t>
            </w:r>
            <w:r w:rsidRPr="00A46461">
              <w:rPr>
                <w:rFonts w:cs="Raavi"/>
                <w:szCs w:val="22"/>
              </w:rPr>
              <w:t>medicon.cz</w:t>
            </w:r>
          </w:p>
        </w:tc>
      </w:tr>
      <w:tr w:rsidR="00AF7BDA" w:rsidRPr="00A46461" w:rsidTr="005E40DF">
        <w:trPr>
          <w:trHeight w:val="70"/>
        </w:trPr>
        <w:tc>
          <w:tcPr>
            <w:tcW w:w="1640" w:type="pct"/>
            <w:shd w:val="clear" w:color="auto" w:fill="auto"/>
            <w:noWrap/>
            <w:vAlign w:val="center"/>
          </w:tcPr>
          <w:p w:rsidR="00AF7BDA" w:rsidRPr="00A46461" w:rsidRDefault="00AF7BDA" w:rsidP="00D51826">
            <w:pPr>
              <w:rPr>
                <w:rFonts w:cs="Raavi"/>
                <w:szCs w:val="22"/>
              </w:rPr>
            </w:pPr>
            <w:r>
              <w:rPr>
                <w:rFonts w:cs="Raavi"/>
                <w:szCs w:val="22"/>
              </w:rPr>
              <w:t xml:space="preserve">Jirka Adam, MUDr. </w:t>
            </w:r>
            <w:r w:rsidR="0091008E" w:rsidRPr="00A46461">
              <w:rPr>
                <w:rFonts w:cs="Raavi"/>
                <w:i/>
                <w:szCs w:val="22"/>
              </w:rPr>
              <w:fldChar w:fldCharType="begin"/>
            </w:r>
            <w:r w:rsidRPr="00A46461">
              <w:rPr>
                <w:rFonts w:cs="Raavi"/>
                <w:szCs w:val="22"/>
              </w:rPr>
              <w:instrText>XE „</w:instrText>
            </w:r>
            <w:r>
              <w:rPr>
                <w:rFonts w:cs="Raavi"/>
                <w:szCs w:val="22"/>
              </w:rPr>
              <w:instrText>Jirka</w:instrText>
            </w:r>
            <w:r w:rsidRPr="00A46461">
              <w:rPr>
                <w:rFonts w:cs="Raavi"/>
                <w:szCs w:val="22"/>
              </w:rPr>
              <w:instrText>,</w:instrText>
            </w:r>
            <w:r>
              <w:rPr>
                <w:rFonts w:cs="Raavi"/>
                <w:szCs w:val="22"/>
              </w:rPr>
              <w:instrText xml:space="preserve"> A</w:instrText>
            </w:r>
            <w:r w:rsidRPr="00A46461">
              <w:rPr>
                <w:rFonts w:cs="Raavi"/>
                <w:i/>
                <w:szCs w:val="22"/>
              </w:rPr>
              <w:instrText>.“</w:instrText>
            </w:r>
            <w:r w:rsidR="0091008E" w:rsidRPr="00A46461">
              <w:rPr>
                <w:rFonts w:cs="Raavi"/>
                <w:i/>
                <w:szCs w:val="22"/>
              </w:rPr>
              <w:fldChar w:fldCharType="end"/>
            </w:r>
          </w:p>
        </w:tc>
        <w:tc>
          <w:tcPr>
            <w:tcW w:w="863" w:type="pct"/>
            <w:shd w:val="clear" w:color="auto" w:fill="auto"/>
            <w:noWrap/>
            <w:vAlign w:val="center"/>
          </w:tcPr>
          <w:p w:rsidR="00AF7BDA" w:rsidRPr="00A46461" w:rsidRDefault="00AF7BDA" w:rsidP="0017666D">
            <w:pPr>
              <w:rPr>
                <w:rFonts w:cs="Raavi"/>
                <w:szCs w:val="22"/>
              </w:rPr>
            </w:pPr>
            <w:r>
              <w:rPr>
                <w:rFonts w:cs="Raavi"/>
                <w:szCs w:val="22"/>
              </w:rPr>
              <w:t>odb. prac.</w:t>
            </w:r>
          </w:p>
        </w:tc>
        <w:tc>
          <w:tcPr>
            <w:tcW w:w="741" w:type="pct"/>
            <w:shd w:val="clear" w:color="auto" w:fill="auto"/>
            <w:noWrap/>
            <w:vAlign w:val="center"/>
          </w:tcPr>
          <w:p w:rsidR="00AF7BDA" w:rsidRPr="00A46461" w:rsidRDefault="00AF7BDA" w:rsidP="00D53CED">
            <w:pPr>
              <w:rPr>
                <w:rFonts w:cs="Raavi"/>
                <w:szCs w:val="22"/>
              </w:rPr>
            </w:pPr>
            <w:r>
              <w:rPr>
                <w:rFonts w:cs="Raavi"/>
                <w:szCs w:val="22"/>
              </w:rPr>
              <w:t>267162983</w:t>
            </w:r>
          </w:p>
        </w:tc>
        <w:tc>
          <w:tcPr>
            <w:tcW w:w="1756" w:type="pct"/>
            <w:shd w:val="clear" w:color="auto" w:fill="auto"/>
            <w:noWrap/>
            <w:vAlign w:val="center"/>
          </w:tcPr>
          <w:p w:rsidR="00AF7BDA" w:rsidRPr="00A46461" w:rsidRDefault="00AF7BDA" w:rsidP="00D53CED">
            <w:pPr>
              <w:rPr>
                <w:rFonts w:cs="Raavi"/>
                <w:szCs w:val="22"/>
              </w:rPr>
            </w:pPr>
            <w:r>
              <w:rPr>
                <w:rFonts w:cs="Raavi"/>
                <w:szCs w:val="22"/>
              </w:rPr>
              <w:t>jirka@fnkv.cz</w:t>
            </w:r>
          </w:p>
        </w:tc>
      </w:tr>
      <w:tr w:rsidR="00AF7BDA" w:rsidRPr="00A46461" w:rsidTr="005E40DF">
        <w:trPr>
          <w:trHeight w:val="70"/>
        </w:trPr>
        <w:tc>
          <w:tcPr>
            <w:tcW w:w="1640" w:type="pct"/>
            <w:shd w:val="clear" w:color="auto" w:fill="auto"/>
            <w:noWrap/>
            <w:vAlign w:val="center"/>
          </w:tcPr>
          <w:p w:rsidR="00AF7BDA" w:rsidRPr="00A46461" w:rsidRDefault="00AF7BDA" w:rsidP="00D51826">
            <w:pPr>
              <w:rPr>
                <w:rFonts w:cs="Raavi"/>
                <w:szCs w:val="22"/>
              </w:rPr>
            </w:pPr>
            <w:r>
              <w:rPr>
                <w:rFonts w:cs="Raavi"/>
                <w:szCs w:val="22"/>
              </w:rPr>
              <w:t xml:space="preserve">Karásek Jiří, MUDr. </w:t>
            </w:r>
            <w:r w:rsidR="0091008E" w:rsidRPr="00A46461">
              <w:rPr>
                <w:rFonts w:cs="Raavi"/>
                <w:i/>
                <w:szCs w:val="22"/>
              </w:rPr>
              <w:fldChar w:fldCharType="begin"/>
            </w:r>
            <w:r w:rsidRPr="00A46461">
              <w:rPr>
                <w:rFonts w:cs="Raavi"/>
                <w:szCs w:val="22"/>
              </w:rPr>
              <w:instrText>XE „</w:instrText>
            </w:r>
            <w:r>
              <w:rPr>
                <w:rFonts w:cs="Raavi"/>
                <w:szCs w:val="22"/>
              </w:rPr>
              <w:instrText>Karásek</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863" w:type="pct"/>
            <w:shd w:val="clear" w:color="auto" w:fill="auto"/>
            <w:noWrap/>
            <w:vAlign w:val="center"/>
          </w:tcPr>
          <w:p w:rsidR="00AF7BDA" w:rsidRPr="00A46461" w:rsidRDefault="00AF7BDA" w:rsidP="00D53CED">
            <w:pPr>
              <w:rPr>
                <w:rFonts w:cs="Raavi"/>
                <w:szCs w:val="22"/>
              </w:rPr>
            </w:pPr>
            <w:r>
              <w:rPr>
                <w:rFonts w:cs="Raavi"/>
                <w:szCs w:val="22"/>
              </w:rPr>
              <w:t>lektor</w:t>
            </w:r>
          </w:p>
        </w:tc>
        <w:tc>
          <w:tcPr>
            <w:tcW w:w="741" w:type="pct"/>
            <w:shd w:val="clear" w:color="auto" w:fill="auto"/>
            <w:noWrap/>
            <w:vAlign w:val="center"/>
          </w:tcPr>
          <w:p w:rsidR="00AF7BDA" w:rsidRPr="00A46461" w:rsidRDefault="00AF7BDA" w:rsidP="00D53CED">
            <w:pPr>
              <w:rPr>
                <w:rFonts w:cs="Raavi"/>
                <w:szCs w:val="22"/>
              </w:rPr>
            </w:pPr>
          </w:p>
        </w:tc>
        <w:tc>
          <w:tcPr>
            <w:tcW w:w="1756" w:type="pct"/>
            <w:shd w:val="clear" w:color="auto" w:fill="auto"/>
            <w:noWrap/>
            <w:vAlign w:val="center"/>
          </w:tcPr>
          <w:p w:rsidR="00AF7BDA" w:rsidRPr="00A46461" w:rsidRDefault="00AF7BDA" w:rsidP="00D53CED">
            <w:pPr>
              <w:rPr>
                <w:rFonts w:cs="Raavi"/>
                <w:szCs w:val="22"/>
              </w:rPr>
            </w:pP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szCs w:val="22"/>
              </w:rPr>
            </w:pPr>
            <w:r w:rsidRPr="00A46461">
              <w:rPr>
                <w:rFonts w:cs="Raavi"/>
                <w:szCs w:val="22"/>
              </w:rPr>
              <w:t>Perlín</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„Perlín, C.“ </w:instrText>
            </w:r>
            <w:r w:rsidR="0091008E" w:rsidRPr="00A46461">
              <w:rPr>
                <w:rFonts w:cs="Raavi"/>
                <w:szCs w:val="22"/>
              </w:rPr>
              <w:fldChar w:fldCharType="end"/>
            </w:r>
            <w:r w:rsidRPr="00A46461">
              <w:rPr>
                <w:rFonts w:cs="Raavi"/>
                <w:szCs w:val="22"/>
              </w:rPr>
              <w:t xml:space="preserve"> Ctibor, Ing., CSc.</w:t>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odb. asist.</w:t>
            </w:r>
          </w:p>
        </w:tc>
        <w:tc>
          <w:tcPr>
            <w:tcW w:w="741" w:type="pct"/>
            <w:shd w:val="clear" w:color="auto" w:fill="auto"/>
            <w:noWrap/>
            <w:vAlign w:val="center"/>
          </w:tcPr>
          <w:p w:rsidR="00AF7BDA" w:rsidRPr="00A46461" w:rsidRDefault="00AF7BDA"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737 287 019</w:t>
              </w:r>
            </w:smartTag>
          </w:p>
        </w:tc>
        <w:tc>
          <w:tcPr>
            <w:tcW w:w="1756" w:type="pct"/>
            <w:shd w:val="clear" w:color="auto" w:fill="auto"/>
            <w:noWrap/>
            <w:vAlign w:val="center"/>
          </w:tcPr>
          <w:p w:rsidR="00AF7BDA" w:rsidRPr="00A46461" w:rsidRDefault="00AF7BDA" w:rsidP="00D53CED">
            <w:pPr>
              <w:rPr>
                <w:rFonts w:cs="Raavi"/>
                <w:szCs w:val="22"/>
              </w:rPr>
            </w:pPr>
            <w:r w:rsidRPr="00A46461">
              <w:rPr>
                <w:rFonts w:cs="Raavi"/>
                <w:szCs w:val="22"/>
              </w:rPr>
              <w:t>ctibor.perlin@vupp.cz</w:t>
            </w:r>
          </w:p>
        </w:tc>
      </w:tr>
      <w:tr w:rsidR="00AF7BDA" w:rsidRPr="00A46461" w:rsidTr="005E40DF">
        <w:trPr>
          <w:trHeight w:val="70"/>
        </w:trPr>
        <w:tc>
          <w:tcPr>
            <w:tcW w:w="1640" w:type="pct"/>
            <w:shd w:val="clear" w:color="auto" w:fill="auto"/>
            <w:noWrap/>
            <w:vAlign w:val="center"/>
          </w:tcPr>
          <w:p w:rsidR="00AF7BDA" w:rsidRPr="00A46461" w:rsidRDefault="00AF7BDA" w:rsidP="00D51826">
            <w:pPr>
              <w:rPr>
                <w:rFonts w:cs="Raavi"/>
                <w:szCs w:val="22"/>
              </w:rPr>
            </w:pPr>
            <w:r>
              <w:rPr>
                <w:rFonts w:cs="Raavi"/>
                <w:szCs w:val="22"/>
              </w:rPr>
              <w:t xml:space="preserve">Potočková Jana </w:t>
            </w:r>
            <w:r w:rsidR="0091008E" w:rsidRPr="00A46461">
              <w:rPr>
                <w:rFonts w:cs="Raavi"/>
                <w:i/>
                <w:szCs w:val="22"/>
              </w:rPr>
              <w:fldChar w:fldCharType="begin"/>
            </w:r>
            <w:r w:rsidRPr="00A46461">
              <w:rPr>
                <w:rFonts w:cs="Raavi"/>
                <w:szCs w:val="22"/>
              </w:rPr>
              <w:instrText>XE „</w:instrText>
            </w:r>
            <w:r>
              <w:rPr>
                <w:rFonts w:cs="Raavi"/>
                <w:szCs w:val="22"/>
              </w:rPr>
              <w:instrText>Potočková</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863" w:type="pct"/>
            <w:shd w:val="clear" w:color="auto" w:fill="auto"/>
            <w:noWrap/>
            <w:vAlign w:val="center"/>
          </w:tcPr>
          <w:p w:rsidR="00AF7BDA" w:rsidRPr="00A46461" w:rsidRDefault="00AF7BDA" w:rsidP="0017666D">
            <w:pPr>
              <w:rPr>
                <w:rFonts w:cs="Raavi"/>
                <w:szCs w:val="22"/>
              </w:rPr>
            </w:pPr>
            <w:r>
              <w:rPr>
                <w:rFonts w:cs="Raavi"/>
                <w:szCs w:val="22"/>
              </w:rPr>
              <w:t>techn.</w:t>
            </w:r>
            <w:r w:rsidR="003C6B38">
              <w:rPr>
                <w:rFonts w:cs="Raavi"/>
                <w:szCs w:val="22"/>
              </w:rPr>
              <w:t xml:space="preserve"> </w:t>
            </w:r>
            <w:r>
              <w:rPr>
                <w:rFonts w:cs="Raavi"/>
                <w:szCs w:val="22"/>
              </w:rPr>
              <w:t>prac.</w:t>
            </w:r>
          </w:p>
        </w:tc>
        <w:tc>
          <w:tcPr>
            <w:tcW w:w="741" w:type="pct"/>
            <w:shd w:val="clear" w:color="auto" w:fill="auto"/>
            <w:noWrap/>
            <w:vAlign w:val="center"/>
          </w:tcPr>
          <w:p w:rsidR="00AF7BDA" w:rsidRPr="00A46461" w:rsidRDefault="00AF7BDA" w:rsidP="00AF7BDA">
            <w:pPr>
              <w:rPr>
                <w:rFonts w:cs="Raavi"/>
                <w:szCs w:val="22"/>
              </w:rPr>
            </w:pPr>
            <w:r>
              <w:rPr>
                <w:rFonts w:cs="Raavi"/>
                <w:szCs w:val="22"/>
              </w:rPr>
              <w:t xml:space="preserve">26716 </w:t>
            </w:r>
            <w:r w:rsidRPr="00D51826">
              <w:rPr>
                <w:rFonts w:cs="Raavi"/>
                <w:b/>
                <w:szCs w:val="22"/>
              </w:rPr>
              <w:t>3031</w:t>
            </w:r>
          </w:p>
        </w:tc>
        <w:tc>
          <w:tcPr>
            <w:tcW w:w="1756" w:type="pct"/>
            <w:shd w:val="clear" w:color="auto" w:fill="auto"/>
            <w:noWrap/>
            <w:vAlign w:val="center"/>
          </w:tcPr>
          <w:p w:rsidR="00AF7BDA" w:rsidRPr="00A46461" w:rsidRDefault="00AF7BDA" w:rsidP="00AF7BDA">
            <w:pPr>
              <w:rPr>
                <w:rFonts w:cs="Raavi"/>
                <w:szCs w:val="22"/>
              </w:rPr>
            </w:pPr>
            <w:r w:rsidRPr="00AF7BDA">
              <w:rPr>
                <w:rFonts w:cs="Raavi"/>
                <w:szCs w:val="22"/>
              </w:rPr>
              <w:t>potocko@fnkv.cz</w:t>
            </w: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szCs w:val="22"/>
              </w:rPr>
            </w:pPr>
            <w:r w:rsidRPr="00A46461">
              <w:rPr>
                <w:rFonts w:cs="Raavi"/>
                <w:szCs w:val="22"/>
              </w:rPr>
              <w:t>Rambousková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„Rambousková, J.“ </w:instrText>
            </w:r>
            <w:r w:rsidR="0091008E" w:rsidRPr="00A46461">
              <w:rPr>
                <w:rFonts w:cs="Raavi"/>
                <w:szCs w:val="22"/>
              </w:rPr>
              <w:fldChar w:fldCharType="end"/>
            </w:r>
            <w:r w:rsidRPr="00A46461">
              <w:rPr>
                <w:rFonts w:cs="Raavi"/>
                <w:szCs w:val="22"/>
              </w:rPr>
              <w:t xml:space="preserve"> Jolana, MUDr., CSc.</w:t>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odb. asist.</w:t>
            </w:r>
          </w:p>
        </w:tc>
        <w:tc>
          <w:tcPr>
            <w:tcW w:w="741" w:type="pct"/>
            <w:shd w:val="clear" w:color="auto" w:fill="auto"/>
            <w:noWrap/>
            <w:vAlign w:val="center"/>
          </w:tcPr>
          <w:p w:rsidR="00AF7BDA" w:rsidRPr="00A46461" w:rsidRDefault="00AF7BD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2622</w:t>
              </w:r>
            </w:smartTag>
          </w:p>
        </w:tc>
        <w:tc>
          <w:tcPr>
            <w:tcW w:w="1756" w:type="pct"/>
            <w:shd w:val="clear" w:color="auto" w:fill="auto"/>
            <w:noWrap/>
            <w:vAlign w:val="center"/>
          </w:tcPr>
          <w:p w:rsidR="00AF7BDA" w:rsidRPr="00A46461" w:rsidRDefault="00AF7BDA" w:rsidP="00D53CED">
            <w:pPr>
              <w:rPr>
                <w:rFonts w:cs="Raavi"/>
                <w:szCs w:val="22"/>
              </w:rPr>
            </w:pPr>
            <w:r w:rsidRPr="00A46461">
              <w:rPr>
                <w:rFonts w:cs="Raavi"/>
                <w:szCs w:val="22"/>
              </w:rPr>
              <w:t>jolana.rambouskova@lf3.cuni.cz</w:t>
            </w: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szCs w:val="22"/>
              </w:rPr>
            </w:pPr>
            <w:r w:rsidRPr="00A46461">
              <w:rPr>
                <w:rFonts w:cs="Raavi"/>
                <w:szCs w:val="22"/>
              </w:rPr>
              <w:t xml:space="preserve">Slavíková Miroslava, Mgr.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„Slavíková, M.“ </w:instrText>
            </w:r>
            <w:r w:rsidR="0091008E" w:rsidRPr="00A46461">
              <w:rPr>
                <w:rFonts w:cs="Raavi"/>
                <w:szCs w:val="22"/>
              </w:rPr>
              <w:fldChar w:fldCharType="end"/>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odb. prac.</w:t>
            </w:r>
          </w:p>
        </w:tc>
        <w:tc>
          <w:tcPr>
            <w:tcW w:w="741" w:type="pct"/>
            <w:shd w:val="clear" w:color="auto" w:fill="auto"/>
            <w:noWrap/>
            <w:vAlign w:val="center"/>
          </w:tcPr>
          <w:p w:rsidR="00AF7BDA" w:rsidRPr="00A46461" w:rsidRDefault="00AF7BDA" w:rsidP="00D53CED">
            <w:pPr>
              <w:rPr>
                <w:rFonts w:cs="Raavi"/>
                <w:b/>
                <w:szCs w:val="22"/>
              </w:rPr>
            </w:pPr>
            <w:r w:rsidRPr="00A46461">
              <w:rPr>
                <w:rFonts w:cs="Raavi"/>
                <w:szCs w:val="22"/>
              </w:rPr>
              <w:t xml:space="preserve">26710 </w:t>
            </w:r>
            <w:r w:rsidRPr="00A46461">
              <w:rPr>
                <w:rFonts w:cs="Raavi"/>
                <w:b/>
                <w:szCs w:val="22"/>
              </w:rPr>
              <w:t>2625</w:t>
            </w:r>
          </w:p>
        </w:tc>
        <w:tc>
          <w:tcPr>
            <w:tcW w:w="1756" w:type="pct"/>
            <w:shd w:val="clear" w:color="auto" w:fill="auto"/>
            <w:noWrap/>
            <w:vAlign w:val="center"/>
          </w:tcPr>
          <w:p w:rsidR="00AF7BDA" w:rsidRPr="00A46461" w:rsidRDefault="00AF7BDA" w:rsidP="00D53CED">
            <w:pPr>
              <w:rPr>
                <w:rFonts w:eastAsia="MS Mincho" w:cs="Raavi"/>
                <w:szCs w:val="22"/>
              </w:rPr>
            </w:pPr>
            <w:r w:rsidRPr="00A46461">
              <w:rPr>
                <w:rFonts w:cs="Raavi"/>
                <w:szCs w:val="22"/>
              </w:rPr>
              <w:t>miroslava.slavikova@khsusti.cz</w:t>
            </w: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szCs w:val="22"/>
              </w:rPr>
            </w:pPr>
            <w:r w:rsidRPr="00A46461">
              <w:rPr>
                <w:rFonts w:cs="Raavi"/>
                <w:szCs w:val="22"/>
              </w:rPr>
              <w:t>Stránský</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„Stránský, M.“ </w:instrText>
            </w:r>
            <w:r w:rsidR="0091008E" w:rsidRPr="00A46461">
              <w:rPr>
                <w:rFonts w:cs="Raavi"/>
                <w:szCs w:val="22"/>
              </w:rPr>
              <w:fldChar w:fldCharType="end"/>
            </w:r>
            <w:r w:rsidRPr="00A46461">
              <w:rPr>
                <w:rFonts w:cs="Raavi"/>
                <w:szCs w:val="22"/>
              </w:rPr>
              <w:t xml:space="preserve"> Miroslav, doc. MUDr.</w:t>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docent</w:t>
            </w:r>
          </w:p>
        </w:tc>
        <w:tc>
          <w:tcPr>
            <w:tcW w:w="741" w:type="pct"/>
            <w:shd w:val="clear" w:color="auto" w:fill="auto"/>
            <w:noWrap/>
            <w:vAlign w:val="center"/>
          </w:tcPr>
          <w:p w:rsidR="00AF7BDA" w:rsidRPr="00A46461" w:rsidRDefault="00AF7BD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2623</w:t>
              </w:r>
            </w:smartTag>
          </w:p>
        </w:tc>
        <w:tc>
          <w:tcPr>
            <w:tcW w:w="1756" w:type="pct"/>
            <w:shd w:val="clear" w:color="auto" w:fill="auto"/>
            <w:noWrap/>
            <w:vAlign w:val="center"/>
          </w:tcPr>
          <w:p w:rsidR="00AF7BDA" w:rsidRPr="00A46461" w:rsidRDefault="00AF7BDA" w:rsidP="00D53CED">
            <w:pPr>
              <w:rPr>
                <w:rFonts w:cs="Raavi"/>
                <w:szCs w:val="22"/>
              </w:rPr>
            </w:pPr>
            <w:r w:rsidRPr="00A46461">
              <w:rPr>
                <w:rFonts w:cs="Raavi"/>
                <w:szCs w:val="22"/>
              </w:rPr>
              <w:t>m.stransky@bluewin.ch </w:t>
            </w: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szCs w:val="22"/>
              </w:rPr>
            </w:pPr>
            <w:r w:rsidRPr="00A46461">
              <w:rPr>
                <w:rFonts w:cs="Raavi"/>
                <w:noProof w:val="0"/>
                <w:szCs w:val="22"/>
                <w:lang w:eastAsia="cs-CZ"/>
              </w:rPr>
              <w:t xml:space="preserve">Šáchová Dorota, Mgr.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„Šáchová, D.“ </w:instrText>
            </w:r>
            <w:r w:rsidR="0091008E" w:rsidRPr="00A46461">
              <w:rPr>
                <w:rFonts w:cs="Raavi"/>
                <w:szCs w:val="22"/>
              </w:rPr>
              <w:fldChar w:fldCharType="end"/>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odb. prac.</w:t>
            </w:r>
          </w:p>
        </w:tc>
        <w:tc>
          <w:tcPr>
            <w:tcW w:w="741" w:type="pct"/>
            <w:shd w:val="clear" w:color="auto" w:fill="auto"/>
            <w:noWrap/>
            <w:vAlign w:val="center"/>
          </w:tcPr>
          <w:p w:rsidR="00AF7BDA" w:rsidRPr="00A46461" w:rsidRDefault="00AF7BDA" w:rsidP="00D53CED">
            <w:pPr>
              <w:rPr>
                <w:rFonts w:cs="Raavi"/>
                <w:szCs w:val="22"/>
              </w:rPr>
            </w:pPr>
            <w:r w:rsidRPr="00A46461">
              <w:rPr>
                <w:rFonts w:cs="Raavi"/>
                <w:szCs w:val="22"/>
              </w:rPr>
              <w:t xml:space="preserve">26710 </w:t>
            </w:r>
            <w:r w:rsidRPr="00A46461">
              <w:rPr>
                <w:rFonts w:cs="Raavi"/>
                <w:b/>
                <w:szCs w:val="22"/>
              </w:rPr>
              <w:t>2625</w:t>
            </w:r>
          </w:p>
        </w:tc>
        <w:tc>
          <w:tcPr>
            <w:tcW w:w="1756" w:type="pct"/>
            <w:shd w:val="clear" w:color="auto" w:fill="auto"/>
            <w:noWrap/>
            <w:vAlign w:val="center"/>
          </w:tcPr>
          <w:p w:rsidR="00AF7BDA" w:rsidRPr="00A46461" w:rsidRDefault="00AF7BDA" w:rsidP="00D53CED">
            <w:pPr>
              <w:rPr>
                <w:rFonts w:cs="Raavi"/>
                <w:szCs w:val="22"/>
              </w:rPr>
            </w:pP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szCs w:val="22"/>
              </w:rPr>
            </w:pPr>
            <w:r w:rsidRPr="00A46461">
              <w:rPr>
                <w:rFonts w:cs="Raavi"/>
                <w:szCs w:val="22"/>
              </w:rPr>
              <w:t>Šmejkalová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„Šmejkalová, V.“ </w:instrText>
            </w:r>
            <w:r w:rsidR="0091008E" w:rsidRPr="00A46461">
              <w:rPr>
                <w:rFonts w:cs="Raavi"/>
                <w:szCs w:val="22"/>
              </w:rPr>
              <w:fldChar w:fldCharType="end"/>
            </w:r>
            <w:r w:rsidRPr="00A46461">
              <w:rPr>
                <w:rFonts w:cs="Raavi"/>
                <w:szCs w:val="22"/>
              </w:rPr>
              <w:t xml:space="preserve"> Vladimíra</w:t>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odb. prac.</w:t>
            </w:r>
          </w:p>
        </w:tc>
        <w:tc>
          <w:tcPr>
            <w:tcW w:w="741" w:type="pct"/>
            <w:shd w:val="clear" w:color="auto" w:fill="auto"/>
            <w:noWrap/>
            <w:vAlign w:val="center"/>
          </w:tcPr>
          <w:p w:rsidR="00AF7BDA" w:rsidRPr="00A46461" w:rsidRDefault="00AF7BDA" w:rsidP="00AF7BDA">
            <w:pPr>
              <w:rPr>
                <w:rFonts w:cs="Raavi"/>
                <w:b/>
                <w:szCs w:val="22"/>
              </w:rPr>
            </w:pPr>
            <w:r w:rsidRPr="00A46461">
              <w:rPr>
                <w:rFonts w:cs="Raavi"/>
                <w:szCs w:val="22"/>
              </w:rPr>
              <w:t xml:space="preserve">26716 </w:t>
            </w:r>
            <w:r>
              <w:rPr>
                <w:rFonts w:cs="Raavi"/>
                <w:b/>
                <w:szCs w:val="22"/>
              </w:rPr>
              <w:t>2760</w:t>
            </w:r>
          </w:p>
        </w:tc>
        <w:tc>
          <w:tcPr>
            <w:tcW w:w="1756" w:type="pct"/>
            <w:shd w:val="clear" w:color="auto" w:fill="auto"/>
            <w:noWrap/>
            <w:vAlign w:val="center"/>
          </w:tcPr>
          <w:p w:rsidR="00AF7BDA" w:rsidRPr="00A46461" w:rsidRDefault="00AF7BDA" w:rsidP="00D53CED">
            <w:pPr>
              <w:rPr>
                <w:rFonts w:cs="Raavi"/>
                <w:szCs w:val="22"/>
              </w:rPr>
            </w:pPr>
            <w:r w:rsidRPr="00A46461">
              <w:rPr>
                <w:rFonts w:cs="Raavi"/>
                <w:szCs w:val="22"/>
              </w:rPr>
              <w:t>smejkalova@fnkv.cz </w:t>
            </w: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noProof w:val="0"/>
                <w:szCs w:val="22"/>
                <w:lang w:eastAsia="cs-CZ"/>
              </w:rPr>
            </w:pPr>
            <w:r w:rsidRPr="00A46461">
              <w:rPr>
                <w:rFonts w:cs="Raavi"/>
                <w:noProof w:val="0"/>
                <w:szCs w:val="22"/>
                <w:lang w:eastAsia="cs-CZ"/>
              </w:rPr>
              <w:t xml:space="preserve">Trnka Jan, MUDr., PhD.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„Trnka, J.“ </w:instrText>
            </w:r>
            <w:r w:rsidR="0091008E" w:rsidRPr="00A46461">
              <w:rPr>
                <w:rFonts w:cs="Raavi"/>
                <w:szCs w:val="22"/>
              </w:rPr>
              <w:fldChar w:fldCharType="end"/>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odb. prac.</w:t>
            </w:r>
          </w:p>
        </w:tc>
        <w:tc>
          <w:tcPr>
            <w:tcW w:w="741" w:type="pct"/>
            <w:shd w:val="clear" w:color="auto" w:fill="auto"/>
            <w:noWrap/>
            <w:vAlign w:val="center"/>
          </w:tcPr>
          <w:p w:rsidR="00AF7BDA" w:rsidRPr="00A46461" w:rsidRDefault="00AF7BDA" w:rsidP="00D53CED">
            <w:pPr>
              <w:rPr>
                <w:rFonts w:cs="Raavi"/>
                <w:szCs w:val="22"/>
              </w:rPr>
            </w:pPr>
            <w:r w:rsidRPr="00A46461">
              <w:rPr>
                <w:rFonts w:cs="Raavi"/>
                <w:szCs w:val="22"/>
              </w:rPr>
              <w:t xml:space="preserve">26710 </w:t>
            </w:r>
            <w:r w:rsidRPr="00A46461">
              <w:rPr>
                <w:rFonts w:cs="Raavi"/>
                <w:b/>
                <w:szCs w:val="22"/>
              </w:rPr>
              <w:t>2410</w:t>
            </w:r>
          </w:p>
        </w:tc>
        <w:tc>
          <w:tcPr>
            <w:tcW w:w="1756" w:type="pct"/>
            <w:shd w:val="clear" w:color="auto" w:fill="auto"/>
            <w:noWrap/>
            <w:vAlign w:val="center"/>
          </w:tcPr>
          <w:p w:rsidR="00AF7BDA" w:rsidRPr="00A46461" w:rsidRDefault="00AF7BDA" w:rsidP="00D53CED">
            <w:pPr>
              <w:rPr>
                <w:rFonts w:cs="Raavi"/>
                <w:szCs w:val="22"/>
              </w:rPr>
            </w:pPr>
            <w:r w:rsidRPr="00A46461">
              <w:rPr>
                <w:rFonts w:cs="Raavi"/>
                <w:noProof w:val="0"/>
                <w:szCs w:val="22"/>
                <w:lang w:eastAsia="cs-CZ"/>
              </w:rPr>
              <w:t>jan.trnka@lf3.cuni.cz</w:t>
            </w:r>
          </w:p>
        </w:tc>
      </w:tr>
      <w:tr w:rsidR="00AF7BDA" w:rsidRPr="00A46461" w:rsidTr="005E40DF">
        <w:trPr>
          <w:trHeight w:val="70"/>
        </w:trPr>
        <w:tc>
          <w:tcPr>
            <w:tcW w:w="1640" w:type="pct"/>
            <w:shd w:val="clear" w:color="auto" w:fill="auto"/>
            <w:noWrap/>
            <w:vAlign w:val="center"/>
          </w:tcPr>
          <w:p w:rsidR="00AF7BDA" w:rsidRPr="00A46461" w:rsidRDefault="00AF7BDA" w:rsidP="00D53CED">
            <w:pPr>
              <w:rPr>
                <w:rFonts w:cs="Raavi"/>
                <w:szCs w:val="22"/>
              </w:rPr>
            </w:pPr>
            <w:r w:rsidRPr="00A46461">
              <w:rPr>
                <w:rFonts w:cs="Raavi"/>
                <w:szCs w:val="22"/>
              </w:rPr>
              <w:t>Zezuláková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„Zezuláková, M.“ </w:instrText>
            </w:r>
            <w:r w:rsidR="0091008E" w:rsidRPr="00A46461">
              <w:rPr>
                <w:rFonts w:cs="Raavi"/>
                <w:szCs w:val="22"/>
              </w:rPr>
              <w:fldChar w:fldCharType="end"/>
            </w:r>
            <w:r w:rsidRPr="00A46461">
              <w:rPr>
                <w:rFonts w:cs="Raavi"/>
                <w:szCs w:val="22"/>
              </w:rPr>
              <w:t xml:space="preserve"> Marta</w:t>
            </w:r>
          </w:p>
        </w:tc>
        <w:tc>
          <w:tcPr>
            <w:tcW w:w="863" w:type="pct"/>
            <w:shd w:val="clear" w:color="auto" w:fill="auto"/>
            <w:noWrap/>
            <w:vAlign w:val="center"/>
          </w:tcPr>
          <w:p w:rsidR="00AF7BDA" w:rsidRPr="00A46461" w:rsidRDefault="00AF7BDA" w:rsidP="00D53CED">
            <w:pPr>
              <w:rPr>
                <w:rFonts w:cs="Raavi"/>
                <w:szCs w:val="22"/>
              </w:rPr>
            </w:pPr>
            <w:r w:rsidRPr="00A46461">
              <w:rPr>
                <w:rFonts w:cs="Raavi"/>
                <w:szCs w:val="22"/>
              </w:rPr>
              <w:t>laborant</w:t>
            </w:r>
          </w:p>
        </w:tc>
        <w:tc>
          <w:tcPr>
            <w:tcW w:w="741" w:type="pct"/>
            <w:shd w:val="clear" w:color="auto" w:fill="auto"/>
            <w:noWrap/>
            <w:vAlign w:val="center"/>
          </w:tcPr>
          <w:p w:rsidR="00AF7BDA" w:rsidRPr="00A46461" w:rsidRDefault="00AF7BD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2325</w:t>
              </w:r>
            </w:smartTag>
          </w:p>
        </w:tc>
        <w:tc>
          <w:tcPr>
            <w:tcW w:w="1756" w:type="pct"/>
            <w:shd w:val="clear" w:color="auto" w:fill="auto"/>
            <w:noWrap/>
            <w:vAlign w:val="center"/>
          </w:tcPr>
          <w:p w:rsidR="00AF7BDA" w:rsidRPr="00A46461" w:rsidRDefault="00AF7BDA" w:rsidP="00D53CED">
            <w:pPr>
              <w:rPr>
                <w:rFonts w:cs="Raavi"/>
                <w:szCs w:val="22"/>
              </w:rPr>
            </w:pPr>
            <w:r w:rsidRPr="00A46461">
              <w:rPr>
                <w:rFonts w:cs="Raavi"/>
                <w:szCs w:val="22"/>
              </w:rPr>
              <w:t>marta.zezulakova@lf3.cuni.cz</w:t>
            </w:r>
          </w:p>
        </w:tc>
      </w:tr>
    </w:tbl>
    <w:p w:rsidR="008F3283" w:rsidRDefault="008F3283" w:rsidP="00D53CED">
      <w:pPr>
        <w:rPr>
          <w:rFonts w:cs="Raavi"/>
        </w:rPr>
      </w:pPr>
      <w:bookmarkStart w:id="909" w:name="_Toc109706801"/>
      <w:bookmarkStart w:id="910" w:name="_Toc172357080"/>
    </w:p>
    <w:p w:rsidR="001D560C" w:rsidRPr="00A46461" w:rsidRDefault="006D10B9" w:rsidP="00D23E69">
      <w:pPr>
        <w:pStyle w:val="Podnadpis2"/>
        <w:pBdr>
          <w:top w:val="single" w:sz="12" w:space="1" w:color="auto"/>
          <w:left w:val="single" w:sz="6" w:space="4" w:color="auto"/>
          <w:bottom w:val="single" w:sz="12" w:space="1" w:color="auto"/>
          <w:right w:val="single" w:sz="6" w:space="4" w:color="auto"/>
        </w:pBdr>
        <w:rPr>
          <w:color w:val="auto"/>
        </w:rPr>
      </w:pPr>
      <w:bookmarkStart w:id="911" w:name="_Toc299024437"/>
      <w:r w:rsidRPr="00A46461">
        <w:rPr>
          <w:color w:val="auto"/>
        </w:rPr>
        <w:t>12360 ÚSTAV ZDRAVÍ DĚTÍ A MLÁDEŽE</w:t>
      </w:r>
      <w:bookmarkEnd w:id="909"/>
      <w:bookmarkEnd w:id="910"/>
      <w:bookmarkEnd w:id="911"/>
    </w:p>
    <w:p w:rsidR="00933C08" w:rsidRPr="00A46461" w:rsidRDefault="001D560C" w:rsidP="00D53CED">
      <w:pPr>
        <w:pStyle w:val="Zkladntext"/>
        <w:rPr>
          <w:rFonts w:cs="Raavi"/>
        </w:rPr>
      </w:pPr>
      <w:r w:rsidRPr="00A46461">
        <w:rPr>
          <w:rFonts w:cs="Raavi"/>
        </w:rPr>
        <w:t xml:space="preserve">100 00 Praha 10, Ruská 87, </w:t>
      </w:r>
      <w:r w:rsidR="00510BC3" w:rsidRPr="00A46461">
        <w:rPr>
          <w:rFonts w:cs="Raavi"/>
        </w:rPr>
        <w:t xml:space="preserve">budova 19, </w:t>
      </w:r>
      <w:r w:rsidRPr="00A46461">
        <w:rPr>
          <w:rFonts w:cs="Raavi"/>
        </w:rPr>
        <w:t xml:space="preserve">tel.: </w:t>
      </w:r>
      <w:smartTag w:uri="urn:schemas-microsoft-com:office:smarttags" w:element="phone">
        <w:smartTagPr>
          <w:attr w:uri="urn:schemas-microsoft-com:office:office" w:name="ls" w:val="trans"/>
        </w:smartTagPr>
        <w:r w:rsidRPr="00A46461">
          <w:rPr>
            <w:rFonts w:cs="Raavi"/>
          </w:rPr>
          <w:t>26710 2334</w:t>
        </w:r>
      </w:smartTag>
    </w:p>
    <w:tbl>
      <w:tblPr>
        <w:tblW w:w="5028"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471"/>
        <w:gridCol w:w="1419"/>
        <w:gridCol w:w="1417"/>
        <w:gridCol w:w="3468"/>
      </w:tblGrid>
      <w:tr w:rsidR="006744E0" w:rsidRPr="00A46461" w:rsidTr="005E40DF">
        <w:trPr>
          <w:trHeight w:val="70"/>
          <w:tblHeader/>
        </w:trPr>
        <w:tc>
          <w:tcPr>
            <w:tcW w:w="1775"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726"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725"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774"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8A72B3" w:rsidRPr="00A46461" w:rsidTr="005E40DF">
        <w:trPr>
          <w:trHeight w:val="70"/>
        </w:trPr>
        <w:tc>
          <w:tcPr>
            <w:tcW w:w="1775" w:type="pct"/>
            <w:shd w:val="clear" w:color="auto" w:fill="auto"/>
            <w:noWrap/>
            <w:vAlign w:val="center"/>
          </w:tcPr>
          <w:p w:rsidR="008A72B3" w:rsidRPr="00A46461" w:rsidRDefault="008A72B3" w:rsidP="008F0515">
            <w:pPr>
              <w:rPr>
                <w:rFonts w:cs="Raavi"/>
                <w:b/>
                <w:szCs w:val="22"/>
              </w:rPr>
            </w:pPr>
            <w:r w:rsidRPr="00A46461">
              <w:rPr>
                <w:rFonts w:cs="Raavi"/>
                <w:b/>
                <w:szCs w:val="22"/>
              </w:rPr>
              <w:t>Schneidrová</w:t>
            </w:r>
            <w:r w:rsidR="0091008E" w:rsidRPr="00A46461">
              <w:rPr>
                <w:rFonts w:cs="Raavi"/>
                <w:b/>
                <w:szCs w:val="22"/>
              </w:rPr>
              <w:fldChar w:fldCharType="begin"/>
            </w:r>
            <w:r w:rsidR="009F1AFA">
              <w:rPr>
                <w:rFonts w:cs="Raavi"/>
                <w:b/>
                <w:szCs w:val="22"/>
              </w:rPr>
              <w:instrText>XE</w:instrText>
            </w:r>
            <w:r w:rsidRPr="00A46461">
              <w:rPr>
                <w:rFonts w:cs="Raavi"/>
                <w:b/>
                <w:szCs w:val="22"/>
              </w:rPr>
              <w:instrText xml:space="preserve"> „Schneidrová, D.“ </w:instrText>
            </w:r>
            <w:r w:rsidR="0091008E" w:rsidRPr="00A46461">
              <w:rPr>
                <w:rFonts w:cs="Raavi"/>
                <w:b/>
                <w:szCs w:val="22"/>
              </w:rPr>
              <w:fldChar w:fldCharType="end"/>
            </w:r>
            <w:r w:rsidRPr="00A46461">
              <w:rPr>
                <w:rFonts w:cs="Raavi"/>
                <w:b/>
                <w:szCs w:val="22"/>
              </w:rPr>
              <w:t xml:space="preserve"> Dagmar, MUDr., CSc.</w:t>
            </w:r>
          </w:p>
        </w:tc>
        <w:tc>
          <w:tcPr>
            <w:tcW w:w="726" w:type="pct"/>
            <w:shd w:val="clear" w:color="auto" w:fill="auto"/>
            <w:noWrap/>
            <w:vAlign w:val="center"/>
          </w:tcPr>
          <w:p w:rsidR="008A72B3" w:rsidRPr="00A46461" w:rsidRDefault="008A72B3" w:rsidP="008F0515">
            <w:pPr>
              <w:rPr>
                <w:rFonts w:cs="Raavi"/>
                <w:b/>
                <w:szCs w:val="22"/>
              </w:rPr>
            </w:pPr>
            <w:r w:rsidRPr="00A46461">
              <w:rPr>
                <w:rFonts w:cs="Raavi"/>
                <w:b/>
                <w:szCs w:val="22"/>
              </w:rPr>
              <w:t>přednosta</w:t>
            </w:r>
          </w:p>
        </w:tc>
        <w:tc>
          <w:tcPr>
            <w:tcW w:w="725" w:type="pct"/>
            <w:shd w:val="clear" w:color="auto" w:fill="auto"/>
            <w:noWrap/>
            <w:vAlign w:val="center"/>
          </w:tcPr>
          <w:p w:rsidR="008A72B3" w:rsidRPr="00A46461" w:rsidRDefault="008A72B3" w:rsidP="008F0515">
            <w:pPr>
              <w:rPr>
                <w:rFonts w:cs="Raavi"/>
                <w:b/>
                <w:szCs w:val="22"/>
              </w:rPr>
            </w:pPr>
            <w:r w:rsidRPr="00A46461">
              <w:rPr>
                <w:rFonts w:cs="Raavi"/>
                <w:szCs w:val="22"/>
              </w:rPr>
              <w:t xml:space="preserve">26710 </w:t>
            </w:r>
            <w:r w:rsidRPr="00A46461">
              <w:rPr>
                <w:rFonts w:cs="Raavi"/>
                <w:b/>
                <w:szCs w:val="22"/>
              </w:rPr>
              <w:t>2340</w:t>
            </w:r>
          </w:p>
        </w:tc>
        <w:tc>
          <w:tcPr>
            <w:tcW w:w="1774" w:type="pct"/>
            <w:shd w:val="clear" w:color="auto" w:fill="auto"/>
            <w:noWrap/>
            <w:vAlign w:val="center"/>
          </w:tcPr>
          <w:p w:rsidR="008A72B3" w:rsidRPr="00A46461" w:rsidRDefault="008A72B3" w:rsidP="008F0515">
            <w:pPr>
              <w:rPr>
                <w:rFonts w:cs="Raavi"/>
                <w:szCs w:val="22"/>
              </w:rPr>
            </w:pPr>
            <w:r w:rsidRPr="00A46461">
              <w:rPr>
                <w:rFonts w:cs="Raavi"/>
                <w:szCs w:val="22"/>
              </w:rPr>
              <w:t>dagmar.schneidrova@lf3.cuni.cz</w:t>
            </w:r>
          </w:p>
        </w:tc>
      </w:tr>
      <w:tr w:rsidR="008A72B3" w:rsidRPr="00A46461" w:rsidTr="005E40DF">
        <w:trPr>
          <w:trHeight w:val="147"/>
        </w:trPr>
        <w:tc>
          <w:tcPr>
            <w:tcW w:w="1775" w:type="pct"/>
            <w:shd w:val="clear" w:color="auto" w:fill="auto"/>
            <w:noWrap/>
            <w:vAlign w:val="center"/>
          </w:tcPr>
          <w:p w:rsidR="008A72B3" w:rsidRPr="00A46461" w:rsidRDefault="008A72B3" w:rsidP="00D53CED">
            <w:pPr>
              <w:rPr>
                <w:rFonts w:cs="Raavi"/>
                <w:i/>
                <w:szCs w:val="22"/>
              </w:rPr>
            </w:pPr>
            <w:r w:rsidRPr="00A46461">
              <w:rPr>
                <w:rFonts w:cs="Raavi"/>
                <w:i/>
                <w:szCs w:val="22"/>
              </w:rPr>
              <w:t xml:space="preserve">Štěrbová Jana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„Štěrbová, J.“ </w:instrText>
            </w:r>
            <w:r w:rsidR="0091008E" w:rsidRPr="00A46461">
              <w:rPr>
                <w:rFonts w:cs="Raavi"/>
                <w:szCs w:val="22"/>
              </w:rPr>
              <w:fldChar w:fldCharType="end"/>
            </w:r>
          </w:p>
        </w:tc>
        <w:tc>
          <w:tcPr>
            <w:tcW w:w="726" w:type="pct"/>
            <w:shd w:val="clear" w:color="auto" w:fill="auto"/>
            <w:noWrap/>
            <w:vAlign w:val="center"/>
          </w:tcPr>
          <w:p w:rsidR="008A72B3" w:rsidRPr="00A46461" w:rsidRDefault="008A72B3" w:rsidP="00D53CED">
            <w:pPr>
              <w:rPr>
                <w:rFonts w:cs="Raavi"/>
                <w:i/>
                <w:szCs w:val="22"/>
              </w:rPr>
            </w:pPr>
            <w:r w:rsidRPr="00A46461">
              <w:rPr>
                <w:rFonts w:cs="Raavi"/>
                <w:i/>
                <w:szCs w:val="22"/>
              </w:rPr>
              <w:t>sekretariát</w:t>
            </w:r>
          </w:p>
        </w:tc>
        <w:tc>
          <w:tcPr>
            <w:tcW w:w="725" w:type="pct"/>
            <w:shd w:val="clear" w:color="auto" w:fill="auto"/>
            <w:noWrap/>
            <w:vAlign w:val="center"/>
          </w:tcPr>
          <w:p w:rsidR="008A72B3" w:rsidRPr="00A46461" w:rsidRDefault="008A72B3" w:rsidP="00D53CED">
            <w:pPr>
              <w:rPr>
                <w:rFonts w:cs="Raavi"/>
                <w:szCs w:val="22"/>
              </w:rPr>
            </w:pPr>
            <w:r w:rsidRPr="00A46461">
              <w:rPr>
                <w:rFonts w:cs="Raavi"/>
                <w:szCs w:val="22"/>
              </w:rPr>
              <w:t xml:space="preserve">26710 </w:t>
            </w:r>
            <w:r w:rsidRPr="00A46461">
              <w:rPr>
                <w:rFonts w:cs="Raavi"/>
                <w:b/>
                <w:szCs w:val="22"/>
              </w:rPr>
              <w:t>2334</w:t>
            </w:r>
          </w:p>
        </w:tc>
        <w:tc>
          <w:tcPr>
            <w:tcW w:w="1774" w:type="pct"/>
            <w:shd w:val="clear" w:color="auto" w:fill="auto"/>
            <w:noWrap/>
            <w:vAlign w:val="center"/>
          </w:tcPr>
          <w:p w:rsidR="008A72B3" w:rsidRPr="00A46461" w:rsidRDefault="008A72B3" w:rsidP="00D53CED">
            <w:pPr>
              <w:rPr>
                <w:rFonts w:cs="Raavi"/>
                <w:szCs w:val="22"/>
              </w:rPr>
            </w:pPr>
            <w:r w:rsidRPr="00A46461">
              <w:rPr>
                <w:rFonts w:cs="Raavi"/>
                <w:szCs w:val="22"/>
              </w:rPr>
              <w:t>jana.sterbova@lf3.cuni.cz</w:t>
            </w:r>
          </w:p>
        </w:tc>
      </w:tr>
      <w:tr w:rsidR="008A72B3" w:rsidRPr="00A46461" w:rsidTr="005E40DF">
        <w:trPr>
          <w:trHeight w:val="147"/>
        </w:trPr>
        <w:tc>
          <w:tcPr>
            <w:tcW w:w="1775" w:type="pct"/>
            <w:shd w:val="clear" w:color="auto" w:fill="auto"/>
            <w:noWrap/>
            <w:vAlign w:val="center"/>
          </w:tcPr>
          <w:p w:rsidR="008A72B3" w:rsidRPr="00A46461" w:rsidRDefault="008A72B3" w:rsidP="00D53CED">
            <w:pPr>
              <w:rPr>
                <w:rFonts w:cs="Raavi"/>
                <w:i/>
                <w:szCs w:val="22"/>
              </w:rPr>
            </w:pPr>
            <w:r w:rsidRPr="00A46461">
              <w:rPr>
                <w:rFonts w:cs="Raavi"/>
                <w:i/>
                <w:szCs w:val="22"/>
              </w:rPr>
              <w:t>Červenková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„Červenková, Z.“</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Zdeňka</w:t>
            </w:r>
          </w:p>
        </w:tc>
        <w:tc>
          <w:tcPr>
            <w:tcW w:w="726" w:type="pct"/>
            <w:shd w:val="clear" w:color="auto" w:fill="auto"/>
            <w:noWrap/>
            <w:vAlign w:val="center"/>
          </w:tcPr>
          <w:p w:rsidR="008A72B3" w:rsidRPr="00A46461" w:rsidRDefault="008A72B3" w:rsidP="00D53CED">
            <w:pPr>
              <w:rPr>
                <w:rFonts w:cs="Raavi"/>
                <w:i/>
                <w:szCs w:val="22"/>
              </w:rPr>
            </w:pPr>
            <w:r w:rsidRPr="00A46461">
              <w:rPr>
                <w:rFonts w:cs="Raavi"/>
                <w:i/>
                <w:szCs w:val="22"/>
              </w:rPr>
              <w:t>admin. prac.</w:t>
            </w:r>
          </w:p>
        </w:tc>
        <w:tc>
          <w:tcPr>
            <w:tcW w:w="725" w:type="pct"/>
            <w:shd w:val="clear" w:color="auto" w:fill="auto"/>
            <w:noWrap/>
            <w:vAlign w:val="center"/>
          </w:tcPr>
          <w:p w:rsidR="008A72B3" w:rsidRPr="00A46461" w:rsidRDefault="008A72B3"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2339</w:t>
              </w:r>
            </w:smartTag>
          </w:p>
        </w:tc>
        <w:tc>
          <w:tcPr>
            <w:tcW w:w="1774" w:type="pct"/>
            <w:shd w:val="clear" w:color="auto" w:fill="auto"/>
            <w:noWrap/>
            <w:vAlign w:val="center"/>
          </w:tcPr>
          <w:p w:rsidR="008A72B3" w:rsidRPr="00A46461" w:rsidRDefault="008A72B3" w:rsidP="00D53CED">
            <w:pPr>
              <w:rPr>
                <w:rFonts w:cs="Raavi"/>
                <w:szCs w:val="22"/>
              </w:rPr>
            </w:pPr>
            <w:r w:rsidRPr="00A46461">
              <w:rPr>
                <w:rFonts w:cs="Raavi"/>
                <w:szCs w:val="22"/>
              </w:rPr>
              <w:t>zdenka.cervenkova@lf3.cuni.cz</w:t>
            </w:r>
          </w:p>
        </w:tc>
      </w:tr>
      <w:tr w:rsidR="00420057" w:rsidRPr="00A46461" w:rsidTr="007022FD">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lastRenderedPageBreak/>
              <w:t>Pracovníci ústavu:</w:t>
            </w:r>
          </w:p>
        </w:tc>
      </w:tr>
      <w:tr w:rsidR="00B3083F" w:rsidRPr="00A46461" w:rsidTr="005E40DF">
        <w:trPr>
          <w:trHeight w:val="70"/>
        </w:trPr>
        <w:tc>
          <w:tcPr>
            <w:tcW w:w="1775" w:type="pct"/>
            <w:shd w:val="clear" w:color="auto" w:fill="auto"/>
            <w:noWrap/>
            <w:vAlign w:val="center"/>
          </w:tcPr>
          <w:p w:rsidR="00B3083F" w:rsidRPr="00A46461" w:rsidRDefault="00B3083F" w:rsidP="00D53CED">
            <w:pPr>
              <w:rPr>
                <w:rFonts w:cs="Raavi"/>
                <w:szCs w:val="22"/>
              </w:rPr>
            </w:pPr>
            <w:r w:rsidRPr="00A46461">
              <w:rPr>
                <w:rFonts w:cs="Raavi"/>
                <w:szCs w:val="22"/>
              </w:rPr>
              <w:t>Hynčica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„Hynčica, V.“ </w:instrText>
            </w:r>
            <w:r w:rsidR="0091008E" w:rsidRPr="00A46461">
              <w:rPr>
                <w:rFonts w:cs="Raavi"/>
                <w:szCs w:val="22"/>
              </w:rPr>
              <w:fldChar w:fldCharType="end"/>
            </w:r>
            <w:r w:rsidRPr="00A46461">
              <w:rPr>
                <w:rFonts w:cs="Raavi"/>
                <w:szCs w:val="22"/>
              </w:rPr>
              <w:t xml:space="preserve"> Viktor, Mgr.</w:t>
            </w:r>
          </w:p>
        </w:tc>
        <w:tc>
          <w:tcPr>
            <w:tcW w:w="726" w:type="pct"/>
            <w:shd w:val="clear" w:color="auto" w:fill="auto"/>
            <w:noWrap/>
            <w:vAlign w:val="center"/>
          </w:tcPr>
          <w:p w:rsidR="00B3083F" w:rsidRPr="00A46461" w:rsidRDefault="00B3083F" w:rsidP="00D53CED">
            <w:pPr>
              <w:rPr>
                <w:rFonts w:cs="Raavi"/>
                <w:szCs w:val="22"/>
              </w:rPr>
            </w:pPr>
            <w:r w:rsidRPr="00A46461">
              <w:rPr>
                <w:rFonts w:cs="Raavi"/>
                <w:szCs w:val="22"/>
              </w:rPr>
              <w:t>odb. asist.</w:t>
            </w:r>
          </w:p>
        </w:tc>
        <w:tc>
          <w:tcPr>
            <w:tcW w:w="725" w:type="pct"/>
            <w:shd w:val="clear" w:color="auto" w:fill="auto"/>
            <w:noWrap/>
            <w:vAlign w:val="center"/>
          </w:tcPr>
          <w:p w:rsidR="00B3083F" w:rsidRPr="00A46461" w:rsidRDefault="00B3083F"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267 082 768</w:t>
              </w:r>
            </w:smartTag>
          </w:p>
        </w:tc>
        <w:tc>
          <w:tcPr>
            <w:tcW w:w="1774" w:type="pct"/>
            <w:shd w:val="clear" w:color="auto" w:fill="auto"/>
            <w:noWrap/>
            <w:vAlign w:val="center"/>
          </w:tcPr>
          <w:p w:rsidR="00B3083F" w:rsidRPr="00A46461" w:rsidRDefault="00B3083F" w:rsidP="00D53CED">
            <w:pPr>
              <w:rPr>
                <w:rFonts w:cs="Raavi"/>
                <w:szCs w:val="22"/>
              </w:rPr>
            </w:pPr>
            <w:r w:rsidRPr="00A46461">
              <w:rPr>
                <w:rFonts w:cs="Raavi"/>
                <w:szCs w:val="22"/>
              </w:rPr>
              <w:t xml:space="preserve">hynca@szu.cz </w:t>
            </w:r>
          </w:p>
        </w:tc>
      </w:tr>
      <w:tr w:rsidR="00B3083F" w:rsidRPr="00A46461" w:rsidTr="005E40DF">
        <w:trPr>
          <w:trHeight w:val="70"/>
        </w:trPr>
        <w:tc>
          <w:tcPr>
            <w:tcW w:w="1775" w:type="pct"/>
            <w:shd w:val="clear" w:color="auto" w:fill="auto"/>
            <w:noWrap/>
            <w:vAlign w:val="center"/>
          </w:tcPr>
          <w:p w:rsidR="00B3083F" w:rsidRPr="00A46461" w:rsidRDefault="00B3083F" w:rsidP="00D53CED">
            <w:pPr>
              <w:rPr>
                <w:rFonts w:cs="Raavi"/>
                <w:szCs w:val="22"/>
              </w:rPr>
            </w:pPr>
            <w:r w:rsidRPr="00A46461">
              <w:rPr>
                <w:rFonts w:cs="Raavi"/>
                <w:szCs w:val="22"/>
              </w:rPr>
              <w:t xml:space="preserve">Kopřivová-Herotová Tereza, Mgr.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„Kopřivová-Herotová, T.“ </w:instrText>
            </w:r>
            <w:r w:rsidR="0091008E" w:rsidRPr="00A46461">
              <w:rPr>
                <w:rFonts w:cs="Raavi"/>
                <w:szCs w:val="22"/>
              </w:rPr>
              <w:fldChar w:fldCharType="end"/>
            </w:r>
          </w:p>
        </w:tc>
        <w:tc>
          <w:tcPr>
            <w:tcW w:w="726" w:type="pct"/>
            <w:shd w:val="clear" w:color="auto" w:fill="auto"/>
            <w:noWrap/>
            <w:vAlign w:val="center"/>
          </w:tcPr>
          <w:p w:rsidR="00B3083F" w:rsidRPr="00A46461" w:rsidRDefault="00B3083F" w:rsidP="00D53CED">
            <w:pPr>
              <w:rPr>
                <w:rFonts w:cs="Raavi"/>
                <w:szCs w:val="22"/>
              </w:rPr>
            </w:pPr>
            <w:r w:rsidRPr="00A46461">
              <w:rPr>
                <w:rFonts w:cs="Raavi"/>
                <w:szCs w:val="22"/>
              </w:rPr>
              <w:t>asistent</w:t>
            </w:r>
          </w:p>
        </w:tc>
        <w:tc>
          <w:tcPr>
            <w:tcW w:w="725" w:type="pct"/>
            <w:shd w:val="clear" w:color="auto" w:fill="auto"/>
            <w:noWrap/>
            <w:vAlign w:val="center"/>
          </w:tcPr>
          <w:p w:rsidR="00B3083F" w:rsidRPr="00A46461" w:rsidRDefault="00B3083F"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2323</w:t>
              </w:r>
            </w:smartTag>
          </w:p>
        </w:tc>
        <w:tc>
          <w:tcPr>
            <w:tcW w:w="1774" w:type="pct"/>
            <w:shd w:val="clear" w:color="auto" w:fill="auto"/>
            <w:noWrap/>
            <w:vAlign w:val="center"/>
          </w:tcPr>
          <w:p w:rsidR="00B3083F" w:rsidRPr="00A46461" w:rsidRDefault="00B3083F" w:rsidP="00D53CED">
            <w:pPr>
              <w:rPr>
                <w:rFonts w:cs="Raavi"/>
                <w:szCs w:val="22"/>
              </w:rPr>
            </w:pPr>
            <w:r w:rsidRPr="00A46461">
              <w:rPr>
                <w:rFonts w:cs="Raavi"/>
                <w:bCs/>
                <w:szCs w:val="22"/>
              </w:rPr>
              <w:t>tereza.koprivova@lf3.cuni.cz</w:t>
            </w:r>
          </w:p>
        </w:tc>
      </w:tr>
      <w:tr w:rsidR="00B3083F" w:rsidRPr="00A46461" w:rsidTr="005E40DF">
        <w:trPr>
          <w:trHeight w:val="70"/>
        </w:trPr>
        <w:tc>
          <w:tcPr>
            <w:tcW w:w="1775" w:type="pct"/>
            <w:shd w:val="clear" w:color="auto" w:fill="auto"/>
            <w:noWrap/>
            <w:vAlign w:val="center"/>
          </w:tcPr>
          <w:p w:rsidR="00B3083F" w:rsidRPr="00A46461" w:rsidRDefault="00B3083F" w:rsidP="00D53CED">
            <w:pPr>
              <w:rPr>
                <w:rFonts w:cs="Raavi"/>
                <w:szCs w:val="22"/>
              </w:rPr>
            </w:pPr>
            <w:r w:rsidRPr="00A46461">
              <w:rPr>
                <w:rFonts w:cs="Raavi"/>
                <w:szCs w:val="22"/>
              </w:rPr>
              <w:t>Procházka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„Procházka, B.“ </w:instrText>
            </w:r>
            <w:r w:rsidR="0091008E" w:rsidRPr="00A46461">
              <w:rPr>
                <w:rFonts w:cs="Raavi"/>
                <w:szCs w:val="22"/>
              </w:rPr>
              <w:fldChar w:fldCharType="end"/>
            </w:r>
            <w:r w:rsidRPr="00A46461">
              <w:rPr>
                <w:rFonts w:cs="Raavi"/>
                <w:szCs w:val="22"/>
              </w:rPr>
              <w:t xml:space="preserve"> Bohumír, RNDr., CSc.</w:t>
            </w:r>
          </w:p>
        </w:tc>
        <w:tc>
          <w:tcPr>
            <w:tcW w:w="726" w:type="pct"/>
            <w:shd w:val="clear" w:color="auto" w:fill="auto"/>
            <w:noWrap/>
            <w:vAlign w:val="center"/>
          </w:tcPr>
          <w:p w:rsidR="00B3083F" w:rsidRPr="00A46461" w:rsidRDefault="00B3083F" w:rsidP="00D53CED">
            <w:pPr>
              <w:rPr>
                <w:rFonts w:cs="Raavi"/>
                <w:szCs w:val="22"/>
              </w:rPr>
            </w:pPr>
            <w:r w:rsidRPr="00A46461">
              <w:rPr>
                <w:rFonts w:cs="Raavi"/>
                <w:szCs w:val="22"/>
              </w:rPr>
              <w:t>odb. asist.</w:t>
            </w:r>
          </w:p>
        </w:tc>
        <w:tc>
          <w:tcPr>
            <w:tcW w:w="725" w:type="pct"/>
            <w:shd w:val="clear" w:color="auto" w:fill="auto"/>
            <w:noWrap/>
            <w:vAlign w:val="center"/>
          </w:tcPr>
          <w:p w:rsidR="00B3083F" w:rsidRPr="00A46461" w:rsidRDefault="00B3083F"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267 082 353</w:t>
              </w:r>
            </w:smartTag>
          </w:p>
        </w:tc>
        <w:tc>
          <w:tcPr>
            <w:tcW w:w="1774" w:type="pct"/>
            <w:shd w:val="clear" w:color="auto" w:fill="auto"/>
            <w:noWrap/>
            <w:vAlign w:val="center"/>
          </w:tcPr>
          <w:p w:rsidR="00B3083F" w:rsidRPr="00A46461" w:rsidRDefault="00B3083F" w:rsidP="00D53CED">
            <w:pPr>
              <w:rPr>
                <w:rFonts w:cs="Raavi"/>
                <w:szCs w:val="22"/>
              </w:rPr>
            </w:pPr>
            <w:r w:rsidRPr="00A46461">
              <w:rPr>
                <w:rFonts w:cs="Raavi"/>
                <w:szCs w:val="22"/>
              </w:rPr>
              <w:t xml:space="preserve">pro@szu.cz </w:t>
            </w:r>
          </w:p>
        </w:tc>
      </w:tr>
      <w:tr w:rsidR="00B3083F" w:rsidRPr="00A46461" w:rsidTr="005E40DF">
        <w:trPr>
          <w:trHeight w:val="70"/>
        </w:trPr>
        <w:tc>
          <w:tcPr>
            <w:tcW w:w="1775" w:type="pct"/>
            <w:shd w:val="clear" w:color="auto" w:fill="auto"/>
            <w:noWrap/>
            <w:vAlign w:val="center"/>
          </w:tcPr>
          <w:p w:rsidR="00B3083F" w:rsidRPr="00A46461" w:rsidRDefault="00B3083F" w:rsidP="00D53CED">
            <w:pPr>
              <w:rPr>
                <w:rFonts w:cs="Raavi"/>
                <w:szCs w:val="22"/>
              </w:rPr>
            </w:pPr>
            <w:r w:rsidRPr="00A46461">
              <w:rPr>
                <w:rFonts w:cs="Raavi"/>
                <w:szCs w:val="22"/>
              </w:rPr>
              <w:t>Provazník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„Provazník, K.“ </w:instrText>
            </w:r>
            <w:r w:rsidR="0091008E" w:rsidRPr="00A46461">
              <w:rPr>
                <w:rFonts w:cs="Raavi"/>
                <w:szCs w:val="22"/>
              </w:rPr>
              <w:fldChar w:fldCharType="end"/>
            </w:r>
            <w:r w:rsidRPr="00A46461">
              <w:rPr>
                <w:rFonts w:cs="Raavi"/>
                <w:szCs w:val="22"/>
              </w:rPr>
              <w:t xml:space="preserve"> Kamil, prof. MUDr., CSc.</w:t>
            </w:r>
          </w:p>
        </w:tc>
        <w:tc>
          <w:tcPr>
            <w:tcW w:w="726" w:type="pct"/>
            <w:shd w:val="clear" w:color="auto" w:fill="auto"/>
            <w:noWrap/>
            <w:vAlign w:val="center"/>
          </w:tcPr>
          <w:p w:rsidR="00B3083F" w:rsidRPr="00A46461" w:rsidRDefault="00B3083F" w:rsidP="00D53CED">
            <w:pPr>
              <w:rPr>
                <w:rFonts w:cs="Raavi"/>
                <w:szCs w:val="22"/>
              </w:rPr>
            </w:pPr>
            <w:r w:rsidRPr="00A46461">
              <w:rPr>
                <w:rFonts w:cs="Raavi"/>
                <w:szCs w:val="22"/>
              </w:rPr>
              <w:t>profesor</w:t>
            </w:r>
          </w:p>
        </w:tc>
        <w:tc>
          <w:tcPr>
            <w:tcW w:w="725" w:type="pct"/>
            <w:shd w:val="clear" w:color="auto" w:fill="auto"/>
            <w:noWrap/>
            <w:vAlign w:val="center"/>
          </w:tcPr>
          <w:p w:rsidR="00B3083F" w:rsidRPr="00A46461" w:rsidRDefault="00B3083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2264</w:t>
              </w:r>
            </w:smartTag>
          </w:p>
        </w:tc>
        <w:tc>
          <w:tcPr>
            <w:tcW w:w="1774" w:type="pct"/>
            <w:shd w:val="clear" w:color="auto" w:fill="auto"/>
            <w:noWrap/>
            <w:vAlign w:val="center"/>
          </w:tcPr>
          <w:p w:rsidR="00B3083F" w:rsidRPr="00A46461" w:rsidRDefault="00B3083F" w:rsidP="00D53CED">
            <w:pPr>
              <w:rPr>
                <w:rFonts w:cs="Raavi"/>
                <w:szCs w:val="22"/>
              </w:rPr>
            </w:pPr>
            <w:r w:rsidRPr="00A46461">
              <w:rPr>
                <w:rFonts w:cs="Raavi"/>
                <w:szCs w:val="22"/>
              </w:rPr>
              <w:t xml:space="preserve">kamil.provaznik@lf3.cuni.cz </w:t>
            </w:r>
          </w:p>
        </w:tc>
      </w:tr>
      <w:tr w:rsidR="00B3083F" w:rsidRPr="00A46461" w:rsidTr="005E40DF">
        <w:trPr>
          <w:trHeight w:val="70"/>
        </w:trPr>
        <w:tc>
          <w:tcPr>
            <w:tcW w:w="1775" w:type="pct"/>
            <w:shd w:val="clear" w:color="auto" w:fill="auto"/>
            <w:noWrap/>
            <w:vAlign w:val="center"/>
          </w:tcPr>
          <w:p w:rsidR="00B3083F" w:rsidRPr="00A46461" w:rsidRDefault="00B3083F" w:rsidP="00D53CED">
            <w:pPr>
              <w:rPr>
                <w:rFonts w:cs="Raavi"/>
                <w:szCs w:val="22"/>
              </w:rPr>
            </w:pPr>
            <w:r w:rsidRPr="00A46461">
              <w:rPr>
                <w:rFonts w:cs="Raavi"/>
                <w:szCs w:val="22"/>
              </w:rPr>
              <w:t>Provazníková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„Provazníková, H.“ </w:instrText>
            </w:r>
            <w:r w:rsidR="0091008E" w:rsidRPr="00A46461">
              <w:rPr>
                <w:rFonts w:cs="Raavi"/>
                <w:szCs w:val="22"/>
              </w:rPr>
              <w:fldChar w:fldCharType="end"/>
            </w:r>
            <w:r w:rsidRPr="00A46461">
              <w:rPr>
                <w:rFonts w:cs="Raavi"/>
                <w:szCs w:val="22"/>
              </w:rPr>
              <w:t xml:space="preserve"> Hana, doc. MUDr., CSc.</w:t>
            </w:r>
          </w:p>
        </w:tc>
        <w:tc>
          <w:tcPr>
            <w:tcW w:w="726" w:type="pct"/>
            <w:shd w:val="clear" w:color="auto" w:fill="auto"/>
            <w:noWrap/>
            <w:vAlign w:val="center"/>
          </w:tcPr>
          <w:p w:rsidR="00B3083F" w:rsidRPr="00A46461" w:rsidRDefault="00B3083F" w:rsidP="008F0515">
            <w:pPr>
              <w:rPr>
                <w:rFonts w:cs="Raavi"/>
                <w:szCs w:val="22"/>
              </w:rPr>
            </w:pPr>
            <w:r w:rsidRPr="00A46461">
              <w:rPr>
                <w:rFonts w:cs="Raavi"/>
                <w:szCs w:val="22"/>
              </w:rPr>
              <w:t>docent</w:t>
            </w:r>
          </w:p>
        </w:tc>
        <w:tc>
          <w:tcPr>
            <w:tcW w:w="725" w:type="pct"/>
            <w:shd w:val="clear" w:color="auto" w:fill="auto"/>
            <w:noWrap/>
            <w:vAlign w:val="center"/>
          </w:tcPr>
          <w:p w:rsidR="00B3083F" w:rsidRPr="00A46461" w:rsidRDefault="00B3083F" w:rsidP="008F0515">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2333</w:t>
              </w:r>
            </w:smartTag>
          </w:p>
        </w:tc>
        <w:tc>
          <w:tcPr>
            <w:tcW w:w="1774" w:type="pct"/>
            <w:shd w:val="clear" w:color="auto" w:fill="auto"/>
            <w:noWrap/>
            <w:vAlign w:val="center"/>
          </w:tcPr>
          <w:p w:rsidR="00B3083F" w:rsidRPr="00A46461" w:rsidRDefault="00B3083F" w:rsidP="008F0515">
            <w:pPr>
              <w:rPr>
                <w:rFonts w:cs="Raavi"/>
                <w:szCs w:val="22"/>
              </w:rPr>
            </w:pPr>
            <w:r w:rsidRPr="00A46461">
              <w:rPr>
                <w:rFonts w:cs="Raavi"/>
                <w:szCs w:val="22"/>
              </w:rPr>
              <w:t>hana.provaznikova@lf3.cuni.cz</w:t>
            </w:r>
          </w:p>
        </w:tc>
      </w:tr>
      <w:tr w:rsidR="00B3083F" w:rsidRPr="00A46461" w:rsidTr="005E40DF">
        <w:trPr>
          <w:trHeight w:val="70"/>
        </w:trPr>
        <w:tc>
          <w:tcPr>
            <w:tcW w:w="1775" w:type="pct"/>
            <w:shd w:val="clear" w:color="auto" w:fill="auto"/>
            <w:noWrap/>
            <w:vAlign w:val="center"/>
          </w:tcPr>
          <w:p w:rsidR="00B3083F" w:rsidRPr="00A46461" w:rsidRDefault="00B3083F" w:rsidP="00D53CED">
            <w:pPr>
              <w:rPr>
                <w:rFonts w:cs="Raavi"/>
                <w:szCs w:val="22"/>
              </w:rPr>
            </w:pPr>
            <w:r w:rsidRPr="00A46461">
              <w:rPr>
                <w:rFonts w:cs="Raavi"/>
                <w:szCs w:val="22"/>
              </w:rPr>
              <w:t>Šteflová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„Šteflová, A.“ </w:instrText>
            </w:r>
            <w:r w:rsidR="0091008E" w:rsidRPr="00A46461">
              <w:rPr>
                <w:rFonts w:cs="Raavi"/>
                <w:szCs w:val="22"/>
              </w:rPr>
              <w:fldChar w:fldCharType="end"/>
            </w:r>
            <w:r w:rsidRPr="00A46461">
              <w:rPr>
                <w:rFonts w:cs="Raavi"/>
                <w:szCs w:val="22"/>
              </w:rPr>
              <w:t xml:space="preserve"> Alena, MUDr.</w:t>
            </w:r>
          </w:p>
        </w:tc>
        <w:tc>
          <w:tcPr>
            <w:tcW w:w="726" w:type="pct"/>
            <w:shd w:val="clear" w:color="auto" w:fill="auto"/>
            <w:noWrap/>
            <w:vAlign w:val="center"/>
          </w:tcPr>
          <w:p w:rsidR="00B3083F" w:rsidRPr="00A46461" w:rsidRDefault="00B3083F" w:rsidP="00D53CED">
            <w:pPr>
              <w:rPr>
                <w:rFonts w:cs="Raavi"/>
                <w:szCs w:val="22"/>
              </w:rPr>
            </w:pPr>
            <w:r w:rsidRPr="00A46461">
              <w:rPr>
                <w:rFonts w:cs="Raavi"/>
                <w:szCs w:val="22"/>
              </w:rPr>
              <w:t>ext. učitel</w:t>
            </w:r>
          </w:p>
        </w:tc>
        <w:tc>
          <w:tcPr>
            <w:tcW w:w="725" w:type="pct"/>
            <w:shd w:val="clear" w:color="auto" w:fill="auto"/>
            <w:noWrap/>
            <w:vAlign w:val="center"/>
          </w:tcPr>
          <w:p w:rsidR="00B3083F" w:rsidRPr="00A46461" w:rsidRDefault="00B3083F"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257 199 880</w:t>
              </w:r>
            </w:smartTag>
          </w:p>
        </w:tc>
        <w:tc>
          <w:tcPr>
            <w:tcW w:w="1774" w:type="pct"/>
            <w:shd w:val="clear" w:color="auto" w:fill="auto"/>
            <w:noWrap/>
            <w:vAlign w:val="center"/>
          </w:tcPr>
          <w:p w:rsidR="00B3083F" w:rsidRPr="00A46461" w:rsidRDefault="00B3083F" w:rsidP="00D53CED">
            <w:pPr>
              <w:rPr>
                <w:rFonts w:cs="Raavi"/>
                <w:szCs w:val="22"/>
              </w:rPr>
            </w:pPr>
          </w:p>
        </w:tc>
      </w:tr>
      <w:tr w:rsidR="00B3083F" w:rsidRPr="00A46461" w:rsidTr="005E40DF">
        <w:trPr>
          <w:trHeight w:val="70"/>
        </w:trPr>
        <w:tc>
          <w:tcPr>
            <w:tcW w:w="1775" w:type="pct"/>
            <w:shd w:val="clear" w:color="auto" w:fill="auto"/>
            <w:noWrap/>
            <w:vAlign w:val="center"/>
          </w:tcPr>
          <w:p w:rsidR="00B3083F" w:rsidRPr="00A46461" w:rsidRDefault="00B3083F" w:rsidP="00D53CED">
            <w:pPr>
              <w:rPr>
                <w:rFonts w:cs="Raavi"/>
                <w:szCs w:val="22"/>
              </w:rPr>
            </w:pPr>
            <w:r w:rsidRPr="00A46461">
              <w:rPr>
                <w:rFonts w:cs="Raavi"/>
                <w:szCs w:val="22"/>
              </w:rPr>
              <w:t>Vaníčková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„Vaníčková, E.“ </w:instrText>
            </w:r>
            <w:r w:rsidR="0091008E" w:rsidRPr="00A46461">
              <w:rPr>
                <w:rFonts w:cs="Raavi"/>
                <w:szCs w:val="22"/>
              </w:rPr>
              <w:fldChar w:fldCharType="end"/>
            </w:r>
            <w:r w:rsidRPr="00A46461">
              <w:rPr>
                <w:rFonts w:cs="Raavi"/>
                <w:szCs w:val="22"/>
              </w:rPr>
              <w:t xml:space="preserve"> Eva, MUDr., CSc.</w:t>
            </w:r>
          </w:p>
        </w:tc>
        <w:tc>
          <w:tcPr>
            <w:tcW w:w="726" w:type="pct"/>
            <w:shd w:val="clear" w:color="auto" w:fill="auto"/>
            <w:noWrap/>
            <w:vAlign w:val="center"/>
          </w:tcPr>
          <w:p w:rsidR="00B3083F" w:rsidRPr="00A46461" w:rsidRDefault="00B3083F" w:rsidP="00D53CED">
            <w:pPr>
              <w:rPr>
                <w:rFonts w:cs="Raavi"/>
                <w:szCs w:val="22"/>
              </w:rPr>
            </w:pPr>
            <w:r w:rsidRPr="00A46461">
              <w:rPr>
                <w:rFonts w:cs="Raavi"/>
                <w:szCs w:val="22"/>
              </w:rPr>
              <w:t>odb. asist.</w:t>
            </w:r>
          </w:p>
        </w:tc>
        <w:tc>
          <w:tcPr>
            <w:tcW w:w="725" w:type="pct"/>
            <w:shd w:val="clear" w:color="auto" w:fill="auto"/>
            <w:noWrap/>
            <w:vAlign w:val="center"/>
          </w:tcPr>
          <w:p w:rsidR="00B3083F" w:rsidRPr="00A46461" w:rsidRDefault="00B3083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2332</w:t>
              </w:r>
            </w:smartTag>
          </w:p>
        </w:tc>
        <w:tc>
          <w:tcPr>
            <w:tcW w:w="1774" w:type="pct"/>
            <w:shd w:val="clear" w:color="auto" w:fill="auto"/>
            <w:noWrap/>
            <w:vAlign w:val="center"/>
          </w:tcPr>
          <w:p w:rsidR="00B3083F" w:rsidRPr="00A46461" w:rsidRDefault="00B3083F" w:rsidP="00D53CED">
            <w:pPr>
              <w:rPr>
                <w:rFonts w:cs="Raavi"/>
                <w:szCs w:val="22"/>
              </w:rPr>
            </w:pPr>
            <w:r w:rsidRPr="00A46461">
              <w:rPr>
                <w:rFonts w:cs="Raavi"/>
                <w:szCs w:val="22"/>
              </w:rPr>
              <w:t>eva.vanickova@lf3.cuni.cz</w:t>
            </w:r>
          </w:p>
        </w:tc>
      </w:tr>
    </w:tbl>
    <w:p w:rsidR="004061C4" w:rsidRPr="00A46461" w:rsidRDefault="004061C4" w:rsidP="00D53CED">
      <w:pPr>
        <w:rPr>
          <w:rFonts w:cs="Raavi"/>
          <w:b/>
          <w:sz w:val="12"/>
          <w:szCs w:val="12"/>
        </w:rPr>
      </w:pPr>
      <w:bookmarkStart w:id="912" w:name="_Toc109706802"/>
      <w:bookmarkStart w:id="913" w:name="_Toc172357081"/>
    </w:p>
    <w:p w:rsidR="005F27C0" w:rsidRDefault="005F27C0" w:rsidP="00420057">
      <w:pPr>
        <w:pStyle w:val="Zkladntext"/>
        <w:jc w:val="both"/>
        <w:rPr>
          <w:rFonts w:cs="Raavi"/>
          <w:b/>
        </w:rPr>
      </w:pPr>
    </w:p>
    <w:p w:rsidR="00D55FD0" w:rsidRPr="00A46461" w:rsidRDefault="00D55FD0" w:rsidP="00420057">
      <w:pPr>
        <w:pStyle w:val="Zkladntext"/>
        <w:jc w:val="both"/>
        <w:rPr>
          <w:rFonts w:cs="Raavi"/>
        </w:rPr>
      </w:pPr>
      <w:r w:rsidRPr="00A46461">
        <w:rPr>
          <w:rFonts w:cs="Raavi"/>
          <w:b/>
        </w:rPr>
        <w:t xml:space="preserve">Studentská poradna při Ústavu zdraví dětí a mládeže 3.LF UK </w:t>
      </w:r>
      <w:r w:rsidRPr="00A46461">
        <w:rPr>
          <w:rFonts w:cs="Raavi"/>
        </w:rPr>
        <w:t>poskytuje</w:t>
      </w:r>
      <w:r w:rsidR="00032AB2" w:rsidRPr="00A46461">
        <w:rPr>
          <w:rFonts w:cs="Raavi"/>
        </w:rPr>
        <w:t xml:space="preserve"> </w:t>
      </w:r>
      <w:r w:rsidRPr="00A46461">
        <w:rPr>
          <w:rFonts w:cs="Raavi"/>
        </w:rPr>
        <w:t>následující služby</w:t>
      </w:r>
      <w:r w:rsidR="00032AB2" w:rsidRPr="00A46461">
        <w:rPr>
          <w:rFonts w:cs="Raavi"/>
        </w:rPr>
        <w:t xml:space="preserve"> </w:t>
      </w:r>
      <w:r w:rsidRPr="00A46461">
        <w:rPr>
          <w:rFonts w:cs="Raavi"/>
        </w:rPr>
        <w:t>českým i zahraničním studentům VŠ:</w:t>
      </w:r>
    </w:p>
    <w:p w:rsidR="008A72B3" w:rsidRPr="00A46461" w:rsidRDefault="008A72B3" w:rsidP="00231EB8">
      <w:pPr>
        <w:pStyle w:val="Kap7-funkce"/>
      </w:pPr>
      <w:r w:rsidRPr="00A46461">
        <w:t xml:space="preserve">studijní poradenství, poradenství zaměřené na zvládání stresu a řešení osobních problémů, </w:t>
      </w:r>
      <w:r w:rsidR="00A1553F">
        <w:t xml:space="preserve">poradenství při </w:t>
      </w:r>
      <w:r w:rsidR="00A1553F" w:rsidRPr="00A46461">
        <w:t>odvykání kouření</w:t>
      </w:r>
    </w:p>
    <w:p w:rsidR="007D077D" w:rsidRPr="00A46461" w:rsidRDefault="00474715" w:rsidP="00D53CED">
      <w:pPr>
        <w:pStyle w:val="Kap7-funkce"/>
        <w:rPr>
          <w:rFonts w:cs="Raavi"/>
        </w:rPr>
      </w:pPr>
      <w:r w:rsidRPr="00A46461">
        <w:rPr>
          <w:rFonts w:cs="Raavi"/>
        </w:rPr>
        <w:t xml:space="preserve">bližší informace v části Informace pro studenty – Studentská poradna </w:t>
      </w:r>
    </w:p>
    <w:p w:rsidR="008A72B3" w:rsidRPr="00A46461" w:rsidRDefault="008A72B3" w:rsidP="00D53CED">
      <w:pPr>
        <w:pStyle w:val="Kap7-funkce"/>
        <w:numPr>
          <w:ilvl w:val="0"/>
          <w:numId w:val="0"/>
        </w:numPr>
        <w:rPr>
          <w:rFonts w:cs="Raavi"/>
          <w:b/>
        </w:rPr>
      </w:pPr>
    </w:p>
    <w:p w:rsidR="005F27C0" w:rsidRDefault="005F27C0" w:rsidP="00420057">
      <w:pPr>
        <w:pStyle w:val="Zkladntext"/>
        <w:spacing w:after="0"/>
        <w:rPr>
          <w:rFonts w:cs="Raavi"/>
          <w:b/>
        </w:rPr>
      </w:pPr>
    </w:p>
    <w:p w:rsidR="001D560C" w:rsidRPr="00A46461" w:rsidRDefault="001D560C" w:rsidP="00420057">
      <w:pPr>
        <w:pStyle w:val="Zkladntext"/>
        <w:spacing w:after="0"/>
        <w:rPr>
          <w:rFonts w:cs="Raavi"/>
          <w:b/>
        </w:rPr>
      </w:pPr>
      <w:r w:rsidRPr="00A46461">
        <w:rPr>
          <w:rFonts w:cs="Raavi"/>
          <w:b/>
        </w:rPr>
        <w:t xml:space="preserve">Česká společnost na ochranu dětí – </w:t>
      </w:r>
      <w:r w:rsidR="007D077D" w:rsidRPr="00A46461">
        <w:rPr>
          <w:rFonts w:cs="Raavi"/>
          <w:b/>
        </w:rPr>
        <w:t>R</w:t>
      </w:r>
      <w:r w:rsidRPr="00A46461">
        <w:rPr>
          <w:rFonts w:cs="Raavi"/>
          <w:b/>
        </w:rPr>
        <w:t>ůžová linka</w:t>
      </w:r>
      <w:bookmarkEnd w:id="912"/>
      <w:bookmarkEnd w:id="913"/>
    </w:p>
    <w:p w:rsidR="005F27C0" w:rsidRDefault="005F27C0" w:rsidP="00420057">
      <w:pPr>
        <w:pStyle w:val="Zkladntext"/>
        <w:jc w:val="both"/>
        <w:rPr>
          <w:rFonts w:cs="Raavi"/>
        </w:rPr>
      </w:pPr>
    </w:p>
    <w:p w:rsidR="00420057" w:rsidRPr="00A46461" w:rsidRDefault="001D560C" w:rsidP="00420057">
      <w:pPr>
        <w:pStyle w:val="Zkladntext"/>
        <w:jc w:val="both"/>
        <w:rPr>
          <w:rFonts w:cs="Raavi"/>
        </w:rPr>
      </w:pPr>
      <w:r w:rsidRPr="00A46461">
        <w:rPr>
          <w:rFonts w:cs="Raavi"/>
        </w:rPr>
        <w:t>Česká společnost na ochranu dětí je občanské sdružení, které bylo založeno v roce 1992. Jejím hlavním cílem je naplňování Úmluvy o právech dítěte v ČR. Činnost společnosti je orientována především na ochranu a podporu zdraví dětí. Společnost je zřizovatelem Růžové linky, která od roku 1994 poskytuje telefonickou dětskou krizovou intervenci a realizuje řadu výchovných a vzdělávacích</w:t>
      </w:r>
      <w:r w:rsidR="00E23976" w:rsidRPr="00A46461">
        <w:rPr>
          <w:rFonts w:cs="Raavi"/>
        </w:rPr>
        <w:t xml:space="preserve"> </w:t>
      </w:r>
      <w:r w:rsidRPr="00A46461">
        <w:rPr>
          <w:rFonts w:cs="Raavi"/>
        </w:rPr>
        <w:t xml:space="preserve">primárně preventivních programů. </w:t>
      </w:r>
    </w:p>
    <w:p w:rsidR="001D560C" w:rsidRPr="00A46461" w:rsidRDefault="001D560C" w:rsidP="00071F5E">
      <w:pPr>
        <w:pStyle w:val="Zkladntext"/>
        <w:spacing w:after="0"/>
        <w:ind w:firstLine="550"/>
        <w:rPr>
          <w:rFonts w:cs="Raavi"/>
        </w:rPr>
      </w:pPr>
      <w:r w:rsidRPr="00A46461">
        <w:rPr>
          <w:rFonts w:cs="Raavi"/>
        </w:rPr>
        <w:t xml:space="preserve">Předsedkyně společnosti: </w:t>
      </w:r>
      <w:r w:rsidR="00C409D6" w:rsidRPr="00A46461">
        <w:rPr>
          <w:rFonts w:cs="Raavi"/>
        </w:rPr>
        <w:t>d</w:t>
      </w:r>
      <w:r w:rsidR="00FD5F2D" w:rsidRPr="00A46461">
        <w:rPr>
          <w:rFonts w:cs="Raavi"/>
        </w:rPr>
        <w:t>oc.</w:t>
      </w:r>
      <w:r w:rsidRPr="00A46461">
        <w:rPr>
          <w:rFonts w:cs="Raavi"/>
        </w:rPr>
        <w:t xml:space="preserve"> MUDr. Hana Provazníková, CSc. </w:t>
      </w:r>
    </w:p>
    <w:p w:rsidR="001D560C" w:rsidRPr="00A46461" w:rsidRDefault="001D560C" w:rsidP="00071F5E">
      <w:pPr>
        <w:pStyle w:val="Zkladntext"/>
        <w:spacing w:after="0"/>
        <w:ind w:firstLine="550"/>
        <w:rPr>
          <w:rFonts w:cs="Raavi"/>
        </w:rPr>
      </w:pPr>
      <w:r w:rsidRPr="00A46461">
        <w:rPr>
          <w:rFonts w:cs="Raavi"/>
        </w:rPr>
        <w:t>Místopředsedkyně společnosti: MUDr. Eva Vaníčková, CSc.</w:t>
      </w:r>
    </w:p>
    <w:p w:rsidR="00071F5E" w:rsidRPr="00A46461" w:rsidRDefault="00071F5E" w:rsidP="00071F5E">
      <w:pPr>
        <w:pStyle w:val="Zkladntext"/>
        <w:spacing w:after="0"/>
        <w:ind w:firstLine="550"/>
        <w:rPr>
          <w:rFonts w:cs="Raavi"/>
        </w:rPr>
      </w:pPr>
    </w:p>
    <w:p w:rsidR="005F27C0" w:rsidRDefault="005F27C0" w:rsidP="00071F5E">
      <w:pPr>
        <w:pStyle w:val="Zkladntext"/>
        <w:spacing w:after="0"/>
        <w:rPr>
          <w:rFonts w:cs="Raavi"/>
          <w:b/>
        </w:rPr>
      </w:pPr>
    </w:p>
    <w:p w:rsidR="008A72B3" w:rsidRDefault="008F4974" w:rsidP="00071F5E">
      <w:pPr>
        <w:pStyle w:val="Zkladntext"/>
        <w:spacing w:after="0"/>
        <w:rPr>
          <w:rFonts w:cs="Raavi"/>
          <w:szCs w:val="22"/>
        </w:rPr>
      </w:pPr>
      <w:r w:rsidRPr="00A46461">
        <w:rPr>
          <w:rFonts w:cs="Raavi"/>
          <w:b/>
        </w:rPr>
        <w:t>Poradna pro dětské oběti násilí</w:t>
      </w:r>
      <w:r w:rsidR="00032AB2" w:rsidRPr="00A46461">
        <w:rPr>
          <w:rFonts w:cs="Raavi"/>
          <w:b/>
        </w:rPr>
        <w:t xml:space="preserve"> </w:t>
      </w:r>
      <w:r w:rsidRPr="00231EB8">
        <w:rPr>
          <w:rFonts w:cs="Raavi"/>
          <w:szCs w:val="22"/>
        </w:rPr>
        <w:t>(kontakt. MUDr. E. Vaníčková)</w:t>
      </w:r>
    </w:p>
    <w:p w:rsidR="00DF13B3" w:rsidRDefault="00DF13B3" w:rsidP="00071F5E">
      <w:pPr>
        <w:pStyle w:val="Zkladntext"/>
        <w:spacing w:after="0"/>
        <w:rPr>
          <w:rFonts w:cs="Raavi"/>
          <w:szCs w:val="22"/>
        </w:rPr>
      </w:pPr>
    </w:p>
    <w:p w:rsidR="00DF13B3" w:rsidRPr="00DF13B3" w:rsidRDefault="00DF13B3" w:rsidP="00DF13B3">
      <w:pPr>
        <w:pStyle w:val="Zkladntext"/>
        <w:jc w:val="both"/>
        <w:rPr>
          <w:rFonts w:cs="Raavi"/>
        </w:rPr>
      </w:pPr>
      <w:r w:rsidRPr="00DF13B3">
        <w:rPr>
          <w:rFonts w:cs="Raavi"/>
        </w:rPr>
        <w:t>Ústav zdraví dětí a mládeže je spolupracujícím pracovištěm </w:t>
      </w:r>
      <w:r w:rsidRPr="00DF13B3">
        <w:rPr>
          <w:rFonts w:cs="Raavi"/>
          <w:b/>
        </w:rPr>
        <w:t>Národního koordinačního centra prevence úrazů, násilí a podpory bezpečnosti pro děti</w:t>
      </w:r>
      <w:r w:rsidRPr="00DF13B3">
        <w:rPr>
          <w:rFonts w:cs="Raavi"/>
        </w:rPr>
        <w:t xml:space="preserve"> ve F</w:t>
      </w:r>
      <w:r>
        <w:rPr>
          <w:rFonts w:cs="Raavi"/>
        </w:rPr>
        <w:t>akultní nemocnici Motol. J</w:t>
      </w:r>
      <w:r w:rsidRPr="00DF13B3">
        <w:rPr>
          <w:rFonts w:cs="Raavi"/>
        </w:rPr>
        <w:t xml:space="preserve">eho činnost </w:t>
      </w:r>
      <w:r>
        <w:rPr>
          <w:rFonts w:cs="Raavi"/>
        </w:rPr>
        <w:t xml:space="preserve">je </w:t>
      </w:r>
      <w:r w:rsidRPr="00DF13B3">
        <w:rPr>
          <w:rFonts w:cs="Raavi"/>
        </w:rPr>
        <w:t>postavená na BCA WHO.</w:t>
      </w:r>
    </w:p>
    <w:p w:rsidR="008A72B3" w:rsidRPr="00A46461" w:rsidRDefault="008A72B3" w:rsidP="00D53CED">
      <w:pPr>
        <w:pStyle w:val="Zkladntext"/>
        <w:rPr>
          <w:rFonts w:cs="Raavi"/>
          <w:szCs w:val="22"/>
        </w:rPr>
      </w:pPr>
    </w:p>
    <w:p w:rsidR="00E5662E" w:rsidRDefault="00E5662E" w:rsidP="00D53CED">
      <w:pPr>
        <w:rPr>
          <w:rFonts w:cs="Raavi"/>
          <w:szCs w:val="22"/>
        </w:rPr>
      </w:pPr>
    </w:p>
    <w:p w:rsidR="00E5662E" w:rsidRPr="00A46461" w:rsidRDefault="00E5662E" w:rsidP="00D53CED">
      <w:pPr>
        <w:rPr>
          <w:rFonts w:cs="Raavi"/>
          <w:szCs w:val="22"/>
        </w:rPr>
      </w:pPr>
    </w:p>
    <w:p w:rsidR="00E5662E" w:rsidRDefault="00E5662E" w:rsidP="00D53CED">
      <w:pPr>
        <w:rPr>
          <w:rFonts w:cs="Raavi"/>
          <w:szCs w:val="22"/>
        </w:rPr>
      </w:pPr>
    </w:p>
    <w:p w:rsidR="005E40DF" w:rsidRDefault="005E40DF" w:rsidP="00D53CED">
      <w:pPr>
        <w:rPr>
          <w:rFonts w:cs="Raavi"/>
          <w:szCs w:val="22"/>
        </w:rPr>
      </w:pPr>
    </w:p>
    <w:p w:rsidR="005E40DF" w:rsidRDefault="005E40DF" w:rsidP="00D53CED">
      <w:pPr>
        <w:rPr>
          <w:rFonts w:cs="Raavi"/>
          <w:szCs w:val="22"/>
        </w:rPr>
      </w:pPr>
    </w:p>
    <w:p w:rsidR="005E40DF" w:rsidRDefault="005E40DF" w:rsidP="00D53CED">
      <w:pPr>
        <w:rPr>
          <w:rFonts w:cs="Raavi"/>
          <w:szCs w:val="22"/>
        </w:rPr>
      </w:pPr>
    </w:p>
    <w:p w:rsidR="005E40DF" w:rsidRDefault="005E40DF" w:rsidP="00D53CED">
      <w:pPr>
        <w:rPr>
          <w:rFonts w:cs="Raavi"/>
          <w:szCs w:val="22"/>
        </w:rPr>
      </w:pPr>
    </w:p>
    <w:p w:rsidR="005E40DF" w:rsidRDefault="005E40DF" w:rsidP="00D53CED">
      <w:pPr>
        <w:rPr>
          <w:rFonts w:cs="Raavi"/>
          <w:szCs w:val="22"/>
        </w:rPr>
      </w:pPr>
    </w:p>
    <w:p w:rsidR="005E40DF" w:rsidRDefault="005E40DF" w:rsidP="00D53CED">
      <w:pPr>
        <w:rPr>
          <w:rFonts w:cs="Raavi"/>
          <w:szCs w:val="22"/>
        </w:rPr>
      </w:pPr>
    </w:p>
    <w:p w:rsidR="0032643D" w:rsidRDefault="0032643D" w:rsidP="00D53CED">
      <w:pPr>
        <w:rPr>
          <w:rFonts w:cs="Raavi"/>
          <w:szCs w:val="22"/>
        </w:rPr>
      </w:pPr>
    </w:p>
    <w:p w:rsidR="0032643D" w:rsidRDefault="0032643D" w:rsidP="00D53CED">
      <w:pPr>
        <w:rPr>
          <w:rFonts w:cs="Raavi"/>
          <w:szCs w:val="22"/>
        </w:rPr>
      </w:pPr>
    </w:p>
    <w:p w:rsidR="0032643D" w:rsidRDefault="0032643D" w:rsidP="00D53CED">
      <w:pPr>
        <w:rPr>
          <w:rFonts w:cs="Raavi"/>
          <w:szCs w:val="22"/>
        </w:rPr>
      </w:pPr>
    </w:p>
    <w:p w:rsidR="00EA6DE3" w:rsidRDefault="00EA6DE3" w:rsidP="00D53CED">
      <w:pPr>
        <w:rPr>
          <w:rFonts w:cs="Raavi"/>
          <w:szCs w:val="22"/>
        </w:rPr>
      </w:pPr>
    </w:p>
    <w:p w:rsidR="00EA6DE3" w:rsidRDefault="00EA6DE3" w:rsidP="00D53CED">
      <w:pPr>
        <w:rPr>
          <w:rFonts w:cs="Raavi"/>
          <w:szCs w:val="22"/>
        </w:rPr>
      </w:pPr>
    </w:p>
    <w:p w:rsidR="00EA6DE3" w:rsidRDefault="00EA6DE3" w:rsidP="00D53CED">
      <w:pPr>
        <w:rPr>
          <w:rFonts w:cs="Raavi"/>
          <w:szCs w:val="22"/>
        </w:rPr>
      </w:pPr>
    </w:p>
    <w:p w:rsidR="0032643D" w:rsidRDefault="0032643D" w:rsidP="00D53CED">
      <w:pPr>
        <w:rPr>
          <w:rFonts w:cs="Raavi"/>
          <w:szCs w:val="22"/>
        </w:rPr>
      </w:pPr>
    </w:p>
    <w:p w:rsidR="001D560C" w:rsidRPr="00A46461" w:rsidRDefault="00BC6FEB" w:rsidP="0041235B">
      <w:pPr>
        <w:pStyle w:val="Podnadpis"/>
        <w:rPr>
          <w:rFonts w:eastAsia="Kozuka Mincho Pro H"/>
        </w:rPr>
      </w:pPr>
      <w:bookmarkStart w:id="914" w:name="_Toc172357082"/>
      <w:bookmarkStart w:id="915" w:name="_Toc299024438"/>
      <w:r w:rsidRPr="00A46461">
        <w:rPr>
          <w:rFonts w:eastAsia="Kozuka Mincho Pro H"/>
        </w:rPr>
        <w:lastRenderedPageBreak/>
        <w:t>KLINIKY</w:t>
      </w:r>
      <w:bookmarkEnd w:id="914"/>
      <w:r w:rsidRPr="00A46461">
        <w:rPr>
          <w:rFonts w:eastAsia="Kozuka Mincho Pro H"/>
        </w:rPr>
        <w:t xml:space="preserve"> -</w:t>
      </w:r>
      <w:bookmarkStart w:id="916" w:name="_Toc172357083"/>
      <w:r w:rsidRPr="00A46461">
        <w:rPr>
          <w:rFonts w:eastAsia="Kozuka Mincho Pro H"/>
        </w:rPr>
        <w:t xml:space="preserve"> SPOLEČNÉ S</w:t>
      </w:r>
      <w:r w:rsidR="00E5662E" w:rsidRPr="00A46461">
        <w:rPr>
          <w:rFonts w:eastAsia="Kozuka Mincho Pro H"/>
        </w:rPr>
        <w:t> </w:t>
      </w:r>
      <w:r w:rsidRPr="00A46461">
        <w:rPr>
          <w:rFonts w:eastAsia="Kozuka Mincho Pro H"/>
        </w:rPr>
        <w:t>FNKV</w:t>
      </w:r>
      <w:bookmarkEnd w:id="915"/>
      <w:bookmarkEnd w:id="916"/>
    </w:p>
    <w:p w:rsidR="001D560C" w:rsidRPr="00A46461" w:rsidRDefault="00F272D8" w:rsidP="00D23E69">
      <w:pPr>
        <w:pStyle w:val="Podnadpis2"/>
        <w:pBdr>
          <w:top w:val="single" w:sz="12" w:space="1" w:color="auto"/>
          <w:left w:val="single" w:sz="6" w:space="4" w:color="auto"/>
          <w:bottom w:val="single" w:sz="12" w:space="1" w:color="auto"/>
          <w:right w:val="single" w:sz="6" w:space="4" w:color="auto"/>
        </w:pBdr>
        <w:rPr>
          <w:color w:val="auto"/>
        </w:rPr>
      </w:pPr>
      <w:bookmarkStart w:id="917" w:name="_Toc109706830"/>
      <w:bookmarkStart w:id="918" w:name="_Toc172357084"/>
      <w:bookmarkStart w:id="919" w:name="_Toc299024439"/>
      <w:r w:rsidRPr="00A46461">
        <w:rPr>
          <w:color w:val="auto"/>
        </w:rPr>
        <w:t>12311 DERMATOVENEROLOGICKÁ KLINIKA</w:t>
      </w:r>
      <w:bookmarkEnd w:id="917"/>
      <w:bookmarkEnd w:id="918"/>
      <w:bookmarkEnd w:id="919"/>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D2 ve FNKV</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4116"/>
        <w:gridCol w:w="1155"/>
        <w:gridCol w:w="1240"/>
        <w:gridCol w:w="3210"/>
      </w:tblGrid>
      <w:tr w:rsidR="006744E0" w:rsidRPr="00A46461" w:rsidTr="00892EE3">
        <w:trPr>
          <w:trHeight w:val="98"/>
        </w:trPr>
        <w:tc>
          <w:tcPr>
            <w:tcW w:w="2117"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594"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638"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651"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892EE3">
        <w:trPr>
          <w:trHeight w:val="127"/>
        </w:trPr>
        <w:tc>
          <w:tcPr>
            <w:tcW w:w="2117" w:type="pct"/>
            <w:shd w:val="clear" w:color="auto" w:fill="auto"/>
            <w:noWrap/>
            <w:vAlign w:val="center"/>
          </w:tcPr>
          <w:p w:rsidR="006744E0" w:rsidRPr="00A46461" w:rsidRDefault="006744E0" w:rsidP="00D53CED">
            <w:pPr>
              <w:rPr>
                <w:rFonts w:cs="Raavi"/>
                <w:b/>
                <w:szCs w:val="22"/>
              </w:rPr>
            </w:pPr>
            <w:r w:rsidRPr="00A46461">
              <w:rPr>
                <w:rFonts w:cs="Raavi"/>
                <w:b/>
                <w:szCs w:val="22"/>
              </w:rPr>
              <w:t>Arenberger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Arenberger,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001D5BBD" w:rsidRPr="00A46461">
              <w:rPr>
                <w:rFonts w:cs="Raavi"/>
                <w:b/>
                <w:szCs w:val="22"/>
              </w:rPr>
              <w:t xml:space="preserve"> Petr</w:t>
            </w:r>
            <w:r w:rsidR="00446C62" w:rsidRPr="00A46461">
              <w:rPr>
                <w:rFonts w:cs="Raavi"/>
                <w:b/>
                <w:szCs w:val="22"/>
              </w:rPr>
              <w:t>,</w:t>
            </w:r>
            <w:r w:rsidR="001D5BBD" w:rsidRPr="00A46461">
              <w:rPr>
                <w:rFonts w:cs="Raavi"/>
                <w:b/>
                <w:szCs w:val="22"/>
              </w:rPr>
              <w:t xml:space="preserve"> </w:t>
            </w:r>
            <w:r w:rsidR="00AC562B" w:rsidRPr="00A46461">
              <w:rPr>
                <w:rFonts w:cs="Raavi"/>
                <w:b/>
                <w:szCs w:val="22"/>
              </w:rPr>
              <w:t>p</w:t>
            </w:r>
            <w:r w:rsidR="001D5BBD" w:rsidRPr="00A46461">
              <w:rPr>
                <w:rFonts w:cs="Raavi"/>
                <w:b/>
                <w:szCs w:val="22"/>
              </w:rPr>
              <w:t>rof. MUDr.</w:t>
            </w:r>
            <w:r w:rsidR="00AC562B" w:rsidRPr="00A46461">
              <w:rPr>
                <w:rFonts w:cs="Raavi"/>
                <w:b/>
                <w:szCs w:val="22"/>
              </w:rPr>
              <w:t>,</w:t>
            </w:r>
            <w:r w:rsidR="001D5BBD" w:rsidRPr="00A46461">
              <w:rPr>
                <w:rFonts w:cs="Raavi"/>
                <w:b/>
                <w:szCs w:val="22"/>
              </w:rPr>
              <w:t xml:space="preserve"> DrSc.</w:t>
            </w:r>
            <w:r w:rsidR="00AC562B" w:rsidRPr="00A46461">
              <w:rPr>
                <w:rFonts w:cs="Raavi"/>
                <w:b/>
                <w:szCs w:val="22"/>
              </w:rPr>
              <w:t xml:space="preserve"> MBA.</w:t>
            </w:r>
          </w:p>
        </w:tc>
        <w:tc>
          <w:tcPr>
            <w:tcW w:w="594" w:type="pct"/>
            <w:shd w:val="clear" w:color="auto" w:fill="auto"/>
            <w:noWrap/>
            <w:vAlign w:val="center"/>
          </w:tcPr>
          <w:p w:rsidR="006744E0" w:rsidRPr="00A46461" w:rsidRDefault="006744E0" w:rsidP="00D53CED">
            <w:pPr>
              <w:rPr>
                <w:rFonts w:cs="Raavi"/>
                <w:b/>
                <w:szCs w:val="22"/>
              </w:rPr>
            </w:pPr>
            <w:r w:rsidRPr="00A46461">
              <w:rPr>
                <w:rFonts w:cs="Raavi"/>
                <w:b/>
                <w:szCs w:val="22"/>
              </w:rPr>
              <w:t>přednosta</w:t>
            </w:r>
          </w:p>
        </w:tc>
        <w:tc>
          <w:tcPr>
            <w:tcW w:w="638"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3000</w:t>
              </w:r>
            </w:smartTag>
          </w:p>
        </w:tc>
        <w:tc>
          <w:tcPr>
            <w:tcW w:w="1651" w:type="pct"/>
            <w:shd w:val="clear" w:color="auto" w:fill="auto"/>
            <w:noWrap/>
            <w:vAlign w:val="center"/>
          </w:tcPr>
          <w:p w:rsidR="006744E0" w:rsidRPr="00A46461" w:rsidRDefault="00031FD8" w:rsidP="00D53CED">
            <w:pPr>
              <w:rPr>
                <w:rFonts w:cs="Raavi"/>
                <w:szCs w:val="22"/>
              </w:rPr>
            </w:pPr>
            <w:r w:rsidRPr="00A46461">
              <w:rPr>
                <w:rFonts w:cs="Raavi"/>
                <w:szCs w:val="22"/>
                <w:lang w:eastAsia="cs-CZ"/>
              </w:rPr>
              <w:t>pa@avemedica.cz</w:t>
            </w:r>
          </w:p>
        </w:tc>
      </w:tr>
      <w:tr w:rsidR="006744E0" w:rsidRPr="00A46461" w:rsidTr="00892EE3">
        <w:trPr>
          <w:trHeight w:val="60"/>
        </w:trPr>
        <w:tc>
          <w:tcPr>
            <w:tcW w:w="2117" w:type="pct"/>
            <w:shd w:val="clear" w:color="auto" w:fill="auto"/>
            <w:noWrap/>
            <w:vAlign w:val="center"/>
          </w:tcPr>
          <w:p w:rsidR="006744E0" w:rsidRPr="00A46461" w:rsidRDefault="00AC562B" w:rsidP="00D53CED">
            <w:pPr>
              <w:rPr>
                <w:rFonts w:cs="Raavi"/>
                <w:i/>
                <w:szCs w:val="22"/>
              </w:rPr>
            </w:pPr>
            <w:r w:rsidRPr="00A46461">
              <w:rPr>
                <w:rFonts w:cs="Raavi"/>
                <w:i/>
                <w:szCs w:val="22"/>
              </w:rPr>
              <w:t>Linhartová Olga</w:t>
            </w:r>
            <w:r w:rsidR="0091008E" w:rsidRPr="00A46461">
              <w:rPr>
                <w:rFonts w:cs="Raavi"/>
                <w:i/>
                <w:szCs w:val="22"/>
              </w:rPr>
              <w:fldChar w:fldCharType="begin"/>
            </w:r>
            <w:r w:rsidR="009F1AFA">
              <w:rPr>
                <w:rFonts w:cs="Raavi"/>
                <w:i/>
                <w:szCs w:val="22"/>
              </w:rPr>
              <w:instrText>XE</w:instrText>
            </w:r>
            <w:r w:rsidR="006744E0" w:rsidRPr="00A46461">
              <w:rPr>
                <w:rFonts w:cs="Raavi"/>
                <w:szCs w:val="22"/>
              </w:rPr>
              <w:instrText xml:space="preserve"> </w:instrText>
            </w:r>
            <w:r w:rsidR="00031FD8" w:rsidRPr="00A46461">
              <w:rPr>
                <w:rFonts w:cs="Raavi"/>
                <w:szCs w:val="22"/>
              </w:rPr>
              <w:instrText>„</w:instrText>
            </w:r>
            <w:r w:rsidRPr="00A46461">
              <w:rPr>
                <w:rFonts w:cs="Raavi"/>
                <w:szCs w:val="22"/>
              </w:rPr>
              <w:instrText>Linhartová</w:instrText>
            </w:r>
            <w:r w:rsidR="006744E0" w:rsidRPr="00A46461">
              <w:rPr>
                <w:rFonts w:cs="Raavi"/>
                <w:szCs w:val="22"/>
              </w:rPr>
              <w:instrText xml:space="preserve">, </w:instrText>
            </w:r>
            <w:r w:rsidRPr="00A46461">
              <w:rPr>
                <w:rFonts w:cs="Raavi"/>
                <w:szCs w:val="22"/>
              </w:rPr>
              <w:instrText>O</w:instrText>
            </w:r>
            <w:r w:rsidR="006744E0" w:rsidRPr="00A46461">
              <w:rPr>
                <w:rFonts w:cs="Raavi"/>
                <w:szCs w:val="22"/>
              </w:rPr>
              <w:instrText>.</w:instrText>
            </w:r>
            <w:r w:rsidR="00031FD8" w:rsidRPr="00A46461">
              <w:rPr>
                <w:rFonts w:cs="Raavi"/>
                <w:szCs w:val="22"/>
              </w:rPr>
              <w:instrText>“</w:instrText>
            </w:r>
            <w:r w:rsidR="006744E0" w:rsidRPr="00A46461">
              <w:rPr>
                <w:rFonts w:cs="Raavi"/>
                <w:i/>
                <w:szCs w:val="22"/>
              </w:rPr>
              <w:instrText xml:space="preserve"> </w:instrText>
            </w:r>
            <w:r w:rsidR="0091008E" w:rsidRPr="00A46461">
              <w:rPr>
                <w:rFonts w:cs="Raavi"/>
                <w:i/>
                <w:szCs w:val="22"/>
              </w:rPr>
              <w:fldChar w:fldCharType="end"/>
            </w:r>
          </w:p>
        </w:tc>
        <w:tc>
          <w:tcPr>
            <w:tcW w:w="594" w:type="pct"/>
            <w:shd w:val="clear" w:color="auto" w:fill="auto"/>
            <w:noWrap/>
            <w:vAlign w:val="center"/>
          </w:tcPr>
          <w:p w:rsidR="006744E0" w:rsidRPr="00A46461" w:rsidRDefault="006744E0" w:rsidP="00D53CED">
            <w:pPr>
              <w:rPr>
                <w:rFonts w:cs="Raavi"/>
                <w:i/>
                <w:szCs w:val="22"/>
              </w:rPr>
            </w:pPr>
            <w:r w:rsidRPr="00A46461">
              <w:rPr>
                <w:rFonts w:cs="Raavi"/>
                <w:i/>
                <w:szCs w:val="22"/>
              </w:rPr>
              <w:t>sekretariát</w:t>
            </w:r>
          </w:p>
        </w:tc>
        <w:tc>
          <w:tcPr>
            <w:tcW w:w="638"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2340</w:t>
              </w:r>
            </w:smartTag>
          </w:p>
        </w:tc>
        <w:tc>
          <w:tcPr>
            <w:tcW w:w="1651" w:type="pct"/>
            <w:shd w:val="clear" w:color="auto" w:fill="auto"/>
            <w:noWrap/>
            <w:vAlign w:val="center"/>
          </w:tcPr>
          <w:p w:rsidR="006744E0" w:rsidRPr="00A46461" w:rsidRDefault="00031FD8" w:rsidP="00D53CED">
            <w:pPr>
              <w:rPr>
                <w:rFonts w:cs="Raavi"/>
                <w:szCs w:val="22"/>
              </w:rPr>
            </w:pPr>
            <w:r w:rsidRPr="00A46461">
              <w:rPr>
                <w:rFonts w:cs="Raavi"/>
                <w:szCs w:val="22"/>
              </w:rPr>
              <w:t>dermasec@fnkv.cz</w:t>
            </w:r>
          </w:p>
        </w:tc>
      </w:tr>
      <w:tr w:rsidR="00420057" w:rsidRPr="00A46461" w:rsidTr="00892EE3">
        <w:trPr>
          <w:trHeight w:val="60"/>
        </w:trPr>
        <w:tc>
          <w:tcPr>
            <w:tcW w:w="5000" w:type="pct"/>
            <w:gridSpan w:val="4"/>
            <w:shd w:val="clear" w:color="auto" w:fill="FFFFCC"/>
            <w:noWrap/>
            <w:vAlign w:val="center"/>
          </w:tcPr>
          <w:p w:rsidR="00420057" w:rsidRPr="00A46461" w:rsidRDefault="00420057" w:rsidP="00D53CED">
            <w:pPr>
              <w:rPr>
                <w:rFonts w:cs="Raavi"/>
                <w:szCs w:val="22"/>
                <w:lang w:eastAsia="cs-CZ"/>
              </w:rPr>
            </w:pPr>
            <w:r w:rsidRPr="00A46461">
              <w:rPr>
                <w:rFonts w:cs="Raavi"/>
                <w:b/>
                <w:i/>
                <w:szCs w:val="22"/>
              </w:rPr>
              <w:t>Pracovníci kliniky:</w:t>
            </w:r>
          </w:p>
        </w:tc>
      </w:tr>
      <w:tr w:rsidR="00DC6D10" w:rsidRPr="00A46461" w:rsidTr="00892EE3">
        <w:trPr>
          <w:trHeight w:val="60"/>
        </w:trPr>
        <w:tc>
          <w:tcPr>
            <w:tcW w:w="2117" w:type="pct"/>
            <w:shd w:val="clear" w:color="auto" w:fill="auto"/>
            <w:noWrap/>
            <w:vAlign w:val="center"/>
          </w:tcPr>
          <w:p w:rsidR="00DC6D10" w:rsidRPr="00EA6DE3" w:rsidRDefault="00DC6D10" w:rsidP="00E646B9">
            <w:pPr>
              <w:rPr>
                <w:rFonts w:cs="Calibri"/>
                <w:szCs w:val="22"/>
              </w:rPr>
            </w:pPr>
            <w:r w:rsidRPr="00EA6DE3">
              <w:rPr>
                <w:rFonts w:cs="Calibri"/>
                <w:szCs w:val="22"/>
              </w:rPr>
              <w:t xml:space="preserve">Alexandrová Pavla,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„Alexandrová, P.“ </w:instrText>
            </w:r>
            <w:r w:rsidR="0091008E" w:rsidRPr="00EA6DE3">
              <w:rPr>
                <w:rFonts w:cs="Calibri"/>
                <w:szCs w:val="22"/>
              </w:rPr>
              <w:fldChar w:fldCharType="end"/>
            </w:r>
          </w:p>
        </w:tc>
        <w:tc>
          <w:tcPr>
            <w:tcW w:w="594" w:type="pct"/>
            <w:shd w:val="clear" w:color="auto" w:fill="auto"/>
            <w:noWrap/>
            <w:vAlign w:val="center"/>
          </w:tcPr>
          <w:p w:rsidR="00DC6D10" w:rsidRPr="00EA6DE3" w:rsidRDefault="00DC6D10" w:rsidP="00E646B9">
            <w:pPr>
              <w:rPr>
                <w:rFonts w:cs="Calibri"/>
                <w:szCs w:val="22"/>
              </w:rPr>
            </w:pPr>
            <w:r w:rsidRPr="00EA6DE3">
              <w:rPr>
                <w:rFonts w:cs="Calibri"/>
                <w:szCs w:val="22"/>
              </w:rPr>
              <w:t>PGS stud.</w:t>
            </w:r>
          </w:p>
        </w:tc>
        <w:tc>
          <w:tcPr>
            <w:tcW w:w="638" w:type="pct"/>
            <w:shd w:val="clear" w:color="auto" w:fill="auto"/>
            <w:noWrap/>
            <w:vAlign w:val="center"/>
          </w:tcPr>
          <w:p w:rsidR="00DC6D10" w:rsidRPr="00EA6DE3" w:rsidRDefault="00DC6D10" w:rsidP="00E646B9">
            <w:pPr>
              <w:rPr>
                <w:rFonts w:cs="Calibri"/>
                <w:b/>
                <w:szCs w:val="22"/>
              </w:rPr>
            </w:pPr>
            <w:r w:rsidRPr="00EA6DE3">
              <w:rPr>
                <w:rFonts w:cs="Calibri"/>
                <w:szCs w:val="22"/>
              </w:rPr>
              <w:t xml:space="preserve">26716 </w:t>
            </w:r>
            <w:r w:rsidRPr="00EA6DE3">
              <w:rPr>
                <w:rFonts w:cs="Calibri"/>
                <w:b/>
                <w:szCs w:val="22"/>
              </w:rPr>
              <w:t>2988</w:t>
            </w:r>
          </w:p>
        </w:tc>
        <w:tc>
          <w:tcPr>
            <w:tcW w:w="1651" w:type="pct"/>
            <w:shd w:val="clear" w:color="auto" w:fill="auto"/>
            <w:noWrap/>
            <w:vAlign w:val="center"/>
          </w:tcPr>
          <w:p w:rsidR="00DC6D10" w:rsidRPr="00EA6DE3" w:rsidRDefault="00DC6D10" w:rsidP="00E646B9">
            <w:pPr>
              <w:rPr>
                <w:rFonts w:cs="Calibri"/>
                <w:szCs w:val="22"/>
              </w:rPr>
            </w:pPr>
            <w:r w:rsidRPr="00EA6DE3">
              <w:rPr>
                <w:rFonts w:cs="Calibri"/>
                <w:szCs w:val="22"/>
              </w:rPr>
              <w:t>pavla.alex@email.cz</w:t>
            </w:r>
          </w:p>
        </w:tc>
      </w:tr>
      <w:tr w:rsidR="00DC6D10" w:rsidRPr="00A46461" w:rsidTr="00892EE3">
        <w:trPr>
          <w:trHeight w:val="60"/>
        </w:trPr>
        <w:tc>
          <w:tcPr>
            <w:tcW w:w="2117" w:type="pct"/>
            <w:shd w:val="clear" w:color="auto" w:fill="auto"/>
            <w:noWrap/>
            <w:vAlign w:val="center"/>
          </w:tcPr>
          <w:p w:rsidR="00DC6D10" w:rsidRPr="00EA6DE3" w:rsidRDefault="00DC6D10" w:rsidP="00D53CED">
            <w:pPr>
              <w:rPr>
                <w:rFonts w:cs="Calibri"/>
                <w:szCs w:val="22"/>
              </w:rPr>
            </w:pPr>
            <w:r w:rsidRPr="00EA6DE3">
              <w:rPr>
                <w:rFonts w:cs="Calibri"/>
                <w:szCs w:val="22"/>
              </w:rPr>
              <w:t>Arenbergerová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„Arenbergerová, M.“ </w:instrText>
            </w:r>
            <w:r w:rsidR="0091008E" w:rsidRPr="00EA6DE3">
              <w:rPr>
                <w:rFonts w:cs="Calibri"/>
                <w:szCs w:val="22"/>
              </w:rPr>
              <w:fldChar w:fldCharType="end"/>
            </w:r>
            <w:r w:rsidRPr="00EA6DE3">
              <w:rPr>
                <w:rFonts w:cs="Calibri"/>
                <w:szCs w:val="22"/>
              </w:rPr>
              <w:t xml:space="preserve"> Monika, MUDr., Ph.D.</w:t>
            </w:r>
          </w:p>
        </w:tc>
        <w:tc>
          <w:tcPr>
            <w:tcW w:w="594" w:type="pct"/>
            <w:shd w:val="clear" w:color="auto" w:fill="auto"/>
            <w:noWrap/>
            <w:vAlign w:val="center"/>
          </w:tcPr>
          <w:p w:rsidR="00DC6D10" w:rsidRPr="00EA6DE3" w:rsidRDefault="00DC6D10" w:rsidP="00D53CED">
            <w:pPr>
              <w:rPr>
                <w:rFonts w:cs="Calibri"/>
                <w:szCs w:val="22"/>
              </w:rPr>
            </w:pPr>
            <w:r w:rsidRPr="00EA6DE3">
              <w:rPr>
                <w:rFonts w:cs="Calibri"/>
                <w:szCs w:val="22"/>
              </w:rPr>
              <w:t>odb. asist.</w:t>
            </w:r>
          </w:p>
        </w:tc>
        <w:tc>
          <w:tcPr>
            <w:tcW w:w="638" w:type="pct"/>
            <w:shd w:val="clear" w:color="auto" w:fill="auto"/>
            <w:noWrap/>
            <w:vAlign w:val="center"/>
          </w:tcPr>
          <w:p w:rsidR="00DC6D10" w:rsidRPr="00EA6DE3" w:rsidRDefault="00DC6D10"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2348</w:t>
              </w:r>
            </w:smartTag>
          </w:p>
        </w:tc>
        <w:tc>
          <w:tcPr>
            <w:tcW w:w="1651" w:type="pct"/>
            <w:shd w:val="clear" w:color="auto" w:fill="auto"/>
            <w:noWrap/>
            <w:vAlign w:val="center"/>
          </w:tcPr>
          <w:p w:rsidR="00DC6D10" w:rsidRPr="00EA6DE3" w:rsidRDefault="00DC6D10" w:rsidP="00D53CED">
            <w:pPr>
              <w:rPr>
                <w:rFonts w:cs="Calibri"/>
                <w:szCs w:val="22"/>
              </w:rPr>
            </w:pPr>
            <w:r w:rsidRPr="00EA6DE3">
              <w:rPr>
                <w:rFonts w:cs="Calibri"/>
                <w:szCs w:val="22"/>
                <w:lang w:eastAsia="cs-CZ"/>
              </w:rPr>
              <w:t>ma@avemedica.cz</w:t>
            </w:r>
          </w:p>
        </w:tc>
      </w:tr>
      <w:tr w:rsidR="00DC6D10" w:rsidRPr="00A46461" w:rsidTr="00892EE3">
        <w:trPr>
          <w:trHeight w:val="60"/>
        </w:trPr>
        <w:tc>
          <w:tcPr>
            <w:tcW w:w="2117" w:type="pct"/>
            <w:shd w:val="clear" w:color="auto" w:fill="auto"/>
            <w:noWrap/>
            <w:vAlign w:val="center"/>
          </w:tcPr>
          <w:p w:rsidR="00DC6D10" w:rsidRPr="00EA6DE3" w:rsidRDefault="00DC6D10" w:rsidP="00DC6D10">
            <w:pPr>
              <w:rPr>
                <w:rFonts w:cs="Calibri"/>
                <w:szCs w:val="22"/>
              </w:rPr>
            </w:pPr>
            <w:r w:rsidRPr="00EA6DE3">
              <w:rPr>
                <w:rFonts w:cs="Calibri"/>
                <w:szCs w:val="22"/>
              </w:rPr>
              <w:t xml:space="preserve">Asimiadou Theodora Eleni,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„Asimiadou, T.“ </w:instrText>
            </w:r>
            <w:r w:rsidR="0091008E" w:rsidRPr="00EA6DE3">
              <w:rPr>
                <w:rFonts w:cs="Calibri"/>
                <w:szCs w:val="22"/>
              </w:rPr>
              <w:fldChar w:fldCharType="end"/>
            </w:r>
          </w:p>
        </w:tc>
        <w:tc>
          <w:tcPr>
            <w:tcW w:w="594" w:type="pct"/>
            <w:shd w:val="clear" w:color="auto" w:fill="auto"/>
            <w:noWrap/>
            <w:vAlign w:val="center"/>
          </w:tcPr>
          <w:p w:rsidR="00DC6D10" w:rsidRPr="00EA6DE3" w:rsidRDefault="00DC6D10" w:rsidP="00E646B9">
            <w:pPr>
              <w:rPr>
                <w:rFonts w:cs="Calibri"/>
                <w:szCs w:val="22"/>
              </w:rPr>
            </w:pPr>
            <w:r w:rsidRPr="00EA6DE3">
              <w:rPr>
                <w:rFonts w:cs="Calibri"/>
                <w:szCs w:val="22"/>
              </w:rPr>
              <w:t>PGS stud.</w:t>
            </w:r>
          </w:p>
        </w:tc>
        <w:tc>
          <w:tcPr>
            <w:tcW w:w="638" w:type="pct"/>
            <w:shd w:val="clear" w:color="auto" w:fill="auto"/>
            <w:noWrap/>
            <w:vAlign w:val="center"/>
          </w:tcPr>
          <w:p w:rsidR="00DC6D10" w:rsidRPr="00EA6DE3" w:rsidRDefault="00DC6D10" w:rsidP="00E646B9">
            <w:pPr>
              <w:rPr>
                <w:rFonts w:cs="Calibri"/>
                <w:szCs w:val="22"/>
              </w:rPr>
            </w:pPr>
            <w:r w:rsidRPr="00EA6DE3">
              <w:rPr>
                <w:rFonts w:cs="Calibri"/>
                <w:szCs w:val="22"/>
              </w:rPr>
              <w:t xml:space="preserve">26716 </w:t>
            </w:r>
            <w:r w:rsidRPr="00EA6DE3">
              <w:rPr>
                <w:rFonts w:cs="Calibri"/>
                <w:b/>
                <w:szCs w:val="22"/>
              </w:rPr>
              <w:t>2354</w:t>
            </w:r>
          </w:p>
        </w:tc>
        <w:tc>
          <w:tcPr>
            <w:tcW w:w="1651" w:type="pct"/>
            <w:shd w:val="clear" w:color="auto" w:fill="auto"/>
            <w:noWrap/>
            <w:vAlign w:val="center"/>
          </w:tcPr>
          <w:p w:rsidR="00DC6D10" w:rsidRPr="00EA6DE3" w:rsidRDefault="0091008E" w:rsidP="00E646B9">
            <w:pPr>
              <w:rPr>
                <w:rFonts w:cs="Calibri"/>
                <w:szCs w:val="22"/>
              </w:rPr>
            </w:pPr>
            <w:hyperlink r:id="rId50" w:history="1">
              <w:r w:rsidR="00DC6D10" w:rsidRPr="00EA6DE3">
                <w:rPr>
                  <w:rStyle w:val="Hypertextovodkaz"/>
                  <w:rFonts w:cs="Calibri"/>
                  <w:color w:val="auto"/>
                  <w:szCs w:val="22"/>
                  <w:u w:val="none"/>
                </w:rPr>
                <w:t>dwraki-dream@hotmail.com</w:t>
              </w:r>
            </w:hyperlink>
          </w:p>
        </w:tc>
      </w:tr>
      <w:tr w:rsidR="00DC6D10" w:rsidRPr="00A46461" w:rsidTr="00892EE3">
        <w:trPr>
          <w:trHeight w:val="60"/>
        </w:trPr>
        <w:tc>
          <w:tcPr>
            <w:tcW w:w="2117" w:type="pct"/>
            <w:shd w:val="clear" w:color="auto" w:fill="auto"/>
            <w:noWrap/>
            <w:vAlign w:val="center"/>
          </w:tcPr>
          <w:p w:rsidR="00DC6D10" w:rsidRPr="00EA6DE3" w:rsidRDefault="00DC6D10" w:rsidP="00E646B9">
            <w:pPr>
              <w:rPr>
                <w:rFonts w:cs="Calibri"/>
                <w:szCs w:val="22"/>
              </w:rPr>
            </w:pPr>
            <w:r w:rsidRPr="00EA6DE3">
              <w:rPr>
                <w:rFonts w:cs="Calibri"/>
                <w:szCs w:val="22"/>
              </w:rPr>
              <w:t xml:space="preserve">Bernardová Žaneta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„Bernardová, Ž.“ </w:instrText>
            </w:r>
            <w:r w:rsidR="0091008E" w:rsidRPr="00EA6DE3">
              <w:rPr>
                <w:rFonts w:cs="Calibri"/>
                <w:szCs w:val="22"/>
              </w:rPr>
              <w:fldChar w:fldCharType="end"/>
            </w:r>
          </w:p>
        </w:tc>
        <w:tc>
          <w:tcPr>
            <w:tcW w:w="594" w:type="pct"/>
            <w:shd w:val="clear" w:color="auto" w:fill="auto"/>
            <w:noWrap/>
            <w:vAlign w:val="center"/>
          </w:tcPr>
          <w:p w:rsidR="00DC6D10" w:rsidRPr="00EA6DE3" w:rsidRDefault="00DC6D10" w:rsidP="00E646B9">
            <w:pPr>
              <w:rPr>
                <w:rFonts w:cs="Calibri"/>
                <w:szCs w:val="22"/>
              </w:rPr>
            </w:pPr>
            <w:r w:rsidRPr="00EA6DE3">
              <w:rPr>
                <w:rFonts w:cs="Calibri"/>
                <w:szCs w:val="22"/>
              </w:rPr>
              <w:t>PGS stud.</w:t>
            </w:r>
          </w:p>
        </w:tc>
        <w:tc>
          <w:tcPr>
            <w:tcW w:w="638" w:type="pct"/>
            <w:shd w:val="clear" w:color="auto" w:fill="auto"/>
            <w:noWrap/>
            <w:vAlign w:val="center"/>
          </w:tcPr>
          <w:p w:rsidR="00DC6D10" w:rsidRPr="00EA6DE3" w:rsidRDefault="00DC6D10" w:rsidP="00E646B9">
            <w:pPr>
              <w:rPr>
                <w:rFonts w:cs="Calibri"/>
                <w:b/>
                <w:szCs w:val="22"/>
              </w:rPr>
            </w:pPr>
            <w:r w:rsidRPr="00EA6DE3">
              <w:rPr>
                <w:rFonts w:cs="Calibri"/>
                <w:szCs w:val="22"/>
              </w:rPr>
              <w:t xml:space="preserve">26716 </w:t>
            </w:r>
            <w:r w:rsidRPr="00EA6DE3">
              <w:rPr>
                <w:rFonts w:cs="Calibri"/>
                <w:b/>
                <w:szCs w:val="22"/>
              </w:rPr>
              <w:t>2988</w:t>
            </w:r>
          </w:p>
        </w:tc>
        <w:tc>
          <w:tcPr>
            <w:tcW w:w="1651" w:type="pct"/>
            <w:shd w:val="clear" w:color="auto" w:fill="auto"/>
            <w:noWrap/>
            <w:vAlign w:val="center"/>
          </w:tcPr>
          <w:p w:rsidR="00DC6D10" w:rsidRPr="00EA6DE3" w:rsidRDefault="00DC6D10" w:rsidP="00E646B9">
            <w:pPr>
              <w:rPr>
                <w:rFonts w:cs="Calibri"/>
                <w:szCs w:val="22"/>
              </w:rPr>
            </w:pPr>
            <w:r w:rsidRPr="00EA6DE3">
              <w:rPr>
                <w:rFonts w:cs="Calibri"/>
                <w:szCs w:val="22"/>
              </w:rPr>
              <w:t xml:space="preserve">zaneta.bernardova@seznam.cz </w:t>
            </w:r>
          </w:p>
        </w:tc>
      </w:tr>
      <w:tr w:rsidR="00DC6D10" w:rsidRPr="00A46461" w:rsidTr="00892EE3">
        <w:trPr>
          <w:trHeight w:val="60"/>
        </w:trPr>
        <w:tc>
          <w:tcPr>
            <w:tcW w:w="2117" w:type="pct"/>
            <w:shd w:val="clear" w:color="auto" w:fill="auto"/>
            <w:noWrap/>
            <w:vAlign w:val="center"/>
          </w:tcPr>
          <w:p w:rsidR="00DC6D10" w:rsidRPr="00EA6DE3" w:rsidRDefault="00DC6D10" w:rsidP="00D53CED">
            <w:pPr>
              <w:rPr>
                <w:rFonts w:cs="Calibri"/>
                <w:szCs w:val="22"/>
              </w:rPr>
            </w:pPr>
            <w:r w:rsidRPr="00EA6DE3">
              <w:rPr>
                <w:rFonts w:cs="Calibri"/>
                <w:szCs w:val="22"/>
              </w:rPr>
              <w:t xml:space="preserve">Frey Tomáš, MUDr., CSc.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„Frey, T.“ </w:instrText>
            </w:r>
            <w:r w:rsidR="0091008E" w:rsidRPr="00EA6DE3">
              <w:rPr>
                <w:rFonts w:cs="Calibri"/>
                <w:szCs w:val="22"/>
              </w:rPr>
              <w:fldChar w:fldCharType="end"/>
            </w:r>
          </w:p>
        </w:tc>
        <w:tc>
          <w:tcPr>
            <w:tcW w:w="594" w:type="pct"/>
            <w:shd w:val="clear" w:color="auto" w:fill="auto"/>
            <w:noWrap/>
            <w:vAlign w:val="center"/>
          </w:tcPr>
          <w:p w:rsidR="00DC6D10" w:rsidRPr="00EA6DE3" w:rsidRDefault="00DC6D10" w:rsidP="00D53CED">
            <w:pPr>
              <w:rPr>
                <w:rFonts w:cs="Calibri"/>
                <w:szCs w:val="22"/>
              </w:rPr>
            </w:pPr>
            <w:r w:rsidRPr="00EA6DE3">
              <w:rPr>
                <w:rFonts w:cs="Calibri"/>
                <w:szCs w:val="22"/>
              </w:rPr>
              <w:t>odb. asist.</w:t>
            </w:r>
          </w:p>
        </w:tc>
        <w:tc>
          <w:tcPr>
            <w:tcW w:w="638" w:type="pct"/>
            <w:shd w:val="clear" w:color="auto" w:fill="auto"/>
            <w:noWrap/>
            <w:vAlign w:val="center"/>
          </w:tcPr>
          <w:p w:rsidR="00DC6D10" w:rsidRPr="00EA6DE3" w:rsidRDefault="00DC6D10"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3699</w:t>
              </w:r>
            </w:smartTag>
          </w:p>
        </w:tc>
        <w:tc>
          <w:tcPr>
            <w:tcW w:w="1651" w:type="pct"/>
            <w:shd w:val="clear" w:color="auto" w:fill="auto"/>
            <w:noWrap/>
            <w:vAlign w:val="center"/>
          </w:tcPr>
          <w:p w:rsidR="00DC6D10" w:rsidRPr="00EA6DE3" w:rsidRDefault="00DC6D10" w:rsidP="00D53CED">
            <w:pPr>
              <w:rPr>
                <w:rFonts w:cs="Calibri"/>
                <w:szCs w:val="22"/>
              </w:rPr>
            </w:pPr>
            <w:r w:rsidRPr="00EA6DE3">
              <w:rPr>
                <w:rFonts w:cs="Calibri"/>
                <w:szCs w:val="22"/>
              </w:rPr>
              <w:t>korektiva@fnkv.cz</w:t>
            </w:r>
          </w:p>
        </w:tc>
      </w:tr>
      <w:tr w:rsidR="00DC6D10" w:rsidRPr="00A46461" w:rsidTr="00892EE3">
        <w:trPr>
          <w:trHeight w:val="60"/>
        </w:trPr>
        <w:tc>
          <w:tcPr>
            <w:tcW w:w="2117" w:type="pct"/>
            <w:shd w:val="clear" w:color="auto" w:fill="auto"/>
            <w:noWrap/>
            <w:vAlign w:val="center"/>
          </w:tcPr>
          <w:p w:rsidR="00DC6D10" w:rsidRPr="00EA6DE3" w:rsidRDefault="00DC6D10" w:rsidP="00D53CED">
            <w:pPr>
              <w:rPr>
                <w:rFonts w:cs="Calibri"/>
                <w:szCs w:val="22"/>
              </w:rPr>
            </w:pPr>
            <w:r w:rsidRPr="00EA6DE3">
              <w:rPr>
                <w:rFonts w:cs="Calibri"/>
                <w:szCs w:val="22"/>
              </w:rPr>
              <w:t>Gkalpakiotis Spyros, MUDr.</w:t>
            </w:r>
            <w:r w:rsidR="0091008E" w:rsidRPr="00EA6DE3">
              <w:rPr>
                <w:rFonts w:cs="Calibri"/>
                <w:szCs w:val="22"/>
              </w:rPr>
              <w:fldChar w:fldCharType="begin"/>
            </w:r>
            <w:r w:rsidRPr="00EA6DE3">
              <w:rPr>
                <w:rFonts w:cs="Calibri"/>
                <w:szCs w:val="22"/>
              </w:rPr>
              <w:instrText>XE „Gkalpakiotis, S.“</w:instrText>
            </w:r>
            <w:r w:rsidR="0091008E" w:rsidRPr="00EA6DE3">
              <w:rPr>
                <w:rFonts w:cs="Calibri"/>
                <w:szCs w:val="22"/>
              </w:rPr>
              <w:fldChar w:fldCharType="end"/>
            </w:r>
          </w:p>
        </w:tc>
        <w:tc>
          <w:tcPr>
            <w:tcW w:w="594" w:type="pct"/>
            <w:shd w:val="clear" w:color="auto" w:fill="auto"/>
            <w:noWrap/>
            <w:vAlign w:val="center"/>
          </w:tcPr>
          <w:p w:rsidR="00DC6D10" w:rsidRPr="00EA6DE3" w:rsidRDefault="00DC6D10" w:rsidP="00D53CED">
            <w:pPr>
              <w:rPr>
                <w:rFonts w:cs="Calibri"/>
                <w:szCs w:val="22"/>
              </w:rPr>
            </w:pPr>
            <w:r w:rsidRPr="00EA6DE3">
              <w:rPr>
                <w:rFonts w:cs="Calibri"/>
                <w:szCs w:val="22"/>
              </w:rPr>
              <w:t>odb. asist</w:t>
            </w:r>
            <w:r w:rsidR="000D34AD">
              <w:rPr>
                <w:rFonts w:cs="Calibri"/>
                <w:szCs w:val="22"/>
              </w:rPr>
              <w:t>.</w:t>
            </w:r>
          </w:p>
        </w:tc>
        <w:tc>
          <w:tcPr>
            <w:tcW w:w="638" w:type="pct"/>
            <w:shd w:val="clear" w:color="auto" w:fill="auto"/>
            <w:noWrap/>
            <w:vAlign w:val="center"/>
          </w:tcPr>
          <w:p w:rsidR="00DC6D10" w:rsidRPr="00EA6DE3" w:rsidRDefault="00DC6D10" w:rsidP="00D53CED">
            <w:pPr>
              <w:rPr>
                <w:rFonts w:cs="Calibri"/>
                <w:b/>
                <w:szCs w:val="22"/>
              </w:rPr>
            </w:pPr>
            <w:r w:rsidRPr="00EA6DE3">
              <w:rPr>
                <w:rFonts w:cs="Calibri"/>
                <w:szCs w:val="22"/>
              </w:rPr>
              <w:t xml:space="preserve">26716 </w:t>
            </w:r>
            <w:r w:rsidRPr="00EA6DE3">
              <w:rPr>
                <w:rFonts w:cs="Calibri"/>
                <w:b/>
                <w:szCs w:val="22"/>
              </w:rPr>
              <w:t>2445</w:t>
            </w:r>
          </w:p>
        </w:tc>
        <w:tc>
          <w:tcPr>
            <w:tcW w:w="1651" w:type="pct"/>
            <w:shd w:val="clear" w:color="auto" w:fill="auto"/>
            <w:noWrap/>
            <w:vAlign w:val="center"/>
          </w:tcPr>
          <w:p w:rsidR="00DC6D10" w:rsidRPr="00EA6DE3" w:rsidRDefault="00DC6D10" w:rsidP="00D53CED">
            <w:pPr>
              <w:rPr>
                <w:rFonts w:cs="Calibri"/>
                <w:szCs w:val="22"/>
              </w:rPr>
            </w:pPr>
            <w:r w:rsidRPr="00EA6DE3">
              <w:rPr>
                <w:rFonts w:cs="Calibri"/>
                <w:szCs w:val="22"/>
              </w:rPr>
              <w:t>spyros@centrum.cz</w:t>
            </w:r>
          </w:p>
        </w:tc>
      </w:tr>
      <w:tr w:rsidR="00DC6D10" w:rsidRPr="00A46461" w:rsidTr="00892EE3">
        <w:trPr>
          <w:trHeight w:val="60"/>
        </w:trPr>
        <w:tc>
          <w:tcPr>
            <w:tcW w:w="2117" w:type="pct"/>
            <w:shd w:val="clear" w:color="auto" w:fill="auto"/>
            <w:noWrap/>
            <w:vAlign w:val="center"/>
          </w:tcPr>
          <w:p w:rsidR="00DC6D10" w:rsidRPr="00EA6DE3" w:rsidRDefault="00DC6D10" w:rsidP="00E646B9">
            <w:pPr>
              <w:rPr>
                <w:rFonts w:cs="Calibri"/>
                <w:szCs w:val="22"/>
              </w:rPr>
            </w:pPr>
            <w:r w:rsidRPr="00EA6DE3">
              <w:rPr>
                <w:rFonts w:cs="Calibri"/>
                <w:szCs w:val="22"/>
              </w:rPr>
              <w:t xml:space="preserve">Hontiová Jana,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„Hontlová, J.“ </w:instrText>
            </w:r>
            <w:r w:rsidR="0091008E" w:rsidRPr="00EA6DE3">
              <w:rPr>
                <w:rFonts w:cs="Calibri"/>
                <w:szCs w:val="22"/>
              </w:rPr>
              <w:fldChar w:fldCharType="end"/>
            </w:r>
          </w:p>
        </w:tc>
        <w:tc>
          <w:tcPr>
            <w:tcW w:w="594" w:type="pct"/>
            <w:shd w:val="clear" w:color="auto" w:fill="auto"/>
            <w:noWrap/>
            <w:vAlign w:val="center"/>
          </w:tcPr>
          <w:p w:rsidR="00DC6D10" w:rsidRPr="00EA6DE3" w:rsidRDefault="00DC6D10" w:rsidP="00E646B9">
            <w:pPr>
              <w:rPr>
                <w:rFonts w:cs="Calibri"/>
                <w:szCs w:val="22"/>
              </w:rPr>
            </w:pPr>
            <w:r w:rsidRPr="00EA6DE3">
              <w:rPr>
                <w:rFonts w:cs="Calibri"/>
                <w:szCs w:val="22"/>
              </w:rPr>
              <w:t>PGS stud.</w:t>
            </w:r>
          </w:p>
        </w:tc>
        <w:tc>
          <w:tcPr>
            <w:tcW w:w="638" w:type="pct"/>
            <w:shd w:val="clear" w:color="auto" w:fill="auto"/>
            <w:noWrap/>
            <w:vAlign w:val="center"/>
          </w:tcPr>
          <w:p w:rsidR="00DC6D10" w:rsidRPr="00EA6DE3" w:rsidRDefault="00DC6D10" w:rsidP="00E646B9">
            <w:pPr>
              <w:rPr>
                <w:rFonts w:cs="Calibri"/>
                <w:b/>
                <w:szCs w:val="22"/>
              </w:rPr>
            </w:pPr>
            <w:r w:rsidRPr="00EA6DE3">
              <w:rPr>
                <w:rFonts w:cs="Calibri"/>
                <w:szCs w:val="22"/>
              </w:rPr>
              <w:t xml:space="preserve">26716 </w:t>
            </w:r>
            <w:r w:rsidRPr="00EA6DE3">
              <w:rPr>
                <w:rFonts w:cs="Calibri"/>
                <w:b/>
                <w:szCs w:val="22"/>
              </w:rPr>
              <w:t>2341</w:t>
            </w:r>
          </w:p>
        </w:tc>
        <w:tc>
          <w:tcPr>
            <w:tcW w:w="1651" w:type="pct"/>
            <w:shd w:val="clear" w:color="auto" w:fill="auto"/>
            <w:noWrap/>
            <w:vAlign w:val="center"/>
          </w:tcPr>
          <w:p w:rsidR="00DC6D10" w:rsidRPr="00EA6DE3" w:rsidRDefault="00DC6D10" w:rsidP="00E646B9">
            <w:pPr>
              <w:rPr>
                <w:rFonts w:cs="Calibri"/>
                <w:szCs w:val="22"/>
              </w:rPr>
            </w:pPr>
            <w:r w:rsidRPr="00EA6DE3">
              <w:rPr>
                <w:rFonts w:cs="Calibri"/>
                <w:szCs w:val="22"/>
              </w:rPr>
              <w:t>janahontiova@centrum.cz</w:t>
            </w:r>
          </w:p>
        </w:tc>
      </w:tr>
      <w:tr w:rsidR="00DC6D10" w:rsidRPr="00A46461" w:rsidTr="00892EE3">
        <w:trPr>
          <w:trHeight w:val="60"/>
        </w:trPr>
        <w:tc>
          <w:tcPr>
            <w:tcW w:w="2117" w:type="pct"/>
            <w:shd w:val="clear" w:color="auto" w:fill="auto"/>
            <w:noWrap/>
            <w:vAlign w:val="center"/>
          </w:tcPr>
          <w:p w:rsidR="00DC6D10" w:rsidRPr="00EA6DE3" w:rsidRDefault="00DC6D10" w:rsidP="00E646B9">
            <w:pPr>
              <w:rPr>
                <w:rFonts w:cs="Calibri"/>
                <w:szCs w:val="22"/>
              </w:rPr>
            </w:pPr>
            <w:r w:rsidRPr="00EA6DE3">
              <w:rPr>
                <w:rFonts w:cs="Calibri"/>
                <w:szCs w:val="22"/>
              </w:rPr>
              <w:t>Kulichová Daniela,</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„Kulichová, D.“ </w:instrText>
            </w:r>
            <w:r w:rsidR="0091008E" w:rsidRPr="00EA6DE3">
              <w:rPr>
                <w:rFonts w:cs="Calibri"/>
                <w:szCs w:val="22"/>
              </w:rPr>
              <w:fldChar w:fldCharType="end"/>
            </w:r>
            <w:r w:rsidRPr="00EA6DE3">
              <w:rPr>
                <w:rFonts w:cs="Calibri"/>
                <w:szCs w:val="22"/>
              </w:rPr>
              <w:t xml:space="preserve"> MUDr.</w:t>
            </w:r>
          </w:p>
        </w:tc>
        <w:tc>
          <w:tcPr>
            <w:tcW w:w="594" w:type="pct"/>
            <w:shd w:val="clear" w:color="auto" w:fill="auto"/>
            <w:noWrap/>
            <w:vAlign w:val="center"/>
          </w:tcPr>
          <w:p w:rsidR="00DC6D10" w:rsidRPr="00EA6DE3" w:rsidRDefault="00DC6D10" w:rsidP="00E646B9">
            <w:pPr>
              <w:rPr>
                <w:rFonts w:cs="Calibri"/>
                <w:szCs w:val="22"/>
              </w:rPr>
            </w:pPr>
            <w:r w:rsidRPr="00EA6DE3">
              <w:rPr>
                <w:rFonts w:cs="Calibri"/>
                <w:szCs w:val="22"/>
              </w:rPr>
              <w:t>PGS stud.</w:t>
            </w:r>
          </w:p>
        </w:tc>
        <w:tc>
          <w:tcPr>
            <w:tcW w:w="638" w:type="pct"/>
            <w:shd w:val="clear" w:color="auto" w:fill="auto"/>
            <w:noWrap/>
            <w:vAlign w:val="center"/>
          </w:tcPr>
          <w:p w:rsidR="00DC6D10" w:rsidRPr="00EA6DE3" w:rsidRDefault="00DC6D10" w:rsidP="00E646B9">
            <w:pPr>
              <w:rPr>
                <w:rFonts w:cs="Calibri"/>
                <w:b/>
                <w:szCs w:val="22"/>
              </w:rPr>
            </w:pPr>
            <w:r w:rsidRPr="00EA6DE3">
              <w:rPr>
                <w:rFonts w:cs="Calibri"/>
                <w:szCs w:val="22"/>
              </w:rPr>
              <w:t xml:space="preserve">26716 </w:t>
            </w:r>
            <w:r w:rsidRPr="00EA6DE3">
              <w:rPr>
                <w:rFonts w:cs="Calibri"/>
                <w:b/>
                <w:szCs w:val="22"/>
              </w:rPr>
              <w:t>2341</w:t>
            </w:r>
          </w:p>
        </w:tc>
        <w:tc>
          <w:tcPr>
            <w:tcW w:w="1651" w:type="pct"/>
            <w:shd w:val="clear" w:color="auto" w:fill="auto"/>
            <w:noWrap/>
            <w:vAlign w:val="center"/>
          </w:tcPr>
          <w:p w:rsidR="00DC6D10" w:rsidRPr="00EA6DE3" w:rsidRDefault="00DC6D10" w:rsidP="00E646B9">
            <w:pPr>
              <w:rPr>
                <w:rFonts w:cs="Calibri"/>
                <w:szCs w:val="22"/>
              </w:rPr>
            </w:pPr>
            <w:r w:rsidRPr="00EA6DE3">
              <w:rPr>
                <w:rFonts w:cs="Calibri"/>
                <w:szCs w:val="22"/>
              </w:rPr>
              <w:t>daniela.kulichova@gmail.com</w:t>
            </w:r>
          </w:p>
        </w:tc>
      </w:tr>
      <w:tr w:rsidR="00DC6D10" w:rsidRPr="00A46461" w:rsidTr="00892EE3">
        <w:trPr>
          <w:trHeight w:val="60"/>
        </w:trPr>
        <w:tc>
          <w:tcPr>
            <w:tcW w:w="2117" w:type="pct"/>
            <w:shd w:val="clear" w:color="auto" w:fill="auto"/>
            <w:noWrap/>
            <w:vAlign w:val="center"/>
          </w:tcPr>
          <w:p w:rsidR="00DC6D10" w:rsidRPr="00EA6DE3" w:rsidRDefault="00DC6D10" w:rsidP="00D53CED">
            <w:pPr>
              <w:rPr>
                <w:rFonts w:cs="Calibri"/>
                <w:szCs w:val="22"/>
              </w:rPr>
            </w:pPr>
            <w:r w:rsidRPr="00EA6DE3">
              <w:rPr>
                <w:rFonts w:cs="Calibri"/>
                <w:szCs w:val="22"/>
              </w:rPr>
              <w:t>Lippert Jan, MUDr.</w:t>
            </w:r>
            <w:r w:rsidR="0091008E" w:rsidRPr="00EA6DE3">
              <w:rPr>
                <w:rFonts w:cs="Calibri"/>
                <w:szCs w:val="22"/>
              </w:rPr>
              <w:fldChar w:fldCharType="begin"/>
            </w:r>
            <w:r w:rsidRPr="00EA6DE3">
              <w:rPr>
                <w:rFonts w:cs="Calibri"/>
                <w:szCs w:val="22"/>
              </w:rPr>
              <w:instrText>XE „Lippert, J.“</w:instrText>
            </w:r>
            <w:r w:rsidR="0091008E" w:rsidRPr="00EA6DE3">
              <w:rPr>
                <w:rFonts w:cs="Calibri"/>
                <w:szCs w:val="22"/>
              </w:rPr>
              <w:fldChar w:fldCharType="end"/>
            </w:r>
          </w:p>
        </w:tc>
        <w:tc>
          <w:tcPr>
            <w:tcW w:w="594" w:type="pct"/>
            <w:shd w:val="clear" w:color="auto" w:fill="auto"/>
            <w:noWrap/>
            <w:vAlign w:val="center"/>
          </w:tcPr>
          <w:p w:rsidR="00DC6D10" w:rsidRPr="00EA6DE3" w:rsidRDefault="00DC6D10" w:rsidP="00D53CED">
            <w:pPr>
              <w:rPr>
                <w:rFonts w:cs="Calibri"/>
                <w:szCs w:val="22"/>
              </w:rPr>
            </w:pPr>
            <w:r w:rsidRPr="00EA6DE3">
              <w:rPr>
                <w:rFonts w:cs="Calibri"/>
                <w:szCs w:val="22"/>
              </w:rPr>
              <w:t>PGS stud.</w:t>
            </w:r>
          </w:p>
        </w:tc>
        <w:tc>
          <w:tcPr>
            <w:tcW w:w="638" w:type="pct"/>
            <w:shd w:val="clear" w:color="auto" w:fill="auto"/>
            <w:noWrap/>
            <w:vAlign w:val="center"/>
          </w:tcPr>
          <w:p w:rsidR="00DC6D10" w:rsidRPr="00EA6DE3" w:rsidRDefault="00DC6D10"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2445</w:t>
              </w:r>
            </w:smartTag>
          </w:p>
        </w:tc>
        <w:tc>
          <w:tcPr>
            <w:tcW w:w="1651" w:type="pct"/>
            <w:shd w:val="clear" w:color="auto" w:fill="auto"/>
            <w:noWrap/>
            <w:vAlign w:val="center"/>
          </w:tcPr>
          <w:p w:rsidR="00DC6D10" w:rsidRPr="00EA6DE3" w:rsidRDefault="00DC6D10" w:rsidP="00D53CED">
            <w:pPr>
              <w:rPr>
                <w:rFonts w:cs="Calibri"/>
                <w:szCs w:val="22"/>
              </w:rPr>
            </w:pPr>
            <w:r w:rsidRPr="00EA6DE3">
              <w:rPr>
                <w:rFonts w:cs="Calibri"/>
                <w:szCs w:val="22"/>
              </w:rPr>
              <w:t>lippert@centrum.cz</w:t>
            </w:r>
          </w:p>
        </w:tc>
      </w:tr>
      <w:tr w:rsidR="00DC6D10" w:rsidRPr="00A46461" w:rsidTr="00892EE3">
        <w:trPr>
          <w:trHeight w:val="60"/>
        </w:trPr>
        <w:tc>
          <w:tcPr>
            <w:tcW w:w="2117" w:type="pct"/>
            <w:shd w:val="clear" w:color="auto" w:fill="auto"/>
            <w:noWrap/>
            <w:vAlign w:val="center"/>
          </w:tcPr>
          <w:p w:rsidR="00DC6D10" w:rsidRPr="00EA6DE3" w:rsidRDefault="00DC6D10" w:rsidP="00D53CED">
            <w:pPr>
              <w:rPr>
                <w:rFonts w:cs="Calibri"/>
                <w:szCs w:val="22"/>
              </w:rPr>
            </w:pPr>
            <w:r w:rsidRPr="00EA6DE3">
              <w:rPr>
                <w:rFonts w:cs="Calibri"/>
                <w:szCs w:val="22"/>
              </w:rPr>
              <w:t xml:space="preserve">Mardešičová Libuše,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„Mardešičová, L.“ </w:instrText>
            </w:r>
            <w:r w:rsidR="0091008E" w:rsidRPr="00EA6DE3">
              <w:rPr>
                <w:rFonts w:cs="Calibri"/>
                <w:szCs w:val="22"/>
              </w:rPr>
              <w:fldChar w:fldCharType="end"/>
            </w:r>
          </w:p>
        </w:tc>
        <w:tc>
          <w:tcPr>
            <w:tcW w:w="594" w:type="pct"/>
            <w:shd w:val="clear" w:color="auto" w:fill="auto"/>
            <w:noWrap/>
            <w:vAlign w:val="center"/>
          </w:tcPr>
          <w:p w:rsidR="00DC6D10" w:rsidRPr="00EA6DE3" w:rsidRDefault="00DC6D10" w:rsidP="00D53CED">
            <w:pPr>
              <w:rPr>
                <w:rFonts w:cs="Calibri"/>
                <w:szCs w:val="22"/>
              </w:rPr>
            </w:pPr>
            <w:r w:rsidRPr="00EA6DE3">
              <w:rPr>
                <w:rFonts w:cs="Calibri"/>
                <w:szCs w:val="22"/>
              </w:rPr>
              <w:t>odb. asist.</w:t>
            </w:r>
          </w:p>
        </w:tc>
        <w:tc>
          <w:tcPr>
            <w:tcW w:w="638" w:type="pct"/>
            <w:shd w:val="clear" w:color="auto" w:fill="auto"/>
            <w:noWrap/>
            <w:vAlign w:val="center"/>
          </w:tcPr>
          <w:p w:rsidR="00DC6D10" w:rsidRPr="00EA6DE3" w:rsidRDefault="00DC6D10"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3699</w:t>
              </w:r>
            </w:smartTag>
          </w:p>
        </w:tc>
        <w:tc>
          <w:tcPr>
            <w:tcW w:w="1651" w:type="pct"/>
            <w:shd w:val="clear" w:color="auto" w:fill="auto"/>
            <w:noWrap/>
            <w:vAlign w:val="center"/>
          </w:tcPr>
          <w:p w:rsidR="00DC6D10" w:rsidRPr="00EA6DE3" w:rsidRDefault="00DC6D10" w:rsidP="00D53CED">
            <w:pPr>
              <w:rPr>
                <w:rFonts w:cs="Calibri"/>
                <w:szCs w:val="22"/>
              </w:rPr>
            </w:pPr>
            <w:r w:rsidRPr="00EA6DE3">
              <w:rPr>
                <w:rFonts w:cs="Calibri"/>
                <w:szCs w:val="22"/>
              </w:rPr>
              <w:t>libuse@iol.cz</w:t>
            </w:r>
          </w:p>
        </w:tc>
      </w:tr>
      <w:tr w:rsidR="00DC6D10" w:rsidRPr="00A46461" w:rsidTr="00892EE3">
        <w:trPr>
          <w:trHeight w:val="60"/>
        </w:trPr>
        <w:tc>
          <w:tcPr>
            <w:tcW w:w="2117" w:type="pct"/>
            <w:shd w:val="clear" w:color="auto" w:fill="auto"/>
            <w:noWrap/>
            <w:vAlign w:val="center"/>
          </w:tcPr>
          <w:p w:rsidR="00DC6D10" w:rsidRPr="00EA6DE3" w:rsidRDefault="00DC6D10" w:rsidP="00D53CED">
            <w:pPr>
              <w:rPr>
                <w:rFonts w:cs="Calibri"/>
                <w:szCs w:val="22"/>
              </w:rPr>
            </w:pPr>
            <w:r w:rsidRPr="00EA6DE3">
              <w:rPr>
                <w:rFonts w:cs="Calibri"/>
                <w:szCs w:val="22"/>
              </w:rPr>
              <w:t>Obstová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„Obstová, I.“ </w:instrText>
            </w:r>
            <w:r w:rsidR="0091008E" w:rsidRPr="00EA6DE3">
              <w:rPr>
                <w:rFonts w:cs="Calibri"/>
                <w:szCs w:val="22"/>
              </w:rPr>
              <w:fldChar w:fldCharType="end"/>
            </w:r>
            <w:r w:rsidRPr="00EA6DE3">
              <w:rPr>
                <w:rFonts w:cs="Calibri"/>
                <w:szCs w:val="22"/>
              </w:rPr>
              <w:t xml:space="preserve"> Iva, MUDr.</w:t>
            </w:r>
          </w:p>
        </w:tc>
        <w:tc>
          <w:tcPr>
            <w:tcW w:w="594" w:type="pct"/>
            <w:shd w:val="clear" w:color="auto" w:fill="auto"/>
            <w:noWrap/>
            <w:vAlign w:val="center"/>
          </w:tcPr>
          <w:p w:rsidR="00DC6D10" w:rsidRPr="00EA6DE3" w:rsidRDefault="00DC6D10" w:rsidP="00D53CED">
            <w:pPr>
              <w:rPr>
                <w:rFonts w:cs="Calibri"/>
                <w:szCs w:val="22"/>
              </w:rPr>
            </w:pPr>
            <w:r w:rsidRPr="00EA6DE3">
              <w:rPr>
                <w:rFonts w:cs="Calibri"/>
                <w:szCs w:val="22"/>
              </w:rPr>
              <w:t>odb. asist.</w:t>
            </w:r>
          </w:p>
        </w:tc>
        <w:tc>
          <w:tcPr>
            <w:tcW w:w="638" w:type="pct"/>
            <w:shd w:val="clear" w:color="auto" w:fill="auto"/>
            <w:noWrap/>
            <w:vAlign w:val="center"/>
          </w:tcPr>
          <w:p w:rsidR="00DC6D10" w:rsidRPr="00EA6DE3" w:rsidRDefault="00DC6D10"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2988</w:t>
              </w:r>
            </w:smartTag>
          </w:p>
        </w:tc>
        <w:tc>
          <w:tcPr>
            <w:tcW w:w="1651" w:type="pct"/>
            <w:shd w:val="clear" w:color="auto" w:fill="auto"/>
            <w:noWrap/>
            <w:vAlign w:val="center"/>
          </w:tcPr>
          <w:p w:rsidR="00DC6D10" w:rsidRPr="00EA6DE3" w:rsidRDefault="00DC6D10" w:rsidP="00D53CED">
            <w:pPr>
              <w:rPr>
                <w:rFonts w:cs="Calibri"/>
                <w:szCs w:val="22"/>
              </w:rPr>
            </w:pPr>
            <w:r w:rsidRPr="00EA6DE3">
              <w:rPr>
                <w:rFonts w:cs="Calibri"/>
                <w:szCs w:val="22"/>
              </w:rPr>
              <w:t>iva.obstova@centrum.cz</w:t>
            </w:r>
          </w:p>
        </w:tc>
      </w:tr>
      <w:tr w:rsidR="00DC6D10" w:rsidRPr="00A46461" w:rsidTr="00892EE3">
        <w:trPr>
          <w:trHeight w:val="60"/>
        </w:trPr>
        <w:tc>
          <w:tcPr>
            <w:tcW w:w="2117" w:type="pct"/>
            <w:shd w:val="clear" w:color="auto" w:fill="auto"/>
            <w:noWrap/>
            <w:vAlign w:val="center"/>
          </w:tcPr>
          <w:p w:rsidR="00DC6D10" w:rsidRPr="00EA6DE3" w:rsidRDefault="00DC6D10" w:rsidP="00D51826">
            <w:pPr>
              <w:rPr>
                <w:rFonts w:cs="Calibri"/>
                <w:szCs w:val="22"/>
              </w:rPr>
            </w:pPr>
            <w:r w:rsidRPr="00EA6DE3">
              <w:rPr>
                <w:rFonts w:cs="Calibri"/>
                <w:noProof w:val="0"/>
                <w:szCs w:val="22"/>
                <w:lang w:eastAsia="cs-CZ"/>
              </w:rPr>
              <w:t xml:space="preserve">Pojezná Eliška, MUDr. </w:t>
            </w:r>
            <w:r w:rsidR="0091008E" w:rsidRPr="00EA6DE3">
              <w:rPr>
                <w:rFonts w:cs="Calibri"/>
                <w:i/>
                <w:szCs w:val="22"/>
              </w:rPr>
              <w:fldChar w:fldCharType="begin"/>
            </w:r>
            <w:r w:rsidRPr="00EA6DE3">
              <w:rPr>
                <w:rFonts w:cs="Calibri"/>
                <w:szCs w:val="22"/>
              </w:rPr>
              <w:instrText>XE „Pojezná, E</w:instrText>
            </w:r>
            <w:r w:rsidRPr="00EA6DE3">
              <w:rPr>
                <w:rFonts w:cs="Calibri"/>
                <w:i/>
                <w:szCs w:val="22"/>
              </w:rPr>
              <w:instrText>.“</w:instrText>
            </w:r>
            <w:r w:rsidR="0091008E" w:rsidRPr="00EA6DE3">
              <w:rPr>
                <w:rFonts w:cs="Calibri"/>
                <w:i/>
                <w:szCs w:val="22"/>
              </w:rPr>
              <w:fldChar w:fldCharType="end"/>
            </w:r>
          </w:p>
        </w:tc>
        <w:tc>
          <w:tcPr>
            <w:tcW w:w="594" w:type="pct"/>
            <w:shd w:val="clear" w:color="auto" w:fill="auto"/>
            <w:noWrap/>
            <w:vAlign w:val="center"/>
          </w:tcPr>
          <w:p w:rsidR="00DC6D10" w:rsidRPr="00EA6DE3" w:rsidRDefault="00DC6D10" w:rsidP="00D53CED">
            <w:pPr>
              <w:rPr>
                <w:rFonts w:cs="Calibri"/>
                <w:szCs w:val="22"/>
              </w:rPr>
            </w:pPr>
            <w:r w:rsidRPr="00EA6DE3">
              <w:rPr>
                <w:rFonts w:cs="Calibri"/>
                <w:noProof w:val="0"/>
                <w:szCs w:val="22"/>
                <w:lang w:eastAsia="cs-CZ"/>
              </w:rPr>
              <w:t>PGS stud.</w:t>
            </w:r>
          </w:p>
        </w:tc>
        <w:tc>
          <w:tcPr>
            <w:tcW w:w="638" w:type="pct"/>
            <w:shd w:val="clear" w:color="auto" w:fill="auto"/>
            <w:noWrap/>
            <w:vAlign w:val="center"/>
          </w:tcPr>
          <w:p w:rsidR="00DC6D10" w:rsidRPr="00EA6DE3" w:rsidRDefault="00DC6D10" w:rsidP="00D53CED">
            <w:pPr>
              <w:rPr>
                <w:rFonts w:cs="Calibri"/>
                <w:szCs w:val="22"/>
              </w:rPr>
            </w:pPr>
            <w:r w:rsidRPr="00EA6DE3">
              <w:rPr>
                <w:rFonts w:cs="Calibri"/>
                <w:szCs w:val="22"/>
              </w:rPr>
              <w:t xml:space="preserve">26716 </w:t>
            </w:r>
            <w:r w:rsidRPr="00EA6DE3">
              <w:rPr>
                <w:rFonts w:cs="Calibri"/>
                <w:b/>
                <w:szCs w:val="22"/>
              </w:rPr>
              <w:t>2354</w:t>
            </w:r>
          </w:p>
        </w:tc>
        <w:tc>
          <w:tcPr>
            <w:tcW w:w="1651" w:type="pct"/>
            <w:shd w:val="clear" w:color="auto" w:fill="auto"/>
            <w:noWrap/>
            <w:vAlign w:val="center"/>
          </w:tcPr>
          <w:p w:rsidR="00DC6D10" w:rsidRPr="00EA6DE3" w:rsidRDefault="00DC6D10" w:rsidP="00D53CED">
            <w:pPr>
              <w:rPr>
                <w:rFonts w:cs="Calibri"/>
                <w:szCs w:val="22"/>
              </w:rPr>
            </w:pPr>
            <w:r w:rsidRPr="00EA6DE3">
              <w:rPr>
                <w:rFonts w:cs="Calibri"/>
                <w:szCs w:val="22"/>
                <w:lang w:eastAsia="cs-CZ"/>
              </w:rPr>
              <w:t>eliskapojezna@seznam.cz</w:t>
            </w:r>
          </w:p>
        </w:tc>
      </w:tr>
      <w:tr w:rsidR="00DC6D10" w:rsidRPr="00A46461" w:rsidTr="00892EE3">
        <w:trPr>
          <w:trHeight w:val="60"/>
        </w:trPr>
        <w:tc>
          <w:tcPr>
            <w:tcW w:w="2117" w:type="pct"/>
            <w:shd w:val="clear" w:color="auto" w:fill="auto"/>
            <w:noWrap/>
            <w:vAlign w:val="center"/>
          </w:tcPr>
          <w:p w:rsidR="00DC6D10" w:rsidRPr="00EA6DE3" w:rsidRDefault="00DC6D10" w:rsidP="00DC6D10">
            <w:pPr>
              <w:rPr>
                <w:rFonts w:cs="Calibri"/>
                <w:szCs w:val="22"/>
              </w:rPr>
            </w:pPr>
            <w:r w:rsidRPr="00EA6DE3">
              <w:rPr>
                <w:rFonts w:cs="Calibri"/>
                <w:szCs w:val="22"/>
              </w:rPr>
              <w:t>Šefrnová Petra, MUDr.</w:t>
            </w:r>
            <w:r w:rsidRPr="00EA6DE3">
              <w:rPr>
                <w:rFonts w:cs="Calibri"/>
                <w:i/>
                <w:szCs w:val="22"/>
              </w:rPr>
              <w:t xml:space="preserve"> </w:t>
            </w:r>
            <w:r w:rsidR="0091008E" w:rsidRPr="00EA6DE3">
              <w:rPr>
                <w:rFonts w:cs="Calibri"/>
                <w:i/>
                <w:szCs w:val="22"/>
              </w:rPr>
              <w:fldChar w:fldCharType="begin"/>
            </w:r>
            <w:r w:rsidRPr="00EA6DE3">
              <w:rPr>
                <w:rFonts w:cs="Calibri"/>
                <w:szCs w:val="22"/>
              </w:rPr>
              <w:instrText>XE „Šefrnová, P</w:instrText>
            </w:r>
            <w:r w:rsidRPr="00EA6DE3">
              <w:rPr>
                <w:rFonts w:cs="Calibri"/>
                <w:i/>
                <w:szCs w:val="22"/>
              </w:rPr>
              <w:instrText>.“</w:instrText>
            </w:r>
            <w:r w:rsidR="0091008E" w:rsidRPr="00EA6DE3">
              <w:rPr>
                <w:rFonts w:cs="Calibri"/>
                <w:i/>
                <w:szCs w:val="22"/>
              </w:rPr>
              <w:fldChar w:fldCharType="end"/>
            </w:r>
          </w:p>
        </w:tc>
        <w:tc>
          <w:tcPr>
            <w:tcW w:w="594" w:type="pct"/>
            <w:shd w:val="clear" w:color="auto" w:fill="auto"/>
            <w:noWrap/>
            <w:vAlign w:val="center"/>
          </w:tcPr>
          <w:p w:rsidR="00DC6D10" w:rsidRPr="00EA6DE3" w:rsidRDefault="00DC6D10" w:rsidP="00D53CED">
            <w:pPr>
              <w:rPr>
                <w:rFonts w:cs="Calibri"/>
                <w:szCs w:val="22"/>
              </w:rPr>
            </w:pPr>
            <w:r w:rsidRPr="00EA6DE3">
              <w:rPr>
                <w:rFonts w:cs="Calibri"/>
                <w:noProof w:val="0"/>
                <w:szCs w:val="22"/>
                <w:lang w:eastAsia="cs-CZ"/>
              </w:rPr>
              <w:t>PGS stud.</w:t>
            </w:r>
          </w:p>
        </w:tc>
        <w:tc>
          <w:tcPr>
            <w:tcW w:w="638" w:type="pct"/>
            <w:shd w:val="clear" w:color="auto" w:fill="auto"/>
            <w:noWrap/>
            <w:vAlign w:val="center"/>
          </w:tcPr>
          <w:p w:rsidR="00DC6D10" w:rsidRPr="00EA6DE3" w:rsidRDefault="00DC6D10" w:rsidP="00D53CED">
            <w:pPr>
              <w:rPr>
                <w:rFonts w:cs="Calibri"/>
                <w:szCs w:val="22"/>
              </w:rPr>
            </w:pPr>
            <w:r w:rsidRPr="00EA6DE3">
              <w:rPr>
                <w:rFonts w:cs="Calibri"/>
                <w:szCs w:val="22"/>
              </w:rPr>
              <w:t xml:space="preserve">26716 </w:t>
            </w:r>
            <w:r w:rsidRPr="00EA6DE3">
              <w:rPr>
                <w:rFonts w:cs="Calibri"/>
                <w:b/>
                <w:szCs w:val="22"/>
              </w:rPr>
              <w:t>2988</w:t>
            </w:r>
          </w:p>
        </w:tc>
        <w:tc>
          <w:tcPr>
            <w:tcW w:w="1651" w:type="pct"/>
            <w:shd w:val="clear" w:color="auto" w:fill="auto"/>
            <w:noWrap/>
            <w:vAlign w:val="center"/>
          </w:tcPr>
          <w:p w:rsidR="00DC6D10" w:rsidRPr="00EA6DE3" w:rsidRDefault="0091008E" w:rsidP="00D53CED">
            <w:pPr>
              <w:rPr>
                <w:rFonts w:cs="Calibri"/>
                <w:szCs w:val="22"/>
              </w:rPr>
            </w:pPr>
            <w:hyperlink r:id="rId51" w:history="1">
              <w:r w:rsidR="00DC6D10" w:rsidRPr="00EA6DE3">
                <w:rPr>
                  <w:rStyle w:val="Hypertextovodkaz"/>
                  <w:rFonts w:cs="Calibri"/>
                  <w:color w:val="auto"/>
                  <w:szCs w:val="22"/>
                  <w:u w:val="none"/>
                </w:rPr>
                <w:t>petra.sefrnova@tiscali.cz</w:t>
              </w:r>
            </w:hyperlink>
          </w:p>
        </w:tc>
      </w:tr>
    </w:tbl>
    <w:p w:rsidR="00E5662E" w:rsidRPr="00A46461" w:rsidRDefault="00E5662E" w:rsidP="00D53CED">
      <w:pPr>
        <w:rPr>
          <w:rFonts w:cs="Raavi"/>
        </w:rPr>
      </w:pPr>
      <w:bookmarkStart w:id="920" w:name="_Toc109706827"/>
      <w:bookmarkStart w:id="921" w:name="_Toc172357085"/>
      <w:bookmarkStart w:id="922" w:name="_Toc109706792"/>
    </w:p>
    <w:p w:rsidR="001D560C" w:rsidRPr="00A46461" w:rsidRDefault="00F272D8" w:rsidP="00D23E69">
      <w:pPr>
        <w:pStyle w:val="Podnadpis2"/>
        <w:pBdr>
          <w:top w:val="single" w:sz="12" w:space="1" w:color="auto"/>
          <w:left w:val="single" w:sz="6" w:space="4" w:color="auto"/>
          <w:bottom w:val="single" w:sz="12" w:space="1" w:color="auto"/>
          <w:right w:val="single" w:sz="6" w:space="4" w:color="auto"/>
        </w:pBdr>
        <w:rPr>
          <w:color w:val="auto"/>
        </w:rPr>
      </w:pPr>
      <w:bookmarkStart w:id="923" w:name="_Toc299024440"/>
      <w:r w:rsidRPr="00A46461">
        <w:rPr>
          <w:color w:val="auto"/>
        </w:rPr>
        <w:t>12290 GYNEKOLOGICKO-PORODNICKÁ KLINIKA</w:t>
      </w:r>
      <w:bookmarkEnd w:id="920"/>
      <w:bookmarkEnd w:id="921"/>
      <w:bookmarkEnd w:id="923"/>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D1 ve FNKV</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4038"/>
        <w:gridCol w:w="1277"/>
        <w:gridCol w:w="1443"/>
        <w:gridCol w:w="2963"/>
      </w:tblGrid>
      <w:tr w:rsidR="006744E0" w:rsidRPr="00A46461" w:rsidTr="005E40DF">
        <w:trPr>
          <w:trHeight w:val="99"/>
          <w:tblHeader/>
        </w:trPr>
        <w:tc>
          <w:tcPr>
            <w:tcW w:w="2077" w:type="pct"/>
            <w:shd w:val="clear" w:color="auto" w:fill="FFFF99"/>
            <w:noWrap/>
            <w:vAlign w:val="center"/>
          </w:tcPr>
          <w:p w:rsidR="006744E0" w:rsidRPr="00354374" w:rsidRDefault="006744E0" w:rsidP="00D53CED">
            <w:pPr>
              <w:rPr>
                <w:rFonts w:cs="Calibri"/>
                <w:b/>
                <w:szCs w:val="22"/>
              </w:rPr>
            </w:pPr>
            <w:r w:rsidRPr="00354374">
              <w:rPr>
                <w:rFonts w:cs="Calibri"/>
                <w:b/>
                <w:szCs w:val="22"/>
              </w:rPr>
              <w:t>Jméno</w:t>
            </w:r>
          </w:p>
        </w:tc>
        <w:tc>
          <w:tcPr>
            <w:tcW w:w="657" w:type="pct"/>
            <w:shd w:val="clear" w:color="auto" w:fill="FFFF99"/>
            <w:noWrap/>
            <w:vAlign w:val="center"/>
          </w:tcPr>
          <w:p w:rsidR="006744E0" w:rsidRPr="00354374" w:rsidRDefault="006744E0" w:rsidP="00D53CED">
            <w:pPr>
              <w:rPr>
                <w:rFonts w:cs="Calibri"/>
                <w:b/>
                <w:szCs w:val="22"/>
              </w:rPr>
            </w:pPr>
            <w:r w:rsidRPr="00354374">
              <w:rPr>
                <w:rFonts w:cs="Calibri"/>
                <w:b/>
                <w:szCs w:val="22"/>
              </w:rPr>
              <w:t>Funkce</w:t>
            </w:r>
          </w:p>
        </w:tc>
        <w:tc>
          <w:tcPr>
            <w:tcW w:w="742" w:type="pct"/>
            <w:shd w:val="clear" w:color="auto" w:fill="FFFF99"/>
            <w:noWrap/>
            <w:vAlign w:val="center"/>
          </w:tcPr>
          <w:p w:rsidR="006744E0" w:rsidRPr="00354374" w:rsidRDefault="006744E0" w:rsidP="00D53CED">
            <w:pPr>
              <w:rPr>
                <w:rFonts w:cs="Calibri"/>
                <w:b/>
                <w:szCs w:val="22"/>
              </w:rPr>
            </w:pPr>
            <w:r w:rsidRPr="00354374">
              <w:rPr>
                <w:rFonts w:cs="Calibri"/>
                <w:b/>
                <w:szCs w:val="22"/>
              </w:rPr>
              <w:t>Tel.</w:t>
            </w:r>
          </w:p>
        </w:tc>
        <w:tc>
          <w:tcPr>
            <w:tcW w:w="1524" w:type="pct"/>
            <w:shd w:val="clear" w:color="auto" w:fill="FFFF99"/>
            <w:noWrap/>
            <w:vAlign w:val="center"/>
          </w:tcPr>
          <w:p w:rsidR="006744E0" w:rsidRPr="00354374" w:rsidRDefault="006744E0" w:rsidP="00D53CED">
            <w:pPr>
              <w:rPr>
                <w:rFonts w:cs="Calibri"/>
                <w:b/>
                <w:szCs w:val="22"/>
              </w:rPr>
            </w:pPr>
            <w:r w:rsidRPr="00354374">
              <w:rPr>
                <w:rFonts w:cs="Calibri"/>
                <w:b/>
                <w:szCs w:val="22"/>
              </w:rPr>
              <w:t>E-mail</w:t>
            </w:r>
          </w:p>
        </w:tc>
      </w:tr>
      <w:tr w:rsidR="006744E0" w:rsidRPr="00A46461" w:rsidTr="005E40DF">
        <w:trPr>
          <w:trHeight w:val="153"/>
        </w:trPr>
        <w:tc>
          <w:tcPr>
            <w:tcW w:w="2077" w:type="pct"/>
            <w:shd w:val="clear" w:color="auto" w:fill="auto"/>
            <w:noWrap/>
            <w:vAlign w:val="center"/>
          </w:tcPr>
          <w:p w:rsidR="006744E0" w:rsidRPr="00354374" w:rsidRDefault="00181E1B" w:rsidP="00181E1B">
            <w:pPr>
              <w:rPr>
                <w:rFonts w:cs="Calibri"/>
                <w:b/>
                <w:szCs w:val="22"/>
              </w:rPr>
            </w:pPr>
            <w:r>
              <w:rPr>
                <w:rFonts w:cs="Calibri"/>
                <w:b/>
                <w:szCs w:val="22"/>
              </w:rPr>
              <w:t>Kučera</w:t>
            </w:r>
            <w:r w:rsidR="006744E0" w:rsidRPr="00354374">
              <w:rPr>
                <w:rFonts w:cs="Calibri"/>
                <w:b/>
                <w:szCs w:val="22"/>
              </w:rPr>
              <w:t xml:space="preserve"> </w:t>
            </w:r>
            <w:r w:rsidRPr="00181E1B">
              <w:rPr>
                <w:rFonts w:cs="Calibri"/>
                <w:b/>
                <w:szCs w:val="22"/>
              </w:rPr>
              <w:t>Eduard</w:t>
            </w:r>
            <w:r w:rsidR="009E5C9E" w:rsidRPr="00354374">
              <w:rPr>
                <w:rFonts w:cs="Calibri"/>
                <w:b/>
                <w:szCs w:val="22"/>
              </w:rPr>
              <w:t>,</w:t>
            </w:r>
            <w:r w:rsidR="006744E0" w:rsidRPr="00354374">
              <w:rPr>
                <w:rFonts w:cs="Calibri"/>
                <w:b/>
                <w:szCs w:val="22"/>
              </w:rPr>
              <w:t xml:space="preserve"> </w:t>
            </w:r>
            <w:r w:rsidR="009E5C9E" w:rsidRPr="00354374">
              <w:rPr>
                <w:rFonts w:cs="Calibri"/>
                <w:b/>
                <w:szCs w:val="22"/>
              </w:rPr>
              <w:t>d</w:t>
            </w:r>
            <w:r w:rsidR="006744E0" w:rsidRPr="00354374">
              <w:rPr>
                <w:rFonts w:cs="Calibri"/>
                <w:b/>
                <w:szCs w:val="22"/>
              </w:rPr>
              <w:t>oc. MUDr.</w:t>
            </w:r>
            <w:r w:rsidR="009E5C9E" w:rsidRPr="00354374">
              <w:rPr>
                <w:rFonts w:cs="Calibri"/>
                <w:b/>
                <w:szCs w:val="22"/>
              </w:rPr>
              <w:t>,</w:t>
            </w:r>
            <w:r w:rsidR="006744E0" w:rsidRPr="00354374">
              <w:rPr>
                <w:rFonts w:cs="Calibri"/>
                <w:b/>
                <w:szCs w:val="22"/>
              </w:rPr>
              <w:t xml:space="preserve"> CSc.</w:t>
            </w:r>
            <w:r w:rsidRPr="00354374">
              <w:rPr>
                <w:rFonts w:cs="Calibri"/>
                <w:szCs w:val="22"/>
              </w:rPr>
              <w:t xml:space="preserve"> </w:t>
            </w:r>
            <w:r w:rsidR="0091008E" w:rsidRPr="00354374">
              <w:rPr>
                <w:rFonts w:cs="Calibri"/>
                <w:szCs w:val="22"/>
              </w:rPr>
              <w:fldChar w:fldCharType="begin"/>
            </w:r>
            <w:r w:rsidR="009F1AFA">
              <w:rPr>
                <w:rFonts w:cs="Calibri"/>
                <w:szCs w:val="22"/>
              </w:rPr>
              <w:instrText>XE</w:instrText>
            </w:r>
            <w:r w:rsidRPr="00354374">
              <w:rPr>
                <w:rFonts w:cs="Calibri"/>
                <w:szCs w:val="22"/>
              </w:rPr>
              <w:instrText xml:space="preserve"> „</w:instrText>
            </w:r>
            <w:r>
              <w:rPr>
                <w:rFonts w:cs="Calibri"/>
                <w:szCs w:val="22"/>
              </w:rPr>
              <w:instrText>Kučera</w:instrText>
            </w:r>
            <w:r w:rsidRPr="00354374">
              <w:rPr>
                <w:rFonts w:cs="Calibri"/>
                <w:szCs w:val="22"/>
              </w:rPr>
              <w:instrText xml:space="preserve">, </w:instrText>
            </w:r>
            <w:r>
              <w:rPr>
                <w:rFonts w:cs="Calibri"/>
                <w:szCs w:val="22"/>
              </w:rPr>
              <w:instrText>E</w:instrText>
            </w:r>
            <w:r w:rsidRPr="00354374">
              <w:rPr>
                <w:rFonts w:cs="Calibri"/>
                <w:szCs w:val="22"/>
              </w:rPr>
              <w:instrText xml:space="preserve">.“ </w:instrText>
            </w:r>
            <w:r w:rsidR="0091008E" w:rsidRPr="00354374">
              <w:rPr>
                <w:rFonts w:cs="Calibri"/>
                <w:szCs w:val="22"/>
              </w:rPr>
              <w:fldChar w:fldCharType="end"/>
            </w:r>
          </w:p>
        </w:tc>
        <w:tc>
          <w:tcPr>
            <w:tcW w:w="657" w:type="pct"/>
            <w:shd w:val="clear" w:color="auto" w:fill="auto"/>
            <w:noWrap/>
            <w:vAlign w:val="center"/>
          </w:tcPr>
          <w:p w:rsidR="006744E0" w:rsidRPr="00354374" w:rsidRDefault="006744E0" w:rsidP="00D53CED">
            <w:pPr>
              <w:rPr>
                <w:rFonts w:cs="Calibri"/>
                <w:b/>
                <w:szCs w:val="22"/>
              </w:rPr>
            </w:pPr>
            <w:r w:rsidRPr="00354374">
              <w:rPr>
                <w:rFonts w:cs="Calibri"/>
                <w:b/>
                <w:szCs w:val="22"/>
              </w:rPr>
              <w:t>přednosta</w:t>
            </w:r>
          </w:p>
        </w:tc>
        <w:tc>
          <w:tcPr>
            <w:tcW w:w="742" w:type="pct"/>
            <w:shd w:val="clear" w:color="auto" w:fill="auto"/>
            <w:noWrap/>
            <w:vAlign w:val="center"/>
          </w:tcPr>
          <w:p w:rsidR="006744E0" w:rsidRPr="00354374" w:rsidRDefault="006744E0" w:rsidP="00D53CED">
            <w:pPr>
              <w:rPr>
                <w:rFonts w:cs="Calibri"/>
                <w:b/>
                <w:szCs w:val="22"/>
              </w:rPr>
            </w:pPr>
            <w:smartTag w:uri="urn:schemas-microsoft-com:office:smarttags" w:element="phone">
              <w:smartTagPr>
                <w:attr w:uri="urn:schemas-microsoft-com:office:office" w:name="ls" w:val="trans"/>
              </w:smartTagPr>
              <w:r w:rsidRPr="00354374">
                <w:rPr>
                  <w:rFonts w:cs="Calibri"/>
                  <w:szCs w:val="22"/>
                </w:rPr>
                <w:t xml:space="preserve">26716 </w:t>
              </w:r>
              <w:r w:rsidRPr="00354374">
                <w:rPr>
                  <w:rFonts w:cs="Calibri"/>
                  <w:b/>
                  <w:szCs w:val="22"/>
                </w:rPr>
                <w:t>3101</w:t>
              </w:r>
            </w:smartTag>
          </w:p>
        </w:tc>
        <w:tc>
          <w:tcPr>
            <w:tcW w:w="1524" w:type="pct"/>
            <w:shd w:val="clear" w:color="auto" w:fill="auto"/>
            <w:noWrap/>
            <w:vAlign w:val="center"/>
          </w:tcPr>
          <w:p w:rsidR="006744E0" w:rsidRPr="00354374" w:rsidRDefault="00181E1B" w:rsidP="00181E1B">
            <w:pPr>
              <w:rPr>
                <w:rFonts w:cs="Calibri"/>
                <w:szCs w:val="22"/>
              </w:rPr>
            </w:pPr>
            <w:r>
              <w:rPr>
                <w:rFonts w:cs="Calibri"/>
                <w:szCs w:val="22"/>
              </w:rPr>
              <w:t>eduard.kucera</w:t>
            </w:r>
            <w:r w:rsidR="00031FD8" w:rsidRPr="00354374">
              <w:rPr>
                <w:rFonts w:cs="Calibri"/>
                <w:szCs w:val="22"/>
              </w:rPr>
              <w:t>@</w:t>
            </w:r>
            <w:r>
              <w:rPr>
                <w:rFonts w:cs="Calibri"/>
                <w:szCs w:val="22"/>
              </w:rPr>
              <w:t>lf3.cuni.cz</w:t>
            </w:r>
          </w:p>
        </w:tc>
      </w:tr>
      <w:tr w:rsidR="006744E0" w:rsidRPr="00A46461" w:rsidTr="005E40DF">
        <w:trPr>
          <w:trHeight w:val="70"/>
        </w:trPr>
        <w:tc>
          <w:tcPr>
            <w:tcW w:w="2077" w:type="pct"/>
            <w:shd w:val="clear" w:color="auto" w:fill="auto"/>
            <w:noWrap/>
            <w:vAlign w:val="center"/>
          </w:tcPr>
          <w:p w:rsidR="006744E0" w:rsidRPr="00354374" w:rsidRDefault="006744E0" w:rsidP="00D53CED">
            <w:pPr>
              <w:rPr>
                <w:rFonts w:cs="Calibri"/>
                <w:i/>
                <w:szCs w:val="22"/>
              </w:rPr>
            </w:pPr>
            <w:r w:rsidRPr="00354374">
              <w:rPr>
                <w:rFonts w:cs="Calibri"/>
                <w:i/>
                <w:szCs w:val="22"/>
              </w:rPr>
              <w:t xml:space="preserve">Jirochová Ludmila </w:t>
            </w:r>
            <w:r w:rsidR="0091008E" w:rsidRPr="00354374">
              <w:rPr>
                <w:rFonts w:cs="Calibri"/>
                <w:szCs w:val="22"/>
              </w:rPr>
              <w:fldChar w:fldCharType="begin"/>
            </w:r>
            <w:r w:rsidRPr="00354374">
              <w:rPr>
                <w:rFonts w:cs="Calibri"/>
                <w:szCs w:val="22"/>
              </w:rPr>
              <w:instrText xml:space="preserve">XE </w:instrText>
            </w:r>
            <w:r w:rsidR="00031FD8" w:rsidRPr="00354374">
              <w:rPr>
                <w:rFonts w:cs="Calibri"/>
                <w:szCs w:val="22"/>
              </w:rPr>
              <w:instrText>„</w:instrText>
            </w:r>
            <w:r w:rsidRPr="00354374">
              <w:rPr>
                <w:rFonts w:cs="Calibri"/>
                <w:szCs w:val="22"/>
              </w:rPr>
              <w:instrText>Jirochová, L.</w:instrText>
            </w:r>
            <w:r w:rsidR="00031FD8" w:rsidRPr="00354374">
              <w:rPr>
                <w:rFonts w:cs="Calibri"/>
                <w:szCs w:val="22"/>
              </w:rPr>
              <w:instrText>“</w:instrText>
            </w:r>
            <w:r w:rsidR="0091008E" w:rsidRPr="00354374">
              <w:rPr>
                <w:rFonts w:cs="Calibri"/>
                <w:szCs w:val="22"/>
              </w:rPr>
              <w:fldChar w:fldCharType="end"/>
            </w:r>
          </w:p>
        </w:tc>
        <w:tc>
          <w:tcPr>
            <w:tcW w:w="657" w:type="pct"/>
            <w:shd w:val="clear" w:color="auto" w:fill="auto"/>
            <w:noWrap/>
            <w:vAlign w:val="center"/>
          </w:tcPr>
          <w:p w:rsidR="006744E0" w:rsidRPr="00354374" w:rsidRDefault="006744E0" w:rsidP="00D53CED">
            <w:pPr>
              <w:rPr>
                <w:rFonts w:cs="Calibri"/>
                <w:i/>
                <w:szCs w:val="22"/>
              </w:rPr>
            </w:pPr>
            <w:r w:rsidRPr="00354374">
              <w:rPr>
                <w:rFonts w:cs="Calibri"/>
                <w:i/>
                <w:szCs w:val="22"/>
              </w:rPr>
              <w:t>sekretariát</w:t>
            </w:r>
          </w:p>
        </w:tc>
        <w:tc>
          <w:tcPr>
            <w:tcW w:w="742" w:type="pct"/>
            <w:shd w:val="clear" w:color="auto" w:fill="auto"/>
            <w:noWrap/>
            <w:vAlign w:val="center"/>
          </w:tcPr>
          <w:p w:rsidR="006744E0" w:rsidRPr="00354374" w:rsidRDefault="006744E0" w:rsidP="00D53CED">
            <w:pPr>
              <w:rPr>
                <w:rFonts w:cs="Calibri"/>
                <w:b/>
                <w:szCs w:val="22"/>
              </w:rPr>
            </w:pPr>
            <w:smartTag w:uri="urn:schemas-microsoft-com:office:smarttags" w:element="phone">
              <w:smartTagPr>
                <w:attr w:uri="urn:schemas-microsoft-com:office:office" w:name="ls" w:val="trans"/>
              </w:smartTagPr>
              <w:r w:rsidRPr="00354374">
                <w:rPr>
                  <w:rFonts w:cs="Calibri"/>
                  <w:szCs w:val="22"/>
                </w:rPr>
                <w:t xml:space="preserve">26716 </w:t>
              </w:r>
              <w:r w:rsidRPr="00354374">
                <w:rPr>
                  <w:rFonts w:cs="Calibri"/>
                  <w:b/>
                  <w:szCs w:val="22"/>
                </w:rPr>
                <w:t>2368</w:t>
              </w:r>
            </w:smartTag>
          </w:p>
        </w:tc>
        <w:tc>
          <w:tcPr>
            <w:tcW w:w="1524" w:type="pct"/>
            <w:shd w:val="clear" w:color="auto" w:fill="auto"/>
            <w:noWrap/>
            <w:vAlign w:val="center"/>
          </w:tcPr>
          <w:p w:rsidR="006744E0" w:rsidRPr="00354374" w:rsidRDefault="006744E0" w:rsidP="00D53CED">
            <w:pPr>
              <w:rPr>
                <w:rFonts w:cs="Calibri"/>
                <w:szCs w:val="22"/>
              </w:rPr>
            </w:pPr>
          </w:p>
        </w:tc>
      </w:tr>
      <w:tr w:rsidR="00420057" w:rsidRPr="00A46461" w:rsidTr="00892EE3">
        <w:trPr>
          <w:trHeight w:val="217"/>
        </w:trPr>
        <w:tc>
          <w:tcPr>
            <w:tcW w:w="5000" w:type="pct"/>
            <w:gridSpan w:val="4"/>
            <w:shd w:val="clear" w:color="auto" w:fill="FFFFCC"/>
            <w:noWrap/>
            <w:vAlign w:val="center"/>
          </w:tcPr>
          <w:p w:rsidR="00420057" w:rsidRPr="00354374" w:rsidRDefault="00420057" w:rsidP="00D53CED">
            <w:pPr>
              <w:rPr>
                <w:rFonts w:cs="Calibri"/>
                <w:szCs w:val="22"/>
              </w:rPr>
            </w:pPr>
            <w:r w:rsidRPr="00354374">
              <w:rPr>
                <w:rFonts w:cs="Calibri"/>
                <w:b/>
                <w:i/>
                <w:szCs w:val="22"/>
              </w:rPr>
              <w:t>Pracovníci kliniky:</w:t>
            </w:r>
          </w:p>
        </w:tc>
      </w:tr>
      <w:tr w:rsidR="00310334" w:rsidRPr="00A46461" w:rsidTr="005E40DF">
        <w:trPr>
          <w:trHeight w:val="217"/>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Bendová Marie, MUDr., CSc.</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„Bendová, M.“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odb. asist.</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2730</w:t>
              </w:r>
            </w:smartTag>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Bendova.Marie@seznam.cz</w:t>
            </w:r>
            <w:r w:rsidRPr="00EA6DE3" w:rsidDel="00844E61">
              <w:rPr>
                <w:rFonts w:cs="Calibri"/>
                <w:szCs w:val="22"/>
              </w:rPr>
              <w:t> </w:t>
            </w:r>
          </w:p>
        </w:tc>
      </w:tr>
      <w:tr w:rsidR="00310334" w:rsidRPr="00A46461" w:rsidTr="005E40DF">
        <w:trPr>
          <w:trHeight w:val="70"/>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Havránková Anna, MUDr.</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„Havránková, A.“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odb. asist.</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2736</w:t>
              </w:r>
            </w:smartTag>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havranko@fnkv.cz</w:t>
            </w:r>
          </w:p>
        </w:tc>
      </w:tr>
      <w:tr w:rsidR="00310334" w:rsidRPr="00A46461" w:rsidTr="005E40DF">
        <w:trPr>
          <w:trHeight w:val="70"/>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Hes Ivan, MUDr., CSc.</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„Hes, I.“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odb. asist.</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2829</w:t>
              </w:r>
            </w:smartTag>
          </w:p>
        </w:tc>
        <w:tc>
          <w:tcPr>
            <w:tcW w:w="1524" w:type="pct"/>
            <w:shd w:val="clear" w:color="auto" w:fill="auto"/>
            <w:noWrap/>
            <w:vAlign w:val="center"/>
          </w:tcPr>
          <w:p w:rsidR="00310334" w:rsidRPr="00EA6DE3" w:rsidRDefault="00354374" w:rsidP="00D53CED">
            <w:pPr>
              <w:rPr>
                <w:rFonts w:cs="Calibri"/>
                <w:szCs w:val="22"/>
              </w:rPr>
            </w:pPr>
            <w:r w:rsidRPr="00EA6DE3">
              <w:rPr>
                <w:rFonts w:cs="Calibri"/>
                <w:szCs w:val="22"/>
              </w:rPr>
              <w:t>hes@fnkv.cz</w:t>
            </w:r>
            <w:r w:rsidR="00310334" w:rsidRPr="00EA6DE3" w:rsidDel="00BF200E">
              <w:rPr>
                <w:rFonts w:cs="Calibri"/>
                <w:szCs w:val="22"/>
              </w:rPr>
              <w:t> </w:t>
            </w:r>
          </w:p>
        </w:tc>
      </w:tr>
      <w:tr w:rsidR="00310334" w:rsidRPr="00A46461" w:rsidTr="005E40DF">
        <w:trPr>
          <w:trHeight w:val="70"/>
        </w:trPr>
        <w:tc>
          <w:tcPr>
            <w:tcW w:w="2077" w:type="pct"/>
            <w:shd w:val="clear" w:color="auto" w:fill="auto"/>
            <w:noWrap/>
            <w:vAlign w:val="center"/>
          </w:tcPr>
          <w:p w:rsidR="00310334" w:rsidRPr="00EA6DE3" w:rsidRDefault="00310334" w:rsidP="00D53CED">
            <w:pPr>
              <w:rPr>
                <w:rFonts w:cs="Calibri"/>
                <w:szCs w:val="22"/>
              </w:rPr>
            </w:pPr>
            <w:r w:rsidRPr="00EA6DE3">
              <w:rPr>
                <w:rFonts w:cs="Calibri"/>
                <w:szCs w:val="22"/>
              </w:rPr>
              <w:t xml:space="preserve">Kubešová Barbora, MUDr. </w:t>
            </w:r>
            <w:r w:rsidR="0091008E" w:rsidRPr="00EA6DE3">
              <w:rPr>
                <w:rFonts w:cs="Calibri"/>
                <w:szCs w:val="22"/>
              </w:rPr>
              <w:fldChar w:fldCharType="begin"/>
            </w:r>
            <w:r w:rsidRPr="00EA6DE3">
              <w:rPr>
                <w:rFonts w:cs="Calibri"/>
                <w:szCs w:val="22"/>
              </w:rPr>
              <w:instrText xml:space="preserve">XE „Kubešová, B.“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odb. asist.</w:t>
            </w:r>
          </w:p>
        </w:tc>
        <w:tc>
          <w:tcPr>
            <w:tcW w:w="742" w:type="pct"/>
            <w:shd w:val="clear" w:color="auto" w:fill="auto"/>
            <w:noWrap/>
            <w:vAlign w:val="center"/>
          </w:tcPr>
          <w:p w:rsidR="00310334" w:rsidRPr="00EA6DE3" w:rsidRDefault="00310334" w:rsidP="00D53CED">
            <w:pPr>
              <w:rPr>
                <w:rFonts w:cs="Calibri"/>
                <w:szCs w:val="22"/>
              </w:rPr>
            </w:pPr>
            <w:r w:rsidRPr="00EA6DE3">
              <w:rPr>
                <w:rFonts w:cs="Calibri"/>
                <w:szCs w:val="22"/>
              </w:rPr>
              <w:t xml:space="preserve">26716 </w:t>
            </w:r>
            <w:r w:rsidRPr="00EA6DE3">
              <w:rPr>
                <w:rFonts w:cs="Calibri"/>
                <w:b/>
                <w:szCs w:val="22"/>
              </w:rPr>
              <w:t>2733</w:t>
            </w:r>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Barbora.Kubes@email.cz</w:t>
            </w:r>
          </w:p>
        </w:tc>
      </w:tr>
      <w:tr w:rsidR="00310334" w:rsidRPr="00A46461" w:rsidTr="005E40DF">
        <w:trPr>
          <w:trHeight w:val="70"/>
        </w:trPr>
        <w:tc>
          <w:tcPr>
            <w:tcW w:w="2077" w:type="pct"/>
            <w:shd w:val="clear" w:color="auto" w:fill="auto"/>
            <w:noWrap/>
            <w:vAlign w:val="center"/>
          </w:tcPr>
          <w:p w:rsidR="00310334" w:rsidRPr="00EA6DE3" w:rsidRDefault="00310334" w:rsidP="00D53CED">
            <w:pPr>
              <w:rPr>
                <w:rFonts w:cs="Calibri"/>
                <w:szCs w:val="22"/>
              </w:rPr>
            </w:pPr>
            <w:r w:rsidRPr="00EA6DE3">
              <w:rPr>
                <w:rFonts w:cs="Calibri"/>
                <w:szCs w:val="22"/>
              </w:rPr>
              <w:t>Líbalová Pavla, MUDr.,Ph.D.</w:t>
            </w:r>
            <w:r w:rsidR="0091008E" w:rsidRPr="00EA6DE3">
              <w:rPr>
                <w:rFonts w:cs="Calibri"/>
                <w:szCs w:val="22"/>
              </w:rPr>
              <w:fldChar w:fldCharType="begin"/>
            </w:r>
            <w:r w:rsidRPr="00EA6DE3">
              <w:rPr>
                <w:rFonts w:cs="Calibri"/>
                <w:szCs w:val="22"/>
              </w:rPr>
              <w:instrText xml:space="preserve">XE „Líbalová, P.“ </w:instrText>
            </w:r>
            <w:r w:rsidR="0091008E" w:rsidRPr="00EA6DE3">
              <w:rPr>
                <w:rFonts w:cs="Calibri"/>
                <w:szCs w:val="22"/>
              </w:rPr>
              <w:fldChar w:fldCharType="end"/>
            </w:r>
          </w:p>
        </w:tc>
        <w:tc>
          <w:tcPr>
            <w:tcW w:w="657" w:type="pct"/>
            <w:shd w:val="clear" w:color="auto" w:fill="auto"/>
            <w:noWrap/>
            <w:vAlign w:val="center"/>
          </w:tcPr>
          <w:p w:rsidR="00310334" w:rsidRPr="003C6B38" w:rsidRDefault="00310334" w:rsidP="00310334">
            <w:pPr>
              <w:rPr>
                <w:rFonts w:cs="Calibri"/>
                <w:i/>
                <w:szCs w:val="22"/>
              </w:rPr>
            </w:pPr>
            <w:r w:rsidRPr="003C6B38">
              <w:rPr>
                <w:rFonts w:cs="Calibri"/>
                <w:i/>
                <w:szCs w:val="22"/>
              </w:rPr>
              <w:t>mat. dov.</w:t>
            </w:r>
          </w:p>
        </w:tc>
        <w:tc>
          <w:tcPr>
            <w:tcW w:w="742" w:type="pct"/>
            <w:shd w:val="clear" w:color="auto" w:fill="auto"/>
            <w:noWrap/>
            <w:vAlign w:val="center"/>
          </w:tcPr>
          <w:p w:rsidR="00310334" w:rsidRPr="00EA6DE3" w:rsidRDefault="00310334" w:rsidP="00D53CED">
            <w:pPr>
              <w:rPr>
                <w:rFonts w:cs="Calibri"/>
                <w:szCs w:val="22"/>
              </w:rPr>
            </w:pPr>
            <w:r w:rsidRPr="00EA6DE3">
              <w:rPr>
                <w:rFonts w:cs="Calibri"/>
                <w:szCs w:val="22"/>
              </w:rPr>
              <w:t xml:space="preserve">26716 </w:t>
            </w:r>
            <w:r w:rsidRPr="00EA6DE3">
              <w:rPr>
                <w:rFonts w:cs="Calibri"/>
                <w:b/>
                <w:szCs w:val="22"/>
              </w:rPr>
              <w:t>2368</w:t>
            </w:r>
          </w:p>
        </w:tc>
        <w:tc>
          <w:tcPr>
            <w:tcW w:w="1524" w:type="pct"/>
            <w:shd w:val="clear" w:color="auto" w:fill="auto"/>
            <w:noWrap/>
            <w:vAlign w:val="center"/>
          </w:tcPr>
          <w:p w:rsidR="00310334" w:rsidRPr="00EA6DE3" w:rsidRDefault="00354374" w:rsidP="00D53CED">
            <w:pPr>
              <w:rPr>
                <w:rFonts w:cs="Calibri"/>
                <w:szCs w:val="22"/>
              </w:rPr>
            </w:pPr>
            <w:r w:rsidRPr="00EA6DE3">
              <w:rPr>
                <w:rFonts w:cs="Calibri"/>
                <w:szCs w:val="22"/>
              </w:rPr>
              <w:t>Pavla.Nov@volny.cz</w:t>
            </w:r>
          </w:p>
        </w:tc>
      </w:tr>
      <w:tr w:rsidR="00310334" w:rsidRPr="00A46461" w:rsidTr="005E40DF">
        <w:trPr>
          <w:trHeight w:val="70"/>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Lomíčková Taťána, MUDr.</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„Lomíčková, T.“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odb. asist.</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2730</w:t>
              </w:r>
            </w:smartTag>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Tana.Lom</w:t>
            </w:r>
            <w:r w:rsidRPr="00EA6DE3">
              <w:rPr>
                <w:rFonts w:cs="Calibri"/>
                <w:szCs w:val="22"/>
                <w:lang w:val="en-US"/>
              </w:rPr>
              <w:t>@seznam.cz</w:t>
            </w:r>
          </w:p>
        </w:tc>
      </w:tr>
      <w:tr w:rsidR="00310334" w:rsidRPr="00A46461" w:rsidTr="005E40DF">
        <w:trPr>
          <w:trHeight w:val="70"/>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 xml:space="preserve">Malina Robin, MUDr., Ph.D. </w:t>
            </w:r>
            <w:r w:rsidR="0091008E" w:rsidRPr="00EA6DE3">
              <w:rPr>
                <w:rFonts w:cs="Calibri"/>
                <w:szCs w:val="22"/>
              </w:rPr>
              <w:fldChar w:fldCharType="begin"/>
            </w:r>
            <w:r w:rsidRPr="00EA6DE3">
              <w:rPr>
                <w:rFonts w:cs="Calibri"/>
                <w:szCs w:val="22"/>
              </w:rPr>
              <w:instrText xml:space="preserve">XE „Malina, R.“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asistent</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2732</w:t>
              </w:r>
            </w:smartTag>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rMalina</w:t>
            </w:r>
            <w:r w:rsidRPr="00EA6DE3">
              <w:rPr>
                <w:rFonts w:cs="Calibri"/>
                <w:szCs w:val="22"/>
                <w:lang w:val="en-US"/>
              </w:rPr>
              <w:t>@hotmail.com</w:t>
            </w:r>
          </w:p>
        </w:tc>
      </w:tr>
      <w:tr w:rsidR="00310334" w:rsidRPr="00A46461" w:rsidTr="005E40DF">
        <w:trPr>
          <w:trHeight w:val="70"/>
        </w:trPr>
        <w:tc>
          <w:tcPr>
            <w:tcW w:w="2077" w:type="pct"/>
            <w:shd w:val="clear" w:color="auto" w:fill="auto"/>
            <w:noWrap/>
            <w:vAlign w:val="center"/>
          </w:tcPr>
          <w:p w:rsidR="00310334" w:rsidRPr="00EA6DE3" w:rsidRDefault="00310334" w:rsidP="00420057">
            <w:pPr>
              <w:rPr>
                <w:rFonts w:cs="Calibri"/>
                <w:szCs w:val="22"/>
              </w:rPr>
            </w:pPr>
            <w:r w:rsidRPr="00EA6DE3">
              <w:rPr>
                <w:rFonts w:cs="Calibri"/>
                <w:szCs w:val="22"/>
              </w:rPr>
              <w:t xml:space="preserve">Mardešič Tonko, doc. MUDr., CSc. </w:t>
            </w:r>
            <w:r w:rsidR="0091008E" w:rsidRPr="00EA6DE3">
              <w:rPr>
                <w:rFonts w:cs="Calibri"/>
                <w:szCs w:val="22"/>
              </w:rPr>
              <w:fldChar w:fldCharType="begin"/>
            </w:r>
            <w:r w:rsidRPr="00EA6DE3">
              <w:rPr>
                <w:rFonts w:cs="Calibri"/>
                <w:szCs w:val="22"/>
              </w:rPr>
              <w:instrText xml:space="preserve">XE „Mardešič, T.“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420057">
            <w:pPr>
              <w:rPr>
                <w:rFonts w:cs="Calibri"/>
                <w:szCs w:val="22"/>
              </w:rPr>
            </w:pPr>
            <w:r w:rsidRPr="00EA6DE3">
              <w:rPr>
                <w:rFonts w:cs="Calibri"/>
                <w:szCs w:val="22"/>
              </w:rPr>
              <w:t>docent</w:t>
            </w:r>
          </w:p>
        </w:tc>
        <w:tc>
          <w:tcPr>
            <w:tcW w:w="742" w:type="pct"/>
            <w:shd w:val="clear" w:color="auto" w:fill="auto"/>
            <w:noWrap/>
            <w:vAlign w:val="center"/>
          </w:tcPr>
          <w:p w:rsidR="00310334" w:rsidRPr="00EA6DE3" w:rsidRDefault="00310334" w:rsidP="00420057">
            <w:pPr>
              <w:rPr>
                <w:rFonts w:cs="Calibri"/>
                <w:szCs w:val="22"/>
              </w:rPr>
            </w:pPr>
            <w:r w:rsidRPr="00EA6DE3">
              <w:rPr>
                <w:rFonts w:cs="Calibri"/>
                <w:szCs w:val="22"/>
              </w:rPr>
              <w:t>261 711 606</w:t>
            </w:r>
          </w:p>
        </w:tc>
        <w:tc>
          <w:tcPr>
            <w:tcW w:w="1524" w:type="pct"/>
            <w:shd w:val="clear" w:color="auto" w:fill="auto"/>
            <w:noWrap/>
            <w:vAlign w:val="center"/>
          </w:tcPr>
          <w:p w:rsidR="00310334" w:rsidRPr="00EA6DE3" w:rsidRDefault="00310334" w:rsidP="00420057">
            <w:pPr>
              <w:rPr>
                <w:rFonts w:cs="Calibri"/>
                <w:szCs w:val="22"/>
              </w:rPr>
            </w:pPr>
            <w:r w:rsidRPr="00EA6DE3">
              <w:rPr>
                <w:rFonts w:cs="Calibri"/>
                <w:szCs w:val="22"/>
              </w:rPr>
              <w:t>pronatal@mbox.vol.cz</w:t>
            </w:r>
          </w:p>
        </w:tc>
      </w:tr>
      <w:tr w:rsidR="00310334" w:rsidRPr="00A46461" w:rsidTr="005E40DF">
        <w:trPr>
          <w:trHeight w:val="70"/>
        </w:trPr>
        <w:tc>
          <w:tcPr>
            <w:tcW w:w="2077" w:type="pct"/>
            <w:shd w:val="clear" w:color="auto" w:fill="auto"/>
            <w:noWrap/>
            <w:vAlign w:val="center"/>
          </w:tcPr>
          <w:p w:rsidR="00310334" w:rsidRPr="00EA6DE3" w:rsidRDefault="00310334" w:rsidP="00D53CED">
            <w:pPr>
              <w:rPr>
                <w:rFonts w:cs="Calibri"/>
                <w:szCs w:val="22"/>
              </w:rPr>
            </w:pPr>
            <w:r w:rsidRPr="00EA6DE3">
              <w:rPr>
                <w:rFonts w:cs="Calibri"/>
                <w:szCs w:val="22"/>
              </w:rPr>
              <w:t xml:space="preserve">Pavlásek Jiří, MUDr. </w:t>
            </w:r>
            <w:r w:rsidR="0091008E" w:rsidRPr="00EA6DE3">
              <w:rPr>
                <w:rFonts w:cs="Calibri"/>
                <w:szCs w:val="22"/>
              </w:rPr>
              <w:fldChar w:fldCharType="begin"/>
            </w:r>
            <w:r w:rsidRPr="00EA6DE3">
              <w:rPr>
                <w:rFonts w:cs="Calibri"/>
                <w:szCs w:val="22"/>
              </w:rPr>
              <w:instrText xml:space="preserve">XE „Pavlásek, J.“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PGS stud.</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2734</w:t>
              </w:r>
            </w:smartTag>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Jiri-Pavlasek@seznam.cz</w:t>
            </w:r>
          </w:p>
        </w:tc>
      </w:tr>
      <w:tr w:rsidR="00310334" w:rsidRPr="00A46461" w:rsidTr="005E40DF">
        <w:trPr>
          <w:trHeight w:val="70"/>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Pipka Michael, MUDr.</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„Pipka, M.“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odb. asist.</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3056</w:t>
              </w:r>
            </w:smartTag>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pipka@fnkv.cz</w:t>
            </w:r>
          </w:p>
        </w:tc>
      </w:tr>
      <w:tr w:rsidR="00310334" w:rsidRPr="00A46461" w:rsidTr="005E40DF">
        <w:trPr>
          <w:trHeight w:val="70"/>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Popelka Jiří, MUDr.</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„Popelka, J.“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odb. asist.</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3594</w:t>
              </w:r>
            </w:smartTag>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popelka@fnkv.cz</w:t>
            </w:r>
          </w:p>
        </w:tc>
      </w:tr>
      <w:tr w:rsidR="00310334" w:rsidRPr="00A46461" w:rsidTr="005E40DF">
        <w:trPr>
          <w:trHeight w:val="70"/>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Pruner René, Ing.</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„Pruner, R.“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D53CED">
            <w:pPr>
              <w:rPr>
                <w:rFonts w:cs="Calibri"/>
                <w:szCs w:val="22"/>
              </w:rPr>
            </w:pPr>
            <w:r w:rsidRPr="00EA6DE3">
              <w:rPr>
                <w:rFonts w:cs="Calibri"/>
                <w:szCs w:val="22"/>
              </w:rPr>
              <w:t>odb. prac.</w:t>
            </w:r>
          </w:p>
        </w:tc>
        <w:tc>
          <w:tcPr>
            <w:tcW w:w="742" w:type="pct"/>
            <w:shd w:val="clear" w:color="auto" w:fill="auto"/>
            <w:noWrap/>
            <w:vAlign w:val="center"/>
          </w:tcPr>
          <w:p w:rsidR="00310334" w:rsidRPr="00EA6DE3" w:rsidRDefault="0031033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2310</w:t>
              </w:r>
            </w:smartTag>
          </w:p>
        </w:tc>
        <w:tc>
          <w:tcPr>
            <w:tcW w:w="1524" w:type="pct"/>
            <w:shd w:val="clear" w:color="auto" w:fill="auto"/>
            <w:noWrap/>
            <w:vAlign w:val="center"/>
          </w:tcPr>
          <w:p w:rsidR="00310334" w:rsidRPr="00EA6DE3" w:rsidRDefault="00310334" w:rsidP="00D53CED">
            <w:pPr>
              <w:rPr>
                <w:rFonts w:cs="Calibri"/>
                <w:szCs w:val="22"/>
              </w:rPr>
            </w:pPr>
            <w:r w:rsidRPr="00EA6DE3">
              <w:rPr>
                <w:rFonts w:cs="Calibri"/>
                <w:szCs w:val="22"/>
              </w:rPr>
              <w:t>renda@cesnet.cz</w:t>
            </w:r>
          </w:p>
        </w:tc>
      </w:tr>
      <w:tr w:rsidR="00310334" w:rsidRPr="00A46461" w:rsidTr="005E40DF">
        <w:trPr>
          <w:trHeight w:val="70"/>
        </w:trPr>
        <w:tc>
          <w:tcPr>
            <w:tcW w:w="2077" w:type="pct"/>
            <w:shd w:val="clear" w:color="auto" w:fill="auto"/>
            <w:noWrap/>
            <w:vAlign w:val="center"/>
          </w:tcPr>
          <w:p w:rsidR="00310334" w:rsidRPr="00EA6DE3" w:rsidRDefault="00310334" w:rsidP="00181E1B">
            <w:pPr>
              <w:rPr>
                <w:rFonts w:cs="Calibri"/>
                <w:szCs w:val="22"/>
              </w:rPr>
            </w:pPr>
            <w:r w:rsidRPr="00EA6DE3">
              <w:rPr>
                <w:rFonts w:cs="Calibri"/>
                <w:szCs w:val="22"/>
              </w:rPr>
              <w:t>Svoboda Bohuslav, doc. MUDr., CSc.</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„Svoboda, B.“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E12BE1">
            <w:pPr>
              <w:rPr>
                <w:rFonts w:cs="Calibri"/>
                <w:szCs w:val="22"/>
              </w:rPr>
            </w:pPr>
            <w:r w:rsidRPr="00EA6DE3">
              <w:rPr>
                <w:rFonts w:cs="Calibri"/>
                <w:szCs w:val="22"/>
              </w:rPr>
              <w:t>docent</w:t>
            </w:r>
          </w:p>
        </w:tc>
        <w:tc>
          <w:tcPr>
            <w:tcW w:w="742" w:type="pct"/>
            <w:shd w:val="clear" w:color="auto" w:fill="auto"/>
            <w:noWrap/>
            <w:vAlign w:val="center"/>
          </w:tcPr>
          <w:p w:rsidR="00310334" w:rsidRPr="00EA6DE3" w:rsidRDefault="00354374" w:rsidP="00E12BE1">
            <w:pPr>
              <w:rPr>
                <w:rFonts w:cs="Calibri"/>
                <w:b/>
                <w:szCs w:val="22"/>
              </w:rPr>
            </w:pPr>
            <w:r w:rsidRPr="00EA6DE3">
              <w:rPr>
                <w:rFonts w:cs="Calibri"/>
                <w:szCs w:val="22"/>
              </w:rPr>
              <w:t>26716</w:t>
            </w:r>
            <w:r w:rsidRPr="00EA6DE3">
              <w:rPr>
                <w:rFonts w:cs="Calibri"/>
                <w:b/>
                <w:szCs w:val="22"/>
              </w:rPr>
              <w:t xml:space="preserve"> 2368</w:t>
            </w:r>
          </w:p>
        </w:tc>
        <w:tc>
          <w:tcPr>
            <w:tcW w:w="1524" w:type="pct"/>
            <w:shd w:val="clear" w:color="auto" w:fill="auto"/>
            <w:noWrap/>
            <w:vAlign w:val="center"/>
          </w:tcPr>
          <w:p w:rsidR="00310334" w:rsidRPr="00EA6DE3" w:rsidRDefault="00310334" w:rsidP="00E12BE1">
            <w:pPr>
              <w:rPr>
                <w:rFonts w:cs="Calibri"/>
                <w:szCs w:val="22"/>
              </w:rPr>
            </w:pPr>
            <w:r w:rsidRPr="00EA6DE3">
              <w:rPr>
                <w:rFonts w:cs="Calibri"/>
                <w:szCs w:val="22"/>
              </w:rPr>
              <w:t>bsvoboda@cesnet.cz</w:t>
            </w:r>
          </w:p>
        </w:tc>
      </w:tr>
      <w:tr w:rsidR="00310334" w:rsidRPr="00A46461" w:rsidTr="005E40DF">
        <w:trPr>
          <w:trHeight w:val="70"/>
        </w:trPr>
        <w:tc>
          <w:tcPr>
            <w:tcW w:w="2077" w:type="pct"/>
            <w:shd w:val="clear" w:color="auto" w:fill="auto"/>
            <w:noWrap/>
            <w:vAlign w:val="center"/>
          </w:tcPr>
          <w:p w:rsidR="00310334" w:rsidRPr="00EA6DE3" w:rsidRDefault="00310334" w:rsidP="00E12BE1">
            <w:pPr>
              <w:rPr>
                <w:rFonts w:cs="Calibri"/>
                <w:szCs w:val="22"/>
              </w:rPr>
            </w:pPr>
            <w:r w:rsidRPr="00EA6DE3">
              <w:rPr>
                <w:rFonts w:cs="Calibri"/>
                <w:szCs w:val="22"/>
              </w:rPr>
              <w:t xml:space="preserve">Tikovská Ludmila, MUDr. </w:t>
            </w:r>
            <w:r w:rsidR="0091008E" w:rsidRPr="00EA6DE3">
              <w:rPr>
                <w:rFonts w:cs="Calibri"/>
                <w:szCs w:val="22"/>
              </w:rPr>
              <w:fldChar w:fldCharType="begin"/>
            </w:r>
            <w:r w:rsidRPr="00EA6DE3">
              <w:rPr>
                <w:rFonts w:cs="Calibri"/>
                <w:szCs w:val="22"/>
              </w:rPr>
              <w:instrText xml:space="preserve">XE „Tikovská, L.“ </w:instrText>
            </w:r>
            <w:r w:rsidR="0091008E" w:rsidRPr="00EA6DE3">
              <w:rPr>
                <w:rFonts w:cs="Calibri"/>
                <w:szCs w:val="22"/>
              </w:rPr>
              <w:fldChar w:fldCharType="end"/>
            </w:r>
          </w:p>
        </w:tc>
        <w:tc>
          <w:tcPr>
            <w:tcW w:w="657" w:type="pct"/>
            <w:shd w:val="clear" w:color="auto" w:fill="auto"/>
            <w:noWrap/>
            <w:vAlign w:val="center"/>
          </w:tcPr>
          <w:p w:rsidR="00310334" w:rsidRPr="00EA6DE3" w:rsidRDefault="00310334" w:rsidP="00E12BE1">
            <w:pPr>
              <w:rPr>
                <w:rFonts w:cs="Calibri"/>
                <w:szCs w:val="22"/>
              </w:rPr>
            </w:pPr>
            <w:r w:rsidRPr="00EA6DE3">
              <w:rPr>
                <w:rFonts w:cs="Calibri"/>
                <w:szCs w:val="22"/>
              </w:rPr>
              <w:t>odb. asist.</w:t>
            </w:r>
          </w:p>
        </w:tc>
        <w:tc>
          <w:tcPr>
            <w:tcW w:w="742" w:type="pct"/>
            <w:shd w:val="clear" w:color="auto" w:fill="auto"/>
            <w:noWrap/>
            <w:vAlign w:val="center"/>
          </w:tcPr>
          <w:p w:rsidR="00310334" w:rsidRPr="00EA6DE3" w:rsidRDefault="00310334" w:rsidP="00E12BE1">
            <w:pPr>
              <w:rPr>
                <w:rFonts w:cs="Calibri"/>
                <w:szCs w:val="22"/>
              </w:rPr>
            </w:pPr>
            <w:r w:rsidRPr="00EA6DE3">
              <w:rPr>
                <w:rFonts w:cs="Calibri"/>
                <w:szCs w:val="22"/>
              </w:rPr>
              <w:t xml:space="preserve">26716 </w:t>
            </w:r>
            <w:r w:rsidRPr="00EA6DE3">
              <w:rPr>
                <w:rFonts w:cs="Calibri"/>
                <w:b/>
                <w:szCs w:val="22"/>
              </w:rPr>
              <w:t>2382</w:t>
            </w:r>
          </w:p>
        </w:tc>
        <w:tc>
          <w:tcPr>
            <w:tcW w:w="1524" w:type="pct"/>
            <w:shd w:val="clear" w:color="auto" w:fill="auto"/>
            <w:noWrap/>
            <w:vAlign w:val="center"/>
          </w:tcPr>
          <w:p w:rsidR="00310334" w:rsidRPr="00EA6DE3" w:rsidRDefault="00310334" w:rsidP="00E12BE1">
            <w:pPr>
              <w:rPr>
                <w:rFonts w:cs="Calibri"/>
                <w:szCs w:val="22"/>
              </w:rPr>
            </w:pPr>
          </w:p>
        </w:tc>
      </w:tr>
      <w:tr w:rsidR="00354374" w:rsidRPr="00A46461" w:rsidTr="005E40DF">
        <w:trPr>
          <w:trHeight w:val="70"/>
        </w:trPr>
        <w:tc>
          <w:tcPr>
            <w:tcW w:w="2077" w:type="pct"/>
            <w:shd w:val="clear" w:color="auto" w:fill="auto"/>
            <w:noWrap/>
            <w:vAlign w:val="center"/>
          </w:tcPr>
          <w:p w:rsidR="00354374" w:rsidRPr="00EA6DE3" w:rsidRDefault="00354374" w:rsidP="00181E1B">
            <w:pPr>
              <w:rPr>
                <w:rFonts w:cs="Calibri"/>
                <w:szCs w:val="22"/>
              </w:rPr>
            </w:pPr>
            <w:r w:rsidRPr="00EA6DE3">
              <w:rPr>
                <w:rFonts w:cs="Calibri"/>
                <w:szCs w:val="22"/>
              </w:rPr>
              <w:t>Tikovský Karel, MUDr.</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„Tikovský, K.“ </w:instrText>
            </w:r>
            <w:r w:rsidR="0091008E" w:rsidRPr="00EA6DE3">
              <w:rPr>
                <w:rFonts w:cs="Calibri"/>
                <w:szCs w:val="22"/>
              </w:rPr>
              <w:fldChar w:fldCharType="end"/>
            </w:r>
          </w:p>
        </w:tc>
        <w:tc>
          <w:tcPr>
            <w:tcW w:w="657" w:type="pct"/>
            <w:shd w:val="clear" w:color="auto" w:fill="auto"/>
            <w:noWrap/>
            <w:vAlign w:val="center"/>
          </w:tcPr>
          <w:p w:rsidR="00354374" w:rsidRPr="00EA6DE3" w:rsidRDefault="00354374" w:rsidP="00D53CED">
            <w:pPr>
              <w:rPr>
                <w:rFonts w:cs="Calibri"/>
                <w:szCs w:val="22"/>
              </w:rPr>
            </w:pPr>
            <w:r w:rsidRPr="00EA6DE3">
              <w:rPr>
                <w:rFonts w:cs="Calibri"/>
                <w:szCs w:val="22"/>
              </w:rPr>
              <w:t>odb. asist.</w:t>
            </w:r>
          </w:p>
        </w:tc>
        <w:tc>
          <w:tcPr>
            <w:tcW w:w="742" w:type="pct"/>
            <w:shd w:val="clear" w:color="auto" w:fill="auto"/>
            <w:noWrap/>
            <w:vAlign w:val="center"/>
          </w:tcPr>
          <w:p w:rsidR="00354374" w:rsidRPr="00EA6DE3" w:rsidRDefault="00354374"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2731</w:t>
              </w:r>
            </w:smartTag>
          </w:p>
        </w:tc>
        <w:tc>
          <w:tcPr>
            <w:tcW w:w="1524" w:type="pct"/>
            <w:shd w:val="clear" w:color="auto" w:fill="auto"/>
            <w:noWrap/>
            <w:vAlign w:val="center"/>
          </w:tcPr>
          <w:p w:rsidR="00354374" w:rsidRPr="00EA6DE3" w:rsidRDefault="00354374" w:rsidP="00D53CED">
            <w:pPr>
              <w:rPr>
                <w:rFonts w:cs="Calibri"/>
                <w:szCs w:val="22"/>
              </w:rPr>
            </w:pPr>
            <w:r w:rsidRPr="00EA6DE3">
              <w:rPr>
                <w:rFonts w:cs="Calibri"/>
                <w:szCs w:val="22"/>
              </w:rPr>
              <w:t>Karel.Tikovsky@seznam.cz</w:t>
            </w:r>
          </w:p>
        </w:tc>
      </w:tr>
      <w:tr w:rsidR="00354374" w:rsidRPr="00A46461" w:rsidTr="005E40DF">
        <w:trPr>
          <w:trHeight w:val="70"/>
        </w:trPr>
        <w:tc>
          <w:tcPr>
            <w:tcW w:w="2077" w:type="pct"/>
            <w:shd w:val="clear" w:color="auto" w:fill="auto"/>
            <w:noWrap/>
            <w:vAlign w:val="center"/>
          </w:tcPr>
          <w:p w:rsidR="00354374" w:rsidRPr="00EA6DE3" w:rsidRDefault="00354374" w:rsidP="00181E1B">
            <w:pPr>
              <w:rPr>
                <w:rFonts w:cs="Calibri"/>
                <w:szCs w:val="22"/>
              </w:rPr>
            </w:pPr>
            <w:r w:rsidRPr="00EA6DE3">
              <w:rPr>
                <w:rFonts w:cs="Calibri"/>
                <w:szCs w:val="22"/>
              </w:rPr>
              <w:t>Zmrhal Jan, MUDr., CSc.</w:t>
            </w:r>
            <w:r w:rsidR="00181E1B" w:rsidRPr="00EA6DE3">
              <w:rPr>
                <w:rFonts w:cs="Calibri"/>
                <w:szCs w:val="22"/>
              </w:rPr>
              <w:t xml:space="preserve"> </w:t>
            </w:r>
            <w:r w:rsidR="0091008E" w:rsidRPr="00EA6DE3">
              <w:rPr>
                <w:rFonts w:cs="Calibri"/>
                <w:szCs w:val="22"/>
              </w:rPr>
              <w:fldChar w:fldCharType="begin"/>
            </w:r>
            <w:r w:rsidR="00181E1B" w:rsidRPr="00EA6DE3">
              <w:rPr>
                <w:rFonts w:cs="Calibri"/>
                <w:szCs w:val="22"/>
              </w:rPr>
              <w:instrText xml:space="preserve">XE „Zmrhal, J.“ </w:instrText>
            </w:r>
            <w:r w:rsidR="0091008E" w:rsidRPr="00EA6DE3">
              <w:rPr>
                <w:rFonts w:cs="Calibri"/>
                <w:szCs w:val="22"/>
              </w:rPr>
              <w:fldChar w:fldCharType="end"/>
            </w:r>
          </w:p>
        </w:tc>
        <w:tc>
          <w:tcPr>
            <w:tcW w:w="657" w:type="pct"/>
            <w:shd w:val="clear" w:color="auto" w:fill="auto"/>
            <w:noWrap/>
            <w:vAlign w:val="center"/>
          </w:tcPr>
          <w:p w:rsidR="00354374" w:rsidRPr="00EA6DE3" w:rsidRDefault="00354374" w:rsidP="00D53CED">
            <w:pPr>
              <w:rPr>
                <w:rFonts w:cs="Calibri"/>
                <w:szCs w:val="22"/>
              </w:rPr>
            </w:pPr>
            <w:r w:rsidRPr="00EA6DE3">
              <w:rPr>
                <w:rFonts w:cs="Calibri"/>
                <w:szCs w:val="22"/>
              </w:rPr>
              <w:t>odb. asist.</w:t>
            </w:r>
          </w:p>
        </w:tc>
        <w:tc>
          <w:tcPr>
            <w:tcW w:w="742" w:type="pct"/>
            <w:shd w:val="clear" w:color="auto" w:fill="auto"/>
            <w:noWrap/>
            <w:vAlign w:val="center"/>
          </w:tcPr>
          <w:p w:rsidR="00354374" w:rsidRPr="00EA6DE3" w:rsidRDefault="00354374" w:rsidP="00D53CED">
            <w:pPr>
              <w:rPr>
                <w:rFonts w:cs="Calibri"/>
                <w:szCs w:val="22"/>
              </w:rPr>
            </w:pPr>
            <w:smartTag w:uri="urn:schemas-microsoft-com:office:smarttags" w:element="phone">
              <w:smartTagPr>
                <w:attr w:uri="urn:schemas-microsoft-com:office:office" w:name="ls" w:val="trans"/>
              </w:smartTagPr>
              <w:r w:rsidRPr="00EA6DE3">
                <w:rPr>
                  <w:rFonts w:cs="Calibri"/>
                  <w:szCs w:val="22"/>
                </w:rPr>
                <w:t>315 639 374</w:t>
              </w:r>
            </w:smartTag>
          </w:p>
        </w:tc>
        <w:tc>
          <w:tcPr>
            <w:tcW w:w="1524" w:type="pct"/>
            <w:shd w:val="clear" w:color="auto" w:fill="auto"/>
            <w:noWrap/>
            <w:vAlign w:val="center"/>
          </w:tcPr>
          <w:p w:rsidR="00354374" w:rsidRPr="00EA6DE3" w:rsidRDefault="00354374" w:rsidP="00D53CED">
            <w:pPr>
              <w:rPr>
                <w:rFonts w:cs="Calibri"/>
                <w:szCs w:val="22"/>
              </w:rPr>
            </w:pPr>
            <w:r w:rsidRPr="00EA6DE3">
              <w:rPr>
                <w:rFonts w:cs="Calibri"/>
                <w:szCs w:val="22"/>
              </w:rPr>
              <w:t>zmrhal@nspmelnik.cz</w:t>
            </w:r>
          </w:p>
        </w:tc>
      </w:tr>
    </w:tbl>
    <w:p w:rsidR="00E5662E" w:rsidRDefault="00E5662E" w:rsidP="00D53CED">
      <w:pPr>
        <w:rPr>
          <w:rFonts w:cs="Raavi"/>
          <w:b/>
        </w:rPr>
      </w:pPr>
      <w:bookmarkStart w:id="924" w:name="_Toc109706771"/>
      <w:bookmarkStart w:id="925" w:name="_Toc172357086"/>
      <w:bookmarkStart w:id="926" w:name="_Toc109706807"/>
    </w:p>
    <w:p w:rsidR="0084729D" w:rsidRPr="00A46461" w:rsidRDefault="0084729D" w:rsidP="00D23E69">
      <w:pPr>
        <w:pStyle w:val="Podnadpis2"/>
        <w:pBdr>
          <w:top w:val="single" w:sz="12" w:space="1" w:color="auto"/>
          <w:left w:val="single" w:sz="6" w:space="4" w:color="auto"/>
          <w:bottom w:val="single" w:sz="12" w:space="1" w:color="auto"/>
          <w:right w:val="single" w:sz="6" w:space="4" w:color="auto"/>
        </w:pBdr>
        <w:rPr>
          <w:color w:val="auto"/>
        </w:rPr>
      </w:pPr>
      <w:bookmarkStart w:id="927" w:name="_Toc299024441"/>
      <w:r w:rsidRPr="00A46461">
        <w:rPr>
          <w:color w:val="auto"/>
        </w:rPr>
        <w:t>Oddělení nádorové biologie</w:t>
      </w:r>
      <w:bookmarkEnd w:id="924"/>
      <w:bookmarkEnd w:id="925"/>
      <w:bookmarkEnd w:id="927"/>
    </w:p>
    <w:p w:rsidR="0084729D" w:rsidRPr="00A46461" w:rsidRDefault="0084729D" w:rsidP="00D53CED">
      <w:pPr>
        <w:pStyle w:val="Zkladntext"/>
        <w:rPr>
          <w:rFonts w:cs="Raavi"/>
        </w:rPr>
      </w:pPr>
      <w:r w:rsidRPr="00A46461">
        <w:rPr>
          <w:rFonts w:cs="Raavi"/>
        </w:rPr>
        <w:t xml:space="preserve">100 00 Praha 10, Ruská 87, </w:t>
      </w:r>
      <w:r w:rsidR="00510BC3" w:rsidRPr="00A46461">
        <w:rPr>
          <w:rFonts w:cs="Raavi"/>
        </w:rPr>
        <w:t>hlavní budova 3.LF,</w:t>
      </w:r>
      <w:r w:rsidR="0049000F" w:rsidRPr="00A46461">
        <w:rPr>
          <w:rFonts w:cs="Raavi"/>
        </w:rPr>
        <w:t xml:space="preserve">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26710</w:t>
        </w:r>
        <w:r w:rsidR="001F3F62" w:rsidRPr="00A46461">
          <w:rPr>
            <w:rFonts w:cs="Raavi"/>
          </w:rPr>
          <w:t xml:space="preserve"> </w:t>
        </w:r>
        <w:r w:rsidRPr="00A46461">
          <w:rPr>
            <w:rFonts w:cs="Raavi"/>
          </w:rPr>
          <w:t>2650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995"/>
        <w:gridCol w:w="1319"/>
        <w:gridCol w:w="1417"/>
        <w:gridCol w:w="2990"/>
      </w:tblGrid>
      <w:tr w:rsidR="006744E0" w:rsidRPr="00A46461" w:rsidTr="005E40DF">
        <w:trPr>
          <w:trHeight w:val="70"/>
          <w:tblHeader/>
        </w:trPr>
        <w:tc>
          <w:tcPr>
            <w:tcW w:w="2055"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678"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729"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538"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5E40DF">
        <w:trPr>
          <w:trHeight w:val="70"/>
        </w:trPr>
        <w:tc>
          <w:tcPr>
            <w:tcW w:w="2055" w:type="pct"/>
            <w:shd w:val="clear" w:color="auto" w:fill="auto"/>
            <w:noWrap/>
            <w:vAlign w:val="center"/>
          </w:tcPr>
          <w:p w:rsidR="006744E0" w:rsidRPr="00A46461" w:rsidRDefault="006744E0" w:rsidP="00181E1B">
            <w:pPr>
              <w:rPr>
                <w:rFonts w:cs="Raavi"/>
                <w:b/>
                <w:szCs w:val="22"/>
              </w:rPr>
            </w:pPr>
            <w:r w:rsidRPr="00A46461">
              <w:rPr>
                <w:rFonts w:cs="Raavi"/>
                <w:b/>
                <w:szCs w:val="22"/>
              </w:rPr>
              <w:t>Bobek</w:t>
            </w:r>
            <w:r w:rsidR="00181E1B">
              <w:rPr>
                <w:rFonts w:cs="Raavi"/>
                <w:b/>
                <w:szCs w:val="22"/>
              </w:rPr>
              <w:t xml:space="preserve"> </w:t>
            </w:r>
            <w:r w:rsidRPr="00A46461">
              <w:rPr>
                <w:rFonts w:cs="Raavi"/>
                <w:b/>
                <w:szCs w:val="22"/>
              </w:rPr>
              <w:t>Vladimír</w:t>
            </w:r>
            <w:r w:rsidR="00517754" w:rsidRPr="00A46461">
              <w:rPr>
                <w:rFonts w:cs="Raavi"/>
                <w:b/>
                <w:szCs w:val="22"/>
              </w:rPr>
              <w:t>,</w:t>
            </w:r>
            <w:r w:rsidRPr="00A46461">
              <w:rPr>
                <w:rFonts w:cs="Raavi"/>
                <w:b/>
                <w:szCs w:val="22"/>
              </w:rPr>
              <w:t xml:space="preserve"> MUDr.</w:t>
            </w:r>
            <w:r w:rsidR="00517754" w:rsidRPr="00A46461">
              <w:rPr>
                <w:rFonts w:cs="Raavi"/>
                <w:b/>
                <w:szCs w:val="22"/>
              </w:rPr>
              <w:t>,</w:t>
            </w:r>
            <w:r w:rsidRPr="00A46461">
              <w:rPr>
                <w:rFonts w:cs="Raavi"/>
                <w:b/>
                <w:szCs w:val="22"/>
              </w:rPr>
              <w:t xml:space="preserve"> Ph.D.</w:t>
            </w:r>
            <w:r w:rsidR="00181E1B" w:rsidRPr="00A46461">
              <w:rPr>
                <w:rFonts w:cs="Raavi"/>
                <w:szCs w:val="22"/>
              </w:rPr>
              <w:t xml:space="preserve"> </w:t>
            </w:r>
            <w:r w:rsidR="0091008E" w:rsidRPr="00A46461">
              <w:rPr>
                <w:rFonts w:cs="Raavi"/>
                <w:szCs w:val="22"/>
              </w:rPr>
              <w:fldChar w:fldCharType="begin"/>
            </w:r>
            <w:r w:rsidR="00181E1B" w:rsidRPr="00A46461">
              <w:rPr>
                <w:rFonts w:cs="Raavi"/>
                <w:szCs w:val="22"/>
              </w:rPr>
              <w:instrText xml:space="preserve">XE „Bobek, V.“ </w:instrText>
            </w:r>
            <w:r w:rsidR="0091008E" w:rsidRPr="00A46461">
              <w:rPr>
                <w:rFonts w:cs="Raavi"/>
                <w:szCs w:val="22"/>
              </w:rPr>
              <w:fldChar w:fldCharType="end"/>
            </w:r>
          </w:p>
        </w:tc>
        <w:tc>
          <w:tcPr>
            <w:tcW w:w="678" w:type="pct"/>
            <w:shd w:val="clear" w:color="auto" w:fill="auto"/>
            <w:noWrap/>
            <w:vAlign w:val="center"/>
          </w:tcPr>
          <w:p w:rsidR="006744E0" w:rsidRPr="00A46461" w:rsidRDefault="006744E0" w:rsidP="00D53CED">
            <w:pPr>
              <w:rPr>
                <w:rFonts w:cs="Raavi"/>
                <w:b/>
                <w:szCs w:val="22"/>
              </w:rPr>
            </w:pPr>
            <w:r w:rsidRPr="00A46461">
              <w:rPr>
                <w:rFonts w:cs="Raavi"/>
                <w:b/>
                <w:szCs w:val="22"/>
              </w:rPr>
              <w:t>vedoucí odd.</w:t>
            </w:r>
          </w:p>
        </w:tc>
        <w:tc>
          <w:tcPr>
            <w:tcW w:w="729" w:type="pct"/>
            <w:shd w:val="clear" w:color="auto" w:fill="auto"/>
            <w:noWrap/>
            <w:vAlign w:val="center"/>
          </w:tcPr>
          <w:p w:rsidR="006744E0" w:rsidRPr="00A46461" w:rsidRDefault="006744E0" w:rsidP="00D53CED">
            <w:pPr>
              <w:rPr>
                <w:rFonts w:cs="Raavi"/>
                <w:b/>
                <w:szCs w:val="22"/>
              </w:rPr>
            </w:pPr>
            <w:r w:rsidRPr="00A46461">
              <w:rPr>
                <w:rFonts w:cs="Raavi"/>
                <w:szCs w:val="22"/>
              </w:rPr>
              <w:t xml:space="preserve">26710 </w:t>
            </w:r>
            <w:r w:rsidRPr="00A46461">
              <w:rPr>
                <w:rFonts w:cs="Raavi"/>
                <w:b/>
                <w:szCs w:val="22"/>
              </w:rPr>
              <w:t>2</w:t>
            </w:r>
            <w:r w:rsidR="008A4AAB" w:rsidRPr="00A46461">
              <w:rPr>
                <w:rFonts w:cs="Raavi"/>
                <w:b/>
                <w:szCs w:val="22"/>
              </w:rPr>
              <w:t>108</w:t>
            </w:r>
          </w:p>
        </w:tc>
        <w:tc>
          <w:tcPr>
            <w:tcW w:w="1538" w:type="pct"/>
            <w:shd w:val="clear" w:color="auto" w:fill="auto"/>
            <w:noWrap/>
            <w:vAlign w:val="center"/>
          </w:tcPr>
          <w:p w:rsidR="006744E0" w:rsidRPr="00A46461" w:rsidRDefault="00031FD8" w:rsidP="00D53CED">
            <w:pPr>
              <w:rPr>
                <w:rFonts w:cs="Raavi"/>
                <w:szCs w:val="22"/>
              </w:rPr>
            </w:pPr>
            <w:r w:rsidRPr="00A46461">
              <w:rPr>
                <w:rFonts w:cs="Raavi"/>
                <w:szCs w:val="22"/>
              </w:rPr>
              <w:t>vbobek@centrum.cz</w:t>
            </w:r>
          </w:p>
        </w:tc>
      </w:tr>
      <w:tr w:rsidR="00420057" w:rsidRPr="00A46461" w:rsidTr="00892EE3">
        <w:trPr>
          <w:trHeight w:val="70"/>
        </w:trPr>
        <w:tc>
          <w:tcPr>
            <w:tcW w:w="5000" w:type="pct"/>
            <w:gridSpan w:val="4"/>
            <w:shd w:val="clear" w:color="auto" w:fill="FFFFCC"/>
            <w:noWrap/>
            <w:vAlign w:val="center"/>
          </w:tcPr>
          <w:p w:rsidR="00420057" w:rsidRPr="00A46461" w:rsidRDefault="00420057" w:rsidP="00D53CED">
            <w:pPr>
              <w:rPr>
                <w:rFonts w:cs="Raavi"/>
                <w:szCs w:val="22"/>
              </w:rPr>
            </w:pPr>
            <w:r w:rsidRPr="00A46461">
              <w:rPr>
                <w:rFonts w:cs="Raavi"/>
                <w:b/>
                <w:i/>
                <w:szCs w:val="22"/>
              </w:rPr>
              <w:t>Pracovníci oddělení:</w:t>
            </w:r>
          </w:p>
        </w:tc>
      </w:tr>
      <w:tr w:rsidR="00B262A5" w:rsidRPr="00A46461" w:rsidTr="005E40DF">
        <w:trPr>
          <w:trHeight w:val="70"/>
        </w:trPr>
        <w:tc>
          <w:tcPr>
            <w:tcW w:w="2055" w:type="pct"/>
            <w:shd w:val="clear" w:color="auto" w:fill="auto"/>
            <w:noWrap/>
            <w:vAlign w:val="center"/>
          </w:tcPr>
          <w:p w:rsidR="00B262A5" w:rsidRPr="00A46461" w:rsidRDefault="00B262A5" w:rsidP="00D51826">
            <w:pPr>
              <w:rPr>
                <w:rFonts w:cs="Raavi"/>
                <w:szCs w:val="22"/>
              </w:rPr>
            </w:pPr>
            <w:r>
              <w:rPr>
                <w:rFonts w:cs="Raavi"/>
                <w:szCs w:val="22"/>
              </w:rPr>
              <w:t xml:space="preserve">Hroncová Eva, PharmDr. </w:t>
            </w:r>
            <w:r w:rsidR="0091008E" w:rsidRPr="00A46461">
              <w:rPr>
                <w:rFonts w:cs="Raavi"/>
                <w:i/>
                <w:szCs w:val="22"/>
              </w:rPr>
              <w:fldChar w:fldCharType="begin"/>
            </w:r>
            <w:r w:rsidRPr="00A46461">
              <w:rPr>
                <w:rFonts w:cs="Raavi"/>
                <w:szCs w:val="22"/>
              </w:rPr>
              <w:instrText>XE „</w:instrText>
            </w:r>
            <w:r>
              <w:rPr>
                <w:rFonts w:cs="Raavi"/>
                <w:szCs w:val="22"/>
              </w:rPr>
              <w:instrText>Hroncová</w:instrText>
            </w:r>
            <w:r w:rsidRPr="00A46461">
              <w:rPr>
                <w:rFonts w:cs="Raavi"/>
                <w:szCs w:val="22"/>
              </w:rPr>
              <w:instrText>,</w:instrText>
            </w:r>
            <w:r>
              <w:rPr>
                <w:rFonts w:cs="Raavi"/>
                <w:szCs w:val="22"/>
              </w:rPr>
              <w:instrText xml:space="preserve"> E</w:instrText>
            </w:r>
            <w:r w:rsidRPr="00A46461">
              <w:rPr>
                <w:rFonts w:cs="Raavi"/>
                <w:i/>
                <w:szCs w:val="22"/>
              </w:rPr>
              <w:instrText>.“</w:instrText>
            </w:r>
            <w:r w:rsidR="0091008E" w:rsidRPr="00A46461">
              <w:rPr>
                <w:rFonts w:cs="Raavi"/>
                <w:i/>
                <w:szCs w:val="22"/>
              </w:rPr>
              <w:fldChar w:fldCharType="end"/>
            </w:r>
          </w:p>
        </w:tc>
        <w:tc>
          <w:tcPr>
            <w:tcW w:w="678" w:type="pct"/>
            <w:shd w:val="clear" w:color="auto" w:fill="auto"/>
            <w:noWrap/>
            <w:vAlign w:val="center"/>
          </w:tcPr>
          <w:p w:rsidR="00B262A5" w:rsidRPr="00A46461" w:rsidRDefault="00B262A5" w:rsidP="00E12BE1">
            <w:pPr>
              <w:rPr>
                <w:rFonts w:cs="Raavi"/>
                <w:szCs w:val="22"/>
              </w:rPr>
            </w:pPr>
            <w:r>
              <w:rPr>
                <w:rFonts w:cs="Raavi"/>
                <w:szCs w:val="22"/>
              </w:rPr>
              <w:t>odb. prac.</w:t>
            </w:r>
          </w:p>
        </w:tc>
        <w:tc>
          <w:tcPr>
            <w:tcW w:w="729" w:type="pct"/>
            <w:shd w:val="clear" w:color="auto" w:fill="auto"/>
            <w:noWrap/>
            <w:vAlign w:val="center"/>
          </w:tcPr>
          <w:p w:rsidR="00B262A5" w:rsidRPr="00A46461" w:rsidRDefault="00B262A5" w:rsidP="00D53CED">
            <w:pPr>
              <w:rPr>
                <w:rFonts w:cs="Raavi"/>
                <w:szCs w:val="22"/>
              </w:rPr>
            </w:pPr>
            <w:r>
              <w:rPr>
                <w:rFonts w:cs="Raavi"/>
                <w:szCs w:val="22"/>
              </w:rPr>
              <w:t xml:space="preserve">26710 </w:t>
            </w:r>
            <w:r w:rsidRPr="00B262A5">
              <w:rPr>
                <w:rFonts w:cs="Raavi"/>
                <w:b/>
                <w:szCs w:val="22"/>
              </w:rPr>
              <w:t>2662</w:t>
            </w:r>
          </w:p>
        </w:tc>
        <w:tc>
          <w:tcPr>
            <w:tcW w:w="1538" w:type="pct"/>
            <w:shd w:val="clear" w:color="auto" w:fill="auto"/>
            <w:noWrap/>
            <w:vAlign w:val="center"/>
          </w:tcPr>
          <w:p w:rsidR="00B262A5" w:rsidRPr="00A46461" w:rsidRDefault="00B262A5" w:rsidP="00D53CED">
            <w:pPr>
              <w:rPr>
                <w:rFonts w:cs="Raavi"/>
                <w:szCs w:val="22"/>
              </w:rPr>
            </w:pPr>
            <w:r>
              <w:rPr>
                <w:rFonts w:cs="Raavi"/>
                <w:szCs w:val="22"/>
              </w:rPr>
              <w:t>ehroncova</w:t>
            </w:r>
            <w:r>
              <w:rPr>
                <w:rFonts w:cs="Raavi"/>
                <w:szCs w:val="22"/>
                <w:lang w:val="en-US"/>
              </w:rPr>
              <w:t>@gmail.com</w:t>
            </w:r>
          </w:p>
        </w:tc>
      </w:tr>
      <w:tr w:rsidR="00B262A5" w:rsidRPr="00A46461" w:rsidTr="005E40DF">
        <w:trPr>
          <w:trHeight w:val="70"/>
        </w:trPr>
        <w:tc>
          <w:tcPr>
            <w:tcW w:w="2055" w:type="pct"/>
            <w:shd w:val="clear" w:color="auto" w:fill="auto"/>
            <w:noWrap/>
            <w:vAlign w:val="center"/>
          </w:tcPr>
          <w:p w:rsidR="00B262A5" w:rsidRPr="00A46461" w:rsidRDefault="00B262A5" w:rsidP="00181E1B">
            <w:pPr>
              <w:rPr>
                <w:rFonts w:cs="Raavi"/>
                <w:szCs w:val="22"/>
              </w:rPr>
            </w:pPr>
            <w:r w:rsidRPr="00A46461">
              <w:rPr>
                <w:rFonts w:cs="Raavi"/>
                <w:szCs w:val="22"/>
              </w:rPr>
              <w:lastRenderedPageBreak/>
              <w:t>KološtováKatarína, Mgr., Ph.D.</w:t>
            </w:r>
            <w:r w:rsidR="00181E1B" w:rsidRPr="00A46461">
              <w:rPr>
                <w:rFonts w:cs="Raavi"/>
                <w:szCs w:val="22"/>
              </w:rPr>
              <w:t xml:space="preserve"> </w:t>
            </w:r>
            <w:r w:rsidR="0091008E" w:rsidRPr="00A46461">
              <w:rPr>
                <w:rFonts w:cs="Raavi"/>
                <w:szCs w:val="22"/>
              </w:rPr>
              <w:fldChar w:fldCharType="begin"/>
            </w:r>
            <w:r w:rsidR="00181E1B" w:rsidRPr="00A46461">
              <w:rPr>
                <w:rFonts w:cs="Raavi"/>
                <w:szCs w:val="22"/>
              </w:rPr>
              <w:instrText xml:space="preserve">XE „Kološtová, K.“ </w:instrText>
            </w:r>
            <w:r w:rsidR="0091008E" w:rsidRPr="00A46461">
              <w:rPr>
                <w:rFonts w:cs="Raavi"/>
                <w:szCs w:val="22"/>
              </w:rPr>
              <w:fldChar w:fldCharType="end"/>
            </w:r>
          </w:p>
        </w:tc>
        <w:tc>
          <w:tcPr>
            <w:tcW w:w="678" w:type="pct"/>
            <w:shd w:val="clear" w:color="auto" w:fill="auto"/>
            <w:noWrap/>
            <w:vAlign w:val="center"/>
          </w:tcPr>
          <w:p w:rsidR="00B262A5" w:rsidRPr="00A46461" w:rsidRDefault="00B262A5" w:rsidP="00D53CED">
            <w:pPr>
              <w:rPr>
                <w:rFonts w:cs="Raavi"/>
                <w:szCs w:val="22"/>
              </w:rPr>
            </w:pPr>
            <w:r w:rsidRPr="00A46461">
              <w:rPr>
                <w:rFonts w:cs="Raavi"/>
                <w:szCs w:val="22"/>
              </w:rPr>
              <w:t>odb. prac.</w:t>
            </w:r>
          </w:p>
        </w:tc>
        <w:tc>
          <w:tcPr>
            <w:tcW w:w="729" w:type="pct"/>
            <w:shd w:val="clear" w:color="auto" w:fill="auto"/>
            <w:noWrap/>
            <w:vAlign w:val="center"/>
          </w:tcPr>
          <w:p w:rsidR="00B262A5" w:rsidRPr="00A46461" w:rsidRDefault="00B262A5" w:rsidP="00D53CED">
            <w:pPr>
              <w:rPr>
                <w:rFonts w:cs="Raavi"/>
                <w:b/>
                <w:szCs w:val="22"/>
              </w:rPr>
            </w:pPr>
            <w:r w:rsidRPr="00A46461">
              <w:rPr>
                <w:rFonts w:cs="Raavi"/>
                <w:szCs w:val="22"/>
              </w:rPr>
              <w:t xml:space="preserve">26710 </w:t>
            </w:r>
            <w:r w:rsidRPr="00A46461">
              <w:rPr>
                <w:rFonts w:cs="Raavi"/>
                <w:b/>
                <w:szCs w:val="22"/>
              </w:rPr>
              <w:t>2108</w:t>
            </w:r>
          </w:p>
        </w:tc>
        <w:tc>
          <w:tcPr>
            <w:tcW w:w="1538" w:type="pct"/>
            <w:shd w:val="clear" w:color="auto" w:fill="auto"/>
            <w:noWrap/>
            <w:vAlign w:val="center"/>
          </w:tcPr>
          <w:p w:rsidR="00B262A5" w:rsidRPr="00A46461" w:rsidRDefault="00B262A5" w:rsidP="00D53CED">
            <w:pPr>
              <w:rPr>
                <w:rFonts w:cs="Raavi"/>
                <w:szCs w:val="22"/>
              </w:rPr>
            </w:pPr>
            <w:r>
              <w:rPr>
                <w:rFonts w:cs="Raavi"/>
                <w:szCs w:val="22"/>
              </w:rPr>
              <w:t>katarina.kolostova</w:t>
            </w:r>
            <w:r>
              <w:rPr>
                <w:rFonts w:cs="Raavi"/>
                <w:szCs w:val="22"/>
                <w:lang w:val="en-US"/>
              </w:rPr>
              <w:t>@gmail.com</w:t>
            </w:r>
          </w:p>
        </w:tc>
      </w:tr>
      <w:tr w:rsidR="00B262A5" w:rsidRPr="00A46461" w:rsidTr="005E40DF">
        <w:trPr>
          <w:trHeight w:val="70"/>
        </w:trPr>
        <w:tc>
          <w:tcPr>
            <w:tcW w:w="2055" w:type="pct"/>
            <w:shd w:val="clear" w:color="auto" w:fill="auto"/>
            <w:noWrap/>
            <w:vAlign w:val="center"/>
          </w:tcPr>
          <w:p w:rsidR="00B262A5" w:rsidRPr="00A46461" w:rsidRDefault="00B262A5" w:rsidP="00D51826">
            <w:pPr>
              <w:rPr>
                <w:rFonts w:cs="Raavi"/>
                <w:szCs w:val="22"/>
              </w:rPr>
            </w:pPr>
            <w:r>
              <w:rPr>
                <w:rFonts w:cs="Raavi"/>
                <w:szCs w:val="22"/>
              </w:rPr>
              <w:t xml:space="preserve">Liberko Marián, MUDr. </w:t>
            </w:r>
            <w:r w:rsidR="0091008E" w:rsidRPr="00A46461">
              <w:rPr>
                <w:rFonts w:cs="Raavi"/>
                <w:i/>
                <w:szCs w:val="22"/>
              </w:rPr>
              <w:fldChar w:fldCharType="begin"/>
            </w:r>
            <w:r w:rsidRPr="00A46461">
              <w:rPr>
                <w:rFonts w:cs="Raavi"/>
                <w:szCs w:val="22"/>
              </w:rPr>
              <w:instrText>XE „Li</w:instrText>
            </w:r>
            <w:r>
              <w:rPr>
                <w:rFonts w:cs="Raavi"/>
                <w:szCs w:val="22"/>
              </w:rPr>
              <w:instrText>berko</w:instrText>
            </w:r>
            <w:r w:rsidRPr="00A46461">
              <w:rPr>
                <w:rFonts w:cs="Raavi"/>
                <w:szCs w:val="22"/>
              </w:rPr>
              <w:instrText>,</w:instrText>
            </w:r>
            <w:r>
              <w:rPr>
                <w:rFonts w:cs="Raavi"/>
                <w:szCs w:val="22"/>
              </w:rPr>
              <w:instrText xml:space="preserve"> M</w:instrText>
            </w:r>
            <w:r w:rsidRPr="00A46461">
              <w:rPr>
                <w:rFonts w:cs="Raavi"/>
                <w:i/>
                <w:szCs w:val="22"/>
              </w:rPr>
              <w:instrText>.“</w:instrText>
            </w:r>
            <w:r w:rsidR="0091008E" w:rsidRPr="00A46461">
              <w:rPr>
                <w:rFonts w:cs="Raavi"/>
                <w:i/>
                <w:szCs w:val="22"/>
              </w:rPr>
              <w:fldChar w:fldCharType="end"/>
            </w:r>
          </w:p>
        </w:tc>
        <w:tc>
          <w:tcPr>
            <w:tcW w:w="678" w:type="pct"/>
            <w:shd w:val="clear" w:color="auto" w:fill="auto"/>
            <w:noWrap/>
            <w:vAlign w:val="center"/>
          </w:tcPr>
          <w:p w:rsidR="00B262A5" w:rsidRPr="00A46461" w:rsidRDefault="00B262A5" w:rsidP="00D53CED">
            <w:pPr>
              <w:rPr>
                <w:rFonts w:cs="Raavi"/>
                <w:szCs w:val="22"/>
              </w:rPr>
            </w:pPr>
            <w:r w:rsidRPr="00A46461">
              <w:rPr>
                <w:rFonts w:cs="Raavi"/>
                <w:szCs w:val="22"/>
              </w:rPr>
              <w:t>odb. prac.</w:t>
            </w:r>
          </w:p>
        </w:tc>
        <w:tc>
          <w:tcPr>
            <w:tcW w:w="729" w:type="pct"/>
            <w:shd w:val="clear" w:color="auto" w:fill="auto"/>
            <w:noWrap/>
            <w:vAlign w:val="center"/>
          </w:tcPr>
          <w:p w:rsidR="00B262A5" w:rsidRPr="00A46461" w:rsidRDefault="00B262A5" w:rsidP="00D53CED">
            <w:pPr>
              <w:rPr>
                <w:rFonts w:cs="Raavi"/>
                <w:szCs w:val="22"/>
              </w:rPr>
            </w:pPr>
            <w:r>
              <w:rPr>
                <w:rFonts w:cs="Raavi"/>
                <w:szCs w:val="22"/>
              </w:rPr>
              <w:t xml:space="preserve">26710 </w:t>
            </w:r>
            <w:r w:rsidRPr="00B262A5">
              <w:rPr>
                <w:rFonts w:cs="Raavi"/>
                <w:b/>
                <w:szCs w:val="22"/>
              </w:rPr>
              <w:t>2662</w:t>
            </w:r>
          </w:p>
        </w:tc>
        <w:tc>
          <w:tcPr>
            <w:tcW w:w="1538" w:type="pct"/>
            <w:shd w:val="clear" w:color="auto" w:fill="auto"/>
            <w:noWrap/>
            <w:vAlign w:val="center"/>
          </w:tcPr>
          <w:p w:rsidR="00B262A5" w:rsidRPr="00A46461" w:rsidRDefault="00B262A5" w:rsidP="00D53CED">
            <w:pPr>
              <w:rPr>
                <w:rFonts w:cs="Raavi"/>
                <w:szCs w:val="22"/>
              </w:rPr>
            </w:pPr>
            <w:r>
              <w:rPr>
                <w:rFonts w:cs="Raavi"/>
                <w:szCs w:val="22"/>
              </w:rPr>
              <w:t>marian.liberko</w:t>
            </w:r>
            <w:r>
              <w:rPr>
                <w:rFonts w:cs="Raavi"/>
                <w:szCs w:val="22"/>
                <w:lang w:val="en-US"/>
              </w:rPr>
              <w:t>@gmail.com</w:t>
            </w:r>
          </w:p>
        </w:tc>
      </w:tr>
      <w:tr w:rsidR="00B262A5" w:rsidRPr="00A46461" w:rsidTr="005E40DF">
        <w:trPr>
          <w:trHeight w:val="70"/>
        </w:trPr>
        <w:tc>
          <w:tcPr>
            <w:tcW w:w="2055" w:type="pct"/>
            <w:shd w:val="clear" w:color="auto" w:fill="auto"/>
            <w:noWrap/>
            <w:vAlign w:val="center"/>
          </w:tcPr>
          <w:p w:rsidR="00B262A5" w:rsidRPr="00A46461" w:rsidRDefault="00B262A5" w:rsidP="00181E1B">
            <w:pPr>
              <w:rPr>
                <w:rFonts w:cs="Raavi"/>
                <w:szCs w:val="22"/>
              </w:rPr>
            </w:pPr>
            <w:r w:rsidRPr="00A46461">
              <w:rPr>
                <w:rFonts w:cs="Raavi"/>
                <w:szCs w:val="22"/>
              </w:rPr>
              <w:t>Pavlásek Jiří, MUDr.</w:t>
            </w:r>
            <w:r w:rsidR="00181E1B" w:rsidRPr="00A46461">
              <w:rPr>
                <w:rFonts w:cs="Raavi"/>
                <w:szCs w:val="22"/>
              </w:rPr>
              <w:t xml:space="preserve"> </w:t>
            </w:r>
            <w:r w:rsidR="0091008E" w:rsidRPr="00A46461">
              <w:rPr>
                <w:rFonts w:cs="Raavi"/>
                <w:szCs w:val="22"/>
              </w:rPr>
              <w:fldChar w:fldCharType="begin"/>
            </w:r>
            <w:r w:rsidR="00181E1B" w:rsidRPr="00A46461">
              <w:rPr>
                <w:rFonts w:cs="Raavi"/>
                <w:szCs w:val="22"/>
              </w:rPr>
              <w:instrText xml:space="preserve">XE „Pavlásek, J.“ </w:instrText>
            </w:r>
            <w:r w:rsidR="0091008E" w:rsidRPr="00A46461">
              <w:rPr>
                <w:rFonts w:cs="Raavi"/>
                <w:szCs w:val="22"/>
              </w:rPr>
              <w:fldChar w:fldCharType="end"/>
            </w:r>
          </w:p>
        </w:tc>
        <w:tc>
          <w:tcPr>
            <w:tcW w:w="678" w:type="pct"/>
            <w:shd w:val="clear" w:color="auto" w:fill="auto"/>
            <w:noWrap/>
            <w:vAlign w:val="center"/>
          </w:tcPr>
          <w:p w:rsidR="00B262A5" w:rsidRPr="00A46461" w:rsidRDefault="00B262A5" w:rsidP="00D53CED">
            <w:pPr>
              <w:rPr>
                <w:rFonts w:cs="Raavi"/>
                <w:szCs w:val="22"/>
              </w:rPr>
            </w:pPr>
            <w:r w:rsidRPr="00A46461">
              <w:rPr>
                <w:rFonts w:cs="Raavi"/>
                <w:szCs w:val="22"/>
              </w:rPr>
              <w:t>PGS stud.</w:t>
            </w:r>
          </w:p>
        </w:tc>
        <w:tc>
          <w:tcPr>
            <w:tcW w:w="729" w:type="pct"/>
            <w:shd w:val="clear" w:color="auto" w:fill="auto"/>
            <w:noWrap/>
            <w:vAlign w:val="center"/>
          </w:tcPr>
          <w:p w:rsidR="00B262A5" w:rsidRPr="00A46461" w:rsidRDefault="00B262A5" w:rsidP="00D53CED">
            <w:pPr>
              <w:rPr>
                <w:rFonts w:cs="Raavi"/>
                <w:b/>
                <w:szCs w:val="22"/>
              </w:rPr>
            </w:pPr>
            <w:r w:rsidRPr="00A46461">
              <w:rPr>
                <w:rFonts w:cs="Raavi"/>
                <w:szCs w:val="22"/>
              </w:rPr>
              <w:t xml:space="preserve">26710 </w:t>
            </w:r>
            <w:r w:rsidRPr="00A46461">
              <w:rPr>
                <w:rFonts w:cs="Raavi"/>
                <w:b/>
                <w:szCs w:val="22"/>
              </w:rPr>
              <w:t>2108</w:t>
            </w:r>
          </w:p>
        </w:tc>
        <w:tc>
          <w:tcPr>
            <w:tcW w:w="1538" w:type="pct"/>
            <w:shd w:val="clear" w:color="auto" w:fill="auto"/>
            <w:noWrap/>
            <w:vAlign w:val="center"/>
          </w:tcPr>
          <w:p w:rsidR="00B262A5" w:rsidRPr="00A46461" w:rsidRDefault="00B262A5" w:rsidP="00D53CED">
            <w:pPr>
              <w:rPr>
                <w:rFonts w:cs="Raavi"/>
                <w:szCs w:val="22"/>
              </w:rPr>
            </w:pPr>
            <w:r w:rsidRPr="00A46461">
              <w:rPr>
                <w:rFonts w:cs="Raavi"/>
                <w:szCs w:val="22"/>
              </w:rPr>
              <w:t>jiri-pavlasek@seznam.cz</w:t>
            </w:r>
          </w:p>
        </w:tc>
      </w:tr>
      <w:tr w:rsidR="00B262A5" w:rsidRPr="00A46461" w:rsidTr="005E40DF">
        <w:trPr>
          <w:trHeight w:val="70"/>
        </w:trPr>
        <w:tc>
          <w:tcPr>
            <w:tcW w:w="2055" w:type="pct"/>
            <w:shd w:val="clear" w:color="auto" w:fill="auto"/>
            <w:noWrap/>
            <w:vAlign w:val="center"/>
          </w:tcPr>
          <w:p w:rsidR="00B262A5" w:rsidRPr="00A46461" w:rsidRDefault="00B262A5" w:rsidP="00181E1B">
            <w:pPr>
              <w:rPr>
                <w:rFonts w:cs="Raavi"/>
                <w:szCs w:val="22"/>
              </w:rPr>
            </w:pPr>
            <w:r w:rsidRPr="00A46461">
              <w:rPr>
                <w:rFonts w:cs="Raavi"/>
                <w:szCs w:val="22"/>
              </w:rPr>
              <w:t>Pintérová Daniela, Ing. Ph.D.</w:t>
            </w:r>
            <w:r w:rsidR="00181E1B" w:rsidRPr="00A46461">
              <w:rPr>
                <w:rFonts w:cs="Raavi"/>
                <w:szCs w:val="22"/>
              </w:rPr>
              <w:t xml:space="preserve"> </w:t>
            </w:r>
            <w:r w:rsidR="0091008E" w:rsidRPr="00A46461">
              <w:rPr>
                <w:rFonts w:cs="Raavi"/>
                <w:szCs w:val="22"/>
              </w:rPr>
              <w:fldChar w:fldCharType="begin"/>
            </w:r>
            <w:r w:rsidR="00181E1B" w:rsidRPr="00A46461">
              <w:rPr>
                <w:rFonts w:cs="Raavi"/>
                <w:szCs w:val="22"/>
              </w:rPr>
              <w:instrText xml:space="preserve">XE „Pintérová, D.“ </w:instrText>
            </w:r>
            <w:r w:rsidR="0091008E" w:rsidRPr="00A46461">
              <w:rPr>
                <w:rFonts w:cs="Raavi"/>
                <w:szCs w:val="22"/>
              </w:rPr>
              <w:fldChar w:fldCharType="end"/>
            </w:r>
          </w:p>
        </w:tc>
        <w:tc>
          <w:tcPr>
            <w:tcW w:w="678" w:type="pct"/>
            <w:shd w:val="clear" w:color="auto" w:fill="auto"/>
            <w:noWrap/>
            <w:vAlign w:val="center"/>
          </w:tcPr>
          <w:p w:rsidR="00B262A5" w:rsidRPr="00A46461" w:rsidRDefault="00B262A5" w:rsidP="00D53CED">
            <w:pPr>
              <w:rPr>
                <w:rFonts w:cs="Raavi"/>
                <w:szCs w:val="22"/>
              </w:rPr>
            </w:pPr>
            <w:r w:rsidRPr="00A46461">
              <w:rPr>
                <w:rFonts w:cs="Raavi"/>
                <w:szCs w:val="22"/>
              </w:rPr>
              <w:t>odb. prac.</w:t>
            </w:r>
          </w:p>
        </w:tc>
        <w:tc>
          <w:tcPr>
            <w:tcW w:w="729" w:type="pct"/>
            <w:shd w:val="clear" w:color="auto" w:fill="auto"/>
            <w:noWrap/>
            <w:vAlign w:val="center"/>
          </w:tcPr>
          <w:p w:rsidR="00B262A5" w:rsidRPr="00A46461" w:rsidRDefault="00B262A5" w:rsidP="00D53CED">
            <w:pPr>
              <w:rPr>
                <w:rFonts w:cs="Raavi"/>
                <w:b/>
                <w:szCs w:val="22"/>
              </w:rPr>
            </w:pPr>
            <w:r w:rsidRPr="00A46461">
              <w:rPr>
                <w:rFonts w:cs="Raavi"/>
                <w:szCs w:val="22"/>
              </w:rPr>
              <w:t xml:space="preserve">26710 </w:t>
            </w:r>
            <w:r w:rsidRPr="00A46461">
              <w:rPr>
                <w:rFonts w:cs="Raavi"/>
                <w:b/>
                <w:szCs w:val="22"/>
              </w:rPr>
              <w:t>2108</w:t>
            </w:r>
          </w:p>
        </w:tc>
        <w:tc>
          <w:tcPr>
            <w:tcW w:w="1538" w:type="pct"/>
            <w:shd w:val="clear" w:color="auto" w:fill="auto"/>
            <w:noWrap/>
            <w:vAlign w:val="center"/>
          </w:tcPr>
          <w:p w:rsidR="00B262A5" w:rsidRPr="00A46461" w:rsidRDefault="00B262A5" w:rsidP="00D53CED">
            <w:pPr>
              <w:rPr>
                <w:rFonts w:cs="Raavi"/>
                <w:szCs w:val="22"/>
              </w:rPr>
            </w:pPr>
            <w:r w:rsidRPr="00A46461">
              <w:rPr>
                <w:rFonts w:cs="Raavi"/>
                <w:szCs w:val="22"/>
              </w:rPr>
              <w:t>pinterod@seznam.cz</w:t>
            </w:r>
          </w:p>
        </w:tc>
      </w:tr>
      <w:tr w:rsidR="00B262A5" w:rsidRPr="00A46461" w:rsidTr="005E40DF">
        <w:trPr>
          <w:trHeight w:val="70"/>
        </w:trPr>
        <w:tc>
          <w:tcPr>
            <w:tcW w:w="2055" w:type="pct"/>
            <w:shd w:val="clear" w:color="auto" w:fill="auto"/>
            <w:noWrap/>
            <w:vAlign w:val="center"/>
          </w:tcPr>
          <w:p w:rsidR="00B262A5" w:rsidRPr="00A46461" w:rsidRDefault="00B262A5" w:rsidP="00D53CED">
            <w:pPr>
              <w:rPr>
                <w:rFonts w:cs="Raavi"/>
                <w:szCs w:val="22"/>
              </w:rPr>
            </w:pPr>
            <w:r w:rsidRPr="00A46461">
              <w:rPr>
                <w:rFonts w:cs="Raavi"/>
                <w:szCs w:val="22"/>
              </w:rPr>
              <w:t xml:space="preserve">Teyssler Petr, MUDr. </w:t>
            </w:r>
            <w:r w:rsidR="0091008E" w:rsidRPr="00A46461">
              <w:rPr>
                <w:rFonts w:cs="Raavi"/>
                <w:szCs w:val="22"/>
              </w:rPr>
              <w:fldChar w:fldCharType="begin"/>
            </w:r>
            <w:r w:rsidRPr="00A46461">
              <w:rPr>
                <w:rFonts w:cs="Raavi"/>
                <w:szCs w:val="22"/>
              </w:rPr>
              <w:instrText xml:space="preserve">XE „Teyssler, P.“ </w:instrText>
            </w:r>
            <w:r w:rsidR="0091008E" w:rsidRPr="00A46461">
              <w:rPr>
                <w:rFonts w:cs="Raavi"/>
                <w:szCs w:val="22"/>
              </w:rPr>
              <w:fldChar w:fldCharType="end"/>
            </w:r>
          </w:p>
        </w:tc>
        <w:tc>
          <w:tcPr>
            <w:tcW w:w="678" w:type="pct"/>
            <w:shd w:val="clear" w:color="auto" w:fill="auto"/>
            <w:noWrap/>
            <w:vAlign w:val="center"/>
          </w:tcPr>
          <w:p w:rsidR="00B262A5" w:rsidRPr="00A46461" w:rsidRDefault="00B262A5" w:rsidP="00D53CED">
            <w:pPr>
              <w:rPr>
                <w:rFonts w:cs="Raavi"/>
                <w:szCs w:val="22"/>
              </w:rPr>
            </w:pPr>
            <w:r w:rsidRPr="00A46461">
              <w:rPr>
                <w:rFonts w:cs="Raavi"/>
                <w:szCs w:val="22"/>
              </w:rPr>
              <w:t>PGS stud.</w:t>
            </w:r>
          </w:p>
        </w:tc>
        <w:tc>
          <w:tcPr>
            <w:tcW w:w="729" w:type="pct"/>
            <w:shd w:val="clear" w:color="auto" w:fill="auto"/>
            <w:noWrap/>
            <w:vAlign w:val="center"/>
          </w:tcPr>
          <w:p w:rsidR="00B262A5" w:rsidRPr="00A46461" w:rsidRDefault="00B262A5" w:rsidP="00D53CED">
            <w:pPr>
              <w:rPr>
                <w:rFonts w:cs="Raavi"/>
                <w:szCs w:val="22"/>
              </w:rPr>
            </w:pPr>
            <w:r w:rsidRPr="00A46461">
              <w:rPr>
                <w:rFonts w:cs="Raavi"/>
                <w:szCs w:val="22"/>
              </w:rPr>
              <w:t xml:space="preserve">26710 </w:t>
            </w:r>
            <w:r w:rsidRPr="00A46461">
              <w:rPr>
                <w:rFonts w:cs="Raavi"/>
                <w:b/>
                <w:szCs w:val="22"/>
              </w:rPr>
              <w:t>2108</w:t>
            </w:r>
          </w:p>
        </w:tc>
        <w:tc>
          <w:tcPr>
            <w:tcW w:w="1538" w:type="pct"/>
            <w:shd w:val="clear" w:color="auto" w:fill="auto"/>
            <w:noWrap/>
            <w:vAlign w:val="center"/>
          </w:tcPr>
          <w:p w:rsidR="00B262A5" w:rsidRPr="00A46461" w:rsidRDefault="00B262A5" w:rsidP="00D53CED">
            <w:pPr>
              <w:rPr>
                <w:rFonts w:cs="Raavi"/>
                <w:szCs w:val="22"/>
              </w:rPr>
            </w:pPr>
            <w:r w:rsidRPr="00B262A5">
              <w:rPr>
                <w:rFonts w:cs="Raavi"/>
                <w:szCs w:val="22"/>
              </w:rPr>
              <w:t>petr.teyssler</w:t>
            </w:r>
            <w:r w:rsidRPr="00B262A5">
              <w:rPr>
                <w:rFonts w:cs="Raavi"/>
                <w:szCs w:val="22"/>
                <w:lang w:val="en-US"/>
              </w:rPr>
              <w:t>@centrum.cz</w:t>
            </w:r>
          </w:p>
        </w:tc>
      </w:tr>
    </w:tbl>
    <w:p w:rsidR="00802482" w:rsidRPr="00A46461" w:rsidRDefault="00802482" w:rsidP="00D53CED">
      <w:pPr>
        <w:rPr>
          <w:rFonts w:cs="Raavi"/>
        </w:rPr>
      </w:pPr>
      <w:bookmarkStart w:id="928" w:name="_Toc172357087"/>
    </w:p>
    <w:p w:rsidR="00AE4407" w:rsidRPr="00A46461" w:rsidRDefault="00FD5D5F" w:rsidP="00D23E69">
      <w:pPr>
        <w:pStyle w:val="Podnadpis2"/>
        <w:pBdr>
          <w:top w:val="single" w:sz="12" w:space="1" w:color="auto"/>
          <w:left w:val="single" w:sz="6" w:space="4" w:color="auto"/>
          <w:bottom w:val="single" w:sz="12" w:space="1" w:color="auto"/>
          <w:right w:val="single" w:sz="6" w:space="4" w:color="auto"/>
        </w:pBdr>
        <w:rPr>
          <w:color w:val="auto"/>
        </w:rPr>
      </w:pPr>
      <w:bookmarkStart w:id="929" w:name="_Toc299024442"/>
      <w:r w:rsidRPr="00A46461">
        <w:rPr>
          <w:color w:val="auto"/>
        </w:rPr>
        <w:t>O</w:t>
      </w:r>
      <w:r w:rsidR="00AE4407" w:rsidRPr="00A46461">
        <w:rPr>
          <w:color w:val="auto"/>
        </w:rPr>
        <w:t>ddělení molekulární biologie a patologie buňky</w:t>
      </w:r>
      <w:bookmarkEnd w:id="929"/>
    </w:p>
    <w:p w:rsidR="003B1F57" w:rsidRPr="00A46461" w:rsidRDefault="003B1F57" w:rsidP="00D53CED">
      <w:pPr>
        <w:pStyle w:val="Zkladntext"/>
        <w:rPr>
          <w:rFonts w:cs="Raavi"/>
        </w:rPr>
      </w:pPr>
      <w:r w:rsidRPr="00A46461">
        <w:rPr>
          <w:rFonts w:cs="Raavi"/>
        </w:rPr>
        <w:t>100 00 Praha 10, Ruská 87</w:t>
      </w:r>
      <w:r w:rsidR="001F3F62" w:rsidRPr="00A46461">
        <w:rPr>
          <w:rFonts w:cs="Raavi"/>
        </w:rPr>
        <w:t xml:space="preserve">, </w:t>
      </w:r>
      <w:r w:rsidR="00510BC3" w:rsidRPr="00A46461">
        <w:rPr>
          <w:rFonts w:cs="Raavi"/>
        </w:rPr>
        <w:t xml:space="preserve">hlavní budova 3.LF </w:t>
      </w:r>
      <w:r w:rsidR="008B6A6D" w:rsidRPr="00A46461">
        <w:rPr>
          <w:rFonts w:cs="Raavi"/>
        </w:rPr>
        <w:t>, 3. patro</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893"/>
        <w:gridCol w:w="1388"/>
        <w:gridCol w:w="1423"/>
        <w:gridCol w:w="3017"/>
      </w:tblGrid>
      <w:tr w:rsidR="006744E0" w:rsidRPr="00A46461" w:rsidTr="005E40DF">
        <w:trPr>
          <w:trHeight w:val="70"/>
        </w:trPr>
        <w:tc>
          <w:tcPr>
            <w:tcW w:w="2002"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714"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732"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552"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5E40DF">
        <w:trPr>
          <w:trHeight w:val="70"/>
        </w:trPr>
        <w:tc>
          <w:tcPr>
            <w:tcW w:w="2002" w:type="pct"/>
            <w:shd w:val="clear" w:color="auto" w:fill="auto"/>
            <w:noWrap/>
            <w:vAlign w:val="center"/>
          </w:tcPr>
          <w:p w:rsidR="006744E0" w:rsidRPr="00A46461" w:rsidRDefault="006744E0" w:rsidP="00181E1B">
            <w:pPr>
              <w:rPr>
                <w:rFonts w:cs="Raavi"/>
                <w:b/>
                <w:szCs w:val="22"/>
              </w:rPr>
            </w:pPr>
            <w:r w:rsidRPr="00A46461">
              <w:rPr>
                <w:rFonts w:cs="Raavi"/>
                <w:b/>
                <w:szCs w:val="22"/>
              </w:rPr>
              <w:t>Hromadníková Ilona</w:t>
            </w:r>
            <w:r w:rsidR="009E5C9E" w:rsidRPr="00A46461">
              <w:rPr>
                <w:rFonts w:cs="Raavi"/>
                <w:b/>
                <w:szCs w:val="22"/>
              </w:rPr>
              <w:t>,</w:t>
            </w:r>
            <w:r w:rsidRPr="00A46461">
              <w:rPr>
                <w:rFonts w:cs="Raavi"/>
                <w:b/>
                <w:szCs w:val="22"/>
              </w:rPr>
              <w:t xml:space="preserve"> </w:t>
            </w:r>
            <w:r w:rsidR="008A0575" w:rsidRPr="00A46461">
              <w:rPr>
                <w:rFonts w:cs="Raavi"/>
                <w:b/>
                <w:szCs w:val="22"/>
              </w:rPr>
              <w:t>d</w:t>
            </w:r>
            <w:r w:rsidRPr="00A46461">
              <w:rPr>
                <w:rFonts w:cs="Raavi"/>
                <w:b/>
                <w:szCs w:val="22"/>
              </w:rPr>
              <w:t>oc. RNDr.</w:t>
            </w:r>
            <w:r w:rsidR="00086259" w:rsidRPr="00A46461">
              <w:rPr>
                <w:rFonts w:cs="Raavi"/>
                <w:b/>
                <w:szCs w:val="22"/>
              </w:rPr>
              <w:t>,</w:t>
            </w:r>
            <w:r w:rsidRPr="00A46461">
              <w:rPr>
                <w:rFonts w:cs="Raavi"/>
                <w:b/>
                <w:szCs w:val="22"/>
              </w:rPr>
              <w:t xml:space="preserve"> Ph.D.</w:t>
            </w:r>
            <w:r w:rsidR="00181E1B" w:rsidRPr="00A46461">
              <w:rPr>
                <w:rFonts w:cs="Raavi"/>
                <w:szCs w:val="22"/>
              </w:rPr>
              <w:t xml:space="preserve"> </w:t>
            </w:r>
            <w:r w:rsidR="0091008E" w:rsidRPr="00A46461">
              <w:rPr>
                <w:rFonts w:cs="Raavi"/>
                <w:szCs w:val="22"/>
              </w:rPr>
              <w:fldChar w:fldCharType="begin"/>
            </w:r>
            <w:r w:rsidR="00181E1B" w:rsidRPr="00A46461">
              <w:rPr>
                <w:rFonts w:cs="Raavi"/>
                <w:szCs w:val="22"/>
              </w:rPr>
              <w:instrText xml:space="preserve">XE „Hromadníková, I.“ </w:instrText>
            </w:r>
            <w:r w:rsidR="0091008E" w:rsidRPr="00A46461">
              <w:rPr>
                <w:rFonts w:cs="Raavi"/>
                <w:szCs w:val="22"/>
              </w:rPr>
              <w:fldChar w:fldCharType="end"/>
            </w:r>
          </w:p>
        </w:tc>
        <w:tc>
          <w:tcPr>
            <w:tcW w:w="714" w:type="pct"/>
            <w:shd w:val="clear" w:color="auto" w:fill="auto"/>
            <w:noWrap/>
            <w:vAlign w:val="center"/>
          </w:tcPr>
          <w:p w:rsidR="006744E0" w:rsidRPr="00A46461" w:rsidRDefault="006744E0" w:rsidP="00D53CED">
            <w:pPr>
              <w:rPr>
                <w:rFonts w:cs="Raavi"/>
                <w:b/>
                <w:szCs w:val="22"/>
              </w:rPr>
            </w:pPr>
            <w:r w:rsidRPr="00A46461">
              <w:rPr>
                <w:rFonts w:cs="Raavi"/>
                <w:b/>
                <w:szCs w:val="22"/>
              </w:rPr>
              <w:t>vedoucí odd.</w:t>
            </w:r>
          </w:p>
        </w:tc>
        <w:tc>
          <w:tcPr>
            <w:tcW w:w="732"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2170</w:t>
              </w:r>
            </w:smartTag>
          </w:p>
        </w:tc>
        <w:tc>
          <w:tcPr>
            <w:tcW w:w="1552" w:type="pct"/>
            <w:shd w:val="clear" w:color="auto" w:fill="auto"/>
            <w:noWrap/>
            <w:vAlign w:val="center"/>
          </w:tcPr>
          <w:p w:rsidR="006744E0" w:rsidRPr="00A46461" w:rsidRDefault="00031FD8" w:rsidP="00D53CED">
            <w:pPr>
              <w:rPr>
                <w:rFonts w:cs="Raavi"/>
                <w:szCs w:val="22"/>
              </w:rPr>
            </w:pPr>
            <w:r w:rsidRPr="00A46461">
              <w:rPr>
                <w:rFonts w:cs="Raavi"/>
                <w:szCs w:val="22"/>
              </w:rPr>
              <w:t>ilona.hromadnikova@lf3.cuni.cz</w:t>
            </w:r>
          </w:p>
        </w:tc>
      </w:tr>
      <w:tr w:rsidR="007461E9" w:rsidRPr="00A46461" w:rsidTr="00892EE3">
        <w:trPr>
          <w:trHeight w:val="70"/>
        </w:trPr>
        <w:tc>
          <w:tcPr>
            <w:tcW w:w="5000" w:type="pct"/>
            <w:gridSpan w:val="4"/>
            <w:shd w:val="clear" w:color="auto" w:fill="FFFFCC"/>
            <w:noWrap/>
          </w:tcPr>
          <w:p w:rsidR="007461E9" w:rsidRPr="00A46461" w:rsidRDefault="007461E9" w:rsidP="00D53CED">
            <w:pPr>
              <w:rPr>
                <w:rFonts w:cs="Raavi"/>
                <w:szCs w:val="22"/>
              </w:rPr>
            </w:pPr>
            <w:r w:rsidRPr="00A46461">
              <w:rPr>
                <w:rFonts w:cs="Raavi"/>
                <w:b/>
                <w:i/>
                <w:szCs w:val="22"/>
              </w:rPr>
              <w:t>Pracovníci oddělení:</w:t>
            </w:r>
          </w:p>
        </w:tc>
      </w:tr>
      <w:tr w:rsidR="00874C09" w:rsidRPr="00A46461" w:rsidTr="005E40DF">
        <w:trPr>
          <w:trHeight w:val="70"/>
        </w:trPr>
        <w:tc>
          <w:tcPr>
            <w:tcW w:w="2002" w:type="pct"/>
            <w:shd w:val="clear" w:color="auto" w:fill="auto"/>
            <w:noWrap/>
          </w:tcPr>
          <w:p w:rsidR="00874C09" w:rsidRPr="00A46461" w:rsidRDefault="00874C09" w:rsidP="00D53CED">
            <w:pPr>
              <w:rPr>
                <w:rFonts w:cs="Raavi"/>
                <w:szCs w:val="22"/>
              </w:rPr>
            </w:pPr>
            <w:r w:rsidRPr="00A46461">
              <w:rPr>
                <w:rFonts w:cs="Raavi"/>
                <w:szCs w:val="22"/>
              </w:rPr>
              <w:t xml:space="preserve">Kotlabová Kateřina, Mgr. </w:t>
            </w:r>
            <w:r w:rsidR="0091008E" w:rsidRPr="00A46461">
              <w:rPr>
                <w:rFonts w:cs="Raavi"/>
                <w:szCs w:val="22"/>
              </w:rPr>
              <w:fldChar w:fldCharType="begin"/>
            </w:r>
            <w:r w:rsidRPr="00A46461">
              <w:rPr>
                <w:rFonts w:cs="Raavi"/>
                <w:szCs w:val="22"/>
              </w:rPr>
              <w:instrText xml:space="preserve">XE „Kotlabová, K.“ </w:instrText>
            </w:r>
            <w:r w:rsidR="0091008E" w:rsidRPr="00A46461">
              <w:rPr>
                <w:rFonts w:cs="Raavi"/>
                <w:szCs w:val="22"/>
              </w:rPr>
              <w:fldChar w:fldCharType="end"/>
            </w:r>
          </w:p>
        </w:tc>
        <w:tc>
          <w:tcPr>
            <w:tcW w:w="714" w:type="pct"/>
            <w:shd w:val="clear" w:color="auto" w:fill="auto"/>
            <w:noWrap/>
          </w:tcPr>
          <w:p w:rsidR="00874C09" w:rsidRPr="00A46461" w:rsidRDefault="00874C09" w:rsidP="00D53CED">
            <w:pPr>
              <w:rPr>
                <w:rFonts w:cs="Raavi"/>
                <w:szCs w:val="22"/>
              </w:rPr>
            </w:pPr>
            <w:r w:rsidRPr="00A46461">
              <w:rPr>
                <w:rFonts w:cs="Raavi"/>
                <w:szCs w:val="22"/>
              </w:rPr>
              <w:t>PGS stud.</w:t>
            </w:r>
          </w:p>
        </w:tc>
        <w:tc>
          <w:tcPr>
            <w:tcW w:w="732" w:type="pct"/>
            <w:shd w:val="clear" w:color="auto" w:fill="auto"/>
            <w:noWrap/>
          </w:tcPr>
          <w:p w:rsidR="00874C09" w:rsidRPr="00A46461" w:rsidRDefault="00874C0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2171</w:t>
              </w:r>
            </w:smartTag>
          </w:p>
        </w:tc>
        <w:tc>
          <w:tcPr>
            <w:tcW w:w="1552" w:type="pct"/>
            <w:shd w:val="clear" w:color="auto" w:fill="auto"/>
            <w:noWrap/>
          </w:tcPr>
          <w:p w:rsidR="00874C09" w:rsidRPr="00A46461" w:rsidRDefault="00874C09" w:rsidP="00D53CED">
            <w:pPr>
              <w:rPr>
                <w:rFonts w:cs="Raavi"/>
                <w:szCs w:val="22"/>
              </w:rPr>
            </w:pPr>
          </w:p>
        </w:tc>
      </w:tr>
      <w:tr w:rsidR="00874C09" w:rsidRPr="00A46461" w:rsidTr="005E40DF">
        <w:trPr>
          <w:trHeight w:val="70"/>
        </w:trPr>
        <w:tc>
          <w:tcPr>
            <w:tcW w:w="2002" w:type="pct"/>
            <w:shd w:val="clear" w:color="auto" w:fill="auto"/>
            <w:noWrap/>
          </w:tcPr>
          <w:p w:rsidR="00874C09" w:rsidRPr="00A46461" w:rsidRDefault="00874C09" w:rsidP="00181E1B">
            <w:pPr>
              <w:rPr>
                <w:rFonts w:cs="Raavi"/>
                <w:szCs w:val="22"/>
              </w:rPr>
            </w:pPr>
            <w:r w:rsidRPr="00A46461">
              <w:rPr>
                <w:rFonts w:cs="Raavi"/>
                <w:szCs w:val="22"/>
              </w:rPr>
              <w:t xml:space="preserve">Zejšková Lenka, Mgr. </w:t>
            </w:r>
            <w:r w:rsidR="0091008E" w:rsidRPr="00A46461">
              <w:rPr>
                <w:rFonts w:cs="Raavi"/>
                <w:szCs w:val="22"/>
              </w:rPr>
              <w:fldChar w:fldCharType="begin"/>
            </w:r>
            <w:r w:rsidR="00181E1B" w:rsidRPr="00A46461">
              <w:rPr>
                <w:rFonts w:cs="Raavi"/>
                <w:szCs w:val="22"/>
              </w:rPr>
              <w:instrText xml:space="preserve">XE „Zejšková, L.“ </w:instrText>
            </w:r>
            <w:r w:rsidR="0091008E" w:rsidRPr="00A46461">
              <w:rPr>
                <w:rFonts w:cs="Raavi"/>
                <w:szCs w:val="22"/>
              </w:rPr>
              <w:fldChar w:fldCharType="end"/>
            </w:r>
          </w:p>
        </w:tc>
        <w:tc>
          <w:tcPr>
            <w:tcW w:w="714" w:type="pct"/>
            <w:shd w:val="clear" w:color="auto" w:fill="auto"/>
            <w:noWrap/>
          </w:tcPr>
          <w:p w:rsidR="00874C09" w:rsidRPr="00A46461" w:rsidRDefault="00874C09" w:rsidP="00D53CED">
            <w:pPr>
              <w:rPr>
                <w:rFonts w:cs="Raavi"/>
                <w:szCs w:val="22"/>
              </w:rPr>
            </w:pPr>
            <w:r w:rsidRPr="00A46461">
              <w:rPr>
                <w:rFonts w:cs="Raavi"/>
                <w:szCs w:val="22"/>
              </w:rPr>
              <w:t>PGS stud.</w:t>
            </w:r>
          </w:p>
        </w:tc>
        <w:tc>
          <w:tcPr>
            <w:tcW w:w="732" w:type="pct"/>
            <w:shd w:val="clear" w:color="auto" w:fill="auto"/>
            <w:noWrap/>
          </w:tcPr>
          <w:p w:rsidR="00874C09" w:rsidRPr="00A46461" w:rsidRDefault="00874C0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2171</w:t>
              </w:r>
            </w:smartTag>
          </w:p>
        </w:tc>
        <w:tc>
          <w:tcPr>
            <w:tcW w:w="1552" w:type="pct"/>
            <w:shd w:val="clear" w:color="auto" w:fill="auto"/>
            <w:noWrap/>
          </w:tcPr>
          <w:p w:rsidR="00874C09" w:rsidRPr="00A46461" w:rsidRDefault="00874C09" w:rsidP="00D53CED">
            <w:pPr>
              <w:rPr>
                <w:rFonts w:cs="Raavi"/>
                <w:szCs w:val="22"/>
              </w:rPr>
            </w:pPr>
          </w:p>
        </w:tc>
      </w:tr>
    </w:tbl>
    <w:p w:rsidR="00E5662E" w:rsidRPr="00A46461" w:rsidRDefault="00E5662E" w:rsidP="00D53CED">
      <w:pPr>
        <w:rPr>
          <w:rFonts w:cs="Raavi"/>
        </w:rPr>
      </w:pPr>
    </w:p>
    <w:p w:rsidR="001D560C" w:rsidRPr="00A46461" w:rsidRDefault="00F272D8" w:rsidP="00D23E69">
      <w:pPr>
        <w:pStyle w:val="Podnadpis2"/>
        <w:pBdr>
          <w:top w:val="single" w:sz="12" w:space="1" w:color="auto"/>
          <w:left w:val="single" w:sz="6" w:space="4" w:color="auto"/>
          <w:bottom w:val="single" w:sz="12" w:space="1" w:color="auto"/>
          <w:right w:val="single" w:sz="6" w:space="4" w:color="auto"/>
        </w:pBdr>
        <w:rPr>
          <w:color w:val="auto"/>
        </w:rPr>
      </w:pPr>
      <w:bookmarkStart w:id="930" w:name="_Toc299024443"/>
      <w:r w:rsidRPr="00A46461">
        <w:rPr>
          <w:color w:val="auto"/>
        </w:rPr>
        <w:t>12240 CHIRURGICKÁ KLINIKA</w:t>
      </w:r>
      <w:bookmarkEnd w:id="926"/>
      <w:bookmarkEnd w:id="928"/>
      <w:bookmarkEnd w:id="930"/>
    </w:p>
    <w:p w:rsidR="006673E0"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 xml:space="preserve">pavilón H ve FNKV, </w:t>
      </w:r>
      <w:r w:rsidRPr="00A46461">
        <w:rPr>
          <w:rFonts w:cs="Raavi"/>
        </w:rPr>
        <w:t>fax: 26716</w:t>
      </w:r>
      <w:r w:rsidR="001F3F62" w:rsidRPr="00A46461">
        <w:rPr>
          <w:rFonts w:cs="Raavi"/>
        </w:rPr>
        <w:t xml:space="preserve"> </w:t>
      </w:r>
      <w:r w:rsidRPr="00A46461">
        <w:rPr>
          <w:rFonts w:cs="Raavi"/>
        </w:rPr>
        <w:t>3185</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4050"/>
        <w:gridCol w:w="1285"/>
        <w:gridCol w:w="1382"/>
        <w:gridCol w:w="3004"/>
      </w:tblGrid>
      <w:tr w:rsidR="006744E0" w:rsidRPr="00A46461" w:rsidTr="005E40DF">
        <w:trPr>
          <w:trHeight w:val="154"/>
          <w:tblHeader/>
        </w:trPr>
        <w:tc>
          <w:tcPr>
            <w:tcW w:w="2083"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661"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711"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545"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966556" w:rsidRPr="00A46461" w:rsidTr="005E40DF">
        <w:trPr>
          <w:trHeight w:val="157"/>
        </w:trPr>
        <w:tc>
          <w:tcPr>
            <w:tcW w:w="2083" w:type="pct"/>
            <w:shd w:val="clear" w:color="auto" w:fill="auto"/>
            <w:noWrap/>
            <w:vAlign w:val="center"/>
          </w:tcPr>
          <w:p w:rsidR="00966556" w:rsidRPr="00A46461" w:rsidRDefault="00966556" w:rsidP="00181E1B">
            <w:pPr>
              <w:rPr>
                <w:rFonts w:cs="Raavi"/>
                <w:b/>
                <w:szCs w:val="22"/>
              </w:rPr>
            </w:pPr>
            <w:r w:rsidRPr="00A46461">
              <w:rPr>
                <w:rFonts w:cs="Raavi"/>
                <w:b/>
                <w:szCs w:val="22"/>
              </w:rPr>
              <w:t>Gürlich Robert</w:t>
            </w:r>
            <w:r w:rsidR="009E5C9E" w:rsidRPr="00A46461">
              <w:rPr>
                <w:rFonts w:cs="Raavi"/>
                <w:b/>
                <w:szCs w:val="22"/>
              </w:rPr>
              <w:t>,</w:t>
            </w:r>
            <w:r w:rsidRPr="00A46461">
              <w:rPr>
                <w:rFonts w:cs="Raavi"/>
                <w:b/>
                <w:szCs w:val="22"/>
              </w:rPr>
              <w:t xml:space="preserve"> prof. MUDr., CSc.</w:t>
            </w:r>
            <w:r w:rsidR="00113EDD" w:rsidRPr="00A46461">
              <w:rPr>
                <w:rFonts w:cs="Raavi"/>
                <w:b/>
                <w:szCs w:val="22"/>
              </w:rPr>
              <w:t xml:space="preserve"> </w:t>
            </w:r>
            <w:r w:rsidR="0091008E" w:rsidRPr="00A46461">
              <w:rPr>
                <w:rFonts w:cs="Raavi"/>
                <w:szCs w:val="22"/>
              </w:rPr>
              <w:fldChar w:fldCharType="begin"/>
            </w:r>
            <w:r w:rsidR="00113EDD" w:rsidRPr="00A46461">
              <w:rPr>
                <w:rFonts w:cs="Raavi"/>
                <w:szCs w:val="22"/>
              </w:rPr>
              <w:instrText xml:space="preserve">XE </w:instrText>
            </w:r>
            <w:r w:rsidR="00031FD8" w:rsidRPr="00A46461">
              <w:rPr>
                <w:rFonts w:cs="Raavi"/>
                <w:szCs w:val="22"/>
              </w:rPr>
              <w:instrText>„</w:instrText>
            </w:r>
            <w:r w:rsidR="00D32CAE" w:rsidRPr="00A46461">
              <w:rPr>
                <w:rFonts w:cs="Raavi"/>
                <w:szCs w:val="22"/>
              </w:rPr>
              <w:instrText>Gürlich</w:instrText>
            </w:r>
            <w:r w:rsidR="00113EDD" w:rsidRPr="00A46461">
              <w:rPr>
                <w:rFonts w:cs="Raavi"/>
                <w:szCs w:val="22"/>
              </w:rPr>
              <w:instrText>, R.</w:instrText>
            </w:r>
            <w:r w:rsidR="00031FD8" w:rsidRPr="00A46461">
              <w:rPr>
                <w:rFonts w:cs="Raavi"/>
                <w:szCs w:val="22"/>
              </w:rPr>
              <w:instrText>“</w:instrText>
            </w:r>
            <w:r w:rsidR="00113EDD" w:rsidRPr="00A46461">
              <w:rPr>
                <w:rFonts w:cs="Raavi"/>
                <w:szCs w:val="22"/>
              </w:rPr>
              <w:instrText xml:space="preserve"> </w:instrText>
            </w:r>
            <w:r w:rsidR="0091008E" w:rsidRPr="00A46461">
              <w:rPr>
                <w:rFonts w:cs="Raavi"/>
                <w:szCs w:val="22"/>
              </w:rPr>
              <w:fldChar w:fldCharType="end"/>
            </w:r>
          </w:p>
        </w:tc>
        <w:tc>
          <w:tcPr>
            <w:tcW w:w="661" w:type="pct"/>
            <w:shd w:val="clear" w:color="auto" w:fill="auto"/>
            <w:noWrap/>
            <w:vAlign w:val="center"/>
          </w:tcPr>
          <w:p w:rsidR="00966556" w:rsidRPr="00A46461" w:rsidRDefault="00966556" w:rsidP="00D53CED">
            <w:pPr>
              <w:rPr>
                <w:rFonts w:cs="Raavi"/>
                <w:b/>
                <w:szCs w:val="22"/>
              </w:rPr>
            </w:pPr>
            <w:r w:rsidRPr="00A46461">
              <w:rPr>
                <w:rFonts w:cs="Raavi"/>
                <w:b/>
                <w:szCs w:val="22"/>
              </w:rPr>
              <w:t>přednosta</w:t>
            </w:r>
          </w:p>
        </w:tc>
        <w:tc>
          <w:tcPr>
            <w:tcW w:w="711" w:type="pct"/>
            <w:shd w:val="clear" w:color="auto" w:fill="auto"/>
            <w:noWrap/>
            <w:vAlign w:val="center"/>
          </w:tcPr>
          <w:p w:rsidR="00966556" w:rsidRPr="00A46461" w:rsidRDefault="00966556"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2412</w:t>
              </w:r>
            </w:smartTag>
            <w:r w:rsidRPr="00A46461">
              <w:rPr>
                <w:rFonts w:cs="Raavi"/>
                <w:b/>
                <w:szCs w:val="22"/>
              </w:rPr>
              <w:t xml:space="preserve"> </w:t>
            </w:r>
          </w:p>
        </w:tc>
        <w:tc>
          <w:tcPr>
            <w:tcW w:w="1545" w:type="pct"/>
            <w:shd w:val="clear" w:color="auto" w:fill="auto"/>
            <w:noWrap/>
            <w:vAlign w:val="center"/>
          </w:tcPr>
          <w:p w:rsidR="00966556" w:rsidRPr="00A46461" w:rsidRDefault="00031FD8" w:rsidP="00D53CED">
            <w:pPr>
              <w:rPr>
                <w:rFonts w:cs="Raavi"/>
                <w:szCs w:val="22"/>
              </w:rPr>
            </w:pPr>
            <w:r w:rsidRPr="00A46461">
              <w:rPr>
                <w:rFonts w:cs="Raavi"/>
                <w:szCs w:val="22"/>
              </w:rPr>
              <w:t>gurlich@fnkv.cz</w:t>
            </w:r>
          </w:p>
        </w:tc>
      </w:tr>
      <w:tr w:rsidR="00966556" w:rsidRPr="00A46461" w:rsidTr="005E40DF">
        <w:trPr>
          <w:trHeight w:val="148"/>
        </w:trPr>
        <w:tc>
          <w:tcPr>
            <w:tcW w:w="2083" w:type="pct"/>
            <w:shd w:val="clear" w:color="auto" w:fill="auto"/>
            <w:noWrap/>
            <w:vAlign w:val="center"/>
          </w:tcPr>
          <w:p w:rsidR="00966556" w:rsidRPr="00A46461" w:rsidRDefault="00966556" w:rsidP="00D53CED">
            <w:pPr>
              <w:rPr>
                <w:rFonts w:cs="Raavi"/>
                <w:i/>
                <w:szCs w:val="22"/>
              </w:rPr>
            </w:pPr>
          </w:p>
        </w:tc>
        <w:tc>
          <w:tcPr>
            <w:tcW w:w="661" w:type="pct"/>
            <w:shd w:val="clear" w:color="auto" w:fill="auto"/>
            <w:noWrap/>
            <w:vAlign w:val="center"/>
          </w:tcPr>
          <w:p w:rsidR="00966556" w:rsidRPr="00A46461" w:rsidRDefault="00966556" w:rsidP="00D53CED">
            <w:pPr>
              <w:rPr>
                <w:rFonts w:cs="Raavi"/>
                <w:i/>
                <w:szCs w:val="22"/>
              </w:rPr>
            </w:pPr>
            <w:r w:rsidRPr="00A46461">
              <w:rPr>
                <w:rFonts w:cs="Raavi"/>
                <w:i/>
                <w:szCs w:val="22"/>
              </w:rPr>
              <w:t>sekretariát</w:t>
            </w:r>
          </w:p>
        </w:tc>
        <w:tc>
          <w:tcPr>
            <w:tcW w:w="711" w:type="pct"/>
            <w:shd w:val="clear" w:color="auto" w:fill="auto"/>
            <w:noWrap/>
            <w:vAlign w:val="center"/>
          </w:tcPr>
          <w:p w:rsidR="00966556" w:rsidRPr="00A46461" w:rsidRDefault="00966556"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2419</w:t>
              </w:r>
            </w:smartTag>
          </w:p>
        </w:tc>
        <w:tc>
          <w:tcPr>
            <w:tcW w:w="1545" w:type="pct"/>
            <w:shd w:val="clear" w:color="auto" w:fill="auto"/>
            <w:noWrap/>
            <w:vAlign w:val="center"/>
          </w:tcPr>
          <w:p w:rsidR="00966556" w:rsidRPr="00A46461" w:rsidRDefault="00966556" w:rsidP="00D53CED">
            <w:pPr>
              <w:rPr>
                <w:rFonts w:cs="Raavi"/>
                <w:szCs w:val="22"/>
              </w:rPr>
            </w:pPr>
          </w:p>
        </w:tc>
      </w:tr>
      <w:tr w:rsidR="007461E9" w:rsidRPr="00A46461" w:rsidTr="00892EE3">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9D4BEE" w:rsidRPr="00A46461" w:rsidTr="00892EE3">
        <w:trPr>
          <w:trHeight w:val="70"/>
        </w:trPr>
        <w:tc>
          <w:tcPr>
            <w:tcW w:w="2083" w:type="pct"/>
            <w:shd w:val="clear" w:color="auto" w:fill="auto"/>
            <w:noWrap/>
            <w:vAlign w:val="center"/>
          </w:tcPr>
          <w:p w:rsidR="009D4BEE" w:rsidRPr="00A46461" w:rsidRDefault="009D4BEE" w:rsidP="00D51826">
            <w:pPr>
              <w:rPr>
                <w:rFonts w:cs="Raavi"/>
                <w:szCs w:val="22"/>
              </w:rPr>
            </w:pPr>
            <w:r>
              <w:rPr>
                <w:rFonts w:cs="Raavi"/>
                <w:szCs w:val="22"/>
              </w:rPr>
              <w:t xml:space="preserve">Bafrnec Jan, MUDr. </w:t>
            </w:r>
            <w:r w:rsidR="0091008E" w:rsidRPr="00A46461">
              <w:rPr>
                <w:rFonts w:cs="Raavi"/>
                <w:i/>
                <w:szCs w:val="22"/>
              </w:rPr>
              <w:fldChar w:fldCharType="begin"/>
            </w:r>
            <w:r w:rsidRPr="00A46461">
              <w:rPr>
                <w:rFonts w:cs="Raavi"/>
                <w:szCs w:val="22"/>
              </w:rPr>
              <w:instrText>XE „</w:instrText>
            </w:r>
            <w:r>
              <w:rPr>
                <w:rFonts w:cs="Raavi"/>
                <w:szCs w:val="22"/>
              </w:rPr>
              <w:instrText>Bafrnec</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Pr>
                <w:rFonts w:cs="Raavi"/>
                <w:szCs w:val="22"/>
              </w:rPr>
              <w:t>lektor</w:t>
            </w:r>
          </w:p>
        </w:tc>
        <w:tc>
          <w:tcPr>
            <w:tcW w:w="711" w:type="pct"/>
            <w:shd w:val="clear" w:color="auto" w:fill="auto"/>
            <w:noWrap/>
            <w:vAlign w:val="center"/>
          </w:tcPr>
          <w:p w:rsidR="009D4BEE" w:rsidRPr="00A46461" w:rsidRDefault="009D4BEE" w:rsidP="00D53CED">
            <w:pPr>
              <w:rPr>
                <w:rFonts w:cs="Raavi"/>
                <w:szCs w:val="22"/>
              </w:rPr>
            </w:pPr>
            <w:r>
              <w:rPr>
                <w:rFonts w:cs="Raavi"/>
                <w:szCs w:val="22"/>
              </w:rPr>
              <w:t xml:space="preserve">26716 </w:t>
            </w:r>
            <w:r w:rsidRPr="009D4BEE">
              <w:rPr>
                <w:rFonts w:cs="Raavi"/>
                <w:b/>
                <w:szCs w:val="22"/>
              </w:rPr>
              <w:t>2468</w:t>
            </w:r>
          </w:p>
        </w:tc>
        <w:tc>
          <w:tcPr>
            <w:tcW w:w="1545" w:type="pct"/>
            <w:shd w:val="clear" w:color="auto" w:fill="auto"/>
            <w:noWrap/>
            <w:vAlign w:val="center"/>
          </w:tcPr>
          <w:p w:rsidR="009D4BEE" w:rsidRPr="00A46461" w:rsidRDefault="009D4BEE" w:rsidP="00D53CED">
            <w:pPr>
              <w:rPr>
                <w:rFonts w:cs="Raavi"/>
                <w:szCs w:val="22"/>
              </w:rPr>
            </w:pPr>
            <w:r>
              <w:rPr>
                <w:rFonts w:cs="Raavi"/>
                <w:szCs w:val="22"/>
              </w:rPr>
              <w:t>jbafrnec</w:t>
            </w:r>
            <w:r w:rsidRPr="00A46461">
              <w:rPr>
                <w:rFonts w:cs="Raavi"/>
                <w:szCs w:val="22"/>
              </w:rPr>
              <w:t>@</w:t>
            </w:r>
            <w:r>
              <w:rPr>
                <w:rFonts w:cs="Raavi"/>
                <w:szCs w:val="22"/>
              </w:rPr>
              <w:t>gmail.com</w:t>
            </w:r>
          </w:p>
        </w:tc>
      </w:tr>
      <w:tr w:rsidR="009D4BEE" w:rsidRPr="00A46461" w:rsidTr="00892EE3">
        <w:trPr>
          <w:trHeight w:val="70"/>
        </w:trPr>
        <w:tc>
          <w:tcPr>
            <w:tcW w:w="2083" w:type="pct"/>
            <w:shd w:val="clear" w:color="auto" w:fill="auto"/>
            <w:noWrap/>
            <w:vAlign w:val="center"/>
          </w:tcPr>
          <w:p w:rsidR="009D4BEE" w:rsidRPr="00A46461" w:rsidRDefault="009D4BEE" w:rsidP="00D51826">
            <w:pPr>
              <w:rPr>
                <w:rFonts w:cs="Raavi"/>
                <w:szCs w:val="22"/>
              </w:rPr>
            </w:pPr>
            <w:r>
              <w:rPr>
                <w:rFonts w:cs="Raavi"/>
                <w:szCs w:val="22"/>
              </w:rPr>
              <w:t xml:space="preserve">Baláž Peter, MUDr., Ph.D. </w:t>
            </w:r>
            <w:r w:rsidR="0091008E" w:rsidRPr="00A46461">
              <w:rPr>
                <w:rFonts w:cs="Raavi"/>
                <w:i/>
                <w:szCs w:val="22"/>
              </w:rPr>
              <w:fldChar w:fldCharType="begin"/>
            </w:r>
            <w:r w:rsidRPr="00A46461">
              <w:rPr>
                <w:rFonts w:cs="Raavi"/>
                <w:szCs w:val="22"/>
              </w:rPr>
              <w:instrText>XE „</w:instrText>
            </w:r>
            <w:r>
              <w:rPr>
                <w:rFonts w:cs="Raavi"/>
                <w:szCs w:val="22"/>
              </w:rPr>
              <w:instrText>Baláž</w:instrText>
            </w:r>
            <w:r w:rsidRPr="00A46461">
              <w:rPr>
                <w:rFonts w:cs="Raavi"/>
                <w:szCs w:val="22"/>
              </w:rPr>
              <w:instrText>,</w:instrText>
            </w:r>
            <w:r>
              <w:rPr>
                <w:rFonts w:cs="Raavi"/>
                <w:szCs w:val="22"/>
              </w:rPr>
              <w:instrText xml:space="preserve"> P</w:instrText>
            </w:r>
            <w:r w:rsidRPr="00A46461">
              <w:rPr>
                <w:rFonts w:cs="Raavi"/>
                <w:i/>
                <w:szCs w:val="22"/>
              </w:rPr>
              <w:instrText>.“</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9D4BEE">
            <w:pPr>
              <w:rPr>
                <w:rFonts w:cs="Raavi"/>
                <w:szCs w:val="22"/>
              </w:rPr>
            </w:pPr>
            <w:r>
              <w:rPr>
                <w:rFonts w:cs="Raavi"/>
                <w:szCs w:val="22"/>
              </w:rPr>
              <w:t>236 055 268</w:t>
            </w:r>
          </w:p>
        </w:tc>
        <w:tc>
          <w:tcPr>
            <w:tcW w:w="1545" w:type="pct"/>
            <w:shd w:val="clear" w:color="auto" w:fill="auto"/>
            <w:noWrap/>
            <w:vAlign w:val="center"/>
          </w:tcPr>
          <w:p w:rsidR="009D4BEE" w:rsidRPr="00A46461" w:rsidRDefault="009D4BEE" w:rsidP="00D53CED">
            <w:pPr>
              <w:rPr>
                <w:rFonts w:cs="Raavi"/>
                <w:szCs w:val="22"/>
              </w:rPr>
            </w:pPr>
            <w:r>
              <w:rPr>
                <w:rFonts w:cs="Raavi"/>
                <w:szCs w:val="22"/>
              </w:rPr>
              <w:t>peter.balaz</w:t>
            </w:r>
            <w:r w:rsidRPr="00A46461">
              <w:rPr>
                <w:rFonts w:cs="Raavi"/>
                <w:szCs w:val="22"/>
              </w:rPr>
              <w:t>@</w:t>
            </w:r>
            <w:r>
              <w:rPr>
                <w:rFonts w:cs="Raavi"/>
                <w:szCs w:val="22"/>
              </w:rPr>
              <w:t>ikem.cz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Denemark Ladislav, MUDr. </w:t>
            </w:r>
            <w:r w:rsidR="0091008E" w:rsidRPr="00A46461">
              <w:rPr>
                <w:rFonts w:cs="Raavi"/>
                <w:i/>
                <w:szCs w:val="22"/>
              </w:rPr>
              <w:fldChar w:fldCharType="begin"/>
            </w:r>
            <w:r w:rsidRPr="00A46461">
              <w:rPr>
                <w:rFonts w:cs="Raavi"/>
                <w:szCs w:val="22"/>
              </w:rPr>
              <w:instrText>XE „Denemark, L.“</w:instrText>
            </w:r>
            <w:r w:rsidRPr="00A46461">
              <w:rPr>
                <w:rFonts w:cs="Raavi"/>
                <w:i/>
                <w:szCs w:val="22"/>
              </w:rPr>
              <w:instrText xml:space="preserve"> </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26716 </w:t>
            </w:r>
            <w:r w:rsidRPr="00A46461">
              <w:rPr>
                <w:rFonts w:cs="Raavi"/>
                <w:b/>
                <w:szCs w:val="22"/>
              </w:rPr>
              <w:t>2566</w:t>
            </w:r>
          </w:p>
        </w:tc>
        <w:tc>
          <w:tcPr>
            <w:tcW w:w="1545" w:type="pct"/>
            <w:shd w:val="clear" w:color="auto" w:fill="auto"/>
            <w:noWrap/>
            <w:vAlign w:val="center"/>
          </w:tcPr>
          <w:p w:rsidR="009D4BEE" w:rsidRPr="00A46461" w:rsidRDefault="009D4BEE" w:rsidP="00D53CED">
            <w:pPr>
              <w:rPr>
                <w:rFonts w:cs="Raavi"/>
                <w:szCs w:val="22"/>
              </w:rPr>
            </w:pPr>
            <w:r>
              <w:rPr>
                <w:rFonts w:cs="Raavi"/>
                <w:szCs w:val="22"/>
              </w:rPr>
              <w:t>denemarkl.</w:t>
            </w:r>
            <w:r w:rsidRPr="00A46461">
              <w:rPr>
                <w:rFonts w:cs="Raavi"/>
                <w:szCs w:val="22"/>
              </w:rPr>
              <w:t>@</w:t>
            </w:r>
            <w:r>
              <w:rPr>
                <w:rFonts w:cs="Raavi"/>
                <w:szCs w:val="22"/>
              </w:rPr>
              <w:t>seznam.cz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Ducháč</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„Ducháč, V.“ </w:instrText>
            </w:r>
            <w:r w:rsidR="0091008E" w:rsidRPr="00A46461">
              <w:rPr>
                <w:rFonts w:cs="Raavi"/>
                <w:szCs w:val="22"/>
              </w:rPr>
              <w:fldChar w:fldCharType="end"/>
            </w:r>
            <w:r w:rsidRPr="00A46461">
              <w:rPr>
                <w:rFonts w:cs="Raavi"/>
                <w:szCs w:val="22"/>
              </w:rPr>
              <w:t xml:space="preserve"> Vítězslav, MUDr.</w:t>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2745</w:t>
              </w:r>
            </w:smartTag>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duchac@fnkv.cz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Dvořáček Miroslav, MUDr. </w:t>
            </w:r>
            <w:r w:rsidR="0091008E" w:rsidRPr="00A46461">
              <w:rPr>
                <w:rFonts w:cs="Raavi"/>
                <w:i/>
                <w:szCs w:val="22"/>
              </w:rPr>
              <w:fldChar w:fldCharType="begin"/>
            </w:r>
            <w:r w:rsidRPr="00A46461">
              <w:rPr>
                <w:rFonts w:cs="Raavi"/>
                <w:szCs w:val="22"/>
              </w:rPr>
              <w:instrText>XE „Dvořáček, M.“</w:instrText>
            </w:r>
            <w:r w:rsidRPr="00A46461">
              <w:rPr>
                <w:rFonts w:cs="Raavi"/>
                <w:i/>
                <w:szCs w:val="22"/>
              </w:rPr>
              <w:instrText xml:space="preserve"> </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26716 </w:t>
            </w:r>
            <w:r w:rsidRPr="00A46461">
              <w:rPr>
                <w:rFonts w:cs="Raavi"/>
                <w:b/>
                <w:szCs w:val="22"/>
              </w:rPr>
              <w:t>2858</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miroslav.dvoracek@post.cz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Havlůj Lukáš, MUDr. </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„Havlůj, L.“</w:instrText>
            </w:r>
            <w:r w:rsidRPr="00A46461">
              <w:rPr>
                <w:rFonts w:cs="Raavi"/>
                <w:i/>
                <w:szCs w:val="22"/>
              </w:rPr>
              <w:instrText xml:space="preserve"> </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26716 </w:t>
            </w:r>
            <w:r w:rsidRPr="00A46461">
              <w:rPr>
                <w:rFonts w:cs="Raavi"/>
                <w:b/>
                <w:szCs w:val="22"/>
              </w:rPr>
              <w:t>2468</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havluj@fnkv.cz</w:t>
            </w:r>
          </w:p>
        </w:tc>
      </w:tr>
      <w:tr w:rsidR="009D4BEE" w:rsidRPr="00A46461" w:rsidTr="00892EE3">
        <w:trPr>
          <w:trHeight w:val="70"/>
        </w:trPr>
        <w:tc>
          <w:tcPr>
            <w:tcW w:w="2083" w:type="pct"/>
            <w:shd w:val="clear" w:color="auto" w:fill="auto"/>
            <w:noWrap/>
            <w:vAlign w:val="center"/>
          </w:tcPr>
          <w:p w:rsidR="009D4BEE" w:rsidRPr="00A46461" w:rsidRDefault="009D4BEE" w:rsidP="00D51826">
            <w:pPr>
              <w:rPr>
                <w:rFonts w:cs="Raavi"/>
                <w:szCs w:val="22"/>
              </w:rPr>
            </w:pPr>
            <w:r>
              <w:rPr>
                <w:rFonts w:cs="Raavi"/>
                <w:szCs w:val="22"/>
              </w:rPr>
              <w:t xml:space="preserve">Horák Ladislav, doc. MUDr., DrSc. </w:t>
            </w:r>
            <w:r w:rsidR="0091008E" w:rsidRPr="00A46461">
              <w:rPr>
                <w:rFonts w:cs="Raavi"/>
                <w:i/>
                <w:szCs w:val="22"/>
              </w:rPr>
              <w:fldChar w:fldCharType="begin"/>
            </w:r>
            <w:r w:rsidRPr="00A46461">
              <w:rPr>
                <w:rFonts w:cs="Raavi"/>
                <w:szCs w:val="22"/>
              </w:rPr>
              <w:instrText>XE „</w:instrText>
            </w:r>
            <w:r>
              <w:rPr>
                <w:rFonts w:cs="Raavi"/>
                <w:szCs w:val="22"/>
              </w:rPr>
              <w:instrText>Horák</w:instrText>
            </w:r>
            <w:r w:rsidRPr="00A46461">
              <w:rPr>
                <w:rFonts w:cs="Raavi"/>
                <w:szCs w:val="22"/>
              </w:rPr>
              <w:instrText>,</w:instrText>
            </w:r>
            <w:r>
              <w:rPr>
                <w:rFonts w:cs="Raavi"/>
                <w:szCs w:val="22"/>
              </w:rPr>
              <w:instrText xml:space="preserve"> L</w:instrText>
            </w:r>
            <w:r w:rsidRPr="00A46461">
              <w:rPr>
                <w:rFonts w:cs="Raavi"/>
                <w:i/>
                <w:szCs w:val="22"/>
              </w:rPr>
              <w:instrText>.“</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Pr>
                <w:rFonts w:cs="Raavi"/>
                <w:szCs w:val="22"/>
              </w:rPr>
              <w:t>docent</w:t>
            </w:r>
          </w:p>
        </w:tc>
        <w:tc>
          <w:tcPr>
            <w:tcW w:w="711" w:type="pct"/>
            <w:shd w:val="clear" w:color="auto" w:fill="auto"/>
            <w:noWrap/>
            <w:vAlign w:val="center"/>
          </w:tcPr>
          <w:p w:rsidR="009D4BEE" w:rsidRPr="00A46461" w:rsidRDefault="009D4BEE" w:rsidP="00D53CED">
            <w:pPr>
              <w:rPr>
                <w:rFonts w:cs="Raavi"/>
                <w:szCs w:val="22"/>
              </w:rPr>
            </w:pPr>
            <w:r>
              <w:rPr>
                <w:rFonts w:cs="Raavi"/>
                <w:szCs w:val="22"/>
              </w:rPr>
              <w:t>326742 111</w:t>
            </w:r>
          </w:p>
        </w:tc>
        <w:tc>
          <w:tcPr>
            <w:tcW w:w="1545" w:type="pct"/>
            <w:shd w:val="clear" w:color="auto" w:fill="auto"/>
            <w:noWrap/>
            <w:vAlign w:val="center"/>
          </w:tcPr>
          <w:p w:rsidR="009D4BEE" w:rsidRPr="00A46461" w:rsidRDefault="009D4BEE" w:rsidP="00D53CED">
            <w:pPr>
              <w:rPr>
                <w:rFonts w:cs="Raavi"/>
                <w:szCs w:val="22"/>
              </w:rPr>
            </w:pPr>
            <w:r>
              <w:rPr>
                <w:rFonts w:cs="Raavi"/>
                <w:szCs w:val="22"/>
              </w:rPr>
              <w:t>horakl</w:t>
            </w:r>
            <w:r w:rsidRPr="00A46461">
              <w:rPr>
                <w:rFonts w:cs="Raavi"/>
                <w:szCs w:val="22"/>
              </w:rPr>
              <w:t>@</w:t>
            </w:r>
            <w:r>
              <w:rPr>
                <w:rFonts w:cs="Raavi"/>
                <w:szCs w:val="22"/>
              </w:rPr>
              <w:t>fnkv.cz</w:t>
            </w:r>
          </w:p>
        </w:tc>
      </w:tr>
      <w:tr w:rsidR="009D4BEE" w:rsidRPr="00A46461" w:rsidTr="00892EE3">
        <w:trPr>
          <w:trHeight w:val="70"/>
        </w:trPr>
        <w:tc>
          <w:tcPr>
            <w:tcW w:w="2083" w:type="pct"/>
            <w:shd w:val="clear" w:color="auto" w:fill="auto"/>
            <w:noWrap/>
            <w:vAlign w:val="center"/>
          </w:tcPr>
          <w:p w:rsidR="009D4BEE" w:rsidRPr="00A46461" w:rsidRDefault="009D4BEE" w:rsidP="00D51826">
            <w:pPr>
              <w:rPr>
                <w:rFonts w:cs="Raavi"/>
                <w:szCs w:val="22"/>
              </w:rPr>
            </w:pPr>
            <w:r>
              <w:rPr>
                <w:rFonts w:cs="Raavi"/>
                <w:szCs w:val="22"/>
              </w:rPr>
              <w:t xml:space="preserve">Janoušek Libor, MUDr., Ph.D. </w:t>
            </w:r>
            <w:r w:rsidR="0091008E" w:rsidRPr="00A46461">
              <w:rPr>
                <w:rFonts w:cs="Raavi"/>
                <w:i/>
                <w:szCs w:val="22"/>
              </w:rPr>
              <w:fldChar w:fldCharType="begin"/>
            </w:r>
            <w:r w:rsidRPr="00A46461">
              <w:rPr>
                <w:rFonts w:cs="Raavi"/>
                <w:szCs w:val="22"/>
              </w:rPr>
              <w:instrText>XE „</w:instrText>
            </w:r>
            <w:r>
              <w:rPr>
                <w:rFonts w:cs="Raavi"/>
                <w:szCs w:val="22"/>
              </w:rPr>
              <w:instrText>Janoušek</w:instrText>
            </w:r>
            <w:r w:rsidRPr="00A46461">
              <w:rPr>
                <w:rFonts w:cs="Raavi"/>
                <w:szCs w:val="22"/>
              </w:rPr>
              <w:instrText>,</w:instrText>
            </w:r>
            <w:r>
              <w:rPr>
                <w:rFonts w:cs="Raavi"/>
                <w:szCs w:val="22"/>
              </w:rPr>
              <w:instrText xml:space="preserve"> L</w:instrText>
            </w:r>
            <w:r w:rsidRPr="00A46461">
              <w:rPr>
                <w:rFonts w:cs="Raavi"/>
                <w:i/>
                <w:szCs w:val="22"/>
              </w:rPr>
              <w:instrText>.“</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szCs w:val="22"/>
              </w:rPr>
            </w:pPr>
            <w:r>
              <w:rPr>
                <w:rFonts w:cs="Raavi"/>
                <w:szCs w:val="22"/>
              </w:rPr>
              <w:t>23605 2231</w:t>
            </w:r>
          </w:p>
        </w:tc>
        <w:tc>
          <w:tcPr>
            <w:tcW w:w="1545" w:type="pct"/>
            <w:shd w:val="clear" w:color="auto" w:fill="auto"/>
            <w:noWrap/>
            <w:vAlign w:val="center"/>
          </w:tcPr>
          <w:p w:rsidR="009D4BEE" w:rsidRPr="00A46461" w:rsidRDefault="009D4BEE" w:rsidP="00D53CED">
            <w:pPr>
              <w:rPr>
                <w:rFonts w:cs="Raavi"/>
                <w:szCs w:val="22"/>
              </w:rPr>
            </w:pPr>
            <w:r>
              <w:rPr>
                <w:rFonts w:cs="Raavi"/>
                <w:szCs w:val="22"/>
              </w:rPr>
              <w:t>libor.janousek</w:t>
            </w:r>
            <w:r w:rsidRPr="00A46461">
              <w:rPr>
                <w:rFonts w:cs="Raavi"/>
                <w:szCs w:val="22"/>
              </w:rPr>
              <w:t>@</w:t>
            </w:r>
            <w:r>
              <w:rPr>
                <w:rFonts w:cs="Raavi"/>
                <w:szCs w:val="22"/>
              </w:rPr>
              <w:t>ikem.cz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Jirava David,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„Jirava, D.“ </w:instrText>
            </w:r>
            <w:r w:rsidR="0091008E" w:rsidRPr="00A46461">
              <w:rPr>
                <w:rFonts w:cs="Raav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b/>
                <w:szCs w:val="22"/>
              </w:rPr>
            </w:pPr>
            <w:r w:rsidRPr="00A46461">
              <w:rPr>
                <w:rFonts w:cs="Raavi"/>
                <w:szCs w:val="22"/>
              </w:rPr>
              <w:t xml:space="preserve">26716 </w:t>
            </w:r>
            <w:r w:rsidRPr="00A46461">
              <w:rPr>
                <w:rFonts w:cs="Raavi"/>
                <w:b/>
                <w:szCs w:val="22"/>
              </w:rPr>
              <w:t>2475</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jirava@fnkv.cz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Kostka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„Kostka, R.“ </w:instrText>
            </w:r>
            <w:r w:rsidR="0091008E" w:rsidRPr="00A46461">
              <w:rPr>
                <w:rFonts w:cs="Raavi"/>
                <w:szCs w:val="22"/>
              </w:rPr>
              <w:fldChar w:fldCharType="end"/>
            </w:r>
            <w:r w:rsidRPr="00A46461">
              <w:rPr>
                <w:rFonts w:cs="Raavi"/>
                <w:szCs w:val="22"/>
              </w:rPr>
              <w:t xml:space="preserve"> Rodomil, doc. MUDr., CSc.</w:t>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docent</w:t>
            </w:r>
          </w:p>
        </w:tc>
        <w:tc>
          <w:tcPr>
            <w:tcW w:w="711" w:type="pct"/>
            <w:shd w:val="clear" w:color="auto" w:fill="auto"/>
            <w:noWrap/>
            <w:vAlign w:val="center"/>
          </w:tcPr>
          <w:p w:rsidR="009D4BEE" w:rsidRPr="00A46461" w:rsidRDefault="009D4BEE"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2472</w:t>
              </w:r>
            </w:smartTag>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kostka@fnkv.cz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Linhartová Monika, MUDr. </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„Linhartová, M.“</w:instrText>
            </w:r>
            <w:r w:rsidRPr="00A46461">
              <w:rPr>
                <w:rFonts w:cs="Raavi"/>
                <w:i/>
                <w:szCs w:val="22"/>
              </w:rPr>
              <w:instrText xml:space="preserve"> </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26716 </w:t>
            </w:r>
            <w:r w:rsidRPr="00A46461">
              <w:rPr>
                <w:rFonts w:cs="Raavi"/>
                <w:b/>
                <w:szCs w:val="22"/>
              </w:rPr>
              <w:t>2475</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mali@centrum.cz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Očadlík Martin, MUDr. </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„Očadlík, M.“</w:instrText>
            </w:r>
            <w:r w:rsidRPr="00A46461">
              <w:rPr>
                <w:rFonts w:cs="Raavi"/>
                <w:i/>
                <w:szCs w:val="22"/>
              </w:rPr>
              <w:instrText xml:space="preserve"> </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26716 </w:t>
            </w:r>
            <w:r w:rsidRPr="00A46461">
              <w:rPr>
                <w:rFonts w:cs="Raavi"/>
                <w:b/>
                <w:szCs w:val="22"/>
              </w:rPr>
              <w:t>2858</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martin.ocadlik@seznam.cz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Pelák Zdeněk,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„Pelák, Z.“ </w:instrText>
            </w:r>
            <w:r w:rsidR="0091008E" w:rsidRPr="00A46461">
              <w:rPr>
                <w:rFonts w:cs="Raav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b/>
                <w:szCs w:val="22"/>
              </w:rPr>
            </w:pPr>
            <w:r w:rsidRPr="00A46461">
              <w:rPr>
                <w:rFonts w:cs="Raavi"/>
                <w:szCs w:val="22"/>
              </w:rPr>
              <w:t xml:space="preserve">26716 </w:t>
            </w:r>
            <w:r w:rsidRPr="00A46461">
              <w:rPr>
                <w:rFonts w:cs="Raavi"/>
                <w:b/>
                <w:szCs w:val="22"/>
              </w:rPr>
              <w:t>2476</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pelak@fnkv.cz</w:t>
            </w:r>
          </w:p>
        </w:tc>
      </w:tr>
      <w:tr w:rsidR="009D4BEE" w:rsidRPr="00A46461" w:rsidTr="00892EE3">
        <w:trPr>
          <w:trHeight w:val="70"/>
        </w:trPr>
        <w:tc>
          <w:tcPr>
            <w:tcW w:w="2083" w:type="pct"/>
            <w:shd w:val="clear" w:color="auto" w:fill="auto"/>
            <w:noWrap/>
            <w:vAlign w:val="center"/>
          </w:tcPr>
          <w:p w:rsidR="009D4BEE" w:rsidRPr="00A46461" w:rsidRDefault="009D4BEE" w:rsidP="00E459B7">
            <w:pPr>
              <w:rPr>
                <w:rFonts w:cs="Raavi"/>
                <w:szCs w:val="22"/>
              </w:rPr>
            </w:pPr>
            <w:r w:rsidRPr="00A46461">
              <w:rPr>
                <w:rFonts w:cs="Raavi"/>
                <w:szCs w:val="22"/>
              </w:rPr>
              <w:t>S</w:t>
            </w:r>
            <w:r>
              <w:rPr>
                <w:rFonts w:cs="Raavi"/>
                <w:szCs w:val="22"/>
              </w:rPr>
              <w:t>voboda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w:instrText>
            </w:r>
            <w:r>
              <w:rPr>
                <w:rFonts w:cs="Raavi"/>
                <w:szCs w:val="22"/>
              </w:rPr>
              <w:instrText>voboda</w:instrText>
            </w:r>
            <w:r w:rsidRPr="00A46461">
              <w:rPr>
                <w:rFonts w:cs="Raavi"/>
                <w:szCs w:val="22"/>
              </w:rPr>
              <w:instrText>,</w:instrText>
            </w:r>
            <w:r>
              <w:rPr>
                <w:rFonts w:cs="Raavi"/>
                <w:szCs w:val="22"/>
              </w:rPr>
              <w:instrText xml:space="preserve"> J</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w:t>
            </w:r>
            <w:r>
              <w:rPr>
                <w:rFonts w:cs="Raavi"/>
                <w:szCs w:val="22"/>
              </w:rPr>
              <w:t>Jiří</w:t>
            </w:r>
            <w:r w:rsidRPr="00A46461">
              <w:rPr>
                <w:rFonts w:cs="Raavi"/>
                <w:szCs w:val="22"/>
              </w:rPr>
              <w:t>, MUDr.</w:t>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9D4BEE" w:rsidRDefault="009D4BEE" w:rsidP="00D53CED">
            <w:pPr>
              <w:rPr>
                <w:rFonts w:cs="Raavi"/>
                <w:szCs w:val="22"/>
              </w:rPr>
            </w:pPr>
            <w:r w:rsidRPr="009D4BEE">
              <w:rPr>
                <w:rFonts w:cs="Raavi"/>
                <w:szCs w:val="22"/>
              </w:rPr>
              <w:t>318 641 291</w:t>
            </w:r>
          </w:p>
        </w:tc>
        <w:tc>
          <w:tcPr>
            <w:tcW w:w="1545" w:type="pct"/>
            <w:shd w:val="clear" w:color="auto" w:fill="auto"/>
            <w:noWrap/>
            <w:vAlign w:val="center"/>
          </w:tcPr>
          <w:p w:rsidR="009D4BEE" w:rsidRPr="00A46461" w:rsidRDefault="009D4BEE" w:rsidP="00D53CED">
            <w:pPr>
              <w:rPr>
                <w:rFonts w:cs="Raavi"/>
                <w:szCs w:val="22"/>
              </w:rPr>
            </w:pPr>
            <w:r>
              <w:rPr>
                <w:rFonts w:cs="Raavi"/>
                <w:szCs w:val="22"/>
              </w:rPr>
              <w:t>jirusvoboda</w:t>
            </w:r>
            <w:r w:rsidRPr="00A46461">
              <w:rPr>
                <w:rFonts w:cs="Raavi"/>
                <w:szCs w:val="22"/>
              </w:rPr>
              <w:t>@</w:t>
            </w:r>
            <w:r>
              <w:rPr>
                <w:rFonts w:cs="Raavi"/>
                <w:szCs w:val="22"/>
              </w:rPr>
              <w:t>onp.cz</w:t>
            </w:r>
          </w:p>
        </w:tc>
      </w:tr>
      <w:tr w:rsidR="009D4BEE" w:rsidRPr="00A46461" w:rsidTr="00892EE3">
        <w:trPr>
          <w:trHeight w:val="70"/>
        </w:trPr>
        <w:tc>
          <w:tcPr>
            <w:tcW w:w="2083" w:type="pct"/>
            <w:shd w:val="clear" w:color="auto" w:fill="auto"/>
            <w:noWrap/>
            <w:vAlign w:val="center"/>
          </w:tcPr>
          <w:p w:rsidR="009D4BEE" w:rsidRPr="00A46461" w:rsidRDefault="009D4BEE" w:rsidP="00D51826">
            <w:pPr>
              <w:rPr>
                <w:rFonts w:cs="Raavi"/>
                <w:szCs w:val="22"/>
              </w:rPr>
            </w:pPr>
            <w:r>
              <w:rPr>
                <w:rFonts w:cs="Raavi"/>
                <w:szCs w:val="22"/>
              </w:rPr>
              <w:t xml:space="preserve">Štefka Jakub, MUDr. </w:t>
            </w:r>
            <w:r w:rsidR="0091008E" w:rsidRPr="00A46461">
              <w:rPr>
                <w:rFonts w:cs="Raavi"/>
                <w:i/>
                <w:szCs w:val="22"/>
              </w:rPr>
              <w:fldChar w:fldCharType="begin"/>
            </w:r>
            <w:r w:rsidRPr="00A46461">
              <w:rPr>
                <w:rFonts w:cs="Raavi"/>
                <w:szCs w:val="22"/>
              </w:rPr>
              <w:instrText>XE „</w:instrText>
            </w:r>
            <w:r>
              <w:rPr>
                <w:rFonts w:cs="Raavi"/>
                <w:szCs w:val="22"/>
              </w:rPr>
              <w:instrText>Štefka</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szCs w:val="22"/>
              </w:rPr>
            </w:pPr>
            <w:r>
              <w:rPr>
                <w:rFonts w:cs="Raavi"/>
                <w:szCs w:val="22"/>
              </w:rPr>
              <w:t xml:space="preserve">26716 </w:t>
            </w:r>
            <w:r w:rsidRPr="009D4BEE">
              <w:rPr>
                <w:rFonts w:cs="Raavi"/>
                <w:b/>
                <w:szCs w:val="22"/>
              </w:rPr>
              <w:t>2966</w:t>
            </w:r>
          </w:p>
        </w:tc>
        <w:tc>
          <w:tcPr>
            <w:tcW w:w="1545" w:type="pct"/>
            <w:shd w:val="clear" w:color="auto" w:fill="auto"/>
            <w:noWrap/>
            <w:vAlign w:val="center"/>
          </w:tcPr>
          <w:p w:rsidR="009D4BEE" w:rsidRPr="00A46461" w:rsidRDefault="009D4BEE" w:rsidP="00D53CED">
            <w:pPr>
              <w:rPr>
                <w:rFonts w:cs="Raavi"/>
                <w:szCs w:val="22"/>
              </w:rPr>
            </w:pPr>
            <w:r>
              <w:rPr>
                <w:rFonts w:cs="Raavi"/>
                <w:szCs w:val="22"/>
              </w:rPr>
              <w:t>StefkaJ</w:t>
            </w:r>
            <w:r w:rsidRPr="00A46461">
              <w:rPr>
                <w:rFonts w:cs="Raavi"/>
                <w:szCs w:val="22"/>
              </w:rPr>
              <w:t>@</w:t>
            </w:r>
            <w:r>
              <w:rPr>
                <w:rFonts w:cs="Raavi"/>
                <w:szCs w:val="22"/>
              </w:rPr>
              <w:t>seznam.cz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Štukavec Jan,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„Štukavec, J.“ </w:instrText>
            </w:r>
            <w:r w:rsidR="0091008E" w:rsidRPr="00A46461">
              <w:rPr>
                <w:rFonts w:cs="Raav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b/>
                <w:szCs w:val="22"/>
              </w:rPr>
            </w:pPr>
            <w:r w:rsidRPr="00A46461">
              <w:rPr>
                <w:rFonts w:cs="Raavi"/>
                <w:szCs w:val="22"/>
              </w:rPr>
              <w:t xml:space="preserve">26716 </w:t>
            </w:r>
            <w:r w:rsidRPr="00A46461">
              <w:rPr>
                <w:rFonts w:cs="Raavi"/>
                <w:b/>
                <w:szCs w:val="22"/>
              </w:rPr>
              <w:t>2471</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stukavec@fnkv.cz</w:t>
            </w:r>
          </w:p>
        </w:tc>
      </w:tr>
      <w:tr w:rsidR="009D4BEE" w:rsidRPr="00A46461" w:rsidTr="00892EE3">
        <w:trPr>
          <w:trHeight w:val="70"/>
        </w:trPr>
        <w:tc>
          <w:tcPr>
            <w:tcW w:w="2083" w:type="pct"/>
            <w:shd w:val="clear" w:color="auto" w:fill="auto"/>
            <w:noWrap/>
            <w:vAlign w:val="center"/>
          </w:tcPr>
          <w:p w:rsidR="009D4BEE" w:rsidRPr="00A46461" w:rsidRDefault="009D4BEE" w:rsidP="00240247">
            <w:pPr>
              <w:rPr>
                <w:rFonts w:cs="Raavi"/>
                <w:szCs w:val="22"/>
              </w:rPr>
            </w:pPr>
            <w:r w:rsidRPr="00A46461">
              <w:rPr>
                <w:rFonts w:cs="Raavi"/>
                <w:szCs w:val="22"/>
              </w:rPr>
              <w:t xml:space="preserve">Vaněk Ivan, </w:t>
            </w:r>
            <w:r>
              <w:rPr>
                <w:rFonts w:cs="Raavi"/>
                <w:szCs w:val="22"/>
              </w:rPr>
              <w:t>p</w:t>
            </w:r>
            <w:r w:rsidRPr="00A46461">
              <w:rPr>
                <w:rFonts w:cs="Raavi"/>
                <w:szCs w:val="22"/>
              </w:rPr>
              <w:t>rof. MUDr. DrSc. </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„Vaněk, I.“</w:instrText>
            </w:r>
            <w:r w:rsidRPr="00A46461">
              <w:rPr>
                <w:rFonts w:cs="Raavi"/>
                <w:i/>
                <w:szCs w:val="22"/>
              </w:rPr>
              <w:instrText xml:space="preserve"> </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profesor</w:t>
            </w:r>
          </w:p>
        </w:tc>
        <w:tc>
          <w:tcPr>
            <w:tcW w:w="711"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26716 </w:t>
            </w:r>
            <w:r w:rsidRPr="00A46461">
              <w:rPr>
                <w:rFonts w:cs="Raavi"/>
                <w:b/>
                <w:szCs w:val="22"/>
              </w:rPr>
              <w:t>2353</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vanekI@fnkv.cz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Vedral Tomáš,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„Vedral, T.“ </w:instrText>
            </w:r>
            <w:r w:rsidR="0091008E" w:rsidRPr="00A46461">
              <w:rPr>
                <w:rFonts w:cs="Raav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b/>
                <w:szCs w:val="22"/>
              </w:rPr>
            </w:pPr>
            <w:r w:rsidRPr="00A46461">
              <w:rPr>
                <w:rFonts w:cs="Raavi"/>
                <w:szCs w:val="22"/>
              </w:rPr>
              <w:t xml:space="preserve">26716 </w:t>
            </w:r>
            <w:r w:rsidRPr="00A46461">
              <w:rPr>
                <w:rFonts w:cs="Raavi"/>
                <w:b/>
                <w:szCs w:val="22"/>
              </w:rPr>
              <w:t>2566</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vedral@fnkv.cz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 xml:space="preserve">Vlček Libor,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„Vlček, L.“ </w:instrText>
            </w:r>
            <w:r w:rsidR="0091008E" w:rsidRPr="00A46461">
              <w:rPr>
                <w:rFonts w:cs="Raav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b/>
                <w:szCs w:val="22"/>
              </w:rPr>
            </w:pPr>
            <w:r w:rsidRPr="00A46461">
              <w:rPr>
                <w:rFonts w:cs="Raavi"/>
                <w:szCs w:val="22"/>
              </w:rPr>
              <w:t xml:space="preserve">26716 </w:t>
            </w:r>
            <w:r w:rsidRPr="00A46461">
              <w:rPr>
                <w:rFonts w:cs="Raavi"/>
                <w:b/>
                <w:szCs w:val="22"/>
              </w:rPr>
              <w:t>2468</w:t>
            </w:r>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vlkan@seznam.cz</w:t>
            </w:r>
          </w:p>
        </w:tc>
      </w:tr>
      <w:tr w:rsidR="009D4BEE" w:rsidRPr="00A46461" w:rsidTr="00892EE3">
        <w:trPr>
          <w:trHeight w:val="70"/>
        </w:trPr>
        <w:tc>
          <w:tcPr>
            <w:tcW w:w="2083" w:type="pct"/>
            <w:shd w:val="clear" w:color="auto" w:fill="auto"/>
            <w:noWrap/>
            <w:vAlign w:val="center"/>
          </w:tcPr>
          <w:p w:rsidR="009D4BEE" w:rsidRPr="00A46461" w:rsidRDefault="009D4BEE" w:rsidP="00D53CED">
            <w:pPr>
              <w:rPr>
                <w:rFonts w:cs="Raavi"/>
                <w:szCs w:val="22"/>
              </w:rPr>
            </w:pPr>
            <w:r w:rsidRPr="00A46461">
              <w:rPr>
                <w:rFonts w:cs="Raavi"/>
                <w:szCs w:val="22"/>
              </w:rPr>
              <w:t>Vyhnánek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„Vyhnánek, F.“ </w:instrText>
            </w:r>
            <w:r w:rsidR="0091008E" w:rsidRPr="00A46461">
              <w:rPr>
                <w:rFonts w:cs="Raavi"/>
                <w:szCs w:val="22"/>
              </w:rPr>
              <w:fldChar w:fldCharType="end"/>
            </w:r>
            <w:r w:rsidRPr="00A46461">
              <w:rPr>
                <w:rFonts w:cs="Raavi"/>
                <w:szCs w:val="22"/>
              </w:rPr>
              <w:t xml:space="preserve"> František, doc. MUDr., CSc.</w:t>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docent</w:t>
            </w:r>
          </w:p>
        </w:tc>
        <w:tc>
          <w:tcPr>
            <w:tcW w:w="711" w:type="pct"/>
            <w:shd w:val="clear" w:color="auto" w:fill="auto"/>
            <w:noWrap/>
            <w:vAlign w:val="center"/>
          </w:tcPr>
          <w:p w:rsidR="009D4BEE" w:rsidRPr="00A46461" w:rsidRDefault="009D4BEE"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2966</w:t>
              </w:r>
            </w:smartTag>
          </w:p>
        </w:tc>
        <w:tc>
          <w:tcPr>
            <w:tcW w:w="1545" w:type="pct"/>
            <w:shd w:val="clear" w:color="auto" w:fill="auto"/>
            <w:noWrap/>
            <w:vAlign w:val="center"/>
          </w:tcPr>
          <w:p w:rsidR="009D4BEE" w:rsidRPr="00A46461" w:rsidRDefault="009D4BEE" w:rsidP="00D53CED">
            <w:pPr>
              <w:rPr>
                <w:rFonts w:cs="Raavi"/>
                <w:szCs w:val="22"/>
              </w:rPr>
            </w:pPr>
            <w:r w:rsidRPr="00A46461">
              <w:rPr>
                <w:rFonts w:cs="Raavi"/>
                <w:szCs w:val="22"/>
              </w:rPr>
              <w:t>vyhnanek@fnkv.cz</w:t>
            </w:r>
          </w:p>
        </w:tc>
      </w:tr>
      <w:tr w:rsidR="009D4BEE" w:rsidRPr="00A46461" w:rsidTr="00892EE3">
        <w:trPr>
          <w:trHeight w:val="70"/>
        </w:trPr>
        <w:tc>
          <w:tcPr>
            <w:tcW w:w="2083" w:type="pct"/>
            <w:shd w:val="clear" w:color="auto" w:fill="auto"/>
            <w:noWrap/>
            <w:vAlign w:val="center"/>
          </w:tcPr>
          <w:p w:rsidR="009D4BEE" w:rsidRPr="00A46461" w:rsidRDefault="009D4BEE" w:rsidP="00D51826">
            <w:pPr>
              <w:rPr>
                <w:rFonts w:cs="Raavi"/>
                <w:szCs w:val="22"/>
              </w:rPr>
            </w:pPr>
            <w:r>
              <w:rPr>
                <w:rFonts w:cs="Raavi"/>
                <w:szCs w:val="22"/>
              </w:rPr>
              <w:t xml:space="preserve">Vykus Vladimír, MUDr. </w:t>
            </w:r>
            <w:r w:rsidR="0091008E" w:rsidRPr="00A46461">
              <w:rPr>
                <w:rFonts w:cs="Raavi"/>
                <w:i/>
                <w:szCs w:val="22"/>
              </w:rPr>
              <w:fldChar w:fldCharType="begin"/>
            </w:r>
            <w:r w:rsidRPr="00A46461">
              <w:rPr>
                <w:rFonts w:cs="Raavi"/>
                <w:szCs w:val="22"/>
              </w:rPr>
              <w:instrText>XE „</w:instrText>
            </w:r>
            <w:r>
              <w:rPr>
                <w:rFonts w:cs="Raavi"/>
                <w:szCs w:val="22"/>
              </w:rPr>
              <w:instrText>Vykus</w:instrText>
            </w:r>
            <w:r w:rsidRPr="00A46461">
              <w:rPr>
                <w:rFonts w:cs="Raavi"/>
                <w:szCs w:val="22"/>
              </w:rPr>
              <w:instrText>,</w:instrText>
            </w:r>
            <w:r>
              <w:rPr>
                <w:rFonts w:cs="Raavi"/>
                <w:szCs w:val="22"/>
              </w:rPr>
              <w:instrText xml:space="preserve"> V</w:instrText>
            </w:r>
            <w:r w:rsidRPr="00A46461">
              <w:rPr>
                <w:rFonts w:cs="Raavi"/>
                <w:i/>
                <w:szCs w:val="22"/>
              </w:rPr>
              <w:instrText>.“</w:instrText>
            </w:r>
            <w:r w:rsidR="0091008E" w:rsidRPr="00A46461">
              <w:rPr>
                <w:rFonts w:cs="Raavi"/>
                <w:i/>
                <w:szCs w:val="22"/>
              </w:rPr>
              <w:fldChar w:fldCharType="end"/>
            </w:r>
          </w:p>
        </w:tc>
        <w:tc>
          <w:tcPr>
            <w:tcW w:w="661" w:type="pct"/>
            <w:shd w:val="clear" w:color="auto" w:fill="auto"/>
            <w:noWrap/>
            <w:vAlign w:val="center"/>
          </w:tcPr>
          <w:p w:rsidR="009D4BEE" w:rsidRPr="00A46461" w:rsidRDefault="009D4BEE" w:rsidP="00D53CED">
            <w:pPr>
              <w:rPr>
                <w:rFonts w:cs="Raavi"/>
                <w:szCs w:val="22"/>
              </w:rPr>
            </w:pPr>
            <w:r w:rsidRPr="00A46461">
              <w:rPr>
                <w:rFonts w:cs="Raavi"/>
                <w:szCs w:val="22"/>
              </w:rPr>
              <w:t>odb. asist.</w:t>
            </w:r>
          </w:p>
        </w:tc>
        <w:tc>
          <w:tcPr>
            <w:tcW w:w="711" w:type="pct"/>
            <w:shd w:val="clear" w:color="auto" w:fill="auto"/>
            <w:noWrap/>
            <w:vAlign w:val="center"/>
          </w:tcPr>
          <w:p w:rsidR="009D4BEE" w:rsidRPr="00A46461" w:rsidRDefault="009D4BEE" w:rsidP="00D53CED">
            <w:pPr>
              <w:rPr>
                <w:rFonts w:cs="Raavi"/>
                <w:szCs w:val="22"/>
              </w:rPr>
            </w:pPr>
            <w:r>
              <w:rPr>
                <w:rFonts w:cs="Raavi"/>
                <w:szCs w:val="22"/>
              </w:rPr>
              <w:t>266 006 157</w:t>
            </w:r>
          </w:p>
        </w:tc>
        <w:tc>
          <w:tcPr>
            <w:tcW w:w="1545" w:type="pct"/>
            <w:shd w:val="clear" w:color="auto" w:fill="auto"/>
            <w:noWrap/>
            <w:vAlign w:val="center"/>
          </w:tcPr>
          <w:p w:rsidR="009D4BEE" w:rsidRPr="00A46461" w:rsidRDefault="009D4BEE" w:rsidP="00D53CED">
            <w:pPr>
              <w:rPr>
                <w:rFonts w:cs="Raavi"/>
                <w:szCs w:val="22"/>
              </w:rPr>
            </w:pPr>
            <w:r>
              <w:rPr>
                <w:rFonts w:cs="Raavi"/>
                <w:szCs w:val="22"/>
              </w:rPr>
              <w:t>vladimir.vykus</w:t>
            </w:r>
            <w:r w:rsidRPr="00A46461">
              <w:rPr>
                <w:rFonts w:cs="Raavi"/>
                <w:szCs w:val="22"/>
              </w:rPr>
              <w:t>@</w:t>
            </w:r>
            <w:r>
              <w:rPr>
                <w:rFonts w:cs="Raavi"/>
                <w:szCs w:val="22"/>
              </w:rPr>
              <w:t>clinicum.cz</w:t>
            </w:r>
          </w:p>
        </w:tc>
      </w:tr>
    </w:tbl>
    <w:p w:rsidR="009F7E76" w:rsidRPr="00A46461" w:rsidRDefault="009F7E76" w:rsidP="00D53CED">
      <w:pPr>
        <w:rPr>
          <w:rFonts w:cs="Raavi"/>
        </w:rPr>
      </w:pPr>
      <w:bookmarkStart w:id="931" w:name="_Toc109706817"/>
      <w:bookmarkStart w:id="932" w:name="_Toc172357088"/>
    </w:p>
    <w:p w:rsidR="001D560C" w:rsidRPr="00A46461" w:rsidRDefault="00F272D8" w:rsidP="00D23E69">
      <w:pPr>
        <w:pStyle w:val="Podnadpis2"/>
        <w:pBdr>
          <w:top w:val="single" w:sz="12" w:space="1" w:color="auto"/>
          <w:left w:val="single" w:sz="6" w:space="4" w:color="auto"/>
          <w:bottom w:val="single" w:sz="12" w:space="1" w:color="auto"/>
          <w:right w:val="single" w:sz="6" w:space="4" w:color="auto"/>
        </w:pBdr>
        <w:rPr>
          <w:color w:val="auto"/>
        </w:rPr>
      </w:pPr>
      <w:bookmarkStart w:id="933" w:name="_Toc299024444"/>
      <w:r w:rsidRPr="00A46461">
        <w:rPr>
          <w:color w:val="auto"/>
        </w:rPr>
        <w:t>12220 I. INTERNÍ KLINIKA</w:t>
      </w:r>
      <w:bookmarkEnd w:id="931"/>
      <w:bookmarkEnd w:id="932"/>
      <w:bookmarkEnd w:id="933"/>
    </w:p>
    <w:p w:rsidR="001D560C" w:rsidRPr="00A46461" w:rsidRDefault="001D560C" w:rsidP="00D53CED">
      <w:pPr>
        <w:pStyle w:val="Zkladntext"/>
        <w:rPr>
          <w:rFonts w:cs="Raavi"/>
        </w:rPr>
      </w:pPr>
      <w:r w:rsidRPr="00A46461">
        <w:rPr>
          <w:rFonts w:cs="Raavi"/>
        </w:rPr>
        <w:t xml:space="preserve">100 34 Praha 10, Šrobárova 50, </w:t>
      </w:r>
      <w:r w:rsidR="0053308E" w:rsidRPr="00A46461">
        <w:rPr>
          <w:rFonts w:cs="Raavi"/>
        </w:rPr>
        <w:t>pavilón N</w:t>
      </w:r>
      <w:r w:rsidR="006744E0" w:rsidRPr="00A46461">
        <w:rPr>
          <w:rFonts w:cs="Raavi"/>
        </w:rPr>
        <w:t xml:space="preserve"> ve FNKV, </w:t>
      </w:r>
      <w:r w:rsidRPr="00A46461">
        <w:rPr>
          <w:rFonts w:cs="Raavi"/>
        </w:rPr>
        <w:t>fax: 26716</w:t>
      </w:r>
      <w:r w:rsidR="001F3F62" w:rsidRPr="00A46461">
        <w:rPr>
          <w:rFonts w:cs="Raavi"/>
        </w:rPr>
        <w:t xml:space="preserve"> </w:t>
      </w:r>
      <w:r w:rsidRPr="00A46461">
        <w:rPr>
          <w:rFonts w:cs="Raavi"/>
        </w:rPr>
        <w:t>2658</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left w:w="70" w:type="dxa"/>
          <w:right w:w="70" w:type="dxa"/>
        </w:tblCellMar>
        <w:tblLook w:val="0000"/>
      </w:tblPr>
      <w:tblGrid>
        <w:gridCol w:w="3189"/>
        <w:gridCol w:w="1417"/>
        <w:gridCol w:w="142"/>
        <w:gridCol w:w="1559"/>
        <w:gridCol w:w="3414"/>
      </w:tblGrid>
      <w:tr w:rsidR="00B54BAE" w:rsidRPr="00A46461" w:rsidTr="00974C50">
        <w:trPr>
          <w:trHeight w:val="83"/>
          <w:tblHeader/>
        </w:trPr>
        <w:tc>
          <w:tcPr>
            <w:tcW w:w="1640" w:type="pct"/>
            <w:shd w:val="clear" w:color="auto" w:fill="FFFF99"/>
            <w:vAlign w:val="center"/>
          </w:tcPr>
          <w:p w:rsidR="00B54BAE" w:rsidRPr="00A46461" w:rsidRDefault="00B54BAE" w:rsidP="00D53CED">
            <w:pPr>
              <w:rPr>
                <w:rFonts w:cs="Raavi"/>
                <w:b/>
                <w:szCs w:val="22"/>
              </w:rPr>
            </w:pPr>
            <w:r w:rsidRPr="00A46461">
              <w:rPr>
                <w:rFonts w:cs="Raavi"/>
                <w:b/>
                <w:szCs w:val="22"/>
              </w:rPr>
              <w:t>Jméno</w:t>
            </w:r>
          </w:p>
        </w:tc>
        <w:tc>
          <w:tcPr>
            <w:tcW w:w="729" w:type="pct"/>
            <w:shd w:val="clear" w:color="auto" w:fill="FFFF99"/>
            <w:vAlign w:val="center"/>
          </w:tcPr>
          <w:p w:rsidR="00B54BAE" w:rsidRPr="00A46461" w:rsidRDefault="00B54BAE" w:rsidP="00D53CED">
            <w:pPr>
              <w:rPr>
                <w:rFonts w:cs="Raavi"/>
                <w:b/>
                <w:szCs w:val="22"/>
              </w:rPr>
            </w:pPr>
            <w:r w:rsidRPr="00A46461">
              <w:rPr>
                <w:rFonts w:cs="Raavi"/>
                <w:b/>
                <w:szCs w:val="22"/>
              </w:rPr>
              <w:t>Funkce</w:t>
            </w:r>
          </w:p>
        </w:tc>
        <w:tc>
          <w:tcPr>
            <w:tcW w:w="875" w:type="pct"/>
            <w:gridSpan w:val="2"/>
            <w:shd w:val="clear" w:color="auto" w:fill="FFFF99"/>
            <w:vAlign w:val="center"/>
          </w:tcPr>
          <w:p w:rsidR="00B54BAE" w:rsidRPr="00A46461" w:rsidRDefault="00B54BAE" w:rsidP="00D53CED">
            <w:pPr>
              <w:rPr>
                <w:rFonts w:cs="Raavi"/>
                <w:b/>
                <w:szCs w:val="22"/>
              </w:rPr>
            </w:pPr>
            <w:r w:rsidRPr="00A46461">
              <w:rPr>
                <w:rFonts w:cs="Raavi"/>
                <w:b/>
                <w:szCs w:val="22"/>
              </w:rPr>
              <w:t>Tel.</w:t>
            </w:r>
          </w:p>
        </w:tc>
        <w:tc>
          <w:tcPr>
            <w:tcW w:w="1756" w:type="pct"/>
            <w:shd w:val="clear" w:color="auto" w:fill="FFFF99"/>
            <w:vAlign w:val="center"/>
          </w:tcPr>
          <w:p w:rsidR="00B54BAE" w:rsidRPr="00A46461" w:rsidRDefault="00B54BAE" w:rsidP="00D53CED">
            <w:pPr>
              <w:rPr>
                <w:rFonts w:cs="Raavi"/>
                <w:b/>
                <w:szCs w:val="22"/>
              </w:rPr>
            </w:pPr>
            <w:r w:rsidRPr="00A46461">
              <w:rPr>
                <w:rFonts w:cs="Raavi"/>
                <w:b/>
                <w:szCs w:val="22"/>
              </w:rPr>
              <w:t>E-mail</w:t>
            </w:r>
          </w:p>
        </w:tc>
      </w:tr>
      <w:tr w:rsidR="00B54BAE" w:rsidRPr="00A46461" w:rsidTr="00974C50">
        <w:trPr>
          <w:trHeight w:val="70"/>
        </w:trPr>
        <w:tc>
          <w:tcPr>
            <w:tcW w:w="1640" w:type="pct"/>
            <w:vAlign w:val="center"/>
          </w:tcPr>
          <w:p w:rsidR="00B54BAE" w:rsidRPr="00A46461" w:rsidRDefault="00B54BAE" w:rsidP="00D53CED">
            <w:pPr>
              <w:rPr>
                <w:rFonts w:cs="Raavi"/>
                <w:b/>
                <w:szCs w:val="22"/>
              </w:rPr>
            </w:pPr>
            <w:r w:rsidRPr="00A46461">
              <w:rPr>
                <w:rFonts w:cs="Raavi"/>
                <w:b/>
                <w:szCs w:val="22"/>
              </w:rPr>
              <w:t>Horák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Horák,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Jiří, prof. MUDr., CSc.</w:t>
            </w:r>
          </w:p>
        </w:tc>
        <w:tc>
          <w:tcPr>
            <w:tcW w:w="729" w:type="pct"/>
            <w:vAlign w:val="center"/>
          </w:tcPr>
          <w:p w:rsidR="00B54BAE" w:rsidRPr="00A46461" w:rsidRDefault="00B54BAE" w:rsidP="00D53CED">
            <w:pPr>
              <w:rPr>
                <w:rFonts w:cs="Raavi"/>
                <w:b/>
                <w:szCs w:val="22"/>
              </w:rPr>
            </w:pPr>
            <w:r w:rsidRPr="00A46461">
              <w:rPr>
                <w:rFonts w:cs="Raavi"/>
                <w:b/>
                <w:szCs w:val="22"/>
              </w:rPr>
              <w:t xml:space="preserve">přednosta </w:t>
            </w:r>
          </w:p>
        </w:tc>
        <w:tc>
          <w:tcPr>
            <w:tcW w:w="875" w:type="pct"/>
            <w:gridSpan w:val="2"/>
            <w:vAlign w:val="center"/>
          </w:tcPr>
          <w:p w:rsidR="00B54BAE" w:rsidRPr="00A46461" w:rsidRDefault="00B54BAE"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2357</w:t>
              </w:r>
            </w:smartTag>
          </w:p>
        </w:tc>
        <w:tc>
          <w:tcPr>
            <w:tcW w:w="1756" w:type="pct"/>
            <w:vAlign w:val="center"/>
          </w:tcPr>
          <w:p w:rsidR="00B54BAE" w:rsidRPr="00A46461" w:rsidRDefault="00031FD8" w:rsidP="00D53CED">
            <w:pPr>
              <w:rPr>
                <w:rFonts w:cs="Raavi"/>
                <w:szCs w:val="22"/>
              </w:rPr>
            </w:pPr>
            <w:r w:rsidRPr="00A46461">
              <w:rPr>
                <w:rFonts w:cs="Raavi"/>
                <w:szCs w:val="22"/>
              </w:rPr>
              <w:t>horak@fnkv.cz</w:t>
            </w:r>
          </w:p>
        </w:tc>
      </w:tr>
      <w:tr w:rsidR="00B54BAE" w:rsidRPr="00A46461" w:rsidTr="00974C50">
        <w:trPr>
          <w:trHeight w:val="70"/>
        </w:trPr>
        <w:tc>
          <w:tcPr>
            <w:tcW w:w="1640" w:type="pct"/>
            <w:vAlign w:val="center"/>
          </w:tcPr>
          <w:p w:rsidR="00B54BAE" w:rsidRPr="00A46461" w:rsidRDefault="00B54BAE" w:rsidP="00D53CED">
            <w:pPr>
              <w:rPr>
                <w:rFonts w:cs="Raavi"/>
                <w:i/>
                <w:szCs w:val="22"/>
              </w:rPr>
            </w:pPr>
            <w:r w:rsidRPr="00A46461">
              <w:rPr>
                <w:rFonts w:cs="Raavi"/>
                <w:i/>
                <w:szCs w:val="22"/>
              </w:rPr>
              <w:t>Sodomková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Sodomková, M.</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Marcela</w:t>
            </w:r>
          </w:p>
        </w:tc>
        <w:tc>
          <w:tcPr>
            <w:tcW w:w="729" w:type="pct"/>
            <w:vAlign w:val="center"/>
          </w:tcPr>
          <w:p w:rsidR="00B54BAE" w:rsidRPr="00A46461" w:rsidRDefault="00B54BAE" w:rsidP="00D53CED">
            <w:pPr>
              <w:rPr>
                <w:rFonts w:cs="Raavi"/>
                <w:i/>
                <w:szCs w:val="22"/>
              </w:rPr>
            </w:pPr>
            <w:r w:rsidRPr="00A46461">
              <w:rPr>
                <w:rFonts w:cs="Raavi"/>
                <w:i/>
                <w:szCs w:val="22"/>
              </w:rPr>
              <w:t>sekretariát</w:t>
            </w:r>
          </w:p>
        </w:tc>
        <w:tc>
          <w:tcPr>
            <w:tcW w:w="875" w:type="pct"/>
            <w:gridSpan w:val="2"/>
            <w:vAlign w:val="center"/>
          </w:tcPr>
          <w:p w:rsidR="00B54BAE" w:rsidRPr="00A46461" w:rsidRDefault="00B54BAE"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2315</w:t>
              </w:r>
            </w:smartTag>
          </w:p>
        </w:tc>
        <w:tc>
          <w:tcPr>
            <w:tcW w:w="1756" w:type="pct"/>
            <w:vAlign w:val="center"/>
          </w:tcPr>
          <w:p w:rsidR="00B54BAE" w:rsidRPr="00A46461" w:rsidRDefault="00031FD8" w:rsidP="00D53CED">
            <w:pPr>
              <w:rPr>
                <w:rFonts w:cs="Raavi"/>
                <w:szCs w:val="22"/>
              </w:rPr>
            </w:pPr>
            <w:r w:rsidRPr="00A46461">
              <w:rPr>
                <w:rFonts w:cs="Raavi"/>
                <w:szCs w:val="22"/>
              </w:rPr>
              <w:t>int1sec@fnkv.cz</w:t>
            </w:r>
          </w:p>
        </w:tc>
      </w:tr>
      <w:tr w:rsidR="007461E9" w:rsidRPr="00A46461" w:rsidTr="00892EE3">
        <w:trPr>
          <w:trHeight w:val="70"/>
        </w:trPr>
        <w:tc>
          <w:tcPr>
            <w:tcW w:w="5000" w:type="pct"/>
            <w:gridSpan w:val="5"/>
            <w:shd w:val="clear" w:color="auto" w:fill="FFFFCC"/>
            <w:vAlign w:val="center"/>
          </w:tcPr>
          <w:p w:rsidR="007461E9" w:rsidRPr="00A46461" w:rsidRDefault="007461E9" w:rsidP="00D53CED">
            <w:pPr>
              <w:rPr>
                <w:rFonts w:cs="Raavi"/>
                <w:szCs w:val="22"/>
              </w:rPr>
            </w:pPr>
            <w:r w:rsidRPr="00A46461">
              <w:rPr>
                <w:rFonts w:cs="Raavi"/>
                <w:b/>
                <w:i/>
                <w:szCs w:val="22"/>
              </w:rPr>
              <w:t>Pracovníci kliniky:</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Bělinová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„Bělinová, J.“ </w:instrText>
            </w:r>
            <w:r w:rsidR="0091008E" w:rsidRPr="00EA6DE3">
              <w:rPr>
                <w:rFonts w:cs="Calibri"/>
                <w:szCs w:val="22"/>
              </w:rPr>
              <w:fldChar w:fldCharType="end"/>
            </w:r>
            <w:r w:rsidRPr="00EA6DE3">
              <w:rPr>
                <w:rFonts w:cs="Calibri"/>
                <w:szCs w:val="22"/>
              </w:rPr>
              <w:t xml:space="preserve"> Jana, MUDr.</w:t>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3437</w:t>
              </w:r>
            </w:smartTag>
          </w:p>
        </w:tc>
        <w:tc>
          <w:tcPr>
            <w:tcW w:w="1756" w:type="pct"/>
            <w:vAlign w:val="center"/>
          </w:tcPr>
          <w:p w:rsidR="00B3083F" w:rsidRPr="00EA6DE3" w:rsidRDefault="00B3083F" w:rsidP="00D53CED">
            <w:pPr>
              <w:rPr>
                <w:rFonts w:cs="Calibri"/>
                <w:szCs w:val="22"/>
              </w:rPr>
            </w:pPr>
            <w:r w:rsidRPr="00EA6DE3">
              <w:rPr>
                <w:rFonts w:cs="Calibri"/>
                <w:szCs w:val="22"/>
              </w:rPr>
              <w:t> </w:t>
            </w:r>
            <w:r w:rsidR="00643CCD" w:rsidRPr="00EA6DE3">
              <w:rPr>
                <w:rFonts w:cs="Calibri"/>
                <w:szCs w:val="22"/>
              </w:rPr>
              <w:t>jana.belinova</w:t>
            </w:r>
            <w:r w:rsidR="00643CCD" w:rsidRPr="00EA6DE3">
              <w:rPr>
                <w:rFonts w:cs="Calibri"/>
                <w:szCs w:val="22"/>
                <w:lang w:val="en-US"/>
              </w:rPr>
              <w:t>@ozp.cz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Cieslarová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„Cieslarová, B.“ </w:instrText>
            </w:r>
            <w:r w:rsidR="0091008E" w:rsidRPr="00EA6DE3">
              <w:rPr>
                <w:rFonts w:cs="Calibri"/>
                <w:szCs w:val="22"/>
              </w:rPr>
              <w:fldChar w:fldCharType="end"/>
            </w:r>
            <w:r w:rsidRPr="00EA6DE3">
              <w:rPr>
                <w:rFonts w:cs="Calibri"/>
                <w:szCs w:val="22"/>
              </w:rPr>
              <w:t xml:space="preserve"> Blanka, MUDr.</w:t>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2317</w:t>
              </w:r>
            </w:smartTag>
          </w:p>
        </w:tc>
        <w:tc>
          <w:tcPr>
            <w:tcW w:w="1756" w:type="pct"/>
            <w:vAlign w:val="center"/>
          </w:tcPr>
          <w:p w:rsidR="00B3083F" w:rsidRPr="00EA6DE3" w:rsidRDefault="00B3083F" w:rsidP="00D53CED">
            <w:pPr>
              <w:rPr>
                <w:rFonts w:cs="Calibri"/>
                <w:szCs w:val="22"/>
              </w:rPr>
            </w:pPr>
            <w:r w:rsidRPr="00EA6DE3">
              <w:rPr>
                <w:rFonts w:cs="Calibri"/>
                <w:szCs w:val="22"/>
              </w:rPr>
              <w:t>cieslaro@fnkv.cz</w:t>
            </w:r>
          </w:p>
        </w:tc>
      </w:tr>
      <w:tr w:rsidR="00B3083F" w:rsidRPr="00A46461" w:rsidTr="00974C50">
        <w:trPr>
          <w:trHeight w:val="70"/>
        </w:trPr>
        <w:tc>
          <w:tcPr>
            <w:tcW w:w="1640" w:type="pct"/>
            <w:vAlign w:val="center"/>
          </w:tcPr>
          <w:p w:rsidR="00B3083F" w:rsidRPr="00EA6DE3" w:rsidRDefault="00B3083F" w:rsidP="00240247">
            <w:pPr>
              <w:rPr>
                <w:rFonts w:cs="Calibri"/>
                <w:szCs w:val="22"/>
              </w:rPr>
            </w:pPr>
            <w:r w:rsidRPr="00EA6DE3">
              <w:rPr>
                <w:rFonts w:cs="Calibri"/>
                <w:szCs w:val="22"/>
              </w:rPr>
              <w:lastRenderedPageBreak/>
              <w:t>Dusilová-Sulková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„Dusilová Sulková, S.“ </w:instrText>
            </w:r>
            <w:r w:rsidR="0091008E" w:rsidRPr="00EA6DE3">
              <w:rPr>
                <w:rFonts w:cs="Calibri"/>
                <w:szCs w:val="22"/>
              </w:rPr>
              <w:fldChar w:fldCharType="end"/>
            </w:r>
            <w:r w:rsidRPr="00EA6DE3">
              <w:rPr>
                <w:rFonts w:cs="Calibri"/>
                <w:szCs w:val="22"/>
              </w:rPr>
              <w:t xml:space="preserve"> Sylvie, prof. MUDr., DrSc. MBA</w:t>
            </w:r>
          </w:p>
        </w:tc>
        <w:tc>
          <w:tcPr>
            <w:tcW w:w="802" w:type="pct"/>
            <w:gridSpan w:val="2"/>
            <w:vAlign w:val="center"/>
          </w:tcPr>
          <w:p w:rsidR="00B3083F" w:rsidRPr="00EA6DE3" w:rsidRDefault="00B3083F" w:rsidP="00D53CED">
            <w:pPr>
              <w:rPr>
                <w:rFonts w:cs="Calibri"/>
                <w:szCs w:val="22"/>
              </w:rPr>
            </w:pPr>
            <w:r w:rsidRPr="00EA6DE3">
              <w:rPr>
                <w:rFonts w:cs="Calibri"/>
                <w:szCs w:val="22"/>
              </w:rPr>
              <w:t>profesor</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3671</w:t>
              </w:r>
            </w:smartTag>
          </w:p>
        </w:tc>
        <w:tc>
          <w:tcPr>
            <w:tcW w:w="1756" w:type="pct"/>
            <w:vAlign w:val="center"/>
          </w:tcPr>
          <w:p w:rsidR="00B3083F" w:rsidRPr="00EA6DE3" w:rsidRDefault="00B3083F" w:rsidP="00D53CED">
            <w:pPr>
              <w:rPr>
                <w:rFonts w:cs="Calibri"/>
                <w:szCs w:val="22"/>
              </w:rPr>
            </w:pPr>
            <w:r w:rsidRPr="00EA6DE3">
              <w:rPr>
                <w:rFonts w:cs="Calibri"/>
                <w:szCs w:val="22"/>
              </w:rPr>
              <w:t>sulkova@fnkv.cz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Grussmannová Monika,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„Grussmannová, M.“ </w:instrText>
            </w:r>
            <w:r w:rsidR="0091008E" w:rsidRPr="00EA6DE3">
              <w:rPr>
                <w:rFonts w:cs="Calibri"/>
                <w:szCs w:val="22"/>
              </w:rPr>
              <w:fldChar w:fldCharType="end"/>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D53CED">
            <w:pPr>
              <w:rPr>
                <w:rFonts w:cs="Calibri"/>
                <w:szCs w:val="22"/>
              </w:rPr>
            </w:pPr>
            <w:r w:rsidRPr="00EA6DE3">
              <w:rPr>
                <w:rFonts w:cs="Calibri"/>
                <w:szCs w:val="22"/>
              </w:rPr>
              <w:t xml:space="preserve">26716 </w:t>
            </w:r>
            <w:r w:rsidRPr="00EA6DE3">
              <w:rPr>
                <w:rFonts w:cs="Calibri"/>
                <w:b/>
                <w:szCs w:val="22"/>
              </w:rPr>
              <w:t>2356</w:t>
            </w:r>
          </w:p>
        </w:tc>
        <w:tc>
          <w:tcPr>
            <w:tcW w:w="1756" w:type="pct"/>
            <w:vAlign w:val="center"/>
          </w:tcPr>
          <w:p w:rsidR="00B3083F" w:rsidRPr="00EA6DE3" w:rsidRDefault="00B3083F" w:rsidP="00D53CED">
            <w:pPr>
              <w:rPr>
                <w:rFonts w:cs="Calibri"/>
                <w:szCs w:val="22"/>
                <w:lang w:val="en-US"/>
              </w:rPr>
            </w:pPr>
            <w:r w:rsidRPr="00EA6DE3">
              <w:rPr>
                <w:rFonts w:cs="Calibri"/>
                <w:szCs w:val="22"/>
              </w:rPr>
              <w:t>grussmannova</w:t>
            </w:r>
            <w:r w:rsidRPr="00EA6DE3">
              <w:rPr>
                <w:rFonts w:cs="Calibri"/>
                <w:szCs w:val="22"/>
                <w:lang w:val="en-US"/>
              </w:rPr>
              <w:t>@fnkv.cz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Havrda</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„Havrda, M.“ </w:instrText>
            </w:r>
            <w:r w:rsidR="0091008E" w:rsidRPr="00EA6DE3">
              <w:rPr>
                <w:rFonts w:cs="Calibri"/>
                <w:szCs w:val="22"/>
              </w:rPr>
              <w:fldChar w:fldCharType="end"/>
            </w:r>
            <w:r w:rsidRPr="00EA6DE3">
              <w:rPr>
                <w:rFonts w:cs="Calibri"/>
                <w:szCs w:val="22"/>
              </w:rPr>
              <w:t xml:space="preserve"> Martin, MUDr.</w:t>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643CCD">
            <w:pPr>
              <w:rPr>
                <w:rFonts w:cs="Calibri"/>
                <w:b/>
                <w:szCs w:val="22"/>
              </w:rPr>
            </w:pPr>
            <w:r w:rsidRPr="00EA6DE3">
              <w:rPr>
                <w:rFonts w:cs="Calibri"/>
                <w:szCs w:val="22"/>
              </w:rPr>
              <w:t xml:space="preserve">26716 </w:t>
            </w:r>
            <w:r w:rsidR="00643CCD" w:rsidRPr="00EA6DE3">
              <w:rPr>
                <w:rFonts w:cs="Calibri"/>
                <w:b/>
                <w:szCs w:val="22"/>
              </w:rPr>
              <w:t>2852</w:t>
            </w:r>
          </w:p>
        </w:tc>
        <w:tc>
          <w:tcPr>
            <w:tcW w:w="1756" w:type="pct"/>
            <w:vAlign w:val="center"/>
          </w:tcPr>
          <w:p w:rsidR="00B3083F" w:rsidRPr="00EA6DE3" w:rsidRDefault="00643CCD" w:rsidP="00D53CED">
            <w:pPr>
              <w:rPr>
                <w:rFonts w:cs="Calibri"/>
                <w:szCs w:val="22"/>
              </w:rPr>
            </w:pPr>
            <w:r w:rsidRPr="00EA6DE3">
              <w:rPr>
                <w:rFonts w:cs="Calibri"/>
                <w:szCs w:val="22"/>
              </w:rPr>
              <w:t>martin.havrda@tiscali.cz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Hendrichová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„Hendrichová, M.“ </w:instrText>
            </w:r>
            <w:r w:rsidR="0091008E" w:rsidRPr="00EA6DE3">
              <w:rPr>
                <w:rFonts w:cs="Calibri"/>
                <w:szCs w:val="22"/>
              </w:rPr>
              <w:fldChar w:fldCharType="end"/>
            </w:r>
            <w:r w:rsidRPr="00EA6DE3">
              <w:rPr>
                <w:rFonts w:cs="Calibri"/>
                <w:szCs w:val="22"/>
              </w:rPr>
              <w:t xml:space="preserve"> Miluše, MUDr.</w:t>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643CCD">
            <w:pPr>
              <w:rPr>
                <w:rFonts w:cs="Calibri"/>
                <w:b/>
                <w:szCs w:val="22"/>
              </w:rPr>
            </w:pPr>
            <w:r w:rsidRPr="00EA6DE3">
              <w:rPr>
                <w:rFonts w:cs="Calibri"/>
                <w:szCs w:val="22"/>
              </w:rPr>
              <w:t xml:space="preserve">26716 </w:t>
            </w:r>
            <w:r w:rsidRPr="00EA6DE3">
              <w:rPr>
                <w:rFonts w:cs="Calibri"/>
                <w:b/>
                <w:szCs w:val="22"/>
              </w:rPr>
              <w:t>23</w:t>
            </w:r>
            <w:r w:rsidR="00643CCD" w:rsidRPr="00EA6DE3">
              <w:rPr>
                <w:rFonts w:cs="Calibri"/>
                <w:b/>
                <w:szCs w:val="22"/>
              </w:rPr>
              <w:t>12</w:t>
            </w:r>
          </w:p>
        </w:tc>
        <w:tc>
          <w:tcPr>
            <w:tcW w:w="1756" w:type="pct"/>
            <w:vAlign w:val="center"/>
          </w:tcPr>
          <w:p w:rsidR="00B3083F" w:rsidRPr="00EA6DE3" w:rsidRDefault="00B3083F" w:rsidP="00D53CED">
            <w:pPr>
              <w:rPr>
                <w:rFonts w:cs="Calibri"/>
                <w:szCs w:val="22"/>
              </w:rPr>
            </w:pPr>
            <w:r w:rsidRPr="00EA6DE3">
              <w:rPr>
                <w:rFonts w:cs="Calibri"/>
                <w:szCs w:val="22"/>
              </w:rPr>
              <w:t>milusehendrich@centrum.cz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Jankovská Milada,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„Jankovská, M.“ </w:instrText>
            </w:r>
            <w:r w:rsidR="0091008E" w:rsidRPr="00EA6DE3">
              <w:rPr>
                <w:rFonts w:cs="Calibri"/>
                <w:szCs w:val="22"/>
              </w:rPr>
              <w:fldChar w:fldCharType="end"/>
            </w:r>
            <w:r w:rsidRPr="00EA6DE3">
              <w:rPr>
                <w:rFonts w:cs="Calibri"/>
                <w:szCs w:val="22"/>
              </w:rPr>
              <w:t>MUDr.</w:t>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3556</w:t>
              </w:r>
            </w:smartTag>
          </w:p>
        </w:tc>
        <w:tc>
          <w:tcPr>
            <w:tcW w:w="1756" w:type="pct"/>
            <w:vAlign w:val="center"/>
          </w:tcPr>
          <w:p w:rsidR="00B3083F" w:rsidRPr="00EA6DE3" w:rsidRDefault="00B3083F" w:rsidP="00D53CED">
            <w:pPr>
              <w:rPr>
                <w:rFonts w:cs="Calibri"/>
                <w:szCs w:val="22"/>
              </w:rPr>
            </w:pPr>
            <w:r w:rsidRPr="00EA6DE3">
              <w:rPr>
                <w:rFonts w:cs="Calibri"/>
                <w:szCs w:val="22"/>
              </w:rPr>
              <w:t>janko@fnkv.cz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Jaroš Milan, doc. MUDr., CSc. </w:t>
            </w:r>
            <w:r w:rsidR="0091008E" w:rsidRPr="00EA6DE3">
              <w:rPr>
                <w:rFonts w:cs="Calibri"/>
                <w:szCs w:val="22"/>
              </w:rPr>
              <w:fldChar w:fldCharType="begin"/>
            </w:r>
            <w:r w:rsidRPr="00EA6DE3">
              <w:rPr>
                <w:rFonts w:cs="Calibri"/>
                <w:szCs w:val="22"/>
              </w:rPr>
              <w:instrText>XE „Jaroš, M.“</w:instrText>
            </w:r>
            <w:r w:rsidR="0091008E" w:rsidRPr="00EA6DE3">
              <w:rPr>
                <w:rFonts w:cs="Calibri"/>
                <w:szCs w:val="22"/>
              </w:rPr>
              <w:fldChar w:fldCharType="end"/>
            </w:r>
          </w:p>
        </w:tc>
        <w:tc>
          <w:tcPr>
            <w:tcW w:w="802" w:type="pct"/>
            <w:gridSpan w:val="2"/>
            <w:vAlign w:val="center"/>
          </w:tcPr>
          <w:p w:rsidR="00B3083F" w:rsidRPr="00EA6DE3" w:rsidRDefault="00B3083F" w:rsidP="00D53CED">
            <w:pPr>
              <w:rPr>
                <w:rFonts w:cs="Calibri"/>
                <w:szCs w:val="22"/>
              </w:rPr>
            </w:pPr>
            <w:r w:rsidRPr="00EA6DE3">
              <w:rPr>
                <w:rFonts w:cs="Calibri"/>
                <w:szCs w:val="22"/>
              </w:rPr>
              <w:t>docent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2318</w:t>
              </w:r>
            </w:smartTag>
          </w:p>
        </w:tc>
        <w:tc>
          <w:tcPr>
            <w:tcW w:w="1756" w:type="pct"/>
            <w:vAlign w:val="center"/>
          </w:tcPr>
          <w:p w:rsidR="00B3083F" w:rsidRPr="00EA6DE3" w:rsidRDefault="00B3083F" w:rsidP="00D53CED">
            <w:pPr>
              <w:rPr>
                <w:rFonts w:cs="Calibri"/>
                <w:szCs w:val="22"/>
              </w:rPr>
            </w:pPr>
            <w:r w:rsidRPr="00EA6DE3">
              <w:rPr>
                <w:rFonts w:cs="Calibri"/>
                <w:szCs w:val="22"/>
              </w:rPr>
              <w:t>jaros@fnkv.cz</w:t>
            </w:r>
          </w:p>
        </w:tc>
      </w:tr>
      <w:tr w:rsidR="00B3083F" w:rsidRPr="00A46461" w:rsidTr="00974C50">
        <w:trPr>
          <w:trHeight w:val="70"/>
        </w:trPr>
        <w:tc>
          <w:tcPr>
            <w:tcW w:w="1640" w:type="pct"/>
            <w:vAlign w:val="center"/>
          </w:tcPr>
          <w:p w:rsidR="00B3083F" w:rsidRPr="00EA6DE3" w:rsidRDefault="00B3083F" w:rsidP="008E1B75">
            <w:pPr>
              <w:rPr>
                <w:rFonts w:cs="Calibri"/>
                <w:szCs w:val="22"/>
              </w:rPr>
            </w:pPr>
            <w:r w:rsidRPr="00EA6DE3">
              <w:rPr>
                <w:rFonts w:cs="Calibri"/>
                <w:szCs w:val="22"/>
              </w:rPr>
              <w:t xml:space="preserve">Kovaříková Kristýna,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„Kovaříková, K.“ </w:instrText>
            </w:r>
            <w:r w:rsidR="0091008E" w:rsidRPr="00EA6DE3">
              <w:rPr>
                <w:rFonts w:cs="Calibri"/>
                <w:szCs w:val="22"/>
              </w:rPr>
              <w:fldChar w:fldCharType="end"/>
            </w:r>
          </w:p>
        </w:tc>
        <w:tc>
          <w:tcPr>
            <w:tcW w:w="802" w:type="pct"/>
            <w:gridSpan w:val="2"/>
            <w:vAlign w:val="center"/>
          </w:tcPr>
          <w:p w:rsidR="00B3083F" w:rsidRPr="00EA6DE3" w:rsidRDefault="00B3083F" w:rsidP="008E1B75">
            <w:pPr>
              <w:rPr>
                <w:rFonts w:cs="Calibri"/>
                <w:szCs w:val="22"/>
              </w:rPr>
            </w:pPr>
            <w:r w:rsidRPr="00EA6DE3">
              <w:rPr>
                <w:rFonts w:cs="Calibri"/>
                <w:szCs w:val="22"/>
              </w:rPr>
              <w:t>asistent</w:t>
            </w:r>
          </w:p>
        </w:tc>
        <w:tc>
          <w:tcPr>
            <w:tcW w:w="802" w:type="pct"/>
            <w:vAlign w:val="center"/>
          </w:tcPr>
          <w:p w:rsidR="00B3083F" w:rsidRPr="00EA6DE3" w:rsidRDefault="00B3083F" w:rsidP="008E1B75">
            <w:pPr>
              <w:rPr>
                <w:rFonts w:cs="Calibri"/>
                <w:b/>
                <w:szCs w:val="22"/>
              </w:rPr>
            </w:pPr>
            <w:r w:rsidRPr="00EA6DE3">
              <w:rPr>
                <w:rFonts w:cs="Calibri"/>
                <w:szCs w:val="22"/>
              </w:rPr>
              <w:t>26716</w:t>
            </w:r>
            <w:r w:rsidRPr="00EA6DE3">
              <w:rPr>
                <w:rFonts w:cs="Calibri"/>
                <w:b/>
                <w:szCs w:val="22"/>
              </w:rPr>
              <w:t xml:space="preserve"> 2314</w:t>
            </w:r>
          </w:p>
        </w:tc>
        <w:tc>
          <w:tcPr>
            <w:tcW w:w="1756" w:type="pct"/>
            <w:vAlign w:val="center"/>
          </w:tcPr>
          <w:p w:rsidR="00B3083F" w:rsidRPr="00EA6DE3" w:rsidRDefault="00643CCD" w:rsidP="008E1B75">
            <w:pPr>
              <w:rPr>
                <w:rFonts w:cs="Calibri"/>
                <w:szCs w:val="22"/>
              </w:rPr>
            </w:pPr>
            <w:r w:rsidRPr="00EA6DE3">
              <w:rPr>
                <w:rFonts w:cs="Calibri"/>
                <w:szCs w:val="22"/>
              </w:rPr>
              <w:t>kristyna.kovarikova</w:t>
            </w:r>
            <w:r w:rsidRPr="00EA6DE3">
              <w:rPr>
                <w:rFonts w:cs="Calibri"/>
                <w:szCs w:val="22"/>
                <w:lang w:val="en-US"/>
              </w:rPr>
              <w:t>@</w:t>
            </w:r>
            <w:r w:rsidRPr="00EA6DE3">
              <w:rPr>
                <w:rFonts w:cs="Calibri"/>
                <w:szCs w:val="22"/>
              </w:rPr>
              <w:t>post.cz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Kozák Tomáš,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„Kozák, T.“ </w:instrText>
            </w:r>
            <w:r w:rsidR="0091008E" w:rsidRPr="00EA6DE3">
              <w:rPr>
                <w:rFonts w:cs="Calibri"/>
                <w:szCs w:val="22"/>
              </w:rPr>
              <w:fldChar w:fldCharType="end"/>
            </w:r>
            <w:r w:rsidRPr="00EA6DE3">
              <w:rPr>
                <w:rFonts w:cs="Calibri"/>
                <w:szCs w:val="22"/>
              </w:rPr>
              <w:t xml:space="preserve"> doc. MUDr., Ph.D.</w:t>
            </w:r>
          </w:p>
        </w:tc>
        <w:tc>
          <w:tcPr>
            <w:tcW w:w="802" w:type="pct"/>
            <w:gridSpan w:val="2"/>
            <w:vAlign w:val="center"/>
          </w:tcPr>
          <w:p w:rsidR="00B3083F" w:rsidRPr="00EA6DE3" w:rsidRDefault="00B3083F" w:rsidP="00D53CED">
            <w:pPr>
              <w:rPr>
                <w:rFonts w:cs="Calibri"/>
                <w:szCs w:val="22"/>
              </w:rPr>
            </w:pPr>
            <w:r w:rsidRPr="00EA6DE3">
              <w:rPr>
                <w:rFonts w:cs="Calibri"/>
                <w:szCs w:val="22"/>
              </w:rPr>
              <w:t>docent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2821</w:t>
              </w:r>
            </w:smartTag>
            <w:r w:rsidRPr="00EA6DE3">
              <w:rPr>
                <w:rFonts w:cs="Calibri"/>
                <w:b/>
                <w:szCs w:val="22"/>
              </w:rPr>
              <w:t>, 3709</w:t>
            </w:r>
          </w:p>
        </w:tc>
        <w:tc>
          <w:tcPr>
            <w:tcW w:w="1756" w:type="pct"/>
            <w:vAlign w:val="center"/>
          </w:tcPr>
          <w:p w:rsidR="00B3083F" w:rsidRPr="00EA6DE3" w:rsidRDefault="00B3083F" w:rsidP="00D53CED">
            <w:pPr>
              <w:rPr>
                <w:rFonts w:cs="Calibri"/>
                <w:szCs w:val="22"/>
              </w:rPr>
            </w:pPr>
            <w:r w:rsidRPr="00EA6DE3">
              <w:rPr>
                <w:rFonts w:cs="Calibri"/>
                <w:szCs w:val="22"/>
              </w:rPr>
              <w:t>kozak@fnkv.cz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Krátká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„Krátká, K.“ </w:instrText>
            </w:r>
            <w:r w:rsidR="0091008E" w:rsidRPr="00EA6DE3">
              <w:rPr>
                <w:rFonts w:cs="Calibri"/>
                <w:szCs w:val="22"/>
              </w:rPr>
              <w:fldChar w:fldCharType="end"/>
            </w:r>
            <w:r w:rsidRPr="00EA6DE3">
              <w:rPr>
                <w:rFonts w:cs="Calibri"/>
                <w:szCs w:val="22"/>
              </w:rPr>
              <w:t xml:space="preserve"> Karolína, MUDr.</w:t>
            </w:r>
            <w:r w:rsidR="00643CCD" w:rsidRPr="00EA6DE3">
              <w:rPr>
                <w:rFonts w:cs="Calibri"/>
                <w:szCs w:val="22"/>
              </w:rPr>
              <w:t>, Ph.D.</w:t>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643CCD">
            <w:pPr>
              <w:rPr>
                <w:rFonts w:cs="Calibri"/>
                <w:b/>
                <w:szCs w:val="22"/>
              </w:rPr>
            </w:pPr>
            <w:r w:rsidRPr="00EA6DE3">
              <w:rPr>
                <w:rFonts w:cs="Calibri"/>
                <w:szCs w:val="22"/>
              </w:rPr>
              <w:t xml:space="preserve">26716 </w:t>
            </w:r>
            <w:r w:rsidRPr="00EA6DE3">
              <w:rPr>
                <w:rFonts w:cs="Calibri"/>
                <w:b/>
                <w:szCs w:val="22"/>
              </w:rPr>
              <w:t>231</w:t>
            </w:r>
            <w:r w:rsidR="00643CCD" w:rsidRPr="00EA6DE3">
              <w:rPr>
                <w:rFonts w:cs="Calibri"/>
                <w:b/>
                <w:szCs w:val="22"/>
              </w:rPr>
              <w:t>4</w:t>
            </w:r>
          </w:p>
        </w:tc>
        <w:tc>
          <w:tcPr>
            <w:tcW w:w="1756" w:type="pct"/>
            <w:vAlign w:val="center"/>
          </w:tcPr>
          <w:p w:rsidR="00B3083F" w:rsidRPr="00EA6DE3" w:rsidRDefault="00B3083F" w:rsidP="00D53CED">
            <w:pPr>
              <w:rPr>
                <w:rFonts w:cs="Calibri"/>
                <w:szCs w:val="22"/>
              </w:rPr>
            </w:pPr>
            <w:r w:rsidRPr="00EA6DE3">
              <w:rPr>
                <w:rFonts w:cs="Calibri"/>
                <w:szCs w:val="22"/>
              </w:rPr>
              <w:t>karolinakratka@seznam.cz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Málek Filip, </w:t>
            </w:r>
            <w:r w:rsidR="00643CCD" w:rsidRPr="00EA6DE3">
              <w:rPr>
                <w:rFonts w:cs="Calibri"/>
                <w:szCs w:val="22"/>
              </w:rPr>
              <w:t xml:space="preserve">doc. </w:t>
            </w:r>
            <w:r w:rsidRPr="00EA6DE3">
              <w:rPr>
                <w:rFonts w:cs="Calibri"/>
                <w:szCs w:val="22"/>
              </w:rPr>
              <w:t xml:space="preserve">MUDr., Ph.D.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„Málek, F.“ </w:instrText>
            </w:r>
            <w:r w:rsidR="0091008E" w:rsidRPr="00EA6DE3">
              <w:rPr>
                <w:rFonts w:cs="Calibri"/>
                <w:szCs w:val="22"/>
              </w:rPr>
              <w:fldChar w:fldCharType="end"/>
            </w:r>
          </w:p>
        </w:tc>
        <w:tc>
          <w:tcPr>
            <w:tcW w:w="802" w:type="pct"/>
            <w:gridSpan w:val="2"/>
            <w:vAlign w:val="center"/>
          </w:tcPr>
          <w:p w:rsidR="00B3083F" w:rsidRPr="00EA6DE3" w:rsidRDefault="00643CCD" w:rsidP="00D53CED">
            <w:pPr>
              <w:rPr>
                <w:rFonts w:cs="Calibri"/>
                <w:szCs w:val="22"/>
              </w:rPr>
            </w:pPr>
            <w:r w:rsidRPr="00EA6DE3">
              <w:rPr>
                <w:rFonts w:cs="Calibri"/>
                <w:szCs w:val="22"/>
              </w:rPr>
              <w:t>docent</w:t>
            </w:r>
          </w:p>
        </w:tc>
        <w:tc>
          <w:tcPr>
            <w:tcW w:w="802" w:type="pct"/>
            <w:vAlign w:val="center"/>
          </w:tcPr>
          <w:p w:rsidR="00B3083F" w:rsidRPr="00EA6DE3" w:rsidRDefault="00B3083F" w:rsidP="00D53CED">
            <w:pPr>
              <w:rPr>
                <w:rFonts w:cs="Calibri"/>
                <w:szCs w:val="22"/>
              </w:rPr>
            </w:pPr>
            <w:r w:rsidRPr="00EA6DE3">
              <w:rPr>
                <w:rFonts w:cs="Calibri"/>
                <w:szCs w:val="22"/>
              </w:rPr>
              <w:t xml:space="preserve">26716 </w:t>
            </w:r>
            <w:r w:rsidRPr="00EA6DE3">
              <w:rPr>
                <w:rFonts w:cs="Calibri"/>
                <w:b/>
                <w:szCs w:val="22"/>
              </w:rPr>
              <w:t>2315</w:t>
            </w:r>
          </w:p>
        </w:tc>
        <w:tc>
          <w:tcPr>
            <w:tcW w:w="1756" w:type="pct"/>
            <w:vAlign w:val="center"/>
          </w:tcPr>
          <w:p w:rsidR="00B3083F" w:rsidRPr="00EA6DE3" w:rsidRDefault="00B3083F" w:rsidP="00D53CED">
            <w:pPr>
              <w:rPr>
                <w:rFonts w:cs="Calibri"/>
                <w:szCs w:val="22"/>
              </w:rPr>
            </w:pPr>
            <w:r w:rsidRPr="00EA6DE3">
              <w:rPr>
                <w:rFonts w:cs="Calibri"/>
                <w:szCs w:val="22"/>
              </w:rPr>
              <w:t>filip.malek@centrum.cz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Marková Jana,</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„Marková, J.“ </w:instrText>
            </w:r>
            <w:r w:rsidR="0091008E" w:rsidRPr="00EA6DE3">
              <w:rPr>
                <w:rFonts w:cs="Calibri"/>
                <w:szCs w:val="22"/>
              </w:rPr>
              <w:fldChar w:fldCharType="end"/>
            </w:r>
            <w:r w:rsidRPr="00EA6DE3">
              <w:rPr>
                <w:rFonts w:cs="Calibri"/>
                <w:szCs w:val="22"/>
              </w:rPr>
              <w:t xml:space="preserve"> MUDr.</w:t>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2886</w:t>
              </w:r>
            </w:smartTag>
          </w:p>
        </w:tc>
        <w:tc>
          <w:tcPr>
            <w:tcW w:w="1756" w:type="pct"/>
            <w:vAlign w:val="center"/>
          </w:tcPr>
          <w:p w:rsidR="00B3083F" w:rsidRPr="00EA6DE3" w:rsidRDefault="00B3083F" w:rsidP="00D53CED">
            <w:pPr>
              <w:rPr>
                <w:rFonts w:cs="Calibri"/>
                <w:szCs w:val="22"/>
              </w:rPr>
            </w:pPr>
            <w:r w:rsidRPr="00EA6DE3">
              <w:rPr>
                <w:rFonts w:cs="Calibri"/>
                <w:szCs w:val="22"/>
              </w:rPr>
              <w:t>markova@fnkv.cz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Mertl Ladislav, doc. MUDr., CSc. </w:t>
            </w:r>
            <w:r w:rsidR="0091008E" w:rsidRPr="00EA6DE3">
              <w:rPr>
                <w:rFonts w:cs="Calibri"/>
                <w:szCs w:val="22"/>
              </w:rPr>
              <w:fldChar w:fldCharType="begin"/>
            </w:r>
            <w:r w:rsidRPr="00EA6DE3">
              <w:rPr>
                <w:rFonts w:cs="Calibri"/>
                <w:szCs w:val="22"/>
              </w:rPr>
              <w:instrText>XE „Mertl, L.“</w:instrText>
            </w:r>
            <w:r w:rsidR="0091008E" w:rsidRPr="00EA6DE3">
              <w:rPr>
                <w:rFonts w:cs="Calibri"/>
                <w:szCs w:val="22"/>
              </w:rPr>
              <w:fldChar w:fldCharType="end"/>
            </w:r>
          </w:p>
        </w:tc>
        <w:tc>
          <w:tcPr>
            <w:tcW w:w="802" w:type="pct"/>
            <w:gridSpan w:val="2"/>
            <w:vAlign w:val="center"/>
          </w:tcPr>
          <w:p w:rsidR="00B3083F" w:rsidRPr="00EA6DE3" w:rsidRDefault="00B3083F" w:rsidP="00D53CED">
            <w:pPr>
              <w:rPr>
                <w:rFonts w:cs="Calibri"/>
                <w:szCs w:val="22"/>
              </w:rPr>
            </w:pPr>
            <w:r w:rsidRPr="00EA6DE3">
              <w:rPr>
                <w:rFonts w:cs="Calibri"/>
                <w:szCs w:val="22"/>
              </w:rPr>
              <w:t>docent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2318</w:t>
              </w:r>
            </w:smartTag>
          </w:p>
        </w:tc>
        <w:tc>
          <w:tcPr>
            <w:tcW w:w="1756" w:type="pct"/>
            <w:vAlign w:val="center"/>
          </w:tcPr>
          <w:p w:rsidR="00B3083F" w:rsidRPr="00EA6DE3" w:rsidRDefault="00B3083F" w:rsidP="00D53CED">
            <w:pPr>
              <w:rPr>
                <w:rFonts w:cs="Calibri"/>
                <w:szCs w:val="22"/>
              </w:rPr>
            </w:pPr>
            <w:r w:rsidRPr="00EA6DE3">
              <w:rPr>
                <w:rFonts w:cs="Calibri"/>
                <w:szCs w:val="22"/>
              </w:rPr>
              <w:t>mertl@fnkv.cz</w:t>
            </w:r>
          </w:p>
        </w:tc>
      </w:tr>
      <w:tr w:rsidR="0039658B" w:rsidRPr="00A46461" w:rsidTr="00974C50">
        <w:trPr>
          <w:trHeight w:val="70"/>
        </w:trPr>
        <w:tc>
          <w:tcPr>
            <w:tcW w:w="1640" w:type="pct"/>
            <w:vAlign w:val="center"/>
          </w:tcPr>
          <w:p w:rsidR="0039658B" w:rsidRPr="00EA6DE3" w:rsidRDefault="0039658B" w:rsidP="00D51826">
            <w:pPr>
              <w:rPr>
                <w:rFonts w:cs="Calibri"/>
                <w:szCs w:val="22"/>
              </w:rPr>
            </w:pPr>
            <w:r w:rsidRPr="00EA6DE3">
              <w:rPr>
                <w:rFonts w:cs="Calibri"/>
                <w:szCs w:val="22"/>
              </w:rPr>
              <w:t>Móciková Heidi, MUDr., Ph.D.</w:t>
            </w:r>
            <w:r w:rsidR="00D51826" w:rsidRPr="00EA6DE3">
              <w:rPr>
                <w:rFonts w:cs="Calibri"/>
                <w:szCs w:val="22"/>
              </w:rPr>
              <w:t xml:space="preserve"> </w:t>
            </w:r>
            <w:r w:rsidR="0091008E" w:rsidRPr="00EA6DE3">
              <w:rPr>
                <w:rFonts w:cs="Calibri"/>
                <w:szCs w:val="22"/>
              </w:rPr>
              <w:fldChar w:fldCharType="begin"/>
            </w:r>
            <w:r w:rsidR="00D51826" w:rsidRPr="00EA6DE3">
              <w:rPr>
                <w:rFonts w:cs="Calibri"/>
                <w:szCs w:val="22"/>
              </w:rPr>
              <w:instrText>XE „Móciková, H.“</w:instrText>
            </w:r>
            <w:r w:rsidR="0091008E" w:rsidRPr="00EA6DE3">
              <w:rPr>
                <w:rFonts w:cs="Calibri"/>
                <w:szCs w:val="22"/>
              </w:rPr>
              <w:fldChar w:fldCharType="end"/>
            </w:r>
          </w:p>
        </w:tc>
        <w:tc>
          <w:tcPr>
            <w:tcW w:w="802" w:type="pct"/>
            <w:gridSpan w:val="2"/>
            <w:vAlign w:val="center"/>
          </w:tcPr>
          <w:p w:rsidR="0039658B" w:rsidRPr="00EA6DE3" w:rsidRDefault="0039658B" w:rsidP="008E1B75">
            <w:pPr>
              <w:rPr>
                <w:rFonts w:cs="Calibri"/>
                <w:szCs w:val="22"/>
              </w:rPr>
            </w:pPr>
            <w:r w:rsidRPr="00EA6DE3">
              <w:rPr>
                <w:rFonts w:cs="Calibri"/>
                <w:szCs w:val="22"/>
              </w:rPr>
              <w:t>odb. asist.</w:t>
            </w:r>
          </w:p>
        </w:tc>
        <w:tc>
          <w:tcPr>
            <w:tcW w:w="802" w:type="pct"/>
            <w:vAlign w:val="center"/>
          </w:tcPr>
          <w:p w:rsidR="0039658B" w:rsidRPr="00EA6DE3" w:rsidRDefault="0039658B" w:rsidP="008E1B75">
            <w:pPr>
              <w:rPr>
                <w:rFonts w:cs="Calibri"/>
                <w:szCs w:val="22"/>
              </w:rPr>
            </w:pPr>
          </w:p>
        </w:tc>
        <w:tc>
          <w:tcPr>
            <w:tcW w:w="1756" w:type="pct"/>
            <w:vAlign w:val="center"/>
          </w:tcPr>
          <w:p w:rsidR="0039658B" w:rsidRPr="00EA6DE3" w:rsidRDefault="00643CCD" w:rsidP="008E1B75">
            <w:pPr>
              <w:rPr>
                <w:rFonts w:cs="Calibri"/>
                <w:szCs w:val="22"/>
              </w:rPr>
            </w:pPr>
            <w:r w:rsidRPr="00EA6DE3">
              <w:rPr>
                <w:rFonts w:cs="Calibri"/>
                <w:szCs w:val="22"/>
              </w:rPr>
              <w:t>heidi.mocikova</w:t>
            </w:r>
            <w:r w:rsidRPr="00EA6DE3">
              <w:rPr>
                <w:rFonts w:cs="Calibri"/>
                <w:szCs w:val="22"/>
                <w:lang w:val="en-US"/>
              </w:rPr>
              <w:t>@seznam.cz</w:t>
            </w:r>
          </w:p>
        </w:tc>
      </w:tr>
      <w:tr w:rsidR="00B3083F" w:rsidRPr="00A46461" w:rsidTr="00974C50">
        <w:trPr>
          <w:trHeight w:val="70"/>
        </w:trPr>
        <w:tc>
          <w:tcPr>
            <w:tcW w:w="1640" w:type="pct"/>
            <w:vAlign w:val="center"/>
          </w:tcPr>
          <w:p w:rsidR="00B3083F" w:rsidRPr="00EA6DE3" w:rsidRDefault="00B3083F" w:rsidP="008E1B75">
            <w:pPr>
              <w:rPr>
                <w:rFonts w:cs="Calibri"/>
                <w:szCs w:val="22"/>
              </w:rPr>
            </w:pPr>
            <w:r w:rsidRPr="00EA6DE3">
              <w:rPr>
                <w:rFonts w:cs="Calibri"/>
                <w:szCs w:val="22"/>
              </w:rPr>
              <w:t xml:space="preserve">Mokrejšová Magdalena,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„Mokrejšová, M.“ </w:instrText>
            </w:r>
            <w:r w:rsidR="0091008E" w:rsidRPr="00EA6DE3">
              <w:rPr>
                <w:rFonts w:cs="Calibri"/>
                <w:szCs w:val="22"/>
              </w:rPr>
              <w:fldChar w:fldCharType="end"/>
            </w:r>
          </w:p>
        </w:tc>
        <w:tc>
          <w:tcPr>
            <w:tcW w:w="802" w:type="pct"/>
            <w:gridSpan w:val="2"/>
            <w:vAlign w:val="center"/>
          </w:tcPr>
          <w:p w:rsidR="00B3083F" w:rsidRPr="00EA6DE3" w:rsidRDefault="00B3083F" w:rsidP="008E1B75">
            <w:pPr>
              <w:rPr>
                <w:rFonts w:cs="Calibri"/>
                <w:szCs w:val="22"/>
              </w:rPr>
            </w:pPr>
            <w:r w:rsidRPr="00EA6DE3">
              <w:rPr>
                <w:rFonts w:cs="Calibri"/>
                <w:szCs w:val="22"/>
              </w:rPr>
              <w:t>odb. asist.</w:t>
            </w:r>
          </w:p>
        </w:tc>
        <w:tc>
          <w:tcPr>
            <w:tcW w:w="802" w:type="pct"/>
            <w:vAlign w:val="center"/>
          </w:tcPr>
          <w:p w:rsidR="00B3083F" w:rsidRPr="00EA6DE3" w:rsidRDefault="00B3083F" w:rsidP="008E1B75">
            <w:pPr>
              <w:rPr>
                <w:rFonts w:cs="Calibri"/>
                <w:b/>
                <w:szCs w:val="22"/>
              </w:rPr>
            </w:pPr>
            <w:r w:rsidRPr="00EA6DE3">
              <w:rPr>
                <w:rFonts w:cs="Calibri"/>
                <w:szCs w:val="22"/>
              </w:rPr>
              <w:t>26716</w:t>
            </w:r>
            <w:r w:rsidRPr="00EA6DE3">
              <w:rPr>
                <w:rFonts w:cs="Calibri"/>
                <w:b/>
                <w:szCs w:val="22"/>
              </w:rPr>
              <w:t xml:space="preserve"> 2338</w:t>
            </w:r>
          </w:p>
        </w:tc>
        <w:tc>
          <w:tcPr>
            <w:tcW w:w="1756" w:type="pct"/>
            <w:vAlign w:val="center"/>
          </w:tcPr>
          <w:p w:rsidR="00B3083F" w:rsidRPr="00EA6DE3" w:rsidRDefault="00B3083F" w:rsidP="008E1B75">
            <w:pPr>
              <w:rPr>
                <w:rFonts w:cs="Calibri"/>
                <w:szCs w:val="22"/>
                <w:lang w:val="en-US"/>
              </w:rPr>
            </w:pPr>
            <w:r w:rsidRPr="00EA6DE3">
              <w:rPr>
                <w:rFonts w:cs="Calibri"/>
                <w:szCs w:val="22"/>
              </w:rPr>
              <w:t>magdalena.mokrejsova</w:t>
            </w:r>
            <w:r w:rsidRPr="00EA6DE3">
              <w:rPr>
                <w:rFonts w:cs="Calibri"/>
                <w:szCs w:val="22"/>
                <w:lang w:val="en-US"/>
              </w:rPr>
              <w:t>@seznam.cz</w:t>
            </w:r>
          </w:p>
        </w:tc>
      </w:tr>
      <w:tr w:rsidR="0039658B" w:rsidRPr="00A46461" w:rsidTr="00974C50">
        <w:trPr>
          <w:trHeight w:val="70"/>
        </w:trPr>
        <w:tc>
          <w:tcPr>
            <w:tcW w:w="1640" w:type="pct"/>
            <w:vAlign w:val="center"/>
          </w:tcPr>
          <w:p w:rsidR="0039658B" w:rsidRPr="00EA6DE3" w:rsidRDefault="0039658B" w:rsidP="00D51826">
            <w:pPr>
              <w:rPr>
                <w:rFonts w:cs="Calibri"/>
                <w:szCs w:val="22"/>
              </w:rPr>
            </w:pPr>
            <w:r w:rsidRPr="00EA6DE3">
              <w:rPr>
                <w:rFonts w:cs="Calibri"/>
                <w:szCs w:val="22"/>
              </w:rPr>
              <w:t>Moravcová Lucie, MUDr.</w:t>
            </w:r>
            <w:r w:rsidR="00D51826" w:rsidRPr="00EA6DE3">
              <w:rPr>
                <w:rFonts w:cs="Calibri"/>
                <w:szCs w:val="22"/>
              </w:rPr>
              <w:t xml:space="preserve"> </w:t>
            </w:r>
            <w:r w:rsidR="0091008E" w:rsidRPr="00EA6DE3">
              <w:rPr>
                <w:rFonts w:cs="Calibri"/>
                <w:i/>
                <w:szCs w:val="22"/>
              </w:rPr>
              <w:fldChar w:fldCharType="begin"/>
            </w:r>
            <w:r w:rsidR="00D51826" w:rsidRPr="00EA6DE3">
              <w:rPr>
                <w:rFonts w:cs="Calibri"/>
                <w:szCs w:val="22"/>
              </w:rPr>
              <w:instrText>XE „Moravcová ,L</w:instrText>
            </w:r>
            <w:r w:rsidR="00D51826" w:rsidRPr="00EA6DE3">
              <w:rPr>
                <w:rFonts w:cs="Calibri"/>
                <w:i/>
                <w:szCs w:val="22"/>
              </w:rPr>
              <w:instrText>.“</w:instrText>
            </w:r>
            <w:r w:rsidR="0091008E" w:rsidRPr="00EA6DE3">
              <w:rPr>
                <w:rFonts w:cs="Calibri"/>
                <w:i/>
                <w:szCs w:val="22"/>
              </w:rPr>
              <w:fldChar w:fldCharType="end"/>
            </w:r>
          </w:p>
        </w:tc>
        <w:tc>
          <w:tcPr>
            <w:tcW w:w="802" w:type="pct"/>
            <w:gridSpan w:val="2"/>
            <w:vAlign w:val="center"/>
          </w:tcPr>
          <w:p w:rsidR="0039658B" w:rsidRPr="003C6B38" w:rsidRDefault="003C6B38" w:rsidP="008E1B75">
            <w:pPr>
              <w:rPr>
                <w:rFonts w:cs="Calibri"/>
                <w:i/>
                <w:szCs w:val="22"/>
              </w:rPr>
            </w:pPr>
            <w:r w:rsidRPr="003C6B38">
              <w:rPr>
                <w:rFonts w:cs="Calibri"/>
                <w:i/>
                <w:szCs w:val="22"/>
              </w:rPr>
              <w:t>mat. dov.</w:t>
            </w:r>
          </w:p>
        </w:tc>
        <w:tc>
          <w:tcPr>
            <w:tcW w:w="802" w:type="pct"/>
            <w:vAlign w:val="center"/>
          </w:tcPr>
          <w:p w:rsidR="0039658B" w:rsidRPr="00EA6DE3" w:rsidRDefault="0039658B" w:rsidP="00240247">
            <w:pPr>
              <w:rPr>
                <w:rFonts w:cs="Calibri"/>
                <w:szCs w:val="22"/>
              </w:rPr>
            </w:pPr>
          </w:p>
        </w:tc>
        <w:tc>
          <w:tcPr>
            <w:tcW w:w="1756" w:type="pct"/>
            <w:vAlign w:val="center"/>
          </w:tcPr>
          <w:p w:rsidR="0039658B" w:rsidRPr="00240247" w:rsidRDefault="0039658B" w:rsidP="008E1B75">
            <w:pPr>
              <w:rPr>
                <w:rFonts w:cs="Calibri"/>
                <w:szCs w:val="22"/>
              </w:rPr>
            </w:pP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Pavlíček Petr,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„Pavlíček, P.“ </w:instrText>
            </w:r>
            <w:r w:rsidR="0091008E" w:rsidRPr="00EA6DE3">
              <w:rPr>
                <w:rFonts w:cs="Calibri"/>
                <w:szCs w:val="22"/>
              </w:rPr>
              <w:fldChar w:fldCharType="end"/>
            </w:r>
            <w:r w:rsidRPr="00EA6DE3">
              <w:rPr>
                <w:rFonts w:cs="Calibri"/>
                <w:szCs w:val="22"/>
              </w:rPr>
              <w:t xml:space="preserve"> MUDr.</w:t>
            </w:r>
          </w:p>
        </w:tc>
        <w:tc>
          <w:tcPr>
            <w:tcW w:w="802" w:type="pct"/>
            <w:gridSpan w:val="2"/>
            <w:vAlign w:val="center"/>
          </w:tcPr>
          <w:p w:rsidR="00B3083F" w:rsidRPr="00EA6DE3" w:rsidRDefault="00B3083F" w:rsidP="00D53CED">
            <w:pPr>
              <w:rPr>
                <w:rFonts w:cs="Calibri"/>
                <w:szCs w:val="22"/>
              </w:rPr>
            </w:pPr>
            <w:r w:rsidRPr="00EA6DE3">
              <w:rPr>
                <w:rFonts w:cs="Calibri"/>
                <w:szCs w:val="22"/>
              </w:rPr>
              <w:t>asistent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2843</w:t>
              </w:r>
            </w:smartTag>
          </w:p>
        </w:tc>
        <w:tc>
          <w:tcPr>
            <w:tcW w:w="1756" w:type="pct"/>
            <w:vAlign w:val="center"/>
          </w:tcPr>
          <w:p w:rsidR="00B3083F" w:rsidRPr="00EA6DE3" w:rsidRDefault="00B3083F" w:rsidP="00D53CED">
            <w:pPr>
              <w:rPr>
                <w:rFonts w:cs="Calibri"/>
                <w:szCs w:val="22"/>
              </w:rPr>
            </w:pPr>
            <w:r w:rsidRPr="00EA6DE3">
              <w:rPr>
                <w:rFonts w:cs="Calibri"/>
                <w:szCs w:val="22"/>
              </w:rPr>
              <w:t>pavlicek@fnkv.cz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Půtová</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„Půtová, I.“ </w:instrText>
            </w:r>
            <w:r w:rsidR="0091008E" w:rsidRPr="00EA6DE3">
              <w:rPr>
                <w:rFonts w:cs="Calibri"/>
                <w:szCs w:val="22"/>
              </w:rPr>
              <w:fldChar w:fldCharType="end"/>
            </w:r>
            <w:r w:rsidRPr="00EA6DE3">
              <w:rPr>
                <w:rFonts w:cs="Calibri"/>
                <w:szCs w:val="22"/>
              </w:rPr>
              <w:t xml:space="preserve"> Ivana, RNDr.</w:t>
            </w:r>
          </w:p>
        </w:tc>
        <w:tc>
          <w:tcPr>
            <w:tcW w:w="802" w:type="pct"/>
            <w:gridSpan w:val="2"/>
            <w:vAlign w:val="center"/>
          </w:tcPr>
          <w:p w:rsidR="00B3083F" w:rsidRPr="00EA6DE3" w:rsidRDefault="0039658B" w:rsidP="0039658B">
            <w:pPr>
              <w:rPr>
                <w:rFonts w:cs="Calibri"/>
                <w:szCs w:val="22"/>
              </w:rPr>
            </w:pPr>
            <w:r w:rsidRPr="00EA6DE3">
              <w:rPr>
                <w:rFonts w:cs="Calibri"/>
                <w:szCs w:val="22"/>
              </w:rPr>
              <w:t>odb. prac.</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2650</w:t>
              </w:r>
            </w:smartTag>
          </w:p>
        </w:tc>
        <w:tc>
          <w:tcPr>
            <w:tcW w:w="1756" w:type="pct"/>
            <w:vAlign w:val="center"/>
          </w:tcPr>
          <w:p w:rsidR="00B3083F" w:rsidRPr="00EA6DE3" w:rsidRDefault="00B3083F" w:rsidP="00D53CED">
            <w:pPr>
              <w:rPr>
                <w:rFonts w:cs="Calibri"/>
                <w:szCs w:val="22"/>
              </w:rPr>
            </w:pPr>
            <w:r w:rsidRPr="00EA6DE3">
              <w:rPr>
                <w:rFonts w:cs="Calibri"/>
                <w:szCs w:val="22"/>
              </w:rPr>
              <w:t>ivana.putova@seznam.cz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Remeš Ondřej,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„Remeš, O.“ </w:instrText>
            </w:r>
            <w:r w:rsidR="0091008E" w:rsidRPr="00EA6DE3">
              <w:rPr>
                <w:rFonts w:cs="Calibri"/>
                <w:szCs w:val="22"/>
              </w:rPr>
              <w:fldChar w:fldCharType="end"/>
            </w:r>
          </w:p>
        </w:tc>
        <w:tc>
          <w:tcPr>
            <w:tcW w:w="802" w:type="pct"/>
            <w:gridSpan w:val="2"/>
            <w:vAlign w:val="center"/>
          </w:tcPr>
          <w:p w:rsidR="00B3083F" w:rsidRPr="00EA6DE3" w:rsidRDefault="0039658B" w:rsidP="00D53CED">
            <w:pPr>
              <w:rPr>
                <w:rFonts w:cs="Calibri"/>
                <w:szCs w:val="22"/>
              </w:rPr>
            </w:pPr>
            <w:r w:rsidRPr="00EA6DE3">
              <w:rPr>
                <w:rFonts w:cs="Calibri"/>
                <w:szCs w:val="22"/>
              </w:rPr>
              <w:t>asistent</w:t>
            </w:r>
          </w:p>
        </w:tc>
        <w:tc>
          <w:tcPr>
            <w:tcW w:w="802" w:type="pct"/>
            <w:vAlign w:val="center"/>
          </w:tcPr>
          <w:p w:rsidR="00B3083F" w:rsidRPr="00EA6DE3" w:rsidRDefault="00B3083F" w:rsidP="00D53CED">
            <w:pPr>
              <w:rPr>
                <w:rFonts w:cs="Calibri"/>
                <w:b/>
                <w:szCs w:val="22"/>
              </w:rPr>
            </w:pPr>
            <w:smartTag w:uri="urn:schemas-microsoft-com:office:smarttags" w:element="phone">
              <w:smartTagPr>
                <w:attr w:uri="urn:schemas-microsoft-com:office:office" w:name="ls" w:val="trans"/>
              </w:smartTagPr>
              <w:r w:rsidRPr="00EA6DE3">
                <w:rPr>
                  <w:rFonts w:cs="Calibri"/>
                  <w:szCs w:val="22"/>
                </w:rPr>
                <w:t xml:space="preserve">26716 </w:t>
              </w:r>
              <w:r w:rsidRPr="00EA6DE3">
                <w:rPr>
                  <w:rFonts w:cs="Calibri"/>
                  <w:b/>
                  <w:szCs w:val="22"/>
                </w:rPr>
                <w:t>3437</w:t>
              </w:r>
            </w:smartTag>
          </w:p>
        </w:tc>
        <w:tc>
          <w:tcPr>
            <w:tcW w:w="1756" w:type="pct"/>
            <w:vAlign w:val="center"/>
          </w:tcPr>
          <w:p w:rsidR="00B3083F" w:rsidRPr="00EA6DE3" w:rsidRDefault="00B3083F" w:rsidP="00D53CED">
            <w:pPr>
              <w:rPr>
                <w:rFonts w:cs="Calibri"/>
                <w:szCs w:val="22"/>
              </w:rPr>
            </w:pPr>
            <w:r w:rsidRPr="00EA6DE3">
              <w:rPr>
                <w:rFonts w:cs="Calibri"/>
                <w:szCs w:val="22"/>
              </w:rPr>
              <w:t>remes@fnkv.cz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Sedláková Miluška</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„Sedláková, M.“ </w:instrText>
            </w:r>
            <w:r w:rsidR="0091008E" w:rsidRPr="00EA6DE3">
              <w:rPr>
                <w:rFonts w:cs="Calibri"/>
                <w:szCs w:val="22"/>
              </w:rPr>
              <w:fldChar w:fldCharType="end"/>
            </w:r>
          </w:p>
        </w:tc>
        <w:tc>
          <w:tcPr>
            <w:tcW w:w="802" w:type="pct"/>
            <w:gridSpan w:val="2"/>
            <w:vAlign w:val="center"/>
          </w:tcPr>
          <w:p w:rsidR="00B3083F" w:rsidRPr="00EA6DE3" w:rsidRDefault="00B3083F" w:rsidP="00D53CED">
            <w:pPr>
              <w:rPr>
                <w:rFonts w:cs="Calibri"/>
                <w:szCs w:val="22"/>
              </w:rPr>
            </w:pPr>
            <w:r w:rsidRPr="00EA6DE3">
              <w:rPr>
                <w:rFonts w:cs="Calibri"/>
                <w:szCs w:val="22"/>
              </w:rPr>
              <w:t>odb. prac.</w:t>
            </w:r>
          </w:p>
        </w:tc>
        <w:tc>
          <w:tcPr>
            <w:tcW w:w="802" w:type="pct"/>
            <w:vAlign w:val="center"/>
          </w:tcPr>
          <w:p w:rsidR="00B3083F" w:rsidRPr="00EA6DE3" w:rsidRDefault="00B3083F" w:rsidP="00D53CED">
            <w:pPr>
              <w:rPr>
                <w:rFonts w:cs="Calibri"/>
                <w:b/>
                <w:szCs w:val="22"/>
              </w:rPr>
            </w:pPr>
            <w:r w:rsidRPr="00EA6DE3">
              <w:rPr>
                <w:rFonts w:cs="Calibri"/>
                <w:szCs w:val="22"/>
              </w:rPr>
              <w:t xml:space="preserve">26716 </w:t>
            </w:r>
            <w:r w:rsidRPr="00EA6DE3">
              <w:rPr>
                <w:rFonts w:cs="Calibri"/>
                <w:b/>
                <w:szCs w:val="22"/>
              </w:rPr>
              <w:t>2315</w:t>
            </w:r>
          </w:p>
        </w:tc>
        <w:tc>
          <w:tcPr>
            <w:tcW w:w="1756" w:type="pct"/>
            <w:vAlign w:val="center"/>
          </w:tcPr>
          <w:p w:rsidR="00B3083F" w:rsidRPr="00EA6DE3" w:rsidRDefault="00643CCD" w:rsidP="00D53CED">
            <w:pPr>
              <w:rPr>
                <w:rFonts w:cs="Calibri"/>
                <w:szCs w:val="22"/>
              </w:rPr>
            </w:pPr>
            <w:r w:rsidRPr="00EA6DE3">
              <w:rPr>
                <w:rFonts w:cs="Calibri"/>
                <w:szCs w:val="22"/>
              </w:rPr>
              <w:t>sedlako</w:t>
            </w:r>
            <w:r w:rsidRPr="00EA6DE3">
              <w:rPr>
                <w:rFonts w:cs="Calibri"/>
                <w:szCs w:val="22"/>
                <w:lang w:val="en-US"/>
              </w:rPr>
              <w:t>@centrum.cz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Valešová Marie, doc. MUDr., CSc. </w:t>
            </w:r>
            <w:r w:rsidR="0091008E" w:rsidRPr="00EA6DE3">
              <w:rPr>
                <w:rFonts w:cs="Calibri"/>
                <w:szCs w:val="22"/>
              </w:rPr>
              <w:fldChar w:fldCharType="begin"/>
            </w:r>
            <w:r w:rsidRPr="00EA6DE3">
              <w:rPr>
                <w:rFonts w:cs="Calibri"/>
                <w:szCs w:val="22"/>
              </w:rPr>
              <w:instrText>XE „Valešová, M.“</w:instrText>
            </w:r>
            <w:r w:rsidR="0091008E" w:rsidRPr="00EA6DE3">
              <w:rPr>
                <w:rFonts w:cs="Calibri"/>
                <w:szCs w:val="22"/>
              </w:rPr>
              <w:fldChar w:fldCharType="end"/>
            </w:r>
          </w:p>
        </w:tc>
        <w:tc>
          <w:tcPr>
            <w:tcW w:w="802" w:type="pct"/>
            <w:gridSpan w:val="2"/>
            <w:vAlign w:val="center"/>
          </w:tcPr>
          <w:p w:rsidR="00B3083F" w:rsidRPr="00EA6DE3" w:rsidRDefault="00B3083F" w:rsidP="00D53CED">
            <w:pPr>
              <w:rPr>
                <w:rFonts w:cs="Calibri"/>
                <w:szCs w:val="22"/>
              </w:rPr>
            </w:pPr>
            <w:r w:rsidRPr="00EA6DE3">
              <w:rPr>
                <w:rFonts w:cs="Calibri"/>
                <w:szCs w:val="22"/>
              </w:rPr>
              <w:t>docent</w:t>
            </w:r>
          </w:p>
        </w:tc>
        <w:tc>
          <w:tcPr>
            <w:tcW w:w="802" w:type="pct"/>
            <w:vAlign w:val="center"/>
          </w:tcPr>
          <w:p w:rsidR="00B3083F" w:rsidRPr="00EA6DE3" w:rsidRDefault="00B3083F" w:rsidP="00643CCD">
            <w:pPr>
              <w:rPr>
                <w:rFonts w:cs="Calibri"/>
                <w:b/>
                <w:szCs w:val="22"/>
              </w:rPr>
            </w:pPr>
            <w:r w:rsidRPr="00EA6DE3">
              <w:rPr>
                <w:rFonts w:cs="Calibri"/>
                <w:szCs w:val="22"/>
              </w:rPr>
              <w:t xml:space="preserve">26716 </w:t>
            </w:r>
            <w:r w:rsidR="00643CCD" w:rsidRPr="00EA6DE3">
              <w:rPr>
                <w:rFonts w:cs="Calibri"/>
                <w:b/>
                <w:szCs w:val="22"/>
              </w:rPr>
              <w:t>2256</w:t>
            </w:r>
          </w:p>
        </w:tc>
        <w:tc>
          <w:tcPr>
            <w:tcW w:w="1756" w:type="pct"/>
            <w:vAlign w:val="center"/>
          </w:tcPr>
          <w:p w:rsidR="00B3083F" w:rsidRPr="00EA6DE3" w:rsidRDefault="00B3083F" w:rsidP="00D53CED">
            <w:pPr>
              <w:rPr>
                <w:rFonts w:cs="Calibri"/>
                <w:szCs w:val="22"/>
              </w:rPr>
            </w:pPr>
            <w:r w:rsidRPr="00EA6DE3">
              <w:rPr>
                <w:rFonts w:cs="Calibri"/>
                <w:szCs w:val="22"/>
              </w:rPr>
              <w:t>valesova@fnkv.cz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 xml:space="preserve">Zítková Petra, MUDr. </w:t>
            </w:r>
            <w:r w:rsidR="0091008E" w:rsidRPr="00EA6DE3">
              <w:rPr>
                <w:rFonts w:cs="Calibri"/>
                <w:szCs w:val="22"/>
              </w:rPr>
              <w:fldChar w:fldCharType="begin"/>
            </w:r>
            <w:r w:rsidR="009F1AFA">
              <w:rPr>
                <w:rFonts w:cs="Calibri"/>
                <w:szCs w:val="22"/>
              </w:rPr>
              <w:instrText>XE</w:instrText>
            </w:r>
            <w:r w:rsidRPr="00EA6DE3">
              <w:rPr>
                <w:rFonts w:cs="Calibri"/>
                <w:szCs w:val="22"/>
              </w:rPr>
              <w:instrText xml:space="preserve"> „Zítková, P.“ </w:instrText>
            </w:r>
            <w:r w:rsidR="0091008E" w:rsidRPr="00EA6DE3">
              <w:rPr>
                <w:rFonts w:cs="Calibri"/>
                <w:szCs w:val="22"/>
              </w:rPr>
              <w:fldChar w:fldCharType="end"/>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D53CED">
            <w:pPr>
              <w:rPr>
                <w:rFonts w:cs="Calibri"/>
                <w:szCs w:val="22"/>
              </w:rPr>
            </w:pPr>
            <w:r w:rsidRPr="00EA6DE3">
              <w:rPr>
                <w:rFonts w:cs="Calibri"/>
                <w:szCs w:val="22"/>
              </w:rPr>
              <w:t xml:space="preserve">26716 </w:t>
            </w:r>
            <w:r w:rsidRPr="00EA6DE3">
              <w:rPr>
                <w:rFonts w:cs="Calibri"/>
                <w:b/>
                <w:szCs w:val="22"/>
              </w:rPr>
              <w:t>2312</w:t>
            </w:r>
          </w:p>
        </w:tc>
        <w:tc>
          <w:tcPr>
            <w:tcW w:w="1756" w:type="pct"/>
            <w:vAlign w:val="center"/>
          </w:tcPr>
          <w:p w:rsidR="00B3083F" w:rsidRPr="00EA6DE3" w:rsidRDefault="00B3083F" w:rsidP="00D53CED">
            <w:pPr>
              <w:rPr>
                <w:rFonts w:cs="Calibri"/>
                <w:szCs w:val="22"/>
              </w:rPr>
            </w:pPr>
            <w:r w:rsidRPr="00EA6DE3">
              <w:rPr>
                <w:rFonts w:cs="Calibri"/>
                <w:szCs w:val="22"/>
              </w:rPr>
              <w:t>zitkova.petra@quick.cz</w:t>
            </w:r>
          </w:p>
        </w:tc>
      </w:tr>
      <w:tr w:rsidR="00B3083F" w:rsidRPr="00A46461" w:rsidTr="00974C50">
        <w:trPr>
          <w:trHeight w:val="70"/>
        </w:trPr>
        <w:tc>
          <w:tcPr>
            <w:tcW w:w="1640" w:type="pct"/>
            <w:vAlign w:val="center"/>
          </w:tcPr>
          <w:p w:rsidR="00B3083F" w:rsidRPr="00EA6DE3" w:rsidRDefault="00B3083F" w:rsidP="00D53CED">
            <w:pPr>
              <w:rPr>
                <w:rFonts w:cs="Calibri"/>
                <w:szCs w:val="22"/>
              </w:rPr>
            </w:pPr>
            <w:r w:rsidRPr="00EA6DE3">
              <w:rPr>
                <w:rFonts w:cs="Calibri"/>
                <w:szCs w:val="22"/>
              </w:rPr>
              <w:t>Žabka</w:t>
            </w:r>
            <w:r w:rsidR="0091008E" w:rsidRPr="00EA6DE3">
              <w:rPr>
                <w:rFonts w:cs="Calibri"/>
                <w:szCs w:val="22"/>
              </w:rPr>
              <w:fldChar w:fldCharType="begin"/>
            </w:r>
            <w:r w:rsidRPr="00EA6DE3">
              <w:rPr>
                <w:rFonts w:cs="Calibri"/>
                <w:szCs w:val="22"/>
              </w:rPr>
              <w:instrText xml:space="preserve">XE „Žabka, J.“ </w:instrText>
            </w:r>
            <w:r w:rsidR="0091008E" w:rsidRPr="00EA6DE3">
              <w:rPr>
                <w:rFonts w:cs="Calibri"/>
                <w:szCs w:val="22"/>
              </w:rPr>
              <w:fldChar w:fldCharType="end"/>
            </w:r>
            <w:r w:rsidRPr="00EA6DE3">
              <w:rPr>
                <w:rFonts w:cs="Calibri"/>
                <w:szCs w:val="22"/>
              </w:rPr>
              <w:t xml:space="preserve"> Jiří, MUDr., CSc.</w:t>
            </w:r>
          </w:p>
        </w:tc>
        <w:tc>
          <w:tcPr>
            <w:tcW w:w="802" w:type="pct"/>
            <w:gridSpan w:val="2"/>
            <w:vAlign w:val="center"/>
          </w:tcPr>
          <w:p w:rsidR="00B3083F" w:rsidRPr="00EA6DE3" w:rsidRDefault="00B3083F" w:rsidP="00D53CED">
            <w:pPr>
              <w:rPr>
                <w:rFonts w:cs="Calibri"/>
                <w:szCs w:val="22"/>
              </w:rPr>
            </w:pPr>
            <w:r w:rsidRPr="00EA6DE3">
              <w:rPr>
                <w:rFonts w:cs="Calibri"/>
                <w:szCs w:val="22"/>
              </w:rPr>
              <w:t>odb. asist.</w:t>
            </w:r>
          </w:p>
        </w:tc>
        <w:tc>
          <w:tcPr>
            <w:tcW w:w="802" w:type="pct"/>
            <w:vAlign w:val="center"/>
          </w:tcPr>
          <w:p w:rsidR="00B3083F" w:rsidRPr="00EA6DE3" w:rsidRDefault="00B3083F" w:rsidP="00D53CED">
            <w:pPr>
              <w:rPr>
                <w:rFonts w:cs="Calibri"/>
                <w:b/>
                <w:szCs w:val="22"/>
              </w:rPr>
            </w:pPr>
            <w:r w:rsidRPr="00EA6DE3">
              <w:rPr>
                <w:rFonts w:cs="Calibri"/>
                <w:szCs w:val="22"/>
              </w:rPr>
              <w:t xml:space="preserve">26716 </w:t>
            </w:r>
            <w:r w:rsidRPr="00EA6DE3">
              <w:rPr>
                <w:rFonts w:cs="Calibri"/>
                <w:b/>
                <w:szCs w:val="22"/>
              </w:rPr>
              <w:t xml:space="preserve">2399, </w:t>
            </w:r>
            <w:r w:rsidR="00643CCD" w:rsidRPr="00EA6DE3">
              <w:rPr>
                <w:rFonts w:cs="Calibri"/>
                <w:b/>
                <w:szCs w:val="22"/>
              </w:rPr>
              <w:t>3671,</w:t>
            </w:r>
            <w:r w:rsidR="00240247">
              <w:rPr>
                <w:rFonts w:cs="Calibri"/>
                <w:b/>
                <w:szCs w:val="22"/>
              </w:rPr>
              <w:t xml:space="preserve"> </w:t>
            </w:r>
            <w:r w:rsidR="00643CCD" w:rsidRPr="00EA6DE3">
              <w:rPr>
                <w:rFonts w:cs="Calibri"/>
                <w:b/>
                <w:szCs w:val="22"/>
              </w:rPr>
              <w:t>3186</w:t>
            </w:r>
          </w:p>
        </w:tc>
        <w:tc>
          <w:tcPr>
            <w:tcW w:w="1756" w:type="pct"/>
            <w:vAlign w:val="center"/>
          </w:tcPr>
          <w:p w:rsidR="00B3083F" w:rsidRPr="00EA6DE3" w:rsidRDefault="00B3083F" w:rsidP="00D53CED">
            <w:pPr>
              <w:rPr>
                <w:rFonts w:cs="Calibri"/>
                <w:szCs w:val="22"/>
              </w:rPr>
            </w:pPr>
            <w:r w:rsidRPr="00EA6DE3">
              <w:rPr>
                <w:rFonts w:cs="Calibri"/>
                <w:szCs w:val="22"/>
              </w:rPr>
              <w:t>zabka@fnkv.cz</w:t>
            </w:r>
          </w:p>
        </w:tc>
      </w:tr>
    </w:tbl>
    <w:p w:rsidR="00B54BAE" w:rsidRPr="00A46461" w:rsidRDefault="00B54BAE" w:rsidP="00D53CED">
      <w:pPr>
        <w:spacing w:before="40" w:after="80"/>
        <w:rPr>
          <w:rFonts w:cs="Raavi"/>
          <w:szCs w:val="22"/>
        </w:rPr>
      </w:pPr>
    </w:p>
    <w:p w:rsidR="001D560C" w:rsidRPr="00A46461" w:rsidRDefault="00F272D8" w:rsidP="00D23E69">
      <w:pPr>
        <w:pStyle w:val="Podnadpis2"/>
        <w:pBdr>
          <w:top w:val="single" w:sz="12" w:space="1" w:color="auto"/>
          <w:left w:val="single" w:sz="6" w:space="4" w:color="auto"/>
          <w:bottom w:val="single" w:sz="12" w:space="1" w:color="auto"/>
          <w:right w:val="single" w:sz="6" w:space="4" w:color="auto"/>
        </w:pBdr>
        <w:rPr>
          <w:color w:val="auto"/>
        </w:rPr>
      </w:pPr>
      <w:bookmarkStart w:id="934" w:name="_Toc109706818"/>
      <w:bookmarkStart w:id="935" w:name="_Toc172357089"/>
      <w:bookmarkStart w:id="936" w:name="_Toc299024445"/>
      <w:r w:rsidRPr="00A46461">
        <w:rPr>
          <w:color w:val="auto"/>
        </w:rPr>
        <w:t>12230 II. INTERNÍ KLINIKA</w:t>
      </w:r>
      <w:bookmarkEnd w:id="934"/>
      <w:bookmarkEnd w:id="935"/>
      <w:bookmarkEnd w:id="936"/>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S ve FNKV,</w:t>
      </w:r>
      <w:r w:rsidR="0049000F" w:rsidRPr="00A46461">
        <w:rPr>
          <w:rFonts w:cs="Raavi"/>
        </w:rPr>
        <w:t xml:space="preserve"> </w:t>
      </w:r>
      <w:r w:rsidRPr="00A46461">
        <w:rPr>
          <w:rFonts w:cs="Raavi"/>
        </w:rPr>
        <w:t xml:space="preserve">tel./fax: </w:t>
      </w:r>
      <w:smartTag w:uri="urn:schemas-microsoft-com:office:smarttags" w:element="phone">
        <w:smartTagPr>
          <w:attr w:uri="urn:schemas-microsoft-com:office:office" w:name="ls" w:val="trans"/>
        </w:smartTagPr>
        <w:r w:rsidRPr="00A46461">
          <w:rPr>
            <w:rFonts w:cs="Raavi"/>
          </w:rPr>
          <w:t>26716 2710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1E0"/>
      </w:tblPr>
      <w:tblGrid>
        <w:gridCol w:w="3509"/>
        <w:gridCol w:w="1278"/>
        <w:gridCol w:w="2014"/>
        <w:gridCol w:w="2996"/>
      </w:tblGrid>
      <w:tr w:rsidR="006744E0" w:rsidRPr="00A46461" w:rsidTr="00892EE3">
        <w:trPr>
          <w:trHeight w:val="70"/>
          <w:tblHeader/>
        </w:trPr>
        <w:tc>
          <w:tcPr>
            <w:tcW w:w="1791" w:type="pct"/>
            <w:shd w:val="clear" w:color="auto" w:fill="FFFF99"/>
            <w:vAlign w:val="center"/>
          </w:tcPr>
          <w:p w:rsidR="006744E0" w:rsidRPr="00A46461" w:rsidRDefault="006744E0" w:rsidP="00D53CED">
            <w:pPr>
              <w:rPr>
                <w:rFonts w:cs="Raavi"/>
                <w:b/>
                <w:szCs w:val="22"/>
              </w:rPr>
            </w:pPr>
            <w:r w:rsidRPr="00A46461">
              <w:rPr>
                <w:rFonts w:cs="Raavi"/>
                <w:b/>
                <w:szCs w:val="22"/>
              </w:rPr>
              <w:t>Jméno</w:t>
            </w:r>
          </w:p>
        </w:tc>
        <w:tc>
          <w:tcPr>
            <w:tcW w:w="652" w:type="pct"/>
            <w:shd w:val="clear" w:color="auto" w:fill="FFFF99"/>
            <w:vAlign w:val="center"/>
          </w:tcPr>
          <w:p w:rsidR="006744E0" w:rsidRPr="00A46461" w:rsidRDefault="006744E0" w:rsidP="00D53CED">
            <w:pPr>
              <w:rPr>
                <w:rFonts w:cs="Raavi"/>
                <w:b/>
                <w:szCs w:val="22"/>
              </w:rPr>
            </w:pPr>
            <w:r w:rsidRPr="00A46461">
              <w:rPr>
                <w:rFonts w:cs="Raavi"/>
                <w:b/>
                <w:szCs w:val="22"/>
              </w:rPr>
              <w:t>Funkce</w:t>
            </w:r>
          </w:p>
        </w:tc>
        <w:tc>
          <w:tcPr>
            <w:tcW w:w="1028" w:type="pct"/>
            <w:shd w:val="clear" w:color="auto" w:fill="FFFF99"/>
            <w:vAlign w:val="center"/>
          </w:tcPr>
          <w:p w:rsidR="006744E0" w:rsidRPr="00A46461" w:rsidRDefault="006744E0" w:rsidP="00D53CED">
            <w:pPr>
              <w:rPr>
                <w:rFonts w:cs="Raavi"/>
                <w:b/>
                <w:szCs w:val="22"/>
              </w:rPr>
            </w:pPr>
            <w:r w:rsidRPr="00A46461">
              <w:rPr>
                <w:rFonts w:cs="Raavi"/>
                <w:b/>
                <w:szCs w:val="22"/>
              </w:rPr>
              <w:t>Tel.</w:t>
            </w:r>
          </w:p>
        </w:tc>
        <w:tc>
          <w:tcPr>
            <w:tcW w:w="1529" w:type="pct"/>
            <w:shd w:val="clear" w:color="auto" w:fill="FFFF99"/>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892EE3">
        <w:trPr>
          <w:trHeight w:val="159"/>
        </w:trPr>
        <w:tc>
          <w:tcPr>
            <w:tcW w:w="1791" w:type="pct"/>
            <w:vAlign w:val="center"/>
          </w:tcPr>
          <w:p w:rsidR="006744E0" w:rsidRPr="00892EE3" w:rsidRDefault="006744E0" w:rsidP="00892EE3">
            <w:pPr>
              <w:rPr>
                <w:b/>
              </w:rPr>
            </w:pPr>
            <w:r w:rsidRPr="00892EE3">
              <w:rPr>
                <w:b/>
              </w:rPr>
              <w:t>Anděl Michal</w:t>
            </w:r>
            <w:r w:rsidR="0036283E" w:rsidRPr="00892EE3">
              <w:rPr>
                <w:b/>
              </w:rPr>
              <w:t>,</w:t>
            </w:r>
            <w:r w:rsidRPr="00892EE3">
              <w:rPr>
                <w:b/>
              </w:rPr>
              <w:t xml:space="preserve"> </w:t>
            </w:r>
            <w:r w:rsidR="0036283E" w:rsidRPr="00892EE3">
              <w:rPr>
                <w:b/>
              </w:rPr>
              <w:t>p</w:t>
            </w:r>
            <w:r w:rsidRPr="00892EE3">
              <w:rPr>
                <w:b/>
              </w:rPr>
              <w:t>rof. MUDr.</w:t>
            </w:r>
            <w:r w:rsidR="0091008E" w:rsidRPr="00892EE3">
              <w:fldChar w:fldCharType="begin"/>
            </w:r>
            <w:r w:rsidRPr="00892EE3">
              <w:instrText xml:space="preserve">XE </w:instrText>
            </w:r>
            <w:r w:rsidR="00031FD8" w:rsidRPr="00892EE3">
              <w:instrText>„</w:instrText>
            </w:r>
            <w:r w:rsidRPr="00892EE3">
              <w:instrText>Anděl, M.</w:instrText>
            </w:r>
            <w:r w:rsidR="00031FD8" w:rsidRPr="00892EE3">
              <w:instrText>“</w:instrText>
            </w:r>
            <w:r w:rsidR="0091008E" w:rsidRPr="00892EE3">
              <w:fldChar w:fldCharType="end"/>
            </w:r>
            <w:r w:rsidR="0036283E" w:rsidRPr="00892EE3">
              <w:rPr>
                <w:b/>
              </w:rPr>
              <w:t>,</w:t>
            </w:r>
            <w:r w:rsidRPr="00892EE3">
              <w:rPr>
                <w:b/>
              </w:rPr>
              <w:t xml:space="preserve"> CSc.</w:t>
            </w:r>
          </w:p>
        </w:tc>
        <w:tc>
          <w:tcPr>
            <w:tcW w:w="652" w:type="pct"/>
            <w:vAlign w:val="center"/>
          </w:tcPr>
          <w:p w:rsidR="006744E0" w:rsidRPr="00240247" w:rsidRDefault="006744E0" w:rsidP="00240247">
            <w:pPr>
              <w:rPr>
                <w:rFonts w:cs="Calibri"/>
                <w:b/>
                <w:szCs w:val="22"/>
              </w:rPr>
            </w:pPr>
            <w:r w:rsidRPr="00240247">
              <w:rPr>
                <w:rFonts w:cs="Calibri"/>
                <w:b/>
                <w:szCs w:val="22"/>
              </w:rPr>
              <w:t xml:space="preserve">přednosta </w:t>
            </w:r>
          </w:p>
        </w:tc>
        <w:tc>
          <w:tcPr>
            <w:tcW w:w="1028" w:type="pct"/>
            <w:vAlign w:val="center"/>
          </w:tcPr>
          <w:p w:rsidR="006744E0" w:rsidRPr="00240247" w:rsidRDefault="006744E0" w:rsidP="00892EE3">
            <w:pPr>
              <w:rPr>
                <w:rFonts w:cs="Calibri"/>
                <w:b/>
                <w:szCs w:val="22"/>
              </w:rPr>
            </w:pPr>
            <w:r w:rsidRPr="00240247">
              <w:rPr>
                <w:rFonts w:cs="Calibri"/>
                <w:szCs w:val="22"/>
              </w:rPr>
              <w:t xml:space="preserve">26716 </w:t>
            </w:r>
            <w:r w:rsidRPr="00240247">
              <w:rPr>
                <w:rFonts w:cs="Calibri"/>
                <w:b/>
                <w:szCs w:val="22"/>
              </w:rPr>
              <w:t>2710</w:t>
            </w:r>
            <w:r w:rsidR="00332784" w:rsidRPr="00240247">
              <w:rPr>
                <w:rFonts w:cs="Calibri"/>
                <w:b/>
                <w:szCs w:val="22"/>
              </w:rPr>
              <w:t>, 2630</w:t>
            </w:r>
          </w:p>
        </w:tc>
        <w:tc>
          <w:tcPr>
            <w:tcW w:w="1529" w:type="pct"/>
            <w:vAlign w:val="center"/>
          </w:tcPr>
          <w:p w:rsidR="006744E0" w:rsidRPr="00240247" w:rsidRDefault="00031FD8" w:rsidP="00240247">
            <w:pPr>
              <w:rPr>
                <w:rFonts w:cs="Calibri"/>
                <w:szCs w:val="22"/>
              </w:rPr>
            </w:pPr>
            <w:r w:rsidRPr="00240247">
              <w:rPr>
                <w:rFonts w:cs="Calibri"/>
                <w:szCs w:val="22"/>
              </w:rPr>
              <w:t>michal.andel@lf3.cuni.cz</w:t>
            </w:r>
          </w:p>
        </w:tc>
      </w:tr>
      <w:tr w:rsidR="006744E0" w:rsidRPr="00A46461" w:rsidTr="00892EE3">
        <w:tc>
          <w:tcPr>
            <w:tcW w:w="1791" w:type="pct"/>
            <w:vAlign w:val="center"/>
          </w:tcPr>
          <w:p w:rsidR="006744E0" w:rsidRPr="00240247" w:rsidRDefault="006744E0" w:rsidP="00240247">
            <w:pPr>
              <w:rPr>
                <w:rFonts w:cs="Calibri"/>
                <w:i/>
                <w:szCs w:val="22"/>
              </w:rPr>
            </w:pPr>
            <w:r w:rsidRPr="00240247">
              <w:rPr>
                <w:rFonts w:cs="Calibri"/>
                <w:i/>
                <w:szCs w:val="22"/>
              </w:rPr>
              <w:t>Hýblová</w:t>
            </w:r>
            <w:r w:rsidR="0091008E" w:rsidRPr="00240247">
              <w:rPr>
                <w:rFonts w:cs="Calibri"/>
                <w:i/>
                <w:szCs w:val="22"/>
              </w:rPr>
              <w:fldChar w:fldCharType="begin"/>
            </w:r>
            <w:r w:rsidR="009F1AFA">
              <w:rPr>
                <w:rFonts w:cs="Calibri"/>
                <w:i/>
                <w:szCs w:val="22"/>
              </w:rPr>
              <w:instrText>XE</w:instrText>
            </w:r>
            <w:r w:rsidRPr="00240247">
              <w:rPr>
                <w:rFonts w:cs="Calibri"/>
                <w:szCs w:val="22"/>
              </w:rPr>
              <w:instrText xml:space="preserve"> </w:instrText>
            </w:r>
            <w:r w:rsidR="00031FD8" w:rsidRPr="00240247">
              <w:rPr>
                <w:rFonts w:cs="Calibri"/>
                <w:szCs w:val="22"/>
              </w:rPr>
              <w:instrText>„</w:instrText>
            </w:r>
            <w:r w:rsidRPr="00240247">
              <w:rPr>
                <w:rFonts w:cs="Calibri"/>
                <w:szCs w:val="22"/>
              </w:rPr>
              <w:instrText>Hýblová, E.</w:instrText>
            </w:r>
            <w:r w:rsidR="00031FD8" w:rsidRPr="00240247">
              <w:rPr>
                <w:rFonts w:cs="Calibri"/>
                <w:szCs w:val="22"/>
              </w:rPr>
              <w:instrText>“</w:instrText>
            </w:r>
            <w:r w:rsidRPr="00240247">
              <w:rPr>
                <w:rFonts w:cs="Calibri"/>
                <w:i/>
                <w:szCs w:val="22"/>
              </w:rPr>
              <w:instrText xml:space="preserve"> </w:instrText>
            </w:r>
            <w:r w:rsidR="0091008E" w:rsidRPr="00240247">
              <w:rPr>
                <w:rFonts w:cs="Calibri"/>
                <w:i/>
                <w:szCs w:val="22"/>
              </w:rPr>
              <w:fldChar w:fldCharType="end"/>
            </w:r>
            <w:r w:rsidRPr="00240247">
              <w:rPr>
                <w:rFonts w:cs="Calibri"/>
                <w:i/>
                <w:szCs w:val="22"/>
              </w:rPr>
              <w:t xml:space="preserve"> Eva</w:t>
            </w:r>
          </w:p>
        </w:tc>
        <w:tc>
          <w:tcPr>
            <w:tcW w:w="652" w:type="pct"/>
            <w:vAlign w:val="center"/>
          </w:tcPr>
          <w:p w:rsidR="006744E0" w:rsidRPr="00240247" w:rsidRDefault="006744E0" w:rsidP="00240247">
            <w:pPr>
              <w:rPr>
                <w:rFonts w:cs="Calibri"/>
                <w:i/>
                <w:szCs w:val="22"/>
              </w:rPr>
            </w:pPr>
            <w:r w:rsidRPr="00240247">
              <w:rPr>
                <w:rFonts w:cs="Calibri"/>
                <w:i/>
                <w:szCs w:val="22"/>
              </w:rPr>
              <w:t>sekretariát</w:t>
            </w:r>
          </w:p>
        </w:tc>
        <w:tc>
          <w:tcPr>
            <w:tcW w:w="1028" w:type="pct"/>
            <w:vAlign w:val="center"/>
          </w:tcPr>
          <w:p w:rsidR="006744E0" w:rsidRPr="00240247" w:rsidRDefault="006744E0" w:rsidP="00240247">
            <w:pPr>
              <w:rPr>
                <w:rFonts w:cs="Calibri"/>
                <w:b/>
                <w:szCs w:val="22"/>
              </w:rPr>
            </w:pPr>
            <w:smartTag w:uri="urn:schemas-microsoft-com:office:smarttags" w:element="phone">
              <w:smartTagPr>
                <w:attr w:uri="urn:schemas-microsoft-com:office:office" w:name="ls" w:val="trans"/>
              </w:smartTagPr>
              <w:r w:rsidRPr="00240247">
                <w:rPr>
                  <w:rFonts w:cs="Calibri"/>
                  <w:szCs w:val="22"/>
                </w:rPr>
                <w:t xml:space="preserve">26716 </w:t>
              </w:r>
              <w:r w:rsidRPr="00240247">
                <w:rPr>
                  <w:rFonts w:cs="Calibri"/>
                  <w:b/>
                  <w:szCs w:val="22"/>
                </w:rPr>
                <w:t>2710</w:t>
              </w:r>
            </w:smartTag>
          </w:p>
        </w:tc>
        <w:tc>
          <w:tcPr>
            <w:tcW w:w="1529" w:type="pct"/>
            <w:vAlign w:val="center"/>
          </w:tcPr>
          <w:p w:rsidR="006744E0" w:rsidRPr="00240247" w:rsidRDefault="00031FD8" w:rsidP="00240247">
            <w:pPr>
              <w:rPr>
                <w:rFonts w:cs="Calibri"/>
                <w:szCs w:val="22"/>
              </w:rPr>
            </w:pPr>
            <w:r w:rsidRPr="00240247">
              <w:rPr>
                <w:rFonts w:cs="Calibri"/>
                <w:szCs w:val="22"/>
              </w:rPr>
              <w:t>int2sec@fnkv.cz</w:t>
            </w:r>
          </w:p>
        </w:tc>
      </w:tr>
      <w:tr w:rsidR="007461E9" w:rsidRPr="00A46461" w:rsidTr="00892EE3">
        <w:trPr>
          <w:trHeight w:val="70"/>
        </w:trPr>
        <w:tc>
          <w:tcPr>
            <w:tcW w:w="5000" w:type="pct"/>
            <w:gridSpan w:val="4"/>
            <w:shd w:val="clear" w:color="auto" w:fill="FFFFCC"/>
            <w:vAlign w:val="center"/>
          </w:tcPr>
          <w:p w:rsidR="007461E9" w:rsidRPr="00240247" w:rsidRDefault="007461E9" w:rsidP="00240247">
            <w:pPr>
              <w:rPr>
                <w:rFonts w:cs="Calibri"/>
                <w:szCs w:val="22"/>
              </w:rPr>
            </w:pPr>
            <w:r w:rsidRPr="00240247">
              <w:rPr>
                <w:rFonts w:cs="Calibri"/>
                <w:b/>
                <w:i/>
                <w:szCs w:val="22"/>
              </w:rPr>
              <w:t>Pracovníci kliniky:</w:t>
            </w:r>
          </w:p>
        </w:tc>
      </w:tr>
      <w:tr w:rsidR="00A128E1" w:rsidRPr="00A46461" w:rsidTr="00892EE3">
        <w:trPr>
          <w:trHeight w:val="70"/>
        </w:trPr>
        <w:tc>
          <w:tcPr>
            <w:tcW w:w="1791" w:type="pct"/>
            <w:vAlign w:val="center"/>
          </w:tcPr>
          <w:p w:rsidR="00A128E1" w:rsidRPr="00240247" w:rsidRDefault="00A128E1" w:rsidP="00240247">
            <w:pPr>
              <w:rPr>
                <w:rFonts w:cs="Calibri"/>
                <w:szCs w:val="22"/>
              </w:rPr>
            </w:pPr>
            <w:r w:rsidRPr="00240247">
              <w:rPr>
                <w:rFonts w:cs="Calibri"/>
                <w:szCs w:val="22"/>
              </w:rPr>
              <w:t>Bojarová Adéla</w:t>
            </w:r>
            <w:r w:rsidR="0036283E" w:rsidRPr="00240247">
              <w:rPr>
                <w:rFonts w:cs="Calibri"/>
                <w:szCs w:val="22"/>
              </w:rPr>
              <w:t>,</w:t>
            </w:r>
            <w:r w:rsidRPr="00240247">
              <w:rPr>
                <w:rFonts w:cs="Calibri"/>
                <w:szCs w:val="22"/>
              </w:rPr>
              <w:t xml:space="preserve"> MUDr. </w:t>
            </w:r>
            <w:r w:rsidR="0091008E" w:rsidRPr="00240247">
              <w:rPr>
                <w:rFonts w:cs="Calibri"/>
                <w:szCs w:val="22"/>
              </w:rPr>
              <w:fldChar w:fldCharType="begin"/>
            </w:r>
            <w:r w:rsidR="009F1AFA">
              <w:rPr>
                <w:rFonts w:cs="Calibri"/>
                <w:szCs w:val="22"/>
              </w:rPr>
              <w:instrText>XE</w:instrText>
            </w:r>
            <w:r w:rsidRPr="00240247">
              <w:rPr>
                <w:rFonts w:cs="Calibri"/>
                <w:szCs w:val="22"/>
              </w:rPr>
              <w:instrText xml:space="preserve"> </w:instrText>
            </w:r>
            <w:r w:rsidR="00031FD8" w:rsidRPr="00240247">
              <w:rPr>
                <w:rFonts w:cs="Calibri"/>
                <w:szCs w:val="22"/>
              </w:rPr>
              <w:instrText>„</w:instrText>
            </w:r>
            <w:r w:rsidRPr="00240247">
              <w:rPr>
                <w:rFonts w:cs="Calibri"/>
                <w:szCs w:val="22"/>
              </w:rPr>
              <w:instrText>Bojarová, A.</w:instrText>
            </w:r>
            <w:r w:rsidR="00031FD8" w:rsidRPr="00240247">
              <w:rPr>
                <w:rFonts w:cs="Calibri"/>
                <w:szCs w:val="22"/>
              </w:rPr>
              <w:instrText>“</w:instrText>
            </w:r>
            <w:r w:rsidRPr="00240247">
              <w:rPr>
                <w:rFonts w:cs="Calibri"/>
                <w:szCs w:val="22"/>
              </w:rPr>
              <w:instrText xml:space="preserve"> </w:instrText>
            </w:r>
            <w:r w:rsidR="0091008E" w:rsidRPr="00240247">
              <w:rPr>
                <w:rFonts w:cs="Calibri"/>
                <w:szCs w:val="22"/>
              </w:rPr>
              <w:fldChar w:fldCharType="end"/>
            </w:r>
          </w:p>
        </w:tc>
        <w:tc>
          <w:tcPr>
            <w:tcW w:w="652" w:type="pct"/>
            <w:vAlign w:val="center"/>
          </w:tcPr>
          <w:p w:rsidR="00A128E1" w:rsidRPr="00240247" w:rsidRDefault="00C221DC" w:rsidP="00240247">
            <w:pPr>
              <w:rPr>
                <w:rFonts w:cs="Calibri"/>
                <w:szCs w:val="22"/>
              </w:rPr>
            </w:pPr>
            <w:r w:rsidRPr="00240247">
              <w:rPr>
                <w:rFonts w:cs="Calibri"/>
                <w:szCs w:val="22"/>
              </w:rPr>
              <w:t>PGS stud.</w:t>
            </w:r>
          </w:p>
        </w:tc>
        <w:tc>
          <w:tcPr>
            <w:tcW w:w="1028" w:type="pct"/>
            <w:vAlign w:val="center"/>
          </w:tcPr>
          <w:p w:rsidR="00A128E1" w:rsidRPr="00240247" w:rsidRDefault="00A128E1" w:rsidP="00240247">
            <w:pPr>
              <w:rPr>
                <w:rFonts w:cs="Calibri"/>
                <w:szCs w:val="22"/>
              </w:rPr>
            </w:pPr>
            <w:r w:rsidRPr="00240247">
              <w:rPr>
                <w:rFonts w:cs="Calibri"/>
                <w:szCs w:val="22"/>
              </w:rPr>
              <w:t xml:space="preserve">26716 </w:t>
            </w:r>
            <w:r w:rsidRPr="00240247">
              <w:rPr>
                <w:rFonts w:cs="Calibri"/>
                <w:b/>
                <w:szCs w:val="22"/>
              </w:rPr>
              <w:t>2708</w:t>
            </w:r>
          </w:p>
        </w:tc>
        <w:tc>
          <w:tcPr>
            <w:tcW w:w="1529" w:type="pct"/>
            <w:vAlign w:val="center"/>
          </w:tcPr>
          <w:p w:rsidR="00A128E1" w:rsidRPr="00240247" w:rsidRDefault="00031FD8" w:rsidP="00240247">
            <w:pPr>
              <w:rPr>
                <w:rFonts w:cs="Calibri"/>
                <w:szCs w:val="22"/>
              </w:rPr>
            </w:pPr>
            <w:r w:rsidRPr="00240247">
              <w:rPr>
                <w:rFonts w:cs="Calibri"/>
                <w:szCs w:val="22"/>
              </w:rPr>
              <w:t>ada@certik.ruk.cuni.cz</w:t>
            </w:r>
          </w:p>
        </w:tc>
      </w:tr>
      <w:tr w:rsidR="00A128E1" w:rsidRPr="00A46461" w:rsidTr="00892EE3">
        <w:trPr>
          <w:trHeight w:val="70"/>
        </w:trPr>
        <w:tc>
          <w:tcPr>
            <w:tcW w:w="1791" w:type="pct"/>
            <w:vAlign w:val="center"/>
          </w:tcPr>
          <w:p w:rsidR="00A128E1" w:rsidRPr="00240247" w:rsidRDefault="00A128E1" w:rsidP="00240247">
            <w:pPr>
              <w:rPr>
                <w:rFonts w:cs="Calibri"/>
                <w:szCs w:val="22"/>
              </w:rPr>
            </w:pPr>
            <w:r w:rsidRPr="00240247">
              <w:rPr>
                <w:rFonts w:cs="Calibri"/>
                <w:szCs w:val="22"/>
              </w:rPr>
              <w:t>Brož Jan</w:t>
            </w:r>
            <w:r w:rsidR="0036283E" w:rsidRPr="00240247">
              <w:rPr>
                <w:rFonts w:cs="Calibri"/>
                <w:szCs w:val="22"/>
              </w:rPr>
              <w:t>,</w:t>
            </w:r>
            <w:r w:rsidRPr="00240247">
              <w:rPr>
                <w:rFonts w:cs="Calibri"/>
                <w:szCs w:val="22"/>
              </w:rPr>
              <w:t xml:space="preserve"> MUDr. </w:t>
            </w:r>
            <w:r w:rsidR="0091008E" w:rsidRPr="00240247">
              <w:rPr>
                <w:rFonts w:cs="Calibri"/>
                <w:szCs w:val="22"/>
              </w:rPr>
              <w:fldChar w:fldCharType="begin"/>
            </w:r>
            <w:r w:rsidRPr="00240247">
              <w:rPr>
                <w:rFonts w:cs="Calibri"/>
                <w:szCs w:val="22"/>
              </w:rPr>
              <w:instrText xml:space="preserve">XE </w:instrText>
            </w:r>
            <w:r w:rsidR="00031FD8" w:rsidRPr="00240247">
              <w:rPr>
                <w:rFonts w:cs="Calibri"/>
                <w:szCs w:val="22"/>
              </w:rPr>
              <w:instrText>„</w:instrText>
            </w:r>
            <w:r w:rsidRPr="00240247">
              <w:rPr>
                <w:rFonts w:cs="Calibri"/>
                <w:szCs w:val="22"/>
              </w:rPr>
              <w:instrText>Brož, J.</w:instrText>
            </w:r>
            <w:r w:rsidR="00031FD8" w:rsidRPr="00240247">
              <w:rPr>
                <w:rFonts w:cs="Calibri"/>
                <w:szCs w:val="22"/>
              </w:rPr>
              <w:instrText>“</w:instrText>
            </w:r>
            <w:r w:rsidR="0091008E" w:rsidRPr="00240247">
              <w:rPr>
                <w:rFonts w:cs="Calibri"/>
                <w:szCs w:val="22"/>
              </w:rPr>
              <w:fldChar w:fldCharType="end"/>
            </w:r>
          </w:p>
        </w:tc>
        <w:tc>
          <w:tcPr>
            <w:tcW w:w="652" w:type="pct"/>
            <w:vAlign w:val="center"/>
          </w:tcPr>
          <w:p w:rsidR="00A128E1" w:rsidRPr="00240247" w:rsidRDefault="00BE1D8C" w:rsidP="00240247">
            <w:pPr>
              <w:rPr>
                <w:rFonts w:cs="Calibri"/>
                <w:szCs w:val="22"/>
              </w:rPr>
            </w:pPr>
            <w:r w:rsidRPr="00240247">
              <w:rPr>
                <w:rFonts w:cs="Calibri"/>
                <w:szCs w:val="22"/>
              </w:rPr>
              <w:t>odb. asist.</w:t>
            </w:r>
          </w:p>
        </w:tc>
        <w:tc>
          <w:tcPr>
            <w:tcW w:w="1028" w:type="pct"/>
            <w:vAlign w:val="center"/>
          </w:tcPr>
          <w:p w:rsidR="00A128E1" w:rsidRPr="00240247" w:rsidRDefault="00A128E1" w:rsidP="00240247">
            <w:pPr>
              <w:rPr>
                <w:rFonts w:cs="Calibri"/>
                <w:b/>
                <w:szCs w:val="22"/>
              </w:rPr>
            </w:pPr>
            <w:smartTag w:uri="urn:schemas-microsoft-com:office:smarttags" w:element="phone">
              <w:smartTagPr>
                <w:attr w:uri="urn:schemas-microsoft-com:office:office" w:name="ls" w:val="trans"/>
              </w:smartTagPr>
              <w:r w:rsidRPr="00240247">
                <w:rPr>
                  <w:rFonts w:cs="Calibri"/>
                  <w:spacing w:val="-8"/>
                  <w:szCs w:val="22"/>
                </w:rPr>
                <w:t xml:space="preserve">26716 </w:t>
              </w:r>
              <w:r w:rsidRPr="00240247">
                <w:rPr>
                  <w:rFonts w:cs="Calibri"/>
                  <w:b/>
                  <w:spacing w:val="-8"/>
                  <w:szCs w:val="22"/>
                </w:rPr>
                <w:t>8133</w:t>
              </w:r>
            </w:smartTag>
            <w:r w:rsidRPr="00240247">
              <w:rPr>
                <w:rFonts w:cs="Calibri"/>
                <w:b/>
                <w:spacing w:val="-8"/>
                <w:szCs w:val="22"/>
              </w:rPr>
              <w:t>, 8135</w:t>
            </w:r>
          </w:p>
        </w:tc>
        <w:tc>
          <w:tcPr>
            <w:tcW w:w="1529" w:type="pct"/>
            <w:vAlign w:val="center"/>
          </w:tcPr>
          <w:p w:rsidR="00A128E1" w:rsidRPr="00240247" w:rsidRDefault="00031FD8" w:rsidP="00240247">
            <w:pPr>
              <w:rPr>
                <w:rFonts w:cs="Calibri"/>
                <w:szCs w:val="22"/>
              </w:rPr>
            </w:pPr>
            <w:r w:rsidRPr="00240247">
              <w:rPr>
                <w:rFonts w:cs="Calibri"/>
                <w:szCs w:val="22"/>
              </w:rPr>
              <w:t>zorb@seznam.cz</w:t>
            </w:r>
          </w:p>
        </w:tc>
      </w:tr>
      <w:tr w:rsidR="00A128E1" w:rsidRPr="00A46461" w:rsidTr="00892EE3">
        <w:trPr>
          <w:trHeight w:val="70"/>
        </w:trPr>
        <w:tc>
          <w:tcPr>
            <w:tcW w:w="1791" w:type="pct"/>
            <w:vAlign w:val="center"/>
          </w:tcPr>
          <w:p w:rsidR="00A128E1" w:rsidRPr="00240247" w:rsidRDefault="00A128E1" w:rsidP="00240247">
            <w:pPr>
              <w:rPr>
                <w:rFonts w:cs="Calibri"/>
                <w:szCs w:val="22"/>
              </w:rPr>
            </w:pPr>
            <w:r w:rsidRPr="00240247">
              <w:rPr>
                <w:rFonts w:cs="Calibri"/>
                <w:szCs w:val="22"/>
              </w:rPr>
              <w:t>Cabánik Peter</w:t>
            </w:r>
            <w:r w:rsidR="0036283E" w:rsidRPr="00240247">
              <w:rPr>
                <w:rFonts w:cs="Calibri"/>
                <w:szCs w:val="22"/>
              </w:rPr>
              <w:t>,</w:t>
            </w:r>
            <w:r w:rsidRPr="00240247">
              <w:rPr>
                <w:rFonts w:cs="Calibri"/>
                <w:szCs w:val="22"/>
              </w:rPr>
              <w:t xml:space="preserve"> MUDr. </w:t>
            </w:r>
            <w:r w:rsidR="0091008E" w:rsidRPr="00240247">
              <w:rPr>
                <w:rFonts w:cs="Calibri"/>
                <w:szCs w:val="22"/>
              </w:rPr>
              <w:fldChar w:fldCharType="begin"/>
            </w:r>
            <w:r w:rsidR="009F1AFA">
              <w:rPr>
                <w:rFonts w:cs="Calibri"/>
                <w:szCs w:val="22"/>
              </w:rPr>
              <w:instrText>XE</w:instrText>
            </w:r>
            <w:r w:rsidRPr="00240247">
              <w:rPr>
                <w:rFonts w:cs="Calibri"/>
                <w:szCs w:val="22"/>
              </w:rPr>
              <w:instrText xml:space="preserve"> </w:instrText>
            </w:r>
            <w:r w:rsidR="00031FD8" w:rsidRPr="00240247">
              <w:rPr>
                <w:rFonts w:cs="Calibri"/>
                <w:szCs w:val="22"/>
              </w:rPr>
              <w:instrText>„</w:instrText>
            </w:r>
            <w:r w:rsidRPr="00240247">
              <w:rPr>
                <w:rFonts w:cs="Calibri"/>
                <w:szCs w:val="22"/>
              </w:rPr>
              <w:instrText>Cabánik, P.</w:instrText>
            </w:r>
            <w:r w:rsidR="00031FD8" w:rsidRPr="00240247">
              <w:rPr>
                <w:rFonts w:cs="Calibri"/>
                <w:szCs w:val="22"/>
              </w:rPr>
              <w:instrText>“</w:instrText>
            </w:r>
            <w:r w:rsidRPr="00240247">
              <w:rPr>
                <w:rFonts w:cs="Calibri"/>
                <w:szCs w:val="22"/>
              </w:rPr>
              <w:instrText xml:space="preserve"> </w:instrText>
            </w:r>
            <w:r w:rsidR="0091008E" w:rsidRPr="00240247">
              <w:rPr>
                <w:rFonts w:cs="Calibri"/>
                <w:szCs w:val="22"/>
              </w:rPr>
              <w:fldChar w:fldCharType="end"/>
            </w:r>
          </w:p>
        </w:tc>
        <w:tc>
          <w:tcPr>
            <w:tcW w:w="652" w:type="pct"/>
            <w:vAlign w:val="center"/>
          </w:tcPr>
          <w:p w:rsidR="00A128E1" w:rsidRPr="00240247" w:rsidRDefault="00C221DC" w:rsidP="00240247">
            <w:pPr>
              <w:rPr>
                <w:rFonts w:cs="Calibri"/>
                <w:szCs w:val="22"/>
              </w:rPr>
            </w:pPr>
            <w:r w:rsidRPr="00240247">
              <w:rPr>
                <w:rFonts w:cs="Calibri"/>
                <w:szCs w:val="22"/>
              </w:rPr>
              <w:t>PGS stud.</w:t>
            </w:r>
          </w:p>
        </w:tc>
        <w:tc>
          <w:tcPr>
            <w:tcW w:w="1028" w:type="pct"/>
            <w:vAlign w:val="center"/>
          </w:tcPr>
          <w:p w:rsidR="00A128E1" w:rsidRPr="00240247" w:rsidRDefault="00A128E1" w:rsidP="00240247">
            <w:pPr>
              <w:rPr>
                <w:rFonts w:cs="Calibri"/>
                <w:b/>
                <w:szCs w:val="22"/>
              </w:rPr>
            </w:pPr>
            <w:smartTag w:uri="urn:schemas-microsoft-com:office:smarttags" w:element="phone">
              <w:smartTagPr>
                <w:attr w:uri="urn:schemas-microsoft-com:office:office" w:name="ls" w:val="trans"/>
              </w:smartTagPr>
              <w:r w:rsidRPr="00240247">
                <w:rPr>
                  <w:rFonts w:cs="Calibri"/>
                  <w:szCs w:val="22"/>
                </w:rPr>
                <w:t xml:space="preserve">26716 </w:t>
              </w:r>
              <w:r w:rsidRPr="00240247">
                <w:rPr>
                  <w:rFonts w:cs="Calibri"/>
                  <w:b/>
                  <w:szCs w:val="22"/>
                </w:rPr>
                <w:t>2983</w:t>
              </w:r>
            </w:smartTag>
          </w:p>
        </w:tc>
        <w:tc>
          <w:tcPr>
            <w:tcW w:w="1529" w:type="pct"/>
            <w:vAlign w:val="center"/>
          </w:tcPr>
          <w:p w:rsidR="00A128E1" w:rsidRPr="00240247" w:rsidRDefault="00332784" w:rsidP="00240247">
            <w:pPr>
              <w:rPr>
                <w:rFonts w:cs="Calibri"/>
                <w:szCs w:val="22"/>
              </w:rPr>
            </w:pPr>
            <w:r w:rsidRPr="00240247">
              <w:rPr>
                <w:rFonts w:cs="Calibri"/>
                <w:szCs w:val="22"/>
              </w:rPr>
              <w:t>peter.cabanik@email.cz</w:t>
            </w:r>
          </w:p>
        </w:tc>
      </w:tr>
      <w:tr w:rsidR="0036283E" w:rsidRPr="00A46461" w:rsidTr="00892EE3">
        <w:tc>
          <w:tcPr>
            <w:tcW w:w="1791" w:type="pct"/>
            <w:vAlign w:val="center"/>
          </w:tcPr>
          <w:p w:rsidR="0036283E" w:rsidRPr="00240247" w:rsidRDefault="0036283E" w:rsidP="00240247">
            <w:pPr>
              <w:rPr>
                <w:rFonts w:cs="Calibri"/>
                <w:szCs w:val="22"/>
              </w:rPr>
            </w:pPr>
            <w:r w:rsidRPr="00240247">
              <w:rPr>
                <w:rFonts w:cs="Calibri"/>
                <w:szCs w:val="22"/>
              </w:rPr>
              <w:t xml:space="preserve">Gojda Jan, MUDr. </w:t>
            </w:r>
            <w:r w:rsidR="0091008E" w:rsidRPr="00240247">
              <w:rPr>
                <w:rFonts w:cs="Calibri"/>
                <w:szCs w:val="22"/>
              </w:rPr>
              <w:fldChar w:fldCharType="begin"/>
            </w:r>
            <w:r w:rsidR="009F1AFA">
              <w:rPr>
                <w:rFonts w:cs="Calibri"/>
                <w:szCs w:val="22"/>
              </w:rPr>
              <w:instrText>XE</w:instrText>
            </w:r>
            <w:r w:rsidRPr="00240247">
              <w:rPr>
                <w:rFonts w:cs="Calibri"/>
                <w:szCs w:val="22"/>
              </w:rPr>
              <w:instrText xml:space="preserve"> </w:instrText>
            </w:r>
            <w:r w:rsidR="00031FD8" w:rsidRPr="00240247">
              <w:rPr>
                <w:rFonts w:cs="Calibri"/>
                <w:szCs w:val="22"/>
              </w:rPr>
              <w:instrText>„</w:instrText>
            </w:r>
            <w:r w:rsidRPr="00240247">
              <w:rPr>
                <w:rFonts w:cs="Calibri"/>
                <w:szCs w:val="22"/>
              </w:rPr>
              <w:instrText>Gojda, J.</w:instrText>
            </w:r>
            <w:r w:rsidR="00031FD8" w:rsidRPr="00240247">
              <w:rPr>
                <w:rFonts w:cs="Calibri"/>
                <w:szCs w:val="22"/>
              </w:rPr>
              <w:instrText>“</w:instrText>
            </w:r>
            <w:r w:rsidRPr="00240247">
              <w:rPr>
                <w:rFonts w:cs="Calibri"/>
                <w:szCs w:val="22"/>
              </w:rPr>
              <w:instrText xml:space="preserve"> </w:instrText>
            </w:r>
            <w:r w:rsidR="0091008E" w:rsidRPr="00240247">
              <w:rPr>
                <w:rFonts w:cs="Calibri"/>
                <w:szCs w:val="22"/>
              </w:rPr>
              <w:fldChar w:fldCharType="end"/>
            </w:r>
          </w:p>
        </w:tc>
        <w:tc>
          <w:tcPr>
            <w:tcW w:w="652" w:type="pct"/>
            <w:vAlign w:val="center"/>
          </w:tcPr>
          <w:p w:rsidR="0036283E" w:rsidRPr="00240247" w:rsidRDefault="00806424" w:rsidP="00240247">
            <w:pPr>
              <w:rPr>
                <w:rFonts w:cs="Calibri"/>
                <w:szCs w:val="22"/>
              </w:rPr>
            </w:pPr>
            <w:r w:rsidRPr="00240247">
              <w:rPr>
                <w:rFonts w:cs="Calibri"/>
                <w:szCs w:val="22"/>
              </w:rPr>
              <w:t>PGS stud.</w:t>
            </w:r>
          </w:p>
        </w:tc>
        <w:tc>
          <w:tcPr>
            <w:tcW w:w="1028" w:type="pct"/>
            <w:vAlign w:val="center"/>
          </w:tcPr>
          <w:p w:rsidR="0036283E" w:rsidRPr="00240247" w:rsidRDefault="0036283E" w:rsidP="00240247">
            <w:pPr>
              <w:rPr>
                <w:rFonts w:cs="Calibri"/>
                <w:szCs w:val="22"/>
              </w:rPr>
            </w:pPr>
            <w:r w:rsidRPr="00240247">
              <w:rPr>
                <w:rFonts w:cs="Calibri"/>
                <w:szCs w:val="22"/>
              </w:rPr>
              <w:t xml:space="preserve">26716 </w:t>
            </w:r>
            <w:r w:rsidRPr="00240247">
              <w:rPr>
                <w:rFonts w:cs="Calibri"/>
                <w:b/>
                <w:szCs w:val="22"/>
              </w:rPr>
              <w:t>2769</w:t>
            </w:r>
            <w:r w:rsidR="00332784" w:rsidRPr="00240247">
              <w:rPr>
                <w:rFonts w:cs="Calibri"/>
                <w:b/>
                <w:szCs w:val="22"/>
              </w:rPr>
              <w:t>, 8135</w:t>
            </w:r>
          </w:p>
        </w:tc>
        <w:tc>
          <w:tcPr>
            <w:tcW w:w="1529" w:type="pct"/>
            <w:vAlign w:val="center"/>
          </w:tcPr>
          <w:p w:rsidR="0036283E" w:rsidRPr="00240247" w:rsidRDefault="00031FD8" w:rsidP="00240247">
            <w:pPr>
              <w:rPr>
                <w:rFonts w:cs="Calibri"/>
                <w:szCs w:val="22"/>
              </w:rPr>
            </w:pPr>
            <w:r w:rsidRPr="00240247">
              <w:rPr>
                <w:rFonts w:cs="Calibri"/>
                <w:szCs w:val="22"/>
              </w:rPr>
              <w:t>jan.gojda@seznam.cz</w:t>
            </w:r>
          </w:p>
        </w:tc>
      </w:tr>
      <w:tr w:rsidR="0036283E" w:rsidRPr="00A46461" w:rsidTr="00892EE3">
        <w:tc>
          <w:tcPr>
            <w:tcW w:w="1791" w:type="pct"/>
            <w:vAlign w:val="center"/>
          </w:tcPr>
          <w:p w:rsidR="0036283E" w:rsidRPr="00240247" w:rsidRDefault="0036283E" w:rsidP="00240247">
            <w:pPr>
              <w:rPr>
                <w:rFonts w:cs="Calibri"/>
                <w:szCs w:val="22"/>
              </w:rPr>
            </w:pPr>
            <w:r w:rsidRPr="00240247">
              <w:rPr>
                <w:rFonts w:cs="Calibri"/>
                <w:szCs w:val="22"/>
              </w:rPr>
              <w:t>Hajer Jan, MUDr.</w:t>
            </w:r>
            <w:r w:rsidR="009E6268" w:rsidRPr="00240247">
              <w:rPr>
                <w:rFonts w:cs="Calibri"/>
                <w:szCs w:val="22"/>
              </w:rPr>
              <w:t>,</w:t>
            </w:r>
            <w:r w:rsidRPr="00240247">
              <w:rPr>
                <w:rFonts w:cs="Calibri"/>
                <w:szCs w:val="22"/>
              </w:rPr>
              <w:t xml:space="preserve"> Ph.D. </w:t>
            </w:r>
            <w:r w:rsidR="0091008E" w:rsidRPr="00240247">
              <w:rPr>
                <w:rFonts w:cs="Calibri"/>
                <w:szCs w:val="22"/>
              </w:rPr>
              <w:fldChar w:fldCharType="begin"/>
            </w:r>
            <w:r w:rsidRPr="00240247">
              <w:rPr>
                <w:rFonts w:cs="Calibri"/>
                <w:szCs w:val="22"/>
              </w:rPr>
              <w:instrText xml:space="preserve">XE </w:instrText>
            </w:r>
            <w:r w:rsidR="00031FD8" w:rsidRPr="00240247">
              <w:rPr>
                <w:rFonts w:cs="Calibri"/>
                <w:szCs w:val="22"/>
              </w:rPr>
              <w:instrText>„</w:instrText>
            </w:r>
            <w:r w:rsidRPr="00240247">
              <w:rPr>
                <w:rFonts w:cs="Calibri"/>
                <w:szCs w:val="22"/>
              </w:rPr>
              <w:instrText>Hajer, J.</w:instrText>
            </w:r>
            <w:r w:rsidR="00031FD8" w:rsidRPr="00240247">
              <w:rPr>
                <w:rFonts w:cs="Calibri"/>
                <w:szCs w:val="22"/>
              </w:rPr>
              <w:instrText>“</w:instrText>
            </w:r>
            <w:r w:rsidR="0091008E" w:rsidRPr="00240247">
              <w:rPr>
                <w:rFonts w:cs="Calibri"/>
                <w:szCs w:val="22"/>
              </w:rPr>
              <w:fldChar w:fldCharType="end"/>
            </w:r>
          </w:p>
        </w:tc>
        <w:tc>
          <w:tcPr>
            <w:tcW w:w="652" w:type="pct"/>
            <w:vAlign w:val="center"/>
          </w:tcPr>
          <w:p w:rsidR="0036283E" w:rsidRPr="00240247" w:rsidRDefault="00BE1D8C" w:rsidP="00240247">
            <w:pPr>
              <w:rPr>
                <w:rFonts w:cs="Calibri"/>
                <w:szCs w:val="22"/>
              </w:rPr>
            </w:pPr>
            <w:r w:rsidRPr="00240247">
              <w:rPr>
                <w:rFonts w:cs="Calibri"/>
                <w:szCs w:val="22"/>
              </w:rPr>
              <w:t>odb. asist.</w:t>
            </w:r>
          </w:p>
        </w:tc>
        <w:tc>
          <w:tcPr>
            <w:tcW w:w="1028" w:type="pct"/>
            <w:vAlign w:val="center"/>
          </w:tcPr>
          <w:p w:rsidR="0036283E" w:rsidRPr="00240247" w:rsidRDefault="0036283E" w:rsidP="00240247">
            <w:pPr>
              <w:rPr>
                <w:rFonts w:cs="Calibri"/>
                <w:b/>
                <w:szCs w:val="22"/>
              </w:rPr>
            </w:pPr>
            <w:smartTag w:uri="urn:schemas-microsoft-com:office:smarttags" w:element="phone">
              <w:smartTagPr>
                <w:attr w:uri="urn:schemas-microsoft-com:office:office" w:name="ls" w:val="trans"/>
              </w:smartTagPr>
              <w:r w:rsidRPr="00240247">
                <w:rPr>
                  <w:rFonts w:cs="Calibri"/>
                  <w:spacing w:val="-8"/>
                  <w:szCs w:val="22"/>
                </w:rPr>
                <w:t>26716</w:t>
              </w:r>
              <w:r w:rsidRPr="00240247">
                <w:rPr>
                  <w:rFonts w:cs="Calibri"/>
                  <w:b/>
                  <w:spacing w:val="-8"/>
                  <w:szCs w:val="22"/>
                </w:rPr>
                <w:t xml:space="preserve"> 2719</w:t>
              </w:r>
            </w:smartTag>
            <w:r w:rsidRPr="00240247">
              <w:rPr>
                <w:rFonts w:cs="Calibri"/>
                <w:b/>
                <w:spacing w:val="-8"/>
                <w:szCs w:val="22"/>
              </w:rPr>
              <w:t>, 3680</w:t>
            </w:r>
          </w:p>
        </w:tc>
        <w:tc>
          <w:tcPr>
            <w:tcW w:w="1529" w:type="pct"/>
            <w:vAlign w:val="center"/>
          </w:tcPr>
          <w:p w:rsidR="0036283E" w:rsidRPr="00240247" w:rsidRDefault="00806424" w:rsidP="00240247">
            <w:pPr>
              <w:rPr>
                <w:rFonts w:cs="Calibri"/>
                <w:szCs w:val="22"/>
              </w:rPr>
            </w:pPr>
            <w:r w:rsidRPr="00240247">
              <w:rPr>
                <w:rFonts w:cs="Calibri"/>
                <w:szCs w:val="22"/>
              </w:rPr>
              <w:t>Dogdr2@yahoo.com</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 xml:space="preserve">Havlová Andrea, MUDr. </w:t>
            </w:r>
            <w:r w:rsidR="0091008E" w:rsidRPr="00240247">
              <w:rPr>
                <w:rFonts w:cs="Calibri"/>
                <w:szCs w:val="22"/>
              </w:rPr>
              <w:fldChar w:fldCharType="begin"/>
            </w:r>
            <w:r w:rsidRPr="00240247">
              <w:rPr>
                <w:rFonts w:cs="Calibri"/>
                <w:szCs w:val="22"/>
              </w:rPr>
              <w:instrText>XE „Havlová, A.“</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PGS stud.</w:t>
            </w:r>
          </w:p>
        </w:tc>
        <w:tc>
          <w:tcPr>
            <w:tcW w:w="1028" w:type="pct"/>
            <w:vAlign w:val="center"/>
          </w:tcPr>
          <w:p w:rsidR="00806424" w:rsidRPr="00240247" w:rsidRDefault="00806424" w:rsidP="00240247">
            <w:pPr>
              <w:rPr>
                <w:rFonts w:cs="Calibri"/>
                <w:szCs w:val="22"/>
              </w:rPr>
            </w:pPr>
          </w:p>
        </w:tc>
        <w:tc>
          <w:tcPr>
            <w:tcW w:w="1529" w:type="pct"/>
            <w:vAlign w:val="center"/>
          </w:tcPr>
          <w:p w:rsidR="00806424" w:rsidRPr="00240247" w:rsidRDefault="00806424" w:rsidP="00240247">
            <w:pPr>
              <w:rPr>
                <w:rFonts w:cs="Calibri"/>
                <w:szCs w:val="22"/>
              </w:rPr>
            </w:pPr>
            <w:r w:rsidRPr="00240247">
              <w:rPr>
                <w:rFonts w:cs="Calibri"/>
                <w:szCs w:val="22"/>
              </w:rPr>
              <w:t>andrea.havlova@centrum.cz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 xml:space="preserve">Heneberg Petr, RNDr., Ph.D. </w:t>
            </w:r>
            <w:r w:rsidR="0091008E" w:rsidRPr="00240247">
              <w:rPr>
                <w:rFonts w:cs="Calibri"/>
                <w:i/>
                <w:szCs w:val="22"/>
              </w:rPr>
              <w:fldChar w:fldCharType="begin"/>
            </w:r>
            <w:r w:rsidRPr="00240247">
              <w:rPr>
                <w:rFonts w:cs="Calibri"/>
                <w:szCs w:val="22"/>
              </w:rPr>
              <w:instrText>XE „Heneberg, P</w:instrText>
            </w:r>
            <w:r w:rsidRPr="00240247">
              <w:rPr>
                <w:rFonts w:cs="Calibri"/>
                <w:i/>
                <w:szCs w:val="22"/>
              </w:rPr>
              <w:instrText>.“</w:instrText>
            </w:r>
            <w:r w:rsidR="0091008E" w:rsidRPr="00240247">
              <w:rPr>
                <w:rFonts w:cs="Calibri"/>
                <w: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szCs w:val="22"/>
              </w:rPr>
            </w:pPr>
            <w:r w:rsidRPr="00240247">
              <w:rPr>
                <w:rFonts w:cs="Calibri"/>
                <w:szCs w:val="22"/>
              </w:rPr>
              <w:t xml:space="preserve">26710 </w:t>
            </w:r>
            <w:r w:rsidRPr="00240247">
              <w:rPr>
                <w:rFonts w:cs="Calibri"/>
                <w:b/>
                <w:szCs w:val="22"/>
              </w:rPr>
              <w:t>2914, 2837</w:t>
            </w:r>
          </w:p>
        </w:tc>
        <w:tc>
          <w:tcPr>
            <w:tcW w:w="1529" w:type="pct"/>
            <w:vAlign w:val="center"/>
          </w:tcPr>
          <w:p w:rsidR="00806424" w:rsidRPr="00240247" w:rsidRDefault="00806424" w:rsidP="00240247">
            <w:pPr>
              <w:rPr>
                <w:rFonts w:cs="Calibri"/>
                <w:szCs w:val="22"/>
              </w:rPr>
            </w:pPr>
            <w:r w:rsidRPr="00240247">
              <w:rPr>
                <w:rFonts w:cs="Calibri"/>
                <w:szCs w:val="22"/>
              </w:rPr>
              <w:t>Petr.Heneberg@lf3.cuni.cz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Hnaníček</w:t>
            </w:r>
            <w:r w:rsidR="0091008E" w:rsidRPr="00240247">
              <w:rPr>
                <w:rFonts w:cs="Calibri"/>
                <w:szCs w:val="22"/>
              </w:rPr>
              <w:fldChar w:fldCharType="begin"/>
            </w:r>
            <w:r w:rsidRPr="00240247">
              <w:rPr>
                <w:rFonts w:cs="Calibri"/>
                <w:szCs w:val="22"/>
              </w:rPr>
              <w:instrText>XE „Hnaníček, J.“</w:instrText>
            </w:r>
            <w:r w:rsidR="0091008E" w:rsidRPr="00240247">
              <w:rPr>
                <w:rFonts w:cs="Calibri"/>
                <w:szCs w:val="22"/>
              </w:rPr>
              <w:fldChar w:fldCharType="end"/>
            </w:r>
            <w:r w:rsidRPr="00240247">
              <w:rPr>
                <w:rFonts w:cs="Calibri"/>
                <w:szCs w:val="22"/>
              </w:rPr>
              <w:t xml:space="preserve"> Jan, MUDr.</w:t>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b/>
                <w:szCs w:val="22"/>
              </w:rPr>
            </w:pPr>
            <w:smartTag w:uri="urn:schemas-microsoft-com:office:smarttags" w:element="phone">
              <w:smartTagPr>
                <w:attr w:uri="urn:schemas-microsoft-com:office:office" w:name="ls" w:val="trans"/>
              </w:smartTagPr>
              <w:r w:rsidRPr="00240247">
                <w:rPr>
                  <w:rFonts w:cs="Calibri"/>
                  <w:szCs w:val="22"/>
                </w:rPr>
                <w:t xml:space="preserve">26716 </w:t>
              </w:r>
              <w:r w:rsidRPr="00240247">
                <w:rPr>
                  <w:rFonts w:cs="Calibri"/>
                  <w:b/>
                  <w:szCs w:val="22"/>
                </w:rPr>
                <w:t>2719</w:t>
              </w:r>
            </w:smartTag>
          </w:p>
        </w:tc>
        <w:tc>
          <w:tcPr>
            <w:tcW w:w="1529" w:type="pct"/>
            <w:vAlign w:val="center"/>
          </w:tcPr>
          <w:p w:rsidR="00806424" w:rsidRPr="00240247" w:rsidRDefault="00806424" w:rsidP="00240247">
            <w:pPr>
              <w:rPr>
                <w:rFonts w:cs="Calibri"/>
                <w:szCs w:val="22"/>
              </w:rPr>
            </w:pPr>
            <w:r w:rsidRPr="00240247">
              <w:rPr>
                <w:rFonts w:cs="Calibri"/>
                <w:szCs w:val="22"/>
              </w:rPr>
              <w:t>hnanicek@fnkv.cz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 xml:space="preserve">Hoffmanová Iva, MUDr. </w:t>
            </w:r>
            <w:r w:rsidR="0091008E" w:rsidRPr="00240247">
              <w:rPr>
                <w:rFonts w:cs="Calibri"/>
                <w:szCs w:val="22"/>
              </w:rPr>
              <w:fldChar w:fldCharType="begin"/>
            </w:r>
            <w:r w:rsidRPr="00240247">
              <w:rPr>
                <w:rFonts w:cs="Calibri"/>
                <w:szCs w:val="22"/>
              </w:rPr>
              <w:instrText>XE „Hoffmanová, I.“</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b/>
                <w:szCs w:val="22"/>
              </w:rPr>
            </w:pPr>
            <w:smartTag w:uri="urn:schemas-microsoft-com:office:smarttags" w:element="phone">
              <w:smartTagPr>
                <w:attr w:uri="urn:schemas-microsoft-com:office:office" w:name="ls" w:val="trans"/>
              </w:smartTagPr>
              <w:r w:rsidRPr="00240247">
                <w:rPr>
                  <w:rFonts w:cs="Calibri"/>
                  <w:spacing w:val="-8"/>
                  <w:szCs w:val="22"/>
                </w:rPr>
                <w:t xml:space="preserve">26716 </w:t>
              </w:r>
              <w:r w:rsidRPr="00240247">
                <w:rPr>
                  <w:rFonts w:cs="Calibri"/>
                  <w:b/>
                  <w:spacing w:val="-8"/>
                  <w:szCs w:val="22"/>
                </w:rPr>
                <w:t>2703</w:t>
              </w:r>
            </w:smartTag>
            <w:r w:rsidRPr="00240247">
              <w:rPr>
                <w:rFonts w:cs="Calibri"/>
                <w:b/>
                <w:spacing w:val="-8"/>
                <w:szCs w:val="22"/>
              </w:rPr>
              <w:t>, 2708</w:t>
            </w:r>
          </w:p>
        </w:tc>
        <w:tc>
          <w:tcPr>
            <w:tcW w:w="1529" w:type="pct"/>
            <w:vAlign w:val="center"/>
          </w:tcPr>
          <w:p w:rsidR="00806424" w:rsidRPr="00240247" w:rsidRDefault="00806424" w:rsidP="00240247">
            <w:pPr>
              <w:rPr>
                <w:rFonts w:cs="Calibri"/>
                <w:szCs w:val="22"/>
              </w:rPr>
            </w:pPr>
            <w:r w:rsidRPr="00240247">
              <w:rPr>
                <w:rFonts w:cs="Calibri"/>
                <w:szCs w:val="22"/>
              </w:rPr>
              <w:t>hoffmanova@fnkv.cz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Hořejšová Milena, MUDr.</w:t>
            </w:r>
            <w:r w:rsidR="0091008E" w:rsidRPr="00240247">
              <w:rPr>
                <w:rFonts w:cs="Calibri"/>
                <w:szCs w:val="22"/>
              </w:rPr>
              <w:fldChar w:fldCharType="begin"/>
            </w:r>
            <w:r w:rsidRPr="00240247">
              <w:rPr>
                <w:rFonts w:cs="Calibri"/>
                <w:szCs w:val="22"/>
              </w:rPr>
              <w:instrText>XE „Hořejšová, M.“</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b/>
                <w:szCs w:val="22"/>
              </w:rPr>
            </w:pPr>
            <w:smartTag w:uri="urn:schemas-microsoft-com:office:smarttags" w:element="phone">
              <w:smartTagPr>
                <w:attr w:uri="urn:schemas-microsoft-com:office:office" w:name="ls" w:val="trans"/>
              </w:smartTagPr>
              <w:r w:rsidRPr="00240247">
                <w:rPr>
                  <w:rFonts w:cs="Calibri"/>
                  <w:szCs w:val="22"/>
                </w:rPr>
                <w:t xml:space="preserve">26716 </w:t>
              </w:r>
              <w:r w:rsidRPr="00240247">
                <w:rPr>
                  <w:rFonts w:cs="Calibri"/>
                  <w:b/>
                  <w:szCs w:val="22"/>
                </w:rPr>
                <w:t>2727</w:t>
              </w:r>
            </w:smartTag>
          </w:p>
        </w:tc>
        <w:tc>
          <w:tcPr>
            <w:tcW w:w="1529" w:type="pct"/>
            <w:vAlign w:val="center"/>
          </w:tcPr>
          <w:p w:rsidR="00806424" w:rsidRPr="00240247" w:rsidRDefault="00806424" w:rsidP="00240247">
            <w:pPr>
              <w:rPr>
                <w:rFonts w:cs="Calibri"/>
                <w:szCs w:val="22"/>
              </w:rPr>
            </w:pPr>
            <w:r w:rsidRPr="00240247">
              <w:rPr>
                <w:rFonts w:cs="Calibri"/>
                <w:szCs w:val="22"/>
              </w:rPr>
              <w:t>horejso@fnkv.cz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Jirka</w:t>
            </w:r>
            <w:r w:rsidR="0091008E" w:rsidRPr="00240247">
              <w:rPr>
                <w:rFonts w:cs="Calibri"/>
                <w:szCs w:val="22"/>
              </w:rPr>
              <w:fldChar w:fldCharType="begin"/>
            </w:r>
            <w:r w:rsidR="009F1AFA">
              <w:rPr>
                <w:rFonts w:cs="Calibri"/>
                <w:szCs w:val="22"/>
              </w:rPr>
              <w:instrText>XE</w:instrText>
            </w:r>
            <w:r w:rsidRPr="00240247">
              <w:rPr>
                <w:rFonts w:cs="Calibri"/>
                <w:szCs w:val="22"/>
              </w:rPr>
              <w:instrText xml:space="preserve"> „Jirka, A.“ </w:instrText>
            </w:r>
            <w:r w:rsidR="0091008E" w:rsidRPr="00240247">
              <w:rPr>
                <w:rFonts w:cs="Calibri"/>
                <w:szCs w:val="22"/>
              </w:rPr>
              <w:fldChar w:fldCharType="end"/>
            </w:r>
            <w:r w:rsidRPr="00240247">
              <w:rPr>
                <w:rFonts w:cs="Calibri"/>
                <w:szCs w:val="22"/>
              </w:rPr>
              <w:t xml:space="preserve"> Adam, MUDr.</w:t>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szCs w:val="22"/>
              </w:rPr>
            </w:pPr>
            <w:r w:rsidRPr="00240247">
              <w:rPr>
                <w:rFonts w:cs="Calibri"/>
                <w:szCs w:val="22"/>
              </w:rPr>
              <w:t xml:space="preserve">26710 </w:t>
            </w:r>
            <w:r w:rsidRPr="00240247">
              <w:rPr>
                <w:rFonts w:cs="Calibri"/>
                <w:b/>
                <w:szCs w:val="22"/>
              </w:rPr>
              <w:t>2983, 8145</w:t>
            </w:r>
          </w:p>
        </w:tc>
        <w:tc>
          <w:tcPr>
            <w:tcW w:w="1529" w:type="pct"/>
            <w:vAlign w:val="center"/>
          </w:tcPr>
          <w:p w:rsidR="00806424" w:rsidRPr="00240247" w:rsidRDefault="00806424" w:rsidP="00240247">
            <w:pPr>
              <w:rPr>
                <w:rFonts w:cs="Calibri"/>
                <w:szCs w:val="22"/>
              </w:rPr>
            </w:pPr>
            <w:r w:rsidRPr="00240247">
              <w:rPr>
                <w:rFonts w:cs="Calibri"/>
                <w:szCs w:val="22"/>
              </w:rPr>
              <w:t>jirka@fnkv.cz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 xml:space="preserve">Kment Milan, doc. MUDr., CSc. </w:t>
            </w:r>
            <w:r w:rsidR="0091008E" w:rsidRPr="00240247">
              <w:rPr>
                <w:rFonts w:cs="Calibri"/>
                <w:szCs w:val="22"/>
              </w:rPr>
              <w:fldChar w:fldCharType="begin"/>
            </w:r>
            <w:r w:rsidRPr="00240247">
              <w:rPr>
                <w:rFonts w:cs="Calibri"/>
                <w:szCs w:val="22"/>
              </w:rPr>
              <w:instrText>XE „Kment, M.“</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docent</w:t>
            </w:r>
          </w:p>
        </w:tc>
        <w:tc>
          <w:tcPr>
            <w:tcW w:w="1028" w:type="pct"/>
            <w:vAlign w:val="center"/>
          </w:tcPr>
          <w:p w:rsidR="00806424" w:rsidRPr="00240247" w:rsidRDefault="00806424" w:rsidP="00240247">
            <w:pPr>
              <w:rPr>
                <w:rFonts w:cs="Calibri"/>
                <w:b/>
                <w:szCs w:val="22"/>
              </w:rPr>
            </w:pPr>
            <w:r w:rsidRPr="00240247">
              <w:rPr>
                <w:rFonts w:cs="Calibri"/>
                <w:spacing w:val="-8"/>
                <w:szCs w:val="22"/>
              </w:rPr>
              <w:t>26716</w:t>
            </w:r>
            <w:r w:rsidRPr="00240247">
              <w:rPr>
                <w:rFonts w:cs="Calibri"/>
                <w:b/>
                <w:spacing w:val="-8"/>
                <w:szCs w:val="22"/>
              </w:rPr>
              <w:t xml:space="preserve"> 2719, 2706</w:t>
            </w:r>
          </w:p>
        </w:tc>
        <w:tc>
          <w:tcPr>
            <w:tcW w:w="1529" w:type="pct"/>
            <w:vAlign w:val="center"/>
          </w:tcPr>
          <w:p w:rsidR="00806424" w:rsidRPr="00240247" w:rsidRDefault="00806424" w:rsidP="00240247">
            <w:pPr>
              <w:rPr>
                <w:rFonts w:cs="Calibri"/>
                <w:szCs w:val="22"/>
              </w:rPr>
            </w:pPr>
            <w:r w:rsidRPr="00240247">
              <w:rPr>
                <w:rFonts w:cs="Calibri"/>
                <w:szCs w:val="22"/>
              </w:rPr>
              <w:t>kment@fnkv.cz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 xml:space="preserve">Kolaříková Václava </w:t>
            </w:r>
            <w:r w:rsidR="0091008E" w:rsidRPr="00240247">
              <w:rPr>
                <w:rFonts w:cs="Calibri"/>
                <w:i/>
                <w:szCs w:val="22"/>
              </w:rPr>
              <w:fldChar w:fldCharType="begin"/>
            </w:r>
            <w:r w:rsidRPr="00240247">
              <w:rPr>
                <w:rFonts w:cs="Calibri"/>
                <w:szCs w:val="22"/>
              </w:rPr>
              <w:instrText>XE „Kolaříková, V</w:instrText>
            </w:r>
            <w:r w:rsidRPr="00240247">
              <w:rPr>
                <w:rFonts w:cs="Calibri"/>
                <w:i/>
                <w:szCs w:val="22"/>
              </w:rPr>
              <w:instrText>.“</w:instrText>
            </w:r>
            <w:r w:rsidR="0091008E" w:rsidRPr="00240247">
              <w:rPr>
                <w:rFonts w:cs="Calibri"/>
                <w: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laborant</w:t>
            </w:r>
          </w:p>
        </w:tc>
        <w:tc>
          <w:tcPr>
            <w:tcW w:w="1028" w:type="pct"/>
            <w:vAlign w:val="center"/>
          </w:tcPr>
          <w:p w:rsidR="00806424" w:rsidRPr="00240247" w:rsidRDefault="00806424" w:rsidP="00240247">
            <w:pPr>
              <w:rPr>
                <w:rFonts w:cs="Calibri"/>
                <w:szCs w:val="22"/>
              </w:rPr>
            </w:pPr>
            <w:r w:rsidRPr="00240247">
              <w:rPr>
                <w:rFonts w:cs="Calibri"/>
                <w:szCs w:val="22"/>
              </w:rPr>
              <w:t xml:space="preserve">26710 </w:t>
            </w:r>
            <w:r w:rsidRPr="00240247">
              <w:rPr>
                <w:rFonts w:cs="Calibri"/>
                <w:b/>
                <w:szCs w:val="22"/>
              </w:rPr>
              <w:t>2837</w:t>
            </w:r>
          </w:p>
        </w:tc>
        <w:tc>
          <w:tcPr>
            <w:tcW w:w="1529" w:type="pct"/>
            <w:vAlign w:val="center"/>
          </w:tcPr>
          <w:p w:rsidR="00806424" w:rsidRPr="00240247" w:rsidRDefault="00806424" w:rsidP="00240247">
            <w:pPr>
              <w:rPr>
                <w:rFonts w:cs="Calibri"/>
                <w:szCs w:val="22"/>
              </w:rPr>
            </w:pPr>
            <w:r w:rsidRPr="00240247">
              <w:rPr>
                <w:rFonts w:cs="Calibri"/>
                <w:szCs w:val="22"/>
              </w:rPr>
              <w:t>vaclavakolarikova@seznam.cz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Kraml Pavel, doc. MUDr., Ph.D.</w:t>
            </w:r>
            <w:r w:rsidR="0091008E" w:rsidRPr="00240247">
              <w:rPr>
                <w:rFonts w:cs="Calibri"/>
                <w:szCs w:val="22"/>
              </w:rPr>
              <w:fldChar w:fldCharType="begin"/>
            </w:r>
            <w:r w:rsidRPr="00240247">
              <w:rPr>
                <w:rFonts w:cs="Calibri"/>
                <w:szCs w:val="22"/>
              </w:rPr>
              <w:instrText>XE „Kraml, P.“</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docent</w:t>
            </w:r>
          </w:p>
        </w:tc>
        <w:tc>
          <w:tcPr>
            <w:tcW w:w="1028" w:type="pct"/>
            <w:vAlign w:val="center"/>
          </w:tcPr>
          <w:p w:rsidR="00806424" w:rsidRPr="00240247" w:rsidRDefault="00806424" w:rsidP="00240247">
            <w:pPr>
              <w:rPr>
                <w:rFonts w:cs="Calibri"/>
                <w:b/>
                <w:szCs w:val="22"/>
              </w:rPr>
            </w:pPr>
            <w:smartTag w:uri="urn:schemas-microsoft-com:office:smarttags" w:element="phone">
              <w:smartTagPr>
                <w:attr w:uri="urn:schemas-microsoft-com:office:office" w:name="ls" w:val="trans"/>
              </w:smartTagPr>
              <w:r w:rsidRPr="00240247">
                <w:rPr>
                  <w:rFonts w:cs="Calibri"/>
                  <w:szCs w:val="22"/>
                </w:rPr>
                <w:t xml:space="preserve">26716 </w:t>
              </w:r>
              <w:r w:rsidRPr="00240247">
                <w:rPr>
                  <w:rFonts w:cs="Calibri"/>
                  <w:b/>
                  <w:szCs w:val="22"/>
                </w:rPr>
                <w:t>3683</w:t>
              </w:r>
            </w:smartTag>
          </w:p>
        </w:tc>
        <w:tc>
          <w:tcPr>
            <w:tcW w:w="1529" w:type="pct"/>
            <w:vAlign w:val="center"/>
          </w:tcPr>
          <w:p w:rsidR="00806424" w:rsidRPr="00240247" w:rsidRDefault="00806424" w:rsidP="00240247">
            <w:pPr>
              <w:rPr>
                <w:rFonts w:cs="Calibri"/>
                <w:szCs w:val="22"/>
              </w:rPr>
            </w:pPr>
            <w:r w:rsidRPr="00240247">
              <w:rPr>
                <w:rFonts w:cs="Calibri"/>
                <w:szCs w:val="22"/>
              </w:rPr>
              <w:t>kraml@fnkv.cz</w:t>
            </w:r>
          </w:p>
        </w:tc>
      </w:tr>
      <w:tr w:rsidR="00806424" w:rsidRPr="00A46461" w:rsidTr="00892EE3">
        <w:tc>
          <w:tcPr>
            <w:tcW w:w="1791" w:type="pct"/>
            <w:vAlign w:val="center"/>
          </w:tcPr>
          <w:p w:rsidR="00806424" w:rsidRPr="00240247" w:rsidRDefault="00806424" w:rsidP="00240247">
            <w:pPr>
              <w:rPr>
                <w:rFonts w:cs="Calibri"/>
                <w:szCs w:val="22"/>
              </w:rPr>
            </w:pPr>
            <w:r w:rsidRPr="00240247">
              <w:rPr>
                <w:rFonts w:cs="Calibri"/>
                <w:szCs w:val="22"/>
              </w:rPr>
              <w:t xml:space="preserve">Kučerová Jaroslava </w:t>
            </w:r>
            <w:r w:rsidR="0091008E" w:rsidRPr="00240247">
              <w:rPr>
                <w:rFonts w:cs="Calibri"/>
                <w:i/>
                <w:szCs w:val="22"/>
              </w:rPr>
              <w:fldChar w:fldCharType="begin"/>
            </w:r>
            <w:r w:rsidRPr="00240247">
              <w:rPr>
                <w:rFonts w:cs="Calibri"/>
                <w:szCs w:val="22"/>
              </w:rPr>
              <w:instrText>XE „Kučerová, J</w:instrText>
            </w:r>
            <w:r w:rsidRPr="00240247">
              <w:rPr>
                <w:rFonts w:cs="Calibri"/>
                <w:i/>
                <w:szCs w:val="22"/>
              </w:rPr>
              <w:instrText>.“</w:instrText>
            </w:r>
            <w:r w:rsidR="0091008E" w:rsidRPr="00240247">
              <w:rPr>
                <w:rFonts w:cs="Calibri"/>
                <w: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techn.</w:t>
            </w:r>
            <w:r w:rsidR="003C6B38">
              <w:rPr>
                <w:rFonts w:cs="Calibri"/>
                <w:szCs w:val="22"/>
              </w:rPr>
              <w:t xml:space="preserve"> </w:t>
            </w:r>
            <w:r w:rsidRPr="00240247">
              <w:rPr>
                <w:rFonts w:cs="Calibri"/>
                <w:szCs w:val="22"/>
              </w:rPr>
              <w:t>prac.</w:t>
            </w:r>
          </w:p>
        </w:tc>
        <w:tc>
          <w:tcPr>
            <w:tcW w:w="1028" w:type="pct"/>
            <w:vAlign w:val="center"/>
          </w:tcPr>
          <w:p w:rsidR="00806424" w:rsidRPr="00240247" w:rsidRDefault="00806424" w:rsidP="00240247">
            <w:pPr>
              <w:rPr>
                <w:rFonts w:cs="Calibri"/>
                <w:szCs w:val="22"/>
              </w:rPr>
            </w:pPr>
          </w:p>
        </w:tc>
        <w:tc>
          <w:tcPr>
            <w:tcW w:w="1529" w:type="pct"/>
            <w:vAlign w:val="center"/>
          </w:tcPr>
          <w:p w:rsidR="00806424" w:rsidRPr="00240247" w:rsidRDefault="00806424" w:rsidP="00240247">
            <w:pPr>
              <w:rPr>
                <w:rFonts w:cs="Calibri"/>
                <w:szCs w:val="22"/>
              </w:rPr>
            </w:pPr>
          </w:p>
        </w:tc>
      </w:tr>
      <w:tr w:rsidR="00806424" w:rsidRPr="00A46461" w:rsidTr="00892EE3">
        <w:tc>
          <w:tcPr>
            <w:tcW w:w="1791" w:type="pct"/>
            <w:vAlign w:val="center"/>
          </w:tcPr>
          <w:p w:rsidR="00806424" w:rsidRPr="00240247" w:rsidRDefault="00806424" w:rsidP="00240247">
            <w:pPr>
              <w:rPr>
                <w:rFonts w:cs="Calibri"/>
                <w:szCs w:val="22"/>
              </w:rPr>
            </w:pPr>
            <w:r w:rsidRPr="00240247">
              <w:rPr>
                <w:rFonts w:cs="Calibri"/>
                <w:szCs w:val="22"/>
              </w:rPr>
              <w:t>Matouš</w:t>
            </w:r>
            <w:r w:rsidR="0091008E" w:rsidRPr="00240247">
              <w:rPr>
                <w:rFonts w:cs="Calibri"/>
                <w:szCs w:val="22"/>
              </w:rPr>
              <w:fldChar w:fldCharType="begin"/>
            </w:r>
            <w:r w:rsidR="009F1AFA">
              <w:rPr>
                <w:rFonts w:cs="Calibri"/>
                <w:szCs w:val="22"/>
              </w:rPr>
              <w:instrText>XE</w:instrText>
            </w:r>
            <w:r w:rsidRPr="00240247">
              <w:rPr>
                <w:rFonts w:cs="Calibri"/>
                <w:szCs w:val="22"/>
              </w:rPr>
              <w:instrText xml:space="preserve"> „Matouš, J.“ </w:instrText>
            </w:r>
            <w:r w:rsidR="0091008E" w:rsidRPr="00240247">
              <w:rPr>
                <w:rFonts w:cs="Calibri"/>
                <w:szCs w:val="22"/>
              </w:rPr>
              <w:fldChar w:fldCharType="end"/>
            </w:r>
            <w:r w:rsidRPr="00240247">
              <w:rPr>
                <w:rFonts w:cs="Calibri"/>
                <w:szCs w:val="22"/>
              </w:rPr>
              <w:t xml:space="preserve"> Jan, MUDr.</w:t>
            </w:r>
          </w:p>
        </w:tc>
        <w:tc>
          <w:tcPr>
            <w:tcW w:w="652" w:type="pct"/>
            <w:vAlign w:val="center"/>
          </w:tcPr>
          <w:p w:rsidR="00806424" w:rsidRPr="00240247" w:rsidRDefault="00806424" w:rsidP="00240247">
            <w:pPr>
              <w:rPr>
                <w:rFonts w:cs="Calibri"/>
                <w:szCs w:val="22"/>
              </w:rPr>
            </w:pPr>
            <w:r w:rsidRPr="00240247">
              <w:rPr>
                <w:rFonts w:cs="Calibri"/>
                <w:szCs w:val="22"/>
              </w:rPr>
              <w:t>asistent</w:t>
            </w:r>
          </w:p>
        </w:tc>
        <w:tc>
          <w:tcPr>
            <w:tcW w:w="1028" w:type="pct"/>
            <w:vAlign w:val="center"/>
          </w:tcPr>
          <w:p w:rsidR="00806424" w:rsidRPr="00240247" w:rsidRDefault="00806424" w:rsidP="00240247">
            <w:pPr>
              <w:rPr>
                <w:rFonts w:cs="Calibri"/>
                <w:szCs w:val="22"/>
              </w:rPr>
            </w:pPr>
            <w:r w:rsidRPr="00240247">
              <w:rPr>
                <w:rFonts w:cs="Calibri"/>
                <w:szCs w:val="22"/>
              </w:rPr>
              <w:t xml:space="preserve">26716 </w:t>
            </w:r>
            <w:r w:rsidRPr="00240247">
              <w:rPr>
                <w:rFonts w:cs="Calibri"/>
                <w:b/>
                <w:szCs w:val="22"/>
              </w:rPr>
              <w:t>3680</w:t>
            </w:r>
          </w:p>
        </w:tc>
        <w:tc>
          <w:tcPr>
            <w:tcW w:w="1529" w:type="pct"/>
            <w:vAlign w:val="center"/>
          </w:tcPr>
          <w:p w:rsidR="00806424" w:rsidRPr="00240247" w:rsidRDefault="00806424" w:rsidP="00240247">
            <w:pPr>
              <w:rPr>
                <w:rFonts w:cs="Calibri"/>
                <w:szCs w:val="22"/>
              </w:rPr>
            </w:pPr>
            <w:r w:rsidRPr="00240247">
              <w:rPr>
                <w:rFonts w:cs="Calibri"/>
                <w:szCs w:val="22"/>
              </w:rPr>
              <w:t>jmatous@gmail.com</w:t>
            </w:r>
          </w:p>
        </w:tc>
      </w:tr>
      <w:tr w:rsidR="00806424" w:rsidRPr="00A46461" w:rsidTr="00892EE3">
        <w:trPr>
          <w:trHeight w:val="70"/>
        </w:trPr>
        <w:tc>
          <w:tcPr>
            <w:tcW w:w="1791" w:type="pct"/>
          </w:tcPr>
          <w:p w:rsidR="00806424" w:rsidRPr="00240247" w:rsidRDefault="00806424" w:rsidP="00240247">
            <w:pPr>
              <w:rPr>
                <w:rFonts w:cs="Calibri"/>
                <w:szCs w:val="22"/>
              </w:rPr>
            </w:pPr>
            <w:r w:rsidRPr="00240247">
              <w:rPr>
                <w:rFonts w:cs="Calibri"/>
                <w:szCs w:val="22"/>
              </w:rPr>
              <w:t xml:space="preserve">Moravec Martin, MUDr. </w:t>
            </w:r>
            <w:r w:rsidR="0091008E" w:rsidRPr="00240247">
              <w:rPr>
                <w:rFonts w:cs="Calibri"/>
                <w:szCs w:val="22"/>
              </w:rPr>
              <w:fldChar w:fldCharType="begin"/>
            </w:r>
            <w:r w:rsidR="009F1AFA">
              <w:rPr>
                <w:rFonts w:cs="Calibri"/>
                <w:szCs w:val="22"/>
              </w:rPr>
              <w:instrText>XE</w:instrText>
            </w:r>
            <w:r w:rsidRPr="00240247">
              <w:rPr>
                <w:rFonts w:cs="Calibri"/>
                <w:szCs w:val="22"/>
              </w:rPr>
              <w:instrText xml:space="preserve"> „Moravec, M.“ </w:instrText>
            </w:r>
            <w:r w:rsidR="0091008E" w:rsidRPr="00240247">
              <w:rPr>
                <w:rFonts w:cs="Calibri"/>
                <w:szCs w:val="22"/>
              </w:rPr>
              <w:fldChar w:fldCharType="end"/>
            </w:r>
          </w:p>
        </w:tc>
        <w:tc>
          <w:tcPr>
            <w:tcW w:w="652" w:type="pct"/>
          </w:tcPr>
          <w:p w:rsidR="00806424" w:rsidRPr="00240247" w:rsidRDefault="00806424" w:rsidP="00240247">
            <w:pPr>
              <w:rPr>
                <w:rFonts w:cs="Calibri"/>
                <w:szCs w:val="22"/>
              </w:rPr>
            </w:pPr>
            <w:r w:rsidRPr="00240247">
              <w:rPr>
                <w:rFonts w:cs="Calibri"/>
                <w:szCs w:val="22"/>
              </w:rPr>
              <w:t>PGS stud.</w:t>
            </w:r>
          </w:p>
        </w:tc>
        <w:tc>
          <w:tcPr>
            <w:tcW w:w="1028" w:type="pct"/>
          </w:tcPr>
          <w:p w:rsidR="00806424" w:rsidRPr="00240247" w:rsidRDefault="00806424" w:rsidP="00240247">
            <w:pPr>
              <w:rPr>
                <w:rFonts w:cs="Calibri"/>
                <w:szCs w:val="22"/>
              </w:rPr>
            </w:pPr>
            <w:r w:rsidRPr="00240247">
              <w:rPr>
                <w:rFonts w:cs="Calibri"/>
                <w:szCs w:val="22"/>
              </w:rPr>
              <w:t xml:space="preserve">26716 </w:t>
            </w:r>
            <w:r w:rsidRPr="00240247">
              <w:rPr>
                <w:rFonts w:cs="Calibri"/>
                <w:b/>
                <w:szCs w:val="22"/>
              </w:rPr>
              <w:t>2983</w:t>
            </w:r>
          </w:p>
        </w:tc>
        <w:tc>
          <w:tcPr>
            <w:tcW w:w="1529" w:type="pct"/>
          </w:tcPr>
          <w:p w:rsidR="00806424" w:rsidRPr="00240247" w:rsidRDefault="00806424" w:rsidP="00240247">
            <w:pPr>
              <w:rPr>
                <w:rFonts w:cs="Calibri"/>
                <w:szCs w:val="22"/>
              </w:rPr>
            </w:pPr>
            <w:r w:rsidRPr="00240247">
              <w:rPr>
                <w:rFonts w:cs="Calibri"/>
                <w:szCs w:val="22"/>
              </w:rPr>
              <w:t>martin.J.moravec@seznam.cz</w:t>
            </w:r>
          </w:p>
        </w:tc>
      </w:tr>
      <w:tr w:rsidR="00806424" w:rsidRPr="00A46461" w:rsidTr="00892EE3">
        <w:trPr>
          <w:trHeight w:val="70"/>
        </w:trPr>
        <w:tc>
          <w:tcPr>
            <w:tcW w:w="1791" w:type="pct"/>
          </w:tcPr>
          <w:p w:rsidR="00806424" w:rsidRPr="00240247" w:rsidRDefault="00806424" w:rsidP="00240247">
            <w:pPr>
              <w:rPr>
                <w:rFonts w:cs="Calibri"/>
                <w:szCs w:val="22"/>
              </w:rPr>
            </w:pPr>
            <w:r w:rsidRPr="00240247">
              <w:rPr>
                <w:rFonts w:cs="Calibri"/>
                <w:szCs w:val="22"/>
              </w:rPr>
              <w:t xml:space="preserve">Mžyková Diana </w:t>
            </w:r>
            <w:r w:rsidR="0091008E" w:rsidRPr="00240247">
              <w:rPr>
                <w:rFonts w:cs="Calibri"/>
                <w:i/>
                <w:szCs w:val="22"/>
              </w:rPr>
              <w:fldChar w:fldCharType="begin"/>
            </w:r>
            <w:r w:rsidRPr="00240247">
              <w:rPr>
                <w:rFonts w:cs="Calibri"/>
                <w:szCs w:val="22"/>
              </w:rPr>
              <w:instrText>XE „Mžyková, D</w:instrText>
            </w:r>
            <w:r w:rsidRPr="00240247">
              <w:rPr>
                <w:rFonts w:cs="Calibri"/>
                <w:i/>
                <w:szCs w:val="22"/>
              </w:rPr>
              <w:instrText>.“</w:instrText>
            </w:r>
            <w:r w:rsidR="0091008E" w:rsidRPr="00240247">
              <w:rPr>
                <w:rFonts w:cs="Calibri"/>
                <w:i/>
                <w:szCs w:val="22"/>
              </w:rPr>
              <w:fldChar w:fldCharType="end"/>
            </w:r>
          </w:p>
        </w:tc>
        <w:tc>
          <w:tcPr>
            <w:tcW w:w="652" w:type="pct"/>
          </w:tcPr>
          <w:p w:rsidR="00806424" w:rsidRPr="00240247" w:rsidRDefault="00806424" w:rsidP="00240247">
            <w:pPr>
              <w:rPr>
                <w:rFonts w:cs="Calibri"/>
                <w:szCs w:val="22"/>
              </w:rPr>
            </w:pPr>
            <w:r w:rsidRPr="00240247">
              <w:rPr>
                <w:rFonts w:cs="Calibri"/>
                <w:szCs w:val="22"/>
              </w:rPr>
              <w:t>techn. prac.</w:t>
            </w:r>
          </w:p>
        </w:tc>
        <w:tc>
          <w:tcPr>
            <w:tcW w:w="1028" w:type="pct"/>
          </w:tcPr>
          <w:p w:rsidR="00806424" w:rsidRPr="00240247" w:rsidRDefault="00806424" w:rsidP="00240247">
            <w:pPr>
              <w:rPr>
                <w:rFonts w:cs="Calibri"/>
                <w:szCs w:val="22"/>
              </w:rPr>
            </w:pPr>
            <w:r w:rsidRPr="00240247">
              <w:rPr>
                <w:rFonts w:cs="Calibri"/>
                <w:szCs w:val="22"/>
              </w:rPr>
              <w:t xml:space="preserve">26716 </w:t>
            </w:r>
            <w:r w:rsidRPr="00240247">
              <w:rPr>
                <w:rFonts w:cs="Calibri"/>
                <w:b/>
                <w:szCs w:val="22"/>
              </w:rPr>
              <w:t>2526</w:t>
            </w:r>
          </w:p>
        </w:tc>
        <w:tc>
          <w:tcPr>
            <w:tcW w:w="1529" w:type="pct"/>
          </w:tcPr>
          <w:p w:rsidR="00806424" w:rsidRPr="00240247" w:rsidRDefault="00806424" w:rsidP="00240247">
            <w:pPr>
              <w:rPr>
                <w:rFonts w:cs="Calibri"/>
                <w:szCs w:val="22"/>
              </w:rPr>
            </w:pPr>
          </w:p>
        </w:tc>
      </w:tr>
      <w:tr w:rsidR="00806424" w:rsidRPr="00A46461" w:rsidTr="00892EE3">
        <w:trPr>
          <w:trHeight w:val="70"/>
        </w:trPr>
        <w:tc>
          <w:tcPr>
            <w:tcW w:w="1791" w:type="pct"/>
          </w:tcPr>
          <w:p w:rsidR="00806424" w:rsidRPr="00240247" w:rsidRDefault="00806424" w:rsidP="00240247">
            <w:pPr>
              <w:rPr>
                <w:rFonts w:cs="Calibri"/>
                <w:szCs w:val="22"/>
              </w:rPr>
            </w:pPr>
            <w:r w:rsidRPr="00240247">
              <w:rPr>
                <w:rFonts w:cs="Calibri"/>
                <w:szCs w:val="22"/>
              </w:rPr>
              <w:t xml:space="preserve">Potočková Jana </w:t>
            </w:r>
            <w:r w:rsidR="0091008E" w:rsidRPr="00240247">
              <w:rPr>
                <w:rFonts w:cs="Calibri"/>
                <w:i/>
                <w:szCs w:val="22"/>
              </w:rPr>
              <w:fldChar w:fldCharType="begin"/>
            </w:r>
            <w:r w:rsidRPr="00240247">
              <w:rPr>
                <w:rFonts w:cs="Calibri"/>
                <w:szCs w:val="22"/>
              </w:rPr>
              <w:instrText>XE „Potočková, J</w:instrText>
            </w:r>
            <w:r w:rsidRPr="00240247">
              <w:rPr>
                <w:rFonts w:cs="Calibri"/>
                <w:i/>
                <w:szCs w:val="22"/>
              </w:rPr>
              <w:instrText>.“</w:instrText>
            </w:r>
            <w:r w:rsidR="0091008E" w:rsidRPr="00240247">
              <w:rPr>
                <w:rFonts w:cs="Calibri"/>
                <w:i/>
                <w:szCs w:val="22"/>
              </w:rPr>
              <w:fldChar w:fldCharType="end"/>
            </w:r>
          </w:p>
        </w:tc>
        <w:tc>
          <w:tcPr>
            <w:tcW w:w="652" w:type="pct"/>
          </w:tcPr>
          <w:p w:rsidR="00806424" w:rsidRPr="00240247" w:rsidRDefault="00806424" w:rsidP="00240247">
            <w:pPr>
              <w:rPr>
                <w:rFonts w:cs="Calibri"/>
                <w:szCs w:val="22"/>
              </w:rPr>
            </w:pPr>
            <w:r w:rsidRPr="00240247">
              <w:rPr>
                <w:rFonts w:cs="Calibri"/>
                <w:szCs w:val="22"/>
              </w:rPr>
              <w:t>techn. prac.</w:t>
            </w:r>
          </w:p>
        </w:tc>
        <w:tc>
          <w:tcPr>
            <w:tcW w:w="1028" w:type="pct"/>
          </w:tcPr>
          <w:p w:rsidR="00806424" w:rsidRPr="00240247" w:rsidRDefault="00806424" w:rsidP="00240247">
            <w:pPr>
              <w:rPr>
                <w:rFonts w:cs="Calibri"/>
                <w:szCs w:val="22"/>
              </w:rPr>
            </w:pPr>
            <w:r w:rsidRPr="00240247">
              <w:rPr>
                <w:rFonts w:cs="Calibri"/>
                <w:szCs w:val="22"/>
              </w:rPr>
              <w:t xml:space="preserve">26716 </w:t>
            </w:r>
            <w:r w:rsidRPr="00240247">
              <w:rPr>
                <w:rFonts w:cs="Calibri"/>
                <w:b/>
                <w:szCs w:val="22"/>
              </w:rPr>
              <w:t>3031</w:t>
            </w:r>
          </w:p>
        </w:tc>
        <w:tc>
          <w:tcPr>
            <w:tcW w:w="1529" w:type="pct"/>
          </w:tcPr>
          <w:p w:rsidR="00806424" w:rsidRPr="00240247" w:rsidRDefault="00806424" w:rsidP="00240247">
            <w:pPr>
              <w:rPr>
                <w:rFonts w:cs="Calibri"/>
                <w:szCs w:val="22"/>
              </w:rPr>
            </w:pPr>
            <w:r w:rsidRPr="00240247">
              <w:rPr>
                <w:rFonts w:cs="Calibri"/>
                <w:szCs w:val="22"/>
              </w:rPr>
              <w:t>potocko@fnkv.cz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lastRenderedPageBreak/>
              <w:t xml:space="preserve">Riško Peter, MUDr. </w:t>
            </w:r>
            <w:r w:rsidR="0091008E" w:rsidRPr="00240247">
              <w:rPr>
                <w:rFonts w:cs="Calibri"/>
                <w:szCs w:val="22"/>
              </w:rPr>
              <w:fldChar w:fldCharType="begin"/>
            </w:r>
            <w:r w:rsidRPr="00240247">
              <w:rPr>
                <w:rFonts w:cs="Calibri"/>
                <w:szCs w:val="22"/>
              </w:rPr>
              <w:instrText>XE „Riško, P.“</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PGS stud.</w:t>
            </w:r>
          </w:p>
        </w:tc>
        <w:tc>
          <w:tcPr>
            <w:tcW w:w="1028" w:type="pct"/>
            <w:vAlign w:val="center"/>
          </w:tcPr>
          <w:p w:rsidR="00806424" w:rsidRPr="00240247" w:rsidRDefault="00806424" w:rsidP="00240247">
            <w:pPr>
              <w:rPr>
                <w:rFonts w:cs="Calibri"/>
                <w:spacing w:val="-8"/>
                <w:szCs w:val="22"/>
              </w:rPr>
            </w:pPr>
          </w:p>
        </w:tc>
        <w:tc>
          <w:tcPr>
            <w:tcW w:w="1529" w:type="pct"/>
            <w:vAlign w:val="center"/>
          </w:tcPr>
          <w:p w:rsidR="00806424" w:rsidRPr="00240247" w:rsidRDefault="00806424" w:rsidP="00240247">
            <w:pPr>
              <w:rPr>
                <w:rFonts w:cs="Calibri"/>
                <w:szCs w:val="22"/>
              </w:rPr>
            </w:pP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Rychlík Ivan, prof. MUDr., CSc.</w:t>
            </w:r>
            <w:r w:rsidR="0091008E" w:rsidRPr="00240247">
              <w:rPr>
                <w:rFonts w:cs="Calibri"/>
                <w:szCs w:val="22"/>
              </w:rPr>
              <w:fldChar w:fldCharType="begin"/>
            </w:r>
            <w:r w:rsidRPr="00240247">
              <w:rPr>
                <w:rFonts w:cs="Calibri"/>
                <w:szCs w:val="22"/>
              </w:rPr>
              <w:instrText>XE „Rychlík, I.“</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profesor</w:t>
            </w:r>
          </w:p>
        </w:tc>
        <w:tc>
          <w:tcPr>
            <w:tcW w:w="1028" w:type="pct"/>
            <w:vAlign w:val="center"/>
          </w:tcPr>
          <w:p w:rsidR="00806424" w:rsidRPr="00240247" w:rsidRDefault="00806424" w:rsidP="00240247">
            <w:pPr>
              <w:rPr>
                <w:rFonts w:cs="Calibri"/>
                <w:b/>
                <w:szCs w:val="22"/>
              </w:rPr>
            </w:pPr>
            <w:smartTag w:uri="urn:schemas-microsoft-com:office:smarttags" w:element="phone">
              <w:smartTagPr>
                <w:attr w:uri="urn:schemas-microsoft-com:office:office" w:name="ls" w:val="trans"/>
              </w:smartTagPr>
              <w:r w:rsidRPr="00240247">
                <w:rPr>
                  <w:rFonts w:cs="Calibri"/>
                  <w:spacing w:val="-8"/>
                  <w:szCs w:val="22"/>
                </w:rPr>
                <w:t xml:space="preserve">26716 </w:t>
              </w:r>
              <w:r w:rsidRPr="00240247">
                <w:rPr>
                  <w:rFonts w:cs="Calibri"/>
                  <w:b/>
                  <w:spacing w:val="-8"/>
                  <w:szCs w:val="22"/>
                </w:rPr>
                <w:t>3684</w:t>
              </w:r>
            </w:smartTag>
            <w:r w:rsidRPr="00240247">
              <w:rPr>
                <w:rFonts w:cs="Calibri"/>
                <w:b/>
                <w:spacing w:val="-8"/>
                <w:szCs w:val="22"/>
              </w:rPr>
              <w:t>, 8101, 8104</w:t>
            </w:r>
          </w:p>
        </w:tc>
        <w:tc>
          <w:tcPr>
            <w:tcW w:w="1529" w:type="pct"/>
            <w:vAlign w:val="center"/>
          </w:tcPr>
          <w:p w:rsidR="00806424" w:rsidRPr="00240247" w:rsidRDefault="00806424" w:rsidP="00240247">
            <w:pPr>
              <w:rPr>
                <w:rFonts w:cs="Calibri"/>
                <w:szCs w:val="22"/>
              </w:rPr>
            </w:pPr>
            <w:r w:rsidRPr="00240247">
              <w:rPr>
                <w:rFonts w:cs="Calibri"/>
                <w:szCs w:val="22"/>
              </w:rPr>
              <w:t>rychlik@fnkv.cz</w:t>
            </w:r>
          </w:p>
        </w:tc>
      </w:tr>
      <w:tr w:rsidR="00806424" w:rsidRPr="00A46461" w:rsidTr="00892EE3">
        <w:trPr>
          <w:trHeight w:val="70"/>
        </w:trPr>
        <w:tc>
          <w:tcPr>
            <w:tcW w:w="1791" w:type="pct"/>
            <w:vAlign w:val="center"/>
          </w:tcPr>
          <w:p w:rsidR="00806424" w:rsidRPr="00240247" w:rsidRDefault="00806424" w:rsidP="00240247">
            <w:pPr>
              <w:rPr>
                <w:rFonts w:cs="Calibri"/>
                <w:szCs w:val="22"/>
              </w:rPr>
            </w:pPr>
            <w:r w:rsidRPr="00240247">
              <w:rPr>
                <w:rFonts w:cs="Calibri"/>
                <w:szCs w:val="22"/>
              </w:rPr>
              <w:t xml:space="preserve">Rypáčková Blanka, RNDr. </w:t>
            </w:r>
            <w:r w:rsidR="0091008E" w:rsidRPr="00240247">
              <w:rPr>
                <w:rFonts w:cs="Calibri"/>
                <w:i/>
                <w:szCs w:val="22"/>
              </w:rPr>
              <w:fldChar w:fldCharType="begin"/>
            </w:r>
            <w:r w:rsidRPr="00240247">
              <w:rPr>
                <w:rFonts w:cs="Calibri"/>
                <w:szCs w:val="22"/>
              </w:rPr>
              <w:instrText>XE „Rypáčková, B</w:instrText>
            </w:r>
            <w:r w:rsidRPr="00240247">
              <w:rPr>
                <w:rFonts w:cs="Calibri"/>
                <w:i/>
                <w:szCs w:val="22"/>
              </w:rPr>
              <w:instrText>.“</w:instrText>
            </w:r>
            <w:r w:rsidR="0091008E" w:rsidRPr="00240247">
              <w:rPr>
                <w:rFonts w:cs="Calibri"/>
                <w: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spacing w:val="-8"/>
                <w:szCs w:val="22"/>
              </w:rPr>
            </w:pPr>
            <w:r w:rsidRPr="00240247">
              <w:rPr>
                <w:rFonts w:cs="Calibri"/>
                <w:szCs w:val="22"/>
              </w:rPr>
              <w:t xml:space="preserve">26710 </w:t>
            </w:r>
            <w:r w:rsidRPr="00240247">
              <w:rPr>
                <w:rFonts w:cs="Calibri"/>
                <w:b/>
                <w:szCs w:val="22"/>
              </w:rPr>
              <w:t>2957</w:t>
            </w:r>
          </w:p>
        </w:tc>
        <w:tc>
          <w:tcPr>
            <w:tcW w:w="1529" w:type="pct"/>
            <w:vAlign w:val="center"/>
          </w:tcPr>
          <w:p w:rsidR="00806424" w:rsidRPr="00240247" w:rsidRDefault="00806424" w:rsidP="00240247">
            <w:pPr>
              <w:rPr>
                <w:rFonts w:cs="Calibri"/>
                <w:szCs w:val="22"/>
              </w:rPr>
            </w:pPr>
            <w:r w:rsidRPr="00240247">
              <w:rPr>
                <w:rFonts w:cs="Calibri"/>
                <w:szCs w:val="22"/>
              </w:rPr>
              <w:t>brypackova@seznam.cz</w:t>
            </w:r>
          </w:p>
        </w:tc>
      </w:tr>
      <w:tr w:rsidR="00806424" w:rsidRPr="00A46461" w:rsidTr="00892EE3">
        <w:tc>
          <w:tcPr>
            <w:tcW w:w="1791" w:type="pct"/>
          </w:tcPr>
          <w:p w:rsidR="00806424" w:rsidRPr="00240247" w:rsidRDefault="00806424" w:rsidP="00240247">
            <w:pPr>
              <w:rPr>
                <w:rFonts w:cs="Calibri"/>
                <w:szCs w:val="22"/>
              </w:rPr>
            </w:pPr>
            <w:r w:rsidRPr="00240247">
              <w:rPr>
                <w:rFonts w:cs="Calibri"/>
                <w:szCs w:val="22"/>
              </w:rPr>
              <w:t xml:space="preserve">Střížová Jana, MUDr. </w:t>
            </w:r>
            <w:r w:rsidR="0091008E" w:rsidRPr="00240247">
              <w:rPr>
                <w:rFonts w:cs="Calibri"/>
                <w:szCs w:val="22"/>
              </w:rPr>
              <w:fldChar w:fldCharType="begin"/>
            </w:r>
            <w:r w:rsidRPr="00240247">
              <w:rPr>
                <w:rFonts w:cs="Calibri"/>
                <w:szCs w:val="22"/>
              </w:rPr>
              <w:instrText>XE „Střížová, J.“</w:instrText>
            </w:r>
            <w:r w:rsidR="0091008E" w:rsidRPr="00240247">
              <w:rPr>
                <w:rFonts w:cs="Calibri"/>
                <w:szCs w:val="22"/>
              </w:rPr>
              <w:fldChar w:fldCharType="end"/>
            </w:r>
          </w:p>
        </w:tc>
        <w:tc>
          <w:tcPr>
            <w:tcW w:w="652" w:type="pct"/>
          </w:tcPr>
          <w:p w:rsidR="00806424" w:rsidRPr="00240247" w:rsidRDefault="00806424" w:rsidP="00240247">
            <w:pPr>
              <w:rPr>
                <w:rFonts w:cs="Calibri"/>
                <w:szCs w:val="22"/>
              </w:rPr>
            </w:pPr>
            <w:r w:rsidRPr="00240247">
              <w:rPr>
                <w:rFonts w:cs="Calibri"/>
                <w:szCs w:val="22"/>
              </w:rPr>
              <w:t>PGS stud</w:t>
            </w:r>
            <w:r w:rsidR="003C6B38">
              <w:rPr>
                <w:rFonts w:cs="Calibri"/>
                <w:szCs w:val="22"/>
              </w:rPr>
              <w:t>.</w:t>
            </w:r>
          </w:p>
        </w:tc>
        <w:tc>
          <w:tcPr>
            <w:tcW w:w="1028" w:type="pct"/>
          </w:tcPr>
          <w:p w:rsidR="00806424" w:rsidRPr="00240247" w:rsidRDefault="00806424" w:rsidP="00240247">
            <w:pPr>
              <w:rPr>
                <w:rFonts w:cs="Calibri"/>
                <w:szCs w:val="22"/>
              </w:rPr>
            </w:pPr>
          </w:p>
        </w:tc>
        <w:tc>
          <w:tcPr>
            <w:tcW w:w="1529" w:type="pct"/>
          </w:tcPr>
          <w:p w:rsidR="00806424" w:rsidRPr="00240247" w:rsidRDefault="00806424" w:rsidP="00240247">
            <w:pPr>
              <w:rPr>
                <w:rFonts w:cs="Calibri"/>
                <w:szCs w:val="22"/>
              </w:rPr>
            </w:pPr>
            <w:r w:rsidRPr="00240247">
              <w:rPr>
                <w:rFonts w:cs="Calibri"/>
                <w:szCs w:val="22"/>
              </w:rPr>
              <w:t>j.strizova@seznam.cz</w:t>
            </w:r>
          </w:p>
        </w:tc>
      </w:tr>
      <w:tr w:rsidR="00806424" w:rsidRPr="00A46461" w:rsidTr="00892EE3">
        <w:tc>
          <w:tcPr>
            <w:tcW w:w="1791" w:type="pct"/>
          </w:tcPr>
          <w:p w:rsidR="00806424" w:rsidRPr="00240247" w:rsidRDefault="00806424" w:rsidP="00240247">
            <w:pPr>
              <w:rPr>
                <w:rFonts w:cs="Calibri"/>
                <w:szCs w:val="22"/>
              </w:rPr>
            </w:pPr>
            <w:r w:rsidRPr="00240247">
              <w:rPr>
                <w:rFonts w:cs="Calibri"/>
                <w:szCs w:val="22"/>
              </w:rPr>
              <w:t xml:space="preserve">Škrha Pavel, MUDr. </w:t>
            </w:r>
            <w:r w:rsidR="0091008E" w:rsidRPr="00240247">
              <w:rPr>
                <w:rFonts w:cs="Calibri"/>
                <w:szCs w:val="22"/>
              </w:rPr>
              <w:fldChar w:fldCharType="begin"/>
            </w:r>
            <w:r w:rsidRPr="00240247">
              <w:rPr>
                <w:rFonts w:cs="Calibri"/>
                <w:szCs w:val="22"/>
              </w:rPr>
              <w:instrText>XE „Škrha, P.“</w:instrText>
            </w:r>
            <w:r w:rsidR="0091008E" w:rsidRPr="00240247">
              <w:rPr>
                <w:rFonts w:cs="Calibri"/>
                <w:szCs w:val="22"/>
              </w:rPr>
              <w:fldChar w:fldCharType="end"/>
            </w:r>
          </w:p>
        </w:tc>
        <w:tc>
          <w:tcPr>
            <w:tcW w:w="652" w:type="pct"/>
          </w:tcPr>
          <w:p w:rsidR="00806424" w:rsidRPr="00240247" w:rsidRDefault="00806424" w:rsidP="00240247">
            <w:pPr>
              <w:rPr>
                <w:rFonts w:cs="Calibri"/>
                <w:szCs w:val="22"/>
              </w:rPr>
            </w:pPr>
            <w:r w:rsidRPr="00240247">
              <w:rPr>
                <w:rFonts w:cs="Calibri"/>
                <w:szCs w:val="22"/>
              </w:rPr>
              <w:t>PGS stud.</w:t>
            </w:r>
          </w:p>
        </w:tc>
        <w:tc>
          <w:tcPr>
            <w:tcW w:w="1028" w:type="pct"/>
          </w:tcPr>
          <w:p w:rsidR="00806424" w:rsidRPr="00240247" w:rsidRDefault="00806424" w:rsidP="00240247">
            <w:pPr>
              <w:rPr>
                <w:rFonts w:cs="Calibri"/>
                <w:szCs w:val="22"/>
              </w:rPr>
            </w:pPr>
          </w:p>
        </w:tc>
        <w:tc>
          <w:tcPr>
            <w:tcW w:w="1529" w:type="pct"/>
          </w:tcPr>
          <w:p w:rsidR="00806424" w:rsidRPr="00240247" w:rsidRDefault="00806424" w:rsidP="00240247">
            <w:pPr>
              <w:rPr>
                <w:rFonts w:cs="Calibri"/>
                <w:szCs w:val="22"/>
              </w:rPr>
            </w:pPr>
            <w:r w:rsidRPr="00240247">
              <w:rPr>
                <w:rFonts w:cs="Calibri"/>
                <w:szCs w:val="22"/>
              </w:rPr>
              <w:t>pavel.skrha@email.cz</w:t>
            </w:r>
          </w:p>
        </w:tc>
      </w:tr>
      <w:tr w:rsidR="00806424" w:rsidRPr="00A46461" w:rsidTr="00892EE3">
        <w:tc>
          <w:tcPr>
            <w:tcW w:w="1791" w:type="pct"/>
            <w:vAlign w:val="center"/>
          </w:tcPr>
          <w:p w:rsidR="00806424" w:rsidRPr="00240247" w:rsidRDefault="00806424" w:rsidP="00240247">
            <w:pPr>
              <w:rPr>
                <w:rFonts w:cs="Calibri"/>
                <w:szCs w:val="22"/>
              </w:rPr>
            </w:pPr>
            <w:r w:rsidRPr="00240247">
              <w:rPr>
                <w:rFonts w:cs="Calibri"/>
                <w:szCs w:val="22"/>
              </w:rPr>
              <w:t xml:space="preserve">Švanda Jan, MUDr. </w:t>
            </w:r>
            <w:r w:rsidR="0091008E" w:rsidRPr="00240247">
              <w:rPr>
                <w:rFonts w:cs="Calibri"/>
                <w:szCs w:val="22"/>
              </w:rPr>
              <w:fldChar w:fldCharType="begin"/>
            </w:r>
            <w:r w:rsidR="009F1AFA">
              <w:rPr>
                <w:rFonts w:cs="Calibri"/>
                <w:szCs w:val="22"/>
              </w:rPr>
              <w:instrText>XE</w:instrText>
            </w:r>
            <w:r w:rsidRPr="00240247">
              <w:rPr>
                <w:rFonts w:cs="Calibri"/>
                <w:szCs w:val="22"/>
              </w:rPr>
              <w:instrText xml:space="preserve"> „Švanda, J.“ </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szCs w:val="22"/>
              </w:rPr>
            </w:pPr>
            <w:r w:rsidRPr="00240247">
              <w:rPr>
                <w:rFonts w:cs="Calibri"/>
                <w:szCs w:val="22"/>
              </w:rPr>
              <w:t xml:space="preserve">26716 </w:t>
            </w:r>
            <w:r w:rsidRPr="00240247">
              <w:rPr>
                <w:rFonts w:cs="Calibri"/>
                <w:b/>
                <w:szCs w:val="22"/>
              </w:rPr>
              <w:t>8146</w:t>
            </w:r>
          </w:p>
        </w:tc>
        <w:tc>
          <w:tcPr>
            <w:tcW w:w="1529" w:type="pct"/>
            <w:vAlign w:val="center"/>
          </w:tcPr>
          <w:p w:rsidR="00806424" w:rsidRPr="00240247" w:rsidRDefault="00806424" w:rsidP="00240247">
            <w:pPr>
              <w:rPr>
                <w:rFonts w:cs="Calibri"/>
                <w:szCs w:val="22"/>
              </w:rPr>
            </w:pPr>
            <w:r w:rsidRPr="00240247">
              <w:rPr>
                <w:rFonts w:cs="Calibri"/>
                <w:szCs w:val="22"/>
              </w:rPr>
              <w:t>Jansvan@seznam.cz</w:t>
            </w:r>
          </w:p>
        </w:tc>
      </w:tr>
      <w:tr w:rsidR="00806424" w:rsidRPr="00A46461" w:rsidTr="00892EE3">
        <w:tc>
          <w:tcPr>
            <w:tcW w:w="1791" w:type="pct"/>
            <w:vAlign w:val="center"/>
          </w:tcPr>
          <w:p w:rsidR="00806424" w:rsidRPr="00240247" w:rsidRDefault="00806424" w:rsidP="00240247">
            <w:pPr>
              <w:rPr>
                <w:rFonts w:cs="Calibri"/>
                <w:szCs w:val="22"/>
              </w:rPr>
            </w:pPr>
            <w:r w:rsidRPr="00240247">
              <w:rPr>
                <w:rFonts w:cs="Calibri"/>
                <w:szCs w:val="22"/>
              </w:rPr>
              <w:t xml:space="preserve">Švec Jiří, MUDr., Ph.D. </w:t>
            </w:r>
            <w:r w:rsidR="0091008E" w:rsidRPr="00240247">
              <w:rPr>
                <w:rFonts w:cs="Calibri"/>
                <w:szCs w:val="22"/>
              </w:rPr>
              <w:fldChar w:fldCharType="begin"/>
            </w:r>
            <w:r w:rsidR="009F1AFA">
              <w:rPr>
                <w:rFonts w:cs="Calibri"/>
                <w:szCs w:val="22"/>
              </w:rPr>
              <w:instrText>XE</w:instrText>
            </w:r>
            <w:r w:rsidRPr="00240247">
              <w:rPr>
                <w:rFonts w:cs="Calibri"/>
                <w:szCs w:val="22"/>
              </w:rPr>
              <w:instrText xml:space="preserve"> „Švec, J.“ </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b/>
                <w:szCs w:val="22"/>
              </w:rPr>
            </w:pPr>
            <w:r w:rsidRPr="00240247">
              <w:rPr>
                <w:rFonts w:cs="Calibri"/>
                <w:szCs w:val="22"/>
              </w:rPr>
              <w:t xml:space="preserve">26716 </w:t>
            </w:r>
            <w:r w:rsidRPr="00240247">
              <w:rPr>
                <w:rFonts w:cs="Calibri"/>
                <w:b/>
                <w:szCs w:val="22"/>
              </w:rPr>
              <w:t>2983</w:t>
            </w:r>
          </w:p>
        </w:tc>
        <w:tc>
          <w:tcPr>
            <w:tcW w:w="1529" w:type="pct"/>
            <w:vAlign w:val="center"/>
          </w:tcPr>
          <w:p w:rsidR="00806424" w:rsidRPr="00240247" w:rsidRDefault="00806424" w:rsidP="00240247">
            <w:pPr>
              <w:rPr>
                <w:rFonts w:cs="Calibri"/>
                <w:szCs w:val="22"/>
              </w:rPr>
            </w:pPr>
            <w:r w:rsidRPr="00240247">
              <w:rPr>
                <w:rFonts w:cs="Calibri"/>
                <w:szCs w:val="22"/>
              </w:rPr>
              <w:t>jiri234@seznam.cz</w:t>
            </w:r>
          </w:p>
        </w:tc>
      </w:tr>
      <w:tr w:rsidR="00806424" w:rsidRPr="00A46461" w:rsidTr="00892EE3">
        <w:tc>
          <w:tcPr>
            <w:tcW w:w="1791" w:type="pct"/>
            <w:vAlign w:val="center"/>
          </w:tcPr>
          <w:p w:rsidR="00806424" w:rsidRPr="00240247" w:rsidRDefault="00806424" w:rsidP="00240247">
            <w:pPr>
              <w:rPr>
                <w:rFonts w:cs="Calibri"/>
                <w:szCs w:val="22"/>
              </w:rPr>
            </w:pPr>
            <w:r w:rsidRPr="00240247">
              <w:rPr>
                <w:rFonts w:cs="Calibri"/>
                <w:szCs w:val="22"/>
              </w:rPr>
              <w:t xml:space="preserve">Těšínský Pavel, doc. MUDr. </w:t>
            </w:r>
            <w:r w:rsidR="0091008E" w:rsidRPr="00240247">
              <w:rPr>
                <w:rFonts w:cs="Calibri"/>
                <w:szCs w:val="22"/>
              </w:rPr>
              <w:fldChar w:fldCharType="begin"/>
            </w:r>
            <w:r w:rsidRPr="00240247">
              <w:rPr>
                <w:rFonts w:cs="Calibri"/>
                <w:szCs w:val="22"/>
              </w:rPr>
              <w:instrText>XE „Těšínský, P.“</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docent</w:t>
            </w:r>
          </w:p>
        </w:tc>
        <w:tc>
          <w:tcPr>
            <w:tcW w:w="1028" w:type="pct"/>
            <w:vAlign w:val="center"/>
          </w:tcPr>
          <w:p w:rsidR="00806424" w:rsidRPr="00240247" w:rsidRDefault="00806424" w:rsidP="00240247">
            <w:pPr>
              <w:rPr>
                <w:rFonts w:cs="Calibri"/>
                <w:b/>
                <w:szCs w:val="22"/>
              </w:rPr>
            </w:pPr>
            <w:smartTag w:uri="urn:schemas-microsoft-com:office:smarttags" w:element="phone">
              <w:smartTagPr>
                <w:attr w:uri="urn:schemas-microsoft-com:office:office" w:name="ls" w:val="trans"/>
              </w:smartTagPr>
              <w:r w:rsidRPr="00240247">
                <w:rPr>
                  <w:rFonts w:cs="Calibri"/>
                  <w:spacing w:val="-8"/>
                  <w:szCs w:val="22"/>
                </w:rPr>
                <w:t xml:space="preserve">26716 </w:t>
              </w:r>
              <w:r w:rsidRPr="00240247">
                <w:rPr>
                  <w:rFonts w:cs="Calibri"/>
                  <w:b/>
                  <w:spacing w:val="-8"/>
                  <w:szCs w:val="22"/>
                </w:rPr>
                <w:t>8144</w:t>
              </w:r>
            </w:smartTag>
            <w:r w:rsidRPr="00240247">
              <w:rPr>
                <w:rFonts w:cs="Calibri"/>
                <w:b/>
                <w:spacing w:val="-8"/>
                <w:szCs w:val="22"/>
              </w:rPr>
              <w:t>, 5969</w:t>
            </w:r>
          </w:p>
        </w:tc>
        <w:tc>
          <w:tcPr>
            <w:tcW w:w="1529" w:type="pct"/>
            <w:vAlign w:val="center"/>
          </w:tcPr>
          <w:p w:rsidR="00806424" w:rsidRPr="00240247" w:rsidRDefault="00806424" w:rsidP="00240247">
            <w:pPr>
              <w:rPr>
                <w:rFonts w:cs="Calibri"/>
                <w:szCs w:val="22"/>
              </w:rPr>
            </w:pPr>
            <w:r w:rsidRPr="00240247">
              <w:rPr>
                <w:rFonts w:cs="Calibri"/>
                <w:szCs w:val="22"/>
              </w:rPr>
              <w:t>tesinsky@lf3.cuni.cz</w:t>
            </w:r>
          </w:p>
        </w:tc>
      </w:tr>
      <w:tr w:rsidR="00806424" w:rsidRPr="00A46461" w:rsidTr="00892EE3">
        <w:trPr>
          <w:trHeight w:val="137"/>
        </w:trPr>
        <w:tc>
          <w:tcPr>
            <w:tcW w:w="1791" w:type="pct"/>
            <w:vAlign w:val="center"/>
          </w:tcPr>
          <w:p w:rsidR="00806424" w:rsidRPr="00240247" w:rsidRDefault="00806424" w:rsidP="00240247">
            <w:pPr>
              <w:rPr>
                <w:rFonts w:cs="Calibri"/>
                <w:szCs w:val="22"/>
              </w:rPr>
            </w:pPr>
            <w:r w:rsidRPr="00240247">
              <w:rPr>
                <w:rFonts w:cs="Calibri"/>
                <w:szCs w:val="22"/>
              </w:rPr>
              <w:t xml:space="preserve">Urbanová Jana, MUDr. </w:t>
            </w:r>
            <w:r w:rsidR="0091008E" w:rsidRPr="00240247">
              <w:rPr>
                <w:rFonts w:cs="Calibri"/>
                <w:szCs w:val="22"/>
              </w:rPr>
              <w:fldChar w:fldCharType="begin"/>
            </w:r>
            <w:r w:rsidRPr="00240247">
              <w:rPr>
                <w:rFonts w:cs="Calibri"/>
                <w:szCs w:val="22"/>
              </w:rPr>
              <w:instrText>XE „Urbanová, J.“</w:instrText>
            </w:r>
            <w:r w:rsidR="0091008E" w:rsidRPr="00240247">
              <w:rPr>
                <w:rFonts w:cs="Calibr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PGS stud.</w:t>
            </w:r>
          </w:p>
        </w:tc>
        <w:tc>
          <w:tcPr>
            <w:tcW w:w="1028" w:type="pct"/>
            <w:vAlign w:val="center"/>
          </w:tcPr>
          <w:p w:rsidR="00806424" w:rsidRPr="00240247" w:rsidRDefault="00806424" w:rsidP="00240247">
            <w:pPr>
              <w:rPr>
                <w:rFonts w:cs="Calibri"/>
                <w:szCs w:val="22"/>
              </w:rPr>
            </w:pPr>
            <w:r w:rsidRPr="00240247">
              <w:rPr>
                <w:rFonts w:cs="Calibri"/>
                <w:szCs w:val="22"/>
              </w:rPr>
              <w:t xml:space="preserve">26716 </w:t>
            </w:r>
            <w:r w:rsidRPr="00240247">
              <w:rPr>
                <w:rFonts w:cs="Calibri"/>
                <w:b/>
                <w:szCs w:val="22"/>
              </w:rPr>
              <w:t>2708</w:t>
            </w:r>
          </w:p>
        </w:tc>
        <w:tc>
          <w:tcPr>
            <w:tcW w:w="1529" w:type="pct"/>
            <w:vAlign w:val="center"/>
          </w:tcPr>
          <w:p w:rsidR="00806424" w:rsidRPr="00240247" w:rsidRDefault="00806424" w:rsidP="00240247">
            <w:pPr>
              <w:rPr>
                <w:rFonts w:cs="Calibri"/>
                <w:szCs w:val="22"/>
              </w:rPr>
            </w:pPr>
            <w:r w:rsidRPr="00240247">
              <w:rPr>
                <w:rFonts w:cs="Calibri"/>
                <w:szCs w:val="22"/>
              </w:rPr>
              <w:t>urbja@seznam.cz</w:t>
            </w:r>
          </w:p>
        </w:tc>
      </w:tr>
      <w:tr w:rsidR="00806424" w:rsidRPr="00A46461" w:rsidTr="00892EE3">
        <w:trPr>
          <w:trHeight w:val="137"/>
        </w:trPr>
        <w:tc>
          <w:tcPr>
            <w:tcW w:w="1791" w:type="pct"/>
            <w:vAlign w:val="center"/>
          </w:tcPr>
          <w:p w:rsidR="00806424" w:rsidRPr="00240247" w:rsidRDefault="00806424" w:rsidP="00240247">
            <w:pPr>
              <w:rPr>
                <w:rFonts w:cs="Calibri"/>
                <w:szCs w:val="22"/>
              </w:rPr>
            </w:pPr>
            <w:r w:rsidRPr="00240247">
              <w:rPr>
                <w:rFonts w:cs="Calibri"/>
                <w:szCs w:val="22"/>
              </w:rPr>
              <w:t xml:space="preserve">Vaňková Hana, MUDr. </w:t>
            </w:r>
            <w:r w:rsidR="0091008E" w:rsidRPr="00240247">
              <w:rPr>
                <w:rFonts w:cs="Calibri"/>
                <w:i/>
                <w:szCs w:val="22"/>
              </w:rPr>
              <w:fldChar w:fldCharType="begin"/>
            </w:r>
            <w:r w:rsidRPr="00240247">
              <w:rPr>
                <w:rFonts w:cs="Calibri"/>
                <w:szCs w:val="22"/>
              </w:rPr>
              <w:instrText>XE „Vaňková, H</w:instrText>
            </w:r>
            <w:r w:rsidRPr="00240247">
              <w:rPr>
                <w:rFonts w:cs="Calibri"/>
                <w:i/>
                <w:szCs w:val="22"/>
              </w:rPr>
              <w:instrText>.“</w:instrText>
            </w:r>
            <w:r w:rsidR="0091008E" w:rsidRPr="00240247">
              <w:rPr>
                <w:rFonts w:cs="Calibri"/>
                <w: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odb. asist.</w:t>
            </w:r>
          </w:p>
        </w:tc>
        <w:tc>
          <w:tcPr>
            <w:tcW w:w="1028" w:type="pct"/>
            <w:vAlign w:val="center"/>
          </w:tcPr>
          <w:p w:rsidR="00806424" w:rsidRPr="00240247" w:rsidRDefault="00806424" w:rsidP="00240247">
            <w:pPr>
              <w:rPr>
                <w:rFonts w:cs="Calibri"/>
                <w:szCs w:val="22"/>
              </w:rPr>
            </w:pPr>
            <w:r w:rsidRPr="00240247">
              <w:rPr>
                <w:rFonts w:cs="Calibri"/>
                <w:szCs w:val="22"/>
              </w:rPr>
              <w:t>728530175</w:t>
            </w:r>
          </w:p>
        </w:tc>
        <w:tc>
          <w:tcPr>
            <w:tcW w:w="1529" w:type="pct"/>
            <w:vAlign w:val="center"/>
          </w:tcPr>
          <w:p w:rsidR="00806424" w:rsidRPr="00240247" w:rsidRDefault="00806424" w:rsidP="00240247">
            <w:pPr>
              <w:rPr>
                <w:rFonts w:cs="Calibri"/>
                <w:szCs w:val="22"/>
              </w:rPr>
            </w:pPr>
            <w:r w:rsidRPr="00240247">
              <w:rPr>
                <w:rFonts w:cs="Calibri"/>
                <w:szCs w:val="22"/>
              </w:rPr>
              <w:t>h.van@seznam.cz</w:t>
            </w:r>
          </w:p>
        </w:tc>
      </w:tr>
      <w:tr w:rsidR="00806424" w:rsidRPr="00A46461" w:rsidTr="00892EE3">
        <w:trPr>
          <w:trHeight w:val="137"/>
        </w:trPr>
        <w:tc>
          <w:tcPr>
            <w:tcW w:w="1791" w:type="pct"/>
            <w:vAlign w:val="center"/>
          </w:tcPr>
          <w:p w:rsidR="00806424" w:rsidRPr="00240247" w:rsidRDefault="00806424" w:rsidP="00240247">
            <w:pPr>
              <w:rPr>
                <w:rFonts w:cs="Calibri"/>
                <w:szCs w:val="22"/>
              </w:rPr>
            </w:pPr>
            <w:r w:rsidRPr="00240247">
              <w:rPr>
                <w:rFonts w:cs="Calibri"/>
                <w:szCs w:val="22"/>
              </w:rPr>
              <w:t xml:space="preserve">Viderman Krisztina </w:t>
            </w:r>
            <w:r w:rsidR="0091008E" w:rsidRPr="00240247">
              <w:rPr>
                <w:rFonts w:cs="Calibri"/>
                <w:i/>
                <w:szCs w:val="22"/>
              </w:rPr>
              <w:fldChar w:fldCharType="begin"/>
            </w:r>
            <w:r w:rsidRPr="00240247">
              <w:rPr>
                <w:rFonts w:cs="Calibri"/>
                <w:szCs w:val="22"/>
              </w:rPr>
              <w:instrText>XE „Viderman, K</w:instrText>
            </w:r>
            <w:r w:rsidRPr="00240247">
              <w:rPr>
                <w:rFonts w:cs="Calibri"/>
                <w:i/>
                <w:szCs w:val="22"/>
              </w:rPr>
              <w:instrText>.“</w:instrText>
            </w:r>
            <w:r w:rsidR="0091008E" w:rsidRPr="00240247">
              <w:rPr>
                <w:rFonts w:cs="Calibri"/>
                <w: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PGS stud.</w:t>
            </w:r>
          </w:p>
        </w:tc>
        <w:tc>
          <w:tcPr>
            <w:tcW w:w="1028" w:type="pct"/>
            <w:vAlign w:val="center"/>
          </w:tcPr>
          <w:p w:rsidR="00806424" w:rsidRPr="00240247" w:rsidRDefault="00806424" w:rsidP="00240247">
            <w:pPr>
              <w:rPr>
                <w:rFonts w:cs="Calibri"/>
                <w:spacing w:val="-8"/>
                <w:szCs w:val="22"/>
              </w:rPr>
            </w:pPr>
          </w:p>
        </w:tc>
        <w:tc>
          <w:tcPr>
            <w:tcW w:w="1529" w:type="pct"/>
            <w:vAlign w:val="center"/>
          </w:tcPr>
          <w:p w:rsidR="00806424" w:rsidRPr="00240247" w:rsidRDefault="00806424" w:rsidP="00240247">
            <w:pPr>
              <w:rPr>
                <w:rFonts w:cs="Calibri"/>
                <w:szCs w:val="22"/>
              </w:rPr>
            </w:pPr>
            <w:r w:rsidRPr="00240247">
              <w:rPr>
                <w:rFonts w:cs="Calibri"/>
                <w:szCs w:val="22"/>
              </w:rPr>
              <w:t>v.kriszta85@gmail.com</w:t>
            </w:r>
          </w:p>
        </w:tc>
      </w:tr>
      <w:tr w:rsidR="00806424" w:rsidRPr="00A46461" w:rsidTr="00892EE3">
        <w:trPr>
          <w:trHeight w:val="137"/>
        </w:trPr>
        <w:tc>
          <w:tcPr>
            <w:tcW w:w="1791" w:type="pct"/>
            <w:vAlign w:val="center"/>
          </w:tcPr>
          <w:p w:rsidR="00806424" w:rsidRPr="00240247" w:rsidRDefault="00806424" w:rsidP="00240247">
            <w:pPr>
              <w:rPr>
                <w:rFonts w:cs="Calibri"/>
                <w:spacing w:val="-10"/>
                <w:szCs w:val="22"/>
              </w:rPr>
            </w:pPr>
            <w:r w:rsidRPr="00240247">
              <w:rPr>
                <w:rFonts w:cs="Calibri"/>
                <w:szCs w:val="22"/>
              </w:rPr>
              <w:t>Zádorová Zdeňka, doc. MUDr., Ph.D.</w:t>
            </w:r>
            <w:r w:rsidR="0091008E" w:rsidRPr="00240247">
              <w:rPr>
                <w:rFonts w:cs="Calibri"/>
                <w:spacing w:val="-10"/>
                <w:szCs w:val="22"/>
              </w:rPr>
              <w:fldChar w:fldCharType="begin"/>
            </w:r>
            <w:r w:rsidRPr="00240247">
              <w:rPr>
                <w:rFonts w:cs="Calibri"/>
                <w:spacing w:val="-10"/>
                <w:szCs w:val="22"/>
              </w:rPr>
              <w:instrText>XE „Zádorová, Z.“</w:instrText>
            </w:r>
            <w:r w:rsidR="0091008E" w:rsidRPr="00240247">
              <w:rPr>
                <w:rFonts w:cs="Calibri"/>
                <w:spacing w:val="-10"/>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docent</w:t>
            </w:r>
          </w:p>
        </w:tc>
        <w:tc>
          <w:tcPr>
            <w:tcW w:w="1028" w:type="pct"/>
            <w:vAlign w:val="center"/>
          </w:tcPr>
          <w:p w:rsidR="00806424" w:rsidRPr="00240247" w:rsidRDefault="00806424" w:rsidP="00240247">
            <w:pPr>
              <w:rPr>
                <w:rFonts w:cs="Calibri"/>
                <w:b/>
                <w:szCs w:val="22"/>
              </w:rPr>
            </w:pPr>
            <w:smartTag w:uri="urn:schemas-microsoft-com:office:smarttags" w:element="phone">
              <w:smartTagPr>
                <w:attr w:uri="urn:schemas-microsoft-com:office:office" w:name="ls" w:val="trans"/>
              </w:smartTagPr>
              <w:r w:rsidRPr="00240247">
                <w:rPr>
                  <w:rFonts w:cs="Calibri"/>
                  <w:spacing w:val="-8"/>
                  <w:szCs w:val="22"/>
                </w:rPr>
                <w:t>26716</w:t>
              </w:r>
              <w:r w:rsidRPr="00240247">
                <w:rPr>
                  <w:rFonts w:cs="Calibri"/>
                  <w:b/>
                  <w:spacing w:val="-8"/>
                  <w:szCs w:val="22"/>
                </w:rPr>
                <w:t xml:space="preserve"> 2719</w:t>
              </w:r>
            </w:smartTag>
            <w:r w:rsidRPr="00240247">
              <w:rPr>
                <w:rFonts w:cs="Calibri"/>
                <w:b/>
                <w:spacing w:val="-8"/>
                <w:szCs w:val="22"/>
              </w:rPr>
              <w:t>, 3679</w:t>
            </w:r>
          </w:p>
        </w:tc>
        <w:tc>
          <w:tcPr>
            <w:tcW w:w="1529" w:type="pct"/>
            <w:vAlign w:val="center"/>
          </w:tcPr>
          <w:p w:rsidR="00806424" w:rsidRPr="00240247" w:rsidRDefault="00806424" w:rsidP="00240247">
            <w:pPr>
              <w:rPr>
                <w:rFonts w:cs="Calibri"/>
                <w:szCs w:val="22"/>
              </w:rPr>
            </w:pPr>
            <w:r w:rsidRPr="00240247">
              <w:rPr>
                <w:rFonts w:cs="Calibri"/>
                <w:szCs w:val="22"/>
              </w:rPr>
              <w:t>zadorova@fnkv.cz</w:t>
            </w:r>
          </w:p>
        </w:tc>
      </w:tr>
      <w:tr w:rsidR="00806424" w:rsidRPr="00A46461" w:rsidTr="00892EE3">
        <w:trPr>
          <w:trHeight w:val="137"/>
        </w:trPr>
        <w:tc>
          <w:tcPr>
            <w:tcW w:w="1791" w:type="pct"/>
            <w:vAlign w:val="center"/>
          </w:tcPr>
          <w:p w:rsidR="00806424" w:rsidRPr="00240247" w:rsidRDefault="00806424" w:rsidP="00240247">
            <w:pPr>
              <w:rPr>
                <w:rFonts w:cs="Calibri"/>
                <w:szCs w:val="22"/>
              </w:rPr>
            </w:pPr>
            <w:r w:rsidRPr="00240247">
              <w:rPr>
                <w:rFonts w:cs="Calibri"/>
                <w:szCs w:val="22"/>
              </w:rPr>
              <w:t xml:space="preserve">Znamirowská Marcela </w:t>
            </w:r>
            <w:r w:rsidR="0091008E" w:rsidRPr="00240247">
              <w:rPr>
                <w:rFonts w:cs="Calibri"/>
                <w:i/>
                <w:szCs w:val="22"/>
              </w:rPr>
              <w:fldChar w:fldCharType="begin"/>
            </w:r>
            <w:r w:rsidRPr="00240247">
              <w:rPr>
                <w:rFonts w:cs="Calibri"/>
                <w:szCs w:val="22"/>
              </w:rPr>
              <w:instrText>XE „Znamirowská, M</w:instrText>
            </w:r>
            <w:r w:rsidRPr="00240247">
              <w:rPr>
                <w:rFonts w:cs="Calibri"/>
                <w:i/>
                <w:szCs w:val="22"/>
              </w:rPr>
              <w:instrText>.“</w:instrText>
            </w:r>
            <w:r w:rsidR="0091008E" w:rsidRPr="00240247">
              <w:rPr>
                <w:rFonts w:cs="Calibri"/>
                <w:i/>
                <w:szCs w:val="22"/>
              </w:rPr>
              <w:fldChar w:fldCharType="end"/>
            </w:r>
          </w:p>
        </w:tc>
        <w:tc>
          <w:tcPr>
            <w:tcW w:w="652" w:type="pct"/>
            <w:vAlign w:val="center"/>
          </w:tcPr>
          <w:p w:rsidR="00806424" w:rsidRPr="00240247" w:rsidRDefault="00806424" w:rsidP="00240247">
            <w:pPr>
              <w:rPr>
                <w:rFonts w:cs="Calibri"/>
                <w:szCs w:val="22"/>
              </w:rPr>
            </w:pPr>
            <w:r w:rsidRPr="00240247">
              <w:rPr>
                <w:rFonts w:cs="Calibri"/>
                <w:szCs w:val="22"/>
              </w:rPr>
              <w:t>laborant</w:t>
            </w:r>
          </w:p>
        </w:tc>
        <w:tc>
          <w:tcPr>
            <w:tcW w:w="1028" w:type="pct"/>
            <w:vAlign w:val="center"/>
          </w:tcPr>
          <w:p w:rsidR="00806424" w:rsidRPr="00240247" w:rsidRDefault="00806424" w:rsidP="00240247">
            <w:pPr>
              <w:rPr>
                <w:rFonts w:cs="Calibri"/>
                <w:spacing w:val="-8"/>
                <w:szCs w:val="22"/>
              </w:rPr>
            </w:pPr>
            <w:r w:rsidRPr="00240247">
              <w:rPr>
                <w:rFonts w:cs="Calibri"/>
                <w:szCs w:val="22"/>
              </w:rPr>
              <w:t xml:space="preserve">26710 </w:t>
            </w:r>
            <w:r w:rsidRPr="00240247">
              <w:rPr>
                <w:rFonts w:cs="Calibri"/>
                <w:b/>
                <w:szCs w:val="22"/>
              </w:rPr>
              <w:t>2837, 2939</w:t>
            </w:r>
          </w:p>
        </w:tc>
        <w:tc>
          <w:tcPr>
            <w:tcW w:w="1529" w:type="pct"/>
            <w:vAlign w:val="center"/>
          </w:tcPr>
          <w:p w:rsidR="00806424" w:rsidRPr="00240247" w:rsidRDefault="00806424" w:rsidP="00240247">
            <w:pPr>
              <w:rPr>
                <w:rFonts w:cs="Calibri"/>
                <w:szCs w:val="22"/>
              </w:rPr>
            </w:pPr>
            <w:r w:rsidRPr="00240247">
              <w:rPr>
                <w:rFonts w:cs="Calibri"/>
                <w:szCs w:val="22"/>
              </w:rPr>
              <w:t>beskov.ziskova@seznam.cz</w:t>
            </w:r>
          </w:p>
        </w:tc>
      </w:tr>
    </w:tbl>
    <w:p w:rsidR="00FD5D5F" w:rsidRPr="00A46461" w:rsidRDefault="00FD5D5F" w:rsidP="00D53CED">
      <w:pPr>
        <w:rPr>
          <w:rFonts w:cs="Raavi"/>
          <w:b/>
          <w:szCs w:val="22"/>
        </w:rPr>
      </w:pPr>
      <w:bookmarkStart w:id="937" w:name="_Toc172357090"/>
      <w:bookmarkStart w:id="938" w:name="_Toc109706820"/>
    </w:p>
    <w:p w:rsidR="001D560C" w:rsidRPr="00A46461" w:rsidRDefault="002562B8" w:rsidP="00D53CED">
      <w:pPr>
        <w:pStyle w:val="Zkladntext"/>
        <w:rPr>
          <w:rFonts w:cs="Raavi"/>
        </w:rPr>
      </w:pPr>
      <w:r w:rsidRPr="00A46461">
        <w:rPr>
          <w:rFonts w:cs="Raavi"/>
          <w:b/>
        </w:rPr>
        <w:t>Centrum</w:t>
      </w:r>
      <w:r w:rsidR="00F54D2F" w:rsidRPr="00A46461">
        <w:rPr>
          <w:rFonts w:cs="Raavi"/>
          <w:b/>
        </w:rPr>
        <w:t xml:space="preserve"> pro výzkum diabetu, metabolismu a výživy</w:t>
      </w:r>
      <w:bookmarkEnd w:id="937"/>
      <w:r w:rsidR="0055435C" w:rsidRPr="00A46461">
        <w:rPr>
          <w:rFonts w:cs="Raavi"/>
          <w:b/>
        </w:rPr>
        <w:t xml:space="preserve">: </w:t>
      </w:r>
      <w:r w:rsidR="00C3121E" w:rsidRPr="00A46461">
        <w:rPr>
          <w:rFonts w:cs="Raavi"/>
        </w:rPr>
        <w:t>v</w:t>
      </w:r>
      <w:r w:rsidR="001D560C" w:rsidRPr="00A46461">
        <w:rPr>
          <w:rFonts w:cs="Raavi"/>
        </w:rPr>
        <w:t xml:space="preserve">edoucí: </w:t>
      </w:r>
      <w:r w:rsidRPr="00A46461">
        <w:rPr>
          <w:rFonts w:cs="Raavi"/>
        </w:rPr>
        <w:t>p</w:t>
      </w:r>
      <w:r w:rsidR="001D560C" w:rsidRPr="00A46461">
        <w:rPr>
          <w:rFonts w:cs="Raavi"/>
        </w:rPr>
        <w:t>rof. MUDr. Michal Anděl</w:t>
      </w:r>
      <w:r w:rsidR="0091008E" w:rsidRPr="00A46461">
        <w:rPr>
          <w:rFonts w:cs="Raavi"/>
        </w:rPr>
        <w:fldChar w:fldCharType="begin"/>
      </w:r>
      <w:r w:rsidR="001D560C" w:rsidRPr="00A46461">
        <w:rPr>
          <w:rFonts w:cs="Raavi"/>
        </w:rPr>
        <w:instrText xml:space="preserve">XE </w:instrText>
      </w:r>
      <w:r w:rsidR="00031FD8" w:rsidRPr="00A46461">
        <w:rPr>
          <w:rFonts w:cs="Raavi"/>
        </w:rPr>
        <w:instrText>„</w:instrText>
      </w:r>
      <w:r w:rsidR="001D560C" w:rsidRPr="00A46461">
        <w:rPr>
          <w:rFonts w:cs="Raavi"/>
        </w:rPr>
        <w:instrText>Anděl, M.</w:instrText>
      </w:r>
      <w:r w:rsidR="00031FD8" w:rsidRPr="00A46461">
        <w:rPr>
          <w:rFonts w:cs="Raavi"/>
        </w:rPr>
        <w:instrText>“</w:instrText>
      </w:r>
      <w:r w:rsidR="0091008E" w:rsidRPr="00A46461">
        <w:rPr>
          <w:rFonts w:cs="Raavi"/>
        </w:rPr>
        <w:fldChar w:fldCharType="end"/>
      </w:r>
      <w:r w:rsidR="001D560C" w:rsidRPr="00A46461">
        <w:rPr>
          <w:rFonts w:cs="Raavi"/>
        </w:rPr>
        <w:t>, CSc.</w:t>
      </w:r>
    </w:p>
    <w:p w:rsidR="00F4173D" w:rsidRPr="00A46461" w:rsidRDefault="00F4173D" w:rsidP="00D53CED">
      <w:pPr>
        <w:pStyle w:val="Zkladntext"/>
        <w:rPr>
          <w:rFonts w:cs="Raavi"/>
        </w:rPr>
        <w:sectPr w:rsidR="00F4173D" w:rsidRPr="00A46461" w:rsidSect="00071F5E">
          <w:type w:val="continuous"/>
          <w:pgSz w:w="11907" w:h="16840" w:code="9"/>
          <w:pgMar w:top="1021" w:right="1021" w:bottom="1021" w:left="1021" w:header="708" w:footer="567" w:gutter="284"/>
          <w:cols w:space="720"/>
        </w:sectPr>
      </w:pPr>
    </w:p>
    <w:p w:rsidR="00892EE3" w:rsidRDefault="001D560C" w:rsidP="00E5662E">
      <w:pPr>
        <w:pStyle w:val="Zkladntext"/>
        <w:spacing w:after="0"/>
        <w:rPr>
          <w:b/>
        </w:rPr>
      </w:pPr>
      <w:r w:rsidRPr="00240247">
        <w:rPr>
          <w:b/>
        </w:rPr>
        <w:lastRenderedPageBreak/>
        <w:t>LABORATO</w:t>
      </w:r>
      <w:r w:rsidR="00FD5D5F" w:rsidRPr="00240247">
        <w:rPr>
          <w:b/>
        </w:rPr>
        <w:t>Ř</w:t>
      </w:r>
      <w:r w:rsidRPr="00240247">
        <w:rPr>
          <w:b/>
        </w:rPr>
        <w:t xml:space="preserve"> PRO </w:t>
      </w:r>
      <w:r w:rsidR="00740C32" w:rsidRPr="00240247">
        <w:rPr>
          <w:b/>
        </w:rPr>
        <w:t>FUNKČNÍ VYŠETŘOVÁNÍ V DIABETOLOGII, METABOLISMU A ENDOKRINOLOGI</w:t>
      </w:r>
      <w:r w:rsidR="00892EE3">
        <w:rPr>
          <w:b/>
        </w:rPr>
        <w:t>I</w:t>
      </w:r>
    </w:p>
    <w:p w:rsidR="001D560C" w:rsidRPr="00240247" w:rsidRDefault="00740C32" w:rsidP="00E5662E">
      <w:pPr>
        <w:pStyle w:val="Zkladntext"/>
        <w:spacing w:after="0"/>
      </w:pPr>
      <w:r w:rsidRPr="00240247" w:rsidDel="00740C32">
        <w:rPr>
          <w:b/>
        </w:rPr>
        <w:t xml:space="preserve"> </w:t>
      </w:r>
      <w:r w:rsidR="001D560C" w:rsidRPr="00240247">
        <w:t>(pavilon „I“ – tel.: 26716 2526)</w:t>
      </w:r>
    </w:p>
    <w:p w:rsidR="001D560C" w:rsidRPr="00240247" w:rsidRDefault="001D560C" w:rsidP="00D53CED">
      <w:pPr>
        <w:rPr>
          <w:rFonts w:cs="Raavi"/>
        </w:rPr>
      </w:pPr>
      <w:r w:rsidRPr="00240247">
        <w:rPr>
          <w:rFonts w:cs="Raavi"/>
          <w:b/>
        </w:rPr>
        <w:t>Vedoucí</w:t>
      </w:r>
      <w:r w:rsidRPr="00240247">
        <w:rPr>
          <w:rFonts w:cs="Raavi"/>
        </w:rPr>
        <w:t>:</w:t>
      </w:r>
      <w:r w:rsidR="00E23976" w:rsidRPr="00240247">
        <w:rPr>
          <w:rFonts w:cs="Raavi"/>
        </w:rPr>
        <w:t xml:space="preserve"> </w:t>
      </w:r>
      <w:r w:rsidR="002562B8" w:rsidRPr="00240247">
        <w:rPr>
          <w:rFonts w:cs="Raavi"/>
        </w:rPr>
        <w:t>p</w:t>
      </w:r>
      <w:r w:rsidRPr="00240247">
        <w:rPr>
          <w:rFonts w:cs="Raavi"/>
        </w:rPr>
        <w:t>rof. MUDr. Michal Anděl</w:t>
      </w:r>
    </w:p>
    <w:p w:rsidR="00740C32" w:rsidRPr="00240247" w:rsidRDefault="001D560C" w:rsidP="00240247">
      <w:pPr>
        <w:ind w:firstLine="330"/>
        <w:rPr>
          <w:rFonts w:cs="Raavi"/>
        </w:rPr>
      </w:pPr>
      <w:r w:rsidRPr="00240247">
        <w:rPr>
          <w:rFonts w:cs="Raavi"/>
          <w:b/>
        </w:rPr>
        <w:t xml:space="preserve">Vědečtí pracovníci: </w:t>
      </w:r>
      <w:r w:rsidR="00892EE3" w:rsidRPr="00892EE3">
        <w:rPr>
          <w:rFonts w:cs="Raavi"/>
        </w:rPr>
        <w:t>d</w:t>
      </w:r>
      <w:r w:rsidR="00740C32" w:rsidRPr="00240247">
        <w:rPr>
          <w:rFonts w:cs="Raavi"/>
        </w:rPr>
        <w:t>oc. MUDr. Pavel Kraml, Ph.D., MUDr. Jan Gojda, MUDr. Peter Riško</w:t>
      </w:r>
    </w:p>
    <w:p w:rsidR="0055435C" w:rsidRPr="00240247" w:rsidRDefault="001D560C" w:rsidP="00240247">
      <w:pPr>
        <w:ind w:firstLine="330"/>
        <w:rPr>
          <w:rFonts w:cs="Raavi"/>
        </w:rPr>
      </w:pPr>
      <w:r w:rsidRPr="00240247">
        <w:rPr>
          <w:rFonts w:cs="Raavi"/>
          <w:b/>
        </w:rPr>
        <w:t>Techni</w:t>
      </w:r>
      <w:r w:rsidR="00F4560C" w:rsidRPr="00240247">
        <w:rPr>
          <w:rFonts w:cs="Raavi"/>
          <w:b/>
        </w:rPr>
        <w:t xml:space="preserve">čtí </w:t>
      </w:r>
      <w:r w:rsidRPr="00240247">
        <w:rPr>
          <w:rFonts w:cs="Raavi"/>
          <w:b/>
        </w:rPr>
        <w:t>asistent</w:t>
      </w:r>
      <w:r w:rsidR="00F4560C" w:rsidRPr="00240247">
        <w:rPr>
          <w:rFonts w:cs="Raavi"/>
          <w:b/>
        </w:rPr>
        <w:t>i</w:t>
      </w:r>
      <w:r w:rsidRPr="00240247">
        <w:rPr>
          <w:rFonts w:cs="Raavi"/>
          <w:b/>
        </w:rPr>
        <w:t xml:space="preserve">: </w:t>
      </w:r>
      <w:r w:rsidRPr="00240247">
        <w:rPr>
          <w:rFonts w:cs="Raavi"/>
        </w:rPr>
        <w:t>D</w:t>
      </w:r>
      <w:r w:rsidR="00F4560C" w:rsidRPr="00240247">
        <w:rPr>
          <w:rFonts w:cs="Raavi"/>
        </w:rPr>
        <w:t>iana Mžyková</w:t>
      </w:r>
      <w:r w:rsidR="00B1006F" w:rsidRPr="00240247">
        <w:rPr>
          <w:rFonts w:cs="Raavi"/>
        </w:rPr>
        <w:t xml:space="preserve"> </w:t>
      </w:r>
      <w:r w:rsidR="0091008E" w:rsidRPr="00240247">
        <w:rPr>
          <w:rFonts w:cs="Raavi"/>
        </w:rPr>
        <w:fldChar w:fldCharType="begin"/>
      </w:r>
      <w:r w:rsidR="009F1AFA">
        <w:rPr>
          <w:rFonts w:cs="Raavi"/>
        </w:rPr>
        <w:instrText>XE</w:instrText>
      </w:r>
      <w:r w:rsidR="00B1006F" w:rsidRPr="00240247">
        <w:rPr>
          <w:rFonts w:cs="Raavi"/>
        </w:rPr>
        <w:instrText xml:space="preserve"> </w:instrText>
      </w:r>
      <w:r w:rsidR="00031FD8" w:rsidRPr="00240247">
        <w:rPr>
          <w:rFonts w:cs="Raavi"/>
        </w:rPr>
        <w:instrText>„</w:instrText>
      </w:r>
      <w:r w:rsidR="00B1006F" w:rsidRPr="00240247">
        <w:rPr>
          <w:rFonts w:cs="Raavi"/>
        </w:rPr>
        <w:instrText>Mžyková, D.</w:instrText>
      </w:r>
      <w:r w:rsidR="00031FD8" w:rsidRPr="00240247">
        <w:rPr>
          <w:rFonts w:cs="Raavi"/>
        </w:rPr>
        <w:instrText>“</w:instrText>
      </w:r>
      <w:r w:rsidR="00B1006F" w:rsidRPr="00240247">
        <w:rPr>
          <w:rFonts w:cs="Raavi"/>
        </w:rPr>
        <w:instrText xml:space="preserve"> </w:instrText>
      </w:r>
      <w:r w:rsidR="0091008E" w:rsidRPr="00240247">
        <w:rPr>
          <w:rFonts w:cs="Raavi"/>
        </w:rPr>
        <w:fldChar w:fldCharType="end"/>
      </w:r>
      <w:r w:rsidR="00740C32" w:rsidRPr="00240247">
        <w:rPr>
          <w:rFonts w:cs="Raavi"/>
        </w:rPr>
        <w:t xml:space="preserve">, </w:t>
      </w:r>
      <w:r w:rsidRPr="00240247">
        <w:rPr>
          <w:rFonts w:cs="Raavi"/>
        </w:rPr>
        <w:t>Jana Potočková</w:t>
      </w:r>
      <w:r w:rsidR="0091008E" w:rsidRPr="00240247">
        <w:rPr>
          <w:rFonts w:cs="Raavi"/>
        </w:rPr>
        <w:fldChar w:fldCharType="begin"/>
      </w:r>
      <w:r w:rsidR="009F1AFA">
        <w:rPr>
          <w:rFonts w:cs="Raavi"/>
        </w:rPr>
        <w:instrText>XE</w:instrText>
      </w:r>
      <w:r w:rsidR="00B1006F" w:rsidRPr="00240247">
        <w:rPr>
          <w:rFonts w:cs="Raavi"/>
        </w:rPr>
        <w:instrText xml:space="preserve"> </w:instrText>
      </w:r>
      <w:r w:rsidR="00031FD8" w:rsidRPr="00240247">
        <w:rPr>
          <w:rFonts w:cs="Raavi"/>
        </w:rPr>
        <w:instrText>„</w:instrText>
      </w:r>
      <w:r w:rsidR="00B1006F" w:rsidRPr="00240247">
        <w:rPr>
          <w:rFonts w:cs="Raavi"/>
        </w:rPr>
        <w:instrText>Potočková, J.</w:instrText>
      </w:r>
      <w:r w:rsidR="00031FD8" w:rsidRPr="00240247">
        <w:rPr>
          <w:rFonts w:cs="Raavi"/>
        </w:rPr>
        <w:instrText>“</w:instrText>
      </w:r>
      <w:r w:rsidR="00B1006F" w:rsidRPr="00240247">
        <w:rPr>
          <w:rFonts w:cs="Raavi"/>
        </w:rPr>
        <w:instrText xml:space="preserve"> </w:instrText>
      </w:r>
      <w:r w:rsidR="0091008E" w:rsidRPr="00240247">
        <w:rPr>
          <w:rFonts w:cs="Raavi"/>
        </w:rPr>
        <w:fldChar w:fldCharType="end"/>
      </w:r>
      <w:r w:rsidRPr="00240247">
        <w:rPr>
          <w:rFonts w:cs="Raavi"/>
        </w:rPr>
        <w:t xml:space="preserve"> </w:t>
      </w:r>
    </w:p>
    <w:p w:rsidR="00E5662E" w:rsidRPr="00240247" w:rsidRDefault="00E5662E" w:rsidP="00D53CED">
      <w:pPr>
        <w:pStyle w:val="Zkladntext"/>
        <w:rPr>
          <w:rFonts w:cs="Raavi"/>
          <w:b/>
        </w:rPr>
      </w:pPr>
    </w:p>
    <w:p w:rsidR="001D560C" w:rsidRPr="00240247" w:rsidRDefault="001D560C" w:rsidP="00E5662E">
      <w:pPr>
        <w:pStyle w:val="Zkladntext"/>
        <w:spacing w:after="0"/>
        <w:rPr>
          <w:rFonts w:cs="Raavi"/>
        </w:rPr>
      </w:pPr>
      <w:r w:rsidRPr="00240247">
        <w:rPr>
          <w:rFonts w:cs="Raavi"/>
          <w:b/>
        </w:rPr>
        <w:t>LABORATOŘ EXPERIMENTÁLNÍ DIABETOLOGIE</w:t>
      </w:r>
      <w:r w:rsidR="002562B8" w:rsidRPr="00240247">
        <w:rPr>
          <w:rFonts w:cs="Raavi"/>
          <w:b/>
        </w:rPr>
        <w:t xml:space="preserve"> A MODY DIABETU</w:t>
      </w:r>
      <w:r w:rsidR="00E5662E" w:rsidRPr="00240247">
        <w:rPr>
          <w:rFonts w:cs="Raavi"/>
          <w:b/>
        </w:rPr>
        <w:t xml:space="preserve"> </w:t>
      </w:r>
      <w:r w:rsidRPr="00240247">
        <w:rPr>
          <w:rFonts w:cs="Raavi"/>
        </w:rPr>
        <w:t xml:space="preserve">(pavilon „X“ – tel.: 26710 </w:t>
      </w:r>
      <w:r w:rsidR="00B251C4" w:rsidRPr="00240247">
        <w:rPr>
          <w:rFonts w:cs="Raavi"/>
        </w:rPr>
        <w:t>2837</w:t>
      </w:r>
      <w:r w:rsidRPr="00240247">
        <w:rPr>
          <w:rFonts w:cs="Raavi"/>
        </w:rPr>
        <w:t>)</w:t>
      </w:r>
    </w:p>
    <w:p w:rsidR="00740C32" w:rsidRPr="00240247" w:rsidRDefault="00740C32" w:rsidP="00240247">
      <w:pPr>
        <w:ind w:firstLine="330"/>
        <w:rPr>
          <w:rFonts w:cs="Raavi"/>
        </w:rPr>
      </w:pPr>
      <w:r w:rsidRPr="00240247">
        <w:rPr>
          <w:rFonts w:cs="Raavi"/>
          <w:b/>
        </w:rPr>
        <w:t xml:space="preserve">Vědečtí pracovníci: </w:t>
      </w:r>
      <w:r w:rsidRPr="00240247">
        <w:rPr>
          <w:rFonts w:cs="Raavi"/>
        </w:rPr>
        <w:t>RNDr.</w:t>
      </w:r>
      <w:r w:rsidR="00892EE3">
        <w:rPr>
          <w:rFonts w:cs="Raavi"/>
        </w:rPr>
        <w:t xml:space="preserve"> </w:t>
      </w:r>
      <w:r w:rsidRPr="00240247">
        <w:rPr>
          <w:rFonts w:cs="Raavi"/>
        </w:rPr>
        <w:t xml:space="preserve">Petr Heneberg , Ph.D., </w:t>
      </w:r>
      <w:r w:rsidR="00240247">
        <w:rPr>
          <w:rFonts w:cs="Raavi"/>
        </w:rPr>
        <w:t>RNDr. Blanka Rypáčková</w:t>
      </w:r>
      <w:r w:rsidRPr="00240247">
        <w:rPr>
          <w:rFonts w:cs="Raavi"/>
        </w:rPr>
        <w:t>, MUDr. Jana Urbanová</w:t>
      </w:r>
    </w:p>
    <w:p w:rsidR="00E5662E" w:rsidRPr="00240247" w:rsidRDefault="001D560C" w:rsidP="00240247">
      <w:pPr>
        <w:ind w:firstLine="330"/>
      </w:pPr>
      <w:r w:rsidRPr="00240247">
        <w:rPr>
          <w:rFonts w:cs="Raavi"/>
          <w:b/>
        </w:rPr>
        <w:t>Techni</w:t>
      </w:r>
      <w:r w:rsidR="00F4560C" w:rsidRPr="00240247">
        <w:rPr>
          <w:rFonts w:cs="Raavi"/>
          <w:b/>
        </w:rPr>
        <w:t xml:space="preserve">čtí </w:t>
      </w:r>
      <w:r w:rsidRPr="00240247">
        <w:rPr>
          <w:rFonts w:cs="Raavi"/>
          <w:b/>
        </w:rPr>
        <w:t>asistent</w:t>
      </w:r>
      <w:r w:rsidR="00F4560C" w:rsidRPr="00240247">
        <w:rPr>
          <w:rFonts w:cs="Raavi"/>
          <w:b/>
        </w:rPr>
        <w:t>i</w:t>
      </w:r>
      <w:r w:rsidRPr="00240247">
        <w:rPr>
          <w:rFonts w:cs="Raavi"/>
          <w:b/>
        </w:rPr>
        <w:t xml:space="preserve">: </w:t>
      </w:r>
      <w:r w:rsidRPr="00240247">
        <w:rPr>
          <w:rFonts w:cs="Raavi"/>
        </w:rPr>
        <w:t>Václava Kolaříková</w:t>
      </w:r>
      <w:r w:rsidR="0091008E" w:rsidRPr="00240247">
        <w:rPr>
          <w:rFonts w:cs="Raavi"/>
        </w:rPr>
        <w:fldChar w:fldCharType="begin"/>
      </w:r>
      <w:r w:rsidR="009F1AFA">
        <w:rPr>
          <w:rFonts w:cs="Raavi"/>
        </w:rPr>
        <w:instrText>XE</w:instrText>
      </w:r>
      <w:r w:rsidR="006D1169" w:rsidRPr="00240247">
        <w:rPr>
          <w:rFonts w:cs="Raavi"/>
        </w:rPr>
        <w:instrText xml:space="preserve"> </w:instrText>
      </w:r>
      <w:r w:rsidR="00031FD8" w:rsidRPr="00240247">
        <w:rPr>
          <w:rFonts w:cs="Raavi"/>
        </w:rPr>
        <w:instrText>„</w:instrText>
      </w:r>
      <w:r w:rsidR="006D1169" w:rsidRPr="00240247">
        <w:rPr>
          <w:rFonts w:cs="Raavi"/>
        </w:rPr>
        <w:instrText>Kolaříková, V.</w:instrText>
      </w:r>
      <w:r w:rsidR="00031FD8" w:rsidRPr="00240247">
        <w:rPr>
          <w:rFonts w:cs="Raavi"/>
        </w:rPr>
        <w:instrText>“</w:instrText>
      </w:r>
      <w:r w:rsidR="006D1169" w:rsidRPr="00240247">
        <w:rPr>
          <w:rFonts w:cs="Raavi"/>
        </w:rPr>
        <w:instrText xml:space="preserve"> </w:instrText>
      </w:r>
      <w:r w:rsidR="0091008E" w:rsidRPr="00240247">
        <w:rPr>
          <w:rFonts w:cs="Raavi"/>
        </w:rPr>
        <w:fldChar w:fldCharType="end"/>
      </w:r>
      <w:r w:rsidR="0055435C" w:rsidRPr="00240247">
        <w:rPr>
          <w:rFonts w:cs="Raavi"/>
        </w:rPr>
        <w:t xml:space="preserve">, </w:t>
      </w:r>
      <w:r w:rsidR="00B251C4" w:rsidRPr="00240247">
        <w:t>Marcela Znamirowská</w:t>
      </w:r>
      <w:r w:rsidR="0091008E" w:rsidRPr="00240247">
        <w:fldChar w:fldCharType="begin"/>
      </w:r>
      <w:r w:rsidR="009F1AFA">
        <w:instrText>XE</w:instrText>
      </w:r>
      <w:r w:rsidR="007B69E9" w:rsidRPr="00240247">
        <w:instrText xml:space="preserve"> „Znamirowská, M.“ </w:instrText>
      </w:r>
      <w:r w:rsidR="0091008E" w:rsidRPr="00240247">
        <w:fldChar w:fldCharType="end"/>
      </w:r>
    </w:p>
    <w:p w:rsidR="00E5662E" w:rsidRPr="00A46461" w:rsidRDefault="00E5662E" w:rsidP="00E5662E">
      <w:pPr>
        <w:pStyle w:val="Zkladntext"/>
      </w:pPr>
    </w:p>
    <w:p w:rsidR="001D560C" w:rsidRPr="00A46461" w:rsidRDefault="008018A0" w:rsidP="00D23E69">
      <w:pPr>
        <w:pStyle w:val="Podnadpis2"/>
        <w:pBdr>
          <w:top w:val="single" w:sz="12" w:space="1" w:color="auto"/>
          <w:left w:val="single" w:sz="6" w:space="4" w:color="auto"/>
          <w:bottom w:val="single" w:sz="12" w:space="1" w:color="auto"/>
          <w:right w:val="single" w:sz="6" w:space="4" w:color="auto"/>
        </w:pBdr>
        <w:rPr>
          <w:color w:val="auto"/>
        </w:rPr>
      </w:pPr>
      <w:bookmarkStart w:id="939" w:name="_Toc172357091"/>
      <w:bookmarkStart w:id="940" w:name="_Toc299024446"/>
      <w:r w:rsidRPr="00A46461">
        <w:rPr>
          <w:color w:val="auto"/>
        </w:rPr>
        <w:t>12233 III. INTERNÍ - KARDIOLOGICKÁ KLINIKA</w:t>
      </w:r>
      <w:bookmarkEnd w:id="938"/>
      <w:bookmarkEnd w:id="939"/>
      <w:bookmarkEnd w:id="940"/>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 xml:space="preserve">pavilón S ve FNKV </w:t>
      </w:r>
      <w:r w:rsidRPr="00A46461">
        <w:rPr>
          <w:rFonts w:cs="Raavi"/>
        </w:rPr>
        <w:t>tel. 26716</w:t>
      </w:r>
      <w:r w:rsidR="001F3F62" w:rsidRPr="00A46461">
        <w:rPr>
          <w:rFonts w:cs="Raavi"/>
        </w:rPr>
        <w:t xml:space="preserve"> </w:t>
      </w:r>
      <w:r w:rsidRPr="00A46461">
        <w:rPr>
          <w:rFonts w:cs="Raavi"/>
        </w:rPr>
        <w:t>2621</w:t>
      </w:r>
      <w:r w:rsidR="007B69E9" w:rsidRPr="00A46461">
        <w:rPr>
          <w:rFonts w:cs="Raavi"/>
        </w:rPr>
        <w:t>, fax 26716 2525</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514"/>
        <w:gridCol w:w="1141"/>
        <w:gridCol w:w="2362"/>
        <w:gridCol w:w="2704"/>
      </w:tblGrid>
      <w:tr w:rsidR="006744E0" w:rsidRPr="007022FD" w:rsidTr="00892EE3">
        <w:trPr>
          <w:trHeight w:val="72"/>
          <w:tblHeader/>
        </w:trPr>
        <w:tc>
          <w:tcPr>
            <w:tcW w:w="1807" w:type="pct"/>
            <w:shd w:val="clear" w:color="auto" w:fill="FFFF99"/>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Jméno</w:t>
            </w:r>
          </w:p>
        </w:tc>
        <w:tc>
          <w:tcPr>
            <w:tcW w:w="587" w:type="pct"/>
            <w:shd w:val="clear" w:color="auto" w:fill="FFFF99"/>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Funkce</w:t>
            </w:r>
          </w:p>
        </w:tc>
        <w:tc>
          <w:tcPr>
            <w:tcW w:w="1215" w:type="pct"/>
            <w:shd w:val="clear" w:color="auto" w:fill="FFFF99"/>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Tel.</w:t>
            </w:r>
          </w:p>
        </w:tc>
        <w:tc>
          <w:tcPr>
            <w:tcW w:w="1391" w:type="pct"/>
            <w:shd w:val="clear" w:color="auto" w:fill="FFFF99"/>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E-mail</w:t>
            </w:r>
          </w:p>
        </w:tc>
      </w:tr>
      <w:tr w:rsidR="006744E0" w:rsidRPr="007022FD" w:rsidTr="00892EE3">
        <w:trPr>
          <w:trHeight w:val="60"/>
        </w:trPr>
        <w:tc>
          <w:tcPr>
            <w:tcW w:w="1807" w:type="pct"/>
            <w:shd w:val="clear" w:color="auto" w:fill="auto"/>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Widimský</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Widimský, P.</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 xml:space="preserve"> </w:instrText>
            </w:r>
            <w:r w:rsidR="0091008E" w:rsidRPr="007022FD">
              <w:rPr>
                <w:rFonts w:asciiTheme="minorHAnsi" w:hAnsiTheme="minorHAnsi" w:cstheme="minorHAnsi"/>
                <w:szCs w:val="22"/>
              </w:rPr>
              <w:fldChar w:fldCharType="end"/>
            </w:r>
            <w:r w:rsidRPr="007022FD">
              <w:rPr>
                <w:rFonts w:asciiTheme="minorHAnsi" w:hAnsiTheme="minorHAnsi" w:cstheme="minorHAnsi"/>
                <w:b/>
                <w:szCs w:val="22"/>
              </w:rPr>
              <w:t xml:space="preserve"> Petr</w:t>
            </w:r>
            <w:r w:rsidR="003228A3" w:rsidRPr="007022FD">
              <w:rPr>
                <w:rFonts w:asciiTheme="minorHAnsi" w:hAnsiTheme="minorHAnsi" w:cstheme="minorHAnsi"/>
                <w:b/>
                <w:szCs w:val="22"/>
              </w:rPr>
              <w:t>,</w:t>
            </w:r>
            <w:r w:rsidRPr="007022FD">
              <w:rPr>
                <w:rFonts w:asciiTheme="minorHAnsi" w:hAnsiTheme="minorHAnsi" w:cstheme="minorHAnsi"/>
                <w:b/>
                <w:szCs w:val="22"/>
              </w:rPr>
              <w:t xml:space="preserve"> </w:t>
            </w:r>
            <w:r w:rsidR="003228A3" w:rsidRPr="007022FD">
              <w:rPr>
                <w:rFonts w:asciiTheme="minorHAnsi" w:hAnsiTheme="minorHAnsi" w:cstheme="minorHAnsi"/>
                <w:b/>
                <w:szCs w:val="22"/>
              </w:rPr>
              <w:t>p</w:t>
            </w:r>
            <w:r w:rsidRPr="007022FD">
              <w:rPr>
                <w:rFonts w:asciiTheme="minorHAnsi" w:hAnsiTheme="minorHAnsi" w:cstheme="minorHAnsi"/>
                <w:b/>
                <w:szCs w:val="22"/>
              </w:rPr>
              <w:t>rof. MUDr.</w:t>
            </w:r>
            <w:r w:rsidR="003228A3" w:rsidRPr="007022FD">
              <w:rPr>
                <w:rFonts w:asciiTheme="minorHAnsi" w:hAnsiTheme="minorHAnsi" w:cstheme="minorHAnsi"/>
                <w:b/>
                <w:szCs w:val="22"/>
              </w:rPr>
              <w:t>,</w:t>
            </w:r>
            <w:r w:rsidRPr="007022FD">
              <w:rPr>
                <w:rFonts w:asciiTheme="minorHAnsi" w:hAnsiTheme="minorHAnsi" w:cstheme="minorHAnsi"/>
                <w:b/>
                <w:szCs w:val="22"/>
              </w:rPr>
              <w:t xml:space="preserve"> DrSc.</w:t>
            </w:r>
          </w:p>
        </w:tc>
        <w:tc>
          <w:tcPr>
            <w:tcW w:w="587" w:type="pct"/>
            <w:shd w:val="clear" w:color="auto" w:fill="auto"/>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přednosta</w:t>
            </w:r>
          </w:p>
        </w:tc>
        <w:tc>
          <w:tcPr>
            <w:tcW w:w="1215" w:type="pct"/>
            <w:shd w:val="clear" w:color="auto" w:fill="auto"/>
            <w:noWrap/>
            <w:vAlign w:val="center"/>
          </w:tcPr>
          <w:p w:rsidR="006744E0" w:rsidRPr="007022FD" w:rsidRDefault="006744E0"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3159</w:t>
              </w:r>
            </w:smartTag>
          </w:p>
        </w:tc>
        <w:tc>
          <w:tcPr>
            <w:tcW w:w="1391" w:type="pct"/>
            <w:shd w:val="clear" w:color="auto" w:fill="auto"/>
            <w:noWrap/>
            <w:vAlign w:val="center"/>
          </w:tcPr>
          <w:p w:rsidR="006744E0" w:rsidRPr="007022FD" w:rsidRDefault="00031FD8" w:rsidP="00D53CED">
            <w:pPr>
              <w:rPr>
                <w:rFonts w:asciiTheme="minorHAnsi" w:hAnsiTheme="minorHAnsi" w:cstheme="minorHAnsi"/>
                <w:szCs w:val="22"/>
              </w:rPr>
            </w:pPr>
            <w:r w:rsidRPr="007022FD">
              <w:rPr>
                <w:rFonts w:asciiTheme="minorHAnsi" w:hAnsiTheme="minorHAnsi" w:cstheme="minorHAnsi"/>
                <w:szCs w:val="22"/>
              </w:rPr>
              <w:t>widim@fnkv.cz</w:t>
            </w:r>
          </w:p>
        </w:tc>
      </w:tr>
      <w:tr w:rsidR="006744E0" w:rsidRPr="007022FD" w:rsidTr="00892EE3">
        <w:trPr>
          <w:trHeight w:val="60"/>
        </w:trPr>
        <w:tc>
          <w:tcPr>
            <w:tcW w:w="1807" w:type="pct"/>
            <w:shd w:val="clear" w:color="auto" w:fill="auto"/>
            <w:noWrap/>
            <w:vAlign w:val="center"/>
          </w:tcPr>
          <w:p w:rsidR="006744E0" w:rsidRPr="007022FD" w:rsidRDefault="00334901" w:rsidP="00D53CED">
            <w:pPr>
              <w:rPr>
                <w:rFonts w:asciiTheme="minorHAnsi" w:hAnsiTheme="minorHAnsi" w:cstheme="minorHAnsi"/>
                <w:szCs w:val="22"/>
              </w:rPr>
            </w:pPr>
            <w:r w:rsidRPr="007022FD">
              <w:rPr>
                <w:rFonts w:asciiTheme="minorHAnsi" w:hAnsiTheme="minorHAnsi" w:cstheme="minorHAnsi"/>
                <w:i/>
                <w:szCs w:val="22"/>
              </w:rPr>
              <w:t>Kršková</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006744E0" w:rsidRPr="007022FD">
              <w:rPr>
                <w:rFonts w:asciiTheme="minorHAnsi" w:hAnsiTheme="minorHAnsi" w:cstheme="minorHAnsi"/>
                <w:szCs w:val="22"/>
              </w:rPr>
              <w:instrText xml:space="preserv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Kršková</w:instrText>
            </w:r>
            <w:r w:rsidR="006744E0" w:rsidRPr="007022FD">
              <w:rPr>
                <w:rFonts w:asciiTheme="minorHAnsi" w:hAnsiTheme="minorHAnsi" w:cstheme="minorHAnsi"/>
                <w:szCs w:val="22"/>
              </w:rPr>
              <w:instrText xml:space="preserve">, </w:instrText>
            </w:r>
            <w:r w:rsidRPr="007022FD">
              <w:rPr>
                <w:rFonts w:asciiTheme="minorHAnsi" w:hAnsiTheme="minorHAnsi" w:cstheme="minorHAnsi"/>
                <w:szCs w:val="22"/>
              </w:rPr>
              <w:instrText>M</w:instrText>
            </w:r>
            <w:r w:rsidR="006744E0" w:rsidRPr="007022FD">
              <w:rPr>
                <w:rFonts w:asciiTheme="minorHAnsi" w:hAnsiTheme="minorHAnsi" w:cstheme="minorHAnsi"/>
                <w:szCs w:val="22"/>
              </w:rPr>
              <w:instrText>.</w:instrText>
            </w:r>
            <w:r w:rsidR="00031FD8" w:rsidRPr="007022FD">
              <w:rPr>
                <w:rFonts w:asciiTheme="minorHAnsi" w:hAnsiTheme="minorHAnsi" w:cstheme="minorHAnsi"/>
                <w:szCs w:val="22"/>
              </w:rPr>
              <w:instrText>“</w:instrText>
            </w:r>
            <w:r w:rsidR="006744E0" w:rsidRPr="007022FD">
              <w:rPr>
                <w:rFonts w:asciiTheme="minorHAnsi" w:hAnsiTheme="minorHAnsi" w:cstheme="minorHAnsi"/>
                <w:szCs w:val="22"/>
              </w:rPr>
              <w:instrText xml:space="preserve"> </w:instrText>
            </w:r>
            <w:r w:rsidR="0091008E" w:rsidRPr="007022FD">
              <w:rPr>
                <w:rFonts w:asciiTheme="minorHAnsi" w:hAnsiTheme="minorHAnsi" w:cstheme="minorHAnsi"/>
                <w:szCs w:val="22"/>
              </w:rPr>
              <w:fldChar w:fldCharType="end"/>
            </w:r>
            <w:r w:rsidR="006744E0" w:rsidRPr="007022FD">
              <w:rPr>
                <w:rFonts w:asciiTheme="minorHAnsi" w:hAnsiTheme="minorHAnsi" w:cstheme="minorHAnsi"/>
                <w:szCs w:val="22"/>
              </w:rPr>
              <w:t xml:space="preserve"> </w:t>
            </w:r>
            <w:r w:rsidRPr="007022FD">
              <w:rPr>
                <w:rFonts w:asciiTheme="minorHAnsi" w:hAnsiTheme="minorHAnsi" w:cstheme="minorHAnsi"/>
                <w:i/>
                <w:szCs w:val="22"/>
              </w:rPr>
              <w:t>Marta</w:t>
            </w:r>
          </w:p>
        </w:tc>
        <w:tc>
          <w:tcPr>
            <w:tcW w:w="587" w:type="pct"/>
            <w:shd w:val="clear" w:color="auto" w:fill="auto"/>
            <w:noWrap/>
            <w:vAlign w:val="center"/>
          </w:tcPr>
          <w:p w:rsidR="006744E0" w:rsidRPr="007022FD" w:rsidRDefault="006744E0" w:rsidP="00D53CED">
            <w:pPr>
              <w:rPr>
                <w:rFonts w:asciiTheme="minorHAnsi" w:hAnsiTheme="minorHAnsi" w:cstheme="minorHAnsi"/>
                <w:i/>
                <w:szCs w:val="22"/>
              </w:rPr>
            </w:pPr>
            <w:r w:rsidRPr="007022FD">
              <w:rPr>
                <w:rFonts w:asciiTheme="minorHAnsi" w:hAnsiTheme="minorHAnsi" w:cstheme="minorHAnsi"/>
                <w:i/>
                <w:szCs w:val="22"/>
              </w:rPr>
              <w:t>sekretariát</w:t>
            </w:r>
          </w:p>
        </w:tc>
        <w:tc>
          <w:tcPr>
            <w:tcW w:w="1215" w:type="pct"/>
            <w:shd w:val="clear" w:color="auto" w:fill="auto"/>
            <w:noWrap/>
            <w:vAlign w:val="center"/>
          </w:tcPr>
          <w:p w:rsidR="006744E0" w:rsidRPr="007022FD" w:rsidRDefault="006744E0"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2621</w:t>
              </w:r>
            </w:smartTag>
          </w:p>
        </w:tc>
        <w:tc>
          <w:tcPr>
            <w:tcW w:w="1391" w:type="pct"/>
            <w:shd w:val="clear" w:color="auto" w:fill="auto"/>
            <w:noWrap/>
            <w:vAlign w:val="center"/>
          </w:tcPr>
          <w:p w:rsidR="006744E0" w:rsidRPr="007022FD" w:rsidRDefault="00031FD8" w:rsidP="00D53CED">
            <w:pPr>
              <w:rPr>
                <w:rFonts w:asciiTheme="minorHAnsi" w:hAnsiTheme="minorHAnsi" w:cstheme="minorHAnsi"/>
                <w:szCs w:val="22"/>
              </w:rPr>
            </w:pPr>
            <w:r w:rsidRPr="007022FD">
              <w:rPr>
                <w:rFonts w:asciiTheme="minorHAnsi" w:hAnsiTheme="minorHAnsi" w:cstheme="minorHAnsi"/>
                <w:szCs w:val="22"/>
              </w:rPr>
              <w:t>kardsekr@fnkv.cz</w:t>
            </w:r>
          </w:p>
        </w:tc>
      </w:tr>
      <w:tr w:rsidR="007461E9" w:rsidRPr="007022FD" w:rsidTr="00892EE3">
        <w:trPr>
          <w:trHeight w:val="60"/>
        </w:trPr>
        <w:tc>
          <w:tcPr>
            <w:tcW w:w="5000" w:type="pct"/>
            <w:gridSpan w:val="4"/>
            <w:shd w:val="clear" w:color="auto" w:fill="FFFFCC"/>
            <w:noWrap/>
            <w:vAlign w:val="center"/>
          </w:tcPr>
          <w:p w:rsidR="007461E9" w:rsidRPr="007022FD" w:rsidRDefault="007461E9" w:rsidP="00D53CED">
            <w:pPr>
              <w:rPr>
                <w:rFonts w:asciiTheme="minorHAnsi" w:hAnsiTheme="minorHAnsi" w:cstheme="minorHAnsi"/>
                <w:szCs w:val="22"/>
              </w:rPr>
            </w:pPr>
            <w:r w:rsidRPr="007022FD">
              <w:rPr>
                <w:rFonts w:asciiTheme="minorHAnsi" w:hAnsiTheme="minorHAnsi" w:cstheme="minorHAnsi"/>
                <w:b/>
                <w:i/>
                <w:szCs w:val="22"/>
              </w:rPr>
              <w:t>Pracovníci kliniky:</w:t>
            </w:r>
          </w:p>
        </w:tc>
      </w:tr>
      <w:tr w:rsidR="00334901" w:rsidRPr="007022FD" w:rsidTr="00892EE3">
        <w:trPr>
          <w:trHeight w:val="60"/>
        </w:trPr>
        <w:tc>
          <w:tcPr>
            <w:tcW w:w="1807" w:type="pct"/>
            <w:shd w:val="clear" w:color="auto" w:fill="auto"/>
            <w:noWrap/>
            <w:vAlign w:val="center"/>
          </w:tcPr>
          <w:p w:rsidR="00334901" w:rsidRPr="007022FD" w:rsidRDefault="00334901" w:rsidP="004E16DC">
            <w:pPr>
              <w:rPr>
                <w:rFonts w:asciiTheme="minorHAnsi" w:hAnsiTheme="minorHAnsi" w:cstheme="minorHAnsi"/>
                <w:b/>
                <w:i/>
                <w:szCs w:val="22"/>
              </w:rPr>
            </w:pPr>
            <w:r w:rsidRPr="007022FD">
              <w:rPr>
                <w:rFonts w:asciiTheme="minorHAnsi" w:hAnsiTheme="minorHAnsi" w:cstheme="minorHAnsi"/>
                <w:szCs w:val="22"/>
              </w:rPr>
              <w:t>Bednář František, MUDr. Ph.D.</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Bednář, F.</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 xml:space="preserve">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334901" w:rsidRPr="007022FD" w:rsidRDefault="009D4DD3"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334901" w:rsidRPr="007022FD" w:rsidRDefault="00334901" w:rsidP="00D53CED">
            <w:pPr>
              <w:rPr>
                <w:rFonts w:asciiTheme="minorHAnsi" w:hAnsiTheme="minorHAnsi" w:cstheme="minorHAnsi"/>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2762</w:t>
            </w:r>
          </w:p>
        </w:tc>
        <w:tc>
          <w:tcPr>
            <w:tcW w:w="1391" w:type="pct"/>
            <w:shd w:val="clear" w:color="auto" w:fill="auto"/>
            <w:noWrap/>
            <w:vAlign w:val="center"/>
          </w:tcPr>
          <w:p w:rsidR="00334901" w:rsidRPr="007022FD" w:rsidRDefault="00031FD8" w:rsidP="00D53CED">
            <w:pPr>
              <w:rPr>
                <w:rFonts w:asciiTheme="minorHAnsi" w:hAnsiTheme="minorHAnsi" w:cstheme="minorHAnsi"/>
                <w:szCs w:val="22"/>
              </w:rPr>
            </w:pPr>
            <w:r w:rsidRPr="007022FD">
              <w:rPr>
                <w:rFonts w:asciiTheme="minorHAnsi" w:hAnsiTheme="minorHAnsi" w:cstheme="minorHAnsi"/>
                <w:szCs w:val="22"/>
              </w:rPr>
              <w:t>bednar@fnkv.cz</w:t>
            </w:r>
          </w:p>
        </w:tc>
      </w:tr>
      <w:tr w:rsidR="00334901" w:rsidRPr="007022FD" w:rsidTr="00892EE3">
        <w:trPr>
          <w:trHeight w:val="60"/>
        </w:trPr>
        <w:tc>
          <w:tcPr>
            <w:tcW w:w="1807" w:type="pct"/>
            <w:shd w:val="clear" w:color="auto" w:fill="auto"/>
            <w:noWrap/>
            <w:vAlign w:val="center"/>
          </w:tcPr>
          <w:p w:rsidR="00334901" w:rsidRPr="007022FD" w:rsidRDefault="00334901" w:rsidP="00D53CED">
            <w:pPr>
              <w:rPr>
                <w:rFonts w:asciiTheme="minorHAnsi" w:hAnsiTheme="minorHAnsi" w:cstheme="minorHAnsi"/>
                <w:szCs w:val="22"/>
              </w:rPr>
            </w:pPr>
            <w:r w:rsidRPr="007022FD">
              <w:rPr>
                <w:rFonts w:asciiTheme="minorHAnsi" w:hAnsiTheme="minorHAnsi" w:cstheme="minorHAnsi"/>
                <w:szCs w:val="22"/>
              </w:rPr>
              <w:t>Buděšínský</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Buděšínský, T.</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 xml:space="preserve">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Tomáš, MUDr.</w:t>
            </w:r>
          </w:p>
        </w:tc>
        <w:tc>
          <w:tcPr>
            <w:tcW w:w="587" w:type="pct"/>
            <w:shd w:val="clear" w:color="auto" w:fill="auto"/>
            <w:noWrap/>
            <w:vAlign w:val="center"/>
          </w:tcPr>
          <w:p w:rsidR="00334901" w:rsidRPr="007022FD" w:rsidRDefault="009D4DD3"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334901" w:rsidRPr="007022FD" w:rsidRDefault="00334901"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3162</w:t>
              </w:r>
            </w:smartTag>
            <w:r w:rsidRPr="007022FD">
              <w:rPr>
                <w:rFonts w:asciiTheme="minorHAnsi" w:hAnsiTheme="minorHAnsi" w:cstheme="minorHAnsi"/>
                <w:b/>
                <w:szCs w:val="22"/>
              </w:rPr>
              <w:t>, 2766, 2701</w:t>
            </w:r>
          </w:p>
        </w:tc>
        <w:tc>
          <w:tcPr>
            <w:tcW w:w="1391" w:type="pct"/>
            <w:shd w:val="clear" w:color="auto" w:fill="auto"/>
            <w:noWrap/>
            <w:vAlign w:val="center"/>
          </w:tcPr>
          <w:p w:rsidR="00334901" w:rsidRPr="007022FD" w:rsidRDefault="00031FD8" w:rsidP="00D53CED">
            <w:pPr>
              <w:rPr>
                <w:rFonts w:asciiTheme="minorHAnsi" w:hAnsiTheme="minorHAnsi" w:cstheme="minorHAnsi"/>
                <w:szCs w:val="22"/>
              </w:rPr>
            </w:pPr>
            <w:r w:rsidRPr="007022FD">
              <w:rPr>
                <w:rFonts w:asciiTheme="minorHAnsi" w:hAnsiTheme="minorHAnsi" w:cstheme="minorHAnsi"/>
                <w:szCs w:val="22"/>
              </w:rPr>
              <w:t>budesin@fnkv.cz</w:t>
            </w:r>
          </w:p>
        </w:tc>
      </w:tr>
      <w:tr w:rsidR="00334901" w:rsidRPr="007022FD" w:rsidTr="00892EE3">
        <w:trPr>
          <w:trHeight w:val="60"/>
        </w:trPr>
        <w:tc>
          <w:tcPr>
            <w:tcW w:w="1807" w:type="pct"/>
            <w:shd w:val="clear" w:color="auto" w:fill="auto"/>
            <w:noWrap/>
            <w:vAlign w:val="center"/>
          </w:tcPr>
          <w:p w:rsidR="00334901" w:rsidRPr="007022FD" w:rsidRDefault="00334901" w:rsidP="00D53CED">
            <w:pPr>
              <w:rPr>
                <w:rFonts w:asciiTheme="minorHAnsi" w:hAnsiTheme="minorHAnsi" w:cstheme="minorHAnsi"/>
                <w:szCs w:val="22"/>
              </w:rPr>
            </w:pPr>
            <w:r w:rsidRPr="007022FD">
              <w:rPr>
                <w:rFonts w:asciiTheme="minorHAnsi" w:hAnsiTheme="minorHAnsi" w:cstheme="minorHAnsi"/>
                <w:szCs w:val="22"/>
              </w:rPr>
              <w:t>Bufka</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Bufka, V.</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 xml:space="preserve">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Václav, MUDr.</w:t>
            </w:r>
          </w:p>
        </w:tc>
        <w:tc>
          <w:tcPr>
            <w:tcW w:w="587" w:type="pct"/>
            <w:shd w:val="clear" w:color="auto" w:fill="auto"/>
            <w:noWrap/>
            <w:vAlign w:val="center"/>
          </w:tcPr>
          <w:p w:rsidR="00334901" w:rsidRPr="007022FD" w:rsidRDefault="009D4DD3" w:rsidP="00D53CED">
            <w:pPr>
              <w:rPr>
                <w:rFonts w:asciiTheme="minorHAnsi" w:hAnsiTheme="minorHAnsi" w:cstheme="minorHAnsi"/>
                <w:szCs w:val="22"/>
              </w:rPr>
            </w:pPr>
            <w:r w:rsidRPr="007022FD">
              <w:rPr>
                <w:rFonts w:asciiTheme="minorHAnsi" w:hAnsiTheme="minorHAnsi" w:cstheme="minorHAnsi"/>
                <w:szCs w:val="22"/>
              </w:rPr>
              <w:t>odb. prac.</w:t>
            </w:r>
          </w:p>
        </w:tc>
        <w:tc>
          <w:tcPr>
            <w:tcW w:w="1215" w:type="pct"/>
            <w:shd w:val="clear" w:color="auto" w:fill="auto"/>
            <w:noWrap/>
            <w:vAlign w:val="center"/>
          </w:tcPr>
          <w:p w:rsidR="00334901" w:rsidRPr="007022FD" w:rsidRDefault="00334901"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2705</w:t>
              </w:r>
            </w:smartTag>
            <w:r w:rsidRPr="007022FD">
              <w:rPr>
                <w:rFonts w:asciiTheme="minorHAnsi" w:hAnsiTheme="minorHAnsi" w:cstheme="minorHAnsi"/>
                <w:b/>
                <w:szCs w:val="22"/>
              </w:rPr>
              <w:t>, 2295</w:t>
            </w:r>
          </w:p>
        </w:tc>
        <w:tc>
          <w:tcPr>
            <w:tcW w:w="1391" w:type="pct"/>
            <w:shd w:val="clear" w:color="auto" w:fill="auto"/>
            <w:noWrap/>
            <w:vAlign w:val="center"/>
          </w:tcPr>
          <w:p w:rsidR="00334901" w:rsidRPr="007022FD" w:rsidRDefault="00031FD8" w:rsidP="00D53CED">
            <w:pPr>
              <w:rPr>
                <w:rFonts w:asciiTheme="minorHAnsi" w:hAnsiTheme="minorHAnsi" w:cstheme="minorHAnsi"/>
                <w:szCs w:val="22"/>
              </w:rPr>
            </w:pPr>
            <w:r w:rsidRPr="007022FD">
              <w:rPr>
                <w:rFonts w:asciiTheme="minorHAnsi" w:hAnsiTheme="minorHAnsi" w:cstheme="minorHAnsi"/>
                <w:szCs w:val="22"/>
              </w:rPr>
              <w:t>bufka@fnkv.cz</w:t>
            </w:r>
          </w:p>
        </w:tc>
      </w:tr>
      <w:tr w:rsidR="00334901" w:rsidRPr="007022FD" w:rsidTr="00892EE3">
        <w:trPr>
          <w:trHeight w:val="60"/>
        </w:trPr>
        <w:tc>
          <w:tcPr>
            <w:tcW w:w="1807" w:type="pct"/>
            <w:shd w:val="clear" w:color="auto" w:fill="auto"/>
            <w:noWrap/>
            <w:vAlign w:val="center"/>
          </w:tcPr>
          <w:p w:rsidR="00334901" w:rsidRPr="007022FD" w:rsidRDefault="00334901" w:rsidP="00D53CED">
            <w:pPr>
              <w:rPr>
                <w:rFonts w:asciiTheme="minorHAnsi" w:hAnsiTheme="minorHAnsi" w:cstheme="minorHAnsi"/>
                <w:szCs w:val="22"/>
              </w:rPr>
            </w:pPr>
            <w:r w:rsidRPr="007022FD">
              <w:rPr>
                <w:rFonts w:asciiTheme="minorHAnsi" w:hAnsiTheme="minorHAnsi" w:cstheme="minorHAnsi"/>
                <w:szCs w:val="22"/>
              </w:rPr>
              <w:t xml:space="preserve">Bulvas Miroslav, doc. MUDr., CSc. </w:t>
            </w:r>
            <w:r w:rsidR="0091008E" w:rsidRPr="007022FD">
              <w:rPr>
                <w:rFonts w:asciiTheme="minorHAnsi" w:hAnsiTheme="minorHAnsi" w:cstheme="minorHAnsi"/>
                <w:szCs w:val="22"/>
              </w:rPr>
              <w:fldChar w:fldCharType="begin"/>
            </w:r>
            <w:r w:rsidRPr="007022FD">
              <w:rPr>
                <w:rFonts w:asciiTheme="minorHAnsi" w:hAnsiTheme="minorHAnsi" w:cstheme="minorHAnsi"/>
                <w:szCs w:val="22"/>
              </w:rPr>
              <w:instrText xml:space="preserve">XE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Bulvas, M.</w:instrText>
            </w:r>
            <w:r w:rsidR="00031FD8" w:rsidRPr="007022FD">
              <w:rPr>
                <w:rFonts w:asciiTheme="minorHAnsi" w:hAnsiTheme="minorHAnsi" w:cstheme="minorHAnsi"/>
                <w:szCs w:val="22"/>
              </w:rPr>
              <w:instrText>“</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334901" w:rsidRPr="007022FD" w:rsidRDefault="00334901" w:rsidP="00D53CED">
            <w:pPr>
              <w:rPr>
                <w:rFonts w:asciiTheme="minorHAnsi" w:hAnsiTheme="minorHAnsi" w:cstheme="minorHAnsi"/>
                <w:szCs w:val="22"/>
              </w:rPr>
            </w:pPr>
            <w:r w:rsidRPr="007022FD">
              <w:rPr>
                <w:rFonts w:asciiTheme="minorHAnsi" w:hAnsiTheme="minorHAnsi" w:cstheme="minorHAnsi"/>
                <w:szCs w:val="22"/>
              </w:rPr>
              <w:t>docent</w:t>
            </w:r>
          </w:p>
        </w:tc>
        <w:tc>
          <w:tcPr>
            <w:tcW w:w="1215" w:type="pct"/>
            <w:shd w:val="clear" w:color="auto" w:fill="auto"/>
            <w:noWrap/>
            <w:vAlign w:val="center"/>
          </w:tcPr>
          <w:p w:rsidR="00334901" w:rsidRPr="007022FD" w:rsidRDefault="00334901" w:rsidP="00D53CED">
            <w:pPr>
              <w:rPr>
                <w:rFonts w:asciiTheme="minorHAnsi" w:hAnsiTheme="minorHAnsi" w:cstheme="minorHAnsi"/>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2668, 3791</w:t>
            </w:r>
          </w:p>
        </w:tc>
        <w:tc>
          <w:tcPr>
            <w:tcW w:w="1391" w:type="pct"/>
            <w:shd w:val="clear" w:color="auto" w:fill="auto"/>
            <w:noWrap/>
            <w:vAlign w:val="center"/>
          </w:tcPr>
          <w:p w:rsidR="00334901" w:rsidRPr="007022FD" w:rsidRDefault="00031FD8" w:rsidP="00D53CED">
            <w:pPr>
              <w:rPr>
                <w:rFonts w:asciiTheme="minorHAnsi" w:hAnsiTheme="minorHAnsi" w:cstheme="minorHAnsi"/>
                <w:szCs w:val="22"/>
              </w:rPr>
            </w:pPr>
            <w:r w:rsidRPr="007022FD">
              <w:rPr>
                <w:rFonts w:asciiTheme="minorHAnsi" w:hAnsiTheme="minorHAnsi" w:cstheme="minorHAnsi"/>
                <w:szCs w:val="22"/>
              </w:rPr>
              <w:t>mbulv@fnkv.cz</w:t>
            </w:r>
          </w:p>
        </w:tc>
      </w:tr>
      <w:tr w:rsidR="00334901" w:rsidRPr="007022FD" w:rsidTr="00892EE3">
        <w:trPr>
          <w:trHeight w:val="60"/>
        </w:trPr>
        <w:tc>
          <w:tcPr>
            <w:tcW w:w="1807" w:type="pct"/>
            <w:shd w:val="clear" w:color="auto" w:fill="auto"/>
            <w:noWrap/>
            <w:vAlign w:val="center"/>
          </w:tcPr>
          <w:p w:rsidR="00334901" w:rsidRPr="007022FD" w:rsidRDefault="00334901" w:rsidP="00D53CED">
            <w:pPr>
              <w:rPr>
                <w:rFonts w:asciiTheme="minorHAnsi" w:hAnsiTheme="minorHAnsi" w:cstheme="minorHAnsi"/>
                <w:szCs w:val="22"/>
              </w:rPr>
            </w:pPr>
            <w:r w:rsidRPr="007022FD">
              <w:rPr>
                <w:rFonts w:asciiTheme="minorHAnsi" w:hAnsiTheme="minorHAnsi" w:cstheme="minorHAnsi"/>
                <w:szCs w:val="22"/>
              </w:rPr>
              <w:t xml:space="preserve">Čurila Karol, MUDr. </w:t>
            </w:r>
            <w:r w:rsidR="0091008E" w:rsidRPr="007022FD">
              <w:rPr>
                <w:rFonts w:asciiTheme="minorHAnsi" w:hAnsiTheme="minorHAnsi" w:cstheme="minorHAnsi"/>
                <w:szCs w:val="22"/>
              </w:rPr>
              <w:fldChar w:fldCharType="begin"/>
            </w:r>
            <w:r w:rsidRPr="007022FD">
              <w:rPr>
                <w:rFonts w:asciiTheme="minorHAnsi" w:hAnsiTheme="minorHAnsi" w:cstheme="minorHAnsi"/>
                <w:szCs w:val="22"/>
              </w:rPr>
              <w:instrText xml:space="preserve">XE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Čurila, K.</w:instrText>
            </w:r>
            <w:r w:rsidR="00031FD8" w:rsidRPr="007022FD">
              <w:rPr>
                <w:rFonts w:asciiTheme="minorHAnsi" w:hAnsiTheme="minorHAnsi" w:cstheme="minorHAnsi"/>
                <w:szCs w:val="22"/>
              </w:rPr>
              <w:instrText>“</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334901" w:rsidRPr="007022FD" w:rsidRDefault="00334901" w:rsidP="00D53CED">
            <w:pPr>
              <w:rPr>
                <w:rFonts w:asciiTheme="minorHAnsi" w:hAnsiTheme="minorHAnsi" w:cstheme="minorHAnsi"/>
                <w:szCs w:val="22"/>
              </w:rPr>
            </w:pPr>
            <w:r w:rsidRPr="007022FD">
              <w:rPr>
                <w:rFonts w:asciiTheme="minorHAnsi" w:hAnsiTheme="minorHAnsi" w:cstheme="minorHAnsi"/>
                <w:szCs w:val="22"/>
              </w:rPr>
              <w:t>PGS stud</w:t>
            </w:r>
            <w:r w:rsidR="00970DED" w:rsidRPr="007022FD">
              <w:rPr>
                <w:rFonts w:asciiTheme="minorHAnsi" w:hAnsiTheme="minorHAnsi" w:cstheme="minorHAnsi"/>
                <w:szCs w:val="22"/>
              </w:rPr>
              <w:t>.</w:t>
            </w:r>
          </w:p>
        </w:tc>
        <w:tc>
          <w:tcPr>
            <w:tcW w:w="1215" w:type="pct"/>
            <w:shd w:val="clear" w:color="auto" w:fill="auto"/>
            <w:noWrap/>
            <w:vAlign w:val="center"/>
          </w:tcPr>
          <w:p w:rsidR="00334901" w:rsidRPr="007022FD" w:rsidRDefault="00334901"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2763</w:t>
              </w:r>
            </w:smartTag>
          </w:p>
        </w:tc>
        <w:tc>
          <w:tcPr>
            <w:tcW w:w="1391" w:type="pct"/>
            <w:shd w:val="clear" w:color="auto" w:fill="auto"/>
            <w:noWrap/>
            <w:vAlign w:val="center"/>
          </w:tcPr>
          <w:p w:rsidR="00334901" w:rsidRPr="007022FD" w:rsidRDefault="00031FD8" w:rsidP="00D53CED">
            <w:pPr>
              <w:rPr>
                <w:rFonts w:asciiTheme="minorHAnsi" w:hAnsiTheme="minorHAnsi" w:cstheme="minorHAnsi"/>
                <w:szCs w:val="22"/>
              </w:rPr>
            </w:pPr>
            <w:r w:rsidRPr="007022FD">
              <w:rPr>
                <w:rFonts w:asciiTheme="minorHAnsi" w:hAnsiTheme="minorHAnsi" w:cstheme="minorHAnsi"/>
                <w:szCs w:val="22"/>
              </w:rPr>
              <w:t>curilakarol@seznam.cz</w:t>
            </w:r>
          </w:p>
        </w:tc>
      </w:tr>
      <w:tr w:rsidR="00DB217A" w:rsidRPr="007022FD" w:rsidTr="00892EE3">
        <w:trPr>
          <w:trHeight w:val="60"/>
        </w:trPr>
        <w:tc>
          <w:tcPr>
            <w:tcW w:w="1807" w:type="pct"/>
            <w:shd w:val="clear" w:color="auto" w:fill="auto"/>
            <w:noWrap/>
            <w:vAlign w:val="center"/>
          </w:tcPr>
          <w:p w:rsidR="00DB217A" w:rsidRPr="007022FD" w:rsidRDefault="00DB217A" w:rsidP="00D51826">
            <w:pPr>
              <w:rPr>
                <w:rFonts w:asciiTheme="minorHAnsi" w:hAnsiTheme="minorHAnsi" w:cstheme="minorHAnsi"/>
                <w:szCs w:val="22"/>
              </w:rPr>
            </w:pPr>
            <w:r w:rsidRPr="007022FD">
              <w:rPr>
                <w:rFonts w:asciiTheme="minorHAnsi" w:hAnsiTheme="minorHAnsi" w:cstheme="minorHAnsi"/>
                <w:szCs w:val="22"/>
              </w:rPr>
              <w:t>Daniel Jiří, MUDr.</w:t>
            </w:r>
            <w:r w:rsidR="00D51826" w:rsidRPr="007022FD">
              <w:rPr>
                <w:rFonts w:asciiTheme="minorHAnsi" w:hAnsiTheme="minorHAnsi" w:cstheme="minorHAnsi"/>
                <w:szCs w:val="22"/>
              </w:rPr>
              <w:t xml:space="preserve"> </w:t>
            </w:r>
            <w:r w:rsidR="0091008E" w:rsidRPr="007022FD">
              <w:rPr>
                <w:rFonts w:asciiTheme="minorHAnsi" w:hAnsiTheme="minorHAnsi" w:cstheme="minorHAnsi"/>
                <w:i/>
                <w:szCs w:val="22"/>
              </w:rPr>
              <w:fldChar w:fldCharType="begin"/>
            </w:r>
            <w:r w:rsidR="00D51826" w:rsidRPr="007022FD">
              <w:rPr>
                <w:rFonts w:asciiTheme="minorHAnsi" w:hAnsiTheme="minorHAnsi" w:cstheme="minorHAnsi"/>
                <w:szCs w:val="22"/>
              </w:rPr>
              <w:instrText>XE „Daniel, J</w:instrText>
            </w:r>
            <w:r w:rsidR="00D51826" w:rsidRPr="007022FD">
              <w:rPr>
                <w:rFonts w:asciiTheme="minorHAnsi" w:hAnsiTheme="minorHAnsi" w:cstheme="minorHAnsi"/>
                <w:i/>
                <w:szCs w:val="22"/>
              </w:rPr>
              <w:instrText>.“</w:instrText>
            </w:r>
            <w:r w:rsidR="0091008E" w:rsidRPr="007022FD">
              <w:rPr>
                <w:rFonts w:asciiTheme="minorHAnsi" w:hAnsiTheme="minorHAnsi" w:cstheme="minorHAnsi"/>
                <w:i/>
                <w:szCs w:val="22"/>
              </w:rPr>
              <w:fldChar w:fldCharType="end"/>
            </w:r>
          </w:p>
        </w:tc>
        <w:tc>
          <w:tcPr>
            <w:tcW w:w="587" w:type="pct"/>
            <w:shd w:val="clear" w:color="auto" w:fill="auto"/>
            <w:noWrap/>
            <w:vAlign w:val="center"/>
          </w:tcPr>
          <w:p w:rsidR="00DB217A" w:rsidRPr="007022FD" w:rsidRDefault="00DB217A" w:rsidP="00DB217A">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DB217A" w:rsidRPr="007022FD" w:rsidRDefault="003622D9" w:rsidP="005C675B">
            <w:pPr>
              <w:rPr>
                <w:rFonts w:asciiTheme="minorHAnsi" w:hAnsiTheme="minorHAnsi" w:cstheme="minorHAnsi"/>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8168</w:t>
            </w:r>
          </w:p>
        </w:tc>
        <w:tc>
          <w:tcPr>
            <w:tcW w:w="1391" w:type="pct"/>
            <w:shd w:val="clear" w:color="auto" w:fill="auto"/>
            <w:noWrap/>
            <w:vAlign w:val="center"/>
          </w:tcPr>
          <w:p w:rsidR="00DB217A" w:rsidRPr="007022FD" w:rsidRDefault="003622D9" w:rsidP="003622D9">
            <w:pPr>
              <w:rPr>
                <w:rFonts w:asciiTheme="minorHAnsi" w:hAnsiTheme="minorHAnsi" w:cstheme="minorHAnsi"/>
                <w:szCs w:val="22"/>
              </w:rPr>
            </w:pPr>
            <w:r w:rsidRPr="007022FD">
              <w:rPr>
                <w:rFonts w:asciiTheme="minorHAnsi" w:hAnsiTheme="minorHAnsi" w:cstheme="minorHAnsi"/>
                <w:szCs w:val="22"/>
              </w:rPr>
              <w:t>jiri.daniel@lf3.cuni.cz</w:t>
            </w:r>
          </w:p>
        </w:tc>
      </w:tr>
      <w:tr w:rsidR="00725057" w:rsidRPr="007022FD" w:rsidTr="00892EE3">
        <w:trPr>
          <w:trHeight w:val="60"/>
        </w:trPr>
        <w:tc>
          <w:tcPr>
            <w:tcW w:w="1807" w:type="pct"/>
            <w:shd w:val="clear" w:color="auto" w:fill="auto"/>
            <w:noWrap/>
            <w:vAlign w:val="center"/>
          </w:tcPr>
          <w:p w:rsidR="00725057" w:rsidRPr="007022FD" w:rsidRDefault="00725057" w:rsidP="005C675B">
            <w:pPr>
              <w:rPr>
                <w:rFonts w:asciiTheme="minorHAnsi" w:hAnsiTheme="minorHAnsi" w:cstheme="minorHAnsi"/>
                <w:szCs w:val="22"/>
              </w:rPr>
            </w:pPr>
            <w:r w:rsidRPr="007022FD">
              <w:rPr>
                <w:rFonts w:asciiTheme="minorHAnsi" w:hAnsiTheme="minorHAnsi" w:cstheme="minorHAnsi"/>
                <w:szCs w:val="22"/>
              </w:rPr>
              <w:t>Doktorová Magdalena, MUDr.</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„Doktorová, M.“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725057" w:rsidRPr="007022FD" w:rsidRDefault="00725057"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725057" w:rsidRPr="007022FD" w:rsidRDefault="00725057" w:rsidP="005C675B">
            <w:pPr>
              <w:rPr>
                <w:rFonts w:asciiTheme="minorHAnsi" w:hAnsiTheme="minorHAnsi" w:cstheme="minorHAnsi"/>
                <w:b/>
                <w:szCs w:val="22"/>
              </w:rPr>
            </w:pPr>
            <w:r w:rsidRPr="007022FD">
              <w:rPr>
                <w:rFonts w:asciiTheme="minorHAnsi" w:hAnsiTheme="minorHAnsi" w:cstheme="minorHAnsi"/>
                <w:szCs w:val="22"/>
              </w:rPr>
              <w:t>26716</w:t>
            </w:r>
            <w:r w:rsidRPr="007022FD">
              <w:rPr>
                <w:rFonts w:asciiTheme="minorHAnsi" w:hAnsiTheme="minorHAnsi" w:cstheme="minorHAnsi"/>
                <w:b/>
                <w:szCs w:val="22"/>
              </w:rPr>
              <w:t xml:space="preserve"> 3707</w:t>
            </w:r>
          </w:p>
        </w:tc>
        <w:tc>
          <w:tcPr>
            <w:tcW w:w="1391" w:type="pct"/>
            <w:shd w:val="clear" w:color="auto" w:fill="auto"/>
            <w:noWrap/>
            <w:vAlign w:val="center"/>
          </w:tcPr>
          <w:p w:rsidR="00725057" w:rsidRPr="007022FD" w:rsidRDefault="00725057" w:rsidP="005C675B">
            <w:pPr>
              <w:rPr>
                <w:rFonts w:asciiTheme="minorHAnsi" w:hAnsiTheme="minorHAnsi" w:cstheme="minorHAnsi"/>
                <w:szCs w:val="22"/>
              </w:rPr>
            </w:pPr>
            <w:r w:rsidRPr="007022FD">
              <w:rPr>
                <w:rFonts w:asciiTheme="minorHAnsi" w:hAnsiTheme="minorHAnsi" w:cstheme="minorHAnsi"/>
                <w:szCs w:val="22"/>
              </w:rPr>
              <w:t>doktorova@fnkv.cz</w:t>
            </w:r>
          </w:p>
        </w:tc>
      </w:tr>
      <w:tr w:rsidR="00725057" w:rsidRPr="007022FD" w:rsidTr="00892EE3">
        <w:trPr>
          <w:trHeight w:val="60"/>
        </w:trPr>
        <w:tc>
          <w:tcPr>
            <w:tcW w:w="1807" w:type="pct"/>
            <w:shd w:val="clear" w:color="auto" w:fill="auto"/>
            <w:noWrap/>
            <w:vAlign w:val="center"/>
          </w:tcPr>
          <w:p w:rsidR="00725057" w:rsidRPr="007022FD" w:rsidRDefault="00725057" w:rsidP="005C675B">
            <w:pPr>
              <w:rPr>
                <w:rFonts w:asciiTheme="minorHAnsi" w:hAnsiTheme="minorHAnsi" w:cstheme="minorHAnsi"/>
                <w:szCs w:val="22"/>
              </w:rPr>
            </w:pPr>
            <w:r w:rsidRPr="007022FD">
              <w:rPr>
                <w:rFonts w:asciiTheme="minorHAnsi" w:hAnsiTheme="minorHAnsi" w:cstheme="minorHAnsi"/>
                <w:szCs w:val="22"/>
              </w:rPr>
              <w:t xml:space="preserve">Fischerová Michaela,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„Fischerová, M.“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725057" w:rsidRPr="007022FD" w:rsidRDefault="00725057"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725057" w:rsidRPr="007022FD" w:rsidRDefault="00725057" w:rsidP="005C675B">
            <w:pPr>
              <w:rPr>
                <w:rFonts w:asciiTheme="minorHAnsi" w:hAnsiTheme="minorHAnsi" w:cstheme="minorHAnsi"/>
                <w:b/>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2704</w:t>
            </w:r>
          </w:p>
        </w:tc>
        <w:tc>
          <w:tcPr>
            <w:tcW w:w="1391" w:type="pct"/>
            <w:shd w:val="clear" w:color="auto" w:fill="auto"/>
            <w:noWrap/>
            <w:vAlign w:val="center"/>
          </w:tcPr>
          <w:p w:rsidR="00725057" w:rsidRPr="007022FD" w:rsidRDefault="00725057" w:rsidP="005C675B">
            <w:pPr>
              <w:rPr>
                <w:rFonts w:asciiTheme="minorHAnsi" w:hAnsiTheme="minorHAnsi" w:cstheme="minorHAnsi"/>
                <w:szCs w:val="22"/>
              </w:rPr>
            </w:pPr>
            <w:r w:rsidRPr="007022FD">
              <w:rPr>
                <w:rFonts w:asciiTheme="minorHAnsi" w:hAnsiTheme="minorHAnsi" w:cstheme="minorHAnsi"/>
                <w:szCs w:val="22"/>
              </w:rPr>
              <w:t>mifi@centrum.cz</w:t>
            </w:r>
          </w:p>
        </w:tc>
      </w:tr>
      <w:tr w:rsidR="00725057" w:rsidRPr="007022FD" w:rsidTr="00892EE3">
        <w:trPr>
          <w:trHeight w:val="60"/>
        </w:trPr>
        <w:tc>
          <w:tcPr>
            <w:tcW w:w="1807" w:type="pct"/>
            <w:shd w:val="clear" w:color="auto" w:fill="auto"/>
            <w:noWrap/>
            <w:vAlign w:val="center"/>
          </w:tcPr>
          <w:p w:rsidR="00725057" w:rsidRPr="007022FD" w:rsidRDefault="00725057" w:rsidP="00D53CED">
            <w:pPr>
              <w:rPr>
                <w:rFonts w:asciiTheme="minorHAnsi" w:hAnsiTheme="minorHAnsi" w:cstheme="minorHAnsi"/>
                <w:szCs w:val="22"/>
              </w:rPr>
            </w:pPr>
            <w:r w:rsidRPr="007022FD">
              <w:rPr>
                <w:rFonts w:asciiTheme="minorHAnsi" w:hAnsiTheme="minorHAnsi" w:cstheme="minorHAnsi"/>
                <w:szCs w:val="22"/>
              </w:rPr>
              <w:t>Gregor</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„Gregor, P.“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Pavel, prof. MUDr., DrSc.</w:t>
            </w:r>
          </w:p>
        </w:tc>
        <w:tc>
          <w:tcPr>
            <w:tcW w:w="587" w:type="pct"/>
            <w:shd w:val="clear" w:color="auto" w:fill="auto"/>
            <w:noWrap/>
            <w:vAlign w:val="center"/>
          </w:tcPr>
          <w:p w:rsidR="00725057" w:rsidRPr="007022FD" w:rsidRDefault="00725057" w:rsidP="00D53CED">
            <w:pPr>
              <w:rPr>
                <w:rFonts w:asciiTheme="minorHAnsi" w:hAnsiTheme="minorHAnsi" w:cstheme="minorHAnsi"/>
                <w:szCs w:val="22"/>
              </w:rPr>
            </w:pPr>
            <w:r w:rsidRPr="007022FD">
              <w:rPr>
                <w:rFonts w:asciiTheme="minorHAnsi" w:hAnsiTheme="minorHAnsi" w:cstheme="minorHAnsi"/>
                <w:szCs w:val="22"/>
              </w:rPr>
              <w:t>profesor</w:t>
            </w:r>
          </w:p>
        </w:tc>
        <w:tc>
          <w:tcPr>
            <w:tcW w:w="1215" w:type="pct"/>
            <w:shd w:val="clear" w:color="auto" w:fill="auto"/>
            <w:noWrap/>
            <w:vAlign w:val="center"/>
          </w:tcPr>
          <w:p w:rsidR="00725057" w:rsidRPr="007022FD" w:rsidRDefault="00725057"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2700</w:t>
              </w:r>
            </w:smartTag>
            <w:r w:rsidRPr="007022FD">
              <w:rPr>
                <w:rFonts w:asciiTheme="minorHAnsi" w:hAnsiTheme="minorHAnsi" w:cstheme="minorHAnsi"/>
                <w:b/>
                <w:szCs w:val="22"/>
              </w:rPr>
              <w:t>, 2707</w:t>
            </w:r>
          </w:p>
        </w:tc>
        <w:tc>
          <w:tcPr>
            <w:tcW w:w="1391" w:type="pct"/>
            <w:shd w:val="clear" w:color="auto" w:fill="auto"/>
            <w:noWrap/>
            <w:vAlign w:val="center"/>
          </w:tcPr>
          <w:p w:rsidR="00725057" w:rsidRPr="007022FD" w:rsidRDefault="00725057" w:rsidP="00D53CED">
            <w:pPr>
              <w:rPr>
                <w:rFonts w:asciiTheme="minorHAnsi" w:hAnsiTheme="minorHAnsi" w:cstheme="minorHAnsi"/>
                <w:szCs w:val="22"/>
              </w:rPr>
            </w:pPr>
            <w:r w:rsidRPr="007022FD">
              <w:rPr>
                <w:rFonts w:asciiTheme="minorHAnsi" w:hAnsiTheme="minorHAnsi" w:cstheme="minorHAnsi"/>
                <w:szCs w:val="22"/>
              </w:rPr>
              <w:t>gregor@fnkv.cz</w:t>
            </w:r>
          </w:p>
        </w:tc>
      </w:tr>
      <w:tr w:rsidR="007B69E9" w:rsidRPr="007022FD" w:rsidTr="00892EE3">
        <w:trPr>
          <w:trHeight w:val="60"/>
        </w:trPr>
        <w:tc>
          <w:tcPr>
            <w:tcW w:w="180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Herold</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„Herold, M.“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Martin, MUDr.</w:t>
            </w:r>
          </w:p>
        </w:tc>
        <w:tc>
          <w:tcPr>
            <w:tcW w:w="58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7B69E9" w:rsidRPr="007022FD" w:rsidRDefault="007B69E9"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2757</w:t>
              </w:r>
            </w:smartTag>
            <w:r w:rsidRPr="007022FD">
              <w:rPr>
                <w:rFonts w:asciiTheme="minorHAnsi" w:hAnsiTheme="minorHAnsi" w:cstheme="minorHAnsi"/>
                <w:b/>
                <w:szCs w:val="22"/>
              </w:rPr>
              <w:t>, 3029</w:t>
            </w:r>
          </w:p>
        </w:tc>
        <w:tc>
          <w:tcPr>
            <w:tcW w:w="1391"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herold@fnkv.cz</w:t>
            </w:r>
          </w:p>
        </w:tc>
      </w:tr>
      <w:tr w:rsidR="007B69E9" w:rsidRPr="007022FD" w:rsidTr="00892EE3">
        <w:trPr>
          <w:trHeight w:val="60"/>
        </w:trPr>
        <w:tc>
          <w:tcPr>
            <w:tcW w:w="180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Heřman</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„Heřman, D.“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Dalibor, MUDr.</w:t>
            </w:r>
          </w:p>
        </w:tc>
        <w:tc>
          <w:tcPr>
            <w:tcW w:w="58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7B69E9" w:rsidRPr="007022FD" w:rsidRDefault="007B69E9"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2750</w:t>
              </w:r>
            </w:smartTag>
            <w:r w:rsidRPr="007022FD">
              <w:rPr>
                <w:rFonts w:asciiTheme="minorHAnsi" w:hAnsiTheme="minorHAnsi" w:cstheme="minorHAnsi"/>
                <w:b/>
                <w:szCs w:val="22"/>
              </w:rPr>
              <w:t>, 3029</w:t>
            </w:r>
          </w:p>
        </w:tc>
        <w:tc>
          <w:tcPr>
            <w:tcW w:w="1391"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herman@fnkv.cz</w:t>
            </w:r>
          </w:p>
        </w:tc>
      </w:tr>
      <w:tr w:rsidR="007B69E9" w:rsidRPr="007022FD" w:rsidTr="00892EE3">
        <w:trPr>
          <w:trHeight w:val="60"/>
        </w:trPr>
        <w:tc>
          <w:tcPr>
            <w:tcW w:w="180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 xml:space="preserve">Hrabáková Hana,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„Hrabáková, H.“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7B69E9" w:rsidRPr="007022FD" w:rsidRDefault="007B69E9"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7B69E9" w:rsidRPr="007022FD" w:rsidRDefault="007B69E9" w:rsidP="005C675B">
            <w:pPr>
              <w:rPr>
                <w:rFonts w:asciiTheme="minorHAnsi" w:hAnsiTheme="minorHAnsi" w:cstheme="minorHAnsi"/>
                <w:b/>
                <w:szCs w:val="22"/>
              </w:rPr>
            </w:pPr>
            <w:r w:rsidRPr="007022FD">
              <w:rPr>
                <w:rFonts w:asciiTheme="minorHAnsi" w:hAnsiTheme="minorHAnsi" w:cstheme="minorHAnsi"/>
                <w:szCs w:val="22"/>
              </w:rPr>
              <w:t>26716</w:t>
            </w:r>
            <w:r w:rsidRPr="007022FD">
              <w:rPr>
                <w:rFonts w:asciiTheme="minorHAnsi" w:hAnsiTheme="minorHAnsi" w:cstheme="minorHAnsi"/>
                <w:b/>
                <w:szCs w:val="22"/>
              </w:rPr>
              <w:t xml:space="preserve"> 2704</w:t>
            </w:r>
          </w:p>
        </w:tc>
        <w:tc>
          <w:tcPr>
            <w:tcW w:w="1391" w:type="pct"/>
            <w:shd w:val="clear" w:color="auto" w:fill="auto"/>
            <w:noWrap/>
            <w:vAlign w:val="center"/>
          </w:tcPr>
          <w:p w:rsidR="007B69E9" w:rsidRPr="007022FD" w:rsidRDefault="007B69E9" w:rsidP="005C675B">
            <w:pPr>
              <w:rPr>
                <w:rFonts w:asciiTheme="minorHAnsi" w:hAnsiTheme="minorHAnsi" w:cstheme="minorHAnsi"/>
                <w:szCs w:val="22"/>
              </w:rPr>
            </w:pPr>
            <w:r w:rsidRPr="007022FD">
              <w:rPr>
                <w:rFonts w:asciiTheme="minorHAnsi" w:hAnsiTheme="minorHAnsi" w:cstheme="minorHAnsi"/>
                <w:szCs w:val="22"/>
              </w:rPr>
              <w:t>hanahrabakova@seznam.cz</w:t>
            </w:r>
          </w:p>
        </w:tc>
      </w:tr>
      <w:tr w:rsidR="007B69E9" w:rsidRPr="007022FD" w:rsidTr="00892EE3">
        <w:trPr>
          <w:trHeight w:val="60"/>
        </w:trPr>
        <w:tc>
          <w:tcPr>
            <w:tcW w:w="180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Indruch Tomáš,</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„Indruch, T.“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MUDr.</w:t>
            </w:r>
          </w:p>
        </w:tc>
        <w:tc>
          <w:tcPr>
            <w:tcW w:w="58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7B69E9" w:rsidRPr="007022FD" w:rsidRDefault="007B69E9" w:rsidP="00D53CED">
            <w:pPr>
              <w:rPr>
                <w:rFonts w:asciiTheme="minorHAnsi" w:hAnsiTheme="minorHAnsi" w:cstheme="minorHAnsi"/>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2983</w:t>
              </w:r>
            </w:smartTag>
            <w:r w:rsidRPr="007022FD">
              <w:rPr>
                <w:rFonts w:asciiTheme="minorHAnsi" w:hAnsiTheme="minorHAnsi" w:cstheme="minorHAnsi"/>
                <w:b/>
                <w:szCs w:val="22"/>
              </w:rPr>
              <w:t>, 2703</w:t>
            </w:r>
          </w:p>
        </w:tc>
        <w:tc>
          <w:tcPr>
            <w:tcW w:w="1391"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indruch@fnkv.cz</w:t>
            </w:r>
          </w:p>
        </w:tc>
      </w:tr>
      <w:tr w:rsidR="003622D9" w:rsidRPr="007022FD" w:rsidTr="00892EE3">
        <w:trPr>
          <w:trHeight w:val="60"/>
        </w:trPr>
        <w:tc>
          <w:tcPr>
            <w:tcW w:w="1807" w:type="pct"/>
            <w:shd w:val="clear" w:color="auto" w:fill="auto"/>
            <w:noWrap/>
            <w:vAlign w:val="center"/>
          </w:tcPr>
          <w:p w:rsidR="003622D9" w:rsidRPr="007022FD" w:rsidRDefault="003622D9" w:rsidP="003622D9">
            <w:pPr>
              <w:rPr>
                <w:rFonts w:asciiTheme="minorHAnsi" w:hAnsiTheme="minorHAnsi" w:cstheme="minorHAnsi"/>
                <w:szCs w:val="22"/>
              </w:rPr>
            </w:pPr>
            <w:r w:rsidRPr="007022FD">
              <w:rPr>
                <w:rFonts w:asciiTheme="minorHAnsi" w:hAnsiTheme="minorHAnsi" w:cstheme="minorHAnsi"/>
                <w:szCs w:val="22"/>
              </w:rPr>
              <w:t>Indruchová Petra, MUDr.</w:t>
            </w:r>
            <w:r w:rsidRPr="007022FD">
              <w:rPr>
                <w:rFonts w:asciiTheme="minorHAnsi" w:hAnsiTheme="minorHAnsi" w:cstheme="minorHAnsi"/>
                <w:noProof w:val="0"/>
                <w:color w:val="FF0200"/>
                <w:szCs w:val="22"/>
                <w:lang w:eastAsia="cs-CZ"/>
              </w:rPr>
              <w:t xml:space="preserve">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„Indruchová, P.“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3622D9" w:rsidRPr="007022FD" w:rsidRDefault="003622D9"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3622D9" w:rsidRPr="007022FD" w:rsidRDefault="003622D9" w:rsidP="00D53CED">
            <w:pPr>
              <w:rPr>
                <w:rFonts w:asciiTheme="minorHAnsi" w:hAnsiTheme="minorHAnsi" w:cstheme="minorHAnsi"/>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2763</w:t>
            </w:r>
          </w:p>
        </w:tc>
        <w:tc>
          <w:tcPr>
            <w:tcW w:w="1391" w:type="pct"/>
            <w:shd w:val="clear" w:color="auto" w:fill="auto"/>
            <w:noWrap/>
            <w:vAlign w:val="center"/>
          </w:tcPr>
          <w:p w:rsidR="003622D9" w:rsidRPr="007022FD" w:rsidRDefault="003622D9" w:rsidP="00D53CED">
            <w:pPr>
              <w:rPr>
                <w:rFonts w:asciiTheme="minorHAnsi" w:hAnsiTheme="minorHAnsi" w:cstheme="minorHAnsi"/>
                <w:szCs w:val="22"/>
              </w:rPr>
            </w:pPr>
            <w:r w:rsidRPr="007022FD">
              <w:rPr>
                <w:rFonts w:asciiTheme="minorHAnsi" w:hAnsiTheme="minorHAnsi" w:cstheme="minorHAnsi"/>
                <w:szCs w:val="22"/>
              </w:rPr>
              <w:t>pospisilova@fnkv.cz</w:t>
            </w:r>
          </w:p>
        </w:tc>
      </w:tr>
      <w:tr w:rsidR="007B69E9" w:rsidRPr="007022FD" w:rsidTr="00892EE3">
        <w:trPr>
          <w:trHeight w:val="60"/>
        </w:trPr>
        <w:tc>
          <w:tcPr>
            <w:tcW w:w="1807" w:type="pct"/>
            <w:shd w:val="clear" w:color="auto" w:fill="auto"/>
            <w:noWrap/>
            <w:vAlign w:val="center"/>
          </w:tcPr>
          <w:p w:rsidR="007B69E9" w:rsidRPr="007022FD" w:rsidRDefault="007B69E9" w:rsidP="005C675B">
            <w:pPr>
              <w:rPr>
                <w:rFonts w:asciiTheme="minorHAnsi" w:hAnsiTheme="minorHAnsi" w:cstheme="minorHAnsi"/>
                <w:szCs w:val="22"/>
              </w:rPr>
            </w:pPr>
            <w:r w:rsidRPr="007022FD">
              <w:rPr>
                <w:rFonts w:asciiTheme="minorHAnsi" w:hAnsiTheme="minorHAnsi" w:cstheme="minorHAnsi"/>
                <w:szCs w:val="22"/>
              </w:rPr>
              <w:t xml:space="preserve">Jánský Petr,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„Janský, P.“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7B69E9" w:rsidRPr="007022FD" w:rsidRDefault="007B69E9"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7B69E9" w:rsidRPr="007022FD" w:rsidRDefault="007B69E9" w:rsidP="00D53CED">
            <w:pPr>
              <w:rPr>
                <w:rFonts w:asciiTheme="minorHAnsi" w:hAnsiTheme="minorHAnsi" w:cstheme="minorHAnsi"/>
                <w:szCs w:val="22"/>
              </w:rPr>
            </w:pPr>
          </w:p>
        </w:tc>
        <w:tc>
          <w:tcPr>
            <w:tcW w:w="1391" w:type="pct"/>
            <w:shd w:val="clear" w:color="auto" w:fill="auto"/>
            <w:noWrap/>
            <w:vAlign w:val="center"/>
          </w:tcPr>
          <w:p w:rsidR="007B69E9" w:rsidRPr="007022FD" w:rsidRDefault="007B69E9" w:rsidP="00D53CED">
            <w:pPr>
              <w:rPr>
                <w:rFonts w:asciiTheme="minorHAnsi" w:hAnsiTheme="minorHAnsi" w:cstheme="minorHAnsi"/>
                <w:szCs w:val="22"/>
              </w:rPr>
            </w:pPr>
          </w:p>
        </w:tc>
      </w:tr>
      <w:tr w:rsidR="007B69E9" w:rsidRPr="007022FD" w:rsidTr="00892EE3">
        <w:trPr>
          <w:trHeight w:val="60"/>
        </w:trPr>
        <w:tc>
          <w:tcPr>
            <w:tcW w:w="180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Knot Jiří, MUDr.</w:t>
            </w:r>
            <w:r w:rsidR="0091008E" w:rsidRPr="007022FD">
              <w:rPr>
                <w:rFonts w:asciiTheme="minorHAnsi" w:hAnsiTheme="minorHAnsi" w:cstheme="minorHAnsi"/>
                <w:szCs w:val="22"/>
              </w:rPr>
              <w:fldChar w:fldCharType="begin"/>
            </w:r>
            <w:r w:rsidRPr="007022FD">
              <w:rPr>
                <w:rFonts w:asciiTheme="minorHAnsi" w:hAnsiTheme="minorHAnsi" w:cstheme="minorHAnsi"/>
                <w:szCs w:val="22"/>
              </w:rPr>
              <w:instrText>XE „Knot, J.“</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7B69E9" w:rsidRPr="007022FD" w:rsidRDefault="00DB217A" w:rsidP="00DB217A">
            <w:pPr>
              <w:rPr>
                <w:rFonts w:asciiTheme="minorHAnsi" w:hAnsiTheme="minorHAnsi" w:cstheme="minorHAnsi"/>
                <w:szCs w:val="22"/>
              </w:rPr>
            </w:pPr>
            <w:r w:rsidRPr="007022FD">
              <w:rPr>
                <w:rFonts w:asciiTheme="minorHAnsi" w:hAnsiTheme="minorHAnsi" w:cstheme="minorHAnsi"/>
                <w:szCs w:val="22"/>
              </w:rPr>
              <w:t>odb. prac.</w:t>
            </w:r>
          </w:p>
        </w:tc>
        <w:tc>
          <w:tcPr>
            <w:tcW w:w="1215" w:type="pct"/>
            <w:shd w:val="clear" w:color="auto" w:fill="auto"/>
            <w:noWrap/>
            <w:vAlign w:val="center"/>
          </w:tcPr>
          <w:p w:rsidR="007B69E9" w:rsidRPr="007022FD" w:rsidRDefault="007B69E9"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2763</w:t>
              </w:r>
            </w:smartTag>
          </w:p>
        </w:tc>
        <w:tc>
          <w:tcPr>
            <w:tcW w:w="1391"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knot@centrum.cz</w:t>
            </w:r>
          </w:p>
        </w:tc>
      </w:tr>
      <w:tr w:rsidR="007B69E9" w:rsidRPr="007022FD" w:rsidTr="00892EE3">
        <w:trPr>
          <w:trHeight w:val="60"/>
        </w:trPr>
        <w:tc>
          <w:tcPr>
            <w:tcW w:w="180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Kočka</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„Kočka, V.“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Viktor, MUDr.</w:t>
            </w:r>
          </w:p>
        </w:tc>
        <w:tc>
          <w:tcPr>
            <w:tcW w:w="587"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7B69E9" w:rsidRPr="007022FD" w:rsidRDefault="007B69E9" w:rsidP="00D53CED">
            <w:pPr>
              <w:rPr>
                <w:rFonts w:asciiTheme="minorHAnsi" w:hAnsiTheme="minorHAnsi" w:cstheme="minorHAnsi"/>
                <w:b/>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2701,3546</w:t>
            </w:r>
          </w:p>
        </w:tc>
        <w:tc>
          <w:tcPr>
            <w:tcW w:w="1391" w:type="pct"/>
            <w:shd w:val="clear" w:color="auto" w:fill="auto"/>
            <w:noWrap/>
            <w:vAlign w:val="center"/>
          </w:tcPr>
          <w:p w:rsidR="007B69E9" w:rsidRPr="007022FD" w:rsidRDefault="007B69E9" w:rsidP="00D53CED">
            <w:pPr>
              <w:rPr>
                <w:rFonts w:asciiTheme="minorHAnsi" w:hAnsiTheme="minorHAnsi" w:cstheme="minorHAnsi"/>
                <w:szCs w:val="22"/>
              </w:rPr>
            </w:pPr>
            <w:r w:rsidRPr="007022FD">
              <w:rPr>
                <w:rFonts w:asciiTheme="minorHAnsi" w:hAnsiTheme="minorHAnsi" w:cstheme="minorHAnsi"/>
                <w:szCs w:val="22"/>
              </w:rPr>
              <w:t>kocka@fnkv.cz</w:t>
            </w:r>
          </w:p>
        </w:tc>
      </w:tr>
      <w:tr w:rsidR="00DB217A" w:rsidRPr="007022FD" w:rsidTr="00892EE3">
        <w:trPr>
          <w:trHeight w:val="60"/>
        </w:trPr>
        <w:tc>
          <w:tcPr>
            <w:tcW w:w="1807" w:type="pct"/>
            <w:shd w:val="clear" w:color="auto" w:fill="auto"/>
            <w:noWrap/>
            <w:vAlign w:val="center"/>
          </w:tcPr>
          <w:p w:rsidR="00DB217A" w:rsidRPr="007022FD" w:rsidRDefault="00DB217A" w:rsidP="00D51826">
            <w:pPr>
              <w:rPr>
                <w:rFonts w:asciiTheme="minorHAnsi" w:hAnsiTheme="minorHAnsi" w:cstheme="minorHAnsi"/>
                <w:szCs w:val="22"/>
              </w:rPr>
            </w:pPr>
            <w:r w:rsidRPr="007022FD">
              <w:rPr>
                <w:rFonts w:asciiTheme="minorHAnsi" w:hAnsiTheme="minorHAnsi" w:cstheme="minorHAnsi"/>
                <w:szCs w:val="22"/>
              </w:rPr>
              <w:t>Laboš Marek, MUDr.</w:t>
            </w:r>
            <w:r w:rsidR="00D51826" w:rsidRPr="007022FD">
              <w:rPr>
                <w:rFonts w:asciiTheme="minorHAnsi" w:hAnsiTheme="minorHAnsi" w:cstheme="minorHAnsi"/>
                <w:szCs w:val="22"/>
              </w:rPr>
              <w:t xml:space="preserve"> </w:t>
            </w:r>
            <w:r w:rsidR="0091008E" w:rsidRPr="007022FD">
              <w:rPr>
                <w:rFonts w:asciiTheme="minorHAnsi" w:hAnsiTheme="minorHAnsi" w:cstheme="minorHAnsi"/>
                <w:i/>
                <w:szCs w:val="22"/>
              </w:rPr>
              <w:fldChar w:fldCharType="begin"/>
            </w:r>
            <w:r w:rsidR="00D51826" w:rsidRPr="007022FD">
              <w:rPr>
                <w:rFonts w:asciiTheme="minorHAnsi" w:hAnsiTheme="minorHAnsi" w:cstheme="minorHAnsi"/>
                <w:szCs w:val="22"/>
              </w:rPr>
              <w:instrText>XE „Laboš, M</w:instrText>
            </w:r>
            <w:r w:rsidR="00D51826" w:rsidRPr="007022FD">
              <w:rPr>
                <w:rFonts w:asciiTheme="minorHAnsi" w:hAnsiTheme="minorHAnsi" w:cstheme="minorHAnsi"/>
                <w:i/>
                <w:szCs w:val="22"/>
              </w:rPr>
              <w:instrText>.“</w:instrText>
            </w:r>
            <w:r w:rsidR="0091008E" w:rsidRPr="007022FD">
              <w:rPr>
                <w:rFonts w:asciiTheme="minorHAnsi" w:hAnsiTheme="minorHAnsi" w:cstheme="minorHAnsi"/>
                <w:i/>
                <w:szCs w:val="22"/>
              </w:rPr>
              <w:fldChar w:fldCharType="end"/>
            </w:r>
          </w:p>
        </w:tc>
        <w:tc>
          <w:tcPr>
            <w:tcW w:w="587" w:type="pct"/>
            <w:shd w:val="clear" w:color="auto" w:fill="auto"/>
            <w:noWrap/>
            <w:vAlign w:val="center"/>
          </w:tcPr>
          <w:p w:rsidR="00DB217A" w:rsidRPr="007022FD" w:rsidRDefault="00DB217A" w:rsidP="00862E14">
            <w:pPr>
              <w:rPr>
                <w:rFonts w:asciiTheme="minorHAnsi" w:hAnsiTheme="minorHAnsi" w:cstheme="minorHAnsi"/>
                <w:szCs w:val="22"/>
              </w:rPr>
            </w:pPr>
            <w:r w:rsidRPr="007022FD">
              <w:rPr>
                <w:rFonts w:asciiTheme="minorHAnsi" w:hAnsiTheme="minorHAnsi" w:cstheme="minorHAnsi"/>
                <w:szCs w:val="22"/>
              </w:rPr>
              <w:t>odb. prac.</w:t>
            </w:r>
          </w:p>
        </w:tc>
        <w:tc>
          <w:tcPr>
            <w:tcW w:w="1215" w:type="pct"/>
            <w:shd w:val="clear" w:color="auto" w:fill="auto"/>
            <w:noWrap/>
            <w:vAlign w:val="center"/>
          </w:tcPr>
          <w:p w:rsidR="00DB217A" w:rsidRPr="007022FD" w:rsidRDefault="003622D9" w:rsidP="00862E14">
            <w:pPr>
              <w:rPr>
                <w:rFonts w:asciiTheme="minorHAnsi" w:hAnsiTheme="minorHAnsi" w:cstheme="minorHAnsi"/>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8167</w:t>
            </w:r>
          </w:p>
        </w:tc>
        <w:tc>
          <w:tcPr>
            <w:tcW w:w="1391" w:type="pct"/>
            <w:shd w:val="clear" w:color="auto" w:fill="auto"/>
            <w:noWrap/>
            <w:vAlign w:val="center"/>
          </w:tcPr>
          <w:p w:rsidR="00DB217A" w:rsidRPr="007022FD" w:rsidRDefault="003622D9" w:rsidP="003622D9">
            <w:pPr>
              <w:rPr>
                <w:rFonts w:asciiTheme="minorHAnsi" w:hAnsiTheme="minorHAnsi" w:cstheme="minorHAnsi"/>
                <w:szCs w:val="22"/>
              </w:rPr>
            </w:pPr>
            <w:r w:rsidRPr="007022FD">
              <w:rPr>
                <w:rFonts w:asciiTheme="minorHAnsi" w:hAnsiTheme="minorHAnsi" w:cstheme="minorHAnsi"/>
                <w:szCs w:val="22"/>
              </w:rPr>
              <w:t>marek.labos@lf3.cuni.cz</w:t>
            </w:r>
          </w:p>
        </w:tc>
      </w:tr>
      <w:tr w:rsidR="00DB217A" w:rsidRPr="007022FD" w:rsidTr="00892EE3">
        <w:trPr>
          <w:trHeight w:val="60"/>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Línková</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„Línková, H.“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Hana, MUDr. </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DB217A" w:rsidRPr="007022FD" w:rsidRDefault="00DB217A"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2724</w:t>
              </w:r>
            </w:smartTag>
            <w:r w:rsidRPr="007022FD">
              <w:rPr>
                <w:rFonts w:asciiTheme="minorHAnsi" w:hAnsiTheme="minorHAnsi" w:cstheme="minorHAnsi"/>
                <w:b/>
                <w:szCs w:val="22"/>
              </w:rPr>
              <w:t>, 2704</w:t>
            </w:r>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linkova@fnkv.cz</w:t>
            </w:r>
          </w:p>
        </w:tc>
      </w:tr>
      <w:tr w:rsidR="00DB217A" w:rsidRPr="007022FD" w:rsidTr="00892EE3">
        <w:trPr>
          <w:trHeight w:val="60"/>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lastRenderedPageBreak/>
              <w:t>Lisa</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„Lisa, L.“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Libor, MUDr.</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DB217A" w:rsidRPr="007022FD" w:rsidRDefault="00DB217A"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3162</w:t>
              </w:r>
            </w:smartTag>
            <w:r w:rsidRPr="007022FD">
              <w:rPr>
                <w:rFonts w:asciiTheme="minorHAnsi" w:hAnsiTheme="minorHAnsi" w:cstheme="minorHAnsi"/>
                <w:b/>
                <w:szCs w:val="22"/>
              </w:rPr>
              <w:t>, 2766, 2701</w:t>
            </w:r>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lisa@fnkv.cz</w:t>
            </w:r>
          </w:p>
        </w:tc>
      </w:tr>
      <w:tr w:rsidR="00DB217A" w:rsidRPr="007022FD" w:rsidTr="00892EE3">
        <w:trPr>
          <w:trHeight w:val="60"/>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Málková</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„Málková, J.“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Jana, doc. MUDr., CSc.</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docent</w:t>
            </w:r>
          </w:p>
        </w:tc>
        <w:tc>
          <w:tcPr>
            <w:tcW w:w="1215" w:type="pct"/>
            <w:shd w:val="clear" w:color="auto" w:fill="auto"/>
            <w:noWrap/>
            <w:vAlign w:val="center"/>
          </w:tcPr>
          <w:p w:rsidR="00DB217A" w:rsidRPr="007022FD" w:rsidRDefault="00DB217A"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2982</w:t>
              </w:r>
            </w:smartTag>
            <w:r w:rsidRPr="007022FD">
              <w:rPr>
                <w:rFonts w:asciiTheme="minorHAnsi" w:hAnsiTheme="minorHAnsi" w:cstheme="minorHAnsi"/>
                <w:b/>
                <w:szCs w:val="22"/>
              </w:rPr>
              <w:t>, 2705</w:t>
            </w:r>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malkova@fnkv.cz</w:t>
            </w:r>
          </w:p>
        </w:tc>
      </w:tr>
      <w:tr w:rsidR="00DB217A" w:rsidRPr="007022FD" w:rsidTr="00892EE3">
        <w:trPr>
          <w:trHeight w:val="60"/>
        </w:trPr>
        <w:tc>
          <w:tcPr>
            <w:tcW w:w="1807" w:type="pct"/>
            <w:shd w:val="clear" w:color="auto" w:fill="auto"/>
            <w:noWrap/>
            <w:vAlign w:val="center"/>
          </w:tcPr>
          <w:p w:rsidR="00DB217A" w:rsidRPr="007022FD" w:rsidRDefault="00DB217A" w:rsidP="00375BB6">
            <w:pPr>
              <w:rPr>
                <w:rFonts w:asciiTheme="minorHAnsi" w:hAnsiTheme="minorHAnsi" w:cstheme="minorHAnsi"/>
                <w:szCs w:val="22"/>
              </w:rPr>
            </w:pPr>
            <w:r w:rsidRPr="007022FD">
              <w:rPr>
                <w:rFonts w:asciiTheme="minorHAnsi" w:hAnsiTheme="minorHAnsi" w:cstheme="minorHAnsi"/>
                <w:szCs w:val="22"/>
              </w:rPr>
              <w:t xml:space="preserve">Mocová Danuše,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„Mocová, D.“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DB217A" w:rsidRPr="007022FD" w:rsidRDefault="00DB217A" w:rsidP="00375BB6">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DB217A" w:rsidRPr="007022FD" w:rsidRDefault="00DB217A" w:rsidP="00375BB6">
            <w:pPr>
              <w:rPr>
                <w:rFonts w:asciiTheme="minorHAnsi" w:hAnsiTheme="minorHAnsi" w:cstheme="minorHAnsi"/>
                <w:szCs w:val="22"/>
              </w:rPr>
            </w:pPr>
          </w:p>
        </w:tc>
        <w:tc>
          <w:tcPr>
            <w:tcW w:w="1391" w:type="pct"/>
            <w:shd w:val="clear" w:color="auto" w:fill="auto"/>
            <w:noWrap/>
            <w:vAlign w:val="center"/>
          </w:tcPr>
          <w:p w:rsidR="00DB217A" w:rsidRPr="007022FD" w:rsidRDefault="00DB217A" w:rsidP="00375BB6">
            <w:pPr>
              <w:rPr>
                <w:rFonts w:asciiTheme="minorHAnsi" w:hAnsiTheme="minorHAnsi" w:cstheme="minorHAnsi"/>
                <w:szCs w:val="22"/>
              </w:rPr>
            </w:pPr>
            <w:r w:rsidRPr="007022FD">
              <w:rPr>
                <w:rFonts w:asciiTheme="minorHAnsi" w:hAnsiTheme="minorHAnsi" w:cstheme="minorHAnsi"/>
                <w:szCs w:val="22"/>
              </w:rPr>
              <w:t>dbilk@email.cz</w:t>
            </w:r>
          </w:p>
        </w:tc>
      </w:tr>
      <w:tr w:rsidR="00DB217A" w:rsidRPr="007022FD" w:rsidTr="00892EE3">
        <w:trPr>
          <w:trHeight w:val="60"/>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Osmančík</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„Osmančík, P.“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Pavel, MUDr., Ph.D.</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DB217A" w:rsidRPr="007022FD" w:rsidRDefault="00DB217A" w:rsidP="00D53CED">
            <w:pPr>
              <w:rPr>
                <w:rFonts w:asciiTheme="minorHAnsi" w:hAnsiTheme="minorHAnsi" w:cstheme="minorHAnsi"/>
                <w:b/>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3546</w:t>
            </w:r>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pavel.osmancik@web.de</w:t>
            </w:r>
          </w:p>
        </w:tc>
      </w:tr>
      <w:tr w:rsidR="00DB217A" w:rsidRPr="007022FD" w:rsidTr="00892EE3">
        <w:trPr>
          <w:trHeight w:val="256"/>
        </w:trPr>
        <w:tc>
          <w:tcPr>
            <w:tcW w:w="1807"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 xml:space="preserve">Paulů Petra,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„Paulů, P.“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2704</w:t>
            </w:r>
          </w:p>
        </w:tc>
        <w:tc>
          <w:tcPr>
            <w:tcW w:w="1391"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paulu@fnkv.cz</w:t>
            </w:r>
          </w:p>
        </w:tc>
      </w:tr>
      <w:tr w:rsidR="00DB217A" w:rsidRPr="007022FD" w:rsidTr="00892EE3">
        <w:trPr>
          <w:trHeight w:val="256"/>
        </w:trPr>
        <w:tc>
          <w:tcPr>
            <w:tcW w:w="1807"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 xml:space="preserve">Pešl Ladislav,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„Pešl, L.“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DB217A" w:rsidRPr="007022FD" w:rsidRDefault="00DB217A" w:rsidP="005C675B">
            <w:pPr>
              <w:rPr>
                <w:rFonts w:asciiTheme="minorHAnsi" w:hAnsiTheme="minorHAnsi" w:cstheme="minorHAnsi"/>
                <w:szCs w:val="22"/>
              </w:rPr>
            </w:pPr>
          </w:p>
        </w:tc>
        <w:tc>
          <w:tcPr>
            <w:tcW w:w="1391" w:type="pct"/>
            <w:shd w:val="clear" w:color="auto" w:fill="auto"/>
            <w:noWrap/>
            <w:vAlign w:val="center"/>
          </w:tcPr>
          <w:p w:rsidR="00DB217A" w:rsidRPr="007022FD" w:rsidRDefault="00DB217A" w:rsidP="005C675B">
            <w:pPr>
              <w:rPr>
                <w:rFonts w:asciiTheme="minorHAnsi" w:hAnsiTheme="minorHAnsi" w:cstheme="minorHAnsi"/>
                <w:szCs w:val="22"/>
              </w:rPr>
            </w:pPr>
          </w:p>
        </w:tc>
      </w:tr>
      <w:tr w:rsidR="00113F22" w:rsidRPr="007022FD" w:rsidTr="00892EE3">
        <w:trPr>
          <w:trHeight w:val="256"/>
        </w:trPr>
        <w:tc>
          <w:tcPr>
            <w:tcW w:w="1807" w:type="pct"/>
            <w:shd w:val="clear" w:color="auto" w:fill="auto"/>
            <w:noWrap/>
            <w:vAlign w:val="center"/>
          </w:tcPr>
          <w:p w:rsidR="00113F22" w:rsidRPr="007022FD" w:rsidRDefault="00113F22" w:rsidP="00113F22">
            <w:pPr>
              <w:rPr>
                <w:rFonts w:asciiTheme="minorHAnsi" w:hAnsiTheme="minorHAnsi" w:cstheme="minorHAnsi"/>
                <w:szCs w:val="22"/>
              </w:rPr>
            </w:pPr>
            <w:r w:rsidRPr="007022FD">
              <w:rPr>
                <w:rFonts w:asciiTheme="minorHAnsi" w:hAnsiTheme="minorHAnsi" w:cstheme="minorHAnsi"/>
                <w:szCs w:val="22"/>
              </w:rPr>
              <w:t xml:space="preserve">Petr Róbert,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„Petr, R.“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113F22" w:rsidRPr="007022FD" w:rsidRDefault="00113F22"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113F22" w:rsidRPr="007022FD" w:rsidRDefault="00113F22" w:rsidP="005C675B">
            <w:pPr>
              <w:rPr>
                <w:rFonts w:asciiTheme="minorHAnsi" w:hAnsiTheme="minorHAnsi" w:cstheme="minorHAnsi"/>
                <w:szCs w:val="22"/>
              </w:rPr>
            </w:pPr>
            <w:r w:rsidRPr="007022FD">
              <w:rPr>
                <w:rFonts w:asciiTheme="minorHAnsi" w:hAnsiTheme="minorHAnsi" w:cstheme="minorHAnsi"/>
                <w:szCs w:val="22"/>
              </w:rPr>
              <w:t>26716 2668</w:t>
            </w:r>
          </w:p>
        </w:tc>
        <w:tc>
          <w:tcPr>
            <w:tcW w:w="1391" w:type="pct"/>
            <w:shd w:val="clear" w:color="auto" w:fill="auto"/>
            <w:noWrap/>
            <w:vAlign w:val="center"/>
          </w:tcPr>
          <w:p w:rsidR="00113F22" w:rsidRPr="007022FD" w:rsidRDefault="00113F22" w:rsidP="005C675B">
            <w:pPr>
              <w:rPr>
                <w:rFonts w:asciiTheme="minorHAnsi" w:hAnsiTheme="minorHAnsi" w:cstheme="minorHAnsi"/>
                <w:szCs w:val="22"/>
              </w:rPr>
            </w:pPr>
            <w:r w:rsidRPr="007022FD">
              <w:rPr>
                <w:rFonts w:asciiTheme="minorHAnsi" w:hAnsiTheme="minorHAnsi" w:cstheme="minorHAnsi"/>
                <w:szCs w:val="22"/>
              </w:rPr>
              <w:t>rpetr@pobox.sk</w:t>
            </w:r>
          </w:p>
        </w:tc>
      </w:tr>
      <w:tr w:rsidR="00DB217A" w:rsidRPr="007022FD" w:rsidTr="00892EE3">
        <w:trPr>
          <w:trHeight w:val="256"/>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Roháč</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„Roháč, F.“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Filip, MUDr.</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DB217A" w:rsidRPr="007022FD" w:rsidRDefault="00DB217A" w:rsidP="00113F22">
            <w:pPr>
              <w:rPr>
                <w:rFonts w:asciiTheme="minorHAnsi" w:hAnsiTheme="minorHAnsi" w:cstheme="minorHAnsi"/>
                <w:b/>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276</w:t>
            </w:r>
            <w:r w:rsidR="00113F22" w:rsidRPr="007022FD">
              <w:rPr>
                <w:rFonts w:asciiTheme="minorHAnsi" w:hAnsiTheme="minorHAnsi" w:cstheme="minorHAnsi"/>
                <w:b/>
                <w:szCs w:val="22"/>
              </w:rPr>
              <w:t>2</w:t>
            </w:r>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filip.rohac@seznam.cz</w:t>
            </w:r>
          </w:p>
        </w:tc>
      </w:tr>
      <w:tr w:rsidR="00DB217A" w:rsidRPr="007022FD" w:rsidTr="00892EE3">
        <w:trPr>
          <w:trHeight w:val="60"/>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Špaček</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„Špaček, R.“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Rudolf, doc. MUDr., CSc.</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docent</w:t>
            </w:r>
          </w:p>
        </w:tc>
        <w:tc>
          <w:tcPr>
            <w:tcW w:w="1215" w:type="pct"/>
            <w:shd w:val="clear" w:color="auto" w:fill="auto"/>
            <w:noWrap/>
            <w:vAlign w:val="center"/>
          </w:tcPr>
          <w:p w:rsidR="00DB217A" w:rsidRPr="007022FD" w:rsidRDefault="00DB217A" w:rsidP="00D53CED">
            <w:pPr>
              <w:rPr>
                <w:rFonts w:asciiTheme="minorHAnsi" w:hAnsiTheme="minorHAnsi" w:cstheme="minorHAnsi"/>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222 801 263</w:t>
              </w:r>
            </w:smartTag>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spacek@nnfp.cz</w:t>
            </w:r>
          </w:p>
        </w:tc>
      </w:tr>
      <w:tr w:rsidR="00DB217A" w:rsidRPr="007022FD" w:rsidTr="00892EE3">
        <w:trPr>
          <w:trHeight w:val="60"/>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Štros</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„Štros, P.“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Petr, MUDr.</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DB217A" w:rsidRPr="007022FD" w:rsidRDefault="00DB217A"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2750</w:t>
              </w:r>
            </w:smartTag>
            <w:r w:rsidRPr="007022FD">
              <w:rPr>
                <w:rFonts w:asciiTheme="minorHAnsi" w:hAnsiTheme="minorHAnsi" w:cstheme="minorHAnsi"/>
                <w:b/>
                <w:szCs w:val="22"/>
              </w:rPr>
              <w:t>, 3029</w:t>
            </w:r>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strosp@seznam.cz</w:t>
            </w:r>
          </w:p>
        </w:tc>
      </w:tr>
      <w:tr w:rsidR="00DB217A" w:rsidRPr="007022FD" w:rsidTr="00892EE3">
        <w:trPr>
          <w:trHeight w:val="60"/>
        </w:trPr>
        <w:tc>
          <w:tcPr>
            <w:tcW w:w="1807"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 xml:space="preserve">Šubrtová Michaela,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„Šubrtová, M.“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DB217A" w:rsidRPr="007022FD" w:rsidRDefault="00DB217A" w:rsidP="005C675B">
            <w:pPr>
              <w:rPr>
                <w:rFonts w:asciiTheme="minorHAnsi" w:hAnsiTheme="minorHAnsi" w:cstheme="minorHAnsi"/>
                <w:szCs w:val="22"/>
              </w:rPr>
            </w:pPr>
          </w:p>
        </w:tc>
        <w:tc>
          <w:tcPr>
            <w:tcW w:w="1391"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maruskova@fnkv.cz</w:t>
            </w:r>
          </w:p>
        </w:tc>
      </w:tr>
      <w:tr w:rsidR="00DB217A" w:rsidRPr="007022FD" w:rsidTr="00892EE3">
        <w:trPr>
          <w:trHeight w:val="60"/>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 xml:space="preserve">Toušek Petr, MUDr. </w:t>
            </w:r>
            <w:r w:rsidR="0091008E" w:rsidRPr="007022FD">
              <w:rPr>
                <w:rFonts w:asciiTheme="minorHAnsi" w:hAnsiTheme="minorHAnsi" w:cstheme="minorHAnsi"/>
                <w:szCs w:val="22"/>
              </w:rPr>
              <w:fldChar w:fldCharType="begin"/>
            </w:r>
            <w:r w:rsidRPr="007022FD">
              <w:rPr>
                <w:rFonts w:asciiTheme="minorHAnsi" w:hAnsiTheme="minorHAnsi" w:cstheme="minorHAnsi"/>
                <w:szCs w:val="22"/>
              </w:rPr>
              <w:instrText>XE „Toušek, P.“</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Ph.D.</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DB217A" w:rsidRPr="007022FD" w:rsidRDefault="00DB217A"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2763</w:t>
              </w:r>
            </w:smartTag>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tousek@email.cz</w:t>
            </w:r>
          </w:p>
        </w:tc>
      </w:tr>
      <w:tr w:rsidR="00DB217A" w:rsidRPr="007022FD" w:rsidTr="00892EE3">
        <w:trPr>
          <w:trHeight w:val="60"/>
        </w:trPr>
        <w:tc>
          <w:tcPr>
            <w:tcW w:w="180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 xml:space="preserve">Ulman Jaroslav, MUDr. </w:t>
            </w:r>
            <w:r w:rsidR="0091008E" w:rsidRPr="007022FD">
              <w:rPr>
                <w:rFonts w:asciiTheme="minorHAnsi" w:hAnsiTheme="minorHAnsi" w:cstheme="minorHAnsi"/>
                <w:szCs w:val="22"/>
              </w:rPr>
              <w:fldChar w:fldCharType="begin"/>
            </w:r>
            <w:r w:rsidRPr="007022FD">
              <w:rPr>
                <w:rFonts w:asciiTheme="minorHAnsi" w:hAnsiTheme="minorHAnsi" w:cstheme="minorHAnsi"/>
                <w:szCs w:val="22"/>
              </w:rPr>
              <w:instrText>XE „Ulman, J.“</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w:t>
            </w:r>
          </w:p>
        </w:tc>
        <w:tc>
          <w:tcPr>
            <w:tcW w:w="587"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odb. asist.</w:t>
            </w:r>
          </w:p>
        </w:tc>
        <w:tc>
          <w:tcPr>
            <w:tcW w:w="1215" w:type="pct"/>
            <w:shd w:val="clear" w:color="auto" w:fill="auto"/>
            <w:noWrap/>
            <w:vAlign w:val="center"/>
          </w:tcPr>
          <w:p w:rsidR="00DB217A" w:rsidRPr="007022FD" w:rsidRDefault="00DB217A" w:rsidP="00D53CED">
            <w:pPr>
              <w:rPr>
                <w:rFonts w:asciiTheme="minorHAnsi" w:hAnsiTheme="minorHAnsi" w:cstheme="minorHAnsi"/>
                <w:b/>
                <w:szCs w:val="22"/>
              </w:rPr>
            </w:pPr>
            <w:r w:rsidRPr="007022FD">
              <w:rPr>
                <w:rFonts w:asciiTheme="minorHAnsi" w:hAnsiTheme="minorHAnsi" w:cstheme="minorHAnsi"/>
                <w:szCs w:val="22"/>
              </w:rPr>
              <w:t xml:space="preserve">26116 </w:t>
            </w:r>
            <w:r w:rsidRPr="007022FD">
              <w:rPr>
                <w:rFonts w:asciiTheme="minorHAnsi" w:hAnsiTheme="minorHAnsi" w:cstheme="minorHAnsi"/>
                <w:b/>
                <w:szCs w:val="22"/>
              </w:rPr>
              <w:t>2762, 5383</w:t>
            </w:r>
          </w:p>
        </w:tc>
        <w:tc>
          <w:tcPr>
            <w:tcW w:w="1391" w:type="pct"/>
            <w:shd w:val="clear" w:color="auto" w:fill="auto"/>
            <w:noWrap/>
            <w:vAlign w:val="center"/>
          </w:tcPr>
          <w:p w:rsidR="00DB217A" w:rsidRPr="007022FD" w:rsidRDefault="00DB217A" w:rsidP="00D53CED">
            <w:pPr>
              <w:rPr>
                <w:rFonts w:asciiTheme="minorHAnsi" w:hAnsiTheme="minorHAnsi" w:cstheme="minorHAnsi"/>
                <w:szCs w:val="22"/>
              </w:rPr>
            </w:pPr>
            <w:r w:rsidRPr="007022FD">
              <w:rPr>
                <w:rFonts w:asciiTheme="minorHAnsi" w:hAnsiTheme="minorHAnsi" w:cstheme="minorHAnsi"/>
                <w:szCs w:val="22"/>
              </w:rPr>
              <w:t>ulman@fnkv.cz</w:t>
            </w:r>
          </w:p>
        </w:tc>
      </w:tr>
      <w:tr w:rsidR="00DB217A" w:rsidRPr="007022FD" w:rsidTr="00892EE3">
        <w:trPr>
          <w:trHeight w:val="60"/>
        </w:trPr>
        <w:tc>
          <w:tcPr>
            <w:tcW w:w="1807"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 xml:space="preserve">Víchová Teodora,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„Víchová, T.“ </w:instrText>
            </w:r>
            <w:r w:rsidR="0091008E" w:rsidRPr="007022FD">
              <w:rPr>
                <w:rFonts w:asciiTheme="minorHAnsi" w:hAnsiTheme="minorHAnsi" w:cstheme="minorHAnsi"/>
                <w:szCs w:val="22"/>
              </w:rPr>
              <w:fldChar w:fldCharType="end"/>
            </w:r>
          </w:p>
        </w:tc>
        <w:tc>
          <w:tcPr>
            <w:tcW w:w="587"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PGS stud.</w:t>
            </w:r>
          </w:p>
        </w:tc>
        <w:tc>
          <w:tcPr>
            <w:tcW w:w="1215" w:type="pct"/>
            <w:shd w:val="clear" w:color="auto" w:fill="auto"/>
            <w:noWrap/>
            <w:vAlign w:val="center"/>
          </w:tcPr>
          <w:p w:rsidR="00DB217A" w:rsidRPr="007022FD" w:rsidRDefault="00DB217A" w:rsidP="005C675B">
            <w:pPr>
              <w:rPr>
                <w:rFonts w:asciiTheme="minorHAnsi" w:hAnsiTheme="minorHAnsi" w:cstheme="minorHAnsi"/>
                <w:szCs w:val="22"/>
              </w:rPr>
            </w:pPr>
          </w:p>
        </w:tc>
        <w:tc>
          <w:tcPr>
            <w:tcW w:w="1391" w:type="pct"/>
            <w:shd w:val="clear" w:color="auto" w:fill="auto"/>
            <w:noWrap/>
            <w:vAlign w:val="center"/>
          </w:tcPr>
          <w:p w:rsidR="00DB217A" w:rsidRPr="007022FD" w:rsidRDefault="00DB217A" w:rsidP="005C675B">
            <w:pPr>
              <w:rPr>
                <w:rFonts w:asciiTheme="minorHAnsi" w:hAnsiTheme="minorHAnsi" w:cstheme="minorHAnsi"/>
                <w:szCs w:val="22"/>
              </w:rPr>
            </w:pPr>
            <w:r w:rsidRPr="007022FD">
              <w:rPr>
                <w:rFonts w:asciiTheme="minorHAnsi" w:hAnsiTheme="minorHAnsi" w:cstheme="minorHAnsi"/>
                <w:szCs w:val="22"/>
              </w:rPr>
              <w:t>vichova@fnkv.cz</w:t>
            </w:r>
          </w:p>
        </w:tc>
      </w:tr>
    </w:tbl>
    <w:p w:rsidR="001A5937" w:rsidRPr="00A46461" w:rsidRDefault="001A5937" w:rsidP="00D53CED">
      <w:pPr>
        <w:rPr>
          <w:rFonts w:cs="Raavi"/>
        </w:rPr>
      </w:pPr>
      <w:bookmarkStart w:id="941" w:name="_Toc109706808"/>
      <w:bookmarkStart w:id="942" w:name="_Toc172357092"/>
    </w:p>
    <w:p w:rsidR="001D560C" w:rsidRPr="00A46461" w:rsidRDefault="00456EEA" w:rsidP="00D23E69">
      <w:pPr>
        <w:pStyle w:val="Podnadpis2"/>
        <w:pBdr>
          <w:top w:val="single" w:sz="12" w:space="1" w:color="auto"/>
          <w:left w:val="single" w:sz="6" w:space="4" w:color="auto"/>
          <w:bottom w:val="single" w:sz="12" w:space="1" w:color="auto"/>
          <w:right w:val="single" w:sz="6" w:space="4" w:color="auto"/>
        </w:pBdr>
        <w:rPr>
          <w:color w:val="auto"/>
        </w:rPr>
      </w:pPr>
      <w:bookmarkStart w:id="943" w:name="_Toc299024447"/>
      <w:r w:rsidRPr="00A46461">
        <w:rPr>
          <w:color w:val="auto"/>
        </w:rPr>
        <w:t>12244 KARDIOCHIRURGICKÁ KLINIKA</w:t>
      </w:r>
      <w:bookmarkEnd w:id="941"/>
      <w:bookmarkEnd w:id="942"/>
      <w:bookmarkEnd w:id="943"/>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 xml:space="preserve">pavilón </w:t>
      </w:r>
      <w:r w:rsidR="00A372F1" w:rsidRPr="00A46461">
        <w:rPr>
          <w:rFonts w:cs="Raavi"/>
        </w:rPr>
        <w:t>M</w:t>
      </w:r>
      <w:r w:rsidR="006744E0" w:rsidRPr="00A46461">
        <w:rPr>
          <w:rFonts w:cs="Raavi"/>
        </w:rPr>
        <w:t> ve FNKV</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473"/>
        <w:gridCol w:w="2129"/>
        <w:gridCol w:w="1275"/>
        <w:gridCol w:w="2844"/>
      </w:tblGrid>
      <w:tr w:rsidR="006744E0" w:rsidRPr="007022FD" w:rsidTr="0015260C">
        <w:trPr>
          <w:trHeight w:val="70"/>
          <w:tblHeader/>
        </w:trPr>
        <w:tc>
          <w:tcPr>
            <w:tcW w:w="1786" w:type="pct"/>
            <w:shd w:val="clear" w:color="auto" w:fill="FFFF99"/>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Jméno</w:t>
            </w:r>
          </w:p>
        </w:tc>
        <w:tc>
          <w:tcPr>
            <w:tcW w:w="1095" w:type="pct"/>
            <w:shd w:val="clear" w:color="auto" w:fill="FFFF99"/>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Funkce</w:t>
            </w:r>
          </w:p>
        </w:tc>
        <w:tc>
          <w:tcPr>
            <w:tcW w:w="656" w:type="pct"/>
            <w:shd w:val="clear" w:color="auto" w:fill="FFFF99"/>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Tel.</w:t>
            </w:r>
          </w:p>
        </w:tc>
        <w:tc>
          <w:tcPr>
            <w:tcW w:w="1464" w:type="pct"/>
            <w:shd w:val="clear" w:color="auto" w:fill="FFFF99"/>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E-mail</w:t>
            </w:r>
          </w:p>
        </w:tc>
      </w:tr>
      <w:tr w:rsidR="006744E0" w:rsidRPr="007022FD" w:rsidTr="0015260C">
        <w:trPr>
          <w:trHeight w:val="70"/>
        </w:trPr>
        <w:tc>
          <w:tcPr>
            <w:tcW w:w="1786" w:type="pct"/>
            <w:shd w:val="clear" w:color="auto" w:fill="auto"/>
            <w:noWrap/>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Straka Zbyněk</w:t>
            </w:r>
            <w:r w:rsidR="009E5C9E" w:rsidRPr="007022FD">
              <w:rPr>
                <w:rFonts w:asciiTheme="minorHAnsi" w:hAnsiTheme="minorHAnsi" w:cstheme="minorHAnsi"/>
                <w:b/>
                <w:szCs w:val="22"/>
              </w:rPr>
              <w:t>,</w:t>
            </w:r>
            <w:r w:rsidRPr="007022FD">
              <w:rPr>
                <w:rFonts w:asciiTheme="minorHAnsi" w:hAnsiTheme="minorHAnsi" w:cstheme="minorHAnsi"/>
                <w:b/>
                <w:szCs w:val="22"/>
              </w:rPr>
              <w:t xml:space="preserve"> </w:t>
            </w:r>
            <w:r w:rsidR="00A372F1" w:rsidRPr="007022FD">
              <w:rPr>
                <w:rFonts w:asciiTheme="minorHAnsi" w:hAnsiTheme="minorHAnsi" w:cstheme="minorHAnsi"/>
                <w:b/>
                <w:szCs w:val="22"/>
              </w:rPr>
              <w:t>p</w:t>
            </w:r>
            <w:r w:rsidRPr="007022FD">
              <w:rPr>
                <w:rFonts w:asciiTheme="minorHAnsi" w:hAnsiTheme="minorHAnsi" w:cstheme="minorHAnsi"/>
                <w:b/>
                <w:szCs w:val="22"/>
              </w:rPr>
              <w:t>rof. MUDr.</w:t>
            </w:r>
            <w:r w:rsidR="00A372F1" w:rsidRPr="007022FD">
              <w:rPr>
                <w:rFonts w:asciiTheme="minorHAnsi" w:hAnsiTheme="minorHAnsi" w:cstheme="minorHAnsi"/>
                <w:b/>
                <w:szCs w:val="22"/>
              </w:rPr>
              <w:t>,</w:t>
            </w:r>
            <w:r w:rsidRPr="007022FD">
              <w:rPr>
                <w:rFonts w:asciiTheme="minorHAnsi" w:hAnsiTheme="minorHAnsi" w:cstheme="minorHAnsi"/>
                <w:b/>
                <w:szCs w:val="22"/>
              </w:rPr>
              <w:t xml:space="preserve"> CSc.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Straka, Z.</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 xml:space="preserve"> </w:instrText>
            </w:r>
            <w:r w:rsidR="0091008E" w:rsidRPr="007022FD">
              <w:rPr>
                <w:rFonts w:asciiTheme="minorHAnsi" w:hAnsiTheme="minorHAnsi" w:cstheme="minorHAnsi"/>
                <w:szCs w:val="22"/>
              </w:rPr>
              <w:fldChar w:fldCharType="end"/>
            </w:r>
          </w:p>
        </w:tc>
        <w:tc>
          <w:tcPr>
            <w:tcW w:w="1095" w:type="pct"/>
            <w:shd w:val="clear" w:color="auto" w:fill="auto"/>
            <w:vAlign w:val="center"/>
          </w:tcPr>
          <w:p w:rsidR="006744E0" w:rsidRPr="007022FD" w:rsidRDefault="006744E0" w:rsidP="00D53CED">
            <w:pPr>
              <w:rPr>
                <w:rFonts w:asciiTheme="minorHAnsi" w:hAnsiTheme="minorHAnsi" w:cstheme="minorHAnsi"/>
                <w:b/>
                <w:szCs w:val="22"/>
              </w:rPr>
            </w:pPr>
            <w:r w:rsidRPr="007022FD">
              <w:rPr>
                <w:rFonts w:asciiTheme="minorHAnsi" w:hAnsiTheme="minorHAnsi" w:cstheme="minorHAnsi"/>
                <w:b/>
                <w:szCs w:val="22"/>
              </w:rPr>
              <w:t>přednosta</w:t>
            </w:r>
          </w:p>
        </w:tc>
        <w:tc>
          <w:tcPr>
            <w:tcW w:w="656" w:type="pct"/>
            <w:shd w:val="clear" w:color="auto" w:fill="auto"/>
            <w:noWrap/>
            <w:vAlign w:val="center"/>
          </w:tcPr>
          <w:p w:rsidR="006744E0" w:rsidRPr="007022FD" w:rsidRDefault="006744E0"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3422</w:t>
              </w:r>
            </w:smartTag>
          </w:p>
        </w:tc>
        <w:tc>
          <w:tcPr>
            <w:tcW w:w="1464" w:type="pct"/>
            <w:shd w:val="clear" w:color="auto" w:fill="auto"/>
            <w:noWrap/>
            <w:vAlign w:val="center"/>
          </w:tcPr>
          <w:p w:rsidR="006744E0" w:rsidRPr="007022FD" w:rsidRDefault="00031FD8" w:rsidP="00D53CED">
            <w:pPr>
              <w:rPr>
                <w:rFonts w:asciiTheme="minorHAnsi" w:hAnsiTheme="minorHAnsi" w:cstheme="minorHAnsi"/>
                <w:szCs w:val="22"/>
              </w:rPr>
            </w:pPr>
            <w:r w:rsidRPr="007022FD">
              <w:rPr>
                <w:rFonts w:asciiTheme="minorHAnsi" w:hAnsiTheme="minorHAnsi" w:cstheme="minorHAnsi"/>
                <w:szCs w:val="22"/>
              </w:rPr>
              <w:t>straka@fnkv.cz</w:t>
            </w:r>
          </w:p>
        </w:tc>
      </w:tr>
      <w:tr w:rsidR="006744E0" w:rsidRPr="007022FD" w:rsidTr="0015260C">
        <w:trPr>
          <w:trHeight w:val="70"/>
        </w:trPr>
        <w:tc>
          <w:tcPr>
            <w:tcW w:w="1786" w:type="pct"/>
            <w:shd w:val="clear" w:color="auto" w:fill="auto"/>
            <w:noWrap/>
            <w:vAlign w:val="center"/>
          </w:tcPr>
          <w:p w:rsidR="006744E0" w:rsidRPr="007022FD" w:rsidRDefault="006744E0" w:rsidP="00D53CED">
            <w:pPr>
              <w:rPr>
                <w:rFonts w:asciiTheme="minorHAnsi" w:hAnsiTheme="minorHAnsi" w:cstheme="minorHAnsi"/>
                <w:i/>
                <w:szCs w:val="22"/>
              </w:rPr>
            </w:pPr>
            <w:r w:rsidRPr="007022FD">
              <w:rPr>
                <w:rFonts w:asciiTheme="minorHAnsi" w:hAnsiTheme="minorHAnsi" w:cstheme="minorHAnsi"/>
                <w:i/>
                <w:szCs w:val="22"/>
              </w:rPr>
              <w:t>Synkulová Ivana</w:t>
            </w:r>
            <w:r w:rsidR="0091008E" w:rsidRPr="007022FD">
              <w:rPr>
                <w:rFonts w:asciiTheme="minorHAnsi" w:hAnsiTheme="minorHAnsi" w:cstheme="minorHAnsi"/>
                <w:i/>
                <w:szCs w:val="22"/>
              </w:rPr>
              <w:fldChar w:fldCharType="begin"/>
            </w:r>
            <w:r w:rsidR="009F1AFA">
              <w:rPr>
                <w:rFonts w:asciiTheme="minorHAnsi" w:hAnsiTheme="minorHAnsi" w:cstheme="minorHAnsi"/>
                <w:i/>
                <w:szCs w:val="22"/>
              </w:rPr>
              <w:instrText>XE</w:instrText>
            </w:r>
            <w:r w:rsidRPr="007022FD">
              <w:rPr>
                <w:rFonts w:asciiTheme="minorHAnsi" w:hAnsiTheme="minorHAnsi" w:cstheme="minorHAnsi"/>
                <w:szCs w:val="22"/>
              </w:rPr>
              <w:instrText xml:space="preserve"> </w:instrText>
            </w:r>
            <w:r w:rsidR="00031FD8" w:rsidRPr="007022FD">
              <w:rPr>
                <w:rFonts w:asciiTheme="minorHAnsi" w:hAnsiTheme="minorHAnsi" w:cstheme="minorHAnsi"/>
                <w:szCs w:val="22"/>
              </w:rPr>
              <w:instrText>„</w:instrText>
            </w:r>
            <w:r w:rsidRPr="007022FD">
              <w:rPr>
                <w:rFonts w:asciiTheme="minorHAnsi" w:hAnsiTheme="minorHAnsi" w:cstheme="minorHAnsi"/>
                <w:szCs w:val="22"/>
              </w:rPr>
              <w:instrText>Synkulová, I.</w:instrText>
            </w:r>
            <w:r w:rsidR="00031FD8" w:rsidRPr="007022FD">
              <w:rPr>
                <w:rFonts w:asciiTheme="minorHAnsi" w:hAnsiTheme="minorHAnsi" w:cstheme="minorHAnsi"/>
                <w:szCs w:val="22"/>
              </w:rPr>
              <w:instrText>“</w:instrText>
            </w:r>
            <w:r w:rsidRPr="007022FD">
              <w:rPr>
                <w:rFonts w:asciiTheme="minorHAnsi" w:hAnsiTheme="minorHAnsi" w:cstheme="minorHAnsi"/>
                <w:i/>
                <w:szCs w:val="22"/>
              </w:rPr>
              <w:instrText xml:space="preserve"> </w:instrText>
            </w:r>
            <w:r w:rsidR="0091008E" w:rsidRPr="007022FD">
              <w:rPr>
                <w:rFonts w:asciiTheme="minorHAnsi" w:hAnsiTheme="minorHAnsi" w:cstheme="minorHAnsi"/>
                <w:i/>
                <w:szCs w:val="22"/>
              </w:rPr>
              <w:fldChar w:fldCharType="end"/>
            </w:r>
          </w:p>
        </w:tc>
        <w:tc>
          <w:tcPr>
            <w:tcW w:w="1095" w:type="pct"/>
            <w:shd w:val="clear" w:color="auto" w:fill="auto"/>
            <w:vAlign w:val="center"/>
          </w:tcPr>
          <w:p w:rsidR="006744E0" w:rsidRPr="007022FD" w:rsidRDefault="006744E0" w:rsidP="00D53CED">
            <w:pPr>
              <w:rPr>
                <w:rFonts w:asciiTheme="minorHAnsi" w:hAnsiTheme="minorHAnsi" w:cstheme="minorHAnsi"/>
                <w:i/>
                <w:szCs w:val="22"/>
              </w:rPr>
            </w:pPr>
            <w:r w:rsidRPr="007022FD">
              <w:rPr>
                <w:rFonts w:asciiTheme="minorHAnsi" w:hAnsiTheme="minorHAnsi" w:cstheme="minorHAnsi"/>
                <w:i/>
                <w:szCs w:val="22"/>
              </w:rPr>
              <w:t>sekretariát</w:t>
            </w:r>
          </w:p>
        </w:tc>
        <w:tc>
          <w:tcPr>
            <w:tcW w:w="656" w:type="pct"/>
            <w:shd w:val="clear" w:color="auto" w:fill="auto"/>
            <w:noWrap/>
            <w:vAlign w:val="center"/>
          </w:tcPr>
          <w:p w:rsidR="006744E0" w:rsidRPr="007022FD" w:rsidRDefault="006744E0"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3422</w:t>
              </w:r>
            </w:smartTag>
          </w:p>
        </w:tc>
        <w:tc>
          <w:tcPr>
            <w:tcW w:w="1464" w:type="pct"/>
            <w:shd w:val="clear" w:color="auto" w:fill="auto"/>
            <w:noWrap/>
            <w:vAlign w:val="center"/>
          </w:tcPr>
          <w:p w:rsidR="006744E0" w:rsidRPr="007022FD" w:rsidRDefault="00031FD8" w:rsidP="00D53CED">
            <w:pPr>
              <w:rPr>
                <w:rFonts w:asciiTheme="minorHAnsi" w:hAnsiTheme="minorHAnsi" w:cstheme="minorHAnsi"/>
                <w:szCs w:val="22"/>
              </w:rPr>
            </w:pPr>
            <w:r w:rsidRPr="007022FD">
              <w:rPr>
                <w:rFonts w:asciiTheme="minorHAnsi" w:hAnsiTheme="minorHAnsi" w:cstheme="minorHAnsi"/>
                <w:szCs w:val="22"/>
              </w:rPr>
              <w:t>sekrkarchir@fnkv.cz</w:t>
            </w:r>
          </w:p>
        </w:tc>
      </w:tr>
      <w:tr w:rsidR="007461E9" w:rsidRPr="007022FD" w:rsidTr="00892EE3">
        <w:trPr>
          <w:trHeight w:val="70"/>
        </w:trPr>
        <w:tc>
          <w:tcPr>
            <w:tcW w:w="5000" w:type="pct"/>
            <w:gridSpan w:val="4"/>
            <w:shd w:val="clear" w:color="auto" w:fill="FFFFCC"/>
            <w:noWrap/>
            <w:vAlign w:val="center"/>
          </w:tcPr>
          <w:p w:rsidR="007461E9" w:rsidRPr="007022FD" w:rsidRDefault="007461E9" w:rsidP="00D53CED">
            <w:pPr>
              <w:rPr>
                <w:rFonts w:asciiTheme="minorHAnsi" w:hAnsiTheme="minorHAnsi" w:cstheme="minorHAnsi"/>
                <w:szCs w:val="22"/>
              </w:rPr>
            </w:pPr>
            <w:r w:rsidRPr="007022FD">
              <w:rPr>
                <w:rFonts w:asciiTheme="minorHAnsi" w:hAnsiTheme="minorHAnsi" w:cstheme="minorHAnsi"/>
                <w:b/>
                <w:i/>
                <w:szCs w:val="22"/>
              </w:rPr>
              <w:t>Pracovníci kliniky:</w:t>
            </w:r>
          </w:p>
        </w:tc>
      </w:tr>
      <w:tr w:rsidR="00A80731" w:rsidRPr="007022FD" w:rsidTr="0015260C">
        <w:trPr>
          <w:trHeight w:val="70"/>
        </w:trPr>
        <w:tc>
          <w:tcPr>
            <w:tcW w:w="1786" w:type="pct"/>
            <w:shd w:val="clear" w:color="auto" w:fill="auto"/>
            <w:noWrap/>
            <w:vAlign w:val="center"/>
          </w:tcPr>
          <w:p w:rsidR="00A80731" w:rsidRPr="007022FD" w:rsidRDefault="00A80731" w:rsidP="00D53CED">
            <w:pPr>
              <w:rPr>
                <w:rFonts w:asciiTheme="minorHAnsi" w:hAnsiTheme="minorHAnsi" w:cstheme="minorHAnsi"/>
                <w:noProof w:val="0"/>
                <w:szCs w:val="22"/>
                <w:lang w:eastAsia="cs-CZ"/>
              </w:rPr>
            </w:pPr>
            <w:r w:rsidRPr="007022FD">
              <w:rPr>
                <w:rFonts w:asciiTheme="minorHAnsi" w:hAnsiTheme="minorHAnsi" w:cstheme="minorHAnsi"/>
                <w:noProof w:val="0"/>
                <w:szCs w:val="22"/>
                <w:lang w:eastAsia="cs-CZ"/>
              </w:rPr>
              <w:t xml:space="preserve">Budera Petr,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„Budera, P.“ </w:instrText>
            </w:r>
            <w:r w:rsidR="0091008E" w:rsidRPr="007022FD">
              <w:rPr>
                <w:rFonts w:asciiTheme="minorHAnsi" w:hAnsiTheme="minorHAnsi" w:cstheme="minorHAnsi"/>
                <w:szCs w:val="22"/>
              </w:rPr>
              <w:fldChar w:fldCharType="end"/>
            </w:r>
          </w:p>
        </w:tc>
        <w:tc>
          <w:tcPr>
            <w:tcW w:w="1095" w:type="pct"/>
            <w:shd w:val="clear" w:color="auto" w:fill="auto"/>
            <w:noWrap/>
            <w:vAlign w:val="center"/>
          </w:tcPr>
          <w:p w:rsidR="001C4E20" w:rsidRPr="007022FD" w:rsidRDefault="006725D4" w:rsidP="00240247">
            <w:pPr>
              <w:rPr>
                <w:rFonts w:asciiTheme="minorHAnsi" w:hAnsiTheme="minorHAnsi" w:cstheme="minorHAnsi"/>
                <w:noProof w:val="0"/>
                <w:szCs w:val="22"/>
                <w:lang w:eastAsia="cs-CZ"/>
              </w:rPr>
            </w:pPr>
            <w:r w:rsidRPr="007022FD">
              <w:rPr>
                <w:rFonts w:asciiTheme="minorHAnsi" w:hAnsiTheme="minorHAnsi" w:cstheme="minorHAnsi"/>
                <w:noProof w:val="0"/>
                <w:szCs w:val="22"/>
                <w:lang w:eastAsia="cs-CZ"/>
              </w:rPr>
              <w:t>odb. asist.</w:t>
            </w:r>
            <w:r w:rsidR="00240247" w:rsidRPr="007022FD">
              <w:rPr>
                <w:rFonts w:asciiTheme="minorHAnsi" w:hAnsiTheme="minorHAnsi" w:cstheme="minorHAnsi"/>
                <w:noProof w:val="0"/>
                <w:szCs w:val="22"/>
                <w:lang w:eastAsia="cs-CZ"/>
              </w:rPr>
              <w:t xml:space="preserve">, </w:t>
            </w:r>
            <w:r w:rsidR="001C4E20" w:rsidRPr="007022FD">
              <w:rPr>
                <w:rFonts w:asciiTheme="minorHAnsi" w:hAnsiTheme="minorHAnsi" w:cstheme="minorHAnsi"/>
                <w:noProof w:val="0"/>
                <w:szCs w:val="22"/>
                <w:lang w:eastAsia="cs-CZ"/>
              </w:rPr>
              <w:t>PGS stud.</w:t>
            </w:r>
          </w:p>
        </w:tc>
        <w:tc>
          <w:tcPr>
            <w:tcW w:w="656" w:type="pct"/>
            <w:shd w:val="clear" w:color="auto" w:fill="auto"/>
            <w:noWrap/>
            <w:vAlign w:val="center"/>
          </w:tcPr>
          <w:p w:rsidR="00A80731" w:rsidRPr="007022FD" w:rsidRDefault="00A80731" w:rsidP="00A80731">
            <w:pPr>
              <w:rPr>
                <w:rFonts w:asciiTheme="minorHAnsi" w:hAnsiTheme="minorHAnsi" w:cstheme="minorHAnsi"/>
                <w:noProof w:val="0"/>
                <w:szCs w:val="22"/>
                <w:lang w:eastAsia="cs-CZ"/>
              </w:rPr>
            </w:pPr>
            <w:r w:rsidRPr="007022FD">
              <w:rPr>
                <w:rFonts w:asciiTheme="minorHAnsi" w:hAnsiTheme="minorHAnsi" w:cstheme="minorHAnsi"/>
                <w:szCs w:val="22"/>
              </w:rPr>
              <w:t>26716</w:t>
            </w:r>
            <w:r w:rsidRPr="007022FD">
              <w:rPr>
                <w:rFonts w:asciiTheme="minorHAnsi" w:hAnsiTheme="minorHAnsi" w:cstheme="minorHAnsi"/>
                <w:noProof w:val="0"/>
                <w:szCs w:val="22"/>
                <w:lang w:eastAsia="cs-CZ"/>
              </w:rPr>
              <w:t xml:space="preserve"> </w:t>
            </w:r>
            <w:r w:rsidRPr="007022FD">
              <w:rPr>
                <w:rFonts w:asciiTheme="minorHAnsi" w:hAnsiTheme="minorHAnsi" w:cstheme="minorHAnsi"/>
                <w:b/>
                <w:noProof w:val="0"/>
                <w:szCs w:val="22"/>
                <w:lang w:eastAsia="cs-CZ"/>
              </w:rPr>
              <w:t>3328</w:t>
            </w:r>
          </w:p>
        </w:tc>
        <w:tc>
          <w:tcPr>
            <w:tcW w:w="1464" w:type="pct"/>
            <w:shd w:val="clear" w:color="auto" w:fill="auto"/>
            <w:noWrap/>
            <w:vAlign w:val="center"/>
          </w:tcPr>
          <w:p w:rsidR="00A80731" w:rsidRPr="007022FD" w:rsidRDefault="001C4E20" w:rsidP="00D53CED">
            <w:pPr>
              <w:rPr>
                <w:rFonts w:asciiTheme="minorHAnsi" w:hAnsiTheme="minorHAnsi" w:cstheme="minorHAnsi"/>
                <w:szCs w:val="22"/>
              </w:rPr>
            </w:pPr>
            <w:r w:rsidRPr="007022FD">
              <w:rPr>
                <w:rFonts w:asciiTheme="minorHAnsi" w:hAnsiTheme="minorHAnsi" w:cstheme="minorHAnsi"/>
                <w:noProof w:val="0"/>
                <w:szCs w:val="22"/>
                <w:lang w:eastAsia="cs-CZ"/>
              </w:rPr>
              <w:t>budera@atlas.cz</w:t>
            </w:r>
          </w:p>
        </w:tc>
      </w:tr>
      <w:tr w:rsidR="006725D4" w:rsidRPr="007022FD" w:rsidTr="0015260C">
        <w:trPr>
          <w:trHeight w:val="70"/>
        </w:trPr>
        <w:tc>
          <w:tcPr>
            <w:tcW w:w="1786" w:type="pct"/>
            <w:shd w:val="clear" w:color="auto" w:fill="auto"/>
            <w:noWrap/>
            <w:vAlign w:val="center"/>
          </w:tcPr>
          <w:p w:rsidR="006725D4" w:rsidRPr="007022FD" w:rsidRDefault="006725D4" w:rsidP="004047B8">
            <w:pPr>
              <w:rPr>
                <w:rFonts w:asciiTheme="minorHAnsi" w:hAnsiTheme="minorHAnsi" w:cstheme="minorHAnsi"/>
                <w:szCs w:val="22"/>
              </w:rPr>
            </w:pPr>
            <w:r w:rsidRPr="007022FD">
              <w:rPr>
                <w:rFonts w:asciiTheme="minorHAnsi" w:hAnsiTheme="minorHAnsi" w:cstheme="minorHAnsi"/>
                <w:szCs w:val="22"/>
              </w:rPr>
              <w:t>Hlavička Jan, MUDr.</w:t>
            </w:r>
            <w:r w:rsidR="004047B8" w:rsidRPr="007022FD">
              <w:rPr>
                <w:rFonts w:asciiTheme="minorHAnsi" w:hAnsiTheme="minorHAnsi" w:cstheme="minorHAnsi"/>
                <w:szCs w:val="22"/>
              </w:rPr>
              <w:t xml:space="preserve"> </w:t>
            </w:r>
            <w:r w:rsidR="0091008E" w:rsidRPr="007022FD">
              <w:rPr>
                <w:rFonts w:asciiTheme="minorHAnsi" w:hAnsiTheme="minorHAnsi" w:cstheme="minorHAnsi"/>
                <w:i/>
                <w:szCs w:val="22"/>
              </w:rPr>
              <w:fldChar w:fldCharType="begin"/>
            </w:r>
            <w:r w:rsidR="004047B8" w:rsidRPr="007022FD">
              <w:rPr>
                <w:rFonts w:asciiTheme="minorHAnsi" w:hAnsiTheme="minorHAnsi" w:cstheme="minorHAnsi"/>
                <w:szCs w:val="22"/>
              </w:rPr>
              <w:instrText>XE „Hlavička, J</w:instrText>
            </w:r>
            <w:r w:rsidR="004047B8" w:rsidRPr="007022FD">
              <w:rPr>
                <w:rFonts w:asciiTheme="minorHAnsi" w:hAnsiTheme="minorHAnsi" w:cstheme="minorHAnsi"/>
                <w:i/>
                <w:szCs w:val="22"/>
              </w:rPr>
              <w:instrText>.“</w:instrText>
            </w:r>
            <w:r w:rsidR="0091008E" w:rsidRPr="007022FD">
              <w:rPr>
                <w:rFonts w:asciiTheme="minorHAnsi" w:hAnsiTheme="minorHAnsi" w:cstheme="minorHAnsi"/>
                <w:i/>
                <w:szCs w:val="22"/>
              </w:rPr>
              <w:fldChar w:fldCharType="end"/>
            </w:r>
          </w:p>
        </w:tc>
        <w:tc>
          <w:tcPr>
            <w:tcW w:w="1095" w:type="pct"/>
            <w:shd w:val="clear" w:color="auto" w:fill="auto"/>
            <w:noWrap/>
            <w:vAlign w:val="center"/>
          </w:tcPr>
          <w:p w:rsidR="006725D4" w:rsidRPr="007022FD" w:rsidRDefault="006725D4" w:rsidP="006725D4">
            <w:pPr>
              <w:rPr>
                <w:rFonts w:asciiTheme="minorHAnsi" w:hAnsiTheme="minorHAnsi" w:cstheme="minorHAnsi"/>
                <w:szCs w:val="22"/>
              </w:rPr>
            </w:pPr>
            <w:r w:rsidRPr="007022FD">
              <w:rPr>
                <w:rFonts w:asciiTheme="minorHAnsi" w:hAnsiTheme="minorHAnsi" w:cstheme="minorHAnsi"/>
                <w:szCs w:val="22"/>
              </w:rPr>
              <w:t>odb. asist.</w:t>
            </w:r>
          </w:p>
        </w:tc>
        <w:tc>
          <w:tcPr>
            <w:tcW w:w="656" w:type="pct"/>
            <w:shd w:val="clear" w:color="auto" w:fill="auto"/>
            <w:noWrap/>
            <w:vAlign w:val="center"/>
          </w:tcPr>
          <w:p w:rsidR="006725D4" w:rsidRPr="007022FD" w:rsidRDefault="001C4E20" w:rsidP="001C4E20">
            <w:pPr>
              <w:rPr>
                <w:rFonts w:asciiTheme="minorHAnsi" w:hAnsiTheme="minorHAnsi" w:cstheme="minorHAnsi"/>
                <w:sz w:val="20"/>
                <w:szCs w:val="20"/>
              </w:rPr>
            </w:pPr>
            <w:r w:rsidRPr="007022FD">
              <w:rPr>
                <w:rFonts w:asciiTheme="minorHAnsi" w:hAnsiTheme="minorHAnsi" w:cstheme="minorHAnsi"/>
                <w:szCs w:val="22"/>
              </w:rPr>
              <w:t>26716</w:t>
            </w:r>
            <w:r w:rsidRPr="007022FD">
              <w:rPr>
                <w:rFonts w:asciiTheme="minorHAnsi" w:hAnsiTheme="minorHAnsi" w:cstheme="minorHAnsi"/>
                <w:b/>
                <w:szCs w:val="22"/>
              </w:rPr>
              <w:t xml:space="preserve"> 3255</w:t>
            </w:r>
          </w:p>
        </w:tc>
        <w:tc>
          <w:tcPr>
            <w:tcW w:w="1464" w:type="pct"/>
            <w:shd w:val="clear" w:color="auto" w:fill="auto"/>
            <w:noWrap/>
            <w:vAlign w:val="center"/>
          </w:tcPr>
          <w:p w:rsidR="006725D4" w:rsidRPr="007022FD" w:rsidRDefault="001C4E20" w:rsidP="00D53CED">
            <w:pPr>
              <w:rPr>
                <w:rFonts w:asciiTheme="minorHAnsi" w:hAnsiTheme="minorHAnsi" w:cstheme="minorHAnsi"/>
                <w:szCs w:val="22"/>
              </w:rPr>
            </w:pPr>
            <w:r w:rsidRPr="007022FD">
              <w:rPr>
                <w:rFonts w:asciiTheme="minorHAnsi" w:hAnsiTheme="minorHAnsi" w:cstheme="minorHAnsi"/>
                <w:szCs w:val="22"/>
              </w:rPr>
              <w:t>jan.hlavicka@centrum.cz</w:t>
            </w:r>
          </w:p>
        </w:tc>
      </w:tr>
      <w:tr w:rsidR="00A80731" w:rsidRPr="007022FD" w:rsidTr="0015260C">
        <w:trPr>
          <w:trHeight w:val="70"/>
        </w:trPr>
        <w:tc>
          <w:tcPr>
            <w:tcW w:w="1786"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szCs w:val="22"/>
              </w:rPr>
              <w:t xml:space="preserve">Jelínek Štěpán,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„Jelínek, Š.“ </w:instrText>
            </w:r>
            <w:r w:rsidR="0091008E" w:rsidRPr="007022FD">
              <w:rPr>
                <w:rFonts w:asciiTheme="minorHAnsi" w:hAnsiTheme="minorHAnsi" w:cstheme="minorHAnsi"/>
                <w:szCs w:val="22"/>
              </w:rPr>
              <w:fldChar w:fldCharType="end"/>
            </w:r>
          </w:p>
        </w:tc>
        <w:tc>
          <w:tcPr>
            <w:tcW w:w="1095"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szCs w:val="22"/>
              </w:rPr>
              <w:t>PGS stud.</w:t>
            </w:r>
          </w:p>
        </w:tc>
        <w:tc>
          <w:tcPr>
            <w:tcW w:w="656" w:type="pct"/>
            <w:shd w:val="clear" w:color="auto" w:fill="auto"/>
            <w:noWrap/>
            <w:vAlign w:val="center"/>
          </w:tcPr>
          <w:p w:rsidR="00A80731" w:rsidRPr="007022FD" w:rsidRDefault="00A80731" w:rsidP="001C4E20">
            <w:pPr>
              <w:rPr>
                <w:rFonts w:asciiTheme="minorHAnsi" w:hAnsiTheme="minorHAnsi" w:cstheme="minorHAnsi"/>
                <w:b/>
                <w:szCs w:val="22"/>
              </w:rPr>
            </w:pPr>
            <w:r w:rsidRPr="007022FD">
              <w:rPr>
                <w:rFonts w:asciiTheme="minorHAnsi" w:hAnsiTheme="minorHAnsi" w:cstheme="minorHAnsi"/>
                <w:szCs w:val="22"/>
              </w:rPr>
              <w:t xml:space="preserve">26716 </w:t>
            </w:r>
            <w:r w:rsidRPr="007022FD">
              <w:rPr>
                <w:rFonts w:asciiTheme="minorHAnsi" w:hAnsiTheme="minorHAnsi" w:cstheme="minorHAnsi"/>
                <w:b/>
                <w:szCs w:val="22"/>
              </w:rPr>
              <w:t>3</w:t>
            </w:r>
            <w:r w:rsidR="001C4E20" w:rsidRPr="007022FD">
              <w:rPr>
                <w:rFonts w:asciiTheme="minorHAnsi" w:hAnsiTheme="minorHAnsi" w:cstheme="minorHAnsi"/>
                <w:b/>
                <w:szCs w:val="22"/>
              </w:rPr>
              <w:t>255</w:t>
            </w:r>
          </w:p>
        </w:tc>
        <w:tc>
          <w:tcPr>
            <w:tcW w:w="1464" w:type="pct"/>
            <w:shd w:val="clear" w:color="auto" w:fill="auto"/>
            <w:noWrap/>
            <w:vAlign w:val="center"/>
          </w:tcPr>
          <w:p w:rsidR="00A80731" w:rsidRPr="007022FD" w:rsidRDefault="00A80731" w:rsidP="001C4E20">
            <w:pPr>
              <w:rPr>
                <w:rFonts w:asciiTheme="minorHAnsi" w:hAnsiTheme="minorHAnsi" w:cstheme="minorHAnsi"/>
                <w:szCs w:val="22"/>
              </w:rPr>
            </w:pPr>
            <w:r w:rsidRPr="007022FD">
              <w:rPr>
                <w:rFonts w:asciiTheme="minorHAnsi" w:hAnsiTheme="minorHAnsi" w:cstheme="minorHAnsi"/>
                <w:szCs w:val="22"/>
              </w:rPr>
              <w:t>stepan.jelinek@</w:t>
            </w:r>
            <w:r w:rsidR="001C4E20" w:rsidRPr="007022FD">
              <w:rPr>
                <w:rFonts w:asciiTheme="minorHAnsi" w:hAnsiTheme="minorHAnsi" w:cstheme="minorHAnsi"/>
                <w:szCs w:val="22"/>
              </w:rPr>
              <w:t>centrum.cz</w:t>
            </w:r>
          </w:p>
        </w:tc>
      </w:tr>
      <w:tr w:rsidR="006725D4" w:rsidRPr="007022FD" w:rsidTr="0015260C">
        <w:trPr>
          <w:trHeight w:val="70"/>
        </w:trPr>
        <w:tc>
          <w:tcPr>
            <w:tcW w:w="1786" w:type="pct"/>
            <w:shd w:val="clear" w:color="auto" w:fill="auto"/>
            <w:noWrap/>
            <w:vAlign w:val="center"/>
          </w:tcPr>
          <w:p w:rsidR="006725D4" w:rsidRPr="007022FD" w:rsidRDefault="006725D4" w:rsidP="004047B8">
            <w:pPr>
              <w:rPr>
                <w:rFonts w:asciiTheme="minorHAnsi" w:hAnsiTheme="minorHAnsi" w:cstheme="minorHAnsi"/>
                <w:noProof w:val="0"/>
                <w:szCs w:val="22"/>
                <w:lang w:eastAsia="cs-CZ"/>
              </w:rPr>
            </w:pPr>
            <w:r w:rsidRPr="007022FD">
              <w:rPr>
                <w:rFonts w:asciiTheme="minorHAnsi" w:hAnsiTheme="minorHAnsi" w:cstheme="minorHAnsi"/>
                <w:noProof w:val="0"/>
                <w:szCs w:val="22"/>
                <w:lang w:eastAsia="cs-CZ"/>
              </w:rPr>
              <w:t>Pazderková Petra, MUDr.</w:t>
            </w:r>
            <w:r w:rsidR="004047B8" w:rsidRPr="007022FD">
              <w:rPr>
                <w:rFonts w:asciiTheme="minorHAnsi" w:hAnsiTheme="minorHAnsi" w:cstheme="minorHAnsi"/>
                <w:noProof w:val="0"/>
                <w:szCs w:val="22"/>
                <w:lang w:eastAsia="cs-CZ"/>
              </w:rPr>
              <w:t xml:space="preserve"> </w:t>
            </w:r>
            <w:r w:rsidR="0091008E" w:rsidRPr="007022FD">
              <w:rPr>
                <w:rFonts w:asciiTheme="minorHAnsi" w:hAnsiTheme="minorHAnsi" w:cstheme="minorHAnsi"/>
                <w:i/>
                <w:szCs w:val="22"/>
              </w:rPr>
              <w:fldChar w:fldCharType="begin"/>
            </w:r>
            <w:r w:rsidR="004047B8" w:rsidRPr="007022FD">
              <w:rPr>
                <w:rFonts w:asciiTheme="minorHAnsi" w:hAnsiTheme="minorHAnsi" w:cstheme="minorHAnsi"/>
                <w:szCs w:val="22"/>
              </w:rPr>
              <w:instrText>XE „Pazderková, P</w:instrText>
            </w:r>
            <w:r w:rsidR="004047B8" w:rsidRPr="007022FD">
              <w:rPr>
                <w:rFonts w:asciiTheme="minorHAnsi" w:hAnsiTheme="minorHAnsi" w:cstheme="minorHAnsi"/>
                <w:i/>
                <w:szCs w:val="22"/>
              </w:rPr>
              <w:instrText>.“</w:instrText>
            </w:r>
            <w:r w:rsidR="0091008E" w:rsidRPr="007022FD">
              <w:rPr>
                <w:rFonts w:asciiTheme="minorHAnsi" w:hAnsiTheme="minorHAnsi" w:cstheme="minorHAnsi"/>
                <w:i/>
                <w:szCs w:val="22"/>
              </w:rPr>
              <w:fldChar w:fldCharType="end"/>
            </w:r>
          </w:p>
        </w:tc>
        <w:tc>
          <w:tcPr>
            <w:tcW w:w="1095" w:type="pct"/>
            <w:shd w:val="clear" w:color="auto" w:fill="auto"/>
            <w:noWrap/>
            <w:vAlign w:val="center"/>
          </w:tcPr>
          <w:p w:rsidR="006725D4" w:rsidRPr="007022FD" w:rsidRDefault="006725D4" w:rsidP="006725D4">
            <w:pPr>
              <w:rPr>
                <w:rFonts w:asciiTheme="minorHAnsi" w:hAnsiTheme="minorHAnsi" w:cstheme="minorHAnsi"/>
                <w:noProof w:val="0"/>
                <w:szCs w:val="22"/>
                <w:lang w:eastAsia="cs-CZ"/>
              </w:rPr>
            </w:pPr>
            <w:r w:rsidRPr="007022FD">
              <w:rPr>
                <w:rFonts w:asciiTheme="minorHAnsi" w:hAnsiTheme="minorHAnsi" w:cstheme="minorHAnsi"/>
                <w:noProof w:val="0"/>
                <w:szCs w:val="22"/>
                <w:lang w:eastAsia="cs-CZ"/>
              </w:rPr>
              <w:t>odb. asist.</w:t>
            </w:r>
          </w:p>
        </w:tc>
        <w:tc>
          <w:tcPr>
            <w:tcW w:w="656" w:type="pct"/>
            <w:shd w:val="clear" w:color="auto" w:fill="auto"/>
            <w:noWrap/>
            <w:vAlign w:val="center"/>
          </w:tcPr>
          <w:p w:rsidR="006725D4" w:rsidRPr="007022FD" w:rsidRDefault="001C4E20" w:rsidP="001C4E20">
            <w:pPr>
              <w:rPr>
                <w:rFonts w:asciiTheme="minorHAnsi" w:hAnsiTheme="minorHAnsi" w:cstheme="minorHAnsi"/>
                <w:sz w:val="20"/>
                <w:szCs w:val="20"/>
              </w:rPr>
            </w:pPr>
            <w:r w:rsidRPr="007022FD">
              <w:rPr>
                <w:rFonts w:asciiTheme="minorHAnsi" w:hAnsiTheme="minorHAnsi" w:cstheme="minorHAnsi"/>
                <w:szCs w:val="22"/>
              </w:rPr>
              <w:t xml:space="preserve">26716 </w:t>
            </w:r>
            <w:r w:rsidRPr="007022FD">
              <w:rPr>
                <w:rFonts w:asciiTheme="minorHAnsi" w:hAnsiTheme="minorHAnsi" w:cstheme="minorHAnsi"/>
                <w:b/>
                <w:szCs w:val="22"/>
              </w:rPr>
              <w:t>2867</w:t>
            </w:r>
          </w:p>
        </w:tc>
        <w:tc>
          <w:tcPr>
            <w:tcW w:w="1464" w:type="pct"/>
            <w:shd w:val="clear" w:color="auto" w:fill="auto"/>
            <w:noWrap/>
            <w:vAlign w:val="center"/>
          </w:tcPr>
          <w:p w:rsidR="006725D4" w:rsidRPr="007022FD" w:rsidRDefault="001C4E20" w:rsidP="00D53CED">
            <w:pPr>
              <w:rPr>
                <w:rFonts w:asciiTheme="minorHAnsi" w:hAnsiTheme="minorHAnsi" w:cstheme="minorHAnsi"/>
                <w:szCs w:val="22"/>
              </w:rPr>
            </w:pPr>
            <w:r w:rsidRPr="007022FD">
              <w:rPr>
                <w:rFonts w:asciiTheme="minorHAnsi" w:hAnsiTheme="minorHAnsi" w:cstheme="minorHAnsi"/>
                <w:szCs w:val="22"/>
              </w:rPr>
              <w:t>petrapazderkova@yahoo.com</w:t>
            </w:r>
          </w:p>
        </w:tc>
      </w:tr>
      <w:tr w:rsidR="00A80731" w:rsidRPr="007022FD" w:rsidTr="0015260C">
        <w:trPr>
          <w:trHeight w:val="70"/>
        </w:trPr>
        <w:tc>
          <w:tcPr>
            <w:tcW w:w="1786"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noProof w:val="0"/>
                <w:szCs w:val="22"/>
                <w:lang w:eastAsia="cs-CZ"/>
              </w:rPr>
              <w:t xml:space="preserve">Špegár Jan, MUDr. </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„Špegár, J.“ </w:instrText>
            </w:r>
            <w:r w:rsidR="0091008E" w:rsidRPr="007022FD">
              <w:rPr>
                <w:rFonts w:asciiTheme="minorHAnsi" w:hAnsiTheme="minorHAnsi" w:cstheme="minorHAnsi"/>
                <w:szCs w:val="22"/>
              </w:rPr>
              <w:fldChar w:fldCharType="end"/>
            </w:r>
          </w:p>
        </w:tc>
        <w:tc>
          <w:tcPr>
            <w:tcW w:w="1095"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noProof w:val="0"/>
                <w:szCs w:val="22"/>
                <w:lang w:eastAsia="cs-CZ"/>
              </w:rPr>
              <w:t>PGS stud.</w:t>
            </w:r>
          </w:p>
        </w:tc>
        <w:tc>
          <w:tcPr>
            <w:tcW w:w="656"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noProof w:val="0"/>
                <w:szCs w:val="22"/>
                <w:lang w:eastAsia="cs-CZ"/>
              </w:rPr>
              <w:t xml:space="preserve">26716 </w:t>
            </w:r>
            <w:r w:rsidRPr="007022FD">
              <w:rPr>
                <w:rFonts w:asciiTheme="minorHAnsi" w:hAnsiTheme="minorHAnsi" w:cstheme="minorHAnsi"/>
                <w:b/>
                <w:noProof w:val="0"/>
                <w:szCs w:val="22"/>
                <w:lang w:eastAsia="cs-CZ"/>
              </w:rPr>
              <w:t>2867</w:t>
            </w:r>
          </w:p>
        </w:tc>
        <w:tc>
          <w:tcPr>
            <w:tcW w:w="1464" w:type="pct"/>
            <w:shd w:val="clear" w:color="auto" w:fill="auto"/>
            <w:noWrap/>
            <w:vAlign w:val="center"/>
          </w:tcPr>
          <w:p w:rsidR="00A80731" w:rsidRPr="007022FD" w:rsidRDefault="00A80731" w:rsidP="00D53CED">
            <w:pPr>
              <w:rPr>
                <w:rFonts w:asciiTheme="minorHAnsi" w:hAnsiTheme="minorHAnsi" w:cstheme="minorHAnsi"/>
                <w:szCs w:val="22"/>
              </w:rPr>
            </w:pPr>
          </w:p>
        </w:tc>
      </w:tr>
      <w:tr w:rsidR="00A80731" w:rsidRPr="007022FD" w:rsidTr="0015260C">
        <w:trPr>
          <w:trHeight w:val="70"/>
        </w:trPr>
        <w:tc>
          <w:tcPr>
            <w:tcW w:w="1786"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szCs w:val="22"/>
              </w:rPr>
              <w:t>Vaněk</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„Vaněk, T.“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Tomáš, prof. MUDr., CSc.</w:t>
            </w:r>
          </w:p>
        </w:tc>
        <w:tc>
          <w:tcPr>
            <w:tcW w:w="1095"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szCs w:val="22"/>
              </w:rPr>
              <w:t>profesor</w:t>
            </w:r>
          </w:p>
        </w:tc>
        <w:tc>
          <w:tcPr>
            <w:tcW w:w="656" w:type="pct"/>
            <w:shd w:val="clear" w:color="auto" w:fill="auto"/>
            <w:noWrap/>
            <w:vAlign w:val="center"/>
          </w:tcPr>
          <w:p w:rsidR="00A80731" w:rsidRPr="007022FD" w:rsidRDefault="00A80731"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3246</w:t>
              </w:r>
            </w:smartTag>
          </w:p>
        </w:tc>
        <w:tc>
          <w:tcPr>
            <w:tcW w:w="1464"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szCs w:val="22"/>
              </w:rPr>
              <w:t>vanek@fnkv.cz</w:t>
            </w:r>
          </w:p>
        </w:tc>
      </w:tr>
      <w:tr w:rsidR="00A80731" w:rsidRPr="007022FD" w:rsidTr="0015260C">
        <w:trPr>
          <w:trHeight w:val="70"/>
        </w:trPr>
        <w:tc>
          <w:tcPr>
            <w:tcW w:w="1786"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szCs w:val="22"/>
              </w:rPr>
              <w:t>Votava</w:t>
            </w:r>
            <w:r w:rsidR="0091008E" w:rsidRPr="007022FD">
              <w:rPr>
                <w:rFonts w:asciiTheme="minorHAnsi" w:hAnsiTheme="minorHAnsi" w:cstheme="minorHAnsi"/>
                <w:szCs w:val="22"/>
              </w:rPr>
              <w:fldChar w:fldCharType="begin"/>
            </w:r>
            <w:r w:rsidR="009F1AFA">
              <w:rPr>
                <w:rFonts w:asciiTheme="minorHAnsi" w:hAnsiTheme="minorHAnsi" w:cstheme="minorHAnsi"/>
                <w:szCs w:val="22"/>
              </w:rPr>
              <w:instrText>XE</w:instrText>
            </w:r>
            <w:r w:rsidRPr="007022FD">
              <w:rPr>
                <w:rFonts w:asciiTheme="minorHAnsi" w:hAnsiTheme="minorHAnsi" w:cstheme="minorHAnsi"/>
                <w:szCs w:val="22"/>
              </w:rPr>
              <w:instrText xml:space="preserve"> „Votava, J.“ </w:instrText>
            </w:r>
            <w:r w:rsidR="0091008E" w:rsidRPr="007022FD">
              <w:rPr>
                <w:rFonts w:asciiTheme="minorHAnsi" w:hAnsiTheme="minorHAnsi" w:cstheme="minorHAnsi"/>
                <w:szCs w:val="22"/>
              </w:rPr>
              <w:fldChar w:fldCharType="end"/>
            </w:r>
            <w:r w:rsidRPr="007022FD">
              <w:rPr>
                <w:rFonts w:asciiTheme="minorHAnsi" w:hAnsiTheme="minorHAnsi" w:cstheme="minorHAnsi"/>
                <w:szCs w:val="22"/>
              </w:rPr>
              <w:t xml:space="preserve"> Jan, prim. MUDr.</w:t>
            </w:r>
          </w:p>
        </w:tc>
        <w:tc>
          <w:tcPr>
            <w:tcW w:w="1095"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szCs w:val="22"/>
              </w:rPr>
              <w:t>odb. asist.</w:t>
            </w:r>
          </w:p>
        </w:tc>
        <w:tc>
          <w:tcPr>
            <w:tcW w:w="656" w:type="pct"/>
            <w:shd w:val="clear" w:color="auto" w:fill="auto"/>
            <w:noWrap/>
            <w:vAlign w:val="center"/>
          </w:tcPr>
          <w:p w:rsidR="00A80731" w:rsidRPr="007022FD" w:rsidRDefault="00A80731" w:rsidP="00D53CED">
            <w:pPr>
              <w:rPr>
                <w:rFonts w:asciiTheme="minorHAnsi" w:hAnsiTheme="minorHAnsi" w:cstheme="minorHAnsi"/>
                <w:b/>
                <w:szCs w:val="22"/>
              </w:rPr>
            </w:pPr>
            <w:smartTag w:uri="urn:schemas-microsoft-com:office:smarttags" w:element="phone">
              <w:smartTagPr>
                <w:attr w:uri="urn:schemas-microsoft-com:office:office" w:name="ls" w:val="trans"/>
              </w:smartTagPr>
              <w:r w:rsidRPr="007022FD">
                <w:rPr>
                  <w:rFonts w:asciiTheme="minorHAnsi" w:hAnsiTheme="minorHAnsi" w:cstheme="minorHAnsi"/>
                  <w:szCs w:val="22"/>
                </w:rPr>
                <w:t xml:space="preserve">26716 </w:t>
              </w:r>
              <w:r w:rsidRPr="007022FD">
                <w:rPr>
                  <w:rFonts w:asciiTheme="minorHAnsi" w:hAnsiTheme="minorHAnsi" w:cstheme="minorHAnsi"/>
                  <w:b/>
                  <w:szCs w:val="22"/>
                </w:rPr>
                <w:t>3247</w:t>
              </w:r>
            </w:smartTag>
          </w:p>
        </w:tc>
        <w:tc>
          <w:tcPr>
            <w:tcW w:w="1464" w:type="pct"/>
            <w:shd w:val="clear" w:color="auto" w:fill="auto"/>
            <w:noWrap/>
            <w:vAlign w:val="center"/>
          </w:tcPr>
          <w:p w:rsidR="00A80731" w:rsidRPr="007022FD" w:rsidRDefault="00A80731" w:rsidP="00D53CED">
            <w:pPr>
              <w:rPr>
                <w:rFonts w:asciiTheme="minorHAnsi" w:hAnsiTheme="minorHAnsi" w:cstheme="minorHAnsi"/>
                <w:szCs w:val="22"/>
              </w:rPr>
            </w:pPr>
            <w:r w:rsidRPr="007022FD">
              <w:rPr>
                <w:rFonts w:asciiTheme="minorHAnsi" w:hAnsiTheme="minorHAnsi" w:cstheme="minorHAnsi"/>
                <w:szCs w:val="22"/>
              </w:rPr>
              <w:t>votavaj@fnkv.cz</w:t>
            </w:r>
          </w:p>
        </w:tc>
      </w:tr>
    </w:tbl>
    <w:p w:rsidR="007461E9" w:rsidRPr="00A46461" w:rsidRDefault="007461E9" w:rsidP="00D53CED">
      <w:pPr>
        <w:rPr>
          <w:rFonts w:cs="Raavi"/>
        </w:rPr>
      </w:pPr>
      <w:bookmarkStart w:id="944" w:name="_Toc109706809"/>
      <w:bookmarkStart w:id="945" w:name="_Toc172357094"/>
      <w:bookmarkEnd w:id="922"/>
    </w:p>
    <w:p w:rsidR="001D560C" w:rsidRPr="00A46461" w:rsidRDefault="00456EEA" w:rsidP="00D23E69">
      <w:pPr>
        <w:pStyle w:val="Podnadpis2"/>
        <w:pBdr>
          <w:top w:val="single" w:sz="12" w:space="1" w:color="auto"/>
          <w:left w:val="single" w:sz="6" w:space="4" w:color="auto"/>
          <w:bottom w:val="single" w:sz="12" w:space="1" w:color="auto"/>
          <w:right w:val="single" w:sz="6" w:space="4" w:color="auto"/>
        </w:pBdr>
        <w:rPr>
          <w:color w:val="auto"/>
        </w:rPr>
      </w:pPr>
      <w:bookmarkStart w:id="946" w:name="_Toc299024448"/>
      <w:r w:rsidRPr="00A46461">
        <w:rPr>
          <w:color w:val="auto"/>
        </w:rPr>
        <w:t>12242 KLINIKA ANESTEZIOLOGIE A RESUSCITACE</w:t>
      </w:r>
      <w:bookmarkEnd w:id="944"/>
      <w:bookmarkEnd w:id="945"/>
      <w:bookmarkEnd w:id="946"/>
    </w:p>
    <w:p w:rsidR="00763C0F"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H ve FNKV</w:t>
      </w:r>
      <w:r w:rsidR="00763C0F" w:rsidRPr="00A46461">
        <w:rPr>
          <w:rFonts w:cs="Raavi"/>
        </w:rPr>
        <w:t>, fax:26716 3125</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473"/>
        <w:gridCol w:w="2129"/>
        <w:gridCol w:w="1273"/>
        <w:gridCol w:w="2846"/>
      </w:tblGrid>
      <w:tr w:rsidR="006744E0" w:rsidRPr="00A46461" w:rsidTr="0015260C">
        <w:trPr>
          <w:trHeight w:val="110"/>
          <w:tblHeader/>
        </w:trPr>
        <w:tc>
          <w:tcPr>
            <w:tcW w:w="1786"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1095"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655"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465"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15260C">
        <w:trPr>
          <w:trHeight w:val="70"/>
        </w:trPr>
        <w:tc>
          <w:tcPr>
            <w:tcW w:w="1786" w:type="pct"/>
            <w:shd w:val="clear" w:color="auto" w:fill="auto"/>
            <w:noWrap/>
            <w:vAlign w:val="center"/>
          </w:tcPr>
          <w:p w:rsidR="006744E0" w:rsidRPr="00A46461" w:rsidRDefault="006744E0" w:rsidP="00D53CED">
            <w:pPr>
              <w:rPr>
                <w:rFonts w:cs="Raavi"/>
                <w:b/>
                <w:szCs w:val="22"/>
              </w:rPr>
            </w:pPr>
            <w:r w:rsidRPr="00A46461">
              <w:rPr>
                <w:rFonts w:cs="Raavi"/>
                <w:b/>
                <w:szCs w:val="22"/>
              </w:rPr>
              <w:t>Pachl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Pachl,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Jan</w:t>
            </w:r>
            <w:r w:rsidR="009E5C9E" w:rsidRPr="00A46461">
              <w:rPr>
                <w:rFonts w:cs="Raavi"/>
                <w:b/>
                <w:szCs w:val="22"/>
              </w:rPr>
              <w:t>,</w:t>
            </w:r>
            <w:r w:rsidRPr="00A46461">
              <w:rPr>
                <w:rFonts w:cs="Raavi"/>
                <w:b/>
                <w:szCs w:val="22"/>
              </w:rPr>
              <w:t xml:space="preserve"> </w:t>
            </w:r>
            <w:r w:rsidR="00D20255" w:rsidRPr="00A46461">
              <w:rPr>
                <w:rFonts w:cs="Raavi"/>
                <w:b/>
                <w:szCs w:val="22"/>
              </w:rPr>
              <w:t xml:space="preserve">prof. MUDr., </w:t>
            </w:r>
            <w:r w:rsidRPr="00A46461">
              <w:rPr>
                <w:rFonts w:cs="Raavi"/>
                <w:b/>
                <w:szCs w:val="22"/>
              </w:rPr>
              <w:t>CSc.</w:t>
            </w:r>
          </w:p>
        </w:tc>
        <w:tc>
          <w:tcPr>
            <w:tcW w:w="1095" w:type="pct"/>
            <w:shd w:val="clear" w:color="auto" w:fill="auto"/>
            <w:noWrap/>
            <w:vAlign w:val="center"/>
          </w:tcPr>
          <w:p w:rsidR="006744E0" w:rsidRPr="00A46461" w:rsidRDefault="006744E0" w:rsidP="00D53CED">
            <w:pPr>
              <w:rPr>
                <w:rFonts w:cs="Raavi"/>
                <w:b/>
                <w:szCs w:val="22"/>
              </w:rPr>
            </w:pPr>
            <w:r w:rsidRPr="00A46461">
              <w:rPr>
                <w:rFonts w:cs="Raavi"/>
                <w:b/>
                <w:szCs w:val="22"/>
              </w:rPr>
              <w:t>přednosta</w:t>
            </w:r>
          </w:p>
        </w:tc>
        <w:tc>
          <w:tcPr>
            <w:tcW w:w="655"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2451</w:t>
              </w:r>
            </w:smartTag>
          </w:p>
        </w:tc>
        <w:tc>
          <w:tcPr>
            <w:tcW w:w="1465" w:type="pct"/>
            <w:shd w:val="clear" w:color="auto" w:fill="auto"/>
            <w:noWrap/>
            <w:vAlign w:val="center"/>
          </w:tcPr>
          <w:p w:rsidR="006744E0" w:rsidRPr="00A46461" w:rsidRDefault="00031FD8" w:rsidP="00D53CED">
            <w:pPr>
              <w:rPr>
                <w:rFonts w:cs="Raavi"/>
                <w:szCs w:val="22"/>
              </w:rPr>
            </w:pPr>
            <w:r w:rsidRPr="00A46461">
              <w:rPr>
                <w:rFonts w:cs="Raavi"/>
                <w:szCs w:val="22"/>
              </w:rPr>
              <w:t>pachl@fnkv.cz</w:t>
            </w:r>
          </w:p>
        </w:tc>
      </w:tr>
      <w:tr w:rsidR="006744E0" w:rsidRPr="00A46461" w:rsidTr="0015260C">
        <w:trPr>
          <w:trHeight w:val="70"/>
        </w:trPr>
        <w:tc>
          <w:tcPr>
            <w:tcW w:w="1786" w:type="pct"/>
            <w:shd w:val="clear" w:color="auto" w:fill="auto"/>
            <w:noWrap/>
            <w:vAlign w:val="center"/>
          </w:tcPr>
          <w:p w:rsidR="006744E0" w:rsidRPr="00A46461" w:rsidRDefault="006744E0" w:rsidP="00D53CED">
            <w:pPr>
              <w:rPr>
                <w:rFonts w:cs="Raavi"/>
                <w:i/>
                <w:szCs w:val="22"/>
              </w:rPr>
            </w:pPr>
            <w:r w:rsidRPr="00A46461">
              <w:rPr>
                <w:rFonts w:cs="Raavi"/>
                <w:i/>
                <w:szCs w:val="22"/>
              </w:rPr>
              <w:t>Bednářová Zdenka</w:t>
            </w:r>
            <w:r w:rsidR="009E5C9E"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Bednářová, Z.</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Ing.</w:t>
            </w:r>
          </w:p>
        </w:tc>
        <w:tc>
          <w:tcPr>
            <w:tcW w:w="1095" w:type="pct"/>
            <w:shd w:val="clear" w:color="auto" w:fill="auto"/>
            <w:noWrap/>
            <w:vAlign w:val="center"/>
          </w:tcPr>
          <w:p w:rsidR="006744E0" w:rsidRPr="00A46461" w:rsidRDefault="006744E0" w:rsidP="00D53CED">
            <w:pPr>
              <w:rPr>
                <w:rFonts w:cs="Raavi"/>
                <w:szCs w:val="22"/>
              </w:rPr>
            </w:pPr>
            <w:r w:rsidRPr="00A46461">
              <w:rPr>
                <w:rFonts w:cs="Raavi"/>
                <w:szCs w:val="22"/>
              </w:rPr>
              <w:t>sekretariát</w:t>
            </w:r>
          </w:p>
        </w:tc>
        <w:tc>
          <w:tcPr>
            <w:tcW w:w="655"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2461</w:t>
              </w:r>
            </w:smartTag>
          </w:p>
        </w:tc>
        <w:tc>
          <w:tcPr>
            <w:tcW w:w="1465" w:type="pct"/>
            <w:shd w:val="clear" w:color="auto" w:fill="auto"/>
            <w:noWrap/>
            <w:vAlign w:val="center"/>
          </w:tcPr>
          <w:p w:rsidR="006744E0" w:rsidRPr="00A46461" w:rsidRDefault="00031FD8" w:rsidP="00D53CED">
            <w:pPr>
              <w:rPr>
                <w:rFonts w:cs="Raavi"/>
                <w:szCs w:val="22"/>
              </w:rPr>
            </w:pPr>
            <w:r w:rsidRPr="00A46461">
              <w:rPr>
                <w:rFonts w:cs="Raavi"/>
                <w:szCs w:val="22"/>
              </w:rPr>
              <w:t>karsec@fnkv.cz</w:t>
            </w:r>
          </w:p>
        </w:tc>
      </w:tr>
      <w:tr w:rsidR="007461E9" w:rsidRPr="00A46461" w:rsidTr="00892EE3">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D20255" w:rsidRPr="00A46461" w:rsidTr="0015260C">
        <w:trPr>
          <w:trHeight w:val="70"/>
        </w:trPr>
        <w:tc>
          <w:tcPr>
            <w:tcW w:w="1786" w:type="pct"/>
            <w:shd w:val="clear" w:color="auto" w:fill="auto"/>
            <w:noWrap/>
            <w:vAlign w:val="center"/>
          </w:tcPr>
          <w:p w:rsidR="00D20255" w:rsidRPr="00A46461" w:rsidRDefault="00D20255" w:rsidP="00D53CED">
            <w:pPr>
              <w:rPr>
                <w:rFonts w:cs="Raavi"/>
                <w:szCs w:val="22"/>
              </w:rPr>
            </w:pPr>
            <w:r w:rsidRPr="00A46461">
              <w:rPr>
                <w:rFonts w:cs="Raavi"/>
                <w:szCs w:val="22"/>
              </w:rPr>
              <w:t>Kolář Martin</w:t>
            </w:r>
            <w:r w:rsidR="009E5C9E" w:rsidRPr="00A46461">
              <w:rPr>
                <w:rFonts w:cs="Raavi"/>
                <w:szCs w:val="22"/>
              </w:rPr>
              <w:t>,</w:t>
            </w:r>
            <w:r w:rsidRPr="00A46461">
              <w:rPr>
                <w:rFonts w:cs="Raavi"/>
                <w:szCs w:val="22"/>
              </w:rPr>
              <w:t xml:space="preserve">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Kolář,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1095" w:type="pct"/>
            <w:shd w:val="clear" w:color="auto" w:fill="auto"/>
            <w:noWrap/>
            <w:vAlign w:val="center"/>
          </w:tcPr>
          <w:p w:rsidR="00D20255" w:rsidRPr="00A46461" w:rsidRDefault="009D4DD3" w:rsidP="00D53CED">
            <w:pPr>
              <w:rPr>
                <w:rFonts w:cs="Raavi"/>
                <w:szCs w:val="22"/>
              </w:rPr>
            </w:pPr>
            <w:r w:rsidRPr="00A46461">
              <w:rPr>
                <w:rFonts w:cs="Raavi"/>
                <w:szCs w:val="22"/>
              </w:rPr>
              <w:t>odb. asist.</w:t>
            </w:r>
          </w:p>
        </w:tc>
        <w:tc>
          <w:tcPr>
            <w:tcW w:w="655" w:type="pct"/>
            <w:shd w:val="clear" w:color="auto" w:fill="auto"/>
            <w:noWrap/>
            <w:vAlign w:val="center"/>
          </w:tcPr>
          <w:p w:rsidR="00D20255" w:rsidRPr="00A46461" w:rsidRDefault="00D20255" w:rsidP="00D53CED">
            <w:pPr>
              <w:rPr>
                <w:rFonts w:cs="Raavi"/>
                <w:szCs w:val="22"/>
              </w:rPr>
            </w:pPr>
            <w:r w:rsidRPr="00A46461">
              <w:rPr>
                <w:rFonts w:cs="Raavi"/>
                <w:szCs w:val="22"/>
              </w:rPr>
              <w:t xml:space="preserve">26716 </w:t>
            </w:r>
            <w:r w:rsidRPr="00A46461">
              <w:rPr>
                <w:rFonts w:cs="Raavi"/>
                <w:b/>
                <w:szCs w:val="22"/>
              </w:rPr>
              <w:t>2869</w:t>
            </w:r>
          </w:p>
        </w:tc>
        <w:tc>
          <w:tcPr>
            <w:tcW w:w="1465" w:type="pct"/>
            <w:shd w:val="clear" w:color="auto" w:fill="auto"/>
            <w:noWrap/>
            <w:vAlign w:val="center"/>
          </w:tcPr>
          <w:p w:rsidR="00D20255" w:rsidRPr="00A46461" w:rsidRDefault="00031FD8" w:rsidP="00D53CED">
            <w:pPr>
              <w:rPr>
                <w:rFonts w:cs="Raavi"/>
                <w:szCs w:val="22"/>
              </w:rPr>
            </w:pPr>
            <w:r w:rsidRPr="00A46461">
              <w:rPr>
                <w:rFonts w:cs="Raavi"/>
                <w:szCs w:val="22"/>
              </w:rPr>
              <w:t>martinuv.mail@seznam.cz</w:t>
            </w:r>
          </w:p>
        </w:tc>
      </w:tr>
      <w:tr w:rsidR="00D20255" w:rsidRPr="00A46461" w:rsidTr="0015260C">
        <w:trPr>
          <w:trHeight w:val="70"/>
        </w:trPr>
        <w:tc>
          <w:tcPr>
            <w:tcW w:w="1786" w:type="pct"/>
            <w:shd w:val="clear" w:color="auto" w:fill="auto"/>
            <w:noWrap/>
            <w:vAlign w:val="center"/>
          </w:tcPr>
          <w:p w:rsidR="00D20255" w:rsidRPr="00A46461" w:rsidRDefault="00D20255" w:rsidP="00D53CED">
            <w:pPr>
              <w:rPr>
                <w:rFonts w:cs="Raavi"/>
                <w:szCs w:val="22"/>
              </w:rPr>
            </w:pPr>
            <w:r w:rsidRPr="00A46461">
              <w:rPr>
                <w:rFonts w:cs="Raavi"/>
                <w:szCs w:val="22"/>
              </w:rPr>
              <w:t>Málek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Málek,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Jiří</w:t>
            </w:r>
            <w:r w:rsidR="009E5C9E" w:rsidRPr="00A46461">
              <w:rPr>
                <w:rFonts w:cs="Raavi"/>
                <w:szCs w:val="22"/>
              </w:rPr>
              <w:t>,</w:t>
            </w:r>
            <w:r w:rsidRPr="00A46461">
              <w:rPr>
                <w:rFonts w:cs="Raavi"/>
                <w:szCs w:val="22"/>
              </w:rPr>
              <w:t xml:space="preserve"> doc. MUDr., CSc.</w:t>
            </w:r>
          </w:p>
        </w:tc>
        <w:tc>
          <w:tcPr>
            <w:tcW w:w="1095" w:type="pct"/>
            <w:shd w:val="clear" w:color="auto" w:fill="auto"/>
            <w:noWrap/>
            <w:vAlign w:val="center"/>
          </w:tcPr>
          <w:p w:rsidR="00D20255" w:rsidRPr="00A46461" w:rsidRDefault="00D20255" w:rsidP="00D53CED">
            <w:pPr>
              <w:rPr>
                <w:rFonts w:cs="Raavi"/>
                <w:szCs w:val="22"/>
              </w:rPr>
            </w:pPr>
            <w:r w:rsidRPr="00A46461">
              <w:rPr>
                <w:rFonts w:cs="Raavi"/>
                <w:szCs w:val="22"/>
              </w:rPr>
              <w:t>docent</w:t>
            </w:r>
          </w:p>
        </w:tc>
        <w:tc>
          <w:tcPr>
            <w:tcW w:w="655" w:type="pct"/>
            <w:shd w:val="clear" w:color="auto" w:fill="auto"/>
            <w:noWrap/>
            <w:vAlign w:val="center"/>
          </w:tcPr>
          <w:p w:rsidR="00D20255" w:rsidRPr="00A46461" w:rsidRDefault="00D20255"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3025</w:t>
              </w:r>
            </w:smartTag>
          </w:p>
        </w:tc>
        <w:tc>
          <w:tcPr>
            <w:tcW w:w="1465" w:type="pct"/>
            <w:shd w:val="clear" w:color="auto" w:fill="auto"/>
            <w:noWrap/>
            <w:vAlign w:val="center"/>
          </w:tcPr>
          <w:p w:rsidR="00D20255" w:rsidRPr="00A46461" w:rsidRDefault="00031FD8" w:rsidP="00D53CED">
            <w:pPr>
              <w:rPr>
                <w:rFonts w:cs="Raavi"/>
                <w:szCs w:val="22"/>
              </w:rPr>
            </w:pPr>
            <w:r w:rsidRPr="00A46461">
              <w:rPr>
                <w:rFonts w:cs="Raavi"/>
                <w:szCs w:val="22"/>
              </w:rPr>
              <w:t>malekj@fnkv.cz</w:t>
            </w:r>
          </w:p>
        </w:tc>
      </w:tr>
      <w:tr w:rsidR="00D20255" w:rsidRPr="00A46461" w:rsidTr="0015260C">
        <w:trPr>
          <w:trHeight w:val="70"/>
        </w:trPr>
        <w:tc>
          <w:tcPr>
            <w:tcW w:w="1786" w:type="pct"/>
            <w:shd w:val="clear" w:color="auto" w:fill="auto"/>
            <w:noWrap/>
            <w:vAlign w:val="center"/>
          </w:tcPr>
          <w:p w:rsidR="00D20255" w:rsidRPr="00A46461" w:rsidRDefault="00D20255" w:rsidP="00D53CED">
            <w:pPr>
              <w:rPr>
                <w:rFonts w:cs="Raavi"/>
                <w:szCs w:val="22"/>
              </w:rPr>
            </w:pPr>
            <w:r w:rsidRPr="00A46461">
              <w:rPr>
                <w:rFonts w:cs="Raavi"/>
                <w:szCs w:val="22"/>
              </w:rPr>
              <w:t>Šimánková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Šimánková, E.</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Eva</w:t>
            </w:r>
            <w:r w:rsidR="009E5C9E" w:rsidRPr="00A46461">
              <w:rPr>
                <w:rFonts w:cs="Raavi"/>
                <w:szCs w:val="22"/>
              </w:rPr>
              <w:t>,</w:t>
            </w:r>
            <w:r w:rsidRPr="00A46461">
              <w:rPr>
                <w:rFonts w:cs="Raavi"/>
                <w:szCs w:val="22"/>
              </w:rPr>
              <w:t xml:space="preserve"> MUDr.</w:t>
            </w:r>
          </w:p>
        </w:tc>
        <w:tc>
          <w:tcPr>
            <w:tcW w:w="1095" w:type="pct"/>
            <w:shd w:val="clear" w:color="auto" w:fill="auto"/>
            <w:noWrap/>
            <w:vAlign w:val="center"/>
          </w:tcPr>
          <w:p w:rsidR="00D20255" w:rsidRPr="00A46461" w:rsidRDefault="009D4DD3" w:rsidP="00D53CED">
            <w:pPr>
              <w:rPr>
                <w:rFonts w:cs="Raavi"/>
                <w:szCs w:val="22"/>
              </w:rPr>
            </w:pPr>
            <w:r w:rsidRPr="00A46461">
              <w:rPr>
                <w:rFonts w:cs="Raavi"/>
                <w:szCs w:val="22"/>
              </w:rPr>
              <w:t>odb. asist.</w:t>
            </w:r>
          </w:p>
        </w:tc>
        <w:tc>
          <w:tcPr>
            <w:tcW w:w="655" w:type="pct"/>
            <w:shd w:val="clear" w:color="auto" w:fill="auto"/>
            <w:noWrap/>
            <w:vAlign w:val="center"/>
          </w:tcPr>
          <w:p w:rsidR="00D20255" w:rsidRPr="00A46461" w:rsidRDefault="00D20255"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3361</w:t>
              </w:r>
            </w:smartTag>
          </w:p>
        </w:tc>
        <w:tc>
          <w:tcPr>
            <w:tcW w:w="1465" w:type="pct"/>
            <w:shd w:val="clear" w:color="auto" w:fill="auto"/>
            <w:noWrap/>
            <w:vAlign w:val="center"/>
          </w:tcPr>
          <w:p w:rsidR="00D20255" w:rsidRPr="00A46461" w:rsidRDefault="00031FD8" w:rsidP="00D53CED">
            <w:pPr>
              <w:rPr>
                <w:rFonts w:cs="Raavi"/>
                <w:szCs w:val="22"/>
              </w:rPr>
            </w:pPr>
            <w:r w:rsidRPr="00A46461">
              <w:rPr>
                <w:rFonts w:cs="Raavi"/>
                <w:szCs w:val="22"/>
              </w:rPr>
              <w:t>simankova@fnkv.cz</w:t>
            </w:r>
          </w:p>
        </w:tc>
      </w:tr>
      <w:tr w:rsidR="00E459B7" w:rsidRPr="00A46461" w:rsidTr="0015260C">
        <w:trPr>
          <w:trHeight w:val="70"/>
        </w:trPr>
        <w:tc>
          <w:tcPr>
            <w:tcW w:w="1786" w:type="pct"/>
            <w:shd w:val="clear" w:color="auto" w:fill="auto"/>
            <w:noWrap/>
            <w:vAlign w:val="center"/>
          </w:tcPr>
          <w:p w:rsidR="00E459B7" w:rsidRPr="00A46461" w:rsidRDefault="00E459B7" w:rsidP="00862E14">
            <w:pPr>
              <w:rPr>
                <w:rFonts w:cs="Raavi"/>
                <w:szCs w:val="22"/>
              </w:rPr>
            </w:pPr>
            <w:r w:rsidRPr="00A46461">
              <w:rPr>
                <w:rFonts w:cs="Raavi"/>
                <w:szCs w:val="22"/>
              </w:rPr>
              <w:t>Šturma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„Šturma, J.“ </w:instrText>
            </w:r>
            <w:r w:rsidR="0091008E" w:rsidRPr="00A46461">
              <w:rPr>
                <w:rFonts w:cs="Raavi"/>
                <w:szCs w:val="22"/>
              </w:rPr>
              <w:fldChar w:fldCharType="end"/>
            </w:r>
            <w:r w:rsidRPr="00A46461">
              <w:rPr>
                <w:rFonts w:cs="Raavi"/>
                <w:szCs w:val="22"/>
              </w:rPr>
              <w:t xml:space="preserve"> Jan, MUDr., CSc.</w:t>
            </w:r>
          </w:p>
        </w:tc>
        <w:tc>
          <w:tcPr>
            <w:tcW w:w="1095" w:type="pct"/>
            <w:shd w:val="clear" w:color="auto" w:fill="auto"/>
            <w:noWrap/>
            <w:vAlign w:val="center"/>
          </w:tcPr>
          <w:p w:rsidR="00E459B7" w:rsidRPr="00A46461" w:rsidRDefault="00E459B7" w:rsidP="00862E14">
            <w:pPr>
              <w:rPr>
                <w:rFonts w:cs="Raavi"/>
                <w:szCs w:val="22"/>
              </w:rPr>
            </w:pPr>
            <w:r w:rsidRPr="00A46461">
              <w:rPr>
                <w:rFonts w:cs="Raavi"/>
                <w:szCs w:val="22"/>
              </w:rPr>
              <w:t>odb. asist.</w:t>
            </w:r>
          </w:p>
        </w:tc>
        <w:tc>
          <w:tcPr>
            <w:tcW w:w="655" w:type="pct"/>
            <w:shd w:val="clear" w:color="auto" w:fill="auto"/>
            <w:noWrap/>
            <w:vAlign w:val="center"/>
          </w:tcPr>
          <w:p w:rsidR="00E459B7" w:rsidRPr="00A46461" w:rsidRDefault="00E459B7" w:rsidP="00862E14">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3327</w:t>
              </w:r>
            </w:smartTag>
          </w:p>
        </w:tc>
        <w:tc>
          <w:tcPr>
            <w:tcW w:w="1465" w:type="pct"/>
            <w:shd w:val="clear" w:color="auto" w:fill="auto"/>
            <w:noWrap/>
            <w:vAlign w:val="center"/>
          </w:tcPr>
          <w:p w:rsidR="00E459B7" w:rsidRPr="00A46461" w:rsidRDefault="00E459B7" w:rsidP="00862E14">
            <w:pPr>
              <w:rPr>
                <w:rFonts w:cs="Raavi"/>
                <w:szCs w:val="22"/>
              </w:rPr>
            </w:pPr>
            <w:r w:rsidRPr="00A46461">
              <w:rPr>
                <w:rFonts w:cs="Raavi"/>
                <w:szCs w:val="22"/>
              </w:rPr>
              <w:t>sturma@fnkv.cz</w:t>
            </w:r>
          </w:p>
        </w:tc>
      </w:tr>
    </w:tbl>
    <w:p w:rsidR="001A5937" w:rsidRDefault="001A5937" w:rsidP="00D53CED">
      <w:pPr>
        <w:rPr>
          <w:rFonts w:cs="Raavi"/>
        </w:rPr>
      </w:pPr>
      <w:bookmarkStart w:id="947" w:name="_Toc109706831"/>
      <w:bookmarkStart w:id="948" w:name="_Toc172357095"/>
    </w:p>
    <w:p w:rsidR="001D560C" w:rsidRPr="00A46461" w:rsidRDefault="00456EEA" w:rsidP="00D23E69">
      <w:pPr>
        <w:pStyle w:val="Podnadpis2"/>
        <w:pBdr>
          <w:top w:val="single" w:sz="12" w:space="1" w:color="auto"/>
          <w:left w:val="single" w:sz="6" w:space="4" w:color="auto"/>
          <w:bottom w:val="single" w:sz="12" w:space="1" w:color="auto"/>
          <w:right w:val="single" w:sz="6" w:space="4" w:color="auto"/>
        </w:pBdr>
        <w:rPr>
          <w:color w:val="auto"/>
        </w:rPr>
      </w:pPr>
      <w:bookmarkStart w:id="949" w:name="_Toc299024449"/>
      <w:r w:rsidRPr="00A46461">
        <w:rPr>
          <w:color w:val="auto"/>
        </w:rPr>
        <w:t>12253 KLINIKA DĚTÍ A DOROSTU</w:t>
      </w:r>
      <w:bookmarkEnd w:id="947"/>
      <w:bookmarkEnd w:id="948"/>
      <w:bookmarkEnd w:id="949"/>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M ve FNKV</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27273</w:t>
        </w:r>
        <w:r w:rsidR="001F3F62" w:rsidRPr="00A46461">
          <w:rPr>
            <w:rFonts w:cs="Raavi"/>
          </w:rPr>
          <w:t xml:space="preserve"> </w:t>
        </w:r>
        <w:r w:rsidRPr="00A46461">
          <w:rPr>
            <w:rFonts w:cs="Raavi"/>
          </w:rPr>
          <w:t>6326</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7"/>
        <w:gridCol w:w="1843"/>
        <w:gridCol w:w="1275"/>
        <w:gridCol w:w="2846"/>
      </w:tblGrid>
      <w:tr w:rsidR="006744E0" w:rsidRPr="00A46461" w:rsidTr="00535A91">
        <w:trPr>
          <w:trHeight w:val="70"/>
          <w:tblHeader/>
        </w:trPr>
        <w:tc>
          <w:tcPr>
            <w:tcW w:w="1932" w:type="pct"/>
            <w:shd w:val="clear" w:color="auto" w:fill="FFFF99"/>
            <w:vAlign w:val="center"/>
          </w:tcPr>
          <w:p w:rsidR="006744E0" w:rsidRPr="00A46461" w:rsidRDefault="006744E0" w:rsidP="00D53CED">
            <w:pPr>
              <w:rPr>
                <w:rFonts w:cs="Raavi"/>
                <w:b/>
                <w:szCs w:val="22"/>
              </w:rPr>
            </w:pPr>
            <w:r w:rsidRPr="00A46461">
              <w:rPr>
                <w:rFonts w:cs="Raavi"/>
                <w:b/>
                <w:szCs w:val="22"/>
              </w:rPr>
              <w:t>Jméno</w:t>
            </w:r>
          </w:p>
        </w:tc>
        <w:tc>
          <w:tcPr>
            <w:tcW w:w="948" w:type="pct"/>
            <w:shd w:val="clear" w:color="auto" w:fill="FFFF99"/>
            <w:vAlign w:val="center"/>
          </w:tcPr>
          <w:p w:rsidR="006744E0" w:rsidRPr="00A46461" w:rsidRDefault="006744E0" w:rsidP="00D53CED">
            <w:pPr>
              <w:rPr>
                <w:rFonts w:cs="Raavi"/>
                <w:b/>
                <w:szCs w:val="22"/>
              </w:rPr>
            </w:pPr>
            <w:r w:rsidRPr="00A46461">
              <w:rPr>
                <w:rFonts w:cs="Raavi"/>
                <w:b/>
                <w:szCs w:val="22"/>
              </w:rPr>
              <w:t>Funkce</w:t>
            </w:r>
          </w:p>
        </w:tc>
        <w:tc>
          <w:tcPr>
            <w:tcW w:w="656" w:type="pct"/>
            <w:shd w:val="clear" w:color="auto" w:fill="FFFF99"/>
            <w:vAlign w:val="center"/>
          </w:tcPr>
          <w:p w:rsidR="006744E0" w:rsidRPr="00A46461" w:rsidRDefault="006744E0" w:rsidP="00D53CED">
            <w:pPr>
              <w:rPr>
                <w:rFonts w:cs="Raavi"/>
                <w:b/>
                <w:szCs w:val="22"/>
              </w:rPr>
            </w:pPr>
            <w:r w:rsidRPr="00A46461">
              <w:rPr>
                <w:rFonts w:cs="Raavi"/>
                <w:b/>
                <w:szCs w:val="22"/>
              </w:rPr>
              <w:t>Tel.</w:t>
            </w:r>
          </w:p>
        </w:tc>
        <w:tc>
          <w:tcPr>
            <w:tcW w:w="1464" w:type="pct"/>
            <w:shd w:val="clear" w:color="auto" w:fill="FFFF99"/>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535A91">
        <w:trPr>
          <w:trHeight w:val="70"/>
        </w:trPr>
        <w:tc>
          <w:tcPr>
            <w:tcW w:w="1932" w:type="pct"/>
            <w:shd w:val="clear" w:color="auto" w:fill="auto"/>
            <w:vAlign w:val="center"/>
          </w:tcPr>
          <w:p w:rsidR="006744E0" w:rsidRPr="00A46461" w:rsidRDefault="006744E0" w:rsidP="00D53CED">
            <w:pPr>
              <w:rPr>
                <w:rFonts w:cs="Raavi"/>
                <w:b/>
                <w:szCs w:val="22"/>
              </w:rPr>
            </w:pPr>
            <w:r w:rsidRPr="00A46461">
              <w:rPr>
                <w:rFonts w:cs="Raavi"/>
                <w:b/>
                <w:szCs w:val="22"/>
              </w:rPr>
              <w:t>Votava Felix</w:t>
            </w:r>
            <w:r w:rsidR="009E5C9E" w:rsidRPr="00A46461">
              <w:rPr>
                <w:rFonts w:cs="Raavi"/>
                <w:b/>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Votava, F.</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w:t>
            </w:r>
            <w:r w:rsidR="0049305A" w:rsidRPr="00A46461">
              <w:rPr>
                <w:rFonts w:cs="Raavi"/>
                <w:b/>
                <w:szCs w:val="22"/>
              </w:rPr>
              <w:t>d</w:t>
            </w:r>
            <w:r w:rsidRPr="00A46461">
              <w:rPr>
                <w:rFonts w:cs="Raavi"/>
                <w:b/>
                <w:szCs w:val="22"/>
              </w:rPr>
              <w:t>oc. MUDr.</w:t>
            </w:r>
            <w:r w:rsidR="0049305A" w:rsidRPr="00A46461">
              <w:rPr>
                <w:rFonts w:cs="Raavi"/>
                <w:b/>
                <w:szCs w:val="22"/>
              </w:rPr>
              <w:t>,</w:t>
            </w:r>
            <w:r w:rsidRPr="00A46461">
              <w:rPr>
                <w:rFonts w:cs="Raavi"/>
                <w:b/>
                <w:szCs w:val="22"/>
              </w:rPr>
              <w:t xml:space="preserve"> Ph.D.</w:t>
            </w:r>
          </w:p>
        </w:tc>
        <w:tc>
          <w:tcPr>
            <w:tcW w:w="948" w:type="pct"/>
            <w:shd w:val="clear" w:color="auto" w:fill="auto"/>
            <w:vAlign w:val="center"/>
          </w:tcPr>
          <w:p w:rsidR="006744E0" w:rsidRPr="00A46461" w:rsidRDefault="006744E0" w:rsidP="00D53CED">
            <w:pPr>
              <w:rPr>
                <w:rFonts w:cs="Raavi"/>
                <w:b/>
                <w:szCs w:val="22"/>
              </w:rPr>
            </w:pPr>
            <w:r w:rsidRPr="00A46461">
              <w:rPr>
                <w:rFonts w:cs="Raavi"/>
                <w:b/>
                <w:szCs w:val="22"/>
              </w:rPr>
              <w:t xml:space="preserve">přednosta </w:t>
            </w:r>
          </w:p>
        </w:tc>
        <w:tc>
          <w:tcPr>
            <w:tcW w:w="656"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2530</w:t>
              </w:r>
            </w:smartTag>
          </w:p>
        </w:tc>
        <w:tc>
          <w:tcPr>
            <w:tcW w:w="1464" w:type="pct"/>
            <w:shd w:val="clear" w:color="auto" w:fill="auto"/>
            <w:vAlign w:val="center"/>
          </w:tcPr>
          <w:p w:rsidR="006744E0" w:rsidRPr="00A46461" w:rsidRDefault="00031FD8" w:rsidP="00D53CED">
            <w:pPr>
              <w:rPr>
                <w:rFonts w:cs="Raavi"/>
                <w:szCs w:val="22"/>
              </w:rPr>
            </w:pPr>
            <w:r w:rsidRPr="00A46461">
              <w:rPr>
                <w:rFonts w:cs="Raavi"/>
                <w:szCs w:val="22"/>
              </w:rPr>
              <w:t>votava@fnkv.cz</w:t>
            </w:r>
          </w:p>
        </w:tc>
      </w:tr>
      <w:tr w:rsidR="006744E0" w:rsidRPr="00A46461" w:rsidTr="00535A91">
        <w:trPr>
          <w:trHeight w:val="70"/>
        </w:trPr>
        <w:tc>
          <w:tcPr>
            <w:tcW w:w="1932" w:type="pct"/>
            <w:shd w:val="clear" w:color="auto" w:fill="auto"/>
            <w:vAlign w:val="center"/>
          </w:tcPr>
          <w:p w:rsidR="006744E0" w:rsidRPr="00A46461" w:rsidRDefault="00F25FB9" w:rsidP="00D53CED">
            <w:pPr>
              <w:rPr>
                <w:rFonts w:cs="Raavi"/>
                <w:i/>
                <w:szCs w:val="22"/>
              </w:rPr>
            </w:pPr>
            <w:r w:rsidRPr="00A46461">
              <w:rPr>
                <w:rFonts w:cs="Raavi"/>
                <w:i/>
                <w:szCs w:val="22"/>
              </w:rPr>
              <w:t>Zadražilová</w:t>
            </w:r>
            <w:r w:rsidR="0091008E" w:rsidRPr="00A46461">
              <w:rPr>
                <w:rFonts w:cs="Raavi"/>
                <w:i/>
                <w:szCs w:val="22"/>
              </w:rPr>
              <w:fldChar w:fldCharType="begin"/>
            </w:r>
            <w:r w:rsidR="009F1AFA">
              <w:rPr>
                <w:rFonts w:cs="Raavi"/>
                <w:i/>
                <w:szCs w:val="22"/>
              </w:rPr>
              <w:instrText>XE</w:instrText>
            </w:r>
            <w:r w:rsidR="006744E0" w:rsidRPr="00A46461">
              <w:rPr>
                <w:rFonts w:cs="Raavi"/>
                <w:szCs w:val="22"/>
              </w:rPr>
              <w:instrText xml:space="preserve"> </w:instrText>
            </w:r>
            <w:r w:rsidR="00031FD8" w:rsidRPr="00A46461">
              <w:rPr>
                <w:rFonts w:cs="Raavi"/>
                <w:szCs w:val="22"/>
              </w:rPr>
              <w:instrText>„</w:instrText>
            </w:r>
            <w:r w:rsidRPr="00A46461">
              <w:rPr>
                <w:rFonts w:cs="Raavi"/>
                <w:szCs w:val="22"/>
              </w:rPr>
              <w:instrText>Zadražilová</w:instrText>
            </w:r>
            <w:r w:rsidR="006744E0" w:rsidRPr="00A46461">
              <w:rPr>
                <w:rFonts w:cs="Raavi"/>
                <w:szCs w:val="22"/>
              </w:rPr>
              <w:instrText xml:space="preserve">, </w:instrText>
            </w:r>
            <w:r w:rsidRPr="00A46461">
              <w:rPr>
                <w:rFonts w:cs="Raavi"/>
                <w:szCs w:val="22"/>
              </w:rPr>
              <w:instrText>S</w:instrText>
            </w:r>
            <w:r w:rsidR="006744E0" w:rsidRPr="00A46461">
              <w:rPr>
                <w:rFonts w:cs="Raavi"/>
                <w:szCs w:val="22"/>
              </w:rPr>
              <w:instrText>.</w:instrText>
            </w:r>
            <w:r w:rsidR="00031FD8" w:rsidRPr="00A46461">
              <w:rPr>
                <w:rFonts w:cs="Raavi"/>
                <w:szCs w:val="22"/>
              </w:rPr>
              <w:instrText>“</w:instrText>
            </w:r>
            <w:r w:rsidR="006744E0" w:rsidRPr="00A46461">
              <w:rPr>
                <w:rFonts w:cs="Raavi"/>
                <w:i/>
                <w:szCs w:val="22"/>
              </w:rPr>
              <w:instrText xml:space="preserve"> </w:instrText>
            </w:r>
            <w:r w:rsidR="0091008E" w:rsidRPr="00A46461">
              <w:rPr>
                <w:rFonts w:cs="Raavi"/>
                <w:i/>
                <w:szCs w:val="22"/>
              </w:rPr>
              <w:fldChar w:fldCharType="end"/>
            </w:r>
            <w:r w:rsidR="006744E0" w:rsidRPr="00A46461">
              <w:rPr>
                <w:rFonts w:cs="Raavi"/>
                <w:i/>
                <w:szCs w:val="22"/>
              </w:rPr>
              <w:t xml:space="preserve"> </w:t>
            </w:r>
            <w:r w:rsidRPr="00A46461">
              <w:rPr>
                <w:rFonts w:cs="Raavi"/>
                <w:i/>
                <w:szCs w:val="22"/>
              </w:rPr>
              <w:t>Sylvie</w:t>
            </w:r>
          </w:p>
        </w:tc>
        <w:tc>
          <w:tcPr>
            <w:tcW w:w="948" w:type="pct"/>
            <w:shd w:val="clear" w:color="auto" w:fill="auto"/>
            <w:vAlign w:val="center"/>
          </w:tcPr>
          <w:p w:rsidR="006744E0" w:rsidRPr="00A46461" w:rsidRDefault="006744E0" w:rsidP="00D53CED">
            <w:pPr>
              <w:rPr>
                <w:rFonts w:cs="Raavi"/>
                <w:i/>
                <w:szCs w:val="22"/>
              </w:rPr>
            </w:pPr>
            <w:r w:rsidRPr="00A46461">
              <w:rPr>
                <w:rFonts w:cs="Raavi"/>
                <w:i/>
                <w:szCs w:val="22"/>
              </w:rPr>
              <w:t>sekretariát</w:t>
            </w:r>
          </w:p>
        </w:tc>
        <w:tc>
          <w:tcPr>
            <w:tcW w:w="656"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2561</w:t>
              </w:r>
            </w:smartTag>
          </w:p>
        </w:tc>
        <w:tc>
          <w:tcPr>
            <w:tcW w:w="1464" w:type="pct"/>
            <w:shd w:val="clear" w:color="auto" w:fill="auto"/>
            <w:vAlign w:val="center"/>
          </w:tcPr>
          <w:p w:rsidR="006744E0" w:rsidRPr="00A46461" w:rsidRDefault="00031FD8" w:rsidP="00D53CED">
            <w:pPr>
              <w:rPr>
                <w:rFonts w:cs="Raavi"/>
                <w:szCs w:val="22"/>
              </w:rPr>
            </w:pPr>
            <w:r w:rsidRPr="00A46461">
              <w:rPr>
                <w:rFonts w:cs="Raavi"/>
                <w:szCs w:val="22"/>
              </w:rPr>
              <w:t>pedsec@fnkv.cz</w:t>
            </w:r>
          </w:p>
        </w:tc>
      </w:tr>
      <w:tr w:rsidR="007461E9" w:rsidRPr="00A46461" w:rsidTr="00892EE3">
        <w:trPr>
          <w:trHeight w:val="70"/>
        </w:trPr>
        <w:tc>
          <w:tcPr>
            <w:tcW w:w="5000" w:type="pct"/>
            <w:gridSpan w:val="4"/>
            <w:shd w:val="clear" w:color="auto" w:fill="FFFFCC"/>
            <w:vAlign w:val="center"/>
          </w:tcPr>
          <w:p w:rsidR="007461E9" w:rsidRPr="00A46461" w:rsidRDefault="007461E9" w:rsidP="00D53CED">
            <w:pPr>
              <w:rPr>
                <w:rFonts w:cs="Raavi"/>
                <w:szCs w:val="22"/>
              </w:rPr>
            </w:pPr>
            <w:r w:rsidRPr="00A46461">
              <w:rPr>
                <w:rFonts w:cs="Raavi"/>
                <w:b/>
                <w:i/>
                <w:szCs w:val="22"/>
              </w:rPr>
              <w:t>Pracovníci kliniky:</w:t>
            </w:r>
          </w:p>
        </w:tc>
      </w:tr>
      <w:tr w:rsidR="006A350E" w:rsidRPr="00A46461" w:rsidTr="00535A91">
        <w:trPr>
          <w:trHeight w:val="70"/>
        </w:trPr>
        <w:tc>
          <w:tcPr>
            <w:tcW w:w="1932" w:type="pct"/>
            <w:shd w:val="clear" w:color="auto" w:fill="auto"/>
            <w:vAlign w:val="center"/>
          </w:tcPr>
          <w:p w:rsidR="006A350E" w:rsidRPr="00A46461" w:rsidRDefault="006A350E" w:rsidP="00D53CED">
            <w:pPr>
              <w:rPr>
                <w:rFonts w:cs="Raavi"/>
                <w:szCs w:val="22"/>
              </w:rPr>
            </w:pPr>
            <w:r w:rsidRPr="00A46461">
              <w:rPr>
                <w:rFonts w:cs="Raavi"/>
                <w:szCs w:val="22"/>
              </w:rPr>
              <w:t>Al Taji Eva</w:t>
            </w:r>
            <w:r w:rsidR="009E5C9E" w:rsidRPr="00A46461">
              <w:rPr>
                <w:rFonts w:cs="Raavi"/>
                <w:szCs w:val="22"/>
              </w:rPr>
              <w:t>,</w:t>
            </w:r>
            <w:r w:rsidRPr="00A46461">
              <w:rPr>
                <w:rFonts w:cs="Raavi"/>
                <w:szCs w:val="22"/>
              </w:rPr>
              <w:t xml:space="preserve"> MUDr.</w:t>
            </w:r>
            <w:r w:rsidR="0049305A" w:rsidRPr="00A46461">
              <w:rPr>
                <w:rFonts w:cs="Raavi"/>
                <w:szCs w:val="22"/>
              </w:rPr>
              <w:t>, Ph.D.</w:t>
            </w:r>
            <w:r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0049305A" w:rsidRPr="00A46461">
              <w:rPr>
                <w:rFonts w:cs="Raavi"/>
                <w:szCs w:val="22"/>
              </w:rPr>
              <w:instrText>Al Taji</w:instrText>
            </w:r>
            <w:r w:rsidRPr="00A46461">
              <w:rPr>
                <w:rFonts w:cs="Raavi"/>
                <w:szCs w:val="22"/>
              </w:rPr>
              <w:instrText xml:space="preserve">, </w:instrText>
            </w:r>
            <w:r w:rsidR="0049305A" w:rsidRPr="00A46461">
              <w:rPr>
                <w:rFonts w:cs="Raavi"/>
                <w:szCs w:val="22"/>
              </w:rPr>
              <w:instrText>E</w:instrText>
            </w:r>
            <w:r w:rsidRPr="00A46461">
              <w:rPr>
                <w:rFonts w:cs="Raavi"/>
                <w:szCs w:val="22"/>
              </w:rPr>
              <w:instrText>.</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948" w:type="pct"/>
            <w:shd w:val="clear" w:color="auto" w:fill="auto"/>
            <w:noWrap/>
            <w:vAlign w:val="center"/>
          </w:tcPr>
          <w:p w:rsidR="006A350E" w:rsidRPr="00A46461" w:rsidRDefault="006A350E" w:rsidP="00D53CED">
            <w:pPr>
              <w:rPr>
                <w:rFonts w:cs="Raavi"/>
                <w:szCs w:val="22"/>
              </w:rPr>
            </w:pPr>
            <w:r w:rsidRPr="00A46461">
              <w:rPr>
                <w:rFonts w:cs="Raavi"/>
                <w:szCs w:val="22"/>
              </w:rPr>
              <w:t>odb. asist</w:t>
            </w:r>
            <w:r w:rsidR="00DC4990" w:rsidRPr="00A46461">
              <w:rPr>
                <w:rFonts w:cs="Raavi"/>
                <w:szCs w:val="22"/>
              </w:rPr>
              <w:t>.</w:t>
            </w:r>
          </w:p>
        </w:tc>
        <w:tc>
          <w:tcPr>
            <w:tcW w:w="656" w:type="pct"/>
            <w:shd w:val="clear" w:color="auto" w:fill="auto"/>
            <w:vAlign w:val="center"/>
          </w:tcPr>
          <w:p w:rsidR="006A350E" w:rsidRPr="00A46461" w:rsidRDefault="006A350E"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2551</w:t>
              </w:r>
            </w:smartTag>
          </w:p>
        </w:tc>
        <w:tc>
          <w:tcPr>
            <w:tcW w:w="1464" w:type="pct"/>
            <w:shd w:val="clear" w:color="auto" w:fill="auto"/>
            <w:vAlign w:val="center"/>
          </w:tcPr>
          <w:p w:rsidR="006A350E" w:rsidRPr="00A46461" w:rsidRDefault="00031FD8" w:rsidP="00D53CED">
            <w:pPr>
              <w:rPr>
                <w:rFonts w:cs="Raavi"/>
                <w:szCs w:val="22"/>
              </w:rPr>
            </w:pPr>
            <w:r w:rsidRPr="00A46461">
              <w:rPr>
                <w:rFonts w:cs="Raavi"/>
                <w:szCs w:val="22"/>
              </w:rPr>
              <w:t>evataji@seznam.cz</w:t>
            </w:r>
          </w:p>
        </w:tc>
      </w:tr>
      <w:tr w:rsidR="008D0DA5" w:rsidRPr="00A46461" w:rsidTr="00535A91">
        <w:trPr>
          <w:trHeight w:val="70"/>
        </w:trPr>
        <w:tc>
          <w:tcPr>
            <w:tcW w:w="1932" w:type="pct"/>
            <w:shd w:val="clear" w:color="auto" w:fill="auto"/>
            <w:vAlign w:val="center"/>
          </w:tcPr>
          <w:p w:rsidR="008D0DA5" w:rsidRPr="00A46461" w:rsidRDefault="008D0DA5" w:rsidP="00240247">
            <w:pPr>
              <w:rPr>
                <w:rFonts w:cs="Raavi"/>
                <w:szCs w:val="22"/>
              </w:rPr>
            </w:pPr>
            <w:r>
              <w:rPr>
                <w:rFonts w:cs="Raavi"/>
                <w:szCs w:val="22"/>
              </w:rPr>
              <w:t xml:space="preserve">Aldhoon Hainerová Irena, MUDr., Ph.D. </w:t>
            </w:r>
          </w:p>
        </w:tc>
        <w:tc>
          <w:tcPr>
            <w:tcW w:w="948" w:type="pct"/>
            <w:shd w:val="clear" w:color="auto" w:fill="auto"/>
            <w:noWrap/>
            <w:vAlign w:val="center"/>
          </w:tcPr>
          <w:p w:rsidR="008D0DA5" w:rsidRPr="003C6B38" w:rsidRDefault="003C6B38" w:rsidP="003C6B38">
            <w:pPr>
              <w:rPr>
                <w:rFonts w:cs="Raavi"/>
                <w:i/>
                <w:szCs w:val="22"/>
              </w:rPr>
            </w:pPr>
            <w:r w:rsidRPr="003C6B38">
              <w:rPr>
                <w:rFonts w:cs="Raavi"/>
                <w:i/>
                <w:szCs w:val="22"/>
              </w:rPr>
              <w:t>mat. dov.</w:t>
            </w:r>
          </w:p>
        </w:tc>
        <w:tc>
          <w:tcPr>
            <w:tcW w:w="656" w:type="pct"/>
            <w:shd w:val="clear" w:color="auto" w:fill="auto"/>
            <w:vAlign w:val="center"/>
          </w:tcPr>
          <w:p w:rsidR="008D0DA5" w:rsidRPr="00A46461" w:rsidRDefault="008D0DA5" w:rsidP="00240247">
            <w:pPr>
              <w:rPr>
                <w:rFonts w:cs="Raavi"/>
                <w:szCs w:val="22"/>
              </w:rPr>
            </w:pPr>
          </w:p>
        </w:tc>
        <w:tc>
          <w:tcPr>
            <w:tcW w:w="1464" w:type="pct"/>
            <w:shd w:val="clear" w:color="auto" w:fill="auto"/>
            <w:vAlign w:val="center"/>
          </w:tcPr>
          <w:p w:rsidR="008D0DA5" w:rsidRPr="00A46461" w:rsidRDefault="008D0DA5" w:rsidP="00D53CED">
            <w:pPr>
              <w:rPr>
                <w:rFonts w:cs="Raavi"/>
                <w:szCs w:val="22"/>
              </w:rPr>
            </w:pPr>
            <w:r>
              <w:rPr>
                <w:rFonts w:cs="Raavi"/>
                <w:szCs w:val="22"/>
              </w:rPr>
              <w:t>ihainer@hotamil.com</w:t>
            </w:r>
          </w:p>
        </w:tc>
      </w:tr>
      <w:tr w:rsidR="006A350E" w:rsidRPr="00A46461" w:rsidTr="00535A91">
        <w:trPr>
          <w:trHeight w:val="70"/>
        </w:trPr>
        <w:tc>
          <w:tcPr>
            <w:tcW w:w="1932" w:type="pct"/>
            <w:shd w:val="clear" w:color="auto" w:fill="auto"/>
            <w:vAlign w:val="center"/>
          </w:tcPr>
          <w:p w:rsidR="006A350E" w:rsidRPr="00A46461" w:rsidRDefault="006A350E" w:rsidP="00D53CED">
            <w:pPr>
              <w:rPr>
                <w:rFonts w:cs="Raavi"/>
                <w:szCs w:val="22"/>
              </w:rPr>
            </w:pPr>
            <w:r w:rsidRPr="00A46461">
              <w:rPr>
                <w:rFonts w:cs="Raavi"/>
                <w:szCs w:val="22"/>
              </w:rPr>
              <w:t>Hníková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Hníková, O.</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Olga</w:t>
            </w:r>
            <w:r w:rsidR="009E5C9E" w:rsidRPr="00A46461">
              <w:rPr>
                <w:rFonts w:cs="Raavi"/>
                <w:szCs w:val="22"/>
              </w:rPr>
              <w:t>,</w:t>
            </w:r>
            <w:r w:rsidRPr="00A46461">
              <w:rPr>
                <w:rFonts w:cs="Raavi"/>
                <w:szCs w:val="22"/>
              </w:rPr>
              <w:t xml:space="preserve"> </w:t>
            </w:r>
            <w:r w:rsidR="00FD5684" w:rsidRPr="00A46461">
              <w:rPr>
                <w:rFonts w:cs="Raavi"/>
                <w:szCs w:val="22"/>
              </w:rPr>
              <w:t>p</w:t>
            </w:r>
            <w:r w:rsidRPr="00A46461">
              <w:rPr>
                <w:rFonts w:cs="Raavi"/>
                <w:szCs w:val="22"/>
              </w:rPr>
              <w:t>rof. MUDr.</w:t>
            </w:r>
            <w:r w:rsidR="00FD5684" w:rsidRPr="00A46461">
              <w:rPr>
                <w:rFonts w:cs="Raavi"/>
                <w:szCs w:val="22"/>
              </w:rPr>
              <w:t>,</w:t>
            </w:r>
            <w:r w:rsidRPr="00A46461">
              <w:rPr>
                <w:rFonts w:cs="Raavi"/>
                <w:szCs w:val="22"/>
              </w:rPr>
              <w:t xml:space="preserve"> CSc.</w:t>
            </w:r>
          </w:p>
        </w:tc>
        <w:tc>
          <w:tcPr>
            <w:tcW w:w="948" w:type="pct"/>
            <w:shd w:val="clear" w:color="auto" w:fill="auto"/>
            <w:noWrap/>
            <w:vAlign w:val="center"/>
          </w:tcPr>
          <w:p w:rsidR="006A350E" w:rsidRPr="00A46461" w:rsidRDefault="006A350E" w:rsidP="00D53CED">
            <w:pPr>
              <w:rPr>
                <w:rFonts w:cs="Raavi"/>
                <w:szCs w:val="22"/>
              </w:rPr>
            </w:pPr>
            <w:r w:rsidRPr="00A46461">
              <w:rPr>
                <w:rFonts w:cs="Raavi"/>
                <w:szCs w:val="22"/>
              </w:rPr>
              <w:t>profesor</w:t>
            </w:r>
          </w:p>
        </w:tc>
        <w:tc>
          <w:tcPr>
            <w:tcW w:w="656" w:type="pct"/>
            <w:shd w:val="clear" w:color="auto" w:fill="auto"/>
            <w:vAlign w:val="center"/>
          </w:tcPr>
          <w:p w:rsidR="006A350E" w:rsidRPr="00A46461" w:rsidRDefault="006A350E"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2819</w:t>
              </w:r>
            </w:smartTag>
          </w:p>
        </w:tc>
        <w:tc>
          <w:tcPr>
            <w:tcW w:w="1464" w:type="pct"/>
            <w:shd w:val="clear" w:color="auto" w:fill="auto"/>
            <w:vAlign w:val="center"/>
          </w:tcPr>
          <w:p w:rsidR="006A350E" w:rsidRPr="00A46461" w:rsidRDefault="00031FD8" w:rsidP="00D53CED">
            <w:pPr>
              <w:rPr>
                <w:rFonts w:cs="Raavi"/>
                <w:szCs w:val="22"/>
              </w:rPr>
            </w:pPr>
            <w:r w:rsidRPr="00A46461">
              <w:rPr>
                <w:rFonts w:cs="Raavi"/>
                <w:szCs w:val="22"/>
              </w:rPr>
              <w:t>hnikova@fnkv.cz</w:t>
            </w:r>
          </w:p>
        </w:tc>
      </w:tr>
      <w:tr w:rsidR="008D0DA5" w:rsidRPr="00A46461" w:rsidTr="00535A91">
        <w:trPr>
          <w:trHeight w:val="70"/>
        </w:trPr>
        <w:tc>
          <w:tcPr>
            <w:tcW w:w="1932" w:type="pct"/>
            <w:shd w:val="clear" w:color="auto" w:fill="auto"/>
            <w:vAlign w:val="center"/>
          </w:tcPr>
          <w:p w:rsidR="008D0DA5" w:rsidRPr="00A46461" w:rsidRDefault="008D0DA5" w:rsidP="0012158B">
            <w:pPr>
              <w:rPr>
                <w:rFonts w:cs="Raavi"/>
                <w:szCs w:val="22"/>
              </w:rPr>
            </w:pPr>
            <w:r>
              <w:rPr>
                <w:rFonts w:cs="Raavi"/>
                <w:szCs w:val="22"/>
              </w:rPr>
              <w:t>Jahnová Helena</w:t>
            </w:r>
            <w:r w:rsidRPr="00A46461">
              <w:rPr>
                <w:rFonts w:cs="Raavi"/>
                <w:szCs w:val="22"/>
              </w:rPr>
              <w:t xml:space="preserve">,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Pr>
                <w:rFonts w:cs="Raavi"/>
                <w:szCs w:val="22"/>
              </w:rPr>
              <w:instrText>Jahnová</w:instrText>
            </w:r>
            <w:r w:rsidRPr="00A46461">
              <w:rPr>
                <w:rFonts w:cs="Raavi"/>
                <w:szCs w:val="22"/>
              </w:rPr>
              <w:instrText xml:space="preserve">, </w:instrText>
            </w:r>
            <w:r>
              <w:rPr>
                <w:rFonts w:cs="Raavi"/>
                <w:szCs w:val="22"/>
              </w:rPr>
              <w:instrText>H</w:instrText>
            </w:r>
            <w:r w:rsidRPr="00A46461">
              <w:rPr>
                <w:rFonts w:cs="Raavi"/>
                <w:szCs w:val="22"/>
              </w:rPr>
              <w:instrText xml:space="preserve">.“ </w:instrText>
            </w:r>
            <w:r w:rsidR="0091008E" w:rsidRPr="00A46461">
              <w:rPr>
                <w:rFonts w:cs="Raavi"/>
                <w:szCs w:val="22"/>
              </w:rPr>
              <w:fldChar w:fldCharType="end"/>
            </w:r>
          </w:p>
        </w:tc>
        <w:tc>
          <w:tcPr>
            <w:tcW w:w="948" w:type="pct"/>
            <w:shd w:val="clear" w:color="auto" w:fill="auto"/>
            <w:noWrap/>
            <w:vAlign w:val="center"/>
          </w:tcPr>
          <w:p w:rsidR="008D0DA5" w:rsidRPr="00A46461" w:rsidRDefault="008D0DA5" w:rsidP="00E12BE1">
            <w:pPr>
              <w:rPr>
                <w:rFonts w:cs="Raavi"/>
                <w:szCs w:val="22"/>
              </w:rPr>
            </w:pPr>
            <w:r w:rsidRPr="00A46461">
              <w:rPr>
                <w:rFonts w:cs="Raavi"/>
                <w:szCs w:val="22"/>
              </w:rPr>
              <w:t>odb. asist.</w:t>
            </w:r>
          </w:p>
        </w:tc>
        <w:tc>
          <w:tcPr>
            <w:tcW w:w="656" w:type="pct"/>
            <w:shd w:val="clear" w:color="auto" w:fill="auto"/>
            <w:vAlign w:val="center"/>
          </w:tcPr>
          <w:p w:rsidR="008D0DA5" w:rsidRPr="00240247" w:rsidRDefault="008D0DA5" w:rsidP="00D53CED">
            <w:pPr>
              <w:rPr>
                <w:rFonts w:cs="Raavi"/>
                <w:b/>
                <w:szCs w:val="22"/>
              </w:rPr>
            </w:pPr>
            <w:r w:rsidRPr="00240247">
              <w:rPr>
                <w:rFonts w:cs="Raavi"/>
                <w:szCs w:val="22"/>
              </w:rPr>
              <w:t>26716</w:t>
            </w:r>
            <w:r w:rsidRPr="00240247">
              <w:rPr>
                <w:rFonts w:cs="Raavi"/>
                <w:b/>
                <w:szCs w:val="22"/>
              </w:rPr>
              <w:t xml:space="preserve"> 2571</w:t>
            </w:r>
          </w:p>
        </w:tc>
        <w:tc>
          <w:tcPr>
            <w:tcW w:w="1464" w:type="pct"/>
            <w:shd w:val="clear" w:color="auto" w:fill="auto"/>
            <w:vAlign w:val="center"/>
          </w:tcPr>
          <w:p w:rsidR="008D0DA5" w:rsidRPr="00240247" w:rsidRDefault="008D0DA5" w:rsidP="00D53CED">
            <w:pPr>
              <w:rPr>
                <w:rFonts w:cs="Raavi"/>
                <w:szCs w:val="22"/>
              </w:rPr>
            </w:pPr>
            <w:r w:rsidRPr="00240247">
              <w:rPr>
                <w:rFonts w:cs="Raavi"/>
                <w:szCs w:val="22"/>
              </w:rPr>
              <w:t>jahnova@fnkv.cz</w:t>
            </w:r>
          </w:p>
        </w:tc>
      </w:tr>
      <w:tr w:rsidR="008D0DA5" w:rsidRPr="00A46461" w:rsidTr="00535A91">
        <w:trPr>
          <w:trHeight w:val="70"/>
        </w:trPr>
        <w:tc>
          <w:tcPr>
            <w:tcW w:w="1932" w:type="pct"/>
            <w:shd w:val="clear" w:color="auto" w:fill="auto"/>
            <w:vAlign w:val="center"/>
          </w:tcPr>
          <w:p w:rsidR="008D0DA5" w:rsidRPr="00A46461" w:rsidRDefault="008D0DA5" w:rsidP="00C53201">
            <w:pPr>
              <w:rPr>
                <w:rFonts w:cs="Raavi"/>
                <w:szCs w:val="22"/>
              </w:rPr>
            </w:pPr>
            <w:r w:rsidRPr="00A46461">
              <w:rPr>
                <w:rFonts w:cs="Raavi"/>
                <w:szCs w:val="22"/>
              </w:rPr>
              <w:lastRenderedPageBreak/>
              <w:t xml:space="preserve">Kolský Alexander, MUDr., CSc.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„Kolský, A.“ </w:instrText>
            </w:r>
            <w:r w:rsidR="0091008E" w:rsidRPr="00A46461">
              <w:rPr>
                <w:rFonts w:cs="Raavi"/>
                <w:szCs w:val="22"/>
              </w:rPr>
              <w:fldChar w:fldCharType="end"/>
            </w:r>
          </w:p>
        </w:tc>
        <w:tc>
          <w:tcPr>
            <w:tcW w:w="948" w:type="pct"/>
            <w:shd w:val="clear" w:color="auto" w:fill="auto"/>
            <w:noWrap/>
            <w:vAlign w:val="center"/>
          </w:tcPr>
          <w:p w:rsidR="008D0DA5" w:rsidRPr="00A46461" w:rsidRDefault="008D0DA5" w:rsidP="00C53201">
            <w:pPr>
              <w:rPr>
                <w:rFonts w:cs="Raavi"/>
                <w:szCs w:val="22"/>
              </w:rPr>
            </w:pPr>
            <w:r w:rsidRPr="00A46461">
              <w:rPr>
                <w:rFonts w:cs="Raavi"/>
                <w:szCs w:val="22"/>
              </w:rPr>
              <w:t>odb. asist.</w:t>
            </w:r>
          </w:p>
        </w:tc>
        <w:tc>
          <w:tcPr>
            <w:tcW w:w="656" w:type="pct"/>
            <w:shd w:val="clear" w:color="auto" w:fill="auto"/>
            <w:vAlign w:val="center"/>
          </w:tcPr>
          <w:p w:rsidR="008D0DA5" w:rsidRPr="00A46461" w:rsidRDefault="008D0DA5" w:rsidP="00C53201">
            <w:pPr>
              <w:rPr>
                <w:rFonts w:cs="Raavi"/>
                <w:szCs w:val="22"/>
              </w:rPr>
            </w:pPr>
            <w:r w:rsidRPr="00A46461">
              <w:rPr>
                <w:rFonts w:cs="Raavi"/>
                <w:szCs w:val="22"/>
              </w:rPr>
              <w:t xml:space="preserve">26716 </w:t>
            </w:r>
            <w:r w:rsidRPr="00A46461">
              <w:rPr>
                <w:rFonts w:cs="Raavi"/>
                <w:b/>
                <w:szCs w:val="22"/>
              </w:rPr>
              <w:t>3722</w:t>
            </w:r>
          </w:p>
        </w:tc>
        <w:tc>
          <w:tcPr>
            <w:tcW w:w="1464" w:type="pct"/>
            <w:shd w:val="clear" w:color="auto" w:fill="auto"/>
            <w:vAlign w:val="center"/>
          </w:tcPr>
          <w:p w:rsidR="008D0DA5" w:rsidRPr="00A46461" w:rsidRDefault="008D0DA5" w:rsidP="00C53201">
            <w:pPr>
              <w:rPr>
                <w:rFonts w:cs="Raavi"/>
                <w:szCs w:val="22"/>
              </w:rPr>
            </w:pPr>
            <w:r w:rsidRPr="00A46461">
              <w:rPr>
                <w:rFonts w:cs="Raavi"/>
                <w:szCs w:val="22"/>
              </w:rPr>
              <w:t>kolsky@fnkv.cz</w:t>
            </w:r>
          </w:p>
        </w:tc>
      </w:tr>
      <w:tr w:rsidR="003C6B38" w:rsidRPr="00A46461" w:rsidTr="00535A91">
        <w:trPr>
          <w:trHeight w:val="70"/>
        </w:trPr>
        <w:tc>
          <w:tcPr>
            <w:tcW w:w="1932" w:type="pct"/>
            <w:shd w:val="clear" w:color="auto" w:fill="auto"/>
            <w:vAlign w:val="center"/>
          </w:tcPr>
          <w:p w:rsidR="003C6B38" w:rsidRPr="00A46461" w:rsidRDefault="003C6B38" w:rsidP="003C6B38">
            <w:pPr>
              <w:rPr>
                <w:rFonts w:cs="Raavi"/>
                <w:szCs w:val="22"/>
              </w:rPr>
            </w:pPr>
            <w:r w:rsidRPr="00A46461">
              <w:rPr>
                <w:rFonts w:cs="Raavi"/>
                <w:szCs w:val="22"/>
              </w:rPr>
              <w:t xml:space="preserve">Lhotská Jana,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„Lhotská, J.“ </w:instrText>
            </w:r>
            <w:r w:rsidR="0091008E" w:rsidRPr="00A46461">
              <w:rPr>
                <w:rFonts w:cs="Raavi"/>
                <w:szCs w:val="22"/>
              </w:rPr>
              <w:fldChar w:fldCharType="end"/>
            </w:r>
          </w:p>
        </w:tc>
        <w:tc>
          <w:tcPr>
            <w:tcW w:w="948" w:type="pct"/>
            <w:shd w:val="clear" w:color="auto" w:fill="auto"/>
            <w:noWrap/>
            <w:vAlign w:val="center"/>
          </w:tcPr>
          <w:p w:rsidR="003C6B38" w:rsidRPr="003C6B38" w:rsidRDefault="003C6B38" w:rsidP="001015C0">
            <w:pPr>
              <w:rPr>
                <w:rFonts w:cs="Raavi"/>
                <w:i/>
                <w:szCs w:val="22"/>
              </w:rPr>
            </w:pPr>
            <w:r w:rsidRPr="003C6B38">
              <w:rPr>
                <w:rFonts w:cs="Raavi"/>
                <w:i/>
                <w:szCs w:val="22"/>
              </w:rPr>
              <w:t>mat. dov.</w:t>
            </w:r>
          </w:p>
        </w:tc>
        <w:tc>
          <w:tcPr>
            <w:tcW w:w="656" w:type="pct"/>
            <w:shd w:val="clear" w:color="auto" w:fill="auto"/>
            <w:vAlign w:val="center"/>
          </w:tcPr>
          <w:p w:rsidR="003C6B38" w:rsidRPr="00A46461" w:rsidRDefault="003C6B38" w:rsidP="00C53201">
            <w:pPr>
              <w:rPr>
                <w:rFonts w:cs="Raavi"/>
                <w:szCs w:val="22"/>
              </w:rPr>
            </w:pPr>
          </w:p>
        </w:tc>
        <w:tc>
          <w:tcPr>
            <w:tcW w:w="1464" w:type="pct"/>
            <w:shd w:val="clear" w:color="auto" w:fill="auto"/>
            <w:vAlign w:val="center"/>
          </w:tcPr>
          <w:p w:rsidR="003C6B38" w:rsidRPr="00A46461" w:rsidRDefault="003C6B38" w:rsidP="00C53201">
            <w:pPr>
              <w:rPr>
                <w:rFonts w:cs="Raavi"/>
                <w:szCs w:val="22"/>
              </w:rPr>
            </w:pPr>
            <w:r w:rsidRPr="00A46461">
              <w:rPr>
                <w:rFonts w:cs="Raavi"/>
                <w:szCs w:val="22"/>
              </w:rPr>
              <w:t>jana.lhotska@gmail.com</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Marx</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„Marx, D.“ </w:instrText>
            </w:r>
            <w:r w:rsidR="0091008E" w:rsidRPr="00A46461">
              <w:rPr>
                <w:rFonts w:cs="Raavi"/>
                <w:szCs w:val="22"/>
              </w:rPr>
              <w:fldChar w:fldCharType="end"/>
            </w:r>
            <w:r w:rsidRPr="00A46461">
              <w:rPr>
                <w:rFonts w:cs="Raavi"/>
                <w:szCs w:val="22"/>
              </w:rPr>
              <w:t xml:space="preserve"> David, MUDr., Ph.D.</w:t>
            </w:r>
          </w:p>
        </w:tc>
        <w:tc>
          <w:tcPr>
            <w:tcW w:w="948" w:type="pct"/>
            <w:shd w:val="clear" w:color="auto" w:fill="auto"/>
            <w:noWrap/>
            <w:vAlign w:val="center"/>
          </w:tcPr>
          <w:p w:rsidR="003C6B38" w:rsidRPr="00A46461" w:rsidRDefault="003C6B38" w:rsidP="00D53CED">
            <w:pPr>
              <w:rPr>
                <w:rFonts w:cs="Raavi"/>
                <w:szCs w:val="22"/>
              </w:rPr>
            </w:pPr>
            <w:r w:rsidRPr="00A46461">
              <w:rPr>
                <w:rFonts w:cs="Raavi"/>
                <w:szCs w:val="22"/>
              </w:rPr>
              <w:t>odb. asist.</w:t>
            </w:r>
          </w:p>
        </w:tc>
        <w:tc>
          <w:tcPr>
            <w:tcW w:w="656" w:type="pct"/>
            <w:shd w:val="clear" w:color="auto" w:fill="auto"/>
            <w:vAlign w:val="center"/>
          </w:tcPr>
          <w:p w:rsidR="003C6B38" w:rsidRPr="00A46461" w:rsidRDefault="003C6B3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2560</w:t>
              </w:r>
            </w:smartTag>
          </w:p>
        </w:tc>
        <w:tc>
          <w:tcPr>
            <w:tcW w:w="1464" w:type="pct"/>
            <w:shd w:val="clear" w:color="auto" w:fill="auto"/>
            <w:vAlign w:val="center"/>
          </w:tcPr>
          <w:p w:rsidR="003C6B38" w:rsidRPr="00A46461" w:rsidRDefault="003C6B38" w:rsidP="00D53CED">
            <w:pPr>
              <w:rPr>
                <w:rFonts w:cs="Raavi"/>
                <w:szCs w:val="22"/>
              </w:rPr>
            </w:pPr>
            <w:r w:rsidRPr="00A46461">
              <w:rPr>
                <w:rFonts w:cs="Raavi"/>
                <w:szCs w:val="22"/>
              </w:rPr>
              <w:t>marx@fnkv.cz</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Palyzová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„Palyzová, D.“ </w:instrText>
            </w:r>
            <w:r w:rsidR="0091008E" w:rsidRPr="00A46461">
              <w:rPr>
                <w:rFonts w:cs="Raavi"/>
                <w:szCs w:val="22"/>
              </w:rPr>
              <w:fldChar w:fldCharType="end"/>
            </w:r>
            <w:r w:rsidRPr="00A46461">
              <w:rPr>
                <w:rFonts w:cs="Raavi"/>
                <w:szCs w:val="22"/>
              </w:rPr>
              <w:t xml:space="preserve"> Daniela, MUDr., CSc.</w:t>
            </w:r>
          </w:p>
        </w:tc>
        <w:tc>
          <w:tcPr>
            <w:tcW w:w="948" w:type="pct"/>
            <w:shd w:val="clear" w:color="auto" w:fill="auto"/>
            <w:noWrap/>
            <w:vAlign w:val="center"/>
          </w:tcPr>
          <w:p w:rsidR="003C6B38" w:rsidRPr="00A46461" w:rsidRDefault="003C6B38" w:rsidP="00D53CED">
            <w:pPr>
              <w:rPr>
                <w:rFonts w:cs="Raavi"/>
                <w:szCs w:val="22"/>
              </w:rPr>
            </w:pPr>
            <w:r w:rsidRPr="00A46461">
              <w:rPr>
                <w:rFonts w:cs="Raavi"/>
                <w:szCs w:val="22"/>
              </w:rPr>
              <w:t>odb. asist.</w:t>
            </w:r>
          </w:p>
        </w:tc>
        <w:tc>
          <w:tcPr>
            <w:tcW w:w="656" w:type="pct"/>
            <w:shd w:val="clear" w:color="auto" w:fill="auto"/>
            <w:vAlign w:val="center"/>
          </w:tcPr>
          <w:p w:rsidR="003C6B38" w:rsidRPr="00A46461" w:rsidRDefault="003C6B3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2565</w:t>
              </w:r>
            </w:smartTag>
          </w:p>
        </w:tc>
        <w:tc>
          <w:tcPr>
            <w:tcW w:w="1464" w:type="pct"/>
            <w:shd w:val="clear" w:color="auto" w:fill="auto"/>
            <w:vAlign w:val="center"/>
          </w:tcPr>
          <w:p w:rsidR="003C6B38" w:rsidRPr="00A46461" w:rsidRDefault="003C6B38" w:rsidP="00D53CED">
            <w:pPr>
              <w:rPr>
                <w:rFonts w:cs="Raavi"/>
                <w:szCs w:val="22"/>
              </w:rPr>
            </w:pPr>
            <w:r w:rsidRPr="00A46461">
              <w:rPr>
                <w:rFonts w:cs="Raavi"/>
                <w:szCs w:val="22"/>
              </w:rPr>
              <w:t>palyzova@fnkv.cz</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Pazdírková Renáta,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„Pazdírková, R.“ </w:instrText>
            </w:r>
            <w:r w:rsidR="0091008E" w:rsidRPr="00A46461">
              <w:rPr>
                <w:rFonts w:cs="Raavi"/>
                <w:szCs w:val="22"/>
              </w:rPr>
              <w:fldChar w:fldCharType="end"/>
            </w:r>
            <w:r w:rsidRPr="00A46461">
              <w:rPr>
                <w:rFonts w:cs="Raavi"/>
                <w:szCs w:val="22"/>
              </w:rPr>
              <w:t xml:space="preserve"> MUDr.</w:t>
            </w:r>
          </w:p>
        </w:tc>
        <w:tc>
          <w:tcPr>
            <w:tcW w:w="948" w:type="pct"/>
            <w:shd w:val="clear" w:color="auto" w:fill="auto"/>
            <w:noWrap/>
            <w:vAlign w:val="center"/>
          </w:tcPr>
          <w:p w:rsidR="003C6B38" w:rsidRPr="00A46461" w:rsidRDefault="003C6B38" w:rsidP="00D53CED">
            <w:pPr>
              <w:rPr>
                <w:rFonts w:cs="Raavi"/>
                <w:szCs w:val="22"/>
              </w:rPr>
            </w:pPr>
            <w:r w:rsidRPr="00A46461">
              <w:rPr>
                <w:rFonts w:cs="Raavi"/>
                <w:szCs w:val="22"/>
              </w:rPr>
              <w:t>odb. asist.</w:t>
            </w:r>
          </w:p>
        </w:tc>
        <w:tc>
          <w:tcPr>
            <w:tcW w:w="656" w:type="pct"/>
            <w:shd w:val="clear" w:color="auto" w:fill="auto"/>
            <w:vAlign w:val="center"/>
          </w:tcPr>
          <w:p w:rsidR="003C6B38" w:rsidRPr="00A46461" w:rsidRDefault="003C6B3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2571</w:t>
              </w:r>
            </w:smartTag>
          </w:p>
        </w:tc>
        <w:tc>
          <w:tcPr>
            <w:tcW w:w="1464" w:type="pct"/>
            <w:shd w:val="clear" w:color="auto" w:fill="auto"/>
            <w:vAlign w:val="center"/>
          </w:tcPr>
          <w:p w:rsidR="003C6B38" w:rsidRPr="00A46461" w:rsidRDefault="003C6B38" w:rsidP="00D53CED">
            <w:pPr>
              <w:rPr>
                <w:rFonts w:cs="Raavi"/>
                <w:szCs w:val="22"/>
              </w:rPr>
            </w:pPr>
            <w:r w:rsidRPr="00A46461">
              <w:rPr>
                <w:rFonts w:cs="Raavi"/>
                <w:szCs w:val="22"/>
              </w:rPr>
              <w:t>pazdirkova@fnkv.cz</w:t>
            </w:r>
          </w:p>
        </w:tc>
      </w:tr>
      <w:tr w:rsidR="003C6B38" w:rsidRPr="00A46461" w:rsidTr="00535A91">
        <w:trPr>
          <w:trHeight w:val="70"/>
        </w:trPr>
        <w:tc>
          <w:tcPr>
            <w:tcW w:w="1932" w:type="pct"/>
            <w:shd w:val="clear" w:color="auto" w:fill="auto"/>
            <w:vAlign w:val="center"/>
          </w:tcPr>
          <w:p w:rsidR="003C6B38" w:rsidRPr="00A46461" w:rsidRDefault="003C6B38" w:rsidP="003C6B38">
            <w:pPr>
              <w:rPr>
                <w:rFonts w:cs="Raavi"/>
                <w:szCs w:val="22"/>
              </w:rPr>
            </w:pPr>
            <w:r>
              <w:rPr>
                <w:rFonts w:cs="Raavi"/>
                <w:szCs w:val="22"/>
              </w:rPr>
              <w:t xml:space="preserve">Průhová Štěpánka, MUDr., Ph.D. </w:t>
            </w:r>
          </w:p>
        </w:tc>
        <w:tc>
          <w:tcPr>
            <w:tcW w:w="948" w:type="pct"/>
            <w:shd w:val="clear" w:color="auto" w:fill="auto"/>
            <w:noWrap/>
            <w:vAlign w:val="center"/>
          </w:tcPr>
          <w:p w:rsidR="003C6B38" w:rsidRPr="00A46461" w:rsidRDefault="003C6B38" w:rsidP="00D53CED">
            <w:pPr>
              <w:rPr>
                <w:rFonts w:cs="Raavi"/>
                <w:szCs w:val="22"/>
              </w:rPr>
            </w:pPr>
            <w:r w:rsidRPr="003C6B38">
              <w:rPr>
                <w:rFonts w:cs="Raavi"/>
                <w:i/>
                <w:szCs w:val="22"/>
              </w:rPr>
              <w:t>mat. dov.</w:t>
            </w:r>
          </w:p>
        </w:tc>
        <w:tc>
          <w:tcPr>
            <w:tcW w:w="656" w:type="pct"/>
            <w:shd w:val="clear" w:color="auto" w:fill="auto"/>
            <w:vAlign w:val="center"/>
          </w:tcPr>
          <w:p w:rsidR="003C6B38" w:rsidRPr="00586F94" w:rsidRDefault="003C6B38" w:rsidP="00457CDF">
            <w:pPr>
              <w:rPr>
                <w:rFonts w:cs="Raavi"/>
                <w:szCs w:val="22"/>
              </w:rPr>
            </w:pPr>
          </w:p>
        </w:tc>
        <w:tc>
          <w:tcPr>
            <w:tcW w:w="1464" w:type="pct"/>
            <w:shd w:val="clear" w:color="auto" w:fill="auto"/>
            <w:vAlign w:val="center"/>
          </w:tcPr>
          <w:p w:rsidR="003C6B38" w:rsidRPr="00586F94" w:rsidRDefault="003C6B38" w:rsidP="00457CDF">
            <w:pPr>
              <w:rPr>
                <w:rFonts w:cs="Raavi"/>
                <w:szCs w:val="22"/>
              </w:rPr>
            </w:pPr>
            <w:r>
              <w:rPr>
                <w:rFonts w:cs="Raavi"/>
                <w:szCs w:val="22"/>
              </w:rPr>
              <w:t>pruhova@fnkv.cz</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 xml:space="preserve">Peychl Ivan,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„Peychl, I.“ </w:instrText>
            </w:r>
            <w:r w:rsidR="0091008E" w:rsidRPr="00A46461">
              <w:rPr>
                <w:rFonts w:cs="Raavi"/>
                <w:szCs w:val="22"/>
              </w:rPr>
              <w:fldChar w:fldCharType="end"/>
            </w:r>
          </w:p>
        </w:tc>
        <w:tc>
          <w:tcPr>
            <w:tcW w:w="948" w:type="pct"/>
            <w:shd w:val="clear" w:color="auto" w:fill="auto"/>
            <w:noWrap/>
            <w:vAlign w:val="center"/>
          </w:tcPr>
          <w:p w:rsidR="003C6B38" w:rsidRPr="00A46461" w:rsidRDefault="003C6B38" w:rsidP="00D53CED">
            <w:pPr>
              <w:rPr>
                <w:rFonts w:cs="Raavi"/>
                <w:szCs w:val="22"/>
              </w:rPr>
            </w:pPr>
            <w:r w:rsidRPr="00A46461">
              <w:rPr>
                <w:rFonts w:cs="Raavi"/>
                <w:szCs w:val="22"/>
              </w:rPr>
              <w:t>odb. asist.</w:t>
            </w:r>
          </w:p>
        </w:tc>
        <w:tc>
          <w:tcPr>
            <w:tcW w:w="656" w:type="pct"/>
            <w:shd w:val="clear" w:color="auto" w:fill="auto"/>
            <w:vAlign w:val="center"/>
          </w:tcPr>
          <w:p w:rsidR="003C6B38" w:rsidRPr="00586F94" w:rsidRDefault="003C6B38" w:rsidP="00457CDF">
            <w:pPr>
              <w:rPr>
                <w:rFonts w:cs="Raavi"/>
                <w:b/>
                <w:szCs w:val="22"/>
              </w:rPr>
            </w:pPr>
            <w:r w:rsidRPr="00586F94">
              <w:rPr>
                <w:rFonts w:cs="Raavi"/>
                <w:szCs w:val="22"/>
              </w:rPr>
              <w:t>26608 2384</w:t>
            </w:r>
          </w:p>
        </w:tc>
        <w:tc>
          <w:tcPr>
            <w:tcW w:w="1464" w:type="pct"/>
            <w:shd w:val="clear" w:color="auto" w:fill="auto"/>
            <w:vAlign w:val="center"/>
          </w:tcPr>
          <w:p w:rsidR="003C6B38" w:rsidRPr="00586F94" w:rsidRDefault="003C6B38" w:rsidP="00457CDF">
            <w:pPr>
              <w:rPr>
                <w:rFonts w:cs="Raavi"/>
                <w:szCs w:val="22"/>
              </w:rPr>
            </w:pPr>
            <w:r w:rsidRPr="00586F94">
              <w:rPr>
                <w:rFonts w:cs="Raavi"/>
                <w:szCs w:val="22"/>
              </w:rPr>
              <w:t>ivan.peychl@fnb.cz</w:t>
            </w:r>
          </w:p>
        </w:tc>
      </w:tr>
      <w:tr w:rsidR="003C6B38" w:rsidRPr="00A46461" w:rsidTr="00535A91">
        <w:trPr>
          <w:trHeight w:val="70"/>
        </w:trPr>
        <w:tc>
          <w:tcPr>
            <w:tcW w:w="1932" w:type="pct"/>
            <w:shd w:val="clear" w:color="auto" w:fill="auto"/>
            <w:vAlign w:val="center"/>
          </w:tcPr>
          <w:p w:rsidR="003C6B38" w:rsidRPr="00A46461" w:rsidRDefault="003C6B38" w:rsidP="003C6B38">
            <w:pPr>
              <w:rPr>
                <w:rFonts w:cs="Raavi"/>
                <w:szCs w:val="22"/>
              </w:rPr>
            </w:pPr>
            <w:r w:rsidRPr="00A46461">
              <w:rPr>
                <w:rFonts w:cs="Raavi"/>
                <w:szCs w:val="22"/>
              </w:rPr>
              <w:t>Romanová Martina, MUDr.</w:t>
            </w:r>
            <w:r>
              <w:rPr>
                <w:rFonts w:cs="Raavi"/>
                <w:szCs w:val="22"/>
              </w:rPr>
              <w:t xml:space="preserve">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„Romanová, M.“ </w:instrText>
            </w:r>
            <w:r w:rsidR="0091008E" w:rsidRPr="00A46461">
              <w:rPr>
                <w:rFonts w:cs="Raavi"/>
                <w:szCs w:val="22"/>
              </w:rPr>
              <w:fldChar w:fldCharType="end"/>
            </w:r>
          </w:p>
        </w:tc>
        <w:tc>
          <w:tcPr>
            <w:tcW w:w="948" w:type="pct"/>
            <w:shd w:val="clear" w:color="auto" w:fill="auto"/>
            <w:vAlign w:val="center"/>
          </w:tcPr>
          <w:p w:rsidR="003C6B38" w:rsidRPr="003C6B38" w:rsidRDefault="003C6B38" w:rsidP="00C53201">
            <w:pPr>
              <w:rPr>
                <w:rFonts w:cs="Raavi"/>
                <w:i/>
                <w:szCs w:val="22"/>
              </w:rPr>
            </w:pPr>
            <w:r w:rsidRPr="003C6B38">
              <w:rPr>
                <w:rFonts w:cs="Raavi"/>
                <w:i/>
                <w:szCs w:val="22"/>
              </w:rPr>
              <w:t>mat. dov.</w:t>
            </w:r>
          </w:p>
        </w:tc>
        <w:tc>
          <w:tcPr>
            <w:tcW w:w="656" w:type="pct"/>
            <w:shd w:val="clear" w:color="auto" w:fill="auto"/>
            <w:vAlign w:val="center"/>
          </w:tcPr>
          <w:p w:rsidR="003C6B38" w:rsidRPr="00A46461" w:rsidRDefault="003C6B38" w:rsidP="00C53201">
            <w:pPr>
              <w:rPr>
                <w:rFonts w:cs="Raavi"/>
                <w:szCs w:val="22"/>
              </w:rPr>
            </w:pPr>
          </w:p>
        </w:tc>
        <w:tc>
          <w:tcPr>
            <w:tcW w:w="1464" w:type="pct"/>
            <w:shd w:val="clear" w:color="auto" w:fill="auto"/>
            <w:vAlign w:val="center"/>
          </w:tcPr>
          <w:p w:rsidR="003C6B38" w:rsidRPr="00A46461" w:rsidRDefault="003C6B38" w:rsidP="00C53201">
            <w:pPr>
              <w:rPr>
                <w:rFonts w:cs="Raavi"/>
                <w:szCs w:val="22"/>
              </w:rPr>
            </w:pPr>
            <w:r w:rsidRPr="00A46461">
              <w:rPr>
                <w:rFonts w:cs="Raavi"/>
                <w:szCs w:val="22"/>
              </w:rPr>
              <w:t>romanova@fnkv.cz</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 xml:space="preserve">Straňák Zbyněk, doc. MUDr., CSc.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„Straňák, Z.“ </w:instrText>
            </w:r>
            <w:r w:rsidR="0091008E" w:rsidRPr="00A46461">
              <w:rPr>
                <w:rFonts w:cs="Raavi"/>
                <w:szCs w:val="22"/>
              </w:rPr>
              <w:fldChar w:fldCharType="end"/>
            </w:r>
          </w:p>
        </w:tc>
        <w:tc>
          <w:tcPr>
            <w:tcW w:w="948" w:type="pct"/>
            <w:shd w:val="clear" w:color="auto" w:fill="auto"/>
            <w:vAlign w:val="center"/>
          </w:tcPr>
          <w:p w:rsidR="003C6B38" w:rsidRPr="00A46461" w:rsidRDefault="003C6B38" w:rsidP="00D53CED">
            <w:pPr>
              <w:rPr>
                <w:rFonts w:cs="Raavi"/>
                <w:szCs w:val="22"/>
              </w:rPr>
            </w:pPr>
            <w:r w:rsidRPr="00A46461">
              <w:rPr>
                <w:rFonts w:cs="Raavi"/>
                <w:szCs w:val="22"/>
              </w:rPr>
              <w:t>lektor</w:t>
            </w:r>
          </w:p>
        </w:tc>
        <w:tc>
          <w:tcPr>
            <w:tcW w:w="656" w:type="pct"/>
            <w:shd w:val="clear" w:color="auto" w:fill="auto"/>
            <w:vAlign w:val="center"/>
          </w:tcPr>
          <w:p w:rsidR="003C6B38" w:rsidRPr="00A46461" w:rsidRDefault="003C6B38"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296 511 806</w:t>
              </w:r>
            </w:smartTag>
          </w:p>
        </w:tc>
        <w:tc>
          <w:tcPr>
            <w:tcW w:w="1464" w:type="pct"/>
            <w:shd w:val="clear" w:color="auto" w:fill="auto"/>
            <w:vAlign w:val="center"/>
          </w:tcPr>
          <w:p w:rsidR="003C6B38" w:rsidRPr="00A46461" w:rsidRDefault="003C6B38" w:rsidP="00D53CED">
            <w:pPr>
              <w:rPr>
                <w:rFonts w:cs="Raavi"/>
                <w:szCs w:val="22"/>
              </w:rPr>
            </w:pPr>
            <w:r w:rsidRPr="00A46461">
              <w:rPr>
                <w:rFonts w:cs="Raavi"/>
                <w:szCs w:val="22"/>
              </w:rPr>
              <w:t>z.stranak@seznam.cz</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Vavřinec Jan,</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„Vavřinec, J.“ </w:instrText>
            </w:r>
            <w:r w:rsidR="0091008E" w:rsidRPr="00A46461">
              <w:rPr>
                <w:rFonts w:cs="Raavi"/>
                <w:szCs w:val="22"/>
              </w:rPr>
              <w:fldChar w:fldCharType="end"/>
            </w:r>
            <w:r w:rsidRPr="00A46461">
              <w:rPr>
                <w:rFonts w:cs="Raavi"/>
                <w:szCs w:val="22"/>
              </w:rPr>
              <w:t xml:space="preserve"> prof. MUDr., DrSc.</w:t>
            </w:r>
          </w:p>
        </w:tc>
        <w:tc>
          <w:tcPr>
            <w:tcW w:w="948" w:type="pct"/>
            <w:shd w:val="clear" w:color="auto" w:fill="auto"/>
            <w:noWrap/>
            <w:vAlign w:val="center"/>
          </w:tcPr>
          <w:p w:rsidR="003C6B38" w:rsidRPr="00A46461" w:rsidRDefault="003C6B38" w:rsidP="00D53CED">
            <w:pPr>
              <w:rPr>
                <w:rFonts w:cs="Raavi"/>
                <w:szCs w:val="22"/>
              </w:rPr>
            </w:pPr>
            <w:r w:rsidRPr="00A46461">
              <w:rPr>
                <w:rFonts w:cs="Raavi"/>
                <w:szCs w:val="22"/>
              </w:rPr>
              <w:t>profesor</w:t>
            </w:r>
          </w:p>
        </w:tc>
        <w:tc>
          <w:tcPr>
            <w:tcW w:w="656" w:type="pct"/>
            <w:shd w:val="clear" w:color="auto" w:fill="auto"/>
            <w:vAlign w:val="center"/>
          </w:tcPr>
          <w:p w:rsidR="003C6B38" w:rsidRPr="00A46461" w:rsidRDefault="003C6B3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3726</w:t>
              </w:r>
            </w:smartTag>
          </w:p>
        </w:tc>
        <w:tc>
          <w:tcPr>
            <w:tcW w:w="1464" w:type="pct"/>
            <w:shd w:val="clear" w:color="auto" w:fill="auto"/>
            <w:vAlign w:val="center"/>
          </w:tcPr>
          <w:p w:rsidR="003C6B38" w:rsidRPr="00A46461" w:rsidRDefault="003C6B38" w:rsidP="00D53CED">
            <w:pPr>
              <w:rPr>
                <w:rFonts w:cs="Raavi"/>
                <w:szCs w:val="22"/>
              </w:rPr>
            </w:pPr>
            <w:r w:rsidRPr="00A46461">
              <w:rPr>
                <w:rFonts w:cs="Raavi"/>
                <w:szCs w:val="22"/>
              </w:rPr>
              <w:t>vavrinec@fnkv.cz</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Volf Vladimír,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„Volf, V.“ </w:instrText>
            </w:r>
            <w:r w:rsidR="0091008E" w:rsidRPr="00A46461">
              <w:rPr>
                <w:rFonts w:cs="Raavi"/>
                <w:szCs w:val="22"/>
              </w:rPr>
              <w:fldChar w:fldCharType="end"/>
            </w:r>
            <w:r w:rsidRPr="00A46461">
              <w:rPr>
                <w:rFonts w:cs="Raavi"/>
                <w:szCs w:val="22"/>
              </w:rPr>
              <w:t xml:space="preserve"> MUDr., Ph.D.</w:t>
            </w:r>
          </w:p>
        </w:tc>
        <w:tc>
          <w:tcPr>
            <w:tcW w:w="948" w:type="pct"/>
            <w:shd w:val="clear" w:color="auto" w:fill="auto"/>
            <w:vAlign w:val="center"/>
          </w:tcPr>
          <w:p w:rsidR="003C6B38" w:rsidRPr="00A46461" w:rsidRDefault="003C6B38" w:rsidP="00D53CED">
            <w:pPr>
              <w:rPr>
                <w:rFonts w:cs="Raavi"/>
                <w:szCs w:val="22"/>
              </w:rPr>
            </w:pPr>
            <w:r w:rsidRPr="00A46461">
              <w:rPr>
                <w:rFonts w:cs="Raavi"/>
                <w:szCs w:val="22"/>
              </w:rPr>
              <w:t>odb. asist.</w:t>
            </w:r>
          </w:p>
        </w:tc>
        <w:tc>
          <w:tcPr>
            <w:tcW w:w="656" w:type="pct"/>
            <w:shd w:val="clear" w:color="auto" w:fill="auto"/>
            <w:vAlign w:val="center"/>
          </w:tcPr>
          <w:p w:rsidR="003C6B38" w:rsidRPr="00A46461" w:rsidRDefault="003C6B3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2560</w:t>
              </w:r>
            </w:smartTag>
            <w:r w:rsidRPr="00A46461">
              <w:rPr>
                <w:rFonts w:cs="Raavi"/>
                <w:b/>
                <w:szCs w:val="22"/>
              </w:rPr>
              <w:t>, 2554</w:t>
            </w:r>
          </w:p>
        </w:tc>
        <w:tc>
          <w:tcPr>
            <w:tcW w:w="1464" w:type="pct"/>
            <w:shd w:val="clear" w:color="auto" w:fill="auto"/>
            <w:vAlign w:val="center"/>
          </w:tcPr>
          <w:p w:rsidR="003C6B38" w:rsidRPr="00A46461" w:rsidRDefault="003C6B38" w:rsidP="00D53CED">
            <w:pPr>
              <w:rPr>
                <w:rFonts w:cs="Raavi"/>
                <w:szCs w:val="22"/>
              </w:rPr>
            </w:pPr>
            <w:r w:rsidRPr="00A46461">
              <w:rPr>
                <w:rFonts w:cs="Raavi"/>
                <w:szCs w:val="22"/>
              </w:rPr>
              <w:t>volf@fnkv.cz</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Vosáhlo</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„Vosáhlo, J.“ </w:instrText>
            </w:r>
            <w:r w:rsidR="0091008E" w:rsidRPr="00A46461">
              <w:rPr>
                <w:rFonts w:cs="Raavi"/>
                <w:szCs w:val="22"/>
              </w:rPr>
              <w:fldChar w:fldCharType="end"/>
            </w:r>
            <w:r w:rsidRPr="00A46461">
              <w:rPr>
                <w:rFonts w:cs="Raavi"/>
                <w:szCs w:val="22"/>
              </w:rPr>
              <w:t xml:space="preserve"> Jan, MUDr.</w:t>
            </w:r>
          </w:p>
        </w:tc>
        <w:tc>
          <w:tcPr>
            <w:tcW w:w="948" w:type="pct"/>
            <w:shd w:val="clear" w:color="auto" w:fill="auto"/>
            <w:vAlign w:val="center"/>
          </w:tcPr>
          <w:p w:rsidR="003C6B38" w:rsidRPr="00A46461" w:rsidRDefault="003C6B38" w:rsidP="00D53CED">
            <w:pPr>
              <w:rPr>
                <w:rFonts w:cs="Raavi"/>
                <w:szCs w:val="22"/>
              </w:rPr>
            </w:pPr>
            <w:r w:rsidRPr="00A46461">
              <w:rPr>
                <w:rFonts w:cs="Raavi"/>
                <w:szCs w:val="22"/>
              </w:rPr>
              <w:t>odb. prac.</w:t>
            </w:r>
          </w:p>
        </w:tc>
        <w:tc>
          <w:tcPr>
            <w:tcW w:w="656" w:type="pct"/>
            <w:shd w:val="clear" w:color="auto" w:fill="auto"/>
            <w:vAlign w:val="center"/>
          </w:tcPr>
          <w:p w:rsidR="003C6B38" w:rsidRPr="00A46461" w:rsidRDefault="003C6B3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2551</w:t>
              </w:r>
            </w:smartTag>
          </w:p>
        </w:tc>
        <w:tc>
          <w:tcPr>
            <w:tcW w:w="1464" w:type="pct"/>
            <w:shd w:val="clear" w:color="auto" w:fill="auto"/>
            <w:vAlign w:val="center"/>
          </w:tcPr>
          <w:p w:rsidR="003C6B38" w:rsidRPr="00A46461" w:rsidRDefault="003C6B38" w:rsidP="00D53CED">
            <w:pPr>
              <w:rPr>
                <w:rFonts w:cs="Raavi"/>
                <w:szCs w:val="22"/>
              </w:rPr>
            </w:pPr>
            <w:r w:rsidRPr="00A46461">
              <w:rPr>
                <w:rFonts w:cs="Raavi"/>
                <w:szCs w:val="22"/>
              </w:rPr>
              <w:t>jan.vosahlo@email.cz</w:t>
            </w:r>
          </w:p>
        </w:tc>
      </w:tr>
      <w:tr w:rsidR="003C6B38" w:rsidRPr="00A46461" w:rsidTr="00535A91">
        <w:trPr>
          <w:trHeight w:val="70"/>
        </w:trPr>
        <w:tc>
          <w:tcPr>
            <w:tcW w:w="1932" w:type="pct"/>
            <w:shd w:val="clear" w:color="auto" w:fill="auto"/>
            <w:vAlign w:val="center"/>
          </w:tcPr>
          <w:p w:rsidR="003C6B38" w:rsidRPr="00A46461" w:rsidRDefault="003C6B38" w:rsidP="00D53CED">
            <w:pPr>
              <w:rPr>
                <w:rFonts w:cs="Raavi"/>
                <w:szCs w:val="22"/>
              </w:rPr>
            </w:pPr>
            <w:r w:rsidRPr="00A46461">
              <w:rPr>
                <w:rFonts w:cs="Raavi"/>
                <w:szCs w:val="22"/>
              </w:rPr>
              <w:t xml:space="preserve">Zikmund Jaroslav, MUDr., CSc.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„Zikmund, J.“ </w:instrText>
            </w:r>
            <w:r w:rsidR="0091008E" w:rsidRPr="00A46461">
              <w:rPr>
                <w:rFonts w:cs="Raavi"/>
                <w:szCs w:val="22"/>
              </w:rPr>
              <w:fldChar w:fldCharType="end"/>
            </w:r>
          </w:p>
        </w:tc>
        <w:tc>
          <w:tcPr>
            <w:tcW w:w="948" w:type="pct"/>
            <w:shd w:val="clear" w:color="auto" w:fill="auto"/>
            <w:noWrap/>
            <w:vAlign w:val="center"/>
          </w:tcPr>
          <w:p w:rsidR="003C6B38" w:rsidRPr="00A46461" w:rsidRDefault="003C6B38" w:rsidP="00D53CED">
            <w:pPr>
              <w:rPr>
                <w:rFonts w:cs="Raavi"/>
                <w:szCs w:val="22"/>
              </w:rPr>
            </w:pPr>
            <w:r w:rsidRPr="00A46461">
              <w:rPr>
                <w:rFonts w:cs="Raavi"/>
                <w:szCs w:val="22"/>
              </w:rPr>
              <w:t>odb. prac.</w:t>
            </w:r>
          </w:p>
        </w:tc>
        <w:tc>
          <w:tcPr>
            <w:tcW w:w="656" w:type="pct"/>
            <w:shd w:val="clear" w:color="auto" w:fill="auto"/>
            <w:vAlign w:val="center"/>
          </w:tcPr>
          <w:p w:rsidR="003C6B38" w:rsidRPr="00A46461" w:rsidRDefault="003C6B3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2571</w:t>
              </w:r>
            </w:smartTag>
          </w:p>
        </w:tc>
        <w:tc>
          <w:tcPr>
            <w:tcW w:w="1464" w:type="pct"/>
            <w:shd w:val="clear" w:color="auto" w:fill="auto"/>
            <w:vAlign w:val="center"/>
          </w:tcPr>
          <w:p w:rsidR="003C6B38" w:rsidRPr="00A46461" w:rsidRDefault="003C6B38" w:rsidP="00D53CED">
            <w:pPr>
              <w:rPr>
                <w:rFonts w:cs="Raavi"/>
                <w:szCs w:val="22"/>
              </w:rPr>
            </w:pPr>
            <w:r w:rsidRPr="00A46461">
              <w:rPr>
                <w:rFonts w:cs="Raavi"/>
                <w:szCs w:val="22"/>
              </w:rPr>
              <w:t>zikmund@fnkv.cz</w:t>
            </w:r>
          </w:p>
        </w:tc>
      </w:tr>
    </w:tbl>
    <w:p w:rsidR="009F7E76" w:rsidRPr="00A46461" w:rsidRDefault="009F7E76" w:rsidP="00D53CED">
      <w:pPr>
        <w:rPr>
          <w:rFonts w:cs="Raavi"/>
        </w:rPr>
      </w:pPr>
      <w:bookmarkStart w:id="950" w:name="_Toc109706832"/>
      <w:bookmarkStart w:id="951" w:name="_Toc172357096"/>
    </w:p>
    <w:p w:rsidR="001D560C" w:rsidRPr="00A46461" w:rsidRDefault="007C0AF9" w:rsidP="00D23E69">
      <w:pPr>
        <w:pStyle w:val="Podnadpis2"/>
        <w:pBdr>
          <w:top w:val="single" w:sz="12" w:space="1" w:color="auto"/>
          <w:left w:val="single" w:sz="6" w:space="4" w:color="auto"/>
          <w:bottom w:val="single" w:sz="12" w:space="1" w:color="auto"/>
          <w:right w:val="single" w:sz="6" w:space="4" w:color="auto"/>
        </w:pBdr>
        <w:rPr>
          <w:color w:val="auto"/>
        </w:rPr>
      </w:pPr>
      <w:bookmarkStart w:id="952" w:name="_Toc299024450"/>
      <w:r w:rsidRPr="00A46461">
        <w:rPr>
          <w:color w:val="auto"/>
        </w:rPr>
        <w:t>12263 KLINIKA NUKLEÁRNÍ MEDICÍNY</w:t>
      </w:r>
      <w:bookmarkEnd w:id="950"/>
      <w:bookmarkEnd w:id="951"/>
      <w:bookmarkEnd w:id="952"/>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H ve FNKV</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26716 2660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6"/>
        <w:gridCol w:w="1373"/>
        <w:gridCol w:w="1746"/>
        <w:gridCol w:w="2846"/>
      </w:tblGrid>
      <w:tr w:rsidR="006744E0" w:rsidRPr="00A46461" w:rsidTr="00535A91">
        <w:trPr>
          <w:trHeight w:val="70"/>
          <w:tblHeader/>
        </w:trPr>
        <w:tc>
          <w:tcPr>
            <w:tcW w:w="1932"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706"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898"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464"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535A91">
        <w:trPr>
          <w:trHeight w:val="70"/>
        </w:trPr>
        <w:tc>
          <w:tcPr>
            <w:tcW w:w="1932" w:type="pct"/>
            <w:shd w:val="clear" w:color="auto" w:fill="auto"/>
            <w:noWrap/>
            <w:vAlign w:val="center"/>
          </w:tcPr>
          <w:p w:rsidR="006744E0" w:rsidRPr="00A46461" w:rsidRDefault="006744E0" w:rsidP="00D53CED">
            <w:pPr>
              <w:rPr>
                <w:rFonts w:cs="Raavi"/>
                <w:b/>
                <w:szCs w:val="22"/>
              </w:rPr>
            </w:pPr>
            <w:r w:rsidRPr="00A46461">
              <w:rPr>
                <w:rFonts w:cs="Raavi"/>
                <w:b/>
                <w:szCs w:val="22"/>
              </w:rPr>
              <w:t>Lang</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Lang, O.</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Otto</w:t>
            </w:r>
            <w:r w:rsidR="0037705B" w:rsidRPr="00A46461">
              <w:rPr>
                <w:rFonts w:cs="Raavi"/>
                <w:b/>
                <w:szCs w:val="22"/>
              </w:rPr>
              <w:t>,</w:t>
            </w:r>
            <w:r w:rsidRPr="00A46461">
              <w:rPr>
                <w:rFonts w:cs="Raavi"/>
                <w:b/>
                <w:szCs w:val="22"/>
              </w:rPr>
              <w:t xml:space="preserve"> MUDr.</w:t>
            </w:r>
            <w:r w:rsidR="0037705B" w:rsidRPr="00A46461">
              <w:rPr>
                <w:rFonts w:cs="Raavi"/>
                <w:b/>
                <w:szCs w:val="22"/>
              </w:rPr>
              <w:t>,</w:t>
            </w:r>
            <w:r w:rsidRPr="00A46461">
              <w:rPr>
                <w:rFonts w:cs="Raavi"/>
                <w:b/>
                <w:szCs w:val="22"/>
              </w:rPr>
              <w:t xml:space="preserve"> Ph.D.</w:t>
            </w:r>
          </w:p>
        </w:tc>
        <w:tc>
          <w:tcPr>
            <w:tcW w:w="706" w:type="pct"/>
            <w:shd w:val="clear" w:color="auto" w:fill="auto"/>
            <w:noWrap/>
            <w:vAlign w:val="center"/>
          </w:tcPr>
          <w:p w:rsidR="006744E0" w:rsidRPr="00A46461" w:rsidRDefault="006744E0" w:rsidP="00D53CED">
            <w:pPr>
              <w:rPr>
                <w:rFonts w:cs="Raavi"/>
                <w:b/>
                <w:szCs w:val="22"/>
              </w:rPr>
            </w:pPr>
            <w:r w:rsidRPr="00A46461">
              <w:rPr>
                <w:rFonts w:cs="Raavi"/>
                <w:b/>
                <w:szCs w:val="22"/>
              </w:rPr>
              <w:t>přednosta</w:t>
            </w:r>
          </w:p>
        </w:tc>
        <w:tc>
          <w:tcPr>
            <w:tcW w:w="898"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2809</w:t>
              </w:r>
            </w:smartTag>
          </w:p>
        </w:tc>
        <w:tc>
          <w:tcPr>
            <w:tcW w:w="1464" w:type="pct"/>
            <w:shd w:val="clear" w:color="auto" w:fill="auto"/>
            <w:noWrap/>
            <w:vAlign w:val="center"/>
          </w:tcPr>
          <w:p w:rsidR="006744E0" w:rsidRPr="00A46461" w:rsidRDefault="00031FD8" w:rsidP="00D53CED">
            <w:pPr>
              <w:rPr>
                <w:rFonts w:cs="Raavi"/>
                <w:szCs w:val="22"/>
              </w:rPr>
            </w:pPr>
            <w:r w:rsidRPr="00A46461">
              <w:rPr>
                <w:rFonts w:cs="Raavi"/>
                <w:szCs w:val="22"/>
              </w:rPr>
              <w:t>lang@fnkv.cz</w:t>
            </w:r>
          </w:p>
        </w:tc>
      </w:tr>
      <w:tr w:rsidR="006744E0" w:rsidRPr="00A46461" w:rsidTr="00535A91">
        <w:trPr>
          <w:trHeight w:val="70"/>
        </w:trPr>
        <w:tc>
          <w:tcPr>
            <w:tcW w:w="1932" w:type="pct"/>
            <w:shd w:val="clear" w:color="auto" w:fill="auto"/>
            <w:noWrap/>
            <w:vAlign w:val="center"/>
          </w:tcPr>
          <w:p w:rsidR="006744E0" w:rsidRPr="00A46461" w:rsidRDefault="000A1180" w:rsidP="00D53CED">
            <w:pPr>
              <w:rPr>
                <w:rFonts w:cs="Raavi"/>
                <w:i/>
                <w:szCs w:val="22"/>
              </w:rPr>
            </w:pPr>
            <w:r w:rsidRPr="00A46461">
              <w:rPr>
                <w:rFonts w:cs="Raavi"/>
                <w:i/>
                <w:szCs w:val="22"/>
              </w:rPr>
              <w:t xml:space="preserve">Hromadová Miluše </w:t>
            </w:r>
            <w:r w:rsidR="00F526BF" w:rsidRPr="00A46461">
              <w:rPr>
                <w:rFonts w:cs="Raavi"/>
                <w:i/>
                <w:szCs w:val="22"/>
              </w:rPr>
              <w:t>Mgr</w:t>
            </w:r>
            <w:r w:rsidRPr="00A46461">
              <w:rPr>
                <w:rFonts w:cs="Raavi"/>
                <w:i/>
                <w:szCs w:val="22"/>
              </w:rPr>
              <w:t>.</w:t>
            </w:r>
            <w:r w:rsidR="0091008E" w:rsidRPr="00A46461">
              <w:rPr>
                <w:rFonts w:cs="Raavi"/>
                <w:szCs w:val="22"/>
              </w:rPr>
              <w:fldChar w:fldCharType="begin"/>
            </w:r>
            <w:r w:rsidR="009F1AFA">
              <w:rPr>
                <w:rFonts w:cs="Raavi"/>
                <w:szCs w:val="22"/>
              </w:rPr>
              <w:instrText>XE</w:instrText>
            </w:r>
            <w:r w:rsidR="006744E0" w:rsidRPr="00A46461">
              <w:rPr>
                <w:rFonts w:cs="Raavi"/>
                <w:szCs w:val="22"/>
              </w:rPr>
              <w:instrText xml:space="preserve"> </w:instrText>
            </w:r>
            <w:r w:rsidR="00031FD8" w:rsidRPr="00A46461">
              <w:rPr>
                <w:rFonts w:cs="Raavi"/>
                <w:szCs w:val="22"/>
              </w:rPr>
              <w:instrText>„</w:instrText>
            </w:r>
            <w:r w:rsidR="00F526BF" w:rsidRPr="00A46461">
              <w:rPr>
                <w:rFonts w:cs="Raavi"/>
                <w:szCs w:val="22"/>
              </w:rPr>
              <w:instrText>Hromadová</w:instrText>
            </w:r>
            <w:r w:rsidR="006744E0" w:rsidRPr="00A46461">
              <w:rPr>
                <w:rFonts w:cs="Raavi"/>
                <w:szCs w:val="22"/>
              </w:rPr>
              <w:instrText xml:space="preserve">, </w:instrText>
            </w:r>
            <w:r w:rsidR="005B357F" w:rsidRPr="00A46461">
              <w:rPr>
                <w:rFonts w:cs="Raavi"/>
                <w:szCs w:val="22"/>
              </w:rPr>
              <w:instrText>M</w:instrText>
            </w:r>
            <w:r w:rsidR="006744E0" w:rsidRPr="00A46461">
              <w:rPr>
                <w:rFonts w:cs="Raavi"/>
                <w:szCs w:val="22"/>
              </w:rPr>
              <w:instrText>.</w:instrText>
            </w:r>
            <w:r w:rsidR="00031FD8" w:rsidRPr="00A46461">
              <w:rPr>
                <w:rFonts w:cs="Raavi"/>
                <w:szCs w:val="22"/>
              </w:rPr>
              <w:instrText>“</w:instrText>
            </w:r>
            <w:r w:rsidR="006744E0" w:rsidRPr="00A46461">
              <w:rPr>
                <w:rFonts w:cs="Raavi"/>
                <w:szCs w:val="22"/>
              </w:rPr>
              <w:instrText xml:space="preserve"> </w:instrText>
            </w:r>
            <w:r w:rsidR="0091008E" w:rsidRPr="00A46461">
              <w:rPr>
                <w:rFonts w:cs="Raavi"/>
                <w:szCs w:val="22"/>
              </w:rPr>
              <w:fldChar w:fldCharType="end"/>
            </w:r>
            <w:r w:rsidR="006744E0" w:rsidRPr="00A46461">
              <w:rPr>
                <w:rFonts w:cs="Raavi"/>
                <w:i/>
                <w:szCs w:val="22"/>
              </w:rPr>
              <w:t xml:space="preserve"> </w:t>
            </w:r>
          </w:p>
        </w:tc>
        <w:tc>
          <w:tcPr>
            <w:tcW w:w="706" w:type="pct"/>
            <w:shd w:val="clear" w:color="auto" w:fill="auto"/>
            <w:noWrap/>
            <w:vAlign w:val="center"/>
          </w:tcPr>
          <w:p w:rsidR="006744E0" w:rsidRPr="00A46461" w:rsidRDefault="006744E0" w:rsidP="00D53CED">
            <w:pPr>
              <w:rPr>
                <w:rFonts w:cs="Raavi"/>
                <w:i/>
                <w:szCs w:val="22"/>
              </w:rPr>
            </w:pPr>
            <w:r w:rsidRPr="00A46461">
              <w:rPr>
                <w:rFonts w:cs="Raavi"/>
                <w:i/>
                <w:szCs w:val="22"/>
              </w:rPr>
              <w:t>sekretariát</w:t>
            </w:r>
          </w:p>
        </w:tc>
        <w:tc>
          <w:tcPr>
            <w:tcW w:w="898" w:type="pct"/>
            <w:shd w:val="clear" w:color="auto" w:fill="auto"/>
            <w:noWrap/>
            <w:vAlign w:val="center"/>
          </w:tcPr>
          <w:p w:rsidR="006744E0" w:rsidRPr="00A46461" w:rsidRDefault="006744E0" w:rsidP="00D53CED">
            <w:pPr>
              <w:rPr>
                <w:rFonts w:cs="Raavi"/>
                <w:b/>
                <w:szCs w:val="22"/>
              </w:rPr>
            </w:pPr>
            <w:r w:rsidRPr="00A46461">
              <w:rPr>
                <w:rFonts w:cs="Raavi"/>
                <w:szCs w:val="22"/>
              </w:rPr>
              <w:t xml:space="preserve">26716 </w:t>
            </w:r>
            <w:r w:rsidR="00F26867" w:rsidRPr="00A46461">
              <w:rPr>
                <w:rFonts w:cs="Raavi"/>
                <w:b/>
                <w:szCs w:val="22"/>
              </w:rPr>
              <w:t>2477</w:t>
            </w:r>
            <w:r w:rsidR="00F26867" w:rsidRPr="00A46461">
              <w:rPr>
                <w:rFonts w:cs="Raavi"/>
                <w:szCs w:val="22"/>
              </w:rPr>
              <w:t xml:space="preserve">, </w:t>
            </w:r>
            <w:r w:rsidRPr="00A46461">
              <w:rPr>
                <w:rFonts w:cs="Raavi"/>
                <w:b/>
                <w:szCs w:val="22"/>
              </w:rPr>
              <w:t>3186</w:t>
            </w:r>
          </w:p>
        </w:tc>
        <w:tc>
          <w:tcPr>
            <w:tcW w:w="1464" w:type="pct"/>
            <w:shd w:val="clear" w:color="auto" w:fill="auto"/>
            <w:noWrap/>
            <w:vAlign w:val="center"/>
          </w:tcPr>
          <w:p w:rsidR="006744E0" w:rsidRPr="00A46461" w:rsidRDefault="00F526BF" w:rsidP="00D53CED">
            <w:pPr>
              <w:rPr>
                <w:rFonts w:cs="Raavi"/>
                <w:szCs w:val="22"/>
              </w:rPr>
            </w:pPr>
            <w:r w:rsidRPr="00A46461">
              <w:rPr>
                <w:rFonts w:cs="Raavi"/>
                <w:szCs w:val="22"/>
              </w:rPr>
              <w:t>knmsec@fnkv.cz</w:t>
            </w:r>
          </w:p>
        </w:tc>
      </w:tr>
      <w:tr w:rsidR="007461E9" w:rsidRPr="00A46461" w:rsidTr="00892EE3">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F526BF" w:rsidRPr="00A46461" w:rsidTr="00535A91">
        <w:trPr>
          <w:trHeight w:val="70"/>
        </w:trPr>
        <w:tc>
          <w:tcPr>
            <w:tcW w:w="1932" w:type="pct"/>
            <w:shd w:val="clear" w:color="auto" w:fill="auto"/>
            <w:noWrap/>
            <w:vAlign w:val="center"/>
          </w:tcPr>
          <w:p w:rsidR="00F526BF" w:rsidRPr="00A46461" w:rsidRDefault="00F526BF" w:rsidP="00E6387E">
            <w:pPr>
              <w:rPr>
                <w:rFonts w:cs="Raavi"/>
                <w:szCs w:val="22"/>
              </w:rPr>
            </w:pPr>
            <w:r w:rsidRPr="00A46461">
              <w:rPr>
                <w:rFonts w:cs="Raavi"/>
                <w:szCs w:val="22"/>
              </w:rPr>
              <w:t>Křížová Hana MUDr.</w:t>
            </w:r>
            <w:r w:rsidR="005B2C5D">
              <w:rPr>
                <w:rFonts w:cs="Raavi"/>
                <w:szCs w:val="22"/>
              </w:rPr>
              <w:t xml:space="preserve">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„Křížová, H.“ </w:instrText>
            </w:r>
            <w:r w:rsidR="0091008E" w:rsidRPr="00A46461">
              <w:rPr>
                <w:rFonts w:cs="Raavi"/>
                <w:szCs w:val="22"/>
              </w:rPr>
              <w:fldChar w:fldCharType="end"/>
            </w:r>
          </w:p>
        </w:tc>
        <w:tc>
          <w:tcPr>
            <w:tcW w:w="706" w:type="pct"/>
            <w:shd w:val="clear" w:color="auto" w:fill="auto"/>
            <w:noWrap/>
            <w:vAlign w:val="center"/>
          </w:tcPr>
          <w:p w:rsidR="00F526BF" w:rsidRPr="00A46461" w:rsidRDefault="00F526BF" w:rsidP="00E6387E">
            <w:pPr>
              <w:rPr>
                <w:rFonts w:cs="Raavi"/>
                <w:szCs w:val="22"/>
              </w:rPr>
            </w:pPr>
            <w:r w:rsidRPr="00A46461">
              <w:rPr>
                <w:rFonts w:cs="Raavi"/>
                <w:szCs w:val="22"/>
              </w:rPr>
              <w:t>odb. asist.</w:t>
            </w:r>
          </w:p>
        </w:tc>
        <w:tc>
          <w:tcPr>
            <w:tcW w:w="898" w:type="pct"/>
            <w:shd w:val="clear" w:color="auto" w:fill="auto"/>
            <w:noWrap/>
            <w:vAlign w:val="center"/>
          </w:tcPr>
          <w:p w:rsidR="00F526BF" w:rsidRPr="00A46461" w:rsidRDefault="00F526BF" w:rsidP="00E6387E">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2626</w:t>
              </w:r>
            </w:smartTag>
          </w:p>
        </w:tc>
        <w:tc>
          <w:tcPr>
            <w:tcW w:w="1464" w:type="pct"/>
            <w:shd w:val="clear" w:color="auto" w:fill="auto"/>
            <w:noWrap/>
            <w:vAlign w:val="center"/>
          </w:tcPr>
          <w:p w:rsidR="00F526BF" w:rsidRPr="00A46461" w:rsidRDefault="00F526BF" w:rsidP="00E6387E">
            <w:pPr>
              <w:rPr>
                <w:rFonts w:cs="Raavi"/>
                <w:szCs w:val="22"/>
              </w:rPr>
            </w:pPr>
            <w:r w:rsidRPr="00A46461">
              <w:rPr>
                <w:rFonts w:cs="Raavi"/>
                <w:szCs w:val="22"/>
              </w:rPr>
              <w:t xml:space="preserve">hkrizova@hotmail.com </w:t>
            </w:r>
          </w:p>
        </w:tc>
      </w:tr>
      <w:tr w:rsidR="00F526BF" w:rsidRPr="00A46461" w:rsidTr="00535A91">
        <w:trPr>
          <w:trHeight w:val="70"/>
        </w:trPr>
        <w:tc>
          <w:tcPr>
            <w:tcW w:w="1932" w:type="pct"/>
            <w:shd w:val="clear" w:color="auto" w:fill="auto"/>
            <w:noWrap/>
            <w:vAlign w:val="center"/>
          </w:tcPr>
          <w:p w:rsidR="00F526BF" w:rsidRPr="00A46461" w:rsidRDefault="00F526BF" w:rsidP="00D53CED">
            <w:pPr>
              <w:rPr>
                <w:rFonts w:cs="Raavi"/>
                <w:szCs w:val="22"/>
              </w:rPr>
            </w:pPr>
            <w:r w:rsidRPr="00A46461">
              <w:rPr>
                <w:rFonts w:cs="Raavi"/>
                <w:szCs w:val="22"/>
              </w:rPr>
              <w:t>Kuníková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„Kuníková, I.“ </w:instrText>
            </w:r>
            <w:r w:rsidR="0091008E" w:rsidRPr="00A46461">
              <w:rPr>
                <w:rFonts w:cs="Raavi"/>
                <w:szCs w:val="22"/>
              </w:rPr>
              <w:fldChar w:fldCharType="end"/>
            </w:r>
            <w:r w:rsidRPr="00A46461">
              <w:rPr>
                <w:rFonts w:cs="Raavi"/>
                <w:szCs w:val="22"/>
              </w:rPr>
              <w:t xml:space="preserve"> Ivana</w:t>
            </w:r>
          </w:p>
        </w:tc>
        <w:tc>
          <w:tcPr>
            <w:tcW w:w="706" w:type="pct"/>
            <w:shd w:val="clear" w:color="auto" w:fill="auto"/>
            <w:noWrap/>
          </w:tcPr>
          <w:p w:rsidR="00F526BF" w:rsidRPr="00A46461" w:rsidRDefault="00F526BF" w:rsidP="00D53CED">
            <w:pPr>
              <w:rPr>
                <w:rFonts w:cs="Raavi"/>
                <w:szCs w:val="22"/>
              </w:rPr>
            </w:pPr>
            <w:r w:rsidRPr="00A46461">
              <w:rPr>
                <w:rFonts w:cs="Raavi"/>
                <w:szCs w:val="22"/>
              </w:rPr>
              <w:t>odb. prac.</w:t>
            </w:r>
          </w:p>
        </w:tc>
        <w:tc>
          <w:tcPr>
            <w:tcW w:w="898" w:type="pct"/>
            <w:shd w:val="clear" w:color="auto" w:fill="auto"/>
            <w:noWrap/>
            <w:vAlign w:val="center"/>
          </w:tcPr>
          <w:p w:rsidR="00F526BF" w:rsidRPr="00A46461" w:rsidRDefault="00F526B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2626</w:t>
              </w:r>
            </w:smartTag>
          </w:p>
        </w:tc>
        <w:tc>
          <w:tcPr>
            <w:tcW w:w="1464" w:type="pct"/>
            <w:shd w:val="clear" w:color="auto" w:fill="auto"/>
            <w:noWrap/>
            <w:vAlign w:val="center"/>
          </w:tcPr>
          <w:p w:rsidR="00F526BF" w:rsidRPr="00A46461" w:rsidRDefault="00F526BF" w:rsidP="00D53CED">
            <w:pPr>
              <w:rPr>
                <w:rFonts w:cs="Raavi"/>
                <w:szCs w:val="22"/>
              </w:rPr>
            </w:pPr>
            <w:r w:rsidRPr="00A46461">
              <w:rPr>
                <w:rFonts w:cs="Raavi"/>
                <w:szCs w:val="22"/>
              </w:rPr>
              <w:t>ivanakunikova@post.cz</w:t>
            </w:r>
          </w:p>
        </w:tc>
      </w:tr>
      <w:tr w:rsidR="00F526BF" w:rsidRPr="00A46461" w:rsidTr="00535A91">
        <w:trPr>
          <w:trHeight w:val="70"/>
        </w:trPr>
        <w:tc>
          <w:tcPr>
            <w:tcW w:w="1932" w:type="pct"/>
            <w:shd w:val="clear" w:color="auto" w:fill="auto"/>
            <w:noWrap/>
            <w:vAlign w:val="center"/>
          </w:tcPr>
          <w:p w:rsidR="00F526BF" w:rsidRPr="00A46461" w:rsidRDefault="00F526BF" w:rsidP="00D53CED">
            <w:pPr>
              <w:rPr>
                <w:rFonts w:cs="Raavi"/>
                <w:szCs w:val="22"/>
              </w:rPr>
            </w:pPr>
            <w:r w:rsidRPr="00A46461">
              <w:rPr>
                <w:rFonts w:cs="Raavi"/>
                <w:szCs w:val="22"/>
              </w:rPr>
              <w:t xml:space="preserve">Matějů Miloš, PharmDr.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„Matějů, M.“ </w:instrText>
            </w:r>
            <w:r w:rsidR="0091008E" w:rsidRPr="00A46461">
              <w:rPr>
                <w:rFonts w:cs="Raavi"/>
                <w:szCs w:val="22"/>
              </w:rPr>
              <w:fldChar w:fldCharType="end"/>
            </w:r>
          </w:p>
        </w:tc>
        <w:tc>
          <w:tcPr>
            <w:tcW w:w="706" w:type="pct"/>
            <w:shd w:val="clear" w:color="auto" w:fill="auto"/>
            <w:noWrap/>
            <w:vAlign w:val="center"/>
          </w:tcPr>
          <w:p w:rsidR="00F526BF" w:rsidRPr="00A46461" w:rsidRDefault="00F526BF" w:rsidP="00D53CED">
            <w:pPr>
              <w:rPr>
                <w:rFonts w:cs="Raavi"/>
                <w:szCs w:val="22"/>
              </w:rPr>
            </w:pPr>
            <w:r w:rsidRPr="00A46461">
              <w:rPr>
                <w:rFonts w:cs="Raavi"/>
                <w:szCs w:val="22"/>
              </w:rPr>
              <w:t>odb. asist.</w:t>
            </w:r>
          </w:p>
        </w:tc>
        <w:tc>
          <w:tcPr>
            <w:tcW w:w="898" w:type="pct"/>
            <w:shd w:val="clear" w:color="auto" w:fill="auto"/>
            <w:noWrap/>
            <w:vAlign w:val="center"/>
          </w:tcPr>
          <w:p w:rsidR="00F526BF" w:rsidRPr="00A46461" w:rsidRDefault="00F526B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26716</w:t>
              </w:r>
              <w:r w:rsidRPr="00A46461">
                <w:rPr>
                  <w:rFonts w:cs="Raavi"/>
                  <w:b/>
                  <w:szCs w:val="22"/>
                </w:rPr>
                <w:t xml:space="preserve"> 2518</w:t>
              </w:r>
            </w:smartTag>
            <w:r w:rsidRPr="00A46461">
              <w:rPr>
                <w:rFonts w:cs="Raavi"/>
                <w:b/>
                <w:szCs w:val="22"/>
              </w:rPr>
              <w:t>, 2522</w:t>
            </w:r>
          </w:p>
        </w:tc>
        <w:tc>
          <w:tcPr>
            <w:tcW w:w="1464" w:type="pct"/>
            <w:shd w:val="clear" w:color="auto" w:fill="auto"/>
            <w:noWrap/>
            <w:vAlign w:val="center"/>
          </w:tcPr>
          <w:p w:rsidR="00F526BF" w:rsidRPr="00A46461" w:rsidRDefault="00F526BF" w:rsidP="00D53CED">
            <w:pPr>
              <w:rPr>
                <w:rFonts w:cs="Raavi"/>
                <w:szCs w:val="22"/>
              </w:rPr>
            </w:pPr>
            <w:r w:rsidRPr="00A46461">
              <w:rPr>
                <w:rFonts w:cs="Raavi"/>
                <w:szCs w:val="22"/>
              </w:rPr>
              <w:t>mateju@fnkv.</w:t>
            </w:r>
            <w:r w:rsidR="00763240">
              <w:rPr>
                <w:rFonts w:cs="Raavi"/>
                <w:szCs w:val="22"/>
              </w:rPr>
              <w:t>c</w:t>
            </w:r>
            <w:r w:rsidRPr="00A46461">
              <w:rPr>
                <w:rFonts w:cs="Raavi"/>
                <w:szCs w:val="22"/>
              </w:rPr>
              <w:t>z</w:t>
            </w:r>
          </w:p>
        </w:tc>
      </w:tr>
      <w:tr w:rsidR="00F526BF" w:rsidRPr="00A46461" w:rsidTr="00535A91">
        <w:trPr>
          <w:trHeight w:val="70"/>
        </w:trPr>
        <w:tc>
          <w:tcPr>
            <w:tcW w:w="1932" w:type="pct"/>
            <w:shd w:val="clear" w:color="auto" w:fill="auto"/>
            <w:noWrap/>
            <w:vAlign w:val="center"/>
          </w:tcPr>
          <w:p w:rsidR="00F526BF" w:rsidRPr="00A46461" w:rsidRDefault="00F526BF" w:rsidP="00D53CED">
            <w:pPr>
              <w:rPr>
                <w:rFonts w:cs="Raavi"/>
                <w:szCs w:val="22"/>
              </w:rPr>
            </w:pPr>
            <w:r w:rsidRPr="00A46461">
              <w:rPr>
                <w:rFonts w:cs="Raavi"/>
                <w:szCs w:val="22"/>
              </w:rPr>
              <w:t>Matonohová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„Matonohová, H.“ </w:instrText>
            </w:r>
            <w:r w:rsidR="0091008E" w:rsidRPr="00A46461">
              <w:rPr>
                <w:rFonts w:cs="Raavi"/>
                <w:szCs w:val="22"/>
              </w:rPr>
              <w:fldChar w:fldCharType="end"/>
            </w:r>
            <w:r w:rsidRPr="00A46461">
              <w:rPr>
                <w:rFonts w:cs="Raavi"/>
                <w:szCs w:val="22"/>
              </w:rPr>
              <w:t xml:space="preserve"> Hana</w:t>
            </w:r>
          </w:p>
        </w:tc>
        <w:tc>
          <w:tcPr>
            <w:tcW w:w="706" w:type="pct"/>
            <w:shd w:val="clear" w:color="auto" w:fill="auto"/>
            <w:noWrap/>
            <w:vAlign w:val="center"/>
          </w:tcPr>
          <w:p w:rsidR="00F526BF" w:rsidRPr="00A46461" w:rsidRDefault="00F526BF" w:rsidP="00D53CED">
            <w:pPr>
              <w:rPr>
                <w:rFonts w:cs="Raavi"/>
                <w:szCs w:val="22"/>
              </w:rPr>
            </w:pPr>
            <w:r w:rsidRPr="00A46461">
              <w:rPr>
                <w:rFonts w:cs="Raavi"/>
                <w:szCs w:val="22"/>
              </w:rPr>
              <w:t>odb. prac.</w:t>
            </w:r>
          </w:p>
        </w:tc>
        <w:tc>
          <w:tcPr>
            <w:tcW w:w="898" w:type="pct"/>
            <w:shd w:val="clear" w:color="auto" w:fill="auto"/>
            <w:noWrap/>
            <w:vAlign w:val="center"/>
          </w:tcPr>
          <w:p w:rsidR="00F526BF" w:rsidRPr="00A46461" w:rsidRDefault="00F526B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2626</w:t>
              </w:r>
            </w:smartTag>
          </w:p>
        </w:tc>
        <w:tc>
          <w:tcPr>
            <w:tcW w:w="1464" w:type="pct"/>
            <w:shd w:val="clear" w:color="auto" w:fill="auto"/>
            <w:noWrap/>
            <w:vAlign w:val="center"/>
          </w:tcPr>
          <w:p w:rsidR="00F526BF" w:rsidRPr="00A46461" w:rsidRDefault="00F526BF" w:rsidP="00D53CED">
            <w:pPr>
              <w:rPr>
                <w:rFonts w:cs="Raavi"/>
                <w:szCs w:val="22"/>
              </w:rPr>
            </w:pPr>
            <w:r w:rsidRPr="00A46461">
              <w:rPr>
                <w:rFonts w:cs="Raavi"/>
                <w:szCs w:val="22"/>
              </w:rPr>
              <w:t>h.matonohova@seznam.cz</w:t>
            </w:r>
          </w:p>
        </w:tc>
      </w:tr>
      <w:tr w:rsidR="00F526BF" w:rsidRPr="00A46461" w:rsidTr="00535A91">
        <w:trPr>
          <w:trHeight w:val="70"/>
        </w:trPr>
        <w:tc>
          <w:tcPr>
            <w:tcW w:w="1932" w:type="pct"/>
            <w:shd w:val="clear" w:color="auto" w:fill="auto"/>
            <w:noWrap/>
            <w:vAlign w:val="center"/>
          </w:tcPr>
          <w:p w:rsidR="00F526BF" w:rsidRPr="00A46461" w:rsidRDefault="00F526BF" w:rsidP="00D53CED">
            <w:pPr>
              <w:rPr>
                <w:rFonts w:cs="Raavi"/>
                <w:szCs w:val="22"/>
              </w:rPr>
            </w:pPr>
            <w:r w:rsidRPr="00A46461">
              <w:rPr>
                <w:rFonts w:cs="Raavi"/>
                <w:szCs w:val="22"/>
              </w:rPr>
              <w:t>Melichar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„Melichar, F.“ </w:instrText>
            </w:r>
            <w:r w:rsidR="0091008E" w:rsidRPr="00A46461">
              <w:rPr>
                <w:rFonts w:cs="Raavi"/>
                <w:szCs w:val="22"/>
              </w:rPr>
              <w:fldChar w:fldCharType="end"/>
            </w:r>
            <w:r w:rsidRPr="00A46461">
              <w:rPr>
                <w:rFonts w:cs="Raavi"/>
                <w:szCs w:val="22"/>
              </w:rPr>
              <w:t xml:space="preserve"> František, doc. Ing., DrSc.</w:t>
            </w:r>
          </w:p>
        </w:tc>
        <w:tc>
          <w:tcPr>
            <w:tcW w:w="706" w:type="pct"/>
            <w:shd w:val="clear" w:color="auto" w:fill="auto"/>
            <w:noWrap/>
            <w:vAlign w:val="center"/>
          </w:tcPr>
          <w:p w:rsidR="00F526BF" w:rsidRPr="00A46461" w:rsidRDefault="00F526BF" w:rsidP="00D53CED">
            <w:pPr>
              <w:rPr>
                <w:rFonts w:cs="Raavi"/>
                <w:szCs w:val="22"/>
              </w:rPr>
            </w:pPr>
            <w:r w:rsidRPr="00A46461">
              <w:rPr>
                <w:rFonts w:cs="Raavi"/>
                <w:szCs w:val="22"/>
              </w:rPr>
              <w:t>docent</w:t>
            </w:r>
          </w:p>
        </w:tc>
        <w:tc>
          <w:tcPr>
            <w:tcW w:w="898" w:type="pct"/>
            <w:shd w:val="clear" w:color="auto" w:fill="auto"/>
            <w:noWrap/>
            <w:vAlign w:val="center"/>
          </w:tcPr>
          <w:p w:rsidR="00F526BF" w:rsidRPr="00A46461" w:rsidRDefault="00F526BF"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220 940 151</w:t>
              </w:r>
            </w:smartTag>
          </w:p>
        </w:tc>
        <w:tc>
          <w:tcPr>
            <w:tcW w:w="1464" w:type="pct"/>
            <w:shd w:val="clear" w:color="auto" w:fill="auto"/>
            <w:noWrap/>
            <w:vAlign w:val="center"/>
          </w:tcPr>
          <w:p w:rsidR="00F526BF" w:rsidRPr="00A46461" w:rsidRDefault="00F526BF" w:rsidP="00D53CED">
            <w:pPr>
              <w:rPr>
                <w:rFonts w:cs="Raavi"/>
                <w:szCs w:val="22"/>
              </w:rPr>
            </w:pPr>
            <w:r w:rsidRPr="00A46461">
              <w:rPr>
                <w:rFonts w:cs="Raavi"/>
                <w:szCs w:val="22"/>
              </w:rPr>
              <w:t>melichar@ujf.cas.cz</w:t>
            </w:r>
          </w:p>
        </w:tc>
      </w:tr>
      <w:tr w:rsidR="00F526BF" w:rsidRPr="00A46461" w:rsidTr="00535A91">
        <w:trPr>
          <w:trHeight w:val="70"/>
        </w:trPr>
        <w:tc>
          <w:tcPr>
            <w:tcW w:w="1932" w:type="pct"/>
            <w:shd w:val="clear" w:color="auto" w:fill="auto"/>
            <w:noWrap/>
            <w:vAlign w:val="center"/>
          </w:tcPr>
          <w:p w:rsidR="00F526BF" w:rsidRPr="00A46461" w:rsidRDefault="00F526BF" w:rsidP="00D53CED">
            <w:pPr>
              <w:rPr>
                <w:rFonts w:cs="Raavi"/>
                <w:szCs w:val="22"/>
              </w:rPr>
            </w:pPr>
            <w:r w:rsidRPr="00A46461">
              <w:rPr>
                <w:rFonts w:cs="Raavi"/>
                <w:szCs w:val="22"/>
              </w:rPr>
              <w:t>Píchová Renata,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„Píchová, R.“ </w:instrText>
            </w:r>
            <w:r w:rsidR="0091008E" w:rsidRPr="00A46461">
              <w:rPr>
                <w:rFonts w:cs="Raavi"/>
                <w:szCs w:val="22"/>
              </w:rPr>
              <w:fldChar w:fldCharType="end"/>
            </w:r>
            <w:r w:rsidRPr="00A46461">
              <w:rPr>
                <w:rFonts w:cs="Raavi"/>
                <w:szCs w:val="22"/>
              </w:rPr>
              <w:t xml:space="preserve"> MUDr.</w:t>
            </w:r>
          </w:p>
        </w:tc>
        <w:tc>
          <w:tcPr>
            <w:tcW w:w="706" w:type="pct"/>
            <w:shd w:val="clear" w:color="auto" w:fill="auto"/>
            <w:noWrap/>
            <w:vAlign w:val="center"/>
          </w:tcPr>
          <w:p w:rsidR="00F526BF" w:rsidRPr="00A46461" w:rsidRDefault="00F526BF" w:rsidP="00D53CED">
            <w:pPr>
              <w:rPr>
                <w:rFonts w:cs="Raavi"/>
                <w:szCs w:val="22"/>
              </w:rPr>
            </w:pPr>
            <w:r w:rsidRPr="00A46461">
              <w:rPr>
                <w:rFonts w:cs="Raavi"/>
                <w:szCs w:val="22"/>
              </w:rPr>
              <w:t>odb. asist.</w:t>
            </w:r>
          </w:p>
        </w:tc>
        <w:tc>
          <w:tcPr>
            <w:tcW w:w="898" w:type="pct"/>
            <w:shd w:val="clear" w:color="auto" w:fill="auto"/>
            <w:noWrap/>
            <w:vAlign w:val="center"/>
          </w:tcPr>
          <w:p w:rsidR="00F526BF" w:rsidRPr="00A46461" w:rsidRDefault="00F526B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2748</w:t>
              </w:r>
            </w:smartTag>
          </w:p>
        </w:tc>
        <w:tc>
          <w:tcPr>
            <w:tcW w:w="1464" w:type="pct"/>
            <w:shd w:val="clear" w:color="auto" w:fill="auto"/>
            <w:noWrap/>
            <w:vAlign w:val="center"/>
          </w:tcPr>
          <w:p w:rsidR="00F526BF" w:rsidRPr="00A46461" w:rsidRDefault="00F526BF" w:rsidP="00D53CED">
            <w:pPr>
              <w:rPr>
                <w:rFonts w:cs="Raavi"/>
                <w:szCs w:val="22"/>
              </w:rPr>
            </w:pPr>
            <w:r w:rsidRPr="00A46461">
              <w:rPr>
                <w:rFonts w:cs="Raavi"/>
                <w:szCs w:val="22"/>
              </w:rPr>
              <w:t>pichova@fnkv.cz</w:t>
            </w:r>
          </w:p>
        </w:tc>
      </w:tr>
      <w:tr w:rsidR="00F526BF" w:rsidRPr="00A46461" w:rsidTr="00535A91">
        <w:trPr>
          <w:trHeight w:val="70"/>
        </w:trPr>
        <w:tc>
          <w:tcPr>
            <w:tcW w:w="1932" w:type="pct"/>
            <w:shd w:val="clear" w:color="auto" w:fill="auto"/>
            <w:noWrap/>
            <w:vAlign w:val="center"/>
          </w:tcPr>
          <w:p w:rsidR="00F526BF" w:rsidRPr="00A46461" w:rsidRDefault="00F526BF" w:rsidP="00D53CED">
            <w:pPr>
              <w:rPr>
                <w:rFonts w:cs="Raavi"/>
                <w:szCs w:val="22"/>
              </w:rPr>
            </w:pPr>
            <w:r w:rsidRPr="00A46461">
              <w:rPr>
                <w:rFonts w:cs="Raavi"/>
                <w:szCs w:val="22"/>
              </w:rPr>
              <w:t>Syslová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„Syslová, H.“ </w:instrText>
            </w:r>
            <w:r w:rsidR="0091008E" w:rsidRPr="00A46461">
              <w:rPr>
                <w:rFonts w:cs="Raavi"/>
                <w:szCs w:val="22"/>
              </w:rPr>
              <w:fldChar w:fldCharType="end"/>
            </w:r>
            <w:r w:rsidRPr="00A46461">
              <w:rPr>
                <w:rFonts w:cs="Raavi"/>
                <w:szCs w:val="22"/>
              </w:rPr>
              <w:t xml:space="preserve"> Hana</w:t>
            </w:r>
          </w:p>
        </w:tc>
        <w:tc>
          <w:tcPr>
            <w:tcW w:w="706" w:type="pct"/>
            <w:shd w:val="clear" w:color="auto" w:fill="auto"/>
            <w:noWrap/>
            <w:vAlign w:val="center"/>
          </w:tcPr>
          <w:p w:rsidR="00F526BF" w:rsidRPr="00A46461" w:rsidRDefault="00F526BF" w:rsidP="00D53CED">
            <w:pPr>
              <w:rPr>
                <w:rFonts w:cs="Raavi"/>
                <w:szCs w:val="22"/>
              </w:rPr>
            </w:pPr>
            <w:r w:rsidRPr="00A46461">
              <w:rPr>
                <w:rFonts w:cs="Raavi"/>
                <w:szCs w:val="22"/>
              </w:rPr>
              <w:t>odb. prac.</w:t>
            </w:r>
          </w:p>
        </w:tc>
        <w:tc>
          <w:tcPr>
            <w:tcW w:w="898" w:type="pct"/>
            <w:shd w:val="clear" w:color="auto" w:fill="auto"/>
            <w:noWrap/>
            <w:vAlign w:val="center"/>
          </w:tcPr>
          <w:p w:rsidR="00F526BF" w:rsidRPr="00A46461" w:rsidRDefault="00F526BF" w:rsidP="00D53CED">
            <w:pPr>
              <w:rPr>
                <w:rFonts w:cs="Raavi"/>
                <w:b/>
                <w:szCs w:val="22"/>
              </w:rPr>
            </w:pPr>
            <w:r w:rsidRPr="00A46461">
              <w:rPr>
                <w:rFonts w:cs="Raavi"/>
                <w:szCs w:val="22"/>
              </w:rPr>
              <w:t xml:space="preserve">26716 </w:t>
            </w:r>
            <w:r w:rsidRPr="00A46461">
              <w:rPr>
                <w:rFonts w:cs="Raavi"/>
                <w:b/>
                <w:szCs w:val="22"/>
              </w:rPr>
              <w:t>2522, 2518</w:t>
            </w:r>
          </w:p>
        </w:tc>
        <w:tc>
          <w:tcPr>
            <w:tcW w:w="1464" w:type="pct"/>
            <w:shd w:val="clear" w:color="auto" w:fill="auto"/>
            <w:noWrap/>
            <w:vAlign w:val="center"/>
          </w:tcPr>
          <w:p w:rsidR="00F526BF" w:rsidRPr="00A46461" w:rsidRDefault="00F526BF" w:rsidP="00D53CED">
            <w:pPr>
              <w:rPr>
                <w:rFonts w:cs="Raavi"/>
                <w:szCs w:val="22"/>
              </w:rPr>
            </w:pPr>
            <w:r w:rsidRPr="00A46461">
              <w:rPr>
                <w:rFonts w:cs="Raavi"/>
                <w:szCs w:val="22"/>
              </w:rPr>
              <w:t>HaSyRo@seznam.cz</w:t>
            </w:r>
          </w:p>
        </w:tc>
      </w:tr>
      <w:tr w:rsidR="00F526BF" w:rsidRPr="00A46461" w:rsidTr="00535A91">
        <w:trPr>
          <w:trHeight w:val="70"/>
        </w:trPr>
        <w:tc>
          <w:tcPr>
            <w:tcW w:w="1932" w:type="pct"/>
            <w:shd w:val="clear" w:color="auto" w:fill="auto"/>
            <w:noWrap/>
            <w:vAlign w:val="center"/>
          </w:tcPr>
          <w:p w:rsidR="00F526BF" w:rsidRPr="00A46461" w:rsidRDefault="00F526BF" w:rsidP="00D53CED">
            <w:pPr>
              <w:rPr>
                <w:rFonts w:cs="Raavi"/>
                <w:szCs w:val="22"/>
              </w:rPr>
            </w:pPr>
            <w:r w:rsidRPr="00A46461">
              <w:rPr>
                <w:rFonts w:cs="Raavi"/>
                <w:szCs w:val="22"/>
              </w:rPr>
              <w:t>Trojanová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„Trojanová, H.“ </w:instrText>
            </w:r>
            <w:r w:rsidR="0091008E" w:rsidRPr="00A46461">
              <w:rPr>
                <w:rFonts w:cs="Raavi"/>
                <w:szCs w:val="22"/>
              </w:rPr>
              <w:fldChar w:fldCharType="end"/>
            </w:r>
            <w:r w:rsidRPr="00A46461">
              <w:rPr>
                <w:rFonts w:cs="Raavi"/>
                <w:szCs w:val="22"/>
              </w:rPr>
              <w:t xml:space="preserve"> Helena, Ing., CSc.</w:t>
            </w:r>
          </w:p>
        </w:tc>
        <w:tc>
          <w:tcPr>
            <w:tcW w:w="706" w:type="pct"/>
            <w:shd w:val="clear" w:color="auto" w:fill="auto"/>
            <w:noWrap/>
            <w:vAlign w:val="center"/>
          </w:tcPr>
          <w:p w:rsidR="00F526BF" w:rsidRPr="00A46461" w:rsidRDefault="00F526BF" w:rsidP="00D53CED">
            <w:pPr>
              <w:rPr>
                <w:rFonts w:cs="Raavi"/>
                <w:szCs w:val="22"/>
              </w:rPr>
            </w:pPr>
            <w:r w:rsidRPr="00A46461">
              <w:rPr>
                <w:rFonts w:cs="Raavi"/>
                <w:szCs w:val="22"/>
              </w:rPr>
              <w:t>odb. asist.</w:t>
            </w:r>
          </w:p>
        </w:tc>
        <w:tc>
          <w:tcPr>
            <w:tcW w:w="898" w:type="pct"/>
            <w:shd w:val="clear" w:color="auto" w:fill="auto"/>
            <w:noWrap/>
            <w:vAlign w:val="center"/>
          </w:tcPr>
          <w:p w:rsidR="00F526BF" w:rsidRPr="00A46461" w:rsidRDefault="00F526B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2795</w:t>
              </w:r>
            </w:smartTag>
          </w:p>
        </w:tc>
        <w:tc>
          <w:tcPr>
            <w:tcW w:w="1464" w:type="pct"/>
            <w:shd w:val="clear" w:color="auto" w:fill="auto"/>
            <w:noWrap/>
            <w:vAlign w:val="center"/>
          </w:tcPr>
          <w:p w:rsidR="00F526BF" w:rsidRPr="00A46461" w:rsidRDefault="00F526BF" w:rsidP="00D53CED">
            <w:pPr>
              <w:rPr>
                <w:rFonts w:cs="Raavi"/>
                <w:szCs w:val="22"/>
              </w:rPr>
            </w:pPr>
            <w:r w:rsidRPr="00A46461">
              <w:rPr>
                <w:rFonts w:cs="Raavi"/>
                <w:szCs w:val="22"/>
              </w:rPr>
              <w:t>trojanova@fnkv.cz</w:t>
            </w:r>
          </w:p>
        </w:tc>
      </w:tr>
    </w:tbl>
    <w:p w:rsidR="00960F30" w:rsidRPr="00A46461" w:rsidRDefault="00960F30" w:rsidP="00D53CED">
      <w:pPr>
        <w:rPr>
          <w:rFonts w:cs="Raavi"/>
        </w:rPr>
      </w:pPr>
      <w:bookmarkStart w:id="953" w:name="_Toc109706836"/>
      <w:bookmarkStart w:id="954" w:name="_Toc172357097"/>
    </w:p>
    <w:p w:rsidR="001D560C" w:rsidRPr="00A46461" w:rsidRDefault="000947B9" w:rsidP="00D23E69">
      <w:pPr>
        <w:pStyle w:val="Podnadpis2"/>
        <w:pBdr>
          <w:top w:val="single" w:sz="12" w:space="1" w:color="auto"/>
          <w:left w:val="single" w:sz="6" w:space="4" w:color="auto"/>
          <w:bottom w:val="single" w:sz="12" w:space="1" w:color="auto"/>
          <w:right w:val="single" w:sz="6" w:space="4" w:color="auto"/>
        </w:pBdr>
        <w:rPr>
          <w:color w:val="auto"/>
        </w:rPr>
      </w:pPr>
      <w:bookmarkStart w:id="955" w:name="_Toc299024451"/>
      <w:r w:rsidRPr="00A46461">
        <w:rPr>
          <w:color w:val="auto"/>
        </w:rPr>
        <w:t>12310 KLINIKA</w:t>
      </w:r>
      <w:bookmarkEnd w:id="953"/>
      <w:r w:rsidRPr="00A46461">
        <w:rPr>
          <w:color w:val="auto"/>
        </w:rPr>
        <w:t xml:space="preserve"> OTORINOLARYNGOLOGICKÁ</w:t>
      </w:r>
      <w:bookmarkEnd w:id="954"/>
      <w:bookmarkEnd w:id="955"/>
      <w:r w:rsidRPr="00A46461">
        <w:rPr>
          <w:color w:val="auto"/>
        </w:rPr>
        <w:t xml:space="preserve"> </w:t>
      </w:r>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C ve FNKV</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26716 2330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88"/>
        <w:gridCol w:w="1205"/>
        <w:gridCol w:w="1882"/>
        <w:gridCol w:w="2846"/>
      </w:tblGrid>
      <w:tr w:rsidR="006744E0" w:rsidRPr="00A46461" w:rsidTr="00535A91">
        <w:trPr>
          <w:trHeight w:val="70"/>
          <w:tblHeader/>
        </w:trPr>
        <w:tc>
          <w:tcPr>
            <w:tcW w:w="1948" w:type="pct"/>
            <w:shd w:val="clear" w:color="auto" w:fill="FFFF99"/>
            <w:vAlign w:val="center"/>
          </w:tcPr>
          <w:p w:rsidR="006744E0" w:rsidRPr="00A46461" w:rsidRDefault="006744E0" w:rsidP="00D53CED">
            <w:pPr>
              <w:rPr>
                <w:rFonts w:cs="Raavi"/>
                <w:b/>
                <w:szCs w:val="22"/>
              </w:rPr>
            </w:pPr>
            <w:r w:rsidRPr="00A46461">
              <w:rPr>
                <w:rFonts w:cs="Raavi"/>
                <w:b/>
                <w:szCs w:val="22"/>
              </w:rPr>
              <w:t>Jméno</w:t>
            </w:r>
          </w:p>
        </w:tc>
        <w:tc>
          <w:tcPr>
            <w:tcW w:w="620" w:type="pct"/>
            <w:shd w:val="clear" w:color="auto" w:fill="FFFF99"/>
            <w:vAlign w:val="center"/>
          </w:tcPr>
          <w:p w:rsidR="006744E0" w:rsidRPr="00A46461" w:rsidRDefault="006744E0" w:rsidP="00D53CED">
            <w:pPr>
              <w:rPr>
                <w:rFonts w:cs="Raavi"/>
                <w:b/>
                <w:szCs w:val="22"/>
              </w:rPr>
            </w:pPr>
            <w:r w:rsidRPr="00A46461">
              <w:rPr>
                <w:rFonts w:cs="Raavi"/>
                <w:b/>
                <w:szCs w:val="22"/>
              </w:rPr>
              <w:t>Funkce</w:t>
            </w:r>
          </w:p>
        </w:tc>
        <w:tc>
          <w:tcPr>
            <w:tcW w:w="968" w:type="pct"/>
            <w:shd w:val="clear" w:color="auto" w:fill="FFFF99"/>
            <w:vAlign w:val="center"/>
          </w:tcPr>
          <w:p w:rsidR="006744E0" w:rsidRPr="00A46461" w:rsidRDefault="006744E0" w:rsidP="00D53CED">
            <w:pPr>
              <w:rPr>
                <w:rFonts w:cs="Raavi"/>
                <w:b/>
                <w:szCs w:val="22"/>
              </w:rPr>
            </w:pPr>
            <w:r w:rsidRPr="00A46461">
              <w:rPr>
                <w:rFonts w:cs="Raavi"/>
                <w:b/>
                <w:szCs w:val="22"/>
              </w:rPr>
              <w:t>Tel.</w:t>
            </w:r>
          </w:p>
        </w:tc>
        <w:tc>
          <w:tcPr>
            <w:tcW w:w="1464" w:type="pct"/>
            <w:shd w:val="clear" w:color="auto" w:fill="FFFF99"/>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535A91">
        <w:trPr>
          <w:trHeight w:val="70"/>
        </w:trPr>
        <w:tc>
          <w:tcPr>
            <w:tcW w:w="1948" w:type="pct"/>
            <w:shd w:val="clear" w:color="auto" w:fill="auto"/>
            <w:vAlign w:val="center"/>
          </w:tcPr>
          <w:p w:rsidR="006744E0" w:rsidRPr="00A46461" w:rsidRDefault="006744E0" w:rsidP="00D53CED">
            <w:pPr>
              <w:rPr>
                <w:rFonts w:cs="Raavi"/>
                <w:b/>
                <w:szCs w:val="22"/>
              </w:rPr>
            </w:pPr>
            <w:r w:rsidRPr="00A46461">
              <w:rPr>
                <w:rFonts w:cs="Raavi"/>
                <w:b/>
                <w:szCs w:val="22"/>
              </w:rPr>
              <w:t>Hahn Aleš</w:t>
            </w:r>
            <w:r w:rsidR="0037705B" w:rsidRPr="00A46461">
              <w:rPr>
                <w:rFonts w:cs="Raavi"/>
                <w:b/>
                <w:szCs w:val="22"/>
              </w:rPr>
              <w:t>,</w:t>
            </w:r>
            <w:r w:rsidRPr="00A46461">
              <w:rPr>
                <w:rFonts w:cs="Raavi"/>
                <w:b/>
                <w:szCs w:val="22"/>
              </w:rPr>
              <w:t xml:space="preserve"> </w:t>
            </w:r>
            <w:r w:rsidR="0037705B" w:rsidRPr="00A46461">
              <w:rPr>
                <w:rFonts w:cs="Raavi"/>
                <w:b/>
                <w:szCs w:val="22"/>
              </w:rPr>
              <w:t>d</w:t>
            </w:r>
            <w:r w:rsidRPr="00A46461">
              <w:rPr>
                <w:rFonts w:cs="Raavi"/>
                <w:b/>
                <w:szCs w:val="22"/>
              </w:rPr>
              <w:t>oc.</w:t>
            </w:r>
            <w:r w:rsidR="0037705B" w:rsidRPr="00A46461">
              <w:rPr>
                <w:rFonts w:cs="Raavi"/>
                <w:b/>
                <w:szCs w:val="22"/>
              </w:rPr>
              <w:t xml:space="preserve"> </w:t>
            </w:r>
            <w:r w:rsidRPr="00A46461">
              <w:rPr>
                <w:rFonts w:cs="Raavi"/>
                <w:b/>
                <w:szCs w:val="22"/>
              </w:rPr>
              <w:t>MUDr.</w:t>
            </w:r>
            <w:r w:rsidR="0037705B" w:rsidRPr="00A46461">
              <w:rPr>
                <w:rFonts w:cs="Raavi"/>
                <w:b/>
                <w:szCs w:val="22"/>
              </w:rPr>
              <w:t xml:space="preserve">, </w:t>
            </w:r>
            <w:r w:rsidRPr="00A46461">
              <w:rPr>
                <w:rFonts w:cs="Raavi"/>
                <w:b/>
                <w:szCs w:val="22"/>
              </w:rPr>
              <w:t>Dr.med. CSc</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Hahn, A.</w:instrText>
            </w:r>
            <w:r w:rsidR="00031FD8" w:rsidRPr="00A46461">
              <w:rPr>
                <w:rFonts w:cs="Raavi"/>
                <w:szCs w:val="22"/>
              </w:rPr>
              <w:instrText>“</w:instrText>
            </w:r>
            <w:r w:rsidR="0091008E" w:rsidRPr="00A46461">
              <w:rPr>
                <w:rFonts w:cs="Raavi"/>
                <w:szCs w:val="22"/>
              </w:rPr>
              <w:fldChar w:fldCharType="end"/>
            </w:r>
            <w:r w:rsidRPr="00A46461">
              <w:rPr>
                <w:rFonts w:cs="Raavi"/>
                <w:szCs w:val="22"/>
              </w:rPr>
              <w:t>.</w:t>
            </w:r>
          </w:p>
        </w:tc>
        <w:tc>
          <w:tcPr>
            <w:tcW w:w="620" w:type="pct"/>
            <w:shd w:val="clear" w:color="auto" w:fill="auto"/>
            <w:vAlign w:val="center"/>
          </w:tcPr>
          <w:p w:rsidR="006744E0" w:rsidRPr="00A46461" w:rsidRDefault="006744E0" w:rsidP="00D53CED">
            <w:pPr>
              <w:rPr>
                <w:rFonts w:cs="Raavi"/>
                <w:b/>
                <w:szCs w:val="22"/>
              </w:rPr>
            </w:pPr>
            <w:r w:rsidRPr="00A46461">
              <w:rPr>
                <w:rFonts w:cs="Raavi"/>
                <w:b/>
                <w:szCs w:val="22"/>
              </w:rPr>
              <w:t>přednosta</w:t>
            </w:r>
          </w:p>
        </w:tc>
        <w:tc>
          <w:tcPr>
            <w:tcW w:w="968"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2330</w:t>
              </w:r>
            </w:smartTag>
          </w:p>
        </w:tc>
        <w:tc>
          <w:tcPr>
            <w:tcW w:w="1464" w:type="pct"/>
            <w:shd w:val="clear" w:color="auto" w:fill="auto"/>
            <w:vAlign w:val="center"/>
          </w:tcPr>
          <w:p w:rsidR="006744E0" w:rsidRPr="00A46461" w:rsidRDefault="00031FD8" w:rsidP="00D53CED">
            <w:pPr>
              <w:rPr>
                <w:rFonts w:cs="Raavi"/>
                <w:szCs w:val="22"/>
              </w:rPr>
            </w:pPr>
            <w:r w:rsidRPr="00A46461">
              <w:rPr>
                <w:rFonts w:cs="Raavi"/>
                <w:szCs w:val="22"/>
              </w:rPr>
              <w:t>hahn@fnkv.cz</w:t>
            </w:r>
          </w:p>
        </w:tc>
      </w:tr>
      <w:tr w:rsidR="006744E0" w:rsidRPr="00A46461" w:rsidTr="00535A91">
        <w:trPr>
          <w:trHeight w:val="70"/>
        </w:trPr>
        <w:tc>
          <w:tcPr>
            <w:tcW w:w="1948" w:type="pct"/>
            <w:shd w:val="clear" w:color="auto" w:fill="auto"/>
            <w:vAlign w:val="center"/>
          </w:tcPr>
          <w:p w:rsidR="006744E0" w:rsidRPr="00A46461" w:rsidRDefault="002D0A72" w:rsidP="00D53CED">
            <w:pPr>
              <w:rPr>
                <w:rFonts w:cs="Raavi"/>
                <w:i/>
                <w:szCs w:val="22"/>
              </w:rPr>
            </w:pPr>
            <w:r w:rsidRPr="00A46461">
              <w:rPr>
                <w:rFonts w:cs="Raavi"/>
                <w:i/>
                <w:szCs w:val="22"/>
              </w:rPr>
              <w:t>Beranová</w:t>
            </w:r>
            <w:r w:rsidR="0091008E" w:rsidRPr="00A46461">
              <w:rPr>
                <w:rFonts w:cs="Raavi"/>
                <w:szCs w:val="22"/>
              </w:rPr>
              <w:fldChar w:fldCharType="begin"/>
            </w:r>
            <w:r w:rsidR="009F1AFA">
              <w:rPr>
                <w:rFonts w:cs="Raavi"/>
                <w:szCs w:val="22"/>
              </w:rPr>
              <w:instrText>XE</w:instrText>
            </w:r>
            <w:r w:rsidR="006744E0" w:rsidRPr="00A46461">
              <w:rPr>
                <w:rFonts w:cs="Raavi"/>
                <w:szCs w:val="22"/>
              </w:rPr>
              <w:instrText xml:space="preserve"> </w:instrText>
            </w:r>
            <w:r w:rsidR="00031FD8" w:rsidRPr="00A46461">
              <w:rPr>
                <w:rFonts w:cs="Raavi"/>
                <w:szCs w:val="22"/>
              </w:rPr>
              <w:instrText>„</w:instrText>
            </w:r>
            <w:r w:rsidRPr="00A46461">
              <w:rPr>
                <w:rFonts w:cs="Raavi"/>
                <w:szCs w:val="22"/>
              </w:rPr>
              <w:instrText>Beranová</w:instrText>
            </w:r>
            <w:r w:rsidR="006744E0" w:rsidRPr="00A46461">
              <w:rPr>
                <w:rFonts w:cs="Raavi"/>
                <w:szCs w:val="22"/>
              </w:rPr>
              <w:instrText xml:space="preserve">, </w:instrText>
            </w:r>
            <w:r w:rsidRPr="00A46461">
              <w:rPr>
                <w:rFonts w:cs="Raavi"/>
                <w:szCs w:val="22"/>
              </w:rPr>
              <w:instrText>J</w:instrText>
            </w:r>
            <w:r w:rsidR="006744E0" w:rsidRPr="00A46461">
              <w:rPr>
                <w:rFonts w:cs="Raavi"/>
                <w:szCs w:val="22"/>
              </w:rPr>
              <w:instrText>.</w:instrText>
            </w:r>
            <w:r w:rsidR="00031FD8" w:rsidRPr="00A46461">
              <w:rPr>
                <w:rFonts w:cs="Raavi"/>
                <w:szCs w:val="22"/>
              </w:rPr>
              <w:instrText>“</w:instrText>
            </w:r>
            <w:r w:rsidR="006744E0" w:rsidRPr="00A46461">
              <w:rPr>
                <w:rFonts w:cs="Raavi"/>
                <w:szCs w:val="22"/>
              </w:rPr>
              <w:instrText xml:space="preserve"> </w:instrText>
            </w:r>
            <w:r w:rsidR="0091008E" w:rsidRPr="00A46461">
              <w:rPr>
                <w:rFonts w:cs="Raavi"/>
                <w:szCs w:val="22"/>
              </w:rPr>
              <w:fldChar w:fldCharType="end"/>
            </w:r>
            <w:r w:rsidR="006744E0" w:rsidRPr="00A46461">
              <w:rPr>
                <w:rFonts w:cs="Raavi"/>
                <w:i/>
                <w:szCs w:val="22"/>
              </w:rPr>
              <w:t xml:space="preserve"> </w:t>
            </w:r>
            <w:r w:rsidRPr="00A46461">
              <w:rPr>
                <w:rFonts w:cs="Raavi"/>
                <w:i/>
                <w:szCs w:val="22"/>
              </w:rPr>
              <w:t>Jana</w:t>
            </w:r>
          </w:p>
        </w:tc>
        <w:tc>
          <w:tcPr>
            <w:tcW w:w="620" w:type="pct"/>
            <w:shd w:val="clear" w:color="auto" w:fill="auto"/>
            <w:vAlign w:val="center"/>
          </w:tcPr>
          <w:p w:rsidR="006744E0" w:rsidRPr="00A46461" w:rsidRDefault="006744E0" w:rsidP="00D53CED">
            <w:pPr>
              <w:rPr>
                <w:rFonts w:cs="Raavi"/>
                <w:i/>
                <w:szCs w:val="22"/>
              </w:rPr>
            </w:pPr>
            <w:r w:rsidRPr="00A46461">
              <w:rPr>
                <w:rFonts w:cs="Raavi"/>
                <w:i/>
                <w:szCs w:val="22"/>
              </w:rPr>
              <w:t>sekretariát</w:t>
            </w:r>
          </w:p>
        </w:tc>
        <w:tc>
          <w:tcPr>
            <w:tcW w:w="968"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3171</w:t>
              </w:r>
            </w:smartTag>
          </w:p>
        </w:tc>
        <w:tc>
          <w:tcPr>
            <w:tcW w:w="1464" w:type="pct"/>
            <w:shd w:val="clear" w:color="auto" w:fill="auto"/>
            <w:vAlign w:val="center"/>
          </w:tcPr>
          <w:p w:rsidR="006744E0" w:rsidRPr="00A46461" w:rsidRDefault="00031FD8" w:rsidP="00D53CED">
            <w:pPr>
              <w:rPr>
                <w:rFonts w:cs="Raavi"/>
                <w:szCs w:val="22"/>
              </w:rPr>
            </w:pPr>
            <w:r w:rsidRPr="00A46461">
              <w:rPr>
                <w:rFonts w:cs="Raavi"/>
                <w:szCs w:val="22"/>
              </w:rPr>
              <w:t>orlsec@fnkv.cz</w:t>
            </w:r>
          </w:p>
        </w:tc>
      </w:tr>
      <w:tr w:rsidR="007461E9" w:rsidRPr="00A46461" w:rsidTr="00892EE3">
        <w:trPr>
          <w:trHeight w:val="70"/>
        </w:trPr>
        <w:tc>
          <w:tcPr>
            <w:tcW w:w="5000" w:type="pct"/>
            <w:gridSpan w:val="4"/>
            <w:shd w:val="clear" w:color="auto" w:fill="FFFFCC"/>
            <w:vAlign w:val="center"/>
          </w:tcPr>
          <w:p w:rsidR="007461E9" w:rsidRPr="00A46461" w:rsidRDefault="007461E9" w:rsidP="00D53CED">
            <w:pPr>
              <w:rPr>
                <w:rFonts w:cs="Raavi"/>
                <w:szCs w:val="22"/>
              </w:rPr>
            </w:pPr>
            <w:r w:rsidRPr="00A46461">
              <w:rPr>
                <w:rFonts w:cs="Raavi"/>
                <w:b/>
                <w:i/>
                <w:szCs w:val="22"/>
              </w:rPr>
              <w:t>Pracovníci kliniky:</w:t>
            </w:r>
          </w:p>
        </w:tc>
      </w:tr>
      <w:tr w:rsidR="006744E0" w:rsidRPr="00A46461" w:rsidTr="00535A91">
        <w:trPr>
          <w:trHeight w:val="70"/>
        </w:trPr>
        <w:tc>
          <w:tcPr>
            <w:tcW w:w="1948" w:type="pct"/>
            <w:shd w:val="clear" w:color="auto" w:fill="auto"/>
            <w:vAlign w:val="center"/>
          </w:tcPr>
          <w:p w:rsidR="006744E0" w:rsidRPr="00A46461" w:rsidRDefault="006744E0" w:rsidP="00D53CED">
            <w:pPr>
              <w:rPr>
                <w:rFonts w:cs="Raavi"/>
                <w:szCs w:val="22"/>
              </w:rPr>
            </w:pPr>
            <w:r w:rsidRPr="00A46461">
              <w:rPr>
                <w:rFonts w:cs="Raavi"/>
                <w:szCs w:val="22"/>
              </w:rPr>
              <w:t>Čoček Aleš</w:t>
            </w:r>
            <w:r w:rsidR="002D0A72" w:rsidRPr="00A46461">
              <w:rPr>
                <w:rFonts w:cs="Raavi"/>
                <w:szCs w:val="22"/>
              </w:rPr>
              <w:t>,</w:t>
            </w:r>
            <w:r w:rsidRPr="00A46461">
              <w:rPr>
                <w:rFonts w:cs="Raavi"/>
                <w:szCs w:val="22"/>
              </w:rPr>
              <w:t xml:space="preserve"> MUDr.</w:t>
            </w:r>
            <w:r w:rsidR="002D0A72" w:rsidRPr="00A46461">
              <w:rPr>
                <w:rFonts w:cs="Raavi"/>
                <w:szCs w:val="22"/>
              </w:rPr>
              <w:t>,</w:t>
            </w:r>
            <w:r w:rsidR="00014507">
              <w:rPr>
                <w:rFonts w:cs="Raavi"/>
                <w:szCs w:val="22"/>
              </w:rPr>
              <w:t xml:space="preserve"> Ph.D.,</w:t>
            </w:r>
            <w:r w:rsidRPr="00A46461">
              <w:rPr>
                <w:rFonts w:cs="Raavi"/>
                <w:szCs w:val="22"/>
              </w:rPr>
              <w:t xml:space="preserve"> Dr.med. </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Čoček, A.</w:instrText>
            </w:r>
            <w:r w:rsidR="00031FD8" w:rsidRPr="00A46461">
              <w:rPr>
                <w:rFonts w:cs="Raavi"/>
                <w:szCs w:val="22"/>
              </w:rPr>
              <w:instrText>“</w:instrText>
            </w:r>
            <w:r w:rsidR="0091008E" w:rsidRPr="00A46461">
              <w:rPr>
                <w:rFonts w:cs="Raavi"/>
                <w:szCs w:val="22"/>
              </w:rPr>
              <w:fldChar w:fldCharType="end"/>
            </w:r>
          </w:p>
        </w:tc>
        <w:tc>
          <w:tcPr>
            <w:tcW w:w="620" w:type="pct"/>
            <w:shd w:val="clear" w:color="auto" w:fill="auto"/>
            <w:vAlign w:val="center"/>
          </w:tcPr>
          <w:p w:rsidR="006744E0" w:rsidRPr="00A46461" w:rsidRDefault="009D4DD3" w:rsidP="00D53CED">
            <w:pPr>
              <w:rPr>
                <w:rFonts w:cs="Raavi"/>
                <w:szCs w:val="22"/>
              </w:rPr>
            </w:pPr>
            <w:r w:rsidRPr="00A46461">
              <w:rPr>
                <w:rFonts w:cs="Raavi"/>
                <w:szCs w:val="22"/>
              </w:rPr>
              <w:t>odb. asist.</w:t>
            </w:r>
          </w:p>
        </w:tc>
        <w:tc>
          <w:tcPr>
            <w:tcW w:w="968"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2548</w:t>
              </w:r>
            </w:smartTag>
          </w:p>
        </w:tc>
        <w:tc>
          <w:tcPr>
            <w:tcW w:w="1464" w:type="pct"/>
            <w:shd w:val="clear" w:color="auto" w:fill="auto"/>
            <w:vAlign w:val="center"/>
          </w:tcPr>
          <w:p w:rsidR="006744E0" w:rsidRPr="00A46461" w:rsidRDefault="00031FD8" w:rsidP="00D53CED">
            <w:pPr>
              <w:rPr>
                <w:rFonts w:cs="Raavi"/>
                <w:szCs w:val="22"/>
              </w:rPr>
            </w:pPr>
            <w:r w:rsidRPr="00A46461">
              <w:rPr>
                <w:rFonts w:cs="Raavi"/>
                <w:szCs w:val="22"/>
              </w:rPr>
              <w:t>ales.cocek@seznam.cz</w:t>
            </w:r>
          </w:p>
        </w:tc>
      </w:tr>
      <w:tr w:rsidR="006744E0" w:rsidRPr="00A46461" w:rsidTr="00535A91">
        <w:trPr>
          <w:trHeight w:val="70"/>
        </w:trPr>
        <w:tc>
          <w:tcPr>
            <w:tcW w:w="1948" w:type="pct"/>
            <w:shd w:val="clear" w:color="auto" w:fill="auto"/>
            <w:vAlign w:val="center"/>
          </w:tcPr>
          <w:p w:rsidR="006744E0" w:rsidRPr="00A46461" w:rsidRDefault="006744E0" w:rsidP="00D53CED">
            <w:pPr>
              <w:rPr>
                <w:rFonts w:cs="Raavi"/>
                <w:szCs w:val="22"/>
              </w:rPr>
            </w:pPr>
            <w:r w:rsidRPr="00A46461">
              <w:rPr>
                <w:rFonts w:cs="Raavi"/>
                <w:szCs w:val="22"/>
              </w:rPr>
              <w:t>Gebauerová Azita</w:t>
            </w:r>
            <w:r w:rsidR="002D0A72" w:rsidRPr="00A46461">
              <w:rPr>
                <w:rFonts w:cs="Raavi"/>
                <w:szCs w:val="22"/>
              </w:rPr>
              <w:t>,</w:t>
            </w:r>
            <w:r w:rsidRPr="00A46461">
              <w:rPr>
                <w:rFonts w:cs="Raavi"/>
                <w:szCs w:val="22"/>
              </w:rPr>
              <w:t xml:space="preserve"> MUDr. </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Gebauerová, A.</w:instrText>
            </w:r>
            <w:r w:rsidR="00031FD8" w:rsidRPr="00A46461">
              <w:rPr>
                <w:rFonts w:cs="Raavi"/>
                <w:szCs w:val="22"/>
              </w:rPr>
              <w:instrText>“</w:instrText>
            </w:r>
            <w:r w:rsidR="0091008E" w:rsidRPr="00A46461">
              <w:rPr>
                <w:rFonts w:cs="Raavi"/>
                <w:szCs w:val="22"/>
              </w:rPr>
              <w:fldChar w:fldCharType="end"/>
            </w:r>
          </w:p>
        </w:tc>
        <w:tc>
          <w:tcPr>
            <w:tcW w:w="620" w:type="pct"/>
            <w:shd w:val="clear" w:color="auto" w:fill="auto"/>
            <w:vAlign w:val="center"/>
          </w:tcPr>
          <w:p w:rsidR="006744E0" w:rsidRPr="00A46461" w:rsidRDefault="009D4DD3" w:rsidP="00D53CED">
            <w:pPr>
              <w:rPr>
                <w:rFonts w:cs="Raavi"/>
                <w:szCs w:val="22"/>
              </w:rPr>
            </w:pPr>
            <w:r w:rsidRPr="00A46461">
              <w:rPr>
                <w:rFonts w:cs="Raavi"/>
                <w:szCs w:val="22"/>
              </w:rPr>
              <w:t>odb. asist.</w:t>
            </w:r>
          </w:p>
        </w:tc>
        <w:tc>
          <w:tcPr>
            <w:tcW w:w="968"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2574</w:t>
              </w:r>
            </w:smartTag>
          </w:p>
        </w:tc>
        <w:tc>
          <w:tcPr>
            <w:tcW w:w="1464" w:type="pct"/>
            <w:shd w:val="clear" w:color="auto" w:fill="auto"/>
            <w:vAlign w:val="center"/>
          </w:tcPr>
          <w:p w:rsidR="006744E0" w:rsidRPr="00A46461" w:rsidRDefault="00031FD8" w:rsidP="00D53CED">
            <w:pPr>
              <w:rPr>
                <w:rFonts w:cs="Raavi"/>
                <w:szCs w:val="22"/>
              </w:rPr>
            </w:pPr>
            <w:r w:rsidRPr="00A46461">
              <w:rPr>
                <w:rFonts w:cs="Raavi"/>
                <w:szCs w:val="22"/>
              </w:rPr>
              <w:t>azita@seznam.cz</w:t>
            </w:r>
          </w:p>
        </w:tc>
      </w:tr>
      <w:tr w:rsidR="006744E0" w:rsidRPr="00A46461" w:rsidTr="00535A91">
        <w:trPr>
          <w:trHeight w:val="70"/>
        </w:trPr>
        <w:tc>
          <w:tcPr>
            <w:tcW w:w="1948" w:type="pct"/>
            <w:shd w:val="clear" w:color="auto" w:fill="auto"/>
            <w:vAlign w:val="center"/>
          </w:tcPr>
          <w:p w:rsidR="006744E0" w:rsidRPr="00A46461" w:rsidRDefault="006744E0" w:rsidP="00D53CED">
            <w:pPr>
              <w:rPr>
                <w:rFonts w:cs="Raavi"/>
                <w:szCs w:val="22"/>
              </w:rPr>
            </w:pPr>
            <w:r w:rsidRPr="00A46461">
              <w:rPr>
                <w:rFonts w:cs="Raavi"/>
                <w:szCs w:val="22"/>
              </w:rPr>
              <w:t>Hánová Zina</w:t>
            </w:r>
            <w:r w:rsidR="002D0A72" w:rsidRPr="00A46461">
              <w:rPr>
                <w:rFonts w:cs="Raavi"/>
                <w:szCs w:val="22"/>
              </w:rPr>
              <w:t>,</w:t>
            </w:r>
            <w:r w:rsidRPr="00A46461">
              <w:rPr>
                <w:rFonts w:cs="Raavi"/>
                <w:szCs w:val="22"/>
              </w:rPr>
              <w:t xml:space="preserve"> MUDr. </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Hánová, Z.</w:instrText>
            </w:r>
            <w:r w:rsidR="00031FD8" w:rsidRPr="00A46461">
              <w:rPr>
                <w:rFonts w:cs="Raavi"/>
                <w:szCs w:val="22"/>
              </w:rPr>
              <w:instrText>“</w:instrText>
            </w:r>
            <w:r w:rsidR="0091008E" w:rsidRPr="00A46461">
              <w:rPr>
                <w:rFonts w:cs="Raavi"/>
                <w:szCs w:val="22"/>
              </w:rPr>
              <w:fldChar w:fldCharType="end"/>
            </w:r>
          </w:p>
        </w:tc>
        <w:tc>
          <w:tcPr>
            <w:tcW w:w="620" w:type="pct"/>
            <w:shd w:val="clear" w:color="auto" w:fill="auto"/>
            <w:vAlign w:val="center"/>
          </w:tcPr>
          <w:p w:rsidR="006744E0" w:rsidRPr="00A46461" w:rsidRDefault="009D4DD3" w:rsidP="00D53CED">
            <w:pPr>
              <w:rPr>
                <w:rFonts w:cs="Raavi"/>
                <w:szCs w:val="22"/>
              </w:rPr>
            </w:pPr>
            <w:r w:rsidRPr="00A46461">
              <w:rPr>
                <w:rFonts w:cs="Raavi"/>
                <w:szCs w:val="22"/>
              </w:rPr>
              <w:t>odb. asist.</w:t>
            </w:r>
          </w:p>
        </w:tc>
        <w:tc>
          <w:tcPr>
            <w:tcW w:w="968"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2349</w:t>
              </w:r>
            </w:smartTag>
          </w:p>
        </w:tc>
        <w:tc>
          <w:tcPr>
            <w:tcW w:w="1464" w:type="pct"/>
            <w:shd w:val="clear" w:color="auto" w:fill="auto"/>
            <w:vAlign w:val="center"/>
          </w:tcPr>
          <w:p w:rsidR="006744E0" w:rsidRPr="00A46461" w:rsidRDefault="00031FD8" w:rsidP="00D53CED">
            <w:pPr>
              <w:rPr>
                <w:rFonts w:cs="Raavi"/>
                <w:szCs w:val="22"/>
              </w:rPr>
            </w:pPr>
            <w:r w:rsidRPr="00A46461">
              <w:rPr>
                <w:rFonts w:cs="Raavi"/>
                <w:szCs w:val="22"/>
              </w:rPr>
              <w:t>hanova@fnkv.cz</w:t>
            </w:r>
          </w:p>
        </w:tc>
      </w:tr>
      <w:tr w:rsidR="006744E0" w:rsidRPr="00A46461" w:rsidTr="00535A91">
        <w:trPr>
          <w:trHeight w:val="70"/>
        </w:trPr>
        <w:tc>
          <w:tcPr>
            <w:tcW w:w="1948" w:type="pct"/>
            <w:shd w:val="clear" w:color="auto" w:fill="auto"/>
            <w:vAlign w:val="center"/>
          </w:tcPr>
          <w:p w:rsidR="006744E0" w:rsidRPr="00A46461" w:rsidRDefault="006744E0" w:rsidP="00D53CED">
            <w:pPr>
              <w:rPr>
                <w:rFonts w:cs="Raavi"/>
                <w:szCs w:val="22"/>
              </w:rPr>
            </w:pPr>
            <w:r w:rsidRPr="00A46461">
              <w:rPr>
                <w:rFonts w:cs="Raavi"/>
                <w:szCs w:val="22"/>
              </w:rPr>
              <w:t>Hronková</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Hronková, K.</w:instrText>
            </w:r>
            <w:r w:rsidR="00031FD8" w:rsidRPr="00A46461">
              <w:rPr>
                <w:rFonts w:cs="Raavi"/>
                <w:szCs w:val="22"/>
              </w:rPr>
              <w:instrText>“</w:instrText>
            </w:r>
            <w:r w:rsidR="0091008E" w:rsidRPr="00A46461">
              <w:rPr>
                <w:rFonts w:cs="Raavi"/>
                <w:szCs w:val="22"/>
              </w:rPr>
              <w:fldChar w:fldCharType="end"/>
            </w:r>
            <w:r w:rsidRPr="00A46461">
              <w:rPr>
                <w:rFonts w:cs="Raavi"/>
                <w:szCs w:val="22"/>
              </w:rPr>
              <w:t xml:space="preserve"> Klára</w:t>
            </w:r>
            <w:r w:rsidR="002D0A72" w:rsidRPr="00A46461">
              <w:rPr>
                <w:rFonts w:cs="Raavi"/>
                <w:szCs w:val="22"/>
              </w:rPr>
              <w:t>,</w:t>
            </w:r>
            <w:r w:rsidRPr="00A46461">
              <w:rPr>
                <w:rFonts w:cs="Raavi"/>
                <w:szCs w:val="22"/>
              </w:rPr>
              <w:t xml:space="preserve"> MUDr.</w:t>
            </w:r>
          </w:p>
        </w:tc>
        <w:tc>
          <w:tcPr>
            <w:tcW w:w="620" w:type="pct"/>
            <w:shd w:val="clear" w:color="auto" w:fill="auto"/>
            <w:vAlign w:val="center"/>
          </w:tcPr>
          <w:p w:rsidR="006744E0" w:rsidRPr="00A46461" w:rsidRDefault="009D4DD3" w:rsidP="00D53CED">
            <w:pPr>
              <w:rPr>
                <w:rFonts w:cs="Raavi"/>
                <w:szCs w:val="22"/>
              </w:rPr>
            </w:pPr>
            <w:r w:rsidRPr="00A46461">
              <w:rPr>
                <w:rFonts w:cs="Raavi"/>
                <w:szCs w:val="22"/>
              </w:rPr>
              <w:t>odb. asist.</w:t>
            </w:r>
          </w:p>
        </w:tc>
        <w:tc>
          <w:tcPr>
            <w:tcW w:w="968"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2587</w:t>
              </w:r>
            </w:smartTag>
          </w:p>
        </w:tc>
        <w:tc>
          <w:tcPr>
            <w:tcW w:w="1464" w:type="pct"/>
            <w:shd w:val="clear" w:color="auto" w:fill="auto"/>
            <w:vAlign w:val="center"/>
          </w:tcPr>
          <w:p w:rsidR="006744E0" w:rsidRPr="00A46461" w:rsidRDefault="00031FD8" w:rsidP="00D53CED">
            <w:pPr>
              <w:rPr>
                <w:rFonts w:cs="Raavi"/>
                <w:szCs w:val="22"/>
              </w:rPr>
            </w:pPr>
            <w:r w:rsidRPr="00A46461">
              <w:rPr>
                <w:rFonts w:cs="Raavi"/>
                <w:szCs w:val="22"/>
              </w:rPr>
              <w:t>hronkova@fnkv.cz</w:t>
            </w:r>
          </w:p>
        </w:tc>
      </w:tr>
      <w:tr w:rsidR="006744E0" w:rsidRPr="00A46461" w:rsidTr="00535A91">
        <w:trPr>
          <w:trHeight w:val="70"/>
        </w:trPr>
        <w:tc>
          <w:tcPr>
            <w:tcW w:w="1948" w:type="pct"/>
            <w:shd w:val="clear" w:color="auto" w:fill="auto"/>
            <w:vAlign w:val="center"/>
          </w:tcPr>
          <w:p w:rsidR="006744E0" w:rsidRPr="00A46461" w:rsidRDefault="006744E0" w:rsidP="00D53CED">
            <w:pPr>
              <w:rPr>
                <w:rFonts w:cs="Raavi"/>
                <w:szCs w:val="22"/>
              </w:rPr>
            </w:pPr>
            <w:r w:rsidRPr="00A46461">
              <w:rPr>
                <w:rFonts w:cs="Raavi"/>
                <w:szCs w:val="22"/>
              </w:rPr>
              <w:t>Malysová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Malysová, E.</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Eva</w:t>
            </w:r>
          </w:p>
        </w:tc>
        <w:tc>
          <w:tcPr>
            <w:tcW w:w="620" w:type="pct"/>
            <w:shd w:val="clear" w:color="auto" w:fill="auto"/>
            <w:vAlign w:val="center"/>
          </w:tcPr>
          <w:p w:rsidR="006744E0" w:rsidRPr="00A46461" w:rsidRDefault="006744E0" w:rsidP="00D53CED">
            <w:pPr>
              <w:rPr>
                <w:rFonts w:cs="Raavi"/>
                <w:szCs w:val="22"/>
              </w:rPr>
            </w:pPr>
            <w:r w:rsidRPr="00A46461">
              <w:rPr>
                <w:rFonts w:cs="Raavi"/>
                <w:szCs w:val="22"/>
              </w:rPr>
              <w:t>laborant</w:t>
            </w:r>
          </w:p>
        </w:tc>
        <w:tc>
          <w:tcPr>
            <w:tcW w:w="968"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2349</w:t>
              </w:r>
            </w:smartTag>
          </w:p>
        </w:tc>
        <w:tc>
          <w:tcPr>
            <w:tcW w:w="1464" w:type="pct"/>
            <w:shd w:val="clear" w:color="auto" w:fill="auto"/>
            <w:vAlign w:val="center"/>
          </w:tcPr>
          <w:p w:rsidR="006744E0" w:rsidRPr="00A46461" w:rsidRDefault="00031FD8" w:rsidP="00D53CED">
            <w:pPr>
              <w:rPr>
                <w:rFonts w:cs="Raavi"/>
                <w:spacing w:val="-6"/>
                <w:szCs w:val="22"/>
              </w:rPr>
            </w:pPr>
            <w:r w:rsidRPr="00A46461">
              <w:rPr>
                <w:rFonts w:cs="Raavi"/>
                <w:spacing w:val="-6"/>
                <w:szCs w:val="22"/>
              </w:rPr>
              <w:t>eva.malysova@centrum.cz</w:t>
            </w:r>
          </w:p>
        </w:tc>
      </w:tr>
      <w:tr w:rsidR="00014507" w:rsidRPr="00A46461" w:rsidTr="00535A91">
        <w:trPr>
          <w:trHeight w:val="70"/>
        </w:trPr>
        <w:tc>
          <w:tcPr>
            <w:tcW w:w="1948" w:type="pct"/>
            <w:shd w:val="clear" w:color="auto" w:fill="auto"/>
            <w:vAlign w:val="center"/>
          </w:tcPr>
          <w:p w:rsidR="00014507" w:rsidRPr="00A46461" w:rsidRDefault="00014507" w:rsidP="004047B8">
            <w:pPr>
              <w:rPr>
                <w:rFonts w:cs="Raavi"/>
                <w:szCs w:val="22"/>
              </w:rPr>
            </w:pPr>
            <w:r>
              <w:rPr>
                <w:rFonts w:cs="Raavi"/>
                <w:szCs w:val="22"/>
              </w:rPr>
              <w:t>Mártonová Jana, MUDr.</w:t>
            </w:r>
            <w:r w:rsidR="004047B8">
              <w:rPr>
                <w:rFonts w:cs="Raavi"/>
                <w:szCs w:val="22"/>
              </w:rPr>
              <w:t xml:space="preserve"> </w:t>
            </w:r>
            <w:r w:rsidR="0091008E" w:rsidRPr="00A46461">
              <w:rPr>
                <w:rFonts w:cs="Raavi"/>
                <w:i/>
                <w:szCs w:val="22"/>
              </w:rPr>
              <w:fldChar w:fldCharType="begin"/>
            </w:r>
            <w:r w:rsidR="004047B8" w:rsidRPr="00A46461">
              <w:rPr>
                <w:rFonts w:cs="Raavi"/>
                <w:szCs w:val="22"/>
              </w:rPr>
              <w:instrText>XE „</w:instrText>
            </w:r>
            <w:r w:rsidR="004047B8">
              <w:rPr>
                <w:rFonts w:cs="Raavi"/>
                <w:szCs w:val="22"/>
              </w:rPr>
              <w:instrText>Mártonová</w:instrText>
            </w:r>
            <w:r w:rsidR="004047B8" w:rsidRPr="00A46461">
              <w:rPr>
                <w:rFonts w:cs="Raavi"/>
                <w:szCs w:val="22"/>
              </w:rPr>
              <w:instrText>,</w:instrText>
            </w:r>
            <w:r w:rsidR="004047B8">
              <w:rPr>
                <w:rFonts w:cs="Raavi"/>
                <w:szCs w:val="22"/>
              </w:rPr>
              <w:instrText xml:space="preserve"> J</w:instrText>
            </w:r>
            <w:r w:rsidR="004047B8" w:rsidRPr="00A46461">
              <w:rPr>
                <w:rFonts w:cs="Raavi"/>
                <w:i/>
                <w:szCs w:val="22"/>
              </w:rPr>
              <w:instrText>.“</w:instrText>
            </w:r>
            <w:r w:rsidR="0091008E" w:rsidRPr="00A46461">
              <w:rPr>
                <w:rFonts w:cs="Raavi"/>
                <w:i/>
                <w:szCs w:val="22"/>
              </w:rPr>
              <w:fldChar w:fldCharType="end"/>
            </w:r>
          </w:p>
        </w:tc>
        <w:tc>
          <w:tcPr>
            <w:tcW w:w="620" w:type="pct"/>
            <w:shd w:val="clear" w:color="auto" w:fill="auto"/>
            <w:vAlign w:val="center"/>
          </w:tcPr>
          <w:p w:rsidR="00014507" w:rsidRPr="00A46461" w:rsidRDefault="00014507" w:rsidP="00014507">
            <w:pPr>
              <w:rPr>
                <w:rFonts w:cs="Raavi"/>
                <w:szCs w:val="22"/>
              </w:rPr>
            </w:pPr>
            <w:r>
              <w:rPr>
                <w:rFonts w:cs="Raavi"/>
                <w:szCs w:val="22"/>
              </w:rPr>
              <w:t>asist</w:t>
            </w:r>
            <w:r w:rsidR="00892EE3">
              <w:rPr>
                <w:rFonts w:cs="Raavi"/>
                <w:szCs w:val="22"/>
              </w:rPr>
              <w:t>ent</w:t>
            </w:r>
          </w:p>
        </w:tc>
        <w:tc>
          <w:tcPr>
            <w:tcW w:w="968" w:type="pct"/>
            <w:shd w:val="clear" w:color="auto" w:fill="auto"/>
            <w:vAlign w:val="center"/>
          </w:tcPr>
          <w:p w:rsidR="00014507" w:rsidRPr="00240247" w:rsidRDefault="00B277DD" w:rsidP="00D53CED">
            <w:pPr>
              <w:rPr>
                <w:rFonts w:cs="Raavi"/>
                <w:szCs w:val="22"/>
              </w:rPr>
            </w:pPr>
            <w:r w:rsidRPr="00240247">
              <w:rPr>
                <w:rFonts w:cs="Raavi"/>
                <w:szCs w:val="22"/>
              </w:rPr>
              <w:t xml:space="preserve">26716 </w:t>
            </w:r>
            <w:r w:rsidRPr="00240247">
              <w:rPr>
                <w:rFonts w:cs="Raavi"/>
                <w:b/>
                <w:szCs w:val="22"/>
              </w:rPr>
              <w:t>2574</w:t>
            </w:r>
          </w:p>
        </w:tc>
        <w:tc>
          <w:tcPr>
            <w:tcW w:w="1464" w:type="pct"/>
            <w:shd w:val="clear" w:color="auto" w:fill="auto"/>
            <w:vAlign w:val="center"/>
          </w:tcPr>
          <w:p w:rsidR="00014507" w:rsidRPr="00240247" w:rsidRDefault="00B277DD" w:rsidP="00D53CED">
            <w:pPr>
              <w:rPr>
                <w:rFonts w:cs="Raavi"/>
                <w:szCs w:val="22"/>
              </w:rPr>
            </w:pPr>
            <w:r w:rsidRPr="00240247">
              <w:rPr>
                <w:rFonts w:cs="Raavi"/>
                <w:szCs w:val="22"/>
              </w:rPr>
              <w:t>janamartony@seznam.cz</w:t>
            </w:r>
          </w:p>
        </w:tc>
      </w:tr>
      <w:tr w:rsidR="006744E0" w:rsidRPr="00A46461" w:rsidTr="00535A91">
        <w:trPr>
          <w:trHeight w:val="70"/>
        </w:trPr>
        <w:tc>
          <w:tcPr>
            <w:tcW w:w="1948" w:type="pct"/>
            <w:shd w:val="clear" w:color="auto" w:fill="auto"/>
            <w:vAlign w:val="center"/>
          </w:tcPr>
          <w:p w:rsidR="006744E0" w:rsidRPr="00A46461" w:rsidRDefault="006744E0" w:rsidP="00D53CED">
            <w:pPr>
              <w:rPr>
                <w:rFonts w:cs="Raavi"/>
                <w:szCs w:val="22"/>
              </w:rPr>
            </w:pPr>
            <w:r w:rsidRPr="00A46461">
              <w:rPr>
                <w:rFonts w:cs="Raavi"/>
                <w:szCs w:val="22"/>
              </w:rPr>
              <w:t>Otruba Lukáš</w:t>
            </w:r>
            <w:r w:rsidR="002D0A72" w:rsidRPr="00A46461">
              <w:rPr>
                <w:rFonts w:cs="Raavi"/>
                <w:szCs w:val="22"/>
              </w:rPr>
              <w:t>,</w:t>
            </w:r>
            <w:r w:rsidRPr="00A46461">
              <w:rPr>
                <w:rFonts w:cs="Raavi"/>
                <w:szCs w:val="22"/>
              </w:rPr>
              <w:t xml:space="preserve"> MUDr. </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Otruba, L.</w:instrText>
            </w:r>
            <w:r w:rsidR="00031FD8" w:rsidRPr="00A46461">
              <w:rPr>
                <w:rFonts w:cs="Raavi"/>
                <w:szCs w:val="22"/>
              </w:rPr>
              <w:instrText>“</w:instrText>
            </w:r>
            <w:r w:rsidR="0091008E" w:rsidRPr="00A46461">
              <w:rPr>
                <w:rFonts w:cs="Raavi"/>
                <w:szCs w:val="22"/>
              </w:rPr>
              <w:fldChar w:fldCharType="end"/>
            </w:r>
          </w:p>
        </w:tc>
        <w:tc>
          <w:tcPr>
            <w:tcW w:w="620" w:type="pct"/>
            <w:shd w:val="clear" w:color="auto" w:fill="auto"/>
            <w:vAlign w:val="center"/>
          </w:tcPr>
          <w:p w:rsidR="006744E0" w:rsidRPr="00A46461" w:rsidRDefault="009D4DD3" w:rsidP="00D53CED">
            <w:pPr>
              <w:rPr>
                <w:rFonts w:cs="Raavi"/>
                <w:szCs w:val="22"/>
              </w:rPr>
            </w:pPr>
            <w:r w:rsidRPr="00A46461">
              <w:rPr>
                <w:rFonts w:cs="Raavi"/>
                <w:szCs w:val="22"/>
              </w:rPr>
              <w:t>odb. asist.</w:t>
            </w:r>
          </w:p>
        </w:tc>
        <w:tc>
          <w:tcPr>
            <w:tcW w:w="968" w:type="pct"/>
            <w:shd w:val="clear" w:color="auto" w:fill="auto"/>
            <w:vAlign w:val="center"/>
          </w:tcPr>
          <w:p w:rsidR="006744E0" w:rsidRPr="00240247" w:rsidRDefault="006744E0" w:rsidP="00D53CED">
            <w:pPr>
              <w:rPr>
                <w:rFonts w:cs="Raavi"/>
                <w:b/>
                <w:szCs w:val="22"/>
              </w:rPr>
            </w:pPr>
            <w:smartTag w:uri="urn:schemas-microsoft-com:office:smarttags" w:element="phone">
              <w:smartTagPr>
                <w:attr w:uri="urn:schemas-microsoft-com:office:office" w:name="ls" w:val="trans"/>
              </w:smartTagPr>
              <w:r w:rsidRPr="00240247">
                <w:rPr>
                  <w:rFonts w:cs="Raavi"/>
                  <w:szCs w:val="22"/>
                </w:rPr>
                <w:t xml:space="preserve">26716 </w:t>
              </w:r>
              <w:r w:rsidRPr="00240247">
                <w:rPr>
                  <w:rFonts w:cs="Raavi"/>
                  <w:b/>
                  <w:szCs w:val="22"/>
                </w:rPr>
                <w:t>2548</w:t>
              </w:r>
            </w:smartTag>
          </w:p>
        </w:tc>
        <w:tc>
          <w:tcPr>
            <w:tcW w:w="1464" w:type="pct"/>
            <w:shd w:val="clear" w:color="auto" w:fill="auto"/>
            <w:vAlign w:val="center"/>
          </w:tcPr>
          <w:p w:rsidR="006744E0" w:rsidRPr="00240247" w:rsidRDefault="00031FD8" w:rsidP="00D53CED">
            <w:pPr>
              <w:rPr>
                <w:rFonts w:cs="Raavi"/>
                <w:szCs w:val="22"/>
              </w:rPr>
            </w:pPr>
            <w:r w:rsidRPr="00240247">
              <w:rPr>
                <w:rFonts w:cs="Raavi"/>
                <w:szCs w:val="22"/>
              </w:rPr>
              <w:t>artur1@seznam.cz</w:t>
            </w:r>
          </w:p>
        </w:tc>
      </w:tr>
      <w:tr w:rsidR="00B277DD" w:rsidRPr="00A46461" w:rsidTr="00535A91">
        <w:trPr>
          <w:trHeight w:val="70"/>
        </w:trPr>
        <w:tc>
          <w:tcPr>
            <w:tcW w:w="1948" w:type="pct"/>
            <w:shd w:val="clear" w:color="auto" w:fill="auto"/>
            <w:vAlign w:val="center"/>
          </w:tcPr>
          <w:p w:rsidR="00B277DD" w:rsidRPr="00A46461" w:rsidRDefault="00B277DD" w:rsidP="004047B8">
            <w:pPr>
              <w:rPr>
                <w:rFonts w:cs="Raavi"/>
                <w:szCs w:val="22"/>
              </w:rPr>
            </w:pPr>
            <w:r>
              <w:rPr>
                <w:rFonts w:cs="Raavi"/>
                <w:szCs w:val="22"/>
              </w:rPr>
              <w:t xml:space="preserve">Pagáčová Jana </w:t>
            </w:r>
            <w:r w:rsidR="0091008E" w:rsidRPr="00A46461">
              <w:rPr>
                <w:rFonts w:cs="Raavi"/>
                <w:i/>
                <w:szCs w:val="22"/>
              </w:rPr>
              <w:fldChar w:fldCharType="begin"/>
            </w:r>
            <w:r w:rsidRPr="00A46461">
              <w:rPr>
                <w:rFonts w:cs="Raavi"/>
                <w:szCs w:val="22"/>
              </w:rPr>
              <w:instrText>XE „</w:instrText>
            </w:r>
            <w:r>
              <w:rPr>
                <w:rFonts w:cs="Raavi"/>
                <w:szCs w:val="22"/>
              </w:rPr>
              <w:instrText>Pagáčová</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620" w:type="pct"/>
            <w:shd w:val="clear" w:color="auto" w:fill="auto"/>
            <w:vAlign w:val="center"/>
          </w:tcPr>
          <w:p w:rsidR="00B277DD" w:rsidRPr="00A46461" w:rsidRDefault="00B277DD" w:rsidP="00014507">
            <w:pPr>
              <w:rPr>
                <w:rFonts w:cs="Raavi"/>
                <w:szCs w:val="22"/>
              </w:rPr>
            </w:pPr>
            <w:r>
              <w:rPr>
                <w:rFonts w:cs="Raavi"/>
                <w:szCs w:val="22"/>
              </w:rPr>
              <w:t>odb. prac.</w:t>
            </w:r>
          </w:p>
        </w:tc>
        <w:tc>
          <w:tcPr>
            <w:tcW w:w="968" w:type="pct"/>
            <w:shd w:val="clear" w:color="auto" w:fill="auto"/>
            <w:vAlign w:val="center"/>
          </w:tcPr>
          <w:p w:rsidR="00B277DD" w:rsidRPr="00240247" w:rsidRDefault="00B277DD" w:rsidP="00D53CED">
            <w:pPr>
              <w:rPr>
                <w:rFonts w:cs="Raavi"/>
                <w:szCs w:val="22"/>
              </w:rPr>
            </w:pPr>
            <w:r w:rsidRPr="00240247">
              <w:rPr>
                <w:rFonts w:cs="Raavi"/>
                <w:szCs w:val="22"/>
              </w:rPr>
              <w:t xml:space="preserve">26716 </w:t>
            </w:r>
            <w:r w:rsidRPr="00240247">
              <w:rPr>
                <w:rFonts w:cs="Raavi"/>
                <w:b/>
                <w:szCs w:val="22"/>
              </w:rPr>
              <w:t>2349</w:t>
            </w:r>
          </w:p>
        </w:tc>
        <w:tc>
          <w:tcPr>
            <w:tcW w:w="1464" w:type="pct"/>
            <w:shd w:val="clear" w:color="auto" w:fill="auto"/>
            <w:vAlign w:val="center"/>
          </w:tcPr>
          <w:p w:rsidR="00B277DD" w:rsidRPr="00240247" w:rsidRDefault="00B277DD" w:rsidP="00D53CED">
            <w:pPr>
              <w:rPr>
                <w:rFonts w:cs="Raavi"/>
                <w:szCs w:val="22"/>
              </w:rPr>
            </w:pPr>
            <w:r w:rsidRPr="00240247">
              <w:rPr>
                <w:rFonts w:cs="Raavi"/>
                <w:szCs w:val="22"/>
              </w:rPr>
              <w:t>pagacova@fnkv.cz</w:t>
            </w:r>
          </w:p>
        </w:tc>
      </w:tr>
      <w:tr w:rsidR="00B277DD" w:rsidRPr="00A46461" w:rsidTr="00535A91">
        <w:trPr>
          <w:trHeight w:val="70"/>
        </w:trPr>
        <w:tc>
          <w:tcPr>
            <w:tcW w:w="1948" w:type="pct"/>
            <w:shd w:val="clear" w:color="auto" w:fill="auto"/>
            <w:vAlign w:val="center"/>
          </w:tcPr>
          <w:p w:rsidR="00B277DD" w:rsidRPr="00A46461" w:rsidRDefault="00B277DD" w:rsidP="00D53CED">
            <w:pPr>
              <w:rPr>
                <w:rFonts w:cs="Raavi"/>
                <w:szCs w:val="22"/>
              </w:rPr>
            </w:pPr>
            <w:r w:rsidRPr="00A46461">
              <w:rPr>
                <w:rFonts w:cs="Raavi"/>
                <w:szCs w:val="22"/>
              </w:rPr>
              <w:t>Schalek</w:t>
            </w:r>
            <w:r w:rsidR="0091008E" w:rsidRPr="00A46461">
              <w:rPr>
                <w:rFonts w:cs="Raavi"/>
                <w:szCs w:val="22"/>
              </w:rPr>
              <w:fldChar w:fldCharType="begin"/>
            </w:r>
            <w:r w:rsidRPr="00A46461">
              <w:rPr>
                <w:rFonts w:cs="Raavi"/>
                <w:szCs w:val="22"/>
              </w:rPr>
              <w:instrText>XE „Schalek, P.“</w:instrText>
            </w:r>
            <w:r w:rsidR="0091008E" w:rsidRPr="00A46461">
              <w:rPr>
                <w:rFonts w:cs="Raavi"/>
                <w:szCs w:val="22"/>
              </w:rPr>
              <w:fldChar w:fldCharType="end"/>
            </w:r>
            <w:r w:rsidRPr="00A46461">
              <w:rPr>
                <w:rFonts w:cs="Raavi"/>
                <w:szCs w:val="22"/>
              </w:rPr>
              <w:t xml:space="preserve"> Petr, MUDr.</w:t>
            </w:r>
          </w:p>
        </w:tc>
        <w:tc>
          <w:tcPr>
            <w:tcW w:w="620" w:type="pct"/>
            <w:shd w:val="clear" w:color="auto" w:fill="auto"/>
            <w:vAlign w:val="center"/>
          </w:tcPr>
          <w:p w:rsidR="00B277DD" w:rsidRPr="00A46461" w:rsidRDefault="00B277DD" w:rsidP="00D53CED">
            <w:pPr>
              <w:rPr>
                <w:rFonts w:cs="Raavi"/>
                <w:szCs w:val="22"/>
              </w:rPr>
            </w:pPr>
            <w:r w:rsidRPr="00A46461">
              <w:rPr>
                <w:rFonts w:cs="Raavi"/>
                <w:szCs w:val="22"/>
              </w:rPr>
              <w:t>odb. asist.</w:t>
            </w:r>
          </w:p>
        </w:tc>
        <w:tc>
          <w:tcPr>
            <w:tcW w:w="968" w:type="pct"/>
            <w:shd w:val="clear" w:color="auto" w:fill="auto"/>
            <w:vAlign w:val="center"/>
          </w:tcPr>
          <w:p w:rsidR="00B277DD" w:rsidRPr="00240247" w:rsidRDefault="00B277DD" w:rsidP="00D53CED">
            <w:pPr>
              <w:rPr>
                <w:rFonts w:cs="Raavi"/>
                <w:b/>
                <w:szCs w:val="22"/>
              </w:rPr>
            </w:pPr>
            <w:smartTag w:uri="urn:schemas-microsoft-com:office:smarttags" w:element="phone">
              <w:smartTagPr>
                <w:attr w:uri="urn:schemas-microsoft-com:office:office" w:name="ls" w:val="trans"/>
              </w:smartTagPr>
              <w:r w:rsidRPr="00240247">
                <w:rPr>
                  <w:rFonts w:cs="Raavi"/>
                  <w:szCs w:val="22"/>
                </w:rPr>
                <w:t xml:space="preserve">26716 </w:t>
              </w:r>
              <w:r w:rsidRPr="00240247">
                <w:rPr>
                  <w:rFonts w:cs="Raavi"/>
                  <w:b/>
                  <w:szCs w:val="22"/>
                </w:rPr>
                <w:t>2548</w:t>
              </w:r>
            </w:smartTag>
          </w:p>
        </w:tc>
        <w:tc>
          <w:tcPr>
            <w:tcW w:w="1464" w:type="pct"/>
            <w:shd w:val="clear" w:color="auto" w:fill="auto"/>
            <w:vAlign w:val="center"/>
          </w:tcPr>
          <w:p w:rsidR="00B277DD" w:rsidRPr="00240247" w:rsidRDefault="00B277DD" w:rsidP="00D53CED">
            <w:pPr>
              <w:rPr>
                <w:rFonts w:cs="Raavi"/>
                <w:szCs w:val="22"/>
              </w:rPr>
            </w:pPr>
            <w:r w:rsidRPr="00240247">
              <w:rPr>
                <w:rFonts w:cs="Raavi"/>
                <w:szCs w:val="22"/>
              </w:rPr>
              <w:t>schalek@fnkv.cz</w:t>
            </w:r>
          </w:p>
        </w:tc>
      </w:tr>
      <w:tr w:rsidR="00B277DD" w:rsidRPr="00A46461" w:rsidTr="00535A91">
        <w:trPr>
          <w:trHeight w:val="70"/>
        </w:trPr>
        <w:tc>
          <w:tcPr>
            <w:tcW w:w="1948" w:type="pct"/>
            <w:shd w:val="clear" w:color="auto" w:fill="auto"/>
            <w:vAlign w:val="center"/>
          </w:tcPr>
          <w:p w:rsidR="00B277DD" w:rsidRPr="00A46461" w:rsidRDefault="00B277DD" w:rsidP="004047B8">
            <w:pPr>
              <w:rPr>
                <w:rFonts w:cs="Raavi"/>
                <w:szCs w:val="22"/>
              </w:rPr>
            </w:pPr>
            <w:r>
              <w:rPr>
                <w:rFonts w:cs="Raavi"/>
                <w:szCs w:val="22"/>
              </w:rPr>
              <w:t xml:space="preserve">Skutil Jan, MUDr., Ph.D. </w:t>
            </w:r>
            <w:r w:rsidR="0091008E" w:rsidRPr="00A46461">
              <w:rPr>
                <w:rFonts w:cs="Raavi"/>
                <w:i/>
                <w:szCs w:val="22"/>
              </w:rPr>
              <w:fldChar w:fldCharType="begin"/>
            </w:r>
            <w:r w:rsidRPr="00A46461">
              <w:rPr>
                <w:rFonts w:cs="Raavi"/>
                <w:szCs w:val="22"/>
              </w:rPr>
              <w:instrText>XE „</w:instrText>
            </w:r>
            <w:r>
              <w:rPr>
                <w:rFonts w:cs="Raavi"/>
                <w:szCs w:val="22"/>
              </w:rPr>
              <w:instrText>Skutil</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620" w:type="pct"/>
            <w:shd w:val="clear" w:color="auto" w:fill="auto"/>
            <w:vAlign w:val="center"/>
          </w:tcPr>
          <w:p w:rsidR="00B277DD" w:rsidRPr="00A46461" w:rsidRDefault="00B277DD" w:rsidP="00D53CED">
            <w:pPr>
              <w:rPr>
                <w:rFonts w:cs="Raavi"/>
                <w:szCs w:val="22"/>
              </w:rPr>
            </w:pPr>
            <w:r w:rsidRPr="00A46461">
              <w:rPr>
                <w:rFonts w:cs="Raavi"/>
                <w:szCs w:val="22"/>
              </w:rPr>
              <w:t>odb. asist.</w:t>
            </w:r>
          </w:p>
        </w:tc>
        <w:tc>
          <w:tcPr>
            <w:tcW w:w="968" w:type="pct"/>
            <w:shd w:val="clear" w:color="auto" w:fill="auto"/>
            <w:vAlign w:val="center"/>
          </w:tcPr>
          <w:p w:rsidR="00B277DD" w:rsidRPr="00240247" w:rsidRDefault="00B277DD" w:rsidP="00D53CED">
            <w:pPr>
              <w:rPr>
                <w:rFonts w:cs="Raavi"/>
                <w:szCs w:val="22"/>
              </w:rPr>
            </w:pPr>
            <w:r w:rsidRPr="00240247">
              <w:rPr>
                <w:rFonts w:cs="Raavi"/>
                <w:szCs w:val="22"/>
              </w:rPr>
              <w:t xml:space="preserve">26716 </w:t>
            </w:r>
            <w:r w:rsidRPr="00240247">
              <w:rPr>
                <w:rFonts w:cs="Raavi"/>
                <w:b/>
                <w:szCs w:val="22"/>
              </w:rPr>
              <w:t>3093</w:t>
            </w:r>
          </w:p>
        </w:tc>
        <w:tc>
          <w:tcPr>
            <w:tcW w:w="1464" w:type="pct"/>
            <w:shd w:val="clear" w:color="auto" w:fill="auto"/>
            <w:vAlign w:val="center"/>
          </w:tcPr>
          <w:p w:rsidR="00B277DD" w:rsidRPr="00240247" w:rsidRDefault="00B277DD" w:rsidP="00D53CED">
            <w:pPr>
              <w:rPr>
                <w:rFonts w:cs="Raavi"/>
                <w:szCs w:val="22"/>
              </w:rPr>
            </w:pPr>
            <w:r w:rsidRPr="00240247">
              <w:rPr>
                <w:rFonts w:cs="Raavi"/>
                <w:szCs w:val="22"/>
              </w:rPr>
              <w:t>jan-skutil@seznam.cz</w:t>
            </w:r>
          </w:p>
        </w:tc>
      </w:tr>
      <w:tr w:rsidR="00B277DD" w:rsidRPr="00A46461" w:rsidTr="00535A91">
        <w:trPr>
          <w:trHeight w:val="70"/>
        </w:trPr>
        <w:tc>
          <w:tcPr>
            <w:tcW w:w="1948" w:type="pct"/>
            <w:shd w:val="clear" w:color="auto" w:fill="auto"/>
            <w:vAlign w:val="center"/>
          </w:tcPr>
          <w:p w:rsidR="00B277DD" w:rsidRPr="00A46461" w:rsidRDefault="00B277DD" w:rsidP="00D53CED">
            <w:pPr>
              <w:rPr>
                <w:rFonts w:cs="Raavi"/>
                <w:szCs w:val="22"/>
              </w:rPr>
            </w:pPr>
            <w:r w:rsidRPr="00A46461">
              <w:rPr>
                <w:rFonts w:cs="Raavi"/>
                <w:szCs w:val="22"/>
              </w:rPr>
              <w:t>Šejna Ivan, prim. MUDr., CSc.</w:t>
            </w:r>
            <w:r w:rsidR="0091008E" w:rsidRPr="00A46461">
              <w:rPr>
                <w:rFonts w:cs="Raavi"/>
                <w:szCs w:val="22"/>
              </w:rPr>
              <w:fldChar w:fldCharType="begin"/>
            </w:r>
            <w:r w:rsidRPr="00A46461">
              <w:rPr>
                <w:rFonts w:cs="Raavi"/>
                <w:szCs w:val="22"/>
              </w:rPr>
              <w:instrText>XE „Šejna, I.“</w:instrText>
            </w:r>
            <w:r w:rsidR="0091008E" w:rsidRPr="00A46461">
              <w:rPr>
                <w:rFonts w:cs="Raavi"/>
                <w:szCs w:val="22"/>
              </w:rPr>
              <w:fldChar w:fldCharType="end"/>
            </w:r>
          </w:p>
        </w:tc>
        <w:tc>
          <w:tcPr>
            <w:tcW w:w="620" w:type="pct"/>
            <w:shd w:val="clear" w:color="auto" w:fill="auto"/>
            <w:vAlign w:val="center"/>
          </w:tcPr>
          <w:p w:rsidR="00B277DD" w:rsidRPr="00A46461" w:rsidRDefault="00B277DD" w:rsidP="00D53CED">
            <w:pPr>
              <w:rPr>
                <w:rFonts w:cs="Raavi"/>
                <w:szCs w:val="22"/>
              </w:rPr>
            </w:pPr>
            <w:r w:rsidRPr="00A46461">
              <w:rPr>
                <w:rFonts w:cs="Raavi"/>
                <w:szCs w:val="22"/>
              </w:rPr>
              <w:t>odb. asist.</w:t>
            </w:r>
          </w:p>
        </w:tc>
        <w:tc>
          <w:tcPr>
            <w:tcW w:w="968" w:type="pct"/>
            <w:shd w:val="clear" w:color="auto" w:fill="auto"/>
            <w:vAlign w:val="center"/>
          </w:tcPr>
          <w:p w:rsidR="00B277DD" w:rsidRPr="00A46461" w:rsidRDefault="00B277D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2590</w:t>
              </w:r>
            </w:smartTag>
            <w:r w:rsidRPr="00A46461">
              <w:rPr>
                <w:rFonts w:cs="Raavi"/>
                <w:b/>
                <w:szCs w:val="22"/>
              </w:rPr>
              <w:t>, 2349</w:t>
            </w:r>
          </w:p>
        </w:tc>
        <w:tc>
          <w:tcPr>
            <w:tcW w:w="1464" w:type="pct"/>
            <w:shd w:val="clear" w:color="auto" w:fill="auto"/>
            <w:vAlign w:val="center"/>
          </w:tcPr>
          <w:p w:rsidR="00B277DD" w:rsidRPr="00A46461" w:rsidRDefault="00B277DD" w:rsidP="00D53CED">
            <w:pPr>
              <w:rPr>
                <w:rFonts w:cs="Raavi"/>
                <w:szCs w:val="22"/>
              </w:rPr>
            </w:pPr>
            <w:r w:rsidRPr="00A46461">
              <w:rPr>
                <w:rFonts w:cs="Raavi"/>
                <w:szCs w:val="22"/>
              </w:rPr>
              <w:t>sejna@fnkv.cz</w:t>
            </w:r>
          </w:p>
        </w:tc>
      </w:tr>
      <w:tr w:rsidR="00B277DD" w:rsidRPr="00A46461" w:rsidTr="00535A91">
        <w:trPr>
          <w:trHeight w:val="70"/>
        </w:trPr>
        <w:tc>
          <w:tcPr>
            <w:tcW w:w="1948" w:type="pct"/>
            <w:shd w:val="clear" w:color="auto" w:fill="auto"/>
            <w:vAlign w:val="center"/>
          </w:tcPr>
          <w:p w:rsidR="00B277DD" w:rsidRPr="00A46461" w:rsidRDefault="00B277DD" w:rsidP="00D53CED">
            <w:pPr>
              <w:rPr>
                <w:rFonts w:cs="Raavi"/>
                <w:szCs w:val="22"/>
              </w:rPr>
            </w:pPr>
            <w:r w:rsidRPr="00A46461">
              <w:rPr>
                <w:rFonts w:cs="Raavi"/>
                <w:szCs w:val="22"/>
              </w:rPr>
              <w:t xml:space="preserve">Voldánová Jana, MUDr. </w:t>
            </w:r>
            <w:r w:rsidR="0091008E" w:rsidRPr="00A46461">
              <w:rPr>
                <w:rFonts w:cs="Raavi"/>
                <w:szCs w:val="22"/>
              </w:rPr>
              <w:fldChar w:fldCharType="begin"/>
            </w:r>
            <w:r w:rsidRPr="00A46461">
              <w:rPr>
                <w:rFonts w:cs="Raavi"/>
                <w:szCs w:val="22"/>
              </w:rPr>
              <w:instrText>XE „Voldánová, J.“</w:instrText>
            </w:r>
            <w:r w:rsidR="0091008E" w:rsidRPr="00A46461">
              <w:rPr>
                <w:rFonts w:cs="Raavi"/>
                <w:szCs w:val="22"/>
              </w:rPr>
              <w:fldChar w:fldCharType="end"/>
            </w:r>
          </w:p>
        </w:tc>
        <w:tc>
          <w:tcPr>
            <w:tcW w:w="620" w:type="pct"/>
            <w:shd w:val="clear" w:color="auto" w:fill="auto"/>
            <w:vAlign w:val="center"/>
          </w:tcPr>
          <w:p w:rsidR="00B277DD" w:rsidRPr="00A46461" w:rsidRDefault="00B277DD" w:rsidP="00D53CED">
            <w:pPr>
              <w:rPr>
                <w:rFonts w:cs="Raavi"/>
                <w:szCs w:val="22"/>
              </w:rPr>
            </w:pPr>
            <w:r w:rsidRPr="00A46461">
              <w:rPr>
                <w:rFonts w:cs="Raavi"/>
                <w:szCs w:val="22"/>
              </w:rPr>
              <w:t>odb. asist.</w:t>
            </w:r>
          </w:p>
        </w:tc>
        <w:tc>
          <w:tcPr>
            <w:tcW w:w="968" w:type="pct"/>
            <w:shd w:val="clear" w:color="auto" w:fill="auto"/>
            <w:vAlign w:val="center"/>
          </w:tcPr>
          <w:p w:rsidR="00B277DD" w:rsidRPr="00A46461" w:rsidRDefault="00B277D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2587</w:t>
              </w:r>
            </w:smartTag>
          </w:p>
        </w:tc>
        <w:tc>
          <w:tcPr>
            <w:tcW w:w="1464" w:type="pct"/>
            <w:shd w:val="clear" w:color="auto" w:fill="auto"/>
            <w:vAlign w:val="center"/>
          </w:tcPr>
          <w:p w:rsidR="00B277DD" w:rsidRPr="00A46461" w:rsidRDefault="00B277DD" w:rsidP="00D53CED">
            <w:pPr>
              <w:rPr>
                <w:rFonts w:cs="Raavi"/>
                <w:szCs w:val="22"/>
              </w:rPr>
            </w:pPr>
            <w:r w:rsidRPr="00A46461">
              <w:rPr>
                <w:rFonts w:cs="Raavi"/>
                <w:szCs w:val="22"/>
              </w:rPr>
              <w:t>jvoldanova@seznam.cz</w:t>
            </w:r>
          </w:p>
        </w:tc>
      </w:tr>
      <w:tr w:rsidR="00B277DD" w:rsidRPr="00A46461" w:rsidTr="00535A91">
        <w:trPr>
          <w:trHeight w:val="75"/>
        </w:trPr>
        <w:tc>
          <w:tcPr>
            <w:tcW w:w="1948" w:type="pct"/>
            <w:shd w:val="clear" w:color="auto" w:fill="auto"/>
            <w:vAlign w:val="center"/>
          </w:tcPr>
          <w:p w:rsidR="00B277DD" w:rsidRPr="00A46461" w:rsidRDefault="00B277DD" w:rsidP="00D53CED">
            <w:pPr>
              <w:rPr>
                <w:rFonts w:cs="Raavi"/>
                <w:szCs w:val="22"/>
              </w:rPr>
            </w:pPr>
            <w:r w:rsidRPr="00A46461">
              <w:rPr>
                <w:rFonts w:cs="Raavi"/>
                <w:szCs w:val="22"/>
              </w:rPr>
              <w:t>Zahradil Jaromír, MUDr.</w:t>
            </w:r>
            <w:r w:rsidR="0091008E" w:rsidRPr="00A46461">
              <w:rPr>
                <w:rFonts w:cs="Raavi"/>
                <w:szCs w:val="22"/>
              </w:rPr>
              <w:fldChar w:fldCharType="begin"/>
            </w:r>
            <w:r w:rsidRPr="00A46461">
              <w:rPr>
                <w:rFonts w:cs="Raavi"/>
                <w:szCs w:val="22"/>
              </w:rPr>
              <w:instrText>XE „Zahradil, J.“</w:instrText>
            </w:r>
            <w:r w:rsidR="0091008E" w:rsidRPr="00A46461">
              <w:rPr>
                <w:rFonts w:cs="Raavi"/>
                <w:szCs w:val="22"/>
              </w:rPr>
              <w:fldChar w:fldCharType="end"/>
            </w:r>
          </w:p>
        </w:tc>
        <w:tc>
          <w:tcPr>
            <w:tcW w:w="620" w:type="pct"/>
            <w:shd w:val="clear" w:color="auto" w:fill="auto"/>
            <w:vAlign w:val="center"/>
          </w:tcPr>
          <w:p w:rsidR="00B277DD" w:rsidRPr="00A46461" w:rsidRDefault="00B277DD" w:rsidP="00D53CED">
            <w:pPr>
              <w:rPr>
                <w:rFonts w:cs="Raavi"/>
                <w:szCs w:val="22"/>
              </w:rPr>
            </w:pPr>
            <w:r w:rsidRPr="00A46461">
              <w:rPr>
                <w:rFonts w:cs="Raavi"/>
                <w:szCs w:val="22"/>
              </w:rPr>
              <w:t>odb. asist.</w:t>
            </w:r>
          </w:p>
        </w:tc>
        <w:tc>
          <w:tcPr>
            <w:tcW w:w="968" w:type="pct"/>
            <w:shd w:val="clear" w:color="auto" w:fill="auto"/>
            <w:vAlign w:val="center"/>
          </w:tcPr>
          <w:p w:rsidR="00B277DD" w:rsidRPr="00A46461" w:rsidRDefault="00B277D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2548</w:t>
              </w:r>
            </w:smartTag>
          </w:p>
        </w:tc>
        <w:tc>
          <w:tcPr>
            <w:tcW w:w="1464" w:type="pct"/>
            <w:shd w:val="clear" w:color="auto" w:fill="auto"/>
            <w:vAlign w:val="center"/>
          </w:tcPr>
          <w:p w:rsidR="00B277DD" w:rsidRPr="00A46461" w:rsidRDefault="00B277DD" w:rsidP="00D53CED">
            <w:pPr>
              <w:rPr>
                <w:rFonts w:cs="Raavi"/>
                <w:szCs w:val="22"/>
              </w:rPr>
            </w:pPr>
            <w:r w:rsidRPr="00A46461">
              <w:rPr>
                <w:rFonts w:cs="Raavi"/>
                <w:szCs w:val="22"/>
              </w:rPr>
              <w:t>zahradil@fnkv.cz</w:t>
            </w:r>
          </w:p>
        </w:tc>
      </w:tr>
    </w:tbl>
    <w:p w:rsidR="009F7E76" w:rsidRDefault="009F7E76" w:rsidP="00D53CED">
      <w:pPr>
        <w:rPr>
          <w:rFonts w:cs="Raavi"/>
        </w:rPr>
      </w:pPr>
      <w:bookmarkStart w:id="956" w:name="_Toc109706811"/>
      <w:bookmarkStart w:id="957" w:name="_Toc172357098"/>
    </w:p>
    <w:p w:rsidR="00121891" w:rsidRDefault="00121891" w:rsidP="00D53CED">
      <w:pPr>
        <w:rPr>
          <w:rFonts w:cs="Raavi"/>
        </w:rPr>
      </w:pPr>
    </w:p>
    <w:p w:rsidR="001D560C" w:rsidRPr="00A46461" w:rsidRDefault="00087022" w:rsidP="00D23E69">
      <w:pPr>
        <w:pStyle w:val="Podnadpis2"/>
        <w:pBdr>
          <w:top w:val="single" w:sz="12" w:space="1" w:color="auto"/>
          <w:left w:val="single" w:sz="6" w:space="4" w:color="auto"/>
          <w:bottom w:val="single" w:sz="12" w:space="1" w:color="auto"/>
          <w:right w:val="single" w:sz="6" w:space="4" w:color="auto"/>
        </w:pBdr>
        <w:rPr>
          <w:color w:val="auto"/>
        </w:rPr>
      </w:pPr>
      <w:bookmarkStart w:id="958" w:name="_Toc299024452"/>
      <w:r w:rsidRPr="00A46461">
        <w:rPr>
          <w:color w:val="auto"/>
        </w:rPr>
        <w:lastRenderedPageBreak/>
        <w:t>12250 KLINIKA PLASTICKÉ CHIRURGIE</w:t>
      </w:r>
      <w:bookmarkEnd w:id="956"/>
      <w:bookmarkEnd w:id="957"/>
      <w:bookmarkEnd w:id="958"/>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N ve FNKV</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537"/>
        <w:gridCol w:w="1456"/>
        <w:gridCol w:w="1429"/>
        <w:gridCol w:w="3299"/>
      </w:tblGrid>
      <w:tr w:rsidR="006744E0" w:rsidRPr="00A46461" w:rsidTr="00535A91">
        <w:trPr>
          <w:trHeight w:val="70"/>
          <w:tblHeader/>
        </w:trPr>
        <w:tc>
          <w:tcPr>
            <w:tcW w:w="1819" w:type="pct"/>
            <w:shd w:val="clear" w:color="auto" w:fill="FFFF99"/>
            <w:noWrap/>
            <w:vAlign w:val="center"/>
          </w:tcPr>
          <w:p w:rsidR="006744E0" w:rsidRPr="00A46461" w:rsidRDefault="006744E0" w:rsidP="00D53CED">
            <w:pPr>
              <w:rPr>
                <w:rFonts w:cs="Raavi"/>
                <w:b/>
                <w:szCs w:val="22"/>
              </w:rPr>
            </w:pPr>
            <w:r w:rsidRPr="00A46461">
              <w:rPr>
                <w:rFonts w:cs="Raavi"/>
                <w:b/>
                <w:szCs w:val="22"/>
              </w:rPr>
              <w:t>Jméno</w:t>
            </w:r>
          </w:p>
        </w:tc>
        <w:tc>
          <w:tcPr>
            <w:tcW w:w="749"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735" w:type="pct"/>
            <w:shd w:val="clear" w:color="auto" w:fill="FFFF99"/>
            <w:noWrap/>
            <w:vAlign w:val="center"/>
          </w:tcPr>
          <w:p w:rsidR="006744E0" w:rsidRPr="00A46461" w:rsidRDefault="006744E0" w:rsidP="00D53CED">
            <w:pPr>
              <w:rPr>
                <w:rFonts w:cs="Raavi"/>
                <w:b/>
                <w:szCs w:val="22"/>
              </w:rPr>
            </w:pPr>
            <w:r w:rsidRPr="00A46461">
              <w:rPr>
                <w:rFonts w:cs="Raavi"/>
                <w:b/>
                <w:szCs w:val="22"/>
              </w:rPr>
              <w:t>Tel.</w:t>
            </w:r>
          </w:p>
        </w:tc>
        <w:tc>
          <w:tcPr>
            <w:tcW w:w="1697" w:type="pct"/>
            <w:shd w:val="clear" w:color="auto" w:fill="FFFF99"/>
            <w:noWrap/>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535A91">
        <w:trPr>
          <w:trHeight w:val="70"/>
        </w:trPr>
        <w:tc>
          <w:tcPr>
            <w:tcW w:w="1819" w:type="pct"/>
            <w:shd w:val="clear" w:color="auto" w:fill="auto"/>
            <w:noWrap/>
            <w:vAlign w:val="center"/>
          </w:tcPr>
          <w:p w:rsidR="006744E0" w:rsidRPr="00A46461" w:rsidRDefault="006744E0" w:rsidP="00D53CED">
            <w:pPr>
              <w:rPr>
                <w:rFonts w:cs="Raavi"/>
                <w:b/>
                <w:szCs w:val="22"/>
              </w:rPr>
            </w:pPr>
            <w:r w:rsidRPr="00A46461">
              <w:rPr>
                <w:rFonts w:cs="Raavi"/>
                <w:b/>
                <w:szCs w:val="22"/>
              </w:rPr>
              <w:t>Tvrdek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Tvrdek,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Miroslav</w:t>
            </w:r>
            <w:r w:rsidR="009E5C9E" w:rsidRPr="00A46461">
              <w:rPr>
                <w:rFonts w:cs="Raavi"/>
                <w:b/>
                <w:szCs w:val="22"/>
              </w:rPr>
              <w:t>,</w:t>
            </w:r>
            <w:r w:rsidRPr="00A46461">
              <w:rPr>
                <w:rFonts w:cs="Raavi"/>
                <w:b/>
                <w:szCs w:val="22"/>
              </w:rPr>
              <w:t xml:space="preserve"> </w:t>
            </w:r>
            <w:r w:rsidR="004565BD" w:rsidRPr="00A46461">
              <w:rPr>
                <w:rFonts w:cs="Raavi"/>
                <w:b/>
                <w:szCs w:val="22"/>
              </w:rPr>
              <w:t>d</w:t>
            </w:r>
            <w:r w:rsidRPr="00A46461">
              <w:rPr>
                <w:rFonts w:cs="Raavi"/>
                <w:b/>
                <w:szCs w:val="22"/>
              </w:rPr>
              <w:t>oc. MUDr.</w:t>
            </w:r>
          </w:p>
        </w:tc>
        <w:tc>
          <w:tcPr>
            <w:tcW w:w="749" w:type="pct"/>
            <w:shd w:val="clear" w:color="auto" w:fill="auto"/>
            <w:noWrap/>
            <w:vAlign w:val="center"/>
          </w:tcPr>
          <w:p w:rsidR="006744E0" w:rsidRPr="00A46461" w:rsidRDefault="006744E0" w:rsidP="00D53CED">
            <w:pPr>
              <w:rPr>
                <w:rFonts w:cs="Raavi"/>
                <w:b/>
                <w:szCs w:val="22"/>
              </w:rPr>
            </w:pPr>
            <w:r w:rsidRPr="00A46461">
              <w:rPr>
                <w:rFonts w:cs="Raavi"/>
                <w:b/>
                <w:szCs w:val="22"/>
              </w:rPr>
              <w:t>přednosta</w:t>
            </w:r>
          </w:p>
        </w:tc>
        <w:tc>
          <w:tcPr>
            <w:tcW w:w="735"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3252</w:t>
              </w:r>
            </w:smartTag>
          </w:p>
        </w:tc>
        <w:tc>
          <w:tcPr>
            <w:tcW w:w="1697" w:type="pct"/>
            <w:shd w:val="clear" w:color="auto" w:fill="auto"/>
            <w:noWrap/>
            <w:vAlign w:val="center"/>
          </w:tcPr>
          <w:p w:rsidR="006744E0" w:rsidRPr="00A46461" w:rsidRDefault="00031FD8" w:rsidP="00D53CED">
            <w:pPr>
              <w:rPr>
                <w:rFonts w:cs="Raavi"/>
                <w:szCs w:val="22"/>
              </w:rPr>
            </w:pPr>
            <w:r w:rsidRPr="00A46461">
              <w:rPr>
                <w:rFonts w:cs="Raavi"/>
                <w:szCs w:val="22"/>
              </w:rPr>
              <w:t>tvrdek@fnkv.cz</w:t>
            </w:r>
          </w:p>
        </w:tc>
      </w:tr>
      <w:tr w:rsidR="006744E0" w:rsidRPr="00A46461" w:rsidTr="00535A91">
        <w:trPr>
          <w:trHeight w:val="70"/>
        </w:trPr>
        <w:tc>
          <w:tcPr>
            <w:tcW w:w="1819" w:type="pct"/>
            <w:shd w:val="clear" w:color="auto" w:fill="auto"/>
            <w:noWrap/>
            <w:vAlign w:val="center"/>
          </w:tcPr>
          <w:p w:rsidR="006744E0" w:rsidRPr="00A46461" w:rsidRDefault="006744E0" w:rsidP="00D53CED">
            <w:pPr>
              <w:rPr>
                <w:rFonts w:cs="Raavi"/>
                <w:i/>
                <w:szCs w:val="22"/>
              </w:rPr>
            </w:pPr>
            <w:r w:rsidRPr="00A46461">
              <w:rPr>
                <w:rFonts w:cs="Raavi"/>
                <w:i/>
                <w:szCs w:val="22"/>
              </w:rPr>
              <w:t>Slavíčková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Slavíčková, Š.</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Štěpánka</w:t>
            </w:r>
          </w:p>
        </w:tc>
        <w:tc>
          <w:tcPr>
            <w:tcW w:w="749" w:type="pct"/>
            <w:shd w:val="clear" w:color="auto" w:fill="auto"/>
            <w:noWrap/>
            <w:vAlign w:val="center"/>
          </w:tcPr>
          <w:p w:rsidR="006744E0" w:rsidRPr="00A46461" w:rsidRDefault="006744E0" w:rsidP="00D53CED">
            <w:pPr>
              <w:rPr>
                <w:rFonts w:cs="Raavi"/>
                <w:i/>
                <w:szCs w:val="22"/>
              </w:rPr>
            </w:pPr>
            <w:r w:rsidRPr="00A46461">
              <w:rPr>
                <w:rFonts w:cs="Raavi"/>
                <w:i/>
                <w:szCs w:val="22"/>
              </w:rPr>
              <w:t>sekretariát</w:t>
            </w:r>
          </w:p>
        </w:tc>
        <w:tc>
          <w:tcPr>
            <w:tcW w:w="735"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3310</w:t>
              </w:r>
            </w:smartTag>
          </w:p>
        </w:tc>
        <w:tc>
          <w:tcPr>
            <w:tcW w:w="1697" w:type="pct"/>
            <w:shd w:val="clear" w:color="auto" w:fill="auto"/>
            <w:noWrap/>
            <w:vAlign w:val="center"/>
          </w:tcPr>
          <w:p w:rsidR="006744E0" w:rsidRPr="00A46461" w:rsidRDefault="00031FD8" w:rsidP="00D53CED">
            <w:pPr>
              <w:rPr>
                <w:rFonts w:cs="Raavi"/>
                <w:szCs w:val="22"/>
              </w:rPr>
            </w:pPr>
            <w:r w:rsidRPr="00A46461">
              <w:rPr>
                <w:rFonts w:cs="Raavi"/>
                <w:szCs w:val="22"/>
              </w:rPr>
              <w:t>plastsec@fnkv.cz</w:t>
            </w:r>
          </w:p>
        </w:tc>
      </w:tr>
      <w:tr w:rsidR="006744E0" w:rsidRPr="00A46461" w:rsidTr="00535A91">
        <w:trPr>
          <w:trHeight w:val="70"/>
        </w:trPr>
        <w:tc>
          <w:tcPr>
            <w:tcW w:w="1819" w:type="pct"/>
            <w:shd w:val="clear" w:color="auto" w:fill="auto"/>
            <w:noWrap/>
            <w:vAlign w:val="center"/>
          </w:tcPr>
          <w:p w:rsidR="006744E0" w:rsidRPr="00A46461" w:rsidRDefault="006744E0" w:rsidP="00D53CED">
            <w:pPr>
              <w:rPr>
                <w:rFonts w:cs="Raavi"/>
                <w:i/>
                <w:szCs w:val="22"/>
              </w:rPr>
            </w:pPr>
            <w:r w:rsidRPr="00A46461">
              <w:rPr>
                <w:rFonts w:cs="Raavi"/>
                <w:i/>
                <w:szCs w:val="22"/>
              </w:rPr>
              <w:t xml:space="preserve">Vaníčková Jaroslava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Vaníčková,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749" w:type="pct"/>
            <w:shd w:val="clear" w:color="auto" w:fill="auto"/>
            <w:noWrap/>
            <w:vAlign w:val="center"/>
          </w:tcPr>
          <w:p w:rsidR="006744E0" w:rsidRPr="00A46461" w:rsidRDefault="006744E0" w:rsidP="00D53CED">
            <w:pPr>
              <w:rPr>
                <w:rFonts w:cs="Raavi"/>
                <w:i/>
                <w:szCs w:val="22"/>
              </w:rPr>
            </w:pPr>
            <w:r w:rsidRPr="00A46461">
              <w:rPr>
                <w:rFonts w:cs="Raavi"/>
                <w:i/>
                <w:szCs w:val="22"/>
              </w:rPr>
              <w:t>sekretariát</w:t>
            </w:r>
          </w:p>
        </w:tc>
        <w:tc>
          <w:tcPr>
            <w:tcW w:w="735" w:type="pct"/>
            <w:shd w:val="clear" w:color="auto" w:fill="auto"/>
            <w:noWrap/>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3030</w:t>
              </w:r>
            </w:smartTag>
          </w:p>
        </w:tc>
        <w:tc>
          <w:tcPr>
            <w:tcW w:w="1697" w:type="pct"/>
            <w:shd w:val="clear" w:color="auto" w:fill="auto"/>
            <w:noWrap/>
            <w:vAlign w:val="center"/>
          </w:tcPr>
          <w:p w:rsidR="006744E0" w:rsidRPr="00A46461" w:rsidRDefault="00031FD8" w:rsidP="00D53CED">
            <w:pPr>
              <w:rPr>
                <w:rFonts w:cs="Raavi"/>
                <w:szCs w:val="22"/>
              </w:rPr>
            </w:pPr>
            <w:r w:rsidRPr="00A46461">
              <w:rPr>
                <w:rFonts w:cs="Raavi"/>
                <w:szCs w:val="22"/>
              </w:rPr>
              <w:t>plastsec@fnkv.cz</w:t>
            </w:r>
          </w:p>
        </w:tc>
      </w:tr>
      <w:tr w:rsidR="007461E9" w:rsidRPr="00A46461" w:rsidTr="00892EE3">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Bayer Jiří</w:t>
            </w:r>
            <w:r w:rsidR="009E5C9E" w:rsidRPr="00A46461">
              <w:rPr>
                <w:rFonts w:cs="Raavi"/>
                <w:szCs w:val="22"/>
              </w:rPr>
              <w:t>,</w:t>
            </w:r>
            <w:r w:rsidRPr="00A46461">
              <w:rPr>
                <w:rFonts w:cs="Raavi"/>
                <w:szCs w:val="22"/>
              </w:rPr>
              <w:t xml:space="preserve">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Bayer,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749" w:type="pct"/>
            <w:shd w:val="clear" w:color="auto" w:fill="auto"/>
            <w:noWrap/>
            <w:vAlign w:val="center"/>
          </w:tcPr>
          <w:p w:rsidR="0009318B" w:rsidRPr="00A46461" w:rsidRDefault="00970DED" w:rsidP="00D53CED">
            <w:pPr>
              <w:rPr>
                <w:rFonts w:cs="Raavi"/>
                <w:szCs w:val="22"/>
              </w:rPr>
            </w:pPr>
            <w:r w:rsidRPr="00A46461">
              <w:rPr>
                <w:rFonts w:cs="Raavi"/>
                <w:szCs w:val="22"/>
              </w:rPr>
              <w:t>PGS stud.</w:t>
            </w:r>
          </w:p>
        </w:tc>
        <w:tc>
          <w:tcPr>
            <w:tcW w:w="735" w:type="pct"/>
            <w:shd w:val="clear" w:color="auto" w:fill="auto"/>
            <w:noWrap/>
            <w:vAlign w:val="center"/>
          </w:tcPr>
          <w:p w:rsidR="0009318B" w:rsidRPr="00A46461" w:rsidRDefault="0009318B" w:rsidP="00FE05F9">
            <w:pPr>
              <w:rPr>
                <w:rFonts w:cs="Raavi"/>
                <w:szCs w:val="22"/>
              </w:rPr>
            </w:pPr>
            <w:r w:rsidRPr="00A46461">
              <w:rPr>
                <w:rFonts w:cs="Raavi"/>
                <w:szCs w:val="22"/>
              </w:rPr>
              <w:t xml:space="preserve">26716 </w:t>
            </w:r>
            <w:r w:rsidRPr="00A46461">
              <w:rPr>
                <w:rFonts w:cs="Raavi"/>
                <w:b/>
                <w:szCs w:val="22"/>
              </w:rPr>
              <w:t>3</w:t>
            </w:r>
            <w:r w:rsidR="00FE05F9">
              <w:rPr>
                <w:rFonts w:cs="Raavi"/>
                <w:b/>
                <w:szCs w:val="22"/>
              </w:rPr>
              <w:t>323</w:t>
            </w:r>
          </w:p>
        </w:tc>
        <w:tc>
          <w:tcPr>
            <w:tcW w:w="1697" w:type="pct"/>
            <w:shd w:val="clear" w:color="auto" w:fill="auto"/>
            <w:noWrap/>
            <w:vAlign w:val="center"/>
          </w:tcPr>
          <w:p w:rsidR="0009318B" w:rsidRPr="00240247" w:rsidRDefault="00FE05F9" w:rsidP="00D53CED">
            <w:pPr>
              <w:rPr>
                <w:rFonts w:cs="Raavi"/>
                <w:szCs w:val="22"/>
              </w:rPr>
            </w:pPr>
            <w:r w:rsidRPr="00240247">
              <w:rPr>
                <w:rFonts w:ascii="Candara" w:hAnsi="Candara"/>
                <w:szCs w:val="22"/>
              </w:rPr>
              <w:t>bayer01@seznam.cz</w:t>
            </w: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Čakrtová Michaela</w:t>
            </w:r>
            <w:r w:rsidR="009E5C9E" w:rsidRPr="00A46461">
              <w:rPr>
                <w:rFonts w:cs="Raavi"/>
                <w:szCs w:val="22"/>
              </w:rPr>
              <w:t>,</w:t>
            </w:r>
            <w:r w:rsidRPr="00A46461">
              <w:rPr>
                <w:rFonts w:cs="Raavi"/>
                <w:szCs w:val="22"/>
              </w:rPr>
              <w:t xml:space="preserve">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Čakrtová,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749" w:type="pct"/>
            <w:shd w:val="clear" w:color="auto" w:fill="auto"/>
            <w:noWrap/>
            <w:vAlign w:val="center"/>
          </w:tcPr>
          <w:p w:rsidR="0009318B" w:rsidRPr="00A46461" w:rsidRDefault="00970DED" w:rsidP="00D53CED">
            <w:pPr>
              <w:rPr>
                <w:rFonts w:cs="Raavi"/>
                <w:szCs w:val="22"/>
              </w:rPr>
            </w:pPr>
            <w:r w:rsidRPr="00A46461">
              <w:rPr>
                <w:rFonts w:cs="Raavi"/>
                <w:szCs w:val="22"/>
              </w:rPr>
              <w:t>PGS stud.</w:t>
            </w:r>
          </w:p>
        </w:tc>
        <w:tc>
          <w:tcPr>
            <w:tcW w:w="735" w:type="pct"/>
            <w:shd w:val="clear" w:color="auto" w:fill="auto"/>
            <w:noWrap/>
            <w:vAlign w:val="center"/>
          </w:tcPr>
          <w:p w:rsidR="0009318B" w:rsidRPr="00A46461" w:rsidRDefault="0009318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3318</w:t>
              </w:r>
            </w:smartTag>
          </w:p>
        </w:tc>
        <w:tc>
          <w:tcPr>
            <w:tcW w:w="1697" w:type="pct"/>
            <w:shd w:val="clear" w:color="auto" w:fill="auto"/>
            <w:noWrap/>
            <w:vAlign w:val="center"/>
          </w:tcPr>
          <w:p w:rsidR="0009318B" w:rsidRPr="00A46461" w:rsidRDefault="00031FD8" w:rsidP="00D53CED">
            <w:pPr>
              <w:rPr>
                <w:rFonts w:cs="Raavi"/>
                <w:szCs w:val="22"/>
              </w:rPr>
            </w:pPr>
            <w:r w:rsidRPr="00A46461">
              <w:rPr>
                <w:rFonts w:cs="Raavi"/>
                <w:szCs w:val="22"/>
              </w:rPr>
              <w:t>michaela.cakrtova@seznam.cz</w:t>
            </w: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Dřevínková Eva</w:t>
            </w:r>
            <w:r w:rsidR="009E5C9E" w:rsidRPr="00A46461">
              <w:rPr>
                <w:rFonts w:cs="Raavi"/>
                <w:szCs w:val="22"/>
              </w:rPr>
              <w:t>,</w:t>
            </w:r>
            <w:r w:rsidRPr="00A46461">
              <w:rPr>
                <w:rFonts w:cs="Raavi"/>
                <w:szCs w:val="22"/>
              </w:rPr>
              <w:t xml:space="preserve">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Dřevínková, E.</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749" w:type="pct"/>
            <w:shd w:val="clear" w:color="auto" w:fill="auto"/>
            <w:noWrap/>
            <w:vAlign w:val="center"/>
          </w:tcPr>
          <w:p w:rsidR="0009318B" w:rsidRPr="00A46461" w:rsidRDefault="009D4DD3" w:rsidP="00D53CED">
            <w:pPr>
              <w:rPr>
                <w:rFonts w:cs="Raavi"/>
                <w:szCs w:val="22"/>
              </w:rPr>
            </w:pPr>
            <w:r w:rsidRPr="00A46461">
              <w:rPr>
                <w:rFonts w:cs="Raavi"/>
                <w:szCs w:val="22"/>
              </w:rPr>
              <w:t>odb. asist.</w:t>
            </w:r>
          </w:p>
        </w:tc>
        <w:tc>
          <w:tcPr>
            <w:tcW w:w="735" w:type="pct"/>
            <w:shd w:val="clear" w:color="auto" w:fill="auto"/>
            <w:noWrap/>
            <w:vAlign w:val="center"/>
          </w:tcPr>
          <w:p w:rsidR="0009318B" w:rsidRPr="00A46461" w:rsidRDefault="0009318B" w:rsidP="00FE05F9">
            <w:pPr>
              <w:rPr>
                <w:rFonts w:cs="Raavi"/>
                <w:b/>
                <w:szCs w:val="22"/>
              </w:rPr>
            </w:pPr>
            <w:r w:rsidRPr="00A46461">
              <w:rPr>
                <w:rFonts w:cs="Raavi"/>
                <w:szCs w:val="22"/>
              </w:rPr>
              <w:t xml:space="preserve">26716 </w:t>
            </w:r>
            <w:r w:rsidR="00FE05F9" w:rsidRPr="00A46461">
              <w:rPr>
                <w:rFonts w:cs="Raavi"/>
                <w:b/>
                <w:szCs w:val="22"/>
              </w:rPr>
              <w:t>3</w:t>
            </w:r>
            <w:r w:rsidR="00FE05F9">
              <w:rPr>
                <w:rFonts w:cs="Raavi"/>
                <w:b/>
                <w:szCs w:val="22"/>
              </w:rPr>
              <w:t>321</w:t>
            </w:r>
          </w:p>
        </w:tc>
        <w:tc>
          <w:tcPr>
            <w:tcW w:w="1697" w:type="pct"/>
            <w:shd w:val="clear" w:color="auto" w:fill="auto"/>
            <w:noWrap/>
            <w:vAlign w:val="center"/>
          </w:tcPr>
          <w:p w:rsidR="0009318B" w:rsidRPr="00A46461" w:rsidRDefault="00031FD8" w:rsidP="00D53CED">
            <w:pPr>
              <w:rPr>
                <w:rFonts w:cs="Raavi"/>
                <w:szCs w:val="22"/>
              </w:rPr>
            </w:pPr>
            <w:r w:rsidRPr="00A46461">
              <w:rPr>
                <w:rFonts w:cs="Raavi"/>
                <w:szCs w:val="22"/>
              </w:rPr>
              <w:t>eva.drevinkova@fseznam.cz</w:t>
            </w: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Dušková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Dušková,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Markéta</w:t>
            </w:r>
            <w:r w:rsidR="009E5C9E" w:rsidRPr="00A46461">
              <w:rPr>
                <w:rFonts w:cs="Raavi"/>
                <w:szCs w:val="22"/>
              </w:rPr>
              <w:t>,</w:t>
            </w:r>
            <w:r w:rsidRPr="00A46461">
              <w:rPr>
                <w:rFonts w:cs="Raavi"/>
                <w:szCs w:val="22"/>
              </w:rPr>
              <w:t xml:space="preserve"> </w:t>
            </w:r>
            <w:r w:rsidR="00C42E3D" w:rsidRPr="00A46461">
              <w:rPr>
                <w:rFonts w:cs="Raavi"/>
                <w:szCs w:val="22"/>
              </w:rPr>
              <w:t>prof</w:t>
            </w:r>
            <w:r w:rsidRPr="00A46461">
              <w:rPr>
                <w:rFonts w:cs="Raavi"/>
                <w:szCs w:val="22"/>
              </w:rPr>
              <w:t>. MUDr.</w:t>
            </w:r>
            <w:r w:rsidR="004565BD" w:rsidRPr="00A46461">
              <w:rPr>
                <w:rFonts w:cs="Raavi"/>
                <w:szCs w:val="22"/>
              </w:rPr>
              <w:t>,</w:t>
            </w:r>
            <w:r w:rsidRPr="00A46461">
              <w:rPr>
                <w:rFonts w:cs="Raavi"/>
                <w:szCs w:val="22"/>
              </w:rPr>
              <w:t xml:space="preserve"> CSc.</w:t>
            </w:r>
          </w:p>
        </w:tc>
        <w:tc>
          <w:tcPr>
            <w:tcW w:w="749" w:type="pct"/>
            <w:shd w:val="clear" w:color="auto" w:fill="auto"/>
            <w:noWrap/>
            <w:vAlign w:val="center"/>
          </w:tcPr>
          <w:p w:rsidR="0009318B" w:rsidRPr="00A46461" w:rsidRDefault="00C42E3D" w:rsidP="00D53CED">
            <w:pPr>
              <w:rPr>
                <w:rFonts w:cs="Raavi"/>
                <w:szCs w:val="22"/>
              </w:rPr>
            </w:pPr>
            <w:r w:rsidRPr="00A46461">
              <w:rPr>
                <w:rFonts w:cs="Raavi"/>
                <w:szCs w:val="22"/>
              </w:rPr>
              <w:t>profesor</w:t>
            </w:r>
          </w:p>
        </w:tc>
        <w:tc>
          <w:tcPr>
            <w:tcW w:w="735" w:type="pct"/>
            <w:shd w:val="clear" w:color="auto" w:fill="auto"/>
            <w:noWrap/>
            <w:vAlign w:val="center"/>
          </w:tcPr>
          <w:p w:rsidR="0009318B" w:rsidRPr="00A46461" w:rsidRDefault="0009318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3234</w:t>
              </w:r>
            </w:smartTag>
          </w:p>
        </w:tc>
        <w:tc>
          <w:tcPr>
            <w:tcW w:w="1697" w:type="pct"/>
            <w:shd w:val="clear" w:color="auto" w:fill="auto"/>
            <w:noWrap/>
            <w:vAlign w:val="center"/>
          </w:tcPr>
          <w:p w:rsidR="0009318B" w:rsidRPr="00A46461" w:rsidRDefault="00031FD8" w:rsidP="00D53CED">
            <w:pPr>
              <w:rPr>
                <w:rFonts w:cs="Raavi"/>
                <w:szCs w:val="22"/>
              </w:rPr>
            </w:pPr>
            <w:r w:rsidRPr="00A46461">
              <w:rPr>
                <w:rFonts w:cs="Raavi"/>
                <w:szCs w:val="22"/>
              </w:rPr>
              <w:t>duskova@fnkv.cz</w:t>
            </w: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Fára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Fára,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Miroslav</w:t>
            </w:r>
            <w:r w:rsidR="009E5C9E" w:rsidRPr="00A46461">
              <w:rPr>
                <w:rFonts w:cs="Raavi"/>
                <w:szCs w:val="22"/>
              </w:rPr>
              <w:t>,</w:t>
            </w:r>
            <w:r w:rsidRPr="00A46461">
              <w:rPr>
                <w:rFonts w:cs="Raavi"/>
                <w:szCs w:val="22"/>
              </w:rPr>
              <w:t xml:space="preserve"> </w:t>
            </w:r>
            <w:r w:rsidR="004565BD" w:rsidRPr="00A46461">
              <w:rPr>
                <w:rFonts w:cs="Raavi"/>
                <w:szCs w:val="22"/>
              </w:rPr>
              <w:t>p</w:t>
            </w:r>
            <w:r w:rsidRPr="00A46461">
              <w:rPr>
                <w:rFonts w:cs="Raavi"/>
                <w:szCs w:val="22"/>
              </w:rPr>
              <w:t>rof. MUDr.</w:t>
            </w:r>
            <w:r w:rsidR="004565BD" w:rsidRPr="00A46461">
              <w:rPr>
                <w:rFonts w:cs="Raavi"/>
                <w:szCs w:val="22"/>
              </w:rPr>
              <w:t>,</w:t>
            </w:r>
            <w:r w:rsidRPr="00A46461">
              <w:rPr>
                <w:rFonts w:cs="Raavi"/>
                <w:szCs w:val="22"/>
              </w:rPr>
              <w:t xml:space="preserve"> DrSc.</w:t>
            </w:r>
          </w:p>
        </w:tc>
        <w:tc>
          <w:tcPr>
            <w:tcW w:w="749" w:type="pct"/>
            <w:shd w:val="clear" w:color="auto" w:fill="auto"/>
            <w:noWrap/>
            <w:vAlign w:val="center"/>
          </w:tcPr>
          <w:p w:rsidR="0009318B" w:rsidRPr="00A46461" w:rsidRDefault="00970DED" w:rsidP="00D53CED">
            <w:pPr>
              <w:rPr>
                <w:rFonts w:cs="Raavi"/>
                <w:szCs w:val="22"/>
              </w:rPr>
            </w:pPr>
            <w:r w:rsidRPr="00A46461">
              <w:rPr>
                <w:rFonts w:cs="Raavi"/>
                <w:szCs w:val="22"/>
              </w:rPr>
              <w:t>e</w:t>
            </w:r>
            <w:r w:rsidR="0009318B" w:rsidRPr="00A46461">
              <w:rPr>
                <w:rFonts w:cs="Raavi"/>
                <w:szCs w:val="22"/>
              </w:rPr>
              <w:t>mer</w:t>
            </w:r>
            <w:r w:rsidRPr="00A46461">
              <w:rPr>
                <w:rFonts w:cs="Raavi"/>
                <w:szCs w:val="22"/>
              </w:rPr>
              <w:t>itní</w:t>
            </w:r>
            <w:r w:rsidR="005B2C5D">
              <w:rPr>
                <w:rFonts w:cs="Raavi"/>
                <w:szCs w:val="22"/>
              </w:rPr>
              <w:t xml:space="preserve"> </w:t>
            </w:r>
            <w:r w:rsidR="0009318B" w:rsidRPr="00A46461">
              <w:rPr>
                <w:rFonts w:cs="Raavi"/>
                <w:szCs w:val="22"/>
              </w:rPr>
              <w:t>prof</w:t>
            </w:r>
            <w:r w:rsidRPr="00A46461">
              <w:rPr>
                <w:rFonts w:cs="Raavi"/>
                <w:szCs w:val="22"/>
              </w:rPr>
              <w:t>.</w:t>
            </w:r>
          </w:p>
        </w:tc>
        <w:tc>
          <w:tcPr>
            <w:tcW w:w="735" w:type="pct"/>
            <w:shd w:val="clear" w:color="auto" w:fill="auto"/>
            <w:noWrap/>
            <w:vAlign w:val="center"/>
          </w:tcPr>
          <w:p w:rsidR="0009318B" w:rsidRPr="00A46461" w:rsidRDefault="0009318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3263</w:t>
              </w:r>
            </w:smartTag>
          </w:p>
        </w:tc>
        <w:tc>
          <w:tcPr>
            <w:tcW w:w="1697" w:type="pct"/>
            <w:shd w:val="clear" w:color="auto" w:fill="auto"/>
            <w:noWrap/>
            <w:vAlign w:val="center"/>
          </w:tcPr>
          <w:p w:rsidR="0009318B" w:rsidRPr="00A46461" w:rsidRDefault="0009318B" w:rsidP="00D53CED">
            <w:pPr>
              <w:rPr>
                <w:rFonts w:cs="Raavi"/>
                <w:szCs w:val="22"/>
              </w:rPr>
            </w:pP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Haas Michal</w:t>
            </w:r>
            <w:r w:rsidR="009E5C9E" w:rsidRPr="00A46461">
              <w:rPr>
                <w:rFonts w:cs="Raavi"/>
                <w:szCs w:val="22"/>
              </w:rPr>
              <w:t>,</w:t>
            </w:r>
            <w:r w:rsidRPr="00A46461">
              <w:rPr>
                <w:rFonts w:cs="Raavi"/>
                <w:szCs w:val="22"/>
              </w:rPr>
              <w:t xml:space="preserve">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Haas,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749" w:type="pct"/>
            <w:shd w:val="clear" w:color="auto" w:fill="auto"/>
            <w:noWrap/>
            <w:vAlign w:val="center"/>
          </w:tcPr>
          <w:p w:rsidR="0009318B" w:rsidRPr="00A46461" w:rsidRDefault="00970DED" w:rsidP="00D53CED">
            <w:pPr>
              <w:rPr>
                <w:rFonts w:cs="Raavi"/>
                <w:szCs w:val="22"/>
              </w:rPr>
            </w:pPr>
            <w:r w:rsidRPr="00A46461">
              <w:rPr>
                <w:rFonts w:cs="Raavi"/>
                <w:szCs w:val="22"/>
              </w:rPr>
              <w:t>PGS stud.</w:t>
            </w:r>
          </w:p>
        </w:tc>
        <w:tc>
          <w:tcPr>
            <w:tcW w:w="735" w:type="pct"/>
            <w:shd w:val="clear" w:color="auto" w:fill="auto"/>
            <w:noWrap/>
            <w:vAlign w:val="center"/>
          </w:tcPr>
          <w:p w:rsidR="0009318B" w:rsidRPr="00A46461" w:rsidRDefault="0009318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3234</w:t>
              </w:r>
            </w:smartTag>
          </w:p>
        </w:tc>
        <w:tc>
          <w:tcPr>
            <w:tcW w:w="1697" w:type="pct"/>
            <w:shd w:val="clear" w:color="auto" w:fill="auto"/>
            <w:noWrap/>
            <w:vAlign w:val="center"/>
          </w:tcPr>
          <w:p w:rsidR="0009318B" w:rsidRPr="00A46461" w:rsidRDefault="00031FD8" w:rsidP="00D53CED">
            <w:pPr>
              <w:rPr>
                <w:rFonts w:cs="Raavi"/>
                <w:szCs w:val="22"/>
              </w:rPr>
            </w:pPr>
            <w:r w:rsidRPr="00A46461">
              <w:rPr>
                <w:rFonts w:cs="Raavi"/>
                <w:szCs w:val="22"/>
              </w:rPr>
              <w:t>michal.haas@seznam.cz</w:t>
            </w: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Kletenský</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Kletenský,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Jiří</w:t>
            </w:r>
            <w:r w:rsidR="009E5C9E" w:rsidRPr="00A46461">
              <w:rPr>
                <w:rFonts w:cs="Raavi"/>
                <w:szCs w:val="22"/>
              </w:rPr>
              <w:t>,</w:t>
            </w:r>
            <w:r w:rsidRPr="00A46461">
              <w:rPr>
                <w:rFonts w:cs="Raavi"/>
                <w:szCs w:val="22"/>
              </w:rPr>
              <w:t xml:space="preserve"> MUDr.</w:t>
            </w:r>
          </w:p>
        </w:tc>
        <w:tc>
          <w:tcPr>
            <w:tcW w:w="749" w:type="pct"/>
            <w:shd w:val="clear" w:color="auto" w:fill="auto"/>
            <w:noWrap/>
            <w:vAlign w:val="center"/>
          </w:tcPr>
          <w:p w:rsidR="0009318B" w:rsidRPr="00A46461" w:rsidRDefault="009D4DD3" w:rsidP="00D53CED">
            <w:pPr>
              <w:rPr>
                <w:rFonts w:cs="Raavi"/>
                <w:szCs w:val="22"/>
              </w:rPr>
            </w:pPr>
            <w:r w:rsidRPr="00A46461">
              <w:rPr>
                <w:rFonts w:cs="Raavi"/>
                <w:szCs w:val="22"/>
              </w:rPr>
              <w:t>odb. asist.</w:t>
            </w:r>
          </w:p>
        </w:tc>
        <w:tc>
          <w:tcPr>
            <w:tcW w:w="735" w:type="pct"/>
            <w:shd w:val="clear" w:color="auto" w:fill="auto"/>
            <w:noWrap/>
            <w:vAlign w:val="center"/>
          </w:tcPr>
          <w:p w:rsidR="0009318B" w:rsidRPr="00A46461" w:rsidRDefault="0009318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3319</w:t>
              </w:r>
            </w:smartTag>
          </w:p>
        </w:tc>
        <w:tc>
          <w:tcPr>
            <w:tcW w:w="1697" w:type="pct"/>
            <w:shd w:val="clear" w:color="auto" w:fill="auto"/>
            <w:noWrap/>
            <w:vAlign w:val="center"/>
          </w:tcPr>
          <w:p w:rsidR="0009318B" w:rsidRPr="00A46461" w:rsidRDefault="00031FD8" w:rsidP="00D53CED">
            <w:pPr>
              <w:rPr>
                <w:rFonts w:cs="Raavi"/>
                <w:szCs w:val="22"/>
              </w:rPr>
            </w:pPr>
            <w:r w:rsidRPr="00A46461">
              <w:rPr>
                <w:rFonts w:cs="Raavi"/>
                <w:szCs w:val="22"/>
              </w:rPr>
              <w:t>kleten@fnkv.cz</w:t>
            </w: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Krč</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Krč, A.</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Antonín</w:t>
            </w:r>
          </w:p>
        </w:tc>
        <w:tc>
          <w:tcPr>
            <w:tcW w:w="749" w:type="pct"/>
            <w:shd w:val="clear" w:color="auto" w:fill="auto"/>
            <w:noWrap/>
            <w:vAlign w:val="center"/>
          </w:tcPr>
          <w:p w:rsidR="0009318B" w:rsidRPr="00A46461" w:rsidRDefault="0009318B" w:rsidP="00D53CED">
            <w:pPr>
              <w:rPr>
                <w:rFonts w:cs="Raavi"/>
                <w:szCs w:val="22"/>
              </w:rPr>
            </w:pPr>
            <w:r w:rsidRPr="00A46461">
              <w:rPr>
                <w:rFonts w:cs="Raavi"/>
                <w:szCs w:val="22"/>
              </w:rPr>
              <w:t>fotograf</w:t>
            </w:r>
          </w:p>
        </w:tc>
        <w:tc>
          <w:tcPr>
            <w:tcW w:w="735" w:type="pct"/>
            <w:shd w:val="clear" w:color="auto" w:fill="auto"/>
            <w:noWrap/>
            <w:vAlign w:val="center"/>
          </w:tcPr>
          <w:p w:rsidR="0009318B" w:rsidRPr="00A46461" w:rsidRDefault="0009318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3312</w:t>
              </w:r>
            </w:smartTag>
          </w:p>
        </w:tc>
        <w:tc>
          <w:tcPr>
            <w:tcW w:w="1697" w:type="pct"/>
            <w:shd w:val="clear" w:color="auto" w:fill="auto"/>
            <w:noWrap/>
            <w:vAlign w:val="center"/>
          </w:tcPr>
          <w:p w:rsidR="0009318B" w:rsidRPr="00A46461" w:rsidRDefault="00031FD8" w:rsidP="00D53CED">
            <w:pPr>
              <w:rPr>
                <w:rFonts w:cs="Raavi"/>
                <w:szCs w:val="22"/>
              </w:rPr>
            </w:pPr>
            <w:r w:rsidRPr="00A46461">
              <w:rPr>
                <w:rFonts w:cs="Raavi"/>
                <w:szCs w:val="22"/>
              </w:rPr>
              <w:t>krc.antonin@seznam.cz</w:t>
            </w:r>
          </w:p>
        </w:tc>
      </w:tr>
      <w:tr w:rsidR="0009318B" w:rsidRPr="00A46461" w:rsidTr="00535A91">
        <w:trPr>
          <w:trHeight w:val="70"/>
        </w:trPr>
        <w:tc>
          <w:tcPr>
            <w:tcW w:w="1819" w:type="pct"/>
            <w:shd w:val="clear" w:color="auto" w:fill="auto"/>
            <w:noWrap/>
            <w:vAlign w:val="center"/>
          </w:tcPr>
          <w:p w:rsidR="0009318B" w:rsidRPr="00A46461" w:rsidRDefault="0009318B" w:rsidP="00D53CED">
            <w:pPr>
              <w:rPr>
                <w:rFonts w:cs="Raavi"/>
                <w:szCs w:val="22"/>
              </w:rPr>
            </w:pPr>
            <w:r w:rsidRPr="00A46461">
              <w:rPr>
                <w:rFonts w:cs="Raavi"/>
                <w:szCs w:val="22"/>
              </w:rPr>
              <w:t>Nejedlý</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Nejedlý, A.</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Aleš</w:t>
            </w:r>
            <w:r w:rsidR="009E5C9E" w:rsidRPr="00A46461">
              <w:rPr>
                <w:rFonts w:cs="Raavi"/>
                <w:szCs w:val="22"/>
              </w:rPr>
              <w:t>,</w:t>
            </w:r>
            <w:r w:rsidRPr="00A46461">
              <w:rPr>
                <w:rFonts w:cs="Raavi"/>
                <w:szCs w:val="22"/>
              </w:rPr>
              <w:t xml:space="preserve"> </w:t>
            </w:r>
            <w:r w:rsidR="009E5C9E" w:rsidRPr="00A46461">
              <w:rPr>
                <w:rFonts w:cs="Raavi"/>
                <w:szCs w:val="22"/>
              </w:rPr>
              <w:t>d</w:t>
            </w:r>
            <w:r w:rsidRPr="00A46461">
              <w:rPr>
                <w:rFonts w:cs="Raavi"/>
                <w:szCs w:val="22"/>
              </w:rPr>
              <w:t>oc. MUDr.</w:t>
            </w:r>
          </w:p>
        </w:tc>
        <w:tc>
          <w:tcPr>
            <w:tcW w:w="749" w:type="pct"/>
            <w:shd w:val="clear" w:color="auto" w:fill="auto"/>
            <w:noWrap/>
            <w:vAlign w:val="center"/>
          </w:tcPr>
          <w:p w:rsidR="0009318B" w:rsidRPr="00A46461" w:rsidRDefault="0009318B" w:rsidP="00D53CED">
            <w:pPr>
              <w:rPr>
                <w:rFonts w:cs="Raavi"/>
                <w:szCs w:val="22"/>
              </w:rPr>
            </w:pPr>
            <w:r w:rsidRPr="00A46461">
              <w:rPr>
                <w:rFonts w:cs="Raavi"/>
                <w:szCs w:val="22"/>
              </w:rPr>
              <w:t>docent</w:t>
            </w:r>
          </w:p>
        </w:tc>
        <w:tc>
          <w:tcPr>
            <w:tcW w:w="735" w:type="pct"/>
            <w:shd w:val="clear" w:color="auto" w:fill="auto"/>
            <w:noWrap/>
            <w:vAlign w:val="center"/>
          </w:tcPr>
          <w:p w:rsidR="0009318B" w:rsidRPr="00A46461" w:rsidRDefault="0009318B" w:rsidP="00D53CED">
            <w:pPr>
              <w:rPr>
                <w:rFonts w:cs="Raavi"/>
                <w:b/>
                <w:szCs w:val="22"/>
              </w:rPr>
            </w:pPr>
            <w:r w:rsidRPr="00A46461">
              <w:rPr>
                <w:rFonts w:cs="Raavi"/>
                <w:szCs w:val="22"/>
              </w:rPr>
              <w:t xml:space="preserve">26716 </w:t>
            </w:r>
            <w:r w:rsidR="00B274DB">
              <w:rPr>
                <w:rFonts w:cs="Raavi"/>
                <w:b/>
                <w:szCs w:val="22"/>
              </w:rPr>
              <w:t>3317</w:t>
            </w:r>
          </w:p>
        </w:tc>
        <w:tc>
          <w:tcPr>
            <w:tcW w:w="1697" w:type="pct"/>
            <w:shd w:val="clear" w:color="auto" w:fill="auto"/>
            <w:noWrap/>
            <w:vAlign w:val="center"/>
          </w:tcPr>
          <w:p w:rsidR="0009318B" w:rsidRPr="00A46461" w:rsidRDefault="00031FD8" w:rsidP="00D53CED">
            <w:pPr>
              <w:rPr>
                <w:rFonts w:cs="Raavi"/>
                <w:szCs w:val="22"/>
              </w:rPr>
            </w:pPr>
            <w:r w:rsidRPr="00A46461">
              <w:rPr>
                <w:rStyle w:val="item"/>
                <w:rFonts w:cs="Raavi"/>
              </w:rPr>
              <w:t>a.nejedly@volny.cz</w:t>
            </w:r>
          </w:p>
        </w:tc>
      </w:tr>
      <w:tr w:rsidR="00C42E3D" w:rsidRPr="00A46461" w:rsidTr="00535A91">
        <w:trPr>
          <w:trHeight w:val="70"/>
        </w:trPr>
        <w:tc>
          <w:tcPr>
            <w:tcW w:w="1819" w:type="pct"/>
            <w:shd w:val="clear" w:color="auto" w:fill="auto"/>
            <w:noWrap/>
            <w:vAlign w:val="center"/>
          </w:tcPr>
          <w:p w:rsidR="00C42E3D" w:rsidRPr="00A46461" w:rsidRDefault="00C42E3D" w:rsidP="00232171">
            <w:pPr>
              <w:rPr>
                <w:rFonts w:cs="Raavi"/>
                <w:szCs w:val="22"/>
              </w:rPr>
            </w:pPr>
            <w:r w:rsidRPr="00A46461">
              <w:rPr>
                <w:rFonts w:cs="Raavi"/>
                <w:szCs w:val="22"/>
              </w:rPr>
              <w:t xml:space="preserve">Otruba Lukáš,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„Otruba, L.“ </w:instrText>
            </w:r>
            <w:r w:rsidR="0091008E" w:rsidRPr="00A46461">
              <w:rPr>
                <w:rFonts w:cs="Raavi"/>
                <w:szCs w:val="22"/>
              </w:rPr>
              <w:fldChar w:fldCharType="end"/>
            </w:r>
          </w:p>
        </w:tc>
        <w:tc>
          <w:tcPr>
            <w:tcW w:w="749" w:type="pct"/>
            <w:shd w:val="clear" w:color="auto" w:fill="auto"/>
            <w:noWrap/>
            <w:vAlign w:val="center"/>
          </w:tcPr>
          <w:p w:rsidR="00C42E3D" w:rsidRPr="00A46461" w:rsidRDefault="00970DED" w:rsidP="00232171">
            <w:pPr>
              <w:rPr>
                <w:rFonts w:cs="Raavi"/>
                <w:szCs w:val="22"/>
              </w:rPr>
            </w:pPr>
            <w:r w:rsidRPr="00A46461">
              <w:rPr>
                <w:rFonts w:cs="Raavi"/>
                <w:szCs w:val="22"/>
              </w:rPr>
              <w:t>PGS stud.</w:t>
            </w:r>
          </w:p>
        </w:tc>
        <w:tc>
          <w:tcPr>
            <w:tcW w:w="735" w:type="pct"/>
            <w:shd w:val="clear" w:color="auto" w:fill="auto"/>
            <w:noWrap/>
            <w:vAlign w:val="center"/>
          </w:tcPr>
          <w:p w:rsidR="00C42E3D" w:rsidRPr="00A46461" w:rsidRDefault="00C42E3D" w:rsidP="00232171">
            <w:pPr>
              <w:rPr>
                <w:rFonts w:cs="Raavi"/>
                <w:b/>
                <w:szCs w:val="22"/>
              </w:rPr>
            </w:pPr>
            <w:r w:rsidRPr="00A46461">
              <w:rPr>
                <w:rFonts w:cs="Raavi"/>
                <w:szCs w:val="22"/>
              </w:rPr>
              <w:t xml:space="preserve">26716 </w:t>
            </w:r>
            <w:r w:rsidRPr="00A46461">
              <w:rPr>
                <w:rFonts w:cs="Raavi"/>
                <w:b/>
                <w:szCs w:val="22"/>
              </w:rPr>
              <w:t>2548</w:t>
            </w:r>
          </w:p>
        </w:tc>
        <w:tc>
          <w:tcPr>
            <w:tcW w:w="1697" w:type="pct"/>
            <w:shd w:val="clear" w:color="auto" w:fill="auto"/>
            <w:noWrap/>
            <w:vAlign w:val="center"/>
          </w:tcPr>
          <w:p w:rsidR="00C42E3D" w:rsidRPr="00A46461" w:rsidRDefault="00C42E3D" w:rsidP="00232171">
            <w:pPr>
              <w:rPr>
                <w:rFonts w:cs="Raavi"/>
                <w:szCs w:val="22"/>
              </w:rPr>
            </w:pPr>
            <w:r w:rsidRPr="00A46461">
              <w:rPr>
                <w:rFonts w:cs="Raavi"/>
                <w:szCs w:val="22"/>
              </w:rPr>
              <w:t>otruba@fnkv.cz</w:t>
            </w:r>
          </w:p>
        </w:tc>
      </w:tr>
      <w:tr w:rsidR="00C42E3D" w:rsidRPr="00A46461" w:rsidTr="00535A91">
        <w:trPr>
          <w:trHeight w:val="70"/>
        </w:trPr>
        <w:tc>
          <w:tcPr>
            <w:tcW w:w="1819" w:type="pct"/>
            <w:shd w:val="clear" w:color="auto" w:fill="auto"/>
            <w:noWrap/>
            <w:vAlign w:val="center"/>
          </w:tcPr>
          <w:p w:rsidR="00C42E3D" w:rsidRPr="00A46461" w:rsidRDefault="00C42E3D" w:rsidP="00D53CED">
            <w:pPr>
              <w:rPr>
                <w:rFonts w:cs="Raavi"/>
                <w:szCs w:val="22"/>
              </w:rPr>
            </w:pPr>
            <w:r w:rsidRPr="00A46461">
              <w:rPr>
                <w:rFonts w:cs="Raavi"/>
                <w:szCs w:val="22"/>
              </w:rPr>
              <w:t xml:space="preserve">Sedláčková Kristina,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„Sedláčková, K.“ </w:instrText>
            </w:r>
            <w:r w:rsidR="0091008E" w:rsidRPr="00A46461">
              <w:rPr>
                <w:rFonts w:cs="Raavi"/>
                <w:szCs w:val="22"/>
              </w:rPr>
              <w:fldChar w:fldCharType="end"/>
            </w:r>
          </w:p>
        </w:tc>
        <w:tc>
          <w:tcPr>
            <w:tcW w:w="749" w:type="pct"/>
            <w:shd w:val="clear" w:color="auto" w:fill="auto"/>
            <w:noWrap/>
            <w:vAlign w:val="center"/>
          </w:tcPr>
          <w:p w:rsidR="00C42E3D" w:rsidRPr="00A46461" w:rsidRDefault="00970DED" w:rsidP="00D53CED">
            <w:pPr>
              <w:rPr>
                <w:rFonts w:cs="Raavi"/>
                <w:szCs w:val="22"/>
              </w:rPr>
            </w:pPr>
            <w:r w:rsidRPr="00A46461">
              <w:rPr>
                <w:rFonts w:cs="Raavi"/>
                <w:szCs w:val="22"/>
              </w:rPr>
              <w:t>PGS stud.</w:t>
            </w:r>
          </w:p>
        </w:tc>
        <w:tc>
          <w:tcPr>
            <w:tcW w:w="735" w:type="pct"/>
            <w:shd w:val="clear" w:color="auto" w:fill="auto"/>
            <w:noWrap/>
            <w:vAlign w:val="center"/>
          </w:tcPr>
          <w:p w:rsidR="00C42E3D" w:rsidRPr="00A46461" w:rsidRDefault="00C42E3D"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3234</w:t>
              </w:r>
            </w:smartTag>
          </w:p>
        </w:tc>
        <w:tc>
          <w:tcPr>
            <w:tcW w:w="1697" w:type="pct"/>
            <w:shd w:val="clear" w:color="auto" w:fill="auto"/>
            <w:noWrap/>
            <w:vAlign w:val="center"/>
          </w:tcPr>
          <w:p w:rsidR="00C42E3D" w:rsidRPr="00A46461" w:rsidRDefault="00C42E3D" w:rsidP="00D53CED">
            <w:pPr>
              <w:rPr>
                <w:rFonts w:cs="Raavi"/>
                <w:szCs w:val="22"/>
              </w:rPr>
            </w:pPr>
            <w:r w:rsidRPr="00A46461">
              <w:rPr>
                <w:rFonts w:cs="Raavi"/>
                <w:szCs w:val="22"/>
              </w:rPr>
              <w:t>sedlackovakris@volny.cz</w:t>
            </w:r>
          </w:p>
        </w:tc>
      </w:tr>
      <w:tr w:rsidR="00FE05F9" w:rsidRPr="00A46461" w:rsidTr="00535A91">
        <w:trPr>
          <w:trHeight w:val="70"/>
        </w:trPr>
        <w:tc>
          <w:tcPr>
            <w:tcW w:w="1819" w:type="pct"/>
            <w:shd w:val="clear" w:color="auto" w:fill="auto"/>
            <w:noWrap/>
            <w:vAlign w:val="center"/>
          </w:tcPr>
          <w:p w:rsidR="00FE05F9" w:rsidRPr="00FE05F9" w:rsidRDefault="00FE05F9" w:rsidP="00FE05F9">
            <w:pPr>
              <w:rPr>
                <w:rFonts w:cs="Raavi"/>
                <w:szCs w:val="22"/>
              </w:rPr>
            </w:pPr>
            <w:r w:rsidRPr="00FE05F9">
              <w:rPr>
                <w:rFonts w:cs="Raavi"/>
                <w:szCs w:val="22"/>
              </w:rPr>
              <w:t>Schwarzmannová Klára, MUDr.</w:t>
            </w:r>
            <w:r w:rsidRPr="00FE05F9">
              <w:rPr>
                <w:rFonts w:ascii="Candara" w:hAnsi="Candara"/>
                <w:color w:val="FF0000"/>
                <w:szCs w:val="22"/>
              </w:rPr>
              <w:t xml:space="preserve"> </w:t>
            </w:r>
            <w:r w:rsidR="0091008E" w:rsidRPr="00FE05F9">
              <w:rPr>
                <w:rFonts w:cs="Raavi"/>
                <w:szCs w:val="22"/>
              </w:rPr>
              <w:fldChar w:fldCharType="begin"/>
            </w:r>
            <w:r w:rsidR="009F1AFA">
              <w:rPr>
                <w:rFonts w:cs="Raavi"/>
                <w:szCs w:val="22"/>
              </w:rPr>
              <w:instrText>XE</w:instrText>
            </w:r>
            <w:r w:rsidRPr="00FE05F9">
              <w:rPr>
                <w:rFonts w:cs="Raavi"/>
                <w:szCs w:val="22"/>
              </w:rPr>
              <w:instrText xml:space="preserve"> „Schwarzmannová, K.“ </w:instrText>
            </w:r>
            <w:r w:rsidR="0091008E" w:rsidRPr="00FE05F9">
              <w:rPr>
                <w:rFonts w:cs="Raavi"/>
                <w:szCs w:val="22"/>
              </w:rPr>
              <w:fldChar w:fldCharType="end"/>
            </w:r>
          </w:p>
        </w:tc>
        <w:tc>
          <w:tcPr>
            <w:tcW w:w="749" w:type="pct"/>
            <w:shd w:val="clear" w:color="auto" w:fill="auto"/>
            <w:noWrap/>
            <w:vAlign w:val="center"/>
          </w:tcPr>
          <w:p w:rsidR="00FE05F9" w:rsidRPr="00A46461" w:rsidRDefault="00FE05F9" w:rsidP="00892EE3">
            <w:pPr>
              <w:rPr>
                <w:rFonts w:cs="Raavi"/>
                <w:szCs w:val="22"/>
              </w:rPr>
            </w:pPr>
            <w:r w:rsidRPr="00FE05F9">
              <w:rPr>
                <w:rFonts w:cs="Raavi"/>
                <w:szCs w:val="22"/>
              </w:rPr>
              <w:t>PGS stud</w:t>
            </w:r>
            <w:r w:rsidR="00892EE3">
              <w:rPr>
                <w:rFonts w:cs="Raavi"/>
                <w:szCs w:val="22"/>
              </w:rPr>
              <w:t>.</w:t>
            </w:r>
          </w:p>
        </w:tc>
        <w:tc>
          <w:tcPr>
            <w:tcW w:w="735" w:type="pct"/>
            <w:shd w:val="clear" w:color="auto" w:fill="auto"/>
            <w:noWrap/>
            <w:vAlign w:val="center"/>
          </w:tcPr>
          <w:p w:rsidR="00FE05F9" w:rsidRPr="00A46461" w:rsidRDefault="00FE05F9" w:rsidP="00D53CED">
            <w:pPr>
              <w:rPr>
                <w:rFonts w:cs="Raavi"/>
                <w:szCs w:val="22"/>
              </w:rPr>
            </w:pPr>
            <w:r w:rsidRPr="00FE05F9">
              <w:rPr>
                <w:rFonts w:cs="Raavi"/>
                <w:szCs w:val="22"/>
              </w:rPr>
              <w:t>26716</w:t>
            </w:r>
            <w:r>
              <w:rPr>
                <w:rFonts w:cs="Raavi"/>
                <w:szCs w:val="22"/>
              </w:rPr>
              <w:t xml:space="preserve"> </w:t>
            </w:r>
            <w:r w:rsidRPr="00FE05F9">
              <w:rPr>
                <w:rFonts w:cs="Raavi"/>
                <w:b/>
                <w:szCs w:val="22"/>
              </w:rPr>
              <w:t>3325</w:t>
            </w:r>
          </w:p>
        </w:tc>
        <w:tc>
          <w:tcPr>
            <w:tcW w:w="1697" w:type="pct"/>
            <w:shd w:val="clear" w:color="auto" w:fill="auto"/>
            <w:noWrap/>
            <w:vAlign w:val="center"/>
          </w:tcPr>
          <w:p w:rsidR="00FE05F9" w:rsidRPr="00A46461" w:rsidRDefault="00FE05F9" w:rsidP="00D53CED">
            <w:pPr>
              <w:rPr>
                <w:rFonts w:cs="Raavi"/>
                <w:szCs w:val="22"/>
              </w:rPr>
            </w:pPr>
            <w:r w:rsidRPr="00FE05F9">
              <w:rPr>
                <w:rFonts w:cs="Raavi"/>
                <w:szCs w:val="22"/>
              </w:rPr>
              <w:t>klara.schwarzmannova@seznam.cz</w:t>
            </w:r>
          </w:p>
        </w:tc>
      </w:tr>
      <w:tr w:rsidR="00FE05F9" w:rsidRPr="00A46461" w:rsidTr="00535A91">
        <w:trPr>
          <w:trHeight w:val="70"/>
        </w:trPr>
        <w:tc>
          <w:tcPr>
            <w:tcW w:w="1819" w:type="pct"/>
            <w:shd w:val="clear" w:color="auto" w:fill="auto"/>
            <w:noWrap/>
            <w:vAlign w:val="center"/>
          </w:tcPr>
          <w:p w:rsidR="00FE05F9" w:rsidRPr="00A46461" w:rsidRDefault="00FE05F9" w:rsidP="00D53CED">
            <w:pPr>
              <w:rPr>
                <w:rFonts w:cs="Raavi"/>
                <w:szCs w:val="22"/>
              </w:rPr>
            </w:pPr>
            <w:r w:rsidRPr="00A46461">
              <w:rPr>
                <w:rFonts w:cs="Raavi"/>
                <w:szCs w:val="22"/>
              </w:rPr>
              <w:t xml:space="preserve">Sukop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„Sukop, A.“ </w:instrText>
            </w:r>
            <w:r w:rsidR="0091008E" w:rsidRPr="00A46461">
              <w:rPr>
                <w:rFonts w:cs="Raavi"/>
                <w:szCs w:val="22"/>
              </w:rPr>
              <w:fldChar w:fldCharType="end"/>
            </w:r>
            <w:r w:rsidRPr="00A46461">
              <w:rPr>
                <w:rFonts w:cs="Raavi"/>
                <w:szCs w:val="22"/>
              </w:rPr>
              <w:t>Andrej, MUDr., Ph.D.</w:t>
            </w:r>
          </w:p>
        </w:tc>
        <w:tc>
          <w:tcPr>
            <w:tcW w:w="749" w:type="pct"/>
            <w:shd w:val="clear" w:color="auto" w:fill="auto"/>
            <w:noWrap/>
            <w:vAlign w:val="center"/>
          </w:tcPr>
          <w:p w:rsidR="00FE05F9" w:rsidRPr="00A46461" w:rsidRDefault="00FE05F9" w:rsidP="00D53CED">
            <w:pPr>
              <w:rPr>
                <w:rFonts w:cs="Raavi"/>
                <w:szCs w:val="22"/>
              </w:rPr>
            </w:pPr>
            <w:r w:rsidRPr="00A46461">
              <w:rPr>
                <w:rFonts w:cs="Raavi"/>
                <w:szCs w:val="22"/>
              </w:rPr>
              <w:t>odb. asist.</w:t>
            </w:r>
          </w:p>
        </w:tc>
        <w:tc>
          <w:tcPr>
            <w:tcW w:w="735" w:type="pct"/>
            <w:shd w:val="clear" w:color="auto" w:fill="auto"/>
            <w:noWrap/>
            <w:vAlign w:val="center"/>
          </w:tcPr>
          <w:p w:rsidR="00FE05F9" w:rsidRPr="00A46461" w:rsidRDefault="00FE05F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3322</w:t>
              </w:r>
            </w:smartTag>
          </w:p>
        </w:tc>
        <w:tc>
          <w:tcPr>
            <w:tcW w:w="1697" w:type="pct"/>
            <w:shd w:val="clear" w:color="auto" w:fill="auto"/>
            <w:noWrap/>
            <w:vAlign w:val="center"/>
          </w:tcPr>
          <w:p w:rsidR="00FE05F9" w:rsidRPr="00A46461" w:rsidRDefault="00FE05F9" w:rsidP="00D53CED">
            <w:pPr>
              <w:rPr>
                <w:rFonts w:cs="Raavi"/>
                <w:szCs w:val="22"/>
              </w:rPr>
            </w:pPr>
            <w:r w:rsidRPr="00A46461">
              <w:rPr>
                <w:rFonts w:cs="Raavi"/>
                <w:szCs w:val="22"/>
              </w:rPr>
              <w:t>sukop@fnkv.cz</w:t>
            </w:r>
          </w:p>
        </w:tc>
      </w:tr>
      <w:tr w:rsidR="00FE05F9" w:rsidRPr="00A46461" w:rsidTr="00535A91">
        <w:trPr>
          <w:trHeight w:val="70"/>
        </w:trPr>
        <w:tc>
          <w:tcPr>
            <w:tcW w:w="1819" w:type="pct"/>
            <w:shd w:val="clear" w:color="auto" w:fill="auto"/>
            <w:noWrap/>
            <w:vAlign w:val="center"/>
          </w:tcPr>
          <w:p w:rsidR="00FE05F9" w:rsidRPr="00A46461" w:rsidRDefault="00FE05F9" w:rsidP="00D53CED">
            <w:pPr>
              <w:rPr>
                <w:rFonts w:cs="Raavi"/>
                <w:szCs w:val="22"/>
              </w:rPr>
            </w:pPr>
            <w:r w:rsidRPr="00A46461">
              <w:rPr>
                <w:rFonts w:cs="Raavi"/>
                <w:szCs w:val="22"/>
              </w:rPr>
              <w:t>Svoboda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„Svoboda, S.“ </w:instrText>
            </w:r>
            <w:r w:rsidR="0091008E" w:rsidRPr="00A46461">
              <w:rPr>
                <w:rFonts w:cs="Raavi"/>
                <w:szCs w:val="22"/>
              </w:rPr>
              <w:fldChar w:fldCharType="end"/>
            </w:r>
            <w:r w:rsidRPr="00A46461">
              <w:rPr>
                <w:rFonts w:cs="Raavi"/>
                <w:szCs w:val="22"/>
              </w:rPr>
              <w:t xml:space="preserve"> Svatopluk, MUDr.</w:t>
            </w:r>
          </w:p>
        </w:tc>
        <w:tc>
          <w:tcPr>
            <w:tcW w:w="749" w:type="pct"/>
            <w:shd w:val="clear" w:color="auto" w:fill="auto"/>
            <w:noWrap/>
            <w:vAlign w:val="center"/>
          </w:tcPr>
          <w:p w:rsidR="00FE05F9" w:rsidRPr="00A46461" w:rsidRDefault="00FE05F9" w:rsidP="00D53CED">
            <w:pPr>
              <w:rPr>
                <w:rFonts w:cs="Raavi"/>
                <w:szCs w:val="22"/>
              </w:rPr>
            </w:pPr>
            <w:r w:rsidRPr="00A46461">
              <w:rPr>
                <w:rFonts w:cs="Raavi"/>
                <w:szCs w:val="22"/>
              </w:rPr>
              <w:t>odb. asist.</w:t>
            </w:r>
          </w:p>
        </w:tc>
        <w:tc>
          <w:tcPr>
            <w:tcW w:w="735" w:type="pct"/>
            <w:shd w:val="clear" w:color="auto" w:fill="auto"/>
            <w:noWrap/>
            <w:vAlign w:val="center"/>
          </w:tcPr>
          <w:p w:rsidR="00FE05F9" w:rsidRPr="00A46461" w:rsidRDefault="00FE05F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3314</w:t>
              </w:r>
            </w:smartTag>
          </w:p>
        </w:tc>
        <w:tc>
          <w:tcPr>
            <w:tcW w:w="1697" w:type="pct"/>
            <w:shd w:val="clear" w:color="auto" w:fill="auto"/>
            <w:noWrap/>
            <w:vAlign w:val="center"/>
          </w:tcPr>
          <w:p w:rsidR="00FE05F9" w:rsidRPr="00A46461" w:rsidRDefault="00FE05F9" w:rsidP="00D53CED">
            <w:pPr>
              <w:rPr>
                <w:rFonts w:cs="Raavi"/>
                <w:szCs w:val="22"/>
              </w:rPr>
            </w:pPr>
            <w:r w:rsidRPr="00A46461">
              <w:rPr>
                <w:rFonts w:cs="Raavi"/>
                <w:szCs w:val="22"/>
              </w:rPr>
              <w:t>svasvob@seznam.cz</w:t>
            </w:r>
          </w:p>
        </w:tc>
      </w:tr>
      <w:tr w:rsidR="00FE05F9" w:rsidRPr="00A46461" w:rsidTr="00535A91">
        <w:trPr>
          <w:trHeight w:val="70"/>
        </w:trPr>
        <w:tc>
          <w:tcPr>
            <w:tcW w:w="1819" w:type="pct"/>
            <w:shd w:val="clear" w:color="auto" w:fill="auto"/>
            <w:noWrap/>
            <w:vAlign w:val="center"/>
          </w:tcPr>
          <w:p w:rsidR="00FE05F9" w:rsidRPr="00A46461" w:rsidRDefault="00FE05F9" w:rsidP="00D53CED">
            <w:pPr>
              <w:rPr>
                <w:rFonts w:cs="Raavi"/>
                <w:szCs w:val="22"/>
              </w:rPr>
            </w:pPr>
            <w:r w:rsidRPr="00A46461">
              <w:rPr>
                <w:rFonts w:cs="Raavi"/>
                <w:szCs w:val="22"/>
              </w:rPr>
              <w:t>Vrtišková Jitka,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„Vrtišková, J.“ </w:instrText>
            </w:r>
            <w:r w:rsidR="0091008E" w:rsidRPr="00A46461">
              <w:rPr>
                <w:rFonts w:cs="Raavi"/>
                <w:szCs w:val="22"/>
              </w:rPr>
              <w:fldChar w:fldCharType="end"/>
            </w:r>
            <w:r w:rsidRPr="00A46461">
              <w:rPr>
                <w:rFonts w:cs="Raavi"/>
                <w:szCs w:val="22"/>
              </w:rPr>
              <w:t xml:space="preserve"> MUDr.</w:t>
            </w:r>
          </w:p>
        </w:tc>
        <w:tc>
          <w:tcPr>
            <w:tcW w:w="749" w:type="pct"/>
            <w:shd w:val="clear" w:color="auto" w:fill="auto"/>
            <w:noWrap/>
            <w:vAlign w:val="center"/>
          </w:tcPr>
          <w:p w:rsidR="00FE05F9" w:rsidRPr="00A46461" w:rsidRDefault="00FE05F9" w:rsidP="00D53CED">
            <w:pPr>
              <w:rPr>
                <w:rFonts w:cs="Raavi"/>
                <w:szCs w:val="22"/>
              </w:rPr>
            </w:pPr>
            <w:r w:rsidRPr="00A46461">
              <w:rPr>
                <w:rFonts w:cs="Raavi"/>
                <w:szCs w:val="22"/>
              </w:rPr>
              <w:t>odb. asist.</w:t>
            </w:r>
          </w:p>
        </w:tc>
        <w:tc>
          <w:tcPr>
            <w:tcW w:w="735" w:type="pct"/>
            <w:shd w:val="clear" w:color="auto" w:fill="auto"/>
            <w:noWrap/>
            <w:vAlign w:val="center"/>
          </w:tcPr>
          <w:p w:rsidR="00FE05F9" w:rsidRPr="00A46461" w:rsidRDefault="00FE05F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3248</w:t>
              </w:r>
            </w:smartTag>
          </w:p>
        </w:tc>
        <w:tc>
          <w:tcPr>
            <w:tcW w:w="1697" w:type="pct"/>
            <w:shd w:val="clear" w:color="auto" w:fill="auto"/>
            <w:noWrap/>
            <w:vAlign w:val="center"/>
          </w:tcPr>
          <w:p w:rsidR="00FE05F9" w:rsidRPr="00A46461" w:rsidRDefault="00FE05F9" w:rsidP="00D53CED">
            <w:pPr>
              <w:rPr>
                <w:rFonts w:cs="Raavi"/>
                <w:szCs w:val="22"/>
              </w:rPr>
            </w:pPr>
            <w:r w:rsidRPr="00A46461">
              <w:rPr>
                <w:rFonts w:cs="Raavi"/>
                <w:szCs w:val="22"/>
              </w:rPr>
              <w:t>vrtiskova@email.cz</w:t>
            </w:r>
          </w:p>
        </w:tc>
      </w:tr>
    </w:tbl>
    <w:p w:rsidR="009F7E76" w:rsidRPr="00A46461" w:rsidRDefault="009F7E76" w:rsidP="00D53CED">
      <w:pPr>
        <w:rPr>
          <w:rFonts w:cs="Raavi"/>
        </w:rPr>
      </w:pPr>
      <w:bookmarkStart w:id="959" w:name="_Toc109706812"/>
      <w:bookmarkStart w:id="960" w:name="_Toc172357099"/>
    </w:p>
    <w:p w:rsidR="001D560C" w:rsidRPr="00A46461" w:rsidRDefault="00197A26" w:rsidP="00D23E69">
      <w:pPr>
        <w:pStyle w:val="Podnadpis2"/>
        <w:pBdr>
          <w:top w:val="single" w:sz="12" w:space="1" w:color="auto"/>
          <w:left w:val="single" w:sz="6" w:space="4" w:color="auto"/>
          <w:bottom w:val="single" w:sz="12" w:space="1" w:color="auto"/>
          <w:right w:val="single" w:sz="6" w:space="4" w:color="auto"/>
        </w:pBdr>
        <w:rPr>
          <w:color w:val="auto"/>
        </w:rPr>
      </w:pPr>
      <w:bookmarkStart w:id="961" w:name="_Toc299024453"/>
      <w:r w:rsidRPr="00A46461">
        <w:rPr>
          <w:color w:val="auto"/>
        </w:rPr>
        <w:t>12251 KLINIKA POPÁLENINOVÉ MEDICÍNY</w:t>
      </w:r>
      <w:bookmarkEnd w:id="959"/>
      <w:bookmarkEnd w:id="960"/>
      <w:bookmarkEnd w:id="961"/>
    </w:p>
    <w:p w:rsidR="001D560C" w:rsidRPr="00A46461" w:rsidRDefault="001D560C" w:rsidP="00D53CED">
      <w:pPr>
        <w:pStyle w:val="Zkladntext"/>
        <w:rPr>
          <w:rFonts w:cs="Raavi"/>
        </w:rPr>
      </w:pPr>
      <w:r w:rsidRPr="00A46461">
        <w:rPr>
          <w:rFonts w:cs="Raavi"/>
        </w:rPr>
        <w:t>100 34 Praha 10, Šrobárova 50,</w:t>
      </w:r>
      <w:r w:rsidR="006744E0" w:rsidRPr="00A46461">
        <w:rPr>
          <w:rFonts w:cs="Raavi"/>
        </w:rPr>
        <w:t xml:space="preserve"> pavilón N ve FNKV</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26731 3374</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473"/>
        <w:gridCol w:w="1699"/>
        <w:gridCol w:w="1985"/>
        <w:gridCol w:w="2564"/>
      </w:tblGrid>
      <w:tr w:rsidR="006744E0" w:rsidRPr="00A46461" w:rsidTr="00535A91">
        <w:trPr>
          <w:trHeight w:val="70"/>
          <w:tblHeader/>
        </w:trPr>
        <w:tc>
          <w:tcPr>
            <w:tcW w:w="1786" w:type="pct"/>
            <w:shd w:val="clear" w:color="auto" w:fill="FFFF99"/>
            <w:vAlign w:val="center"/>
          </w:tcPr>
          <w:p w:rsidR="006744E0" w:rsidRPr="00A46461" w:rsidRDefault="006744E0" w:rsidP="00D53CED">
            <w:pPr>
              <w:rPr>
                <w:rFonts w:cs="Raavi"/>
                <w:b/>
                <w:szCs w:val="22"/>
              </w:rPr>
            </w:pPr>
            <w:r w:rsidRPr="00A46461">
              <w:rPr>
                <w:rFonts w:cs="Raavi"/>
                <w:b/>
                <w:szCs w:val="22"/>
              </w:rPr>
              <w:t>Jméno</w:t>
            </w:r>
          </w:p>
        </w:tc>
        <w:tc>
          <w:tcPr>
            <w:tcW w:w="874" w:type="pct"/>
            <w:shd w:val="clear" w:color="auto" w:fill="FFFF99"/>
            <w:noWrap/>
            <w:vAlign w:val="center"/>
          </w:tcPr>
          <w:p w:rsidR="006744E0" w:rsidRPr="00A46461" w:rsidRDefault="006744E0" w:rsidP="00D53CED">
            <w:pPr>
              <w:rPr>
                <w:rFonts w:cs="Raavi"/>
                <w:b/>
                <w:szCs w:val="22"/>
              </w:rPr>
            </w:pPr>
            <w:r w:rsidRPr="00A46461">
              <w:rPr>
                <w:rFonts w:cs="Raavi"/>
                <w:b/>
                <w:szCs w:val="22"/>
              </w:rPr>
              <w:t>Funkce</w:t>
            </w:r>
          </w:p>
        </w:tc>
        <w:tc>
          <w:tcPr>
            <w:tcW w:w="1021" w:type="pct"/>
            <w:shd w:val="clear" w:color="auto" w:fill="FFFF99"/>
            <w:vAlign w:val="center"/>
          </w:tcPr>
          <w:p w:rsidR="006744E0" w:rsidRPr="00A46461" w:rsidRDefault="006744E0" w:rsidP="00D53CED">
            <w:pPr>
              <w:rPr>
                <w:rFonts w:cs="Raavi"/>
                <w:b/>
                <w:szCs w:val="22"/>
              </w:rPr>
            </w:pPr>
            <w:r w:rsidRPr="00A46461">
              <w:rPr>
                <w:rFonts w:cs="Raavi"/>
                <w:b/>
                <w:szCs w:val="22"/>
              </w:rPr>
              <w:t>Tel.</w:t>
            </w:r>
          </w:p>
        </w:tc>
        <w:tc>
          <w:tcPr>
            <w:tcW w:w="1318" w:type="pct"/>
            <w:shd w:val="clear" w:color="auto" w:fill="FFFF99"/>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535A91">
        <w:trPr>
          <w:trHeight w:val="93"/>
        </w:trPr>
        <w:tc>
          <w:tcPr>
            <w:tcW w:w="1786" w:type="pct"/>
            <w:shd w:val="clear" w:color="auto" w:fill="auto"/>
            <w:vAlign w:val="center"/>
          </w:tcPr>
          <w:p w:rsidR="006744E0" w:rsidRPr="00A46461" w:rsidRDefault="006744E0" w:rsidP="00D53CED">
            <w:pPr>
              <w:rPr>
                <w:rFonts w:cs="Raavi"/>
                <w:b/>
                <w:szCs w:val="22"/>
              </w:rPr>
            </w:pPr>
            <w:r w:rsidRPr="00A46461">
              <w:rPr>
                <w:rFonts w:cs="Raavi"/>
                <w:b/>
                <w:szCs w:val="22"/>
              </w:rPr>
              <w:t>Brož</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Brož, L.</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Ludomír</w:t>
            </w:r>
            <w:r w:rsidR="0037705B" w:rsidRPr="00A46461">
              <w:rPr>
                <w:rFonts w:cs="Raavi"/>
                <w:b/>
                <w:szCs w:val="22"/>
              </w:rPr>
              <w:t>,</w:t>
            </w:r>
            <w:r w:rsidRPr="00A46461">
              <w:rPr>
                <w:rFonts w:cs="Raavi"/>
                <w:b/>
                <w:szCs w:val="22"/>
              </w:rPr>
              <w:t xml:space="preserve"> MUDr.</w:t>
            </w:r>
          </w:p>
        </w:tc>
        <w:tc>
          <w:tcPr>
            <w:tcW w:w="874" w:type="pct"/>
            <w:shd w:val="clear" w:color="auto" w:fill="auto"/>
            <w:noWrap/>
            <w:vAlign w:val="center"/>
          </w:tcPr>
          <w:p w:rsidR="006744E0" w:rsidRPr="00A46461" w:rsidRDefault="006744E0" w:rsidP="00D53CED">
            <w:pPr>
              <w:rPr>
                <w:rFonts w:cs="Raavi"/>
                <w:b/>
                <w:szCs w:val="22"/>
              </w:rPr>
            </w:pPr>
            <w:r w:rsidRPr="00A46461">
              <w:rPr>
                <w:rFonts w:cs="Raavi"/>
                <w:b/>
                <w:szCs w:val="22"/>
              </w:rPr>
              <w:t>přednosta</w:t>
            </w:r>
          </w:p>
        </w:tc>
        <w:tc>
          <w:tcPr>
            <w:tcW w:w="1021"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3362</w:t>
              </w:r>
            </w:smartTag>
          </w:p>
        </w:tc>
        <w:tc>
          <w:tcPr>
            <w:tcW w:w="1318" w:type="pct"/>
            <w:shd w:val="clear" w:color="auto" w:fill="auto"/>
            <w:vAlign w:val="center"/>
          </w:tcPr>
          <w:p w:rsidR="006744E0" w:rsidRPr="00A46461" w:rsidRDefault="00031FD8" w:rsidP="00D53CED">
            <w:pPr>
              <w:rPr>
                <w:rFonts w:cs="Raavi"/>
                <w:szCs w:val="22"/>
              </w:rPr>
            </w:pPr>
            <w:r w:rsidRPr="00A46461">
              <w:rPr>
                <w:rFonts w:cs="Raavi"/>
                <w:szCs w:val="22"/>
              </w:rPr>
              <w:t>broz@fnkv.cz</w:t>
            </w:r>
          </w:p>
        </w:tc>
      </w:tr>
      <w:tr w:rsidR="006744E0" w:rsidRPr="00A46461" w:rsidTr="00535A91">
        <w:trPr>
          <w:trHeight w:val="98"/>
        </w:trPr>
        <w:tc>
          <w:tcPr>
            <w:tcW w:w="1786" w:type="pct"/>
            <w:shd w:val="clear" w:color="auto" w:fill="auto"/>
            <w:vAlign w:val="center"/>
          </w:tcPr>
          <w:p w:rsidR="006744E0" w:rsidRPr="00A46461" w:rsidRDefault="006744E0" w:rsidP="00D53CED">
            <w:pPr>
              <w:rPr>
                <w:rFonts w:cs="Raavi"/>
                <w:i/>
                <w:szCs w:val="22"/>
              </w:rPr>
            </w:pPr>
            <w:r w:rsidRPr="00A46461">
              <w:rPr>
                <w:rFonts w:cs="Raavi"/>
                <w:i/>
                <w:szCs w:val="22"/>
              </w:rPr>
              <w:t>Pehrizyan</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Pehrizyan, A.</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Anahit</w:t>
            </w:r>
            <w:r w:rsidR="0037705B" w:rsidRPr="00A46461">
              <w:rPr>
                <w:rFonts w:cs="Raavi"/>
                <w:i/>
                <w:szCs w:val="22"/>
              </w:rPr>
              <w:t>,</w:t>
            </w:r>
            <w:r w:rsidRPr="00A46461">
              <w:rPr>
                <w:rFonts w:cs="Raavi"/>
                <w:i/>
                <w:szCs w:val="22"/>
              </w:rPr>
              <w:t xml:space="preserve"> Ing.</w:t>
            </w:r>
          </w:p>
        </w:tc>
        <w:tc>
          <w:tcPr>
            <w:tcW w:w="874" w:type="pct"/>
            <w:shd w:val="clear" w:color="auto" w:fill="auto"/>
            <w:noWrap/>
            <w:vAlign w:val="center"/>
          </w:tcPr>
          <w:p w:rsidR="006744E0" w:rsidRPr="00A46461" w:rsidRDefault="006744E0" w:rsidP="00D53CED">
            <w:pPr>
              <w:rPr>
                <w:rFonts w:cs="Raavi"/>
                <w:i/>
                <w:szCs w:val="22"/>
              </w:rPr>
            </w:pPr>
            <w:r w:rsidRPr="00A46461">
              <w:rPr>
                <w:rFonts w:cs="Raavi"/>
                <w:i/>
                <w:szCs w:val="22"/>
              </w:rPr>
              <w:t>sekretariát</w:t>
            </w:r>
          </w:p>
        </w:tc>
        <w:tc>
          <w:tcPr>
            <w:tcW w:w="1021" w:type="pct"/>
            <w:shd w:val="clear" w:color="auto" w:fill="auto"/>
            <w:vAlign w:val="center"/>
          </w:tcPr>
          <w:p w:rsidR="006744E0" w:rsidRPr="00A46461" w:rsidRDefault="006744E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3365</w:t>
              </w:r>
            </w:smartTag>
          </w:p>
        </w:tc>
        <w:tc>
          <w:tcPr>
            <w:tcW w:w="1318" w:type="pct"/>
            <w:shd w:val="clear" w:color="auto" w:fill="auto"/>
            <w:vAlign w:val="center"/>
          </w:tcPr>
          <w:p w:rsidR="006744E0" w:rsidRPr="00A46461" w:rsidRDefault="00031FD8" w:rsidP="00D53CED">
            <w:pPr>
              <w:rPr>
                <w:rFonts w:cs="Raavi"/>
                <w:szCs w:val="22"/>
              </w:rPr>
            </w:pPr>
            <w:r w:rsidRPr="00A46461">
              <w:rPr>
                <w:rFonts w:cs="Raavi"/>
                <w:szCs w:val="22"/>
              </w:rPr>
              <w:t>burnsec@fnkv.cz</w:t>
            </w:r>
          </w:p>
        </w:tc>
      </w:tr>
      <w:tr w:rsidR="007461E9" w:rsidRPr="00A46461" w:rsidTr="00892EE3">
        <w:trPr>
          <w:trHeight w:val="70"/>
        </w:trPr>
        <w:tc>
          <w:tcPr>
            <w:tcW w:w="5000" w:type="pct"/>
            <w:gridSpan w:val="4"/>
            <w:shd w:val="clear" w:color="auto" w:fill="FFFFCC"/>
            <w:vAlign w:val="center"/>
          </w:tcPr>
          <w:p w:rsidR="007461E9" w:rsidRPr="00A46461" w:rsidRDefault="007461E9" w:rsidP="00D53CED">
            <w:pPr>
              <w:rPr>
                <w:rFonts w:cs="Raavi"/>
                <w:szCs w:val="22"/>
              </w:rPr>
            </w:pPr>
            <w:r w:rsidRPr="00A46461">
              <w:rPr>
                <w:rFonts w:cs="Raavi"/>
                <w:b/>
                <w:i/>
                <w:szCs w:val="22"/>
              </w:rPr>
              <w:t>Pracovníci kliniky:</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Bláha</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„Bláha, J.“ </w:instrText>
            </w:r>
            <w:r w:rsidR="0091008E" w:rsidRPr="00E617E7">
              <w:rPr>
                <w:rFonts w:cs="Raavi"/>
                <w:szCs w:val="22"/>
              </w:rPr>
              <w:fldChar w:fldCharType="end"/>
            </w:r>
            <w:r w:rsidRPr="00E617E7">
              <w:rPr>
                <w:rFonts w:cs="Raavi"/>
                <w:szCs w:val="22"/>
              </w:rPr>
              <w:t xml:space="preserve"> Josef, MUDr.</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asist.</w:t>
            </w:r>
          </w:p>
        </w:tc>
        <w:tc>
          <w:tcPr>
            <w:tcW w:w="1021" w:type="pct"/>
            <w:shd w:val="clear" w:color="auto" w:fill="auto"/>
            <w:vAlign w:val="center"/>
          </w:tcPr>
          <w:p w:rsidR="00E617E7" w:rsidRPr="00E617E7" w:rsidRDefault="00E617E7" w:rsidP="00D53CED">
            <w:pPr>
              <w:rPr>
                <w:rFonts w:cs="Raavi"/>
                <w:b/>
                <w:szCs w:val="22"/>
              </w:rPr>
            </w:pPr>
            <w:smartTag w:uri="urn:schemas-microsoft-com:office:smarttags" w:element="phone">
              <w:smartTagPr>
                <w:attr w:uri="urn:schemas-microsoft-com:office:office" w:name="ls" w:val="trans"/>
              </w:smartTagPr>
              <w:r w:rsidRPr="00E617E7">
                <w:rPr>
                  <w:rFonts w:cs="Raavi"/>
                  <w:szCs w:val="22"/>
                </w:rPr>
                <w:t xml:space="preserve">26716 </w:t>
              </w:r>
              <w:r w:rsidRPr="00E617E7">
                <w:rPr>
                  <w:rFonts w:cs="Raavi"/>
                  <w:b/>
                  <w:szCs w:val="22"/>
                </w:rPr>
                <w:t>3368</w:t>
              </w:r>
            </w:smartTag>
            <w:r w:rsidRPr="00E617E7">
              <w:rPr>
                <w:rFonts w:cs="Raavi"/>
                <w:b/>
                <w:szCs w:val="22"/>
              </w:rPr>
              <w:t>, 3370</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blaha_josef@post.cz</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Bláhová Anna</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„Bláhová, A.“ </w:instrText>
            </w:r>
            <w:r w:rsidR="0091008E" w:rsidRPr="00E617E7">
              <w:rPr>
                <w:rFonts w:cs="Raavi"/>
                <w:szCs w:val="22"/>
              </w:rPr>
              <w:fldChar w:fldCharType="end"/>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laborant</w:t>
            </w:r>
          </w:p>
        </w:tc>
        <w:tc>
          <w:tcPr>
            <w:tcW w:w="1021" w:type="pct"/>
            <w:shd w:val="clear" w:color="auto" w:fill="auto"/>
            <w:vAlign w:val="center"/>
          </w:tcPr>
          <w:p w:rsidR="00E617E7" w:rsidRPr="00E617E7" w:rsidRDefault="00E617E7" w:rsidP="00D53CED">
            <w:pPr>
              <w:rPr>
                <w:rFonts w:cs="Raavi"/>
                <w:b/>
                <w:szCs w:val="22"/>
              </w:rPr>
            </w:pPr>
            <w:smartTag w:uri="urn:schemas-microsoft-com:office:smarttags" w:element="phone">
              <w:smartTagPr>
                <w:attr w:uri="urn:schemas-microsoft-com:office:office" w:name="ls" w:val="trans"/>
              </w:smartTagPr>
              <w:r w:rsidRPr="00E617E7">
                <w:rPr>
                  <w:rFonts w:cs="Raavi"/>
                  <w:szCs w:val="22"/>
                </w:rPr>
                <w:t xml:space="preserve">26716 </w:t>
              </w:r>
              <w:r w:rsidRPr="00E617E7">
                <w:rPr>
                  <w:rFonts w:cs="Raavi"/>
                  <w:b/>
                  <w:szCs w:val="22"/>
                </w:rPr>
                <w:t>3347</w:t>
              </w:r>
            </w:smartTag>
            <w:r w:rsidRPr="00E617E7">
              <w:rPr>
                <w:rFonts w:cs="Raavi"/>
                <w:b/>
                <w:szCs w:val="22"/>
              </w:rPr>
              <w:t>, 3381</w:t>
            </w:r>
          </w:p>
        </w:tc>
        <w:tc>
          <w:tcPr>
            <w:tcW w:w="1318" w:type="pct"/>
            <w:shd w:val="clear" w:color="auto" w:fill="auto"/>
            <w:vAlign w:val="center"/>
          </w:tcPr>
          <w:p w:rsidR="00E617E7" w:rsidRPr="00E617E7" w:rsidRDefault="00E617E7" w:rsidP="00D53CED">
            <w:pPr>
              <w:rPr>
                <w:rFonts w:cs="Raavi"/>
                <w:szCs w:val="22"/>
              </w:rPr>
            </w:pPr>
          </w:p>
        </w:tc>
      </w:tr>
      <w:tr w:rsidR="00D4414B" w:rsidRPr="00E617E7" w:rsidTr="00535A91">
        <w:trPr>
          <w:trHeight w:val="70"/>
        </w:trPr>
        <w:tc>
          <w:tcPr>
            <w:tcW w:w="1786" w:type="pct"/>
            <w:shd w:val="clear" w:color="auto" w:fill="auto"/>
            <w:vAlign w:val="center"/>
          </w:tcPr>
          <w:p w:rsidR="00D4414B" w:rsidRPr="00E617E7" w:rsidRDefault="00D4414B" w:rsidP="004047B8">
            <w:pPr>
              <w:rPr>
                <w:rFonts w:cs="Raavi"/>
                <w:szCs w:val="22"/>
              </w:rPr>
            </w:pPr>
            <w:r>
              <w:rPr>
                <w:rFonts w:cs="Raavi"/>
                <w:szCs w:val="22"/>
              </w:rPr>
              <w:t>Drunecký Tomáš, Ing.</w:t>
            </w:r>
            <w:r w:rsidR="004047B8">
              <w:rPr>
                <w:rFonts w:cs="Raavi"/>
                <w:szCs w:val="22"/>
              </w:rPr>
              <w:t xml:space="preserve"> </w:t>
            </w:r>
            <w:r w:rsidR="0091008E" w:rsidRPr="00A46461">
              <w:rPr>
                <w:rFonts w:cs="Raavi"/>
                <w:i/>
                <w:szCs w:val="22"/>
              </w:rPr>
              <w:fldChar w:fldCharType="begin"/>
            </w:r>
            <w:r w:rsidR="004047B8" w:rsidRPr="00A46461">
              <w:rPr>
                <w:rFonts w:cs="Raavi"/>
                <w:szCs w:val="22"/>
              </w:rPr>
              <w:instrText>XE „</w:instrText>
            </w:r>
            <w:r w:rsidR="004047B8">
              <w:rPr>
                <w:rFonts w:cs="Raavi"/>
                <w:szCs w:val="22"/>
              </w:rPr>
              <w:instrText>Drunecký</w:instrText>
            </w:r>
            <w:r w:rsidR="004047B8" w:rsidRPr="00A46461">
              <w:rPr>
                <w:rFonts w:cs="Raavi"/>
                <w:szCs w:val="22"/>
              </w:rPr>
              <w:instrText>,</w:instrText>
            </w:r>
            <w:r w:rsidR="004047B8">
              <w:rPr>
                <w:rFonts w:cs="Raavi"/>
                <w:szCs w:val="22"/>
              </w:rPr>
              <w:instrText xml:space="preserve"> T</w:instrText>
            </w:r>
            <w:r w:rsidR="004047B8" w:rsidRPr="00A46461">
              <w:rPr>
                <w:rFonts w:cs="Raavi"/>
                <w:i/>
                <w:szCs w:val="22"/>
              </w:rPr>
              <w:instrText>.“</w:instrText>
            </w:r>
            <w:r w:rsidR="0091008E" w:rsidRPr="00A46461">
              <w:rPr>
                <w:rFonts w:cs="Raavi"/>
                <w:i/>
                <w:szCs w:val="22"/>
              </w:rPr>
              <w:fldChar w:fldCharType="end"/>
            </w:r>
          </w:p>
        </w:tc>
        <w:tc>
          <w:tcPr>
            <w:tcW w:w="874" w:type="pct"/>
            <w:shd w:val="clear" w:color="auto" w:fill="auto"/>
            <w:noWrap/>
            <w:vAlign w:val="center"/>
          </w:tcPr>
          <w:p w:rsidR="00D4414B" w:rsidRPr="00E617E7" w:rsidRDefault="00D4414B" w:rsidP="00D4414B">
            <w:pPr>
              <w:rPr>
                <w:rFonts w:cs="Raavi"/>
                <w:szCs w:val="22"/>
              </w:rPr>
            </w:pPr>
            <w:r>
              <w:rPr>
                <w:rFonts w:cs="Raavi"/>
                <w:szCs w:val="22"/>
              </w:rPr>
              <w:t>techn.</w:t>
            </w:r>
            <w:r w:rsidR="00892EE3">
              <w:rPr>
                <w:rFonts w:cs="Raavi"/>
                <w:szCs w:val="22"/>
              </w:rPr>
              <w:t xml:space="preserve"> </w:t>
            </w:r>
            <w:r>
              <w:rPr>
                <w:rFonts w:cs="Raavi"/>
                <w:szCs w:val="22"/>
              </w:rPr>
              <w:t>prac.</w:t>
            </w:r>
          </w:p>
        </w:tc>
        <w:tc>
          <w:tcPr>
            <w:tcW w:w="1021" w:type="pct"/>
            <w:shd w:val="clear" w:color="auto" w:fill="auto"/>
            <w:vAlign w:val="center"/>
          </w:tcPr>
          <w:p w:rsidR="00D4414B" w:rsidRPr="00E617E7" w:rsidRDefault="00D4414B" w:rsidP="00D53CED">
            <w:pPr>
              <w:rPr>
                <w:rFonts w:cs="Raavi"/>
                <w:szCs w:val="22"/>
              </w:rPr>
            </w:pPr>
          </w:p>
        </w:tc>
        <w:tc>
          <w:tcPr>
            <w:tcW w:w="1318" w:type="pct"/>
            <w:shd w:val="clear" w:color="auto" w:fill="auto"/>
            <w:vAlign w:val="center"/>
          </w:tcPr>
          <w:p w:rsidR="00D4414B" w:rsidRPr="00E617E7" w:rsidRDefault="00D4414B" w:rsidP="00D53CED">
            <w:pPr>
              <w:rPr>
                <w:rFonts w:cs="Raavi"/>
                <w:szCs w:val="22"/>
              </w:rPr>
            </w:pP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Kapounková</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„Kapounková, Z.“ </w:instrText>
            </w:r>
            <w:r w:rsidR="0091008E" w:rsidRPr="00E617E7">
              <w:rPr>
                <w:rFonts w:cs="Raavi"/>
                <w:szCs w:val="22"/>
              </w:rPr>
              <w:fldChar w:fldCharType="end"/>
            </w:r>
            <w:r w:rsidRPr="00E617E7">
              <w:rPr>
                <w:rFonts w:cs="Raavi"/>
                <w:szCs w:val="22"/>
              </w:rPr>
              <w:t xml:space="preserve"> Zuzana, MUDr.</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asist.</w:t>
            </w:r>
          </w:p>
        </w:tc>
        <w:tc>
          <w:tcPr>
            <w:tcW w:w="1021" w:type="pct"/>
            <w:shd w:val="clear" w:color="auto" w:fill="auto"/>
            <w:vAlign w:val="center"/>
          </w:tcPr>
          <w:p w:rsidR="00E617E7" w:rsidRPr="00E617E7" w:rsidRDefault="00E617E7" w:rsidP="00D53CED">
            <w:pPr>
              <w:rPr>
                <w:rFonts w:cs="Raavi"/>
                <w:b/>
                <w:szCs w:val="22"/>
              </w:rPr>
            </w:pPr>
            <w:smartTag w:uri="urn:schemas-microsoft-com:office:smarttags" w:element="phone">
              <w:smartTagPr>
                <w:attr w:uri="urn:schemas-microsoft-com:office:office" w:name="ls" w:val="trans"/>
              </w:smartTagPr>
              <w:r w:rsidRPr="00E617E7">
                <w:rPr>
                  <w:rFonts w:cs="Raavi"/>
                  <w:szCs w:val="22"/>
                </w:rPr>
                <w:t xml:space="preserve">26716 </w:t>
              </w:r>
              <w:r w:rsidRPr="00E617E7">
                <w:rPr>
                  <w:rFonts w:cs="Raavi"/>
                  <w:b/>
                  <w:szCs w:val="22"/>
                </w:rPr>
                <w:t>3233</w:t>
              </w:r>
            </w:smartTag>
            <w:r w:rsidRPr="00E617E7">
              <w:rPr>
                <w:rFonts w:cs="Raavi"/>
                <w:b/>
                <w:szCs w:val="22"/>
              </w:rPr>
              <w:t>, 3370</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kapounkova@fnkv.cz</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Königová</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„Königová, R.“ </w:instrText>
            </w:r>
            <w:r w:rsidR="0091008E" w:rsidRPr="00E617E7">
              <w:rPr>
                <w:rFonts w:cs="Raavi"/>
                <w:szCs w:val="22"/>
              </w:rPr>
              <w:fldChar w:fldCharType="end"/>
            </w:r>
            <w:r w:rsidRPr="00E617E7">
              <w:rPr>
                <w:rFonts w:cs="Raavi"/>
                <w:szCs w:val="22"/>
              </w:rPr>
              <w:t xml:space="preserve"> Radana, prof. MUDr., CSc.</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profesor</w:t>
            </w:r>
          </w:p>
        </w:tc>
        <w:tc>
          <w:tcPr>
            <w:tcW w:w="1021" w:type="pct"/>
            <w:shd w:val="clear" w:color="auto" w:fill="auto"/>
            <w:vAlign w:val="center"/>
          </w:tcPr>
          <w:p w:rsidR="00E617E7" w:rsidRPr="00E617E7" w:rsidRDefault="00E617E7" w:rsidP="00D53CED">
            <w:pPr>
              <w:rPr>
                <w:rFonts w:cs="Raavi"/>
                <w:b/>
                <w:szCs w:val="22"/>
              </w:rPr>
            </w:pPr>
            <w:smartTag w:uri="urn:schemas-microsoft-com:office:smarttags" w:element="phone">
              <w:smartTagPr>
                <w:attr w:uri="urn:schemas-microsoft-com:office:office" w:name="ls" w:val="trans"/>
              </w:smartTagPr>
              <w:r w:rsidRPr="00E617E7">
                <w:rPr>
                  <w:rFonts w:cs="Raavi"/>
                  <w:szCs w:val="22"/>
                </w:rPr>
                <w:t xml:space="preserve">26716 </w:t>
              </w:r>
              <w:r w:rsidRPr="00E617E7">
                <w:rPr>
                  <w:rFonts w:cs="Raavi"/>
                  <w:b/>
                  <w:szCs w:val="22"/>
                </w:rPr>
                <w:t>3354</w:t>
              </w:r>
            </w:smartTag>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burnsec@fnkv.cz</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Kripner</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„Kripner, J.“ </w:instrText>
            </w:r>
            <w:r w:rsidR="0091008E" w:rsidRPr="00E617E7">
              <w:rPr>
                <w:rFonts w:cs="Raavi"/>
                <w:szCs w:val="22"/>
              </w:rPr>
              <w:fldChar w:fldCharType="end"/>
            </w:r>
            <w:r w:rsidRPr="00E617E7">
              <w:rPr>
                <w:rFonts w:cs="Raavi"/>
                <w:szCs w:val="22"/>
              </w:rPr>
              <w:t xml:space="preserve"> Jiří, MUDr.</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asist.</w:t>
            </w:r>
          </w:p>
        </w:tc>
        <w:tc>
          <w:tcPr>
            <w:tcW w:w="1021" w:type="pct"/>
            <w:shd w:val="clear" w:color="auto" w:fill="auto"/>
            <w:vAlign w:val="center"/>
          </w:tcPr>
          <w:p w:rsidR="00E617E7" w:rsidRPr="00E617E7" w:rsidRDefault="00E617E7" w:rsidP="00D53CED">
            <w:pPr>
              <w:rPr>
                <w:rFonts w:cs="Raavi"/>
                <w:b/>
                <w:szCs w:val="22"/>
              </w:rPr>
            </w:pPr>
            <w:smartTag w:uri="urn:schemas-microsoft-com:office:smarttags" w:element="phone">
              <w:smartTagPr>
                <w:attr w:uri="urn:schemas-microsoft-com:office:office" w:name="ls" w:val="trans"/>
              </w:smartTagPr>
              <w:r w:rsidRPr="00E617E7">
                <w:rPr>
                  <w:rFonts w:cs="Raavi"/>
                  <w:szCs w:val="22"/>
                </w:rPr>
                <w:t xml:space="preserve">26716 </w:t>
              </w:r>
              <w:r w:rsidRPr="00E617E7">
                <w:rPr>
                  <w:rFonts w:cs="Raavi"/>
                  <w:b/>
                  <w:szCs w:val="22"/>
                </w:rPr>
                <w:t>3346</w:t>
              </w:r>
            </w:smartTag>
            <w:r w:rsidRPr="00E617E7">
              <w:rPr>
                <w:rFonts w:cs="Raavi"/>
                <w:b/>
                <w:szCs w:val="22"/>
              </w:rPr>
              <w:t>, 3378</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kripnerjiri@seznam.cz</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 xml:space="preserve">Kubok Richard, MUDr. </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„Kubok, R.“ </w:instrText>
            </w:r>
            <w:r w:rsidR="0091008E" w:rsidRPr="00E617E7">
              <w:rPr>
                <w:rFonts w:cs="Raavi"/>
                <w:szCs w:val="22"/>
              </w:rPr>
              <w:fldChar w:fldCharType="end"/>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asist.</w:t>
            </w:r>
          </w:p>
        </w:tc>
        <w:tc>
          <w:tcPr>
            <w:tcW w:w="1021" w:type="pct"/>
            <w:shd w:val="clear" w:color="auto" w:fill="auto"/>
            <w:vAlign w:val="center"/>
          </w:tcPr>
          <w:p w:rsidR="00E617E7" w:rsidRPr="00E617E7" w:rsidRDefault="00E617E7" w:rsidP="00D53CED">
            <w:pPr>
              <w:rPr>
                <w:rFonts w:cs="Raavi"/>
                <w:szCs w:val="22"/>
              </w:rPr>
            </w:pPr>
            <w:r w:rsidRPr="00E617E7">
              <w:rPr>
                <w:rFonts w:cs="Raavi"/>
                <w:szCs w:val="22"/>
              </w:rPr>
              <w:t xml:space="preserve">26716 </w:t>
            </w:r>
            <w:r w:rsidRPr="00E617E7">
              <w:rPr>
                <w:rFonts w:cs="Raavi"/>
                <w:b/>
                <w:szCs w:val="22"/>
              </w:rPr>
              <w:t>3353</w:t>
            </w:r>
            <w:r w:rsidRPr="00E617E7">
              <w:rPr>
                <w:rFonts w:cs="Raavi"/>
                <w:szCs w:val="22"/>
              </w:rPr>
              <w:t xml:space="preserve">, </w:t>
            </w:r>
            <w:r w:rsidRPr="00E617E7">
              <w:rPr>
                <w:rFonts w:cs="Raavi"/>
                <w:b/>
                <w:szCs w:val="22"/>
              </w:rPr>
              <w:t>3378</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kubok@fnkv.cz</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 xml:space="preserve">Matoušek Zbyněk </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„Matoušek, Z.“ </w:instrText>
            </w:r>
            <w:r w:rsidR="0091008E" w:rsidRPr="00E617E7">
              <w:rPr>
                <w:rFonts w:cs="Raavi"/>
                <w:szCs w:val="22"/>
              </w:rPr>
              <w:fldChar w:fldCharType="end"/>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prac.</w:t>
            </w:r>
          </w:p>
        </w:tc>
        <w:tc>
          <w:tcPr>
            <w:tcW w:w="1021" w:type="pct"/>
            <w:shd w:val="clear" w:color="auto" w:fill="auto"/>
            <w:vAlign w:val="center"/>
          </w:tcPr>
          <w:p w:rsidR="00E617E7" w:rsidRPr="00E617E7" w:rsidRDefault="00E617E7" w:rsidP="00D53CED">
            <w:pPr>
              <w:rPr>
                <w:rFonts w:cs="Raavi"/>
                <w:szCs w:val="22"/>
              </w:rPr>
            </w:pPr>
            <w:r w:rsidRPr="00E617E7">
              <w:rPr>
                <w:rFonts w:cs="Raavi"/>
                <w:szCs w:val="22"/>
              </w:rPr>
              <w:t xml:space="preserve">26716 </w:t>
            </w:r>
            <w:r w:rsidRPr="00E617E7">
              <w:rPr>
                <w:rFonts w:cs="Raavi"/>
                <w:b/>
                <w:szCs w:val="22"/>
              </w:rPr>
              <w:t>3347, 3381</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 </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Matoušková Eva,</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„Matoušková, E.“ </w:instrText>
            </w:r>
            <w:r w:rsidR="0091008E" w:rsidRPr="00E617E7">
              <w:rPr>
                <w:rFonts w:cs="Raavi"/>
                <w:szCs w:val="22"/>
              </w:rPr>
              <w:fldChar w:fldCharType="end"/>
            </w:r>
            <w:r w:rsidRPr="00E617E7">
              <w:rPr>
                <w:rFonts w:cs="Raavi"/>
                <w:szCs w:val="22"/>
              </w:rPr>
              <w:t xml:space="preserve"> MUDr., CSc.</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prac.</w:t>
            </w:r>
          </w:p>
        </w:tc>
        <w:tc>
          <w:tcPr>
            <w:tcW w:w="1021" w:type="pct"/>
            <w:shd w:val="clear" w:color="auto" w:fill="auto"/>
            <w:vAlign w:val="center"/>
          </w:tcPr>
          <w:p w:rsidR="00E617E7" w:rsidRPr="00E617E7" w:rsidRDefault="00E617E7" w:rsidP="00D53CED">
            <w:pPr>
              <w:rPr>
                <w:rFonts w:cs="Raavi"/>
                <w:b/>
                <w:szCs w:val="22"/>
              </w:rPr>
            </w:pPr>
            <w:smartTag w:uri="urn:schemas-microsoft-com:office:smarttags" w:element="phone">
              <w:smartTagPr>
                <w:attr w:uri="urn:schemas-microsoft-com:office:office" w:name="ls" w:val="trans"/>
              </w:smartTagPr>
              <w:r w:rsidRPr="00E617E7">
                <w:rPr>
                  <w:rFonts w:cs="Raavi"/>
                  <w:szCs w:val="22"/>
                </w:rPr>
                <w:t xml:space="preserve">26716 </w:t>
              </w:r>
              <w:r w:rsidRPr="00E617E7">
                <w:rPr>
                  <w:rFonts w:cs="Raavi"/>
                  <w:b/>
                  <w:szCs w:val="22"/>
                </w:rPr>
                <w:t>3347</w:t>
              </w:r>
            </w:smartTag>
            <w:r w:rsidRPr="00E617E7">
              <w:rPr>
                <w:rFonts w:cs="Raavi"/>
                <w:b/>
                <w:szCs w:val="22"/>
              </w:rPr>
              <w:t>, 3381</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matous@img.cas.cz</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Pafčuga</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„Pafčuga, I.“ </w:instrText>
            </w:r>
            <w:r w:rsidR="0091008E" w:rsidRPr="00E617E7">
              <w:rPr>
                <w:rFonts w:cs="Raavi"/>
                <w:szCs w:val="22"/>
              </w:rPr>
              <w:fldChar w:fldCharType="end"/>
            </w:r>
            <w:r w:rsidRPr="00E617E7">
              <w:rPr>
                <w:rFonts w:cs="Raavi"/>
                <w:szCs w:val="22"/>
              </w:rPr>
              <w:t xml:space="preserve"> Igor, MUDr.</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asist.</w:t>
            </w:r>
          </w:p>
        </w:tc>
        <w:tc>
          <w:tcPr>
            <w:tcW w:w="1021" w:type="pct"/>
            <w:shd w:val="clear" w:color="auto" w:fill="auto"/>
            <w:vAlign w:val="center"/>
          </w:tcPr>
          <w:p w:rsidR="00E617E7" w:rsidRPr="00E617E7" w:rsidRDefault="00E617E7" w:rsidP="00D53CED">
            <w:pPr>
              <w:rPr>
                <w:rFonts w:cs="Raavi"/>
                <w:b/>
                <w:szCs w:val="22"/>
              </w:rPr>
            </w:pPr>
            <w:r w:rsidRPr="00E617E7">
              <w:rPr>
                <w:rFonts w:cs="Raavi"/>
                <w:szCs w:val="22"/>
              </w:rPr>
              <w:t xml:space="preserve">26716 </w:t>
            </w:r>
            <w:r w:rsidRPr="00E617E7">
              <w:rPr>
                <w:rFonts w:cs="Raavi"/>
                <w:b/>
                <w:szCs w:val="22"/>
              </w:rPr>
              <w:t>3383, 3392</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Igor.pafcuga</w:t>
            </w:r>
            <w:r w:rsidRPr="00E617E7">
              <w:rPr>
                <w:rFonts w:cs="Raavi"/>
                <w:szCs w:val="22"/>
                <w:lang w:eastAsia="ko-KR"/>
              </w:rPr>
              <w:t>@seznam.cz</w:t>
            </w:r>
          </w:p>
        </w:tc>
      </w:tr>
      <w:tr w:rsidR="00D4414B" w:rsidRPr="00E617E7" w:rsidTr="00535A91">
        <w:trPr>
          <w:trHeight w:val="70"/>
        </w:trPr>
        <w:tc>
          <w:tcPr>
            <w:tcW w:w="1786" w:type="pct"/>
            <w:shd w:val="clear" w:color="auto" w:fill="auto"/>
            <w:vAlign w:val="center"/>
          </w:tcPr>
          <w:p w:rsidR="00D4414B" w:rsidRPr="00E617E7" w:rsidRDefault="00D4414B" w:rsidP="004047B8">
            <w:pPr>
              <w:rPr>
                <w:rFonts w:cs="Raavi"/>
                <w:szCs w:val="22"/>
              </w:rPr>
            </w:pPr>
            <w:r>
              <w:rPr>
                <w:rFonts w:cs="Raavi"/>
                <w:szCs w:val="22"/>
              </w:rPr>
              <w:t>Ševčík Jan, Mgr.</w:t>
            </w:r>
            <w:r w:rsidR="004047B8">
              <w:rPr>
                <w:rFonts w:cs="Raavi"/>
                <w:szCs w:val="22"/>
              </w:rPr>
              <w:t xml:space="preserve"> </w:t>
            </w:r>
            <w:r w:rsidR="0091008E" w:rsidRPr="00A46461">
              <w:rPr>
                <w:rFonts w:cs="Raavi"/>
                <w:i/>
                <w:szCs w:val="22"/>
              </w:rPr>
              <w:fldChar w:fldCharType="begin"/>
            </w:r>
            <w:r w:rsidR="004047B8" w:rsidRPr="00A46461">
              <w:rPr>
                <w:rFonts w:cs="Raavi"/>
                <w:szCs w:val="22"/>
              </w:rPr>
              <w:instrText>XE „</w:instrText>
            </w:r>
            <w:r w:rsidR="004047B8">
              <w:rPr>
                <w:rFonts w:cs="Raavi"/>
                <w:szCs w:val="22"/>
              </w:rPr>
              <w:instrText>Ševčík</w:instrText>
            </w:r>
            <w:r w:rsidR="004047B8" w:rsidRPr="00A46461">
              <w:rPr>
                <w:rFonts w:cs="Raavi"/>
                <w:szCs w:val="22"/>
              </w:rPr>
              <w:instrText>,</w:instrText>
            </w:r>
            <w:r w:rsidR="004047B8">
              <w:rPr>
                <w:rFonts w:cs="Raavi"/>
                <w:szCs w:val="22"/>
              </w:rPr>
              <w:instrText xml:space="preserve"> J</w:instrText>
            </w:r>
            <w:r w:rsidR="004047B8" w:rsidRPr="00A46461">
              <w:rPr>
                <w:rFonts w:cs="Raavi"/>
                <w:i/>
                <w:szCs w:val="22"/>
              </w:rPr>
              <w:instrText>.“</w:instrText>
            </w:r>
            <w:r w:rsidR="0091008E" w:rsidRPr="00A46461">
              <w:rPr>
                <w:rFonts w:cs="Raavi"/>
                <w:i/>
                <w:szCs w:val="22"/>
              </w:rPr>
              <w:fldChar w:fldCharType="end"/>
            </w:r>
          </w:p>
        </w:tc>
        <w:tc>
          <w:tcPr>
            <w:tcW w:w="874" w:type="pct"/>
            <w:shd w:val="clear" w:color="auto" w:fill="auto"/>
            <w:noWrap/>
            <w:vAlign w:val="center"/>
          </w:tcPr>
          <w:p w:rsidR="00D4414B" w:rsidRPr="00E617E7" w:rsidRDefault="00D4414B" w:rsidP="00D4414B">
            <w:pPr>
              <w:rPr>
                <w:rFonts w:cs="Raavi"/>
                <w:szCs w:val="22"/>
              </w:rPr>
            </w:pPr>
            <w:r>
              <w:rPr>
                <w:rFonts w:cs="Raavi"/>
                <w:szCs w:val="22"/>
              </w:rPr>
              <w:t>odb. prac.</w:t>
            </w:r>
          </w:p>
        </w:tc>
        <w:tc>
          <w:tcPr>
            <w:tcW w:w="1021" w:type="pct"/>
            <w:shd w:val="clear" w:color="auto" w:fill="auto"/>
            <w:vAlign w:val="center"/>
          </w:tcPr>
          <w:p w:rsidR="00D4414B" w:rsidRPr="00E617E7" w:rsidRDefault="00D4414B" w:rsidP="00D53CED">
            <w:pPr>
              <w:rPr>
                <w:rFonts w:cs="Raavi"/>
                <w:szCs w:val="22"/>
              </w:rPr>
            </w:pPr>
          </w:p>
        </w:tc>
        <w:tc>
          <w:tcPr>
            <w:tcW w:w="1318" w:type="pct"/>
            <w:shd w:val="clear" w:color="auto" w:fill="auto"/>
            <w:vAlign w:val="center"/>
          </w:tcPr>
          <w:p w:rsidR="00D4414B" w:rsidRPr="00E617E7" w:rsidRDefault="00D4414B" w:rsidP="00D53CED">
            <w:pPr>
              <w:rPr>
                <w:rFonts w:cs="Raavi"/>
                <w:szCs w:val="22"/>
              </w:rPr>
            </w:pP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Štolbová</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„Štolbová, V.“ </w:instrText>
            </w:r>
            <w:r w:rsidR="0091008E" w:rsidRPr="00E617E7">
              <w:rPr>
                <w:rFonts w:cs="Raavi"/>
                <w:szCs w:val="22"/>
              </w:rPr>
              <w:fldChar w:fldCharType="end"/>
            </w:r>
            <w:r w:rsidRPr="00E617E7">
              <w:rPr>
                <w:rFonts w:cs="Raavi"/>
                <w:szCs w:val="22"/>
              </w:rPr>
              <w:t xml:space="preserve"> Vlasta, MUDr.</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asist.</w:t>
            </w:r>
          </w:p>
        </w:tc>
        <w:tc>
          <w:tcPr>
            <w:tcW w:w="1021" w:type="pct"/>
            <w:shd w:val="clear" w:color="auto" w:fill="auto"/>
            <w:vAlign w:val="center"/>
          </w:tcPr>
          <w:p w:rsidR="00E617E7" w:rsidRPr="00E617E7" w:rsidRDefault="00E617E7" w:rsidP="00D53CED">
            <w:pPr>
              <w:rPr>
                <w:rFonts w:cs="Raavi"/>
                <w:b/>
                <w:szCs w:val="22"/>
              </w:rPr>
            </w:pPr>
            <w:smartTag w:uri="urn:schemas-microsoft-com:office:smarttags" w:element="phone">
              <w:smartTagPr>
                <w:attr w:uri="urn:schemas-microsoft-com:office:office" w:name="ls" w:val="trans"/>
              </w:smartTagPr>
              <w:r w:rsidRPr="00E617E7">
                <w:rPr>
                  <w:rFonts w:cs="Raavi"/>
                  <w:szCs w:val="22"/>
                </w:rPr>
                <w:t xml:space="preserve">26716 </w:t>
              </w:r>
              <w:r w:rsidRPr="00E617E7">
                <w:rPr>
                  <w:rFonts w:cs="Raavi"/>
                  <w:b/>
                  <w:szCs w:val="22"/>
                </w:rPr>
                <w:t>3355</w:t>
              </w:r>
            </w:smartTag>
            <w:r w:rsidRPr="00E617E7">
              <w:rPr>
                <w:rFonts w:cs="Raavi"/>
                <w:b/>
                <w:szCs w:val="22"/>
              </w:rPr>
              <w:t>, 3391</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vstolbova@fnkv.cz</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Tokarik</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„Tokarik, M.“ </w:instrText>
            </w:r>
            <w:r w:rsidR="0091008E" w:rsidRPr="00E617E7">
              <w:rPr>
                <w:rFonts w:cs="Raavi"/>
                <w:szCs w:val="22"/>
              </w:rPr>
              <w:fldChar w:fldCharType="end"/>
            </w:r>
            <w:r w:rsidRPr="00E617E7">
              <w:rPr>
                <w:rFonts w:cs="Raavi"/>
                <w:szCs w:val="22"/>
              </w:rPr>
              <w:t xml:space="preserve"> Monika, MUDr.</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asist.,</w:t>
            </w:r>
          </w:p>
          <w:p w:rsidR="00E617E7" w:rsidRPr="00E617E7" w:rsidRDefault="00E617E7" w:rsidP="00D53CED">
            <w:pPr>
              <w:rPr>
                <w:rFonts w:cs="Raavi"/>
                <w:szCs w:val="22"/>
              </w:rPr>
            </w:pPr>
            <w:r w:rsidRPr="00E617E7">
              <w:rPr>
                <w:rFonts w:cs="Raavi"/>
                <w:szCs w:val="22"/>
              </w:rPr>
              <w:t>školský zástupce</w:t>
            </w:r>
          </w:p>
        </w:tc>
        <w:tc>
          <w:tcPr>
            <w:tcW w:w="1021" w:type="pct"/>
            <w:shd w:val="clear" w:color="auto" w:fill="auto"/>
            <w:vAlign w:val="center"/>
          </w:tcPr>
          <w:p w:rsidR="00E617E7" w:rsidRPr="00E617E7" w:rsidRDefault="00E617E7" w:rsidP="00D53CED">
            <w:pPr>
              <w:rPr>
                <w:rFonts w:cs="Raavi"/>
                <w:b/>
                <w:szCs w:val="22"/>
              </w:rPr>
            </w:pPr>
            <w:r w:rsidRPr="00E617E7">
              <w:rPr>
                <w:rFonts w:cs="Raavi"/>
                <w:szCs w:val="22"/>
              </w:rPr>
              <w:t xml:space="preserve">26716 </w:t>
            </w:r>
            <w:r w:rsidRPr="00E617E7">
              <w:rPr>
                <w:rFonts w:cs="Raavi"/>
                <w:b/>
                <w:szCs w:val="22"/>
              </w:rPr>
              <w:t>3367, 3392</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tokarik@fnkv.cz</w:t>
            </w:r>
          </w:p>
        </w:tc>
      </w:tr>
      <w:tr w:rsidR="00E617E7" w:rsidRPr="00E617E7" w:rsidTr="00535A91">
        <w:trPr>
          <w:trHeight w:val="70"/>
        </w:trPr>
        <w:tc>
          <w:tcPr>
            <w:tcW w:w="1786" w:type="pct"/>
            <w:shd w:val="clear" w:color="auto" w:fill="auto"/>
            <w:vAlign w:val="center"/>
          </w:tcPr>
          <w:p w:rsidR="00E617E7" w:rsidRPr="00E617E7" w:rsidRDefault="00E617E7" w:rsidP="00D53CED">
            <w:pPr>
              <w:rPr>
                <w:rFonts w:cs="Raavi"/>
                <w:szCs w:val="22"/>
              </w:rPr>
            </w:pPr>
            <w:r w:rsidRPr="00E617E7">
              <w:rPr>
                <w:rFonts w:cs="Raavi"/>
                <w:szCs w:val="22"/>
              </w:rPr>
              <w:t>Zajíček</w:t>
            </w:r>
            <w:r w:rsidR="0091008E" w:rsidRPr="00E617E7">
              <w:rPr>
                <w:rFonts w:cs="Raavi"/>
                <w:szCs w:val="22"/>
              </w:rPr>
              <w:fldChar w:fldCharType="begin"/>
            </w:r>
            <w:r w:rsidR="009F1AFA">
              <w:rPr>
                <w:rFonts w:cs="Raavi"/>
                <w:szCs w:val="22"/>
              </w:rPr>
              <w:instrText>XE</w:instrText>
            </w:r>
            <w:r w:rsidRPr="00E617E7">
              <w:rPr>
                <w:rFonts w:cs="Raavi"/>
                <w:szCs w:val="22"/>
              </w:rPr>
              <w:instrText xml:space="preserve"> „Zajíček, R.“ </w:instrText>
            </w:r>
            <w:r w:rsidR="0091008E" w:rsidRPr="00E617E7">
              <w:rPr>
                <w:rFonts w:cs="Raavi"/>
                <w:szCs w:val="22"/>
              </w:rPr>
              <w:fldChar w:fldCharType="end"/>
            </w:r>
            <w:r w:rsidRPr="00E617E7">
              <w:rPr>
                <w:rFonts w:cs="Raavi"/>
                <w:szCs w:val="22"/>
              </w:rPr>
              <w:t xml:space="preserve"> Robert, MUDr.</w:t>
            </w:r>
          </w:p>
        </w:tc>
        <w:tc>
          <w:tcPr>
            <w:tcW w:w="874" w:type="pct"/>
            <w:shd w:val="clear" w:color="auto" w:fill="auto"/>
            <w:noWrap/>
            <w:vAlign w:val="center"/>
          </w:tcPr>
          <w:p w:rsidR="00E617E7" w:rsidRPr="00E617E7" w:rsidRDefault="00E617E7" w:rsidP="00D53CED">
            <w:pPr>
              <w:rPr>
                <w:rFonts w:cs="Raavi"/>
                <w:szCs w:val="22"/>
              </w:rPr>
            </w:pPr>
            <w:r w:rsidRPr="00E617E7">
              <w:rPr>
                <w:rFonts w:cs="Raavi"/>
                <w:szCs w:val="22"/>
              </w:rPr>
              <w:t>odb. asist.</w:t>
            </w:r>
          </w:p>
        </w:tc>
        <w:tc>
          <w:tcPr>
            <w:tcW w:w="1021" w:type="pct"/>
            <w:shd w:val="clear" w:color="auto" w:fill="auto"/>
            <w:vAlign w:val="center"/>
          </w:tcPr>
          <w:p w:rsidR="00E617E7" w:rsidRPr="00E617E7" w:rsidRDefault="00E617E7" w:rsidP="00D53CED">
            <w:pPr>
              <w:rPr>
                <w:rFonts w:cs="Raavi"/>
                <w:b/>
                <w:szCs w:val="22"/>
              </w:rPr>
            </w:pPr>
            <w:smartTag w:uri="urn:schemas-microsoft-com:office:smarttags" w:element="phone">
              <w:smartTagPr>
                <w:attr w:uri="urn:schemas-microsoft-com:office:office" w:name="ls" w:val="trans"/>
              </w:smartTagPr>
              <w:r w:rsidRPr="00E617E7">
                <w:rPr>
                  <w:rFonts w:cs="Raavi"/>
                  <w:szCs w:val="22"/>
                </w:rPr>
                <w:t xml:space="preserve">26716 </w:t>
              </w:r>
              <w:r w:rsidRPr="00E617E7">
                <w:rPr>
                  <w:rFonts w:cs="Raavi"/>
                  <w:b/>
                  <w:szCs w:val="22"/>
                </w:rPr>
                <w:t>3382</w:t>
              </w:r>
            </w:smartTag>
            <w:r w:rsidRPr="00E617E7">
              <w:rPr>
                <w:rFonts w:cs="Raavi"/>
                <w:b/>
                <w:szCs w:val="22"/>
              </w:rPr>
              <w:t>, 3238</w:t>
            </w:r>
          </w:p>
        </w:tc>
        <w:tc>
          <w:tcPr>
            <w:tcW w:w="1318" w:type="pct"/>
            <w:shd w:val="clear" w:color="auto" w:fill="auto"/>
            <w:vAlign w:val="center"/>
          </w:tcPr>
          <w:p w:rsidR="00E617E7" w:rsidRPr="00E617E7" w:rsidRDefault="00E617E7" w:rsidP="00D53CED">
            <w:pPr>
              <w:rPr>
                <w:rFonts w:cs="Raavi"/>
                <w:szCs w:val="22"/>
              </w:rPr>
            </w:pPr>
            <w:r w:rsidRPr="00E617E7">
              <w:rPr>
                <w:rFonts w:cs="Raavi"/>
                <w:szCs w:val="22"/>
              </w:rPr>
              <w:t>zajicek@fnkv.cz</w:t>
            </w:r>
          </w:p>
        </w:tc>
      </w:tr>
    </w:tbl>
    <w:p w:rsidR="00132B1F" w:rsidRDefault="00132B1F" w:rsidP="00D53CED">
      <w:pPr>
        <w:rPr>
          <w:rFonts w:cs="Raavi"/>
        </w:rPr>
      </w:pPr>
      <w:bookmarkStart w:id="962" w:name="_Toc109706833"/>
      <w:bookmarkStart w:id="963" w:name="_Toc172357100"/>
    </w:p>
    <w:p w:rsidR="00B65F3B" w:rsidRDefault="00B65F3B" w:rsidP="00D53CED">
      <w:pPr>
        <w:rPr>
          <w:rFonts w:cs="Raavi"/>
        </w:rPr>
      </w:pPr>
    </w:p>
    <w:p w:rsidR="00D229FB" w:rsidRPr="00A46461" w:rsidRDefault="00D229FB" w:rsidP="00D23E69">
      <w:pPr>
        <w:pStyle w:val="Podnadpis2"/>
        <w:pBdr>
          <w:top w:val="single" w:sz="12" w:space="1" w:color="auto"/>
          <w:left w:val="single" w:sz="6" w:space="4" w:color="auto"/>
          <w:bottom w:val="single" w:sz="12" w:space="1" w:color="auto"/>
          <w:right w:val="single" w:sz="6" w:space="4" w:color="auto"/>
        </w:pBdr>
        <w:rPr>
          <w:color w:val="auto"/>
        </w:rPr>
      </w:pPr>
      <w:bookmarkStart w:id="964" w:name="_Toc299024454"/>
      <w:r w:rsidRPr="00A46461">
        <w:rPr>
          <w:color w:val="auto"/>
        </w:rPr>
        <w:t>12380 KLINIKA PRACOVNÍHO A CESTOVNÍHO LÉKAŘSTVÍ</w:t>
      </w:r>
      <w:bookmarkEnd w:id="964"/>
    </w:p>
    <w:p w:rsidR="00D229FB" w:rsidRPr="00A46461" w:rsidRDefault="00D229FB" w:rsidP="00D53CED">
      <w:pPr>
        <w:pStyle w:val="Zkladntext"/>
        <w:rPr>
          <w:rFonts w:cs="Raavi"/>
        </w:rPr>
      </w:pPr>
      <w:r w:rsidRPr="00A46461">
        <w:rPr>
          <w:rFonts w:cs="Raavi"/>
        </w:rPr>
        <w:t>100 34 Praha 10, Šrobárova 50, pavilon I ve FNKV,</w:t>
      </w:r>
      <w:r w:rsidR="0049000F" w:rsidRPr="00A46461">
        <w:rPr>
          <w:rFonts w:cs="Raavi"/>
        </w:rPr>
        <w:t xml:space="preserve">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26716 2919</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15"/>
        <w:gridCol w:w="1557"/>
        <w:gridCol w:w="1983"/>
        <w:gridCol w:w="2566"/>
      </w:tblGrid>
      <w:tr w:rsidR="00D229FB" w:rsidRPr="00A46461" w:rsidTr="00482AF9">
        <w:trPr>
          <w:trHeight w:val="70"/>
          <w:tblHeader/>
        </w:trPr>
        <w:tc>
          <w:tcPr>
            <w:tcW w:w="1859" w:type="pct"/>
            <w:shd w:val="clear" w:color="auto" w:fill="FFFF99"/>
            <w:noWrap/>
            <w:vAlign w:val="center"/>
          </w:tcPr>
          <w:p w:rsidR="00D229FB" w:rsidRPr="00A46461" w:rsidRDefault="00D229FB" w:rsidP="00D53CED">
            <w:pPr>
              <w:rPr>
                <w:rFonts w:cs="Raavi"/>
                <w:b/>
                <w:szCs w:val="22"/>
              </w:rPr>
            </w:pPr>
            <w:r w:rsidRPr="00A46461">
              <w:rPr>
                <w:rFonts w:cs="Raavi"/>
                <w:b/>
                <w:szCs w:val="22"/>
              </w:rPr>
              <w:t>Jméno</w:t>
            </w:r>
          </w:p>
        </w:tc>
        <w:tc>
          <w:tcPr>
            <w:tcW w:w="801" w:type="pct"/>
            <w:shd w:val="clear" w:color="auto" w:fill="FFFF99"/>
            <w:noWrap/>
            <w:vAlign w:val="center"/>
          </w:tcPr>
          <w:p w:rsidR="00D229FB" w:rsidRPr="00A46461" w:rsidRDefault="00D229FB" w:rsidP="00D53CED">
            <w:pPr>
              <w:rPr>
                <w:rFonts w:cs="Raavi"/>
                <w:b/>
                <w:szCs w:val="22"/>
              </w:rPr>
            </w:pPr>
            <w:r w:rsidRPr="00A46461">
              <w:rPr>
                <w:rFonts w:cs="Raavi"/>
                <w:b/>
                <w:szCs w:val="22"/>
              </w:rPr>
              <w:t>Funkce</w:t>
            </w:r>
          </w:p>
        </w:tc>
        <w:tc>
          <w:tcPr>
            <w:tcW w:w="1020" w:type="pct"/>
            <w:shd w:val="clear" w:color="auto" w:fill="FFFF99"/>
            <w:noWrap/>
            <w:vAlign w:val="center"/>
          </w:tcPr>
          <w:p w:rsidR="00D229FB" w:rsidRPr="00A46461" w:rsidRDefault="00D229FB" w:rsidP="00D53CED">
            <w:pPr>
              <w:rPr>
                <w:rFonts w:cs="Raavi"/>
                <w:b/>
                <w:szCs w:val="22"/>
              </w:rPr>
            </w:pPr>
            <w:r w:rsidRPr="00A46461">
              <w:rPr>
                <w:rFonts w:cs="Raavi"/>
                <w:b/>
                <w:szCs w:val="22"/>
              </w:rPr>
              <w:t>Tel.</w:t>
            </w:r>
          </w:p>
        </w:tc>
        <w:tc>
          <w:tcPr>
            <w:tcW w:w="1320" w:type="pct"/>
            <w:shd w:val="clear" w:color="auto" w:fill="FFFF99"/>
            <w:noWrap/>
            <w:vAlign w:val="center"/>
          </w:tcPr>
          <w:p w:rsidR="00D229FB" w:rsidRPr="00A46461" w:rsidRDefault="00D229FB" w:rsidP="00D53CED">
            <w:pPr>
              <w:rPr>
                <w:rFonts w:cs="Raavi"/>
                <w:b/>
                <w:szCs w:val="22"/>
              </w:rPr>
            </w:pPr>
            <w:r w:rsidRPr="00A46461">
              <w:rPr>
                <w:rFonts w:cs="Raavi"/>
                <w:b/>
                <w:szCs w:val="22"/>
              </w:rPr>
              <w:t>E-mail</w:t>
            </w:r>
          </w:p>
        </w:tc>
      </w:tr>
      <w:tr w:rsidR="00D229FB" w:rsidRPr="00A46461" w:rsidTr="00482AF9">
        <w:trPr>
          <w:trHeight w:val="70"/>
        </w:trPr>
        <w:tc>
          <w:tcPr>
            <w:tcW w:w="1859" w:type="pct"/>
            <w:shd w:val="clear" w:color="auto" w:fill="auto"/>
            <w:noWrap/>
            <w:vAlign w:val="center"/>
          </w:tcPr>
          <w:p w:rsidR="00D229FB" w:rsidRPr="00A46461" w:rsidRDefault="00D229FB" w:rsidP="00D53CED">
            <w:pPr>
              <w:rPr>
                <w:rFonts w:cs="Raavi"/>
                <w:b/>
                <w:szCs w:val="22"/>
              </w:rPr>
            </w:pPr>
            <w:r w:rsidRPr="00A46461">
              <w:rPr>
                <w:rFonts w:cs="Raavi"/>
                <w:b/>
                <w:szCs w:val="22"/>
              </w:rPr>
              <w:t>Hrnčíř</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Hrnčíř, E.</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Evžen</w:t>
            </w:r>
            <w:r w:rsidR="0037705B" w:rsidRPr="00A46461">
              <w:rPr>
                <w:rFonts w:cs="Raavi"/>
                <w:b/>
                <w:szCs w:val="22"/>
              </w:rPr>
              <w:t>,</w:t>
            </w:r>
            <w:r w:rsidRPr="00A46461">
              <w:rPr>
                <w:rFonts w:cs="Raavi"/>
                <w:b/>
                <w:szCs w:val="22"/>
              </w:rPr>
              <w:t xml:space="preserve"> </w:t>
            </w:r>
            <w:r w:rsidR="00627111" w:rsidRPr="00A46461">
              <w:rPr>
                <w:rFonts w:cs="Raavi"/>
                <w:b/>
                <w:szCs w:val="22"/>
              </w:rPr>
              <w:t>d</w:t>
            </w:r>
            <w:r w:rsidRPr="00A46461">
              <w:rPr>
                <w:rFonts w:cs="Raavi"/>
                <w:b/>
                <w:szCs w:val="22"/>
              </w:rPr>
              <w:t>oc. MUDr.</w:t>
            </w:r>
            <w:r w:rsidR="0037705B" w:rsidRPr="00A46461">
              <w:rPr>
                <w:rFonts w:cs="Raavi"/>
                <w:b/>
                <w:szCs w:val="22"/>
              </w:rPr>
              <w:t xml:space="preserve">, </w:t>
            </w:r>
            <w:r w:rsidRPr="00A46461">
              <w:rPr>
                <w:rFonts w:cs="Raavi"/>
                <w:b/>
                <w:szCs w:val="22"/>
              </w:rPr>
              <w:t>CSc.</w:t>
            </w:r>
            <w:r w:rsidR="005C2A99" w:rsidRPr="00A46461">
              <w:rPr>
                <w:rFonts w:cs="Raavi"/>
                <w:b/>
                <w:szCs w:val="22"/>
              </w:rPr>
              <w:t>,</w:t>
            </w:r>
            <w:r w:rsidR="005B2C5D">
              <w:rPr>
                <w:rFonts w:cs="Raavi"/>
                <w:b/>
                <w:szCs w:val="22"/>
              </w:rPr>
              <w:t xml:space="preserve"> </w:t>
            </w:r>
            <w:r w:rsidRPr="00A46461">
              <w:rPr>
                <w:rFonts w:cs="Raavi"/>
                <w:b/>
                <w:szCs w:val="22"/>
              </w:rPr>
              <w:t>MBA</w:t>
            </w:r>
          </w:p>
        </w:tc>
        <w:tc>
          <w:tcPr>
            <w:tcW w:w="801" w:type="pct"/>
            <w:shd w:val="clear" w:color="auto" w:fill="auto"/>
            <w:noWrap/>
            <w:vAlign w:val="center"/>
          </w:tcPr>
          <w:p w:rsidR="00D229FB" w:rsidRPr="00A46461" w:rsidRDefault="00D229FB" w:rsidP="00D53CED">
            <w:pPr>
              <w:rPr>
                <w:rFonts w:cs="Raavi"/>
                <w:b/>
                <w:szCs w:val="22"/>
              </w:rPr>
            </w:pPr>
            <w:r w:rsidRPr="00A46461">
              <w:rPr>
                <w:rFonts w:cs="Raavi"/>
                <w:b/>
                <w:szCs w:val="22"/>
              </w:rPr>
              <w:t xml:space="preserve">přednosta </w:t>
            </w:r>
          </w:p>
        </w:tc>
        <w:tc>
          <w:tcPr>
            <w:tcW w:w="1020" w:type="pct"/>
            <w:shd w:val="clear" w:color="auto" w:fill="auto"/>
            <w:noWrap/>
            <w:vAlign w:val="center"/>
          </w:tcPr>
          <w:p w:rsidR="00D229FB" w:rsidRPr="00A46461" w:rsidRDefault="00D229F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2810</w:t>
              </w:r>
            </w:smartTag>
          </w:p>
        </w:tc>
        <w:tc>
          <w:tcPr>
            <w:tcW w:w="1320" w:type="pct"/>
            <w:shd w:val="clear" w:color="auto" w:fill="auto"/>
            <w:noWrap/>
            <w:vAlign w:val="center"/>
          </w:tcPr>
          <w:p w:rsidR="00D229FB" w:rsidRPr="00A46461" w:rsidRDefault="00031FD8" w:rsidP="00D53CED">
            <w:pPr>
              <w:rPr>
                <w:rFonts w:cs="Raavi"/>
                <w:szCs w:val="22"/>
              </w:rPr>
            </w:pPr>
            <w:r w:rsidRPr="00A46461">
              <w:rPr>
                <w:rFonts w:cs="Raavi"/>
                <w:szCs w:val="22"/>
              </w:rPr>
              <w:t>hrncir@fnkv.cz</w:t>
            </w:r>
          </w:p>
        </w:tc>
      </w:tr>
      <w:tr w:rsidR="00D229FB" w:rsidRPr="00A46461" w:rsidTr="00482AF9">
        <w:trPr>
          <w:trHeight w:val="70"/>
        </w:trPr>
        <w:tc>
          <w:tcPr>
            <w:tcW w:w="1859" w:type="pct"/>
            <w:shd w:val="clear" w:color="auto" w:fill="auto"/>
            <w:noWrap/>
            <w:vAlign w:val="center"/>
          </w:tcPr>
          <w:p w:rsidR="00D229FB" w:rsidRPr="00A46461" w:rsidRDefault="00D229FB" w:rsidP="00D53CED">
            <w:pPr>
              <w:rPr>
                <w:rFonts w:cs="Raavi"/>
                <w:i/>
                <w:szCs w:val="22"/>
              </w:rPr>
            </w:pPr>
            <w:r w:rsidRPr="00A46461">
              <w:rPr>
                <w:rFonts w:cs="Raavi"/>
                <w:i/>
                <w:szCs w:val="22"/>
              </w:rPr>
              <w:t>Nejedlá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Nejedlá, D.</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Dana</w:t>
            </w:r>
          </w:p>
        </w:tc>
        <w:tc>
          <w:tcPr>
            <w:tcW w:w="801" w:type="pct"/>
            <w:shd w:val="clear" w:color="auto" w:fill="auto"/>
            <w:noWrap/>
            <w:vAlign w:val="center"/>
          </w:tcPr>
          <w:p w:rsidR="00D229FB" w:rsidRPr="00A46461" w:rsidRDefault="00D229FB" w:rsidP="00D53CED">
            <w:pPr>
              <w:rPr>
                <w:rFonts w:cs="Raavi"/>
                <w:i/>
                <w:szCs w:val="22"/>
              </w:rPr>
            </w:pPr>
            <w:r w:rsidRPr="00A46461">
              <w:rPr>
                <w:rFonts w:cs="Raavi"/>
                <w:i/>
                <w:szCs w:val="22"/>
              </w:rPr>
              <w:t>sekretariát</w:t>
            </w:r>
          </w:p>
        </w:tc>
        <w:tc>
          <w:tcPr>
            <w:tcW w:w="1020" w:type="pct"/>
            <w:shd w:val="clear" w:color="auto" w:fill="auto"/>
            <w:noWrap/>
            <w:vAlign w:val="center"/>
          </w:tcPr>
          <w:p w:rsidR="00D229FB" w:rsidRPr="00A46461" w:rsidRDefault="00D229F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2690</w:t>
              </w:r>
            </w:smartTag>
          </w:p>
        </w:tc>
        <w:tc>
          <w:tcPr>
            <w:tcW w:w="1320" w:type="pct"/>
            <w:shd w:val="clear" w:color="auto" w:fill="auto"/>
            <w:noWrap/>
            <w:vAlign w:val="center"/>
          </w:tcPr>
          <w:p w:rsidR="00D229FB" w:rsidRPr="00A46461" w:rsidRDefault="00031FD8" w:rsidP="00D53CED">
            <w:pPr>
              <w:rPr>
                <w:rFonts w:cs="Raavi"/>
                <w:szCs w:val="22"/>
              </w:rPr>
            </w:pPr>
            <w:r w:rsidRPr="00A46461">
              <w:rPr>
                <w:rFonts w:cs="Raavi"/>
                <w:szCs w:val="22"/>
              </w:rPr>
              <w:t>nejedla@fnkv.cz</w:t>
            </w:r>
          </w:p>
        </w:tc>
      </w:tr>
      <w:tr w:rsidR="007461E9" w:rsidRPr="00A46461" w:rsidTr="00892EE3">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lastRenderedPageBreak/>
              <w:t>Pracovníci kliniky:</w:t>
            </w:r>
          </w:p>
        </w:tc>
      </w:tr>
      <w:tr w:rsidR="00EE4F66" w:rsidRPr="00A46461" w:rsidTr="00482AF9">
        <w:trPr>
          <w:trHeight w:val="70"/>
        </w:trPr>
        <w:tc>
          <w:tcPr>
            <w:tcW w:w="1859" w:type="pct"/>
            <w:shd w:val="clear" w:color="auto" w:fill="auto"/>
            <w:noWrap/>
            <w:vAlign w:val="center"/>
          </w:tcPr>
          <w:p w:rsidR="00EE4F66" w:rsidRPr="00A46461" w:rsidRDefault="00EE4F66" w:rsidP="00D53CED">
            <w:pPr>
              <w:rPr>
                <w:rFonts w:cs="Raavi"/>
                <w:szCs w:val="22"/>
              </w:rPr>
            </w:pPr>
            <w:r w:rsidRPr="00A46461">
              <w:rPr>
                <w:rFonts w:cs="Raavi"/>
                <w:szCs w:val="22"/>
              </w:rPr>
              <w:t>Kneidlová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Kneidlová,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Monika</w:t>
            </w:r>
            <w:r w:rsidR="0037705B" w:rsidRPr="00A46461">
              <w:rPr>
                <w:rFonts w:cs="Raavi"/>
                <w:szCs w:val="22"/>
              </w:rPr>
              <w:t>,</w:t>
            </w:r>
            <w:r w:rsidRPr="00A46461">
              <w:rPr>
                <w:rFonts w:cs="Raavi"/>
                <w:szCs w:val="22"/>
              </w:rPr>
              <w:t xml:space="preserve"> doc. MUDr., CSc.</w:t>
            </w:r>
          </w:p>
        </w:tc>
        <w:tc>
          <w:tcPr>
            <w:tcW w:w="801" w:type="pct"/>
            <w:shd w:val="clear" w:color="auto" w:fill="auto"/>
            <w:noWrap/>
            <w:vAlign w:val="center"/>
          </w:tcPr>
          <w:p w:rsidR="00EE4F66" w:rsidRPr="00A46461" w:rsidRDefault="00EE4F66" w:rsidP="00D53CED">
            <w:pPr>
              <w:rPr>
                <w:rFonts w:cs="Raavi"/>
                <w:szCs w:val="22"/>
              </w:rPr>
            </w:pPr>
            <w:r w:rsidRPr="00A46461">
              <w:rPr>
                <w:rFonts w:cs="Raavi"/>
                <w:szCs w:val="22"/>
              </w:rPr>
              <w:t>docent</w:t>
            </w:r>
          </w:p>
        </w:tc>
        <w:tc>
          <w:tcPr>
            <w:tcW w:w="1020" w:type="pct"/>
            <w:shd w:val="clear" w:color="auto" w:fill="auto"/>
            <w:noWrap/>
            <w:vAlign w:val="center"/>
          </w:tcPr>
          <w:p w:rsidR="00EE4F66" w:rsidRPr="00A46461" w:rsidRDefault="00EE4F66"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2679</w:t>
              </w:r>
            </w:smartTag>
          </w:p>
        </w:tc>
        <w:tc>
          <w:tcPr>
            <w:tcW w:w="1320" w:type="pct"/>
            <w:shd w:val="clear" w:color="auto" w:fill="auto"/>
            <w:noWrap/>
            <w:vAlign w:val="center"/>
          </w:tcPr>
          <w:p w:rsidR="00EE4F66" w:rsidRPr="00A46461" w:rsidRDefault="00031FD8" w:rsidP="00D53CED">
            <w:pPr>
              <w:rPr>
                <w:rFonts w:cs="Raavi"/>
                <w:szCs w:val="22"/>
              </w:rPr>
            </w:pPr>
            <w:r w:rsidRPr="00A46461">
              <w:rPr>
                <w:rFonts w:cs="Raavi"/>
                <w:szCs w:val="22"/>
              </w:rPr>
              <w:t>kneidlova@fnkv.cz</w:t>
            </w:r>
          </w:p>
        </w:tc>
      </w:tr>
      <w:tr w:rsidR="00EE4F66" w:rsidRPr="00A46461" w:rsidTr="00482AF9">
        <w:trPr>
          <w:trHeight w:val="70"/>
        </w:trPr>
        <w:tc>
          <w:tcPr>
            <w:tcW w:w="1859" w:type="pct"/>
            <w:shd w:val="clear" w:color="auto" w:fill="auto"/>
            <w:noWrap/>
            <w:vAlign w:val="center"/>
          </w:tcPr>
          <w:p w:rsidR="00EE4F66" w:rsidRPr="00A46461" w:rsidRDefault="00EE4F66" w:rsidP="00D53CED">
            <w:pPr>
              <w:rPr>
                <w:rFonts w:cs="Raavi"/>
                <w:szCs w:val="22"/>
              </w:rPr>
            </w:pPr>
            <w:r w:rsidRPr="00A46461">
              <w:rPr>
                <w:rFonts w:cs="Raavi"/>
                <w:szCs w:val="22"/>
              </w:rPr>
              <w:t>Malinová Jana</w:t>
            </w:r>
            <w:r w:rsidR="0037705B" w:rsidRPr="00A46461">
              <w:rPr>
                <w:rFonts w:cs="Raavi"/>
                <w:szCs w:val="22"/>
              </w:rPr>
              <w:t>,</w:t>
            </w:r>
            <w:r w:rsidRPr="00A46461">
              <w:rPr>
                <w:rFonts w:cs="Raavi"/>
                <w:szCs w:val="22"/>
              </w:rPr>
              <w:t xml:space="preserve">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Malinová,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801" w:type="pct"/>
            <w:shd w:val="clear" w:color="auto" w:fill="auto"/>
            <w:noWrap/>
            <w:vAlign w:val="center"/>
          </w:tcPr>
          <w:p w:rsidR="00EE4F66" w:rsidRPr="00A46461" w:rsidRDefault="009D4DD3" w:rsidP="00D53CED">
            <w:pPr>
              <w:rPr>
                <w:rFonts w:cs="Raavi"/>
                <w:szCs w:val="22"/>
              </w:rPr>
            </w:pPr>
            <w:r w:rsidRPr="00A46461">
              <w:rPr>
                <w:rFonts w:cs="Raavi"/>
                <w:szCs w:val="22"/>
              </w:rPr>
              <w:t>odb. asist.</w:t>
            </w:r>
          </w:p>
        </w:tc>
        <w:tc>
          <w:tcPr>
            <w:tcW w:w="1020" w:type="pct"/>
            <w:shd w:val="clear" w:color="auto" w:fill="auto"/>
            <w:noWrap/>
            <w:vAlign w:val="center"/>
          </w:tcPr>
          <w:p w:rsidR="00EE4F66" w:rsidRPr="00A46461" w:rsidRDefault="00EE4F66"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26716</w:t>
              </w:r>
              <w:r w:rsidRPr="00A46461">
                <w:rPr>
                  <w:rFonts w:cs="Raavi"/>
                  <w:b/>
                  <w:szCs w:val="22"/>
                </w:rPr>
                <w:t xml:space="preserve"> 2682</w:t>
              </w:r>
            </w:smartTag>
          </w:p>
        </w:tc>
        <w:tc>
          <w:tcPr>
            <w:tcW w:w="1320" w:type="pct"/>
            <w:shd w:val="clear" w:color="auto" w:fill="auto"/>
            <w:noWrap/>
            <w:vAlign w:val="center"/>
          </w:tcPr>
          <w:p w:rsidR="00EE4F66" w:rsidRPr="00A46461" w:rsidRDefault="00031FD8" w:rsidP="00D53CED">
            <w:pPr>
              <w:rPr>
                <w:rFonts w:cs="Raavi"/>
                <w:szCs w:val="22"/>
              </w:rPr>
            </w:pPr>
            <w:r w:rsidRPr="00A46461">
              <w:rPr>
                <w:rFonts w:cs="Raavi"/>
                <w:szCs w:val="22"/>
              </w:rPr>
              <w:t>malinovaj@fnkv.cz</w:t>
            </w:r>
          </w:p>
        </w:tc>
      </w:tr>
    </w:tbl>
    <w:p w:rsidR="001A5937" w:rsidRPr="00A46461" w:rsidRDefault="001A5937" w:rsidP="00D53CED">
      <w:pPr>
        <w:rPr>
          <w:rFonts w:cs="Raavi"/>
        </w:rPr>
      </w:pPr>
    </w:p>
    <w:p w:rsidR="001D560C" w:rsidRPr="00A46461" w:rsidRDefault="00197A26" w:rsidP="00D23E69">
      <w:pPr>
        <w:pStyle w:val="Podnadpis2"/>
        <w:pBdr>
          <w:top w:val="single" w:sz="12" w:space="1" w:color="auto"/>
          <w:left w:val="single" w:sz="6" w:space="4" w:color="auto"/>
          <w:bottom w:val="single" w:sz="12" w:space="1" w:color="auto"/>
          <w:right w:val="single" w:sz="6" w:space="4" w:color="auto"/>
        </w:pBdr>
        <w:rPr>
          <w:caps/>
          <w:color w:val="auto"/>
          <w:sz w:val="28"/>
          <w:szCs w:val="22"/>
        </w:rPr>
      </w:pPr>
      <w:bookmarkStart w:id="965" w:name="_Toc299024455"/>
      <w:r w:rsidRPr="00A46461">
        <w:rPr>
          <w:color w:val="auto"/>
        </w:rPr>
        <w:t>12272 KLINIKA REHABILITAČNÍHO LÉKAŘSTVÍ</w:t>
      </w:r>
      <w:bookmarkEnd w:id="962"/>
      <w:bookmarkEnd w:id="963"/>
      <w:bookmarkEnd w:id="965"/>
    </w:p>
    <w:p w:rsidR="001D560C" w:rsidRPr="00A46461" w:rsidRDefault="001D560C" w:rsidP="00D53CED">
      <w:pPr>
        <w:pStyle w:val="Zkladntext"/>
        <w:rPr>
          <w:rFonts w:cs="Raavi"/>
        </w:rPr>
      </w:pPr>
      <w:r w:rsidRPr="00A46461">
        <w:rPr>
          <w:rFonts w:cs="Raavi"/>
        </w:rPr>
        <w:t>100 34 Praha 10, Šrobárova 50,</w:t>
      </w:r>
      <w:r w:rsidR="006744E0" w:rsidRPr="00A46461">
        <w:rPr>
          <w:rFonts w:cs="Raavi"/>
        </w:rPr>
        <w:t xml:space="preserve"> pavilón O ve FNKV</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26716</w:t>
        </w:r>
        <w:r w:rsidR="001F3F62" w:rsidRPr="00A46461">
          <w:rPr>
            <w:rFonts w:cs="Raavi"/>
          </w:rPr>
          <w:t xml:space="preserve"> </w:t>
        </w:r>
        <w:r w:rsidRPr="00A46461">
          <w:rPr>
            <w:rFonts w:cs="Raavi"/>
          </w:rPr>
          <w:t>3214</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15"/>
        <w:gridCol w:w="1559"/>
        <w:gridCol w:w="1806"/>
        <w:gridCol w:w="2741"/>
      </w:tblGrid>
      <w:tr w:rsidR="008D2EF2" w:rsidRPr="00A46461" w:rsidTr="00482AF9">
        <w:trPr>
          <w:trHeight w:val="70"/>
          <w:tblHeader/>
        </w:trPr>
        <w:tc>
          <w:tcPr>
            <w:tcW w:w="1859" w:type="pct"/>
            <w:shd w:val="clear" w:color="auto" w:fill="FFFF99"/>
            <w:noWrap/>
            <w:vAlign w:val="center"/>
          </w:tcPr>
          <w:p w:rsidR="008D2EF2" w:rsidRPr="00A46461" w:rsidRDefault="008D2EF2" w:rsidP="00D53CED">
            <w:pPr>
              <w:rPr>
                <w:rFonts w:cs="Raavi"/>
                <w:b/>
                <w:szCs w:val="22"/>
              </w:rPr>
            </w:pPr>
            <w:r w:rsidRPr="00A46461">
              <w:rPr>
                <w:rFonts w:cs="Raavi"/>
                <w:b/>
                <w:szCs w:val="22"/>
              </w:rPr>
              <w:t>Jméno</w:t>
            </w:r>
          </w:p>
        </w:tc>
        <w:tc>
          <w:tcPr>
            <w:tcW w:w="802" w:type="pct"/>
            <w:shd w:val="clear" w:color="auto" w:fill="FFFF99"/>
            <w:noWrap/>
            <w:vAlign w:val="center"/>
          </w:tcPr>
          <w:p w:rsidR="008D2EF2" w:rsidRPr="00A46461" w:rsidRDefault="008D2EF2" w:rsidP="00D53CED">
            <w:pPr>
              <w:rPr>
                <w:rFonts w:cs="Raavi"/>
                <w:b/>
                <w:szCs w:val="22"/>
              </w:rPr>
            </w:pPr>
            <w:r w:rsidRPr="00A46461">
              <w:rPr>
                <w:rFonts w:cs="Raavi"/>
                <w:b/>
                <w:szCs w:val="22"/>
              </w:rPr>
              <w:t>Funkce</w:t>
            </w:r>
          </w:p>
        </w:tc>
        <w:tc>
          <w:tcPr>
            <w:tcW w:w="929" w:type="pct"/>
            <w:shd w:val="clear" w:color="auto" w:fill="FFFF99"/>
            <w:noWrap/>
            <w:vAlign w:val="center"/>
          </w:tcPr>
          <w:p w:rsidR="008D2EF2" w:rsidRPr="00A46461" w:rsidRDefault="008D2EF2" w:rsidP="00D53CED">
            <w:pPr>
              <w:rPr>
                <w:rFonts w:cs="Raavi"/>
                <w:b/>
                <w:szCs w:val="22"/>
              </w:rPr>
            </w:pPr>
            <w:r w:rsidRPr="00A46461">
              <w:rPr>
                <w:rFonts w:cs="Raavi"/>
                <w:b/>
                <w:szCs w:val="22"/>
              </w:rPr>
              <w:t>Tel.</w:t>
            </w:r>
          </w:p>
        </w:tc>
        <w:tc>
          <w:tcPr>
            <w:tcW w:w="1410" w:type="pct"/>
            <w:shd w:val="clear" w:color="auto" w:fill="FFFF99"/>
            <w:noWrap/>
            <w:vAlign w:val="center"/>
          </w:tcPr>
          <w:p w:rsidR="008D2EF2" w:rsidRPr="00A46461" w:rsidRDefault="008D2EF2" w:rsidP="00D53CED">
            <w:pPr>
              <w:rPr>
                <w:rFonts w:cs="Raavi"/>
                <w:b/>
                <w:szCs w:val="22"/>
              </w:rPr>
            </w:pPr>
            <w:r w:rsidRPr="00A46461">
              <w:rPr>
                <w:rFonts w:cs="Raavi"/>
                <w:b/>
                <w:szCs w:val="22"/>
              </w:rPr>
              <w:t>E-mail</w:t>
            </w:r>
          </w:p>
        </w:tc>
      </w:tr>
      <w:tr w:rsidR="008D2EF2" w:rsidRPr="00A46461" w:rsidTr="00482AF9">
        <w:trPr>
          <w:trHeight w:val="70"/>
        </w:trPr>
        <w:tc>
          <w:tcPr>
            <w:tcW w:w="1859" w:type="pct"/>
            <w:shd w:val="clear" w:color="auto" w:fill="auto"/>
            <w:noWrap/>
            <w:vAlign w:val="center"/>
          </w:tcPr>
          <w:p w:rsidR="008D2EF2" w:rsidRPr="00A46461" w:rsidRDefault="008D2EF2" w:rsidP="00D53CED">
            <w:pPr>
              <w:rPr>
                <w:rFonts w:cs="Raavi"/>
                <w:b/>
                <w:szCs w:val="22"/>
              </w:rPr>
            </w:pPr>
            <w:r w:rsidRPr="00A46461">
              <w:rPr>
                <w:rFonts w:cs="Raavi"/>
                <w:b/>
                <w:szCs w:val="22"/>
              </w:rPr>
              <w:t>Jandová Dobroslava</w:t>
            </w:r>
            <w:r w:rsidR="00C07755" w:rsidRPr="00A46461">
              <w:rPr>
                <w:rFonts w:cs="Raavi"/>
                <w:b/>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Jandová, D.</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w:t>
            </w:r>
            <w:r w:rsidR="00C07755" w:rsidRPr="00A46461">
              <w:rPr>
                <w:rFonts w:cs="Raavi"/>
                <w:b/>
                <w:szCs w:val="22"/>
              </w:rPr>
              <w:t>d</w:t>
            </w:r>
            <w:r w:rsidRPr="00A46461">
              <w:rPr>
                <w:rFonts w:cs="Raavi"/>
                <w:b/>
                <w:szCs w:val="22"/>
              </w:rPr>
              <w:t>oc. MUDr.</w:t>
            </w:r>
            <w:r w:rsidRPr="00A46461" w:rsidDel="00BB35BE">
              <w:rPr>
                <w:rFonts w:cs="Raavi"/>
                <w:b/>
                <w:szCs w:val="22"/>
              </w:rPr>
              <w:t xml:space="preserve"> </w:t>
            </w:r>
          </w:p>
        </w:tc>
        <w:tc>
          <w:tcPr>
            <w:tcW w:w="802" w:type="pct"/>
            <w:shd w:val="clear" w:color="auto" w:fill="auto"/>
            <w:noWrap/>
            <w:vAlign w:val="center"/>
          </w:tcPr>
          <w:p w:rsidR="008D2EF2" w:rsidRPr="00A46461" w:rsidRDefault="008D2EF2" w:rsidP="00D53CED">
            <w:pPr>
              <w:rPr>
                <w:rFonts w:cs="Raavi"/>
                <w:b/>
                <w:szCs w:val="22"/>
              </w:rPr>
            </w:pPr>
            <w:r w:rsidRPr="00A46461">
              <w:rPr>
                <w:rFonts w:cs="Raavi"/>
                <w:b/>
                <w:szCs w:val="22"/>
              </w:rPr>
              <w:t>přednosta</w:t>
            </w:r>
          </w:p>
        </w:tc>
        <w:tc>
          <w:tcPr>
            <w:tcW w:w="929" w:type="pct"/>
            <w:shd w:val="clear" w:color="auto" w:fill="auto"/>
            <w:noWrap/>
            <w:vAlign w:val="center"/>
          </w:tcPr>
          <w:p w:rsidR="008D2EF2" w:rsidRPr="00A46461" w:rsidRDefault="008D2EF2"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2480</w:t>
              </w:r>
            </w:smartTag>
            <w:r w:rsidRPr="00A46461">
              <w:rPr>
                <w:rFonts w:cs="Raavi"/>
                <w:b/>
                <w:szCs w:val="22"/>
              </w:rPr>
              <w:t>, 2300</w:t>
            </w:r>
          </w:p>
        </w:tc>
        <w:tc>
          <w:tcPr>
            <w:tcW w:w="1410" w:type="pct"/>
            <w:shd w:val="clear" w:color="auto" w:fill="auto"/>
            <w:noWrap/>
            <w:vAlign w:val="center"/>
          </w:tcPr>
          <w:p w:rsidR="008D2EF2" w:rsidRPr="00A46461" w:rsidRDefault="00031FD8" w:rsidP="00D53CED">
            <w:pPr>
              <w:rPr>
                <w:rFonts w:cs="Raavi"/>
                <w:szCs w:val="22"/>
              </w:rPr>
            </w:pPr>
            <w:r w:rsidRPr="00A46461">
              <w:rPr>
                <w:rFonts w:cs="Raavi"/>
                <w:szCs w:val="22"/>
              </w:rPr>
              <w:t>djandova@fnkv.cz</w:t>
            </w:r>
          </w:p>
        </w:tc>
      </w:tr>
      <w:tr w:rsidR="008D2EF2" w:rsidRPr="00A46461" w:rsidTr="00482AF9">
        <w:trPr>
          <w:trHeight w:val="70"/>
        </w:trPr>
        <w:tc>
          <w:tcPr>
            <w:tcW w:w="1859" w:type="pct"/>
            <w:shd w:val="clear" w:color="auto" w:fill="auto"/>
            <w:noWrap/>
            <w:vAlign w:val="center"/>
          </w:tcPr>
          <w:p w:rsidR="008D2EF2" w:rsidRPr="00A46461" w:rsidRDefault="008D2EF2" w:rsidP="00D53CED">
            <w:pPr>
              <w:rPr>
                <w:rFonts w:cs="Raavi"/>
                <w:i/>
                <w:szCs w:val="22"/>
              </w:rPr>
            </w:pPr>
            <w:r w:rsidRPr="00A46461">
              <w:rPr>
                <w:rFonts w:cs="Raavi"/>
                <w:i/>
                <w:szCs w:val="22"/>
              </w:rPr>
              <w:t>Pavlíčková Miluše</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Pavlíčková, M.</w:instrText>
            </w:r>
            <w:r w:rsidR="00031FD8" w:rsidRPr="00A46461">
              <w:rPr>
                <w:rFonts w:cs="Raavi"/>
                <w:szCs w:val="22"/>
              </w:rPr>
              <w:instrText>“</w:instrText>
            </w:r>
            <w:r w:rsidR="0091008E" w:rsidRPr="00A46461">
              <w:rPr>
                <w:rFonts w:cs="Raavi"/>
                <w:szCs w:val="22"/>
              </w:rPr>
              <w:fldChar w:fldCharType="end"/>
            </w:r>
          </w:p>
        </w:tc>
        <w:tc>
          <w:tcPr>
            <w:tcW w:w="802" w:type="pct"/>
            <w:shd w:val="clear" w:color="auto" w:fill="auto"/>
            <w:noWrap/>
            <w:vAlign w:val="center"/>
          </w:tcPr>
          <w:p w:rsidR="008D2EF2" w:rsidRPr="00A46461" w:rsidRDefault="008D2EF2" w:rsidP="00D53CED">
            <w:pPr>
              <w:rPr>
                <w:rFonts w:cs="Raavi"/>
                <w:i/>
                <w:szCs w:val="22"/>
              </w:rPr>
            </w:pPr>
            <w:r w:rsidRPr="00A46461">
              <w:rPr>
                <w:rFonts w:cs="Raavi"/>
                <w:i/>
                <w:szCs w:val="22"/>
              </w:rPr>
              <w:t>sekretariát</w:t>
            </w:r>
          </w:p>
        </w:tc>
        <w:tc>
          <w:tcPr>
            <w:tcW w:w="929" w:type="pct"/>
            <w:shd w:val="clear" w:color="auto" w:fill="auto"/>
            <w:noWrap/>
            <w:vAlign w:val="center"/>
          </w:tcPr>
          <w:p w:rsidR="008D2EF2" w:rsidRPr="00A46461" w:rsidRDefault="008D2EF2"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3117</w:t>
              </w:r>
            </w:smartTag>
          </w:p>
        </w:tc>
        <w:tc>
          <w:tcPr>
            <w:tcW w:w="1410" w:type="pct"/>
            <w:shd w:val="clear" w:color="auto" w:fill="auto"/>
            <w:noWrap/>
            <w:vAlign w:val="center"/>
          </w:tcPr>
          <w:p w:rsidR="008D2EF2" w:rsidRPr="00A46461" w:rsidRDefault="00031FD8" w:rsidP="00D53CED">
            <w:pPr>
              <w:rPr>
                <w:rFonts w:cs="Raavi"/>
                <w:szCs w:val="22"/>
              </w:rPr>
            </w:pPr>
            <w:r w:rsidRPr="00A46461">
              <w:rPr>
                <w:rFonts w:cs="Raavi"/>
                <w:szCs w:val="22"/>
              </w:rPr>
              <w:t>mpavlickova@fnkv.cz</w:t>
            </w:r>
          </w:p>
        </w:tc>
      </w:tr>
      <w:tr w:rsidR="007461E9" w:rsidRPr="00A46461" w:rsidTr="00892EE3">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A32F9F" w:rsidRPr="00A46461" w:rsidTr="00482AF9">
        <w:trPr>
          <w:trHeight w:val="70"/>
        </w:trPr>
        <w:tc>
          <w:tcPr>
            <w:tcW w:w="1859" w:type="pct"/>
            <w:shd w:val="clear" w:color="auto" w:fill="auto"/>
            <w:noWrap/>
            <w:vAlign w:val="center"/>
          </w:tcPr>
          <w:p w:rsidR="00A32F9F" w:rsidRPr="00A46461" w:rsidRDefault="00A32F9F" w:rsidP="00D53CED">
            <w:pPr>
              <w:rPr>
                <w:rFonts w:cs="Raavi"/>
                <w:szCs w:val="22"/>
              </w:rPr>
            </w:pPr>
            <w:r w:rsidRPr="00A46461">
              <w:rPr>
                <w:rFonts w:cs="Raavi"/>
                <w:szCs w:val="22"/>
              </w:rPr>
              <w:t>Formanová</w:t>
            </w:r>
            <w:r w:rsidR="0091008E" w:rsidRPr="00A46461">
              <w:rPr>
                <w:rFonts w:cs="Raavi"/>
                <w:szCs w:val="22"/>
              </w:rPr>
              <w:fldChar w:fldCharType="begin"/>
            </w:r>
            <w:r w:rsidRPr="00A46461">
              <w:rPr>
                <w:rFonts w:cs="Raavi"/>
                <w:szCs w:val="22"/>
              </w:rPr>
              <w:instrText>XE „Formanová, P.“</w:instrText>
            </w:r>
            <w:r w:rsidR="0091008E" w:rsidRPr="00A46461">
              <w:rPr>
                <w:rFonts w:cs="Raavi"/>
                <w:szCs w:val="22"/>
              </w:rPr>
              <w:fldChar w:fldCharType="end"/>
            </w:r>
            <w:r w:rsidRPr="00A46461">
              <w:rPr>
                <w:rFonts w:cs="Raavi"/>
                <w:szCs w:val="22"/>
              </w:rPr>
              <w:t xml:space="preserve"> Pavla, Mgr.</w:t>
            </w:r>
          </w:p>
        </w:tc>
        <w:tc>
          <w:tcPr>
            <w:tcW w:w="802" w:type="pct"/>
            <w:shd w:val="clear" w:color="auto" w:fill="auto"/>
            <w:noWrap/>
            <w:vAlign w:val="center"/>
          </w:tcPr>
          <w:p w:rsidR="00A32F9F" w:rsidRPr="00A46461" w:rsidRDefault="00A32F9F" w:rsidP="00D53CED">
            <w:pPr>
              <w:rPr>
                <w:rFonts w:cs="Raavi"/>
                <w:szCs w:val="22"/>
              </w:rPr>
            </w:pPr>
            <w:r w:rsidRPr="00A46461">
              <w:rPr>
                <w:rFonts w:cs="Raavi"/>
                <w:szCs w:val="22"/>
              </w:rPr>
              <w:t>asistent</w:t>
            </w:r>
          </w:p>
        </w:tc>
        <w:tc>
          <w:tcPr>
            <w:tcW w:w="929" w:type="pct"/>
            <w:shd w:val="clear" w:color="auto" w:fill="auto"/>
            <w:noWrap/>
            <w:vAlign w:val="center"/>
          </w:tcPr>
          <w:p w:rsidR="00A32F9F" w:rsidRPr="00A46461" w:rsidRDefault="00A32F9F" w:rsidP="000D328D">
            <w:pPr>
              <w:rPr>
                <w:rFonts w:cs="Raavi"/>
                <w:b/>
                <w:szCs w:val="22"/>
              </w:rPr>
            </w:pPr>
            <w:r w:rsidRPr="00A46461">
              <w:rPr>
                <w:rFonts w:cs="Raavi"/>
                <w:szCs w:val="22"/>
              </w:rPr>
              <w:t>267</w:t>
            </w:r>
            <w:r w:rsidR="000D328D">
              <w:rPr>
                <w:rFonts w:cs="Raavi"/>
                <w:szCs w:val="22"/>
              </w:rPr>
              <w:t xml:space="preserve">10 </w:t>
            </w:r>
            <w:r w:rsidR="000D328D" w:rsidRPr="000D328D">
              <w:rPr>
                <w:rFonts w:cs="Raavi"/>
                <w:b/>
                <w:szCs w:val="22"/>
              </w:rPr>
              <w:t>2951</w:t>
            </w:r>
          </w:p>
        </w:tc>
        <w:tc>
          <w:tcPr>
            <w:tcW w:w="1410" w:type="pct"/>
            <w:shd w:val="clear" w:color="auto" w:fill="auto"/>
            <w:noWrap/>
            <w:vAlign w:val="center"/>
          </w:tcPr>
          <w:p w:rsidR="00A32F9F" w:rsidRPr="00A46461" w:rsidRDefault="00A32F9F" w:rsidP="00D53CED">
            <w:pPr>
              <w:rPr>
                <w:rFonts w:cs="Raavi"/>
                <w:szCs w:val="22"/>
              </w:rPr>
            </w:pPr>
            <w:r w:rsidRPr="00A46461">
              <w:rPr>
                <w:rFonts w:cs="Raavi"/>
                <w:szCs w:val="22"/>
              </w:rPr>
              <w:t>pavla.formanova@lf3.cuni.cz</w:t>
            </w:r>
          </w:p>
        </w:tc>
      </w:tr>
      <w:tr w:rsidR="00A32F9F" w:rsidRPr="00A46461" w:rsidTr="00482AF9">
        <w:trPr>
          <w:trHeight w:val="70"/>
        </w:trPr>
        <w:tc>
          <w:tcPr>
            <w:tcW w:w="1859" w:type="pct"/>
            <w:shd w:val="clear" w:color="auto" w:fill="auto"/>
            <w:noWrap/>
            <w:vAlign w:val="center"/>
          </w:tcPr>
          <w:p w:rsidR="00A32F9F" w:rsidRPr="00A46461" w:rsidRDefault="00A32F9F" w:rsidP="00D53CED">
            <w:pPr>
              <w:rPr>
                <w:rFonts w:cs="Raavi"/>
                <w:szCs w:val="22"/>
              </w:rPr>
            </w:pPr>
            <w:r w:rsidRPr="00A46461">
              <w:rPr>
                <w:rFonts w:cs="Raavi"/>
                <w:szCs w:val="22"/>
              </w:rPr>
              <w:t xml:space="preserve">Fuksa Pavel, Mgr. </w:t>
            </w:r>
            <w:r w:rsidR="0091008E" w:rsidRPr="00A46461">
              <w:rPr>
                <w:rFonts w:cs="Raavi"/>
                <w:szCs w:val="22"/>
              </w:rPr>
              <w:fldChar w:fldCharType="begin"/>
            </w:r>
            <w:r w:rsidRPr="00A46461">
              <w:rPr>
                <w:rFonts w:cs="Raavi"/>
                <w:szCs w:val="22"/>
              </w:rPr>
              <w:instrText>XE „Fuksa, P.“</w:instrText>
            </w:r>
            <w:r w:rsidR="0091008E" w:rsidRPr="00A46461">
              <w:rPr>
                <w:rFonts w:cs="Raavi"/>
                <w:szCs w:val="22"/>
              </w:rPr>
              <w:fldChar w:fldCharType="end"/>
            </w:r>
          </w:p>
        </w:tc>
        <w:tc>
          <w:tcPr>
            <w:tcW w:w="802" w:type="pct"/>
            <w:shd w:val="clear" w:color="auto" w:fill="auto"/>
            <w:noWrap/>
            <w:vAlign w:val="center"/>
          </w:tcPr>
          <w:p w:rsidR="00A32F9F" w:rsidRPr="00A46461" w:rsidRDefault="00A32F9F" w:rsidP="00D53CED">
            <w:pPr>
              <w:rPr>
                <w:rFonts w:cs="Raavi"/>
                <w:szCs w:val="22"/>
              </w:rPr>
            </w:pPr>
            <w:r w:rsidRPr="00A46461">
              <w:rPr>
                <w:rFonts w:cs="Raavi"/>
                <w:szCs w:val="22"/>
              </w:rPr>
              <w:t>odb. asist.</w:t>
            </w:r>
          </w:p>
        </w:tc>
        <w:tc>
          <w:tcPr>
            <w:tcW w:w="929" w:type="pct"/>
            <w:shd w:val="clear" w:color="auto" w:fill="auto"/>
            <w:noWrap/>
            <w:vAlign w:val="center"/>
          </w:tcPr>
          <w:p w:rsidR="00A32F9F" w:rsidRPr="00A46461" w:rsidRDefault="00A32F9F"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266 006 422</w:t>
              </w:r>
            </w:smartTag>
          </w:p>
        </w:tc>
        <w:tc>
          <w:tcPr>
            <w:tcW w:w="1410" w:type="pct"/>
            <w:shd w:val="clear" w:color="auto" w:fill="auto"/>
            <w:noWrap/>
            <w:vAlign w:val="center"/>
          </w:tcPr>
          <w:p w:rsidR="00A32F9F" w:rsidRPr="00A46461" w:rsidRDefault="00A32F9F" w:rsidP="00D53CED">
            <w:pPr>
              <w:rPr>
                <w:rFonts w:cs="Raavi"/>
                <w:szCs w:val="22"/>
              </w:rPr>
            </w:pPr>
            <w:r w:rsidRPr="00A46461">
              <w:rPr>
                <w:rFonts w:cs="Raavi"/>
                <w:szCs w:val="22"/>
              </w:rPr>
              <w:t>fuksa@clpa.cz</w:t>
            </w:r>
          </w:p>
        </w:tc>
      </w:tr>
      <w:tr w:rsidR="00A32F9F" w:rsidRPr="00A46461" w:rsidTr="00482AF9">
        <w:trPr>
          <w:trHeight w:val="70"/>
        </w:trPr>
        <w:tc>
          <w:tcPr>
            <w:tcW w:w="1859" w:type="pct"/>
            <w:shd w:val="clear" w:color="auto" w:fill="auto"/>
            <w:noWrap/>
            <w:vAlign w:val="center"/>
          </w:tcPr>
          <w:p w:rsidR="00A32F9F" w:rsidRPr="00A46461" w:rsidRDefault="00A32F9F" w:rsidP="00D53CED">
            <w:pPr>
              <w:rPr>
                <w:rFonts w:cs="Raavi"/>
                <w:szCs w:val="22"/>
              </w:rPr>
            </w:pPr>
            <w:r w:rsidRPr="00A46461">
              <w:rPr>
                <w:rFonts w:cs="Raavi"/>
                <w:szCs w:val="22"/>
              </w:rPr>
              <w:t xml:space="preserve">Herbenová Alena, PhDr. </w:t>
            </w:r>
            <w:r w:rsidR="0091008E" w:rsidRPr="00A46461">
              <w:rPr>
                <w:rFonts w:cs="Raavi"/>
                <w:szCs w:val="22"/>
              </w:rPr>
              <w:fldChar w:fldCharType="begin"/>
            </w:r>
            <w:r w:rsidRPr="00A46461">
              <w:rPr>
                <w:rFonts w:cs="Raavi"/>
                <w:szCs w:val="22"/>
              </w:rPr>
              <w:instrText>XE „Herbenová, A.“</w:instrText>
            </w:r>
            <w:r w:rsidR="0091008E" w:rsidRPr="00A46461">
              <w:rPr>
                <w:rFonts w:cs="Raavi"/>
                <w:szCs w:val="22"/>
              </w:rPr>
              <w:fldChar w:fldCharType="end"/>
            </w:r>
          </w:p>
        </w:tc>
        <w:tc>
          <w:tcPr>
            <w:tcW w:w="802" w:type="pct"/>
            <w:shd w:val="clear" w:color="auto" w:fill="auto"/>
            <w:noWrap/>
            <w:vAlign w:val="center"/>
          </w:tcPr>
          <w:p w:rsidR="00A32F9F" w:rsidRPr="00A46461" w:rsidRDefault="00A32F9F" w:rsidP="00D53CED">
            <w:pPr>
              <w:rPr>
                <w:rFonts w:cs="Raavi"/>
                <w:szCs w:val="22"/>
              </w:rPr>
            </w:pPr>
            <w:r w:rsidRPr="00A46461">
              <w:rPr>
                <w:rFonts w:cs="Raavi"/>
                <w:szCs w:val="22"/>
              </w:rPr>
              <w:t>odb. asist.</w:t>
            </w:r>
          </w:p>
        </w:tc>
        <w:tc>
          <w:tcPr>
            <w:tcW w:w="929" w:type="pct"/>
            <w:shd w:val="clear" w:color="auto" w:fill="auto"/>
            <w:noWrap/>
            <w:vAlign w:val="center"/>
          </w:tcPr>
          <w:p w:rsidR="00A32F9F" w:rsidRPr="00A46461" w:rsidRDefault="00A32F9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3486</w:t>
              </w:r>
            </w:smartTag>
          </w:p>
        </w:tc>
        <w:tc>
          <w:tcPr>
            <w:tcW w:w="1410" w:type="pct"/>
            <w:shd w:val="clear" w:color="auto" w:fill="auto"/>
            <w:noWrap/>
            <w:vAlign w:val="center"/>
          </w:tcPr>
          <w:p w:rsidR="00A32F9F" w:rsidRPr="00A46461" w:rsidRDefault="00A32F9F" w:rsidP="00D53CED">
            <w:pPr>
              <w:rPr>
                <w:rFonts w:cs="Raavi"/>
                <w:szCs w:val="22"/>
              </w:rPr>
            </w:pPr>
            <w:r w:rsidRPr="00A46461">
              <w:rPr>
                <w:rFonts w:cs="Raavi"/>
                <w:szCs w:val="22"/>
              </w:rPr>
              <w:t>herbenova@fnkv.cz</w:t>
            </w:r>
          </w:p>
        </w:tc>
      </w:tr>
      <w:tr w:rsidR="00A32F9F" w:rsidRPr="00A46461" w:rsidTr="00482AF9">
        <w:trPr>
          <w:trHeight w:val="70"/>
        </w:trPr>
        <w:tc>
          <w:tcPr>
            <w:tcW w:w="1859" w:type="pct"/>
            <w:shd w:val="clear" w:color="auto" w:fill="auto"/>
            <w:noWrap/>
            <w:vAlign w:val="center"/>
          </w:tcPr>
          <w:p w:rsidR="00A32F9F" w:rsidRPr="00A46461" w:rsidRDefault="00A32F9F" w:rsidP="00D53CED">
            <w:pPr>
              <w:rPr>
                <w:rFonts w:cs="Raavi"/>
                <w:szCs w:val="22"/>
              </w:rPr>
            </w:pPr>
            <w:r w:rsidRPr="00A46461">
              <w:rPr>
                <w:rFonts w:cs="Raavi"/>
                <w:szCs w:val="22"/>
              </w:rPr>
              <w:t>Mende</w:t>
            </w:r>
            <w:r w:rsidR="007461E9" w:rsidRPr="00A46461">
              <w:rPr>
                <w:rFonts w:cs="Raavi"/>
                <w:szCs w:val="22"/>
              </w:rPr>
              <w:t xml:space="preserve"> </w:t>
            </w:r>
            <w:r w:rsidR="0091008E" w:rsidRPr="00A46461">
              <w:rPr>
                <w:rFonts w:cs="Raavi"/>
                <w:szCs w:val="22"/>
              </w:rPr>
              <w:fldChar w:fldCharType="begin"/>
            </w:r>
            <w:r w:rsidRPr="00A46461">
              <w:rPr>
                <w:rFonts w:cs="Raavi"/>
                <w:szCs w:val="22"/>
              </w:rPr>
              <w:instrText>XE „Mende, K.“</w:instrText>
            </w:r>
            <w:r w:rsidR="0091008E" w:rsidRPr="00A46461">
              <w:rPr>
                <w:rFonts w:cs="Raavi"/>
                <w:szCs w:val="22"/>
              </w:rPr>
              <w:fldChar w:fldCharType="end"/>
            </w:r>
            <w:r w:rsidRPr="00A46461">
              <w:rPr>
                <w:rFonts w:cs="Raavi"/>
                <w:szCs w:val="22"/>
              </w:rPr>
              <w:t xml:space="preserve"> Karel, PhDr., Ph.D.</w:t>
            </w:r>
          </w:p>
        </w:tc>
        <w:tc>
          <w:tcPr>
            <w:tcW w:w="802" w:type="pct"/>
            <w:shd w:val="clear" w:color="auto" w:fill="auto"/>
            <w:noWrap/>
            <w:vAlign w:val="center"/>
          </w:tcPr>
          <w:p w:rsidR="00A32F9F" w:rsidRPr="00A46461" w:rsidRDefault="00A32F9F" w:rsidP="00D53CED">
            <w:pPr>
              <w:rPr>
                <w:rFonts w:cs="Raavi"/>
                <w:szCs w:val="22"/>
              </w:rPr>
            </w:pPr>
            <w:r w:rsidRPr="00A46461">
              <w:rPr>
                <w:rFonts w:cs="Raavi"/>
                <w:szCs w:val="22"/>
              </w:rPr>
              <w:t>odb. asist.</w:t>
            </w:r>
          </w:p>
        </w:tc>
        <w:tc>
          <w:tcPr>
            <w:tcW w:w="929" w:type="pct"/>
            <w:shd w:val="clear" w:color="auto" w:fill="auto"/>
            <w:noWrap/>
            <w:vAlign w:val="center"/>
          </w:tcPr>
          <w:p w:rsidR="00A32F9F" w:rsidRPr="00A46461" w:rsidRDefault="00A32F9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2894</w:t>
              </w:r>
            </w:smartTag>
          </w:p>
        </w:tc>
        <w:tc>
          <w:tcPr>
            <w:tcW w:w="1410" w:type="pct"/>
            <w:shd w:val="clear" w:color="auto" w:fill="auto"/>
            <w:noWrap/>
            <w:vAlign w:val="center"/>
          </w:tcPr>
          <w:p w:rsidR="00A32F9F" w:rsidRPr="00A46461" w:rsidRDefault="00A32F9F" w:rsidP="00D53CED">
            <w:pPr>
              <w:rPr>
                <w:rFonts w:cs="Raavi"/>
                <w:szCs w:val="22"/>
              </w:rPr>
            </w:pPr>
            <w:r w:rsidRPr="00A46461">
              <w:rPr>
                <w:rFonts w:cs="Raavi"/>
                <w:szCs w:val="22"/>
              </w:rPr>
              <w:t>karel.mende@seznam.cz</w:t>
            </w:r>
          </w:p>
        </w:tc>
      </w:tr>
      <w:tr w:rsidR="006B4135" w:rsidRPr="00A46461" w:rsidTr="00482AF9">
        <w:trPr>
          <w:trHeight w:val="70"/>
        </w:trPr>
        <w:tc>
          <w:tcPr>
            <w:tcW w:w="1859" w:type="pct"/>
            <w:shd w:val="clear" w:color="auto" w:fill="auto"/>
            <w:noWrap/>
            <w:vAlign w:val="center"/>
          </w:tcPr>
          <w:p w:rsidR="006B4135" w:rsidRPr="00A46461" w:rsidRDefault="006B4135" w:rsidP="007175D1">
            <w:pPr>
              <w:rPr>
                <w:rFonts w:cs="Raavi"/>
                <w:szCs w:val="22"/>
              </w:rPr>
            </w:pPr>
            <w:r>
              <w:rPr>
                <w:rFonts w:cs="Raavi"/>
                <w:szCs w:val="22"/>
              </w:rPr>
              <w:t>Řasová Kamila PhDr.</w:t>
            </w:r>
            <w:r w:rsidR="007175D1">
              <w:rPr>
                <w:rFonts w:cs="Raavi"/>
                <w:szCs w:val="22"/>
              </w:rPr>
              <w:t xml:space="preserve"> </w:t>
            </w:r>
            <w:r w:rsidR="0091008E" w:rsidRPr="00A46461">
              <w:rPr>
                <w:rFonts w:cs="Raavi"/>
                <w:szCs w:val="22"/>
              </w:rPr>
              <w:fldChar w:fldCharType="begin"/>
            </w:r>
            <w:r w:rsidR="007175D1" w:rsidRPr="00A46461">
              <w:rPr>
                <w:rFonts w:cs="Raavi"/>
                <w:szCs w:val="22"/>
              </w:rPr>
              <w:instrText>XE „</w:instrText>
            </w:r>
            <w:r w:rsidR="007175D1">
              <w:rPr>
                <w:rFonts w:cs="Raavi"/>
                <w:szCs w:val="22"/>
              </w:rPr>
              <w:instrText>Řasová</w:instrText>
            </w:r>
            <w:r w:rsidR="007175D1" w:rsidRPr="00A46461">
              <w:rPr>
                <w:rFonts w:cs="Raavi"/>
                <w:szCs w:val="22"/>
              </w:rPr>
              <w:instrText>, K.“</w:instrText>
            </w:r>
            <w:r w:rsidR="0091008E" w:rsidRPr="00A46461">
              <w:rPr>
                <w:rFonts w:cs="Raavi"/>
                <w:szCs w:val="22"/>
              </w:rPr>
              <w:fldChar w:fldCharType="end"/>
            </w:r>
          </w:p>
        </w:tc>
        <w:tc>
          <w:tcPr>
            <w:tcW w:w="802" w:type="pct"/>
            <w:shd w:val="clear" w:color="auto" w:fill="auto"/>
            <w:noWrap/>
            <w:vAlign w:val="center"/>
          </w:tcPr>
          <w:p w:rsidR="006B4135" w:rsidRPr="00A46461" w:rsidRDefault="007175D1" w:rsidP="00D53CED">
            <w:pPr>
              <w:rPr>
                <w:rFonts w:cs="Raavi"/>
                <w:szCs w:val="22"/>
              </w:rPr>
            </w:pPr>
            <w:r w:rsidRPr="00A46461">
              <w:rPr>
                <w:rFonts w:cs="Raavi"/>
                <w:szCs w:val="22"/>
              </w:rPr>
              <w:t>odb. asist.</w:t>
            </w:r>
          </w:p>
        </w:tc>
        <w:tc>
          <w:tcPr>
            <w:tcW w:w="929" w:type="pct"/>
            <w:shd w:val="clear" w:color="auto" w:fill="auto"/>
            <w:noWrap/>
            <w:vAlign w:val="center"/>
          </w:tcPr>
          <w:p w:rsidR="006B4135" w:rsidRPr="00A46461" w:rsidRDefault="007175D1" w:rsidP="00D53CED">
            <w:pPr>
              <w:rPr>
                <w:rFonts w:cs="Raavi"/>
                <w:szCs w:val="22"/>
              </w:rPr>
            </w:pPr>
            <w:r>
              <w:rPr>
                <w:rFonts w:cs="Raavi"/>
                <w:szCs w:val="22"/>
              </w:rPr>
              <w:t xml:space="preserve">26716 </w:t>
            </w:r>
            <w:r w:rsidRPr="007175D1">
              <w:rPr>
                <w:rFonts w:cs="Raavi"/>
                <w:b/>
                <w:szCs w:val="22"/>
              </w:rPr>
              <w:t>3117</w:t>
            </w:r>
          </w:p>
        </w:tc>
        <w:tc>
          <w:tcPr>
            <w:tcW w:w="1410" w:type="pct"/>
            <w:shd w:val="clear" w:color="auto" w:fill="auto"/>
            <w:noWrap/>
            <w:vAlign w:val="center"/>
          </w:tcPr>
          <w:p w:rsidR="006B4135" w:rsidRPr="00A46461" w:rsidRDefault="007175D1" w:rsidP="00D53CED">
            <w:pPr>
              <w:rPr>
                <w:rFonts w:cs="Raavi"/>
                <w:szCs w:val="22"/>
              </w:rPr>
            </w:pPr>
            <w:r>
              <w:rPr>
                <w:rFonts w:cs="Raavi"/>
                <w:szCs w:val="22"/>
              </w:rPr>
              <w:t>Kamila.rasova@centrum.cz</w:t>
            </w:r>
          </w:p>
        </w:tc>
      </w:tr>
      <w:tr w:rsidR="00A32F9F" w:rsidRPr="00A46461" w:rsidTr="00482AF9">
        <w:trPr>
          <w:trHeight w:val="70"/>
        </w:trPr>
        <w:tc>
          <w:tcPr>
            <w:tcW w:w="1859" w:type="pct"/>
            <w:shd w:val="clear" w:color="auto" w:fill="auto"/>
            <w:noWrap/>
            <w:vAlign w:val="center"/>
          </w:tcPr>
          <w:p w:rsidR="00A32F9F" w:rsidRPr="00A46461" w:rsidRDefault="00A32F9F" w:rsidP="00D53CED">
            <w:pPr>
              <w:rPr>
                <w:rFonts w:cs="Raavi"/>
                <w:szCs w:val="22"/>
              </w:rPr>
            </w:pPr>
            <w:r w:rsidRPr="00A46461">
              <w:rPr>
                <w:rFonts w:cs="Raavi"/>
                <w:szCs w:val="22"/>
              </w:rPr>
              <w:t>Vacek Jan, MUDr.</w:t>
            </w:r>
            <w:r w:rsidR="006B4135">
              <w:rPr>
                <w:rFonts w:cs="Raavi"/>
                <w:szCs w:val="22"/>
              </w:rPr>
              <w:t>, Ph.D.</w:t>
            </w:r>
            <w:r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„Vacek, J.“ </w:instrText>
            </w:r>
            <w:r w:rsidR="0091008E" w:rsidRPr="00A46461">
              <w:rPr>
                <w:rFonts w:cs="Raavi"/>
                <w:szCs w:val="22"/>
              </w:rPr>
              <w:fldChar w:fldCharType="end"/>
            </w:r>
          </w:p>
        </w:tc>
        <w:tc>
          <w:tcPr>
            <w:tcW w:w="802" w:type="pct"/>
            <w:shd w:val="clear" w:color="auto" w:fill="auto"/>
            <w:noWrap/>
            <w:vAlign w:val="center"/>
          </w:tcPr>
          <w:p w:rsidR="00A32F9F" w:rsidRPr="00A46461" w:rsidRDefault="00A32F9F" w:rsidP="00D53CED">
            <w:pPr>
              <w:rPr>
                <w:rFonts w:cs="Raavi"/>
                <w:szCs w:val="22"/>
              </w:rPr>
            </w:pPr>
            <w:r w:rsidRPr="00A46461">
              <w:rPr>
                <w:rFonts w:cs="Raavi"/>
                <w:szCs w:val="22"/>
              </w:rPr>
              <w:t>odb. asist.</w:t>
            </w:r>
          </w:p>
        </w:tc>
        <w:tc>
          <w:tcPr>
            <w:tcW w:w="929" w:type="pct"/>
            <w:shd w:val="clear" w:color="auto" w:fill="auto"/>
            <w:noWrap/>
            <w:vAlign w:val="center"/>
          </w:tcPr>
          <w:p w:rsidR="00A32F9F" w:rsidRPr="00A46461" w:rsidRDefault="00A32F9F"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2307</w:t>
              </w:r>
            </w:smartTag>
          </w:p>
        </w:tc>
        <w:tc>
          <w:tcPr>
            <w:tcW w:w="1410" w:type="pct"/>
            <w:shd w:val="clear" w:color="auto" w:fill="auto"/>
            <w:noWrap/>
            <w:vAlign w:val="center"/>
          </w:tcPr>
          <w:p w:rsidR="00A32F9F" w:rsidRPr="00A46461" w:rsidRDefault="00A32F9F" w:rsidP="00D53CED">
            <w:pPr>
              <w:rPr>
                <w:rFonts w:cs="Raavi"/>
                <w:szCs w:val="22"/>
              </w:rPr>
            </w:pPr>
            <w:r w:rsidRPr="00A46461">
              <w:rPr>
                <w:rFonts w:cs="Raavi"/>
                <w:szCs w:val="22"/>
              </w:rPr>
              <w:t>vacek@fnkv.cz</w:t>
            </w:r>
          </w:p>
        </w:tc>
      </w:tr>
    </w:tbl>
    <w:p w:rsidR="001A5937" w:rsidRPr="00A46461" w:rsidRDefault="001A5937" w:rsidP="00D53CED">
      <w:pPr>
        <w:rPr>
          <w:rFonts w:cs="Raavi"/>
        </w:rPr>
      </w:pPr>
      <w:bookmarkStart w:id="966" w:name="_Toc109706813"/>
      <w:bookmarkStart w:id="967" w:name="_Toc172357101"/>
    </w:p>
    <w:p w:rsidR="001D560C" w:rsidRPr="00A46461" w:rsidRDefault="00740A50" w:rsidP="00D23E69">
      <w:pPr>
        <w:pStyle w:val="Podnadpis2"/>
        <w:pBdr>
          <w:top w:val="single" w:sz="12" w:space="1" w:color="auto"/>
          <w:left w:val="single" w:sz="6" w:space="4" w:color="auto"/>
          <w:bottom w:val="single" w:sz="12" w:space="1" w:color="auto"/>
          <w:right w:val="single" w:sz="6" w:space="4" w:color="auto"/>
        </w:pBdr>
        <w:rPr>
          <w:color w:val="auto"/>
        </w:rPr>
      </w:pPr>
      <w:bookmarkStart w:id="968" w:name="_Toc299024456"/>
      <w:r w:rsidRPr="00A46461">
        <w:rPr>
          <w:color w:val="auto"/>
        </w:rPr>
        <w:t>12245 NEUROCHIRURGICKÁ KLINIKA</w:t>
      </w:r>
      <w:bookmarkEnd w:id="966"/>
      <w:bookmarkEnd w:id="967"/>
      <w:bookmarkEnd w:id="968"/>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H ve FNKV</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27273</w:t>
        </w:r>
        <w:r w:rsidR="001F3F62" w:rsidRPr="00A46461">
          <w:rPr>
            <w:rFonts w:cs="Raavi"/>
          </w:rPr>
          <w:t xml:space="preserve"> </w:t>
        </w:r>
        <w:r w:rsidRPr="00A46461">
          <w:rPr>
            <w:rFonts w:cs="Raavi"/>
          </w:rPr>
          <w:t>8490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3652"/>
        <w:gridCol w:w="1558"/>
        <w:gridCol w:w="1844"/>
        <w:gridCol w:w="2743"/>
      </w:tblGrid>
      <w:tr w:rsidR="006744E0" w:rsidRPr="00A46461" w:rsidTr="00482AF9">
        <w:trPr>
          <w:tblHeader/>
        </w:trPr>
        <w:tc>
          <w:tcPr>
            <w:tcW w:w="1864" w:type="pct"/>
            <w:shd w:val="clear" w:color="auto" w:fill="FFFF99"/>
          </w:tcPr>
          <w:p w:rsidR="006744E0" w:rsidRPr="00892EE3" w:rsidRDefault="006744E0" w:rsidP="00892EE3">
            <w:pPr>
              <w:rPr>
                <w:rFonts w:cs="Raavi"/>
                <w:b/>
                <w:szCs w:val="22"/>
              </w:rPr>
            </w:pPr>
            <w:bookmarkStart w:id="969" w:name="_Toc109706834"/>
            <w:r w:rsidRPr="00892EE3">
              <w:rPr>
                <w:rFonts w:cs="Raavi"/>
                <w:b/>
                <w:szCs w:val="22"/>
              </w:rPr>
              <w:t>Jméno</w:t>
            </w:r>
          </w:p>
        </w:tc>
        <w:tc>
          <w:tcPr>
            <w:tcW w:w="795" w:type="pct"/>
            <w:shd w:val="clear" w:color="auto" w:fill="FFFF99"/>
          </w:tcPr>
          <w:p w:rsidR="006744E0" w:rsidRPr="00892EE3" w:rsidRDefault="006744E0" w:rsidP="00892EE3">
            <w:pPr>
              <w:rPr>
                <w:rFonts w:cs="Raavi"/>
                <w:b/>
                <w:szCs w:val="22"/>
              </w:rPr>
            </w:pPr>
            <w:r w:rsidRPr="00892EE3">
              <w:rPr>
                <w:rFonts w:cs="Raavi"/>
                <w:b/>
                <w:szCs w:val="22"/>
              </w:rPr>
              <w:t>Funkce</w:t>
            </w:r>
          </w:p>
        </w:tc>
        <w:tc>
          <w:tcPr>
            <w:tcW w:w="941" w:type="pct"/>
            <w:shd w:val="clear" w:color="auto" w:fill="FFFF99"/>
          </w:tcPr>
          <w:p w:rsidR="006744E0" w:rsidRPr="00892EE3" w:rsidRDefault="006744E0" w:rsidP="00892EE3">
            <w:pPr>
              <w:rPr>
                <w:rFonts w:cs="Raavi"/>
                <w:b/>
                <w:szCs w:val="22"/>
              </w:rPr>
            </w:pPr>
            <w:r w:rsidRPr="00892EE3">
              <w:rPr>
                <w:rFonts w:cs="Raavi"/>
                <w:b/>
                <w:szCs w:val="22"/>
              </w:rPr>
              <w:t>Tel.</w:t>
            </w:r>
          </w:p>
        </w:tc>
        <w:tc>
          <w:tcPr>
            <w:tcW w:w="1400" w:type="pct"/>
            <w:shd w:val="clear" w:color="auto" w:fill="FFFF99"/>
          </w:tcPr>
          <w:p w:rsidR="006744E0" w:rsidRPr="00892EE3" w:rsidRDefault="006744E0" w:rsidP="00892EE3">
            <w:pPr>
              <w:rPr>
                <w:rFonts w:cs="Raavi"/>
                <w:b/>
                <w:szCs w:val="22"/>
              </w:rPr>
            </w:pPr>
            <w:r w:rsidRPr="00892EE3">
              <w:rPr>
                <w:rFonts w:cs="Raavi"/>
                <w:b/>
                <w:szCs w:val="22"/>
              </w:rPr>
              <w:t>E-mail</w:t>
            </w:r>
          </w:p>
        </w:tc>
      </w:tr>
      <w:tr w:rsidR="006744E0" w:rsidRPr="00A46461" w:rsidTr="00482AF9">
        <w:tc>
          <w:tcPr>
            <w:tcW w:w="1864" w:type="pct"/>
          </w:tcPr>
          <w:p w:rsidR="006744E0" w:rsidRPr="00A46461" w:rsidRDefault="006744E0" w:rsidP="005C2A99">
            <w:pPr>
              <w:rPr>
                <w:rFonts w:cs="Raavi"/>
                <w:b/>
                <w:bCs/>
                <w:szCs w:val="22"/>
              </w:rPr>
            </w:pPr>
            <w:r w:rsidRPr="00A46461">
              <w:rPr>
                <w:rFonts w:cs="Raavi"/>
                <w:b/>
                <w:szCs w:val="22"/>
              </w:rPr>
              <w:t>Haninec Pavel</w:t>
            </w:r>
            <w:r w:rsidR="00C645A8" w:rsidRPr="00A46461">
              <w:rPr>
                <w:rFonts w:cs="Raavi"/>
                <w:b/>
                <w:szCs w:val="22"/>
              </w:rPr>
              <w:t>, prof</w:t>
            </w:r>
            <w:r w:rsidRPr="00A46461">
              <w:rPr>
                <w:rFonts w:cs="Raavi"/>
                <w:b/>
                <w:szCs w:val="22"/>
              </w:rPr>
              <w:t>. MUDr.</w:t>
            </w:r>
            <w:r w:rsidR="00C645A8" w:rsidRPr="00A46461">
              <w:rPr>
                <w:rFonts w:cs="Raavi"/>
                <w:b/>
                <w:szCs w:val="22"/>
              </w:rPr>
              <w:t xml:space="preserve">, </w:t>
            </w:r>
            <w:r w:rsidRPr="00A46461">
              <w:rPr>
                <w:rFonts w:cs="Raavi"/>
                <w:b/>
                <w:szCs w:val="22"/>
              </w:rPr>
              <w:t>CSc.</w:t>
            </w:r>
            <w:r w:rsidR="0091008E" w:rsidRPr="00A46461">
              <w:rPr>
                <w:rFonts w:cs="Raavi"/>
                <w:bCs/>
                <w:szCs w:val="22"/>
              </w:rPr>
              <w:fldChar w:fldCharType="begin"/>
            </w:r>
            <w:r w:rsidR="009F1AFA">
              <w:rPr>
                <w:rFonts w:cs="Raavi"/>
                <w:bCs/>
                <w:szCs w:val="22"/>
              </w:rPr>
              <w:instrText>XE</w:instrText>
            </w:r>
            <w:r w:rsidRPr="00A46461">
              <w:rPr>
                <w:rFonts w:cs="Raavi"/>
                <w:bCs/>
                <w:szCs w:val="22"/>
              </w:rPr>
              <w:instrText xml:space="preserve"> </w:instrText>
            </w:r>
            <w:r w:rsidR="00031FD8" w:rsidRPr="00A46461">
              <w:rPr>
                <w:rFonts w:cs="Raavi"/>
                <w:bCs/>
                <w:szCs w:val="22"/>
              </w:rPr>
              <w:instrText>„</w:instrText>
            </w:r>
            <w:r w:rsidRPr="00A46461">
              <w:rPr>
                <w:rFonts w:cs="Raavi"/>
                <w:bCs/>
                <w:szCs w:val="22"/>
              </w:rPr>
              <w:instrText>Haninec, P.</w:instrText>
            </w:r>
            <w:r w:rsidR="00031FD8" w:rsidRPr="00A46461">
              <w:rPr>
                <w:rFonts w:cs="Raavi"/>
                <w:bCs/>
                <w:szCs w:val="22"/>
              </w:rPr>
              <w:instrText>“</w:instrText>
            </w:r>
            <w:r w:rsidRPr="00A46461">
              <w:rPr>
                <w:rFonts w:cs="Raavi"/>
                <w:bCs/>
                <w:szCs w:val="22"/>
              </w:rPr>
              <w:instrText xml:space="preserve"> </w:instrText>
            </w:r>
            <w:r w:rsidR="0091008E" w:rsidRPr="00A46461">
              <w:rPr>
                <w:rFonts w:cs="Raavi"/>
                <w:bCs/>
                <w:szCs w:val="22"/>
              </w:rPr>
              <w:fldChar w:fldCharType="end"/>
            </w:r>
          </w:p>
        </w:tc>
        <w:tc>
          <w:tcPr>
            <w:tcW w:w="795" w:type="pct"/>
          </w:tcPr>
          <w:p w:rsidR="006744E0" w:rsidRPr="00A46461" w:rsidRDefault="006744E0" w:rsidP="005C2A99">
            <w:pPr>
              <w:rPr>
                <w:rFonts w:cs="Raavi"/>
                <w:b/>
                <w:bCs/>
                <w:szCs w:val="22"/>
              </w:rPr>
            </w:pPr>
            <w:r w:rsidRPr="00A46461">
              <w:rPr>
                <w:rFonts w:cs="Raavi"/>
                <w:b/>
                <w:szCs w:val="22"/>
              </w:rPr>
              <w:t>přednosta</w:t>
            </w:r>
          </w:p>
        </w:tc>
        <w:tc>
          <w:tcPr>
            <w:tcW w:w="941" w:type="pct"/>
          </w:tcPr>
          <w:p w:rsidR="006744E0" w:rsidRPr="00A46461" w:rsidRDefault="006744E0" w:rsidP="005C2A99">
            <w:pPr>
              <w:rPr>
                <w:rFonts w:cs="Raavi"/>
                <w:b/>
                <w:bCs/>
                <w:szCs w:val="22"/>
              </w:rPr>
            </w:pPr>
            <w:smartTag w:uri="urn:schemas-microsoft-com:office:smarttags" w:element="phone">
              <w:smartTagPr>
                <w:attr w:uri="urn:schemas-microsoft-com:office:office" w:name="ls" w:val="trans"/>
              </w:smartTagPr>
              <w:r w:rsidRPr="00A46461">
                <w:rPr>
                  <w:rFonts w:cs="Raavi"/>
                  <w:szCs w:val="22"/>
                </w:rPr>
                <w:t>26716</w:t>
              </w:r>
              <w:r w:rsidRPr="00A46461">
                <w:rPr>
                  <w:rFonts w:cs="Raavi"/>
                  <w:bCs/>
                  <w:szCs w:val="22"/>
                </w:rPr>
                <w:t xml:space="preserve"> </w:t>
              </w:r>
              <w:r w:rsidRPr="00A46461">
                <w:rPr>
                  <w:rFonts w:cs="Raavi"/>
                  <w:b/>
                  <w:bCs/>
                  <w:szCs w:val="22"/>
                </w:rPr>
                <w:t>8540</w:t>
              </w:r>
            </w:smartTag>
          </w:p>
        </w:tc>
        <w:tc>
          <w:tcPr>
            <w:tcW w:w="1400" w:type="pct"/>
          </w:tcPr>
          <w:p w:rsidR="006744E0" w:rsidRPr="00A46461" w:rsidRDefault="00031FD8" w:rsidP="005C2A99">
            <w:pPr>
              <w:rPr>
                <w:rFonts w:cs="Raavi"/>
                <w:bCs/>
                <w:szCs w:val="22"/>
              </w:rPr>
            </w:pPr>
            <w:r w:rsidRPr="00A46461">
              <w:rPr>
                <w:rFonts w:cs="Raavi"/>
                <w:szCs w:val="22"/>
              </w:rPr>
              <w:t>haninec</w:t>
            </w:r>
            <w:r w:rsidRPr="00A46461">
              <w:rPr>
                <w:rFonts w:cs="Raavi"/>
                <w:bCs/>
                <w:szCs w:val="22"/>
              </w:rPr>
              <w:t>@fnkv.cz</w:t>
            </w:r>
          </w:p>
        </w:tc>
      </w:tr>
      <w:tr w:rsidR="006744E0" w:rsidRPr="00A46461" w:rsidTr="00482AF9">
        <w:tc>
          <w:tcPr>
            <w:tcW w:w="1864" w:type="pct"/>
          </w:tcPr>
          <w:p w:rsidR="006744E0" w:rsidRPr="00A46461" w:rsidRDefault="006744E0" w:rsidP="005C2A99">
            <w:pPr>
              <w:rPr>
                <w:rFonts w:cs="Raavi"/>
                <w:bCs/>
                <w:i/>
                <w:szCs w:val="22"/>
              </w:rPr>
            </w:pPr>
            <w:r w:rsidRPr="00A46461">
              <w:rPr>
                <w:rFonts w:cs="Raavi"/>
                <w:i/>
                <w:szCs w:val="22"/>
              </w:rPr>
              <w:t>Frýdlová Jaroslava</w:t>
            </w:r>
            <w:r w:rsidRPr="00A46461">
              <w:rPr>
                <w:rFonts w:cs="Raavi"/>
                <w:bCs/>
                <w:i/>
                <w:szCs w:val="22"/>
              </w:rPr>
              <w:t xml:space="preserve"> </w:t>
            </w:r>
            <w:r w:rsidR="0091008E" w:rsidRPr="00A46461">
              <w:rPr>
                <w:rFonts w:cs="Raavi"/>
                <w:bCs/>
                <w:i/>
                <w:szCs w:val="22"/>
              </w:rPr>
              <w:fldChar w:fldCharType="begin"/>
            </w:r>
            <w:r w:rsidR="009F1AFA">
              <w:rPr>
                <w:rFonts w:cs="Raavi"/>
                <w:bCs/>
                <w:i/>
                <w:szCs w:val="22"/>
              </w:rPr>
              <w:instrText>XE</w:instrText>
            </w:r>
            <w:r w:rsidRPr="00A46461">
              <w:rPr>
                <w:rFonts w:cs="Raavi"/>
                <w:bCs/>
                <w:i/>
                <w:szCs w:val="22"/>
              </w:rPr>
              <w:instrText xml:space="preserve"> </w:instrText>
            </w:r>
            <w:r w:rsidR="00031FD8" w:rsidRPr="00A46461">
              <w:rPr>
                <w:rFonts w:cs="Raavi"/>
                <w:bCs/>
                <w:i/>
                <w:szCs w:val="22"/>
              </w:rPr>
              <w:instrText>„</w:instrText>
            </w:r>
            <w:r w:rsidRPr="00A46461">
              <w:rPr>
                <w:rFonts w:cs="Raavi"/>
                <w:bCs/>
                <w:szCs w:val="22"/>
              </w:rPr>
              <w:instrText>Frýdlová, J.</w:instrText>
            </w:r>
            <w:r w:rsidR="00031FD8" w:rsidRPr="00A46461">
              <w:rPr>
                <w:rFonts w:cs="Raavi"/>
                <w:bCs/>
                <w:szCs w:val="22"/>
              </w:rPr>
              <w:instrText>“</w:instrText>
            </w:r>
            <w:r w:rsidRPr="00A46461">
              <w:rPr>
                <w:rFonts w:cs="Raavi"/>
                <w:bCs/>
                <w:i/>
                <w:szCs w:val="22"/>
              </w:rPr>
              <w:instrText xml:space="preserve"> </w:instrText>
            </w:r>
            <w:r w:rsidR="0091008E" w:rsidRPr="00A46461">
              <w:rPr>
                <w:rFonts w:cs="Raavi"/>
                <w:bCs/>
                <w:i/>
                <w:szCs w:val="22"/>
              </w:rPr>
              <w:fldChar w:fldCharType="end"/>
            </w:r>
          </w:p>
        </w:tc>
        <w:tc>
          <w:tcPr>
            <w:tcW w:w="795" w:type="pct"/>
          </w:tcPr>
          <w:p w:rsidR="006744E0" w:rsidRPr="00A46461" w:rsidRDefault="006744E0" w:rsidP="005C2A99">
            <w:pPr>
              <w:rPr>
                <w:rFonts w:cs="Raavi"/>
                <w:bCs/>
                <w:i/>
                <w:szCs w:val="22"/>
              </w:rPr>
            </w:pPr>
            <w:r w:rsidRPr="00A46461">
              <w:rPr>
                <w:rFonts w:cs="Raavi"/>
                <w:i/>
                <w:szCs w:val="22"/>
              </w:rPr>
              <w:t>sekretariát</w:t>
            </w:r>
          </w:p>
        </w:tc>
        <w:tc>
          <w:tcPr>
            <w:tcW w:w="941" w:type="pct"/>
          </w:tcPr>
          <w:p w:rsidR="006744E0" w:rsidRPr="00A46461" w:rsidRDefault="006744E0" w:rsidP="005C2A99">
            <w:pPr>
              <w:rPr>
                <w:rFonts w:cs="Raavi"/>
                <w:b/>
                <w:bCs/>
                <w:szCs w:val="22"/>
              </w:rPr>
            </w:pPr>
            <w:smartTag w:uri="urn:schemas-microsoft-com:office:smarttags" w:element="phone">
              <w:smartTagPr>
                <w:attr w:uri="urn:schemas-microsoft-com:office:office" w:name="ls" w:val="trans"/>
              </w:smartTagPr>
              <w:r w:rsidRPr="00A46461">
                <w:rPr>
                  <w:rFonts w:cs="Raavi"/>
                  <w:szCs w:val="22"/>
                </w:rPr>
                <w:t>26716</w:t>
              </w:r>
              <w:r w:rsidRPr="00A46461">
                <w:rPr>
                  <w:rFonts w:cs="Raavi"/>
                  <w:bCs/>
                  <w:szCs w:val="22"/>
                </w:rPr>
                <w:t xml:space="preserve"> </w:t>
              </w:r>
              <w:r w:rsidRPr="00A46461">
                <w:rPr>
                  <w:rFonts w:cs="Raavi"/>
                  <w:b/>
                  <w:bCs/>
                  <w:szCs w:val="22"/>
                </w:rPr>
                <w:t>8548</w:t>
              </w:r>
            </w:smartTag>
          </w:p>
        </w:tc>
        <w:tc>
          <w:tcPr>
            <w:tcW w:w="1400" w:type="pct"/>
          </w:tcPr>
          <w:p w:rsidR="006744E0" w:rsidRPr="00A46461" w:rsidRDefault="00031FD8" w:rsidP="005C2A99">
            <w:pPr>
              <w:rPr>
                <w:rFonts w:cs="Raavi"/>
                <w:bCs/>
                <w:szCs w:val="22"/>
              </w:rPr>
            </w:pPr>
            <w:r w:rsidRPr="00A46461">
              <w:rPr>
                <w:rFonts w:cs="Raavi"/>
                <w:szCs w:val="22"/>
              </w:rPr>
              <w:t>frydlova@fnkv.cz</w:t>
            </w:r>
          </w:p>
        </w:tc>
      </w:tr>
      <w:tr w:rsidR="007461E9" w:rsidRPr="00A46461" w:rsidTr="00892EE3">
        <w:tc>
          <w:tcPr>
            <w:tcW w:w="5000" w:type="pct"/>
            <w:gridSpan w:val="4"/>
            <w:shd w:val="clear" w:color="auto" w:fill="FFFFCC"/>
          </w:tcPr>
          <w:p w:rsidR="007461E9" w:rsidRPr="00A46461" w:rsidRDefault="007461E9" w:rsidP="00892EE3">
            <w:pPr>
              <w:rPr>
                <w:rFonts w:cs="Raavi"/>
                <w:bCs/>
                <w:szCs w:val="22"/>
              </w:rPr>
            </w:pPr>
            <w:r w:rsidRPr="00892EE3">
              <w:rPr>
                <w:rFonts w:cs="Raavi"/>
                <w:b/>
                <w:i/>
                <w:szCs w:val="22"/>
              </w:rPr>
              <w:t>Pracovníci</w:t>
            </w:r>
            <w:r w:rsidRPr="00A46461">
              <w:rPr>
                <w:rFonts w:cs="Raavi"/>
                <w:b/>
                <w:bCs/>
                <w:i/>
                <w:szCs w:val="22"/>
              </w:rPr>
              <w:t xml:space="preserve"> kliniky:</w:t>
            </w:r>
          </w:p>
        </w:tc>
      </w:tr>
      <w:tr w:rsidR="003E43FD" w:rsidRPr="00A46461" w:rsidTr="00482AF9">
        <w:tc>
          <w:tcPr>
            <w:tcW w:w="1864" w:type="pct"/>
          </w:tcPr>
          <w:p w:rsidR="003E43FD" w:rsidRPr="00A46461" w:rsidRDefault="003E43FD" w:rsidP="006649AC">
            <w:pPr>
              <w:rPr>
                <w:rFonts w:cs="Raavi"/>
                <w:szCs w:val="22"/>
              </w:rPr>
            </w:pPr>
            <w:r w:rsidRPr="00A46461">
              <w:rPr>
                <w:rFonts w:cs="Raavi"/>
                <w:szCs w:val="22"/>
              </w:rPr>
              <w:t>Brzezny Richard, MUDr., Ph.D.</w:t>
            </w:r>
            <w:r w:rsidRPr="00A46461">
              <w:rPr>
                <w:rFonts w:cs="Raavi"/>
                <w:bCs/>
                <w:szCs w:val="22"/>
              </w:rPr>
              <w:t xml:space="preserve"> </w:t>
            </w:r>
            <w:r w:rsidR="0091008E" w:rsidRPr="00A46461">
              <w:rPr>
                <w:rFonts w:cs="Raavi"/>
                <w:bCs/>
                <w:szCs w:val="22"/>
              </w:rPr>
              <w:fldChar w:fldCharType="begin"/>
            </w:r>
            <w:r w:rsidR="009F1AFA">
              <w:rPr>
                <w:rFonts w:cs="Raavi"/>
                <w:bCs/>
                <w:szCs w:val="22"/>
              </w:rPr>
              <w:instrText>XE</w:instrText>
            </w:r>
            <w:r w:rsidRPr="00A46461">
              <w:rPr>
                <w:rFonts w:cs="Raavi"/>
                <w:bCs/>
                <w:szCs w:val="22"/>
              </w:rPr>
              <w:instrText xml:space="preserve"> „Brzezny, R.“ </w:instrText>
            </w:r>
            <w:r w:rsidR="0091008E" w:rsidRPr="00A46461">
              <w:rPr>
                <w:rFonts w:cs="Raavi"/>
                <w:bCs/>
                <w:szCs w:val="22"/>
              </w:rPr>
              <w:fldChar w:fldCharType="end"/>
            </w:r>
          </w:p>
        </w:tc>
        <w:tc>
          <w:tcPr>
            <w:tcW w:w="795" w:type="pct"/>
          </w:tcPr>
          <w:p w:rsidR="003E43FD" w:rsidRPr="00A46461" w:rsidRDefault="003E43FD" w:rsidP="006649AC">
            <w:pPr>
              <w:rPr>
                <w:rFonts w:cs="Raavi"/>
                <w:szCs w:val="22"/>
              </w:rPr>
            </w:pPr>
            <w:r w:rsidRPr="00A46461">
              <w:rPr>
                <w:rFonts w:cs="Raavi"/>
                <w:szCs w:val="22"/>
              </w:rPr>
              <w:t>externí učitel</w:t>
            </w:r>
          </w:p>
        </w:tc>
        <w:tc>
          <w:tcPr>
            <w:tcW w:w="941" w:type="pct"/>
          </w:tcPr>
          <w:p w:rsidR="003E43FD" w:rsidRPr="00A46461" w:rsidRDefault="003E43FD" w:rsidP="006649AC">
            <w:pPr>
              <w:rPr>
                <w:rFonts w:cs="Raavi"/>
                <w:szCs w:val="22"/>
              </w:rPr>
            </w:pPr>
            <w:r w:rsidRPr="00A46461">
              <w:rPr>
                <w:rFonts w:cs="Raavi"/>
                <w:szCs w:val="22"/>
              </w:rPr>
              <w:t xml:space="preserve">26716 </w:t>
            </w:r>
            <w:r w:rsidRPr="00A46461">
              <w:rPr>
                <w:rFonts w:cs="Raavi"/>
                <w:b/>
                <w:szCs w:val="22"/>
              </w:rPr>
              <w:t>8126</w:t>
            </w:r>
          </w:p>
        </w:tc>
        <w:tc>
          <w:tcPr>
            <w:tcW w:w="1400" w:type="pct"/>
          </w:tcPr>
          <w:p w:rsidR="003E43FD" w:rsidRPr="00A46461" w:rsidRDefault="003E43FD" w:rsidP="006649AC">
            <w:pPr>
              <w:rPr>
                <w:rFonts w:cs="Raavi"/>
                <w:szCs w:val="22"/>
              </w:rPr>
            </w:pPr>
            <w:smartTag w:uri="urn:schemas-microsoft-com:office:smarttags" w:element="PersonName">
              <w:r w:rsidRPr="00A46461">
                <w:rPr>
                  <w:rFonts w:cs="Raavi"/>
                  <w:szCs w:val="22"/>
                </w:rPr>
                <w:t>brzezny@gmail.com</w:t>
              </w:r>
            </w:smartTag>
          </w:p>
        </w:tc>
      </w:tr>
      <w:tr w:rsidR="003E43FD" w:rsidRPr="00A46461" w:rsidTr="00482AF9">
        <w:tc>
          <w:tcPr>
            <w:tcW w:w="1864" w:type="pct"/>
          </w:tcPr>
          <w:p w:rsidR="003E43FD" w:rsidRPr="00A46461" w:rsidRDefault="003E43FD" w:rsidP="005C2A99">
            <w:pPr>
              <w:rPr>
                <w:rFonts w:cs="Raavi"/>
                <w:bCs/>
                <w:szCs w:val="22"/>
              </w:rPr>
            </w:pPr>
            <w:r w:rsidRPr="00A46461">
              <w:rPr>
                <w:rFonts w:cs="Raavi"/>
                <w:szCs w:val="22"/>
              </w:rPr>
              <w:t>Houšťava Ladislav, MUDr., Ph.D.</w:t>
            </w:r>
            <w:r w:rsidRPr="00A46461">
              <w:rPr>
                <w:rFonts w:cs="Raavi"/>
                <w:bCs/>
                <w:szCs w:val="22"/>
              </w:rPr>
              <w:t xml:space="preserve"> </w:t>
            </w:r>
            <w:r w:rsidR="0091008E" w:rsidRPr="00A46461">
              <w:rPr>
                <w:rFonts w:cs="Raavi"/>
                <w:bCs/>
                <w:szCs w:val="22"/>
              </w:rPr>
              <w:fldChar w:fldCharType="begin"/>
            </w:r>
            <w:r w:rsidR="009F1AFA">
              <w:rPr>
                <w:rFonts w:cs="Raavi"/>
                <w:bCs/>
                <w:szCs w:val="22"/>
              </w:rPr>
              <w:instrText>XE</w:instrText>
            </w:r>
            <w:r w:rsidRPr="00A46461">
              <w:rPr>
                <w:rFonts w:cs="Raavi"/>
                <w:bCs/>
                <w:szCs w:val="22"/>
              </w:rPr>
              <w:instrText xml:space="preserve"> „Houšťava, L.“ </w:instrText>
            </w:r>
            <w:r w:rsidR="0091008E" w:rsidRPr="00A46461">
              <w:rPr>
                <w:rFonts w:cs="Raavi"/>
                <w:bCs/>
                <w:szCs w:val="22"/>
              </w:rPr>
              <w:fldChar w:fldCharType="end"/>
            </w:r>
          </w:p>
        </w:tc>
        <w:tc>
          <w:tcPr>
            <w:tcW w:w="795" w:type="pct"/>
          </w:tcPr>
          <w:p w:rsidR="003E43FD" w:rsidRPr="00A46461" w:rsidRDefault="009D4DD3" w:rsidP="005C2A99">
            <w:pPr>
              <w:rPr>
                <w:rFonts w:cs="Raavi"/>
                <w:szCs w:val="22"/>
              </w:rPr>
            </w:pPr>
            <w:r w:rsidRPr="00A46461">
              <w:rPr>
                <w:rFonts w:cs="Raavi"/>
                <w:szCs w:val="22"/>
              </w:rPr>
              <w:t>odb. asist.</w:t>
            </w:r>
          </w:p>
        </w:tc>
        <w:tc>
          <w:tcPr>
            <w:tcW w:w="941" w:type="pct"/>
          </w:tcPr>
          <w:p w:rsidR="003E43FD" w:rsidRPr="00A46461" w:rsidRDefault="003E43FD" w:rsidP="005C2A99">
            <w:pPr>
              <w:rPr>
                <w:rFonts w:cs="Raavi"/>
                <w:b/>
                <w:bCs/>
                <w:szCs w:val="22"/>
              </w:rPr>
            </w:pPr>
            <w:smartTag w:uri="urn:schemas-microsoft-com:office:smarttags" w:element="phone">
              <w:smartTagPr>
                <w:attr w:uri="urn:schemas-microsoft-com:office:office" w:name="ls" w:val="trans"/>
              </w:smartTagPr>
              <w:r w:rsidRPr="00A46461">
                <w:rPr>
                  <w:rFonts w:cs="Raavi"/>
                  <w:szCs w:val="22"/>
                </w:rPr>
                <w:t>26716</w:t>
              </w:r>
              <w:r w:rsidRPr="00A46461">
                <w:rPr>
                  <w:rFonts w:cs="Raavi"/>
                  <w:bCs/>
                  <w:szCs w:val="22"/>
                </w:rPr>
                <w:t xml:space="preserve"> </w:t>
              </w:r>
              <w:r w:rsidRPr="00A46461">
                <w:rPr>
                  <w:rFonts w:cs="Raavi"/>
                  <w:b/>
                  <w:bCs/>
                  <w:szCs w:val="22"/>
                </w:rPr>
                <w:t>8300</w:t>
              </w:r>
            </w:smartTag>
          </w:p>
        </w:tc>
        <w:tc>
          <w:tcPr>
            <w:tcW w:w="1400" w:type="pct"/>
          </w:tcPr>
          <w:p w:rsidR="003E43FD" w:rsidRPr="00A46461" w:rsidRDefault="0091008E" w:rsidP="005C2A99">
            <w:pPr>
              <w:rPr>
                <w:rFonts w:cs="Raavi"/>
                <w:szCs w:val="22"/>
              </w:rPr>
            </w:pPr>
            <w:hyperlink r:id="rId52" w:history="1">
              <w:r w:rsidR="003E43FD" w:rsidRPr="00A46461">
                <w:rPr>
                  <w:rFonts w:cs="Raavi"/>
                </w:rPr>
                <w:t>houstava@fnkv.cz</w:t>
              </w:r>
            </w:hyperlink>
          </w:p>
        </w:tc>
      </w:tr>
      <w:tr w:rsidR="003E43FD" w:rsidRPr="00A46461" w:rsidTr="00482AF9">
        <w:tc>
          <w:tcPr>
            <w:tcW w:w="1864" w:type="pct"/>
          </w:tcPr>
          <w:p w:rsidR="003E43FD" w:rsidRPr="00A46461" w:rsidRDefault="003E43FD" w:rsidP="005C2A99">
            <w:pPr>
              <w:rPr>
                <w:rFonts w:cs="Raavi"/>
                <w:szCs w:val="22"/>
              </w:rPr>
            </w:pPr>
            <w:r w:rsidRPr="00A46461">
              <w:rPr>
                <w:rFonts w:cs="Raavi"/>
                <w:szCs w:val="22"/>
              </w:rPr>
              <w:t>Kaiser Radek, MUDr.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„Kaiser, R.“ </w:instrText>
            </w:r>
            <w:r w:rsidR="0091008E" w:rsidRPr="00A46461">
              <w:rPr>
                <w:rFonts w:cs="Raavi"/>
                <w:szCs w:val="22"/>
              </w:rPr>
              <w:fldChar w:fldCharType="end"/>
            </w:r>
          </w:p>
        </w:tc>
        <w:tc>
          <w:tcPr>
            <w:tcW w:w="795" w:type="pct"/>
          </w:tcPr>
          <w:p w:rsidR="003E43FD" w:rsidRPr="00A46461" w:rsidRDefault="009D4DD3" w:rsidP="005C2A99">
            <w:pPr>
              <w:rPr>
                <w:rFonts w:cs="Raavi"/>
                <w:szCs w:val="22"/>
              </w:rPr>
            </w:pPr>
            <w:r w:rsidRPr="00A46461">
              <w:rPr>
                <w:rFonts w:cs="Raavi"/>
                <w:szCs w:val="22"/>
              </w:rPr>
              <w:t>odb. asist.</w:t>
            </w:r>
          </w:p>
        </w:tc>
        <w:tc>
          <w:tcPr>
            <w:tcW w:w="941" w:type="pct"/>
          </w:tcPr>
          <w:p w:rsidR="003E43FD" w:rsidRPr="00A46461" w:rsidRDefault="003E43FD" w:rsidP="005C2A99">
            <w:pPr>
              <w:rPr>
                <w:rFonts w:cs="Raavi"/>
                <w:bCs/>
              </w:rPr>
            </w:pPr>
            <w:r w:rsidRPr="00A46461">
              <w:rPr>
                <w:rFonts w:cs="Raavi"/>
                <w:szCs w:val="22"/>
              </w:rPr>
              <w:t>26716</w:t>
            </w:r>
            <w:r w:rsidRPr="00A46461">
              <w:rPr>
                <w:rFonts w:cs="Raavi"/>
                <w:bCs/>
                <w:szCs w:val="22"/>
              </w:rPr>
              <w:t xml:space="preserve"> </w:t>
            </w:r>
            <w:r w:rsidRPr="00A46461">
              <w:rPr>
                <w:rFonts w:cs="Raavi"/>
                <w:b/>
                <w:bCs/>
                <w:szCs w:val="22"/>
              </w:rPr>
              <w:t>8126</w:t>
            </w:r>
          </w:p>
        </w:tc>
        <w:tc>
          <w:tcPr>
            <w:tcW w:w="1400" w:type="pct"/>
          </w:tcPr>
          <w:p w:rsidR="003E43FD" w:rsidRPr="00A46461" w:rsidRDefault="0091008E" w:rsidP="005C2A99">
            <w:pPr>
              <w:rPr>
                <w:rFonts w:cs="Raavi"/>
                <w:szCs w:val="22"/>
              </w:rPr>
            </w:pPr>
            <w:hyperlink r:id="rId53" w:history="1">
              <w:r w:rsidR="003E43FD" w:rsidRPr="00A46461">
                <w:rPr>
                  <w:rFonts w:cs="Raavi"/>
                </w:rPr>
                <w:t>kaiser@fnkv.cz</w:t>
              </w:r>
            </w:hyperlink>
          </w:p>
        </w:tc>
      </w:tr>
      <w:tr w:rsidR="003E43FD" w:rsidRPr="00A46461" w:rsidTr="00482AF9">
        <w:tc>
          <w:tcPr>
            <w:tcW w:w="1864" w:type="pct"/>
          </w:tcPr>
          <w:p w:rsidR="003E43FD" w:rsidRPr="00A46461" w:rsidRDefault="003E43FD" w:rsidP="005C2A99">
            <w:pPr>
              <w:rPr>
                <w:rFonts w:cs="Raavi"/>
                <w:szCs w:val="22"/>
              </w:rPr>
            </w:pPr>
            <w:r w:rsidRPr="00A46461">
              <w:rPr>
                <w:rFonts w:cs="Raavi"/>
                <w:szCs w:val="22"/>
              </w:rPr>
              <w:t>Pekař Lubomír, MUDr.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„Pekař, L.“ </w:instrText>
            </w:r>
            <w:r w:rsidR="0091008E" w:rsidRPr="00A46461">
              <w:rPr>
                <w:rFonts w:cs="Raavi"/>
                <w:szCs w:val="22"/>
              </w:rPr>
              <w:fldChar w:fldCharType="end"/>
            </w:r>
          </w:p>
        </w:tc>
        <w:tc>
          <w:tcPr>
            <w:tcW w:w="795" w:type="pct"/>
          </w:tcPr>
          <w:p w:rsidR="003E43FD" w:rsidRPr="00A46461" w:rsidRDefault="009D4DD3" w:rsidP="005C2A99">
            <w:pPr>
              <w:rPr>
                <w:rFonts w:cs="Raavi"/>
                <w:szCs w:val="22"/>
              </w:rPr>
            </w:pPr>
            <w:r w:rsidRPr="00A46461">
              <w:rPr>
                <w:rFonts w:cs="Raavi"/>
                <w:szCs w:val="22"/>
              </w:rPr>
              <w:t>odb. asist.</w:t>
            </w:r>
          </w:p>
        </w:tc>
        <w:tc>
          <w:tcPr>
            <w:tcW w:w="941" w:type="pct"/>
          </w:tcPr>
          <w:p w:rsidR="003E43FD" w:rsidRPr="00A46461" w:rsidRDefault="003E43FD" w:rsidP="005C2A99">
            <w:pPr>
              <w:rPr>
                <w:rFonts w:cs="Raavi"/>
                <w:bCs/>
              </w:rPr>
            </w:pPr>
            <w:r w:rsidRPr="00A46461">
              <w:rPr>
                <w:rFonts w:cs="Raavi"/>
                <w:szCs w:val="22"/>
              </w:rPr>
              <w:t>26716</w:t>
            </w:r>
            <w:r w:rsidRPr="00A46461">
              <w:rPr>
                <w:rFonts w:cs="Raavi"/>
                <w:bCs/>
                <w:szCs w:val="22"/>
              </w:rPr>
              <w:t xml:space="preserve"> </w:t>
            </w:r>
            <w:r w:rsidRPr="00A46461">
              <w:rPr>
                <w:rFonts w:cs="Raavi"/>
                <w:b/>
                <w:bCs/>
                <w:szCs w:val="22"/>
              </w:rPr>
              <w:t>8124</w:t>
            </w:r>
          </w:p>
        </w:tc>
        <w:tc>
          <w:tcPr>
            <w:tcW w:w="1400" w:type="pct"/>
          </w:tcPr>
          <w:p w:rsidR="003E43FD" w:rsidRPr="00A46461" w:rsidRDefault="0091008E" w:rsidP="005C2A99">
            <w:pPr>
              <w:rPr>
                <w:rFonts w:cs="Raavi"/>
                <w:szCs w:val="22"/>
              </w:rPr>
            </w:pPr>
            <w:hyperlink r:id="rId54" w:history="1">
              <w:r w:rsidR="003E43FD" w:rsidRPr="00A46461">
                <w:rPr>
                  <w:rFonts w:cs="Raavi"/>
                </w:rPr>
                <w:t>pekar@fnkv.cz</w:t>
              </w:r>
            </w:hyperlink>
          </w:p>
        </w:tc>
      </w:tr>
      <w:tr w:rsidR="003E43FD" w:rsidRPr="00A46461" w:rsidTr="00482AF9">
        <w:tc>
          <w:tcPr>
            <w:tcW w:w="1864" w:type="pct"/>
          </w:tcPr>
          <w:p w:rsidR="003E43FD" w:rsidRPr="00A46461" w:rsidRDefault="003E43FD" w:rsidP="005C2A99">
            <w:pPr>
              <w:rPr>
                <w:rFonts w:cs="Raavi"/>
                <w:szCs w:val="22"/>
              </w:rPr>
            </w:pPr>
            <w:r w:rsidRPr="00A46461">
              <w:rPr>
                <w:rFonts w:cs="Raavi"/>
                <w:szCs w:val="22"/>
              </w:rPr>
              <w:t>Sereghy Tomáš, MUDr.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„Sereghy, T.“ </w:instrText>
            </w:r>
            <w:r w:rsidR="0091008E" w:rsidRPr="00A46461">
              <w:rPr>
                <w:rFonts w:cs="Raavi"/>
                <w:szCs w:val="22"/>
              </w:rPr>
              <w:fldChar w:fldCharType="end"/>
            </w:r>
          </w:p>
        </w:tc>
        <w:tc>
          <w:tcPr>
            <w:tcW w:w="795" w:type="pct"/>
          </w:tcPr>
          <w:p w:rsidR="003E43FD" w:rsidRPr="00A46461" w:rsidRDefault="003E43FD" w:rsidP="005C2A99">
            <w:pPr>
              <w:rPr>
                <w:rFonts w:cs="Raavi"/>
                <w:szCs w:val="22"/>
              </w:rPr>
            </w:pPr>
            <w:r w:rsidRPr="00A46461">
              <w:rPr>
                <w:rFonts w:cs="Raavi"/>
                <w:szCs w:val="22"/>
              </w:rPr>
              <w:t>odb.</w:t>
            </w:r>
            <w:r w:rsidR="005B2C5D">
              <w:rPr>
                <w:rFonts w:cs="Raavi"/>
                <w:szCs w:val="22"/>
              </w:rPr>
              <w:t xml:space="preserve"> </w:t>
            </w:r>
            <w:r w:rsidRPr="00A46461">
              <w:rPr>
                <w:rFonts w:cs="Raavi"/>
                <w:szCs w:val="22"/>
              </w:rPr>
              <w:t>asist</w:t>
            </w:r>
            <w:r w:rsidR="007461E9" w:rsidRPr="00A46461">
              <w:rPr>
                <w:rFonts w:cs="Raavi"/>
                <w:szCs w:val="22"/>
              </w:rPr>
              <w:t>.</w:t>
            </w:r>
          </w:p>
        </w:tc>
        <w:tc>
          <w:tcPr>
            <w:tcW w:w="941" w:type="pct"/>
          </w:tcPr>
          <w:p w:rsidR="003E43FD" w:rsidRPr="00A46461" w:rsidRDefault="003E43FD" w:rsidP="005C2A99">
            <w:pPr>
              <w:rPr>
                <w:rFonts w:cs="Raavi"/>
                <w:b/>
                <w:bCs/>
                <w:szCs w:val="22"/>
              </w:rPr>
            </w:pPr>
            <w:r w:rsidRPr="00A46461">
              <w:rPr>
                <w:rFonts w:cs="Raavi"/>
                <w:szCs w:val="22"/>
              </w:rPr>
              <w:t>26716</w:t>
            </w:r>
            <w:r w:rsidRPr="00A46461">
              <w:rPr>
                <w:rFonts w:cs="Raavi"/>
                <w:bCs/>
                <w:szCs w:val="22"/>
              </w:rPr>
              <w:t xml:space="preserve"> </w:t>
            </w:r>
            <w:r w:rsidRPr="00A46461">
              <w:rPr>
                <w:rFonts w:cs="Raavi"/>
                <w:b/>
                <w:bCs/>
                <w:szCs w:val="22"/>
              </w:rPr>
              <w:t>8548</w:t>
            </w:r>
          </w:p>
        </w:tc>
        <w:tc>
          <w:tcPr>
            <w:tcW w:w="1400" w:type="pct"/>
          </w:tcPr>
          <w:p w:rsidR="003E43FD" w:rsidRPr="00A46461" w:rsidRDefault="0091008E" w:rsidP="005C2A99">
            <w:pPr>
              <w:rPr>
                <w:rFonts w:cs="Raavi"/>
                <w:szCs w:val="22"/>
              </w:rPr>
            </w:pPr>
            <w:hyperlink r:id="rId55" w:history="1">
              <w:r w:rsidR="003E43FD" w:rsidRPr="00A46461">
                <w:rPr>
                  <w:rFonts w:cs="Raavi"/>
                </w:rPr>
                <w:t>sereghy@seznam.cz</w:t>
              </w:r>
            </w:hyperlink>
          </w:p>
        </w:tc>
      </w:tr>
      <w:tr w:rsidR="0039658B" w:rsidRPr="00A46461" w:rsidTr="00482AF9">
        <w:trPr>
          <w:trHeight w:val="70"/>
        </w:trPr>
        <w:tc>
          <w:tcPr>
            <w:tcW w:w="1864" w:type="pct"/>
          </w:tcPr>
          <w:p w:rsidR="0039658B" w:rsidRPr="00A46461" w:rsidRDefault="0039658B" w:rsidP="004047B8">
            <w:pPr>
              <w:rPr>
                <w:rFonts w:cs="Raavi"/>
                <w:szCs w:val="22"/>
              </w:rPr>
            </w:pPr>
            <w:r>
              <w:rPr>
                <w:rFonts w:cs="Raavi"/>
                <w:szCs w:val="22"/>
              </w:rPr>
              <w:t>Stejskal Lubor, prof. MUDr., DrSc.</w:t>
            </w:r>
            <w:r w:rsidR="004047B8">
              <w:rPr>
                <w:rFonts w:cs="Raavi"/>
                <w:szCs w:val="22"/>
              </w:rPr>
              <w:t xml:space="preserve"> </w:t>
            </w:r>
            <w:r w:rsidR="0091008E" w:rsidRPr="00A46461">
              <w:rPr>
                <w:rFonts w:cs="Raavi"/>
                <w:i/>
                <w:szCs w:val="22"/>
              </w:rPr>
              <w:fldChar w:fldCharType="begin"/>
            </w:r>
            <w:r w:rsidR="004047B8" w:rsidRPr="00A46461">
              <w:rPr>
                <w:rFonts w:cs="Raavi"/>
                <w:szCs w:val="22"/>
              </w:rPr>
              <w:instrText>XE „</w:instrText>
            </w:r>
            <w:r w:rsidR="004047B8">
              <w:rPr>
                <w:rFonts w:cs="Raavi"/>
                <w:szCs w:val="22"/>
              </w:rPr>
              <w:instrText>Stejskal</w:instrText>
            </w:r>
            <w:r w:rsidR="004047B8" w:rsidRPr="00A46461">
              <w:rPr>
                <w:rFonts w:cs="Raavi"/>
                <w:szCs w:val="22"/>
              </w:rPr>
              <w:instrText>,</w:instrText>
            </w:r>
            <w:r w:rsidR="004047B8">
              <w:rPr>
                <w:rFonts w:cs="Raavi"/>
                <w:szCs w:val="22"/>
              </w:rPr>
              <w:instrText xml:space="preserve"> L</w:instrText>
            </w:r>
            <w:r w:rsidR="004047B8" w:rsidRPr="00A46461">
              <w:rPr>
                <w:rFonts w:cs="Raavi"/>
                <w:i/>
                <w:szCs w:val="22"/>
              </w:rPr>
              <w:instrText>.“</w:instrText>
            </w:r>
            <w:r w:rsidR="0091008E" w:rsidRPr="00A46461">
              <w:rPr>
                <w:rFonts w:cs="Raavi"/>
                <w:i/>
                <w:szCs w:val="22"/>
              </w:rPr>
              <w:fldChar w:fldCharType="end"/>
            </w:r>
          </w:p>
        </w:tc>
        <w:tc>
          <w:tcPr>
            <w:tcW w:w="795" w:type="pct"/>
          </w:tcPr>
          <w:p w:rsidR="0039658B" w:rsidRPr="00A46461" w:rsidRDefault="0039658B" w:rsidP="005C2A99">
            <w:pPr>
              <w:rPr>
                <w:rFonts w:cs="Raavi"/>
                <w:szCs w:val="22"/>
              </w:rPr>
            </w:pPr>
            <w:r>
              <w:rPr>
                <w:rFonts w:cs="Raavi"/>
                <w:szCs w:val="22"/>
              </w:rPr>
              <w:t>profesor</w:t>
            </w:r>
          </w:p>
        </w:tc>
        <w:tc>
          <w:tcPr>
            <w:tcW w:w="941" w:type="pct"/>
          </w:tcPr>
          <w:p w:rsidR="0039658B" w:rsidRPr="00A46461" w:rsidRDefault="00DF341B" w:rsidP="005C2A99">
            <w:pPr>
              <w:rPr>
                <w:rFonts w:cs="Raavi"/>
                <w:szCs w:val="22"/>
              </w:rPr>
            </w:pPr>
            <w:r w:rsidRPr="00DF341B">
              <w:rPr>
                <w:rFonts w:cs="Raavi"/>
                <w:szCs w:val="22"/>
              </w:rPr>
              <w:t xml:space="preserve">26716 </w:t>
            </w:r>
            <w:r w:rsidRPr="00DF341B">
              <w:rPr>
                <w:rFonts w:cs="Raavi"/>
                <w:b/>
                <w:szCs w:val="22"/>
              </w:rPr>
              <w:t>8046</w:t>
            </w:r>
          </w:p>
        </w:tc>
        <w:tc>
          <w:tcPr>
            <w:tcW w:w="1400" w:type="pct"/>
          </w:tcPr>
          <w:p w:rsidR="0039658B" w:rsidRPr="00A46461" w:rsidRDefault="0039658B" w:rsidP="005C2A99">
            <w:pPr>
              <w:rPr>
                <w:rFonts w:cs="Raavi"/>
                <w:szCs w:val="22"/>
              </w:rPr>
            </w:pPr>
          </w:p>
        </w:tc>
      </w:tr>
      <w:tr w:rsidR="003E43FD" w:rsidRPr="00A46461" w:rsidTr="00482AF9">
        <w:trPr>
          <w:trHeight w:val="75"/>
        </w:trPr>
        <w:tc>
          <w:tcPr>
            <w:tcW w:w="1864" w:type="pct"/>
          </w:tcPr>
          <w:p w:rsidR="003E43FD" w:rsidRPr="00A46461" w:rsidRDefault="003E43FD" w:rsidP="005C2A99">
            <w:pPr>
              <w:rPr>
                <w:rFonts w:cs="Raavi"/>
                <w:szCs w:val="22"/>
              </w:rPr>
            </w:pPr>
            <w:r w:rsidRPr="00A46461">
              <w:rPr>
                <w:rFonts w:cs="Raavi"/>
                <w:szCs w:val="22"/>
              </w:rPr>
              <w:t>Urgošík Dušan, MUDr., CSc.</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„Urgošík, D.“ </w:instrText>
            </w:r>
            <w:r w:rsidR="0091008E" w:rsidRPr="00A46461">
              <w:rPr>
                <w:rFonts w:cs="Raavi"/>
                <w:szCs w:val="22"/>
              </w:rPr>
              <w:fldChar w:fldCharType="end"/>
            </w:r>
          </w:p>
        </w:tc>
        <w:tc>
          <w:tcPr>
            <w:tcW w:w="795" w:type="pct"/>
          </w:tcPr>
          <w:p w:rsidR="003E43FD" w:rsidRPr="00A46461" w:rsidRDefault="003E43FD" w:rsidP="005C2A99">
            <w:pPr>
              <w:rPr>
                <w:rFonts w:cs="Raavi"/>
                <w:szCs w:val="22"/>
              </w:rPr>
            </w:pPr>
            <w:r w:rsidRPr="00A46461">
              <w:rPr>
                <w:rFonts w:cs="Raavi"/>
                <w:szCs w:val="22"/>
              </w:rPr>
              <w:t>externí učitel</w:t>
            </w:r>
          </w:p>
        </w:tc>
        <w:tc>
          <w:tcPr>
            <w:tcW w:w="941" w:type="pct"/>
          </w:tcPr>
          <w:p w:rsidR="003E43FD" w:rsidRPr="00A46461" w:rsidRDefault="003E43FD" w:rsidP="005C2A99">
            <w:pPr>
              <w:rPr>
                <w:rFonts w:cs="Raavi"/>
                <w:bCs/>
                <w:szCs w:val="22"/>
              </w:rPr>
            </w:pPr>
            <w:smartTag w:uri="urn:schemas-microsoft-com:office:smarttags" w:element="phone">
              <w:smartTagPr>
                <w:attr w:uri="urn:schemas-microsoft-com:office:office" w:name="ls" w:val="trans"/>
              </w:smartTagPr>
              <w:r w:rsidRPr="00A46461">
                <w:rPr>
                  <w:rFonts w:cs="Raavi"/>
                  <w:szCs w:val="22"/>
                </w:rPr>
                <w:t>257</w:t>
              </w:r>
              <w:r w:rsidRPr="00A46461">
                <w:rPr>
                  <w:rFonts w:cs="Raavi"/>
                  <w:bCs/>
                  <w:szCs w:val="22"/>
                </w:rPr>
                <w:t xml:space="preserve"> 272 901</w:t>
              </w:r>
            </w:smartTag>
          </w:p>
        </w:tc>
        <w:tc>
          <w:tcPr>
            <w:tcW w:w="1400" w:type="pct"/>
          </w:tcPr>
          <w:p w:rsidR="003E43FD" w:rsidRPr="00A46461" w:rsidRDefault="0091008E" w:rsidP="005C2A99">
            <w:pPr>
              <w:rPr>
                <w:rFonts w:cs="Raavi"/>
                <w:szCs w:val="22"/>
              </w:rPr>
            </w:pPr>
            <w:hyperlink r:id="rId56" w:history="1">
              <w:r w:rsidR="003E43FD" w:rsidRPr="00A46461">
                <w:rPr>
                  <w:rFonts w:cs="Raavi"/>
                </w:rPr>
                <w:t>dusan.urgosik@homolka.cz</w:t>
              </w:r>
            </w:hyperlink>
          </w:p>
        </w:tc>
      </w:tr>
      <w:tr w:rsidR="003E43FD" w:rsidRPr="00A46461" w:rsidTr="00482AF9">
        <w:tc>
          <w:tcPr>
            <w:tcW w:w="1864" w:type="pct"/>
          </w:tcPr>
          <w:p w:rsidR="003E43FD" w:rsidRPr="00A46461" w:rsidRDefault="003E43FD" w:rsidP="005C2A99">
            <w:pPr>
              <w:rPr>
                <w:rFonts w:cs="Raavi"/>
                <w:szCs w:val="22"/>
              </w:rPr>
            </w:pPr>
            <w:r w:rsidRPr="00A46461">
              <w:rPr>
                <w:rFonts w:cs="Raavi"/>
                <w:szCs w:val="22"/>
              </w:rPr>
              <w:t xml:space="preserve">Zvěřina Eduard, prof. MUDr., DrSc.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„Zvěřina, E.“ </w:instrText>
            </w:r>
            <w:r w:rsidR="0091008E" w:rsidRPr="00A46461">
              <w:rPr>
                <w:rFonts w:cs="Raavi"/>
                <w:szCs w:val="22"/>
              </w:rPr>
              <w:fldChar w:fldCharType="end"/>
            </w:r>
          </w:p>
        </w:tc>
        <w:tc>
          <w:tcPr>
            <w:tcW w:w="795" w:type="pct"/>
          </w:tcPr>
          <w:p w:rsidR="003E43FD" w:rsidRPr="00A46461" w:rsidRDefault="003E43FD" w:rsidP="005C2A99">
            <w:pPr>
              <w:rPr>
                <w:rFonts w:cs="Raavi"/>
                <w:szCs w:val="22"/>
              </w:rPr>
            </w:pPr>
            <w:r w:rsidRPr="00A46461">
              <w:rPr>
                <w:rFonts w:cs="Raavi"/>
                <w:szCs w:val="22"/>
              </w:rPr>
              <w:t>profesor</w:t>
            </w:r>
          </w:p>
        </w:tc>
        <w:tc>
          <w:tcPr>
            <w:tcW w:w="941" w:type="pct"/>
          </w:tcPr>
          <w:p w:rsidR="003E43FD" w:rsidRPr="00A46461" w:rsidRDefault="003E43FD" w:rsidP="005C2A99">
            <w:pPr>
              <w:rPr>
                <w:rFonts w:cs="Raavi"/>
                <w:b/>
                <w:bCs/>
                <w:szCs w:val="22"/>
              </w:rPr>
            </w:pPr>
            <w:smartTag w:uri="urn:schemas-microsoft-com:office:smarttags" w:element="phone">
              <w:smartTagPr>
                <w:attr w:uri="urn:schemas-microsoft-com:office:office" w:name="ls" w:val="trans"/>
              </w:smartTagPr>
              <w:r w:rsidRPr="00A46461">
                <w:rPr>
                  <w:rFonts w:cs="Raavi"/>
                  <w:szCs w:val="22"/>
                </w:rPr>
                <w:t>26716</w:t>
              </w:r>
              <w:r w:rsidRPr="00A46461">
                <w:rPr>
                  <w:rFonts w:cs="Raavi"/>
                  <w:bCs/>
                  <w:szCs w:val="22"/>
                </w:rPr>
                <w:t xml:space="preserve"> </w:t>
              </w:r>
              <w:r w:rsidRPr="00A46461">
                <w:rPr>
                  <w:rFonts w:cs="Raavi"/>
                  <w:b/>
                  <w:bCs/>
                  <w:szCs w:val="22"/>
                </w:rPr>
                <w:t>8548</w:t>
              </w:r>
            </w:smartTag>
          </w:p>
        </w:tc>
        <w:tc>
          <w:tcPr>
            <w:tcW w:w="1400" w:type="pct"/>
          </w:tcPr>
          <w:p w:rsidR="003E43FD" w:rsidRPr="00A46461" w:rsidRDefault="0091008E" w:rsidP="005C2A99">
            <w:pPr>
              <w:rPr>
                <w:rFonts w:cs="Raavi"/>
                <w:szCs w:val="22"/>
              </w:rPr>
            </w:pPr>
            <w:hyperlink r:id="rId57" w:history="1">
              <w:r w:rsidR="003E43FD" w:rsidRPr="00A46461">
                <w:rPr>
                  <w:rFonts w:cs="Raavi"/>
                </w:rPr>
                <w:t>ezverina@seznam.cz</w:t>
              </w:r>
            </w:hyperlink>
          </w:p>
        </w:tc>
      </w:tr>
    </w:tbl>
    <w:p w:rsidR="001A5937" w:rsidRPr="00A46461" w:rsidRDefault="001A5937" w:rsidP="00D53CED">
      <w:pPr>
        <w:rPr>
          <w:rFonts w:cs="Raavi"/>
        </w:rPr>
      </w:pPr>
      <w:bookmarkStart w:id="970" w:name="_Toc172357102"/>
    </w:p>
    <w:p w:rsidR="001D560C" w:rsidRPr="00A46461" w:rsidRDefault="00FA7338" w:rsidP="00D23E69">
      <w:pPr>
        <w:pStyle w:val="Podnadpis2"/>
        <w:pBdr>
          <w:top w:val="single" w:sz="12" w:space="1" w:color="auto"/>
          <w:left w:val="single" w:sz="6" w:space="4" w:color="auto"/>
          <w:bottom w:val="single" w:sz="12" w:space="1" w:color="auto"/>
          <w:right w:val="single" w:sz="6" w:space="4" w:color="auto"/>
        </w:pBdr>
        <w:rPr>
          <w:color w:val="auto"/>
        </w:rPr>
      </w:pPr>
      <w:bookmarkStart w:id="971" w:name="_Toc299024457"/>
      <w:r w:rsidRPr="00A46461">
        <w:rPr>
          <w:color w:val="auto"/>
        </w:rPr>
        <w:t>12280 NEUROLOGICKÁ KLINIKA</w:t>
      </w:r>
      <w:bookmarkEnd w:id="969"/>
      <w:bookmarkEnd w:id="970"/>
      <w:bookmarkEnd w:id="971"/>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 xml:space="preserve">pavilón F ve FNKV, </w:t>
      </w:r>
      <w:smartTag w:uri="urn:schemas-microsoft-com:office:smarttags" w:element="phone">
        <w:smartTagPr>
          <w:attr w:uri="urn:schemas-microsoft-com:office:office" w:name="ls" w:val="trans"/>
        </w:smartTagPr>
        <w:r w:rsidRPr="00A46461">
          <w:rPr>
            <w:rFonts w:cs="Raavi"/>
          </w:rPr>
          <w:t>26716 2380</w:t>
        </w:r>
      </w:smartTag>
      <w:r w:rsidRPr="00A46461">
        <w:rPr>
          <w:rFonts w:cs="Raavi"/>
        </w:rPr>
        <w:t xml:space="preserve"> kancelář kliniky, fax: </w:t>
      </w:r>
      <w:smartTag w:uri="urn:schemas-microsoft-com:office:smarttags" w:element="phone">
        <w:smartTagPr>
          <w:attr w:uri="urn:schemas-microsoft-com:office:office" w:name="ls" w:val="trans"/>
        </w:smartTagPr>
        <w:r w:rsidRPr="00A46461">
          <w:rPr>
            <w:rFonts w:cs="Raavi"/>
          </w:rPr>
          <w:t>26716</w:t>
        </w:r>
        <w:r w:rsidR="001F3F62" w:rsidRPr="00A46461">
          <w:rPr>
            <w:rFonts w:cs="Raavi"/>
          </w:rPr>
          <w:t xml:space="preserve"> </w:t>
        </w:r>
        <w:r w:rsidRPr="00A46461">
          <w:rPr>
            <w:rFonts w:cs="Raavi"/>
          </w:rPr>
          <w:t>2377</w:t>
        </w:r>
      </w:smartTag>
      <w:r w:rsidRPr="00A46461">
        <w:rPr>
          <w:rFonts w:cs="Raavi"/>
        </w:rPr>
        <w:t xml:space="preserve">, e-mail: </w:t>
      </w:r>
      <w:hyperlink r:id="rId58" w:history="1">
        <w:r w:rsidR="00031FD8" w:rsidRPr="00A46461">
          <w:rPr>
            <w:rStyle w:val="Hypertextovodkaz"/>
            <w:rFonts w:cs="Raavi"/>
            <w:color w:val="auto"/>
            <w:szCs w:val="22"/>
          </w:rPr>
          <w:t>neursec@fnkv.cz</w:t>
        </w:r>
      </w:hyperlink>
      <w:r w:rsidR="00E50D34" w:rsidRPr="00A46461">
        <w:rPr>
          <w:rFonts w:cs="Raavi"/>
        </w:rPr>
        <w:t xml:space="preserve">, </w:t>
      </w:r>
      <w:r w:rsidRPr="00A46461">
        <w:rPr>
          <w:rFonts w:cs="Raavi"/>
        </w:rPr>
        <w:t xml:space="preserve">sekretariát škol. tel.: </w:t>
      </w:r>
      <w:smartTag w:uri="urn:schemas-microsoft-com:office:smarttags" w:element="phone">
        <w:smartTagPr>
          <w:attr w:uri="urn:schemas-microsoft-com:office:office" w:name="ls" w:val="trans"/>
        </w:smartTagPr>
        <w:r w:rsidRPr="00A46461">
          <w:rPr>
            <w:rFonts w:cs="Raavi"/>
          </w:rPr>
          <w:t>26716</w:t>
        </w:r>
        <w:r w:rsidR="001F3F62" w:rsidRPr="00A46461">
          <w:rPr>
            <w:rFonts w:cs="Raavi"/>
          </w:rPr>
          <w:t xml:space="preserve"> </w:t>
        </w:r>
        <w:r w:rsidRPr="00A46461">
          <w:rPr>
            <w:rFonts w:cs="Raavi"/>
          </w:rPr>
          <w:t>3480</w:t>
        </w:r>
      </w:smartTag>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26716</w:t>
        </w:r>
        <w:r w:rsidR="001F3F62" w:rsidRPr="00A46461">
          <w:rPr>
            <w:rFonts w:cs="Raavi"/>
          </w:rPr>
          <w:t xml:space="preserve"> </w:t>
        </w:r>
        <w:r w:rsidRPr="00A46461">
          <w:rPr>
            <w:rFonts w:cs="Raavi"/>
          </w:rPr>
          <w:t>3563</w:t>
        </w:r>
      </w:smartTag>
      <w:r w:rsidRPr="00A46461">
        <w:rPr>
          <w:rFonts w:cs="Raavi"/>
        </w:rPr>
        <w:t xml:space="preserve">, e-mail: </w:t>
      </w:r>
      <w:hyperlink r:id="rId59" w:history="1">
        <w:r w:rsidR="00031FD8" w:rsidRPr="00A46461">
          <w:rPr>
            <w:rStyle w:val="Hypertextovodkaz"/>
            <w:rFonts w:cs="Raavi"/>
            <w:color w:val="auto"/>
            <w:szCs w:val="22"/>
          </w:rPr>
          <w:t>efns@fnkv.cz</w:t>
        </w:r>
      </w:hyperlink>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15"/>
        <w:gridCol w:w="1417"/>
        <w:gridCol w:w="1417"/>
        <w:gridCol w:w="3272"/>
      </w:tblGrid>
      <w:tr w:rsidR="006744E0" w:rsidRPr="00A46461" w:rsidTr="00482AF9">
        <w:trPr>
          <w:trHeight w:val="159"/>
          <w:tblHeader/>
        </w:trPr>
        <w:tc>
          <w:tcPr>
            <w:tcW w:w="1859" w:type="pct"/>
            <w:shd w:val="clear" w:color="auto" w:fill="FFFF99"/>
            <w:vAlign w:val="center"/>
          </w:tcPr>
          <w:p w:rsidR="006744E0" w:rsidRPr="00A46461" w:rsidRDefault="006744E0" w:rsidP="00D53CED">
            <w:pPr>
              <w:rPr>
                <w:rFonts w:cs="Raavi"/>
                <w:b/>
                <w:szCs w:val="22"/>
              </w:rPr>
            </w:pPr>
            <w:r w:rsidRPr="00A46461">
              <w:rPr>
                <w:rFonts w:cs="Raavi"/>
                <w:b/>
                <w:szCs w:val="22"/>
              </w:rPr>
              <w:t>Jméno</w:t>
            </w:r>
          </w:p>
        </w:tc>
        <w:tc>
          <w:tcPr>
            <w:tcW w:w="729" w:type="pct"/>
            <w:shd w:val="clear" w:color="auto" w:fill="FFFF99"/>
            <w:vAlign w:val="center"/>
          </w:tcPr>
          <w:p w:rsidR="006744E0" w:rsidRPr="00A46461" w:rsidRDefault="006744E0" w:rsidP="00D53CED">
            <w:pPr>
              <w:rPr>
                <w:rFonts w:cs="Raavi"/>
                <w:b/>
                <w:szCs w:val="22"/>
              </w:rPr>
            </w:pPr>
            <w:r w:rsidRPr="00A46461">
              <w:rPr>
                <w:rFonts w:cs="Raavi"/>
                <w:b/>
                <w:szCs w:val="22"/>
              </w:rPr>
              <w:t>Funkce</w:t>
            </w:r>
          </w:p>
        </w:tc>
        <w:tc>
          <w:tcPr>
            <w:tcW w:w="729" w:type="pct"/>
            <w:shd w:val="clear" w:color="auto" w:fill="FFFF99"/>
            <w:vAlign w:val="center"/>
          </w:tcPr>
          <w:p w:rsidR="006744E0" w:rsidRPr="00A46461" w:rsidRDefault="006744E0" w:rsidP="00D53CED">
            <w:pPr>
              <w:rPr>
                <w:rFonts w:cs="Raavi"/>
                <w:b/>
                <w:szCs w:val="22"/>
              </w:rPr>
            </w:pPr>
            <w:r w:rsidRPr="00A46461">
              <w:rPr>
                <w:rFonts w:cs="Raavi"/>
                <w:b/>
                <w:szCs w:val="22"/>
              </w:rPr>
              <w:t>Tel.</w:t>
            </w:r>
          </w:p>
        </w:tc>
        <w:tc>
          <w:tcPr>
            <w:tcW w:w="1683" w:type="pct"/>
            <w:shd w:val="clear" w:color="auto" w:fill="FFFF99"/>
            <w:vAlign w:val="center"/>
          </w:tcPr>
          <w:p w:rsidR="006744E0" w:rsidRPr="00A46461" w:rsidRDefault="006744E0" w:rsidP="00D53CED">
            <w:pPr>
              <w:rPr>
                <w:rFonts w:cs="Raavi"/>
                <w:b/>
                <w:szCs w:val="22"/>
              </w:rPr>
            </w:pPr>
            <w:r w:rsidRPr="00A46461">
              <w:rPr>
                <w:rFonts w:cs="Raavi"/>
                <w:b/>
                <w:szCs w:val="22"/>
              </w:rPr>
              <w:t>E-mail</w:t>
            </w:r>
          </w:p>
        </w:tc>
      </w:tr>
      <w:tr w:rsidR="006744E0" w:rsidRPr="00A46461" w:rsidTr="00482AF9">
        <w:trPr>
          <w:trHeight w:val="70"/>
        </w:trPr>
        <w:tc>
          <w:tcPr>
            <w:tcW w:w="1859" w:type="pct"/>
            <w:vAlign w:val="center"/>
          </w:tcPr>
          <w:p w:rsidR="006744E0" w:rsidRPr="00014507" w:rsidRDefault="00C965FC" w:rsidP="00C965FC">
            <w:pPr>
              <w:rPr>
                <w:rFonts w:cs="Raavi"/>
                <w:b/>
                <w:szCs w:val="22"/>
              </w:rPr>
            </w:pPr>
            <w:r w:rsidRPr="00C965FC">
              <w:rPr>
                <w:rFonts w:cs="Raavi"/>
                <w:b/>
                <w:szCs w:val="22"/>
              </w:rPr>
              <w:t>Štětkářová Ivana, doc. MUDr., CSc.</w:t>
            </w:r>
            <w:r w:rsidRPr="00A46461">
              <w:rPr>
                <w:rFonts w:cs="Raavi"/>
                <w:szCs w:val="22"/>
              </w:rPr>
              <w:t xml:space="preserve"> </w:t>
            </w:r>
            <w:r w:rsidR="0091008E" w:rsidRPr="00A46461">
              <w:rPr>
                <w:rFonts w:cs="Raavi"/>
                <w:szCs w:val="22"/>
              </w:rPr>
              <w:fldChar w:fldCharType="begin"/>
            </w:r>
            <w:r w:rsidRPr="00A46461">
              <w:rPr>
                <w:rFonts w:cs="Raavi"/>
                <w:szCs w:val="22"/>
              </w:rPr>
              <w:instrText xml:space="preserve">XE „Štětkářová, I.“ </w:instrText>
            </w:r>
            <w:r w:rsidR="0091008E" w:rsidRPr="00A46461">
              <w:rPr>
                <w:rFonts w:cs="Raavi"/>
                <w:szCs w:val="22"/>
              </w:rPr>
              <w:fldChar w:fldCharType="end"/>
            </w:r>
          </w:p>
        </w:tc>
        <w:tc>
          <w:tcPr>
            <w:tcW w:w="729" w:type="pct"/>
            <w:vAlign w:val="center"/>
          </w:tcPr>
          <w:p w:rsidR="006744E0" w:rsidRPr="00A46461" w:rsidRDefault="006744E0" w:rsidP="00D53CED">
            <w:pPr>
              <w:rPr>
                <w:rFonts w:cs="Raavi"/>
                <w:b/>
                <w:szCs w:val="22"/>
              </w:rPr>
            </w:pPr>
            <w:r w:rsidRPr="00A46461">
              <w:rPr>
                <w:rFonts w:cs="Raavi"/>
                <w:b/>
                <w:szCs w:val="22"/>
              </w:rPr>
              <w:t xml:space="preserve">přednosta </w:t>
            </w:r>
          </w:p>
        </w:tc>
        <w:tc>
          <w:tcPr>
            <w:tcW w:w="729" w:type="pct"/>
            <w:vAlign w:val="center"/>
          </w:tcPr>
          <w:p w:rsidR="006744E0" w:rsidRPr="00240247" w:rsidRDefault="006744E0" w:rsidP="00D53CED">
            <w:pPr>
              <w:rPr>
                <w:rFonts w:cs="Raavi"/>
                <w:b/>
                <w:szCs w:val="22"/>
              </w:rPr>
            </w:pPr>
            <w:smartTag w:uri="urn:schemas-microsoft-com:office:smarttags" w:element="phone">
              <w:smartTagPr>
                <w:attr w:uri="urn:schemas-microsoft-com:office:office" w:name="ls" w:val="trans"/>
              </w:smartTagPr>
              <w:r w:rsidRPr="00240247">
                <w:rPr>
                  <w:rFonts w:cs="Raavi"/>
                  <w:szCs w:val="22"/>
                </w:rPr>
                <w:t xml:space="preserve">26716 </w:t>
              </w:r>
              <w:r w:rsidRPr="00240247">
                <w:rPr>
                  <w:rFonts w:cs="Raavi"/>
                  <w:b/>
                  <w:szCs w:val="22"/>
                </w:rPr>
                <w:t>2814</w:t>
              </w:r>
            </w:smartTag>
          </w:p>
        </w:tc>
        <w:tc>
          <w:tcPr>
            <w:tcW w:w="1683" w:type="pct"/>
            <w:vAlign w:val="center"/>
          </w:tcPr>
          <w:p w:rsidR="006744E0" w:rsidRPr="00240247" w:rsidRDefault="00C965FC" w:rsidP="00C965FC">
            <w:pPr>
              <w:rPr>
                <w:rFonts w:cs="Raavi"/>
                <w:szCs w:val="22"/>
              </w:rPr>
            </w:pPr>
            <w:r w:rsidRPr="00C965FC">
              <w:rPr>
                <w:rFonts w:cs="Raavi"/>
                <w:szCs w:val="22"/>
              </w:rPr>
              <w:t>Ivana.stetkarova@lf3.cun</w:t>
            </w:r>
            <w:r>
              <w:rPr>
                <w:rFonts w:cs="Raavi"/>
                <w:szCs w:val="22"/>
              </w:rPr>
              <w:t>i.cz</w:t>
            </w:r>
          </w:p>
        </w:tc>
      </w:tr>
      <w:tr w:rsidR="006744E0" w:rsidRPr="00A46461" w:rsidTr="00482AF9">
        <w:trPr>
          <w:trHeight w:val="70"/>
        </w:trPr>
        <w:tc>
          <w:tcPr>
            <w:tcW w:w="1859" w:type="pct"/>
            <w:vAlign w:val="center"/>
          </w:tcPr>
          <w:p w:rsidR="006744E0" w:rsidRPr="00A46461" w:rsidRDefault="00F44755" w:rsidP="00D53CED">
            <w:pPr>
              <w:rPr>
                <w:rFonts w:cs="Raavi"/>
                <w:i/>
                <w:szCs w:val="22"/>
              </w:rPr>
            </w:pPr>
            <w:r w:rsidRPr="00A46461">
              <w:rPr>
                <w:rFonts w:cs="Raavi"/>
                <w:i/>
                <w:szCs w:val="22"/>
              </w:rPr>
              <w:t xml:space="preserve">Dohnalová </w:t>
            </w:r>
            <w:r w:rsidR="0091008E" w:rsidRPr="00A46461">
              <w:rPr>
                <w:rFonts w:cs="Raavi"/>
                <w:i/>
                <w:szCs w:val="22"/>
              </w:rPr>
              <w:fldChar w:fldCharType="begin"/>
            </w:r>
            <w:r w:rsidR="006744E0" w:rsidRPr="00A46461">
              <w:rPr>
                <w:rFonts w:cs="Raavi"/>
                <w:szCs w:val="22"/>
              </w:rPr>
              <w:instrText xml:space="preserve">XE </w:instrText>
            </w:r>
            <w:r w:rsidR="00031FD8" w:rsidRPr="00A46461">
              <w:rPr>
                <w:rFonts w:cs="Raavi"/>
                <w:szCs w:val="22"/>
              </w:rPr>
              <w:instrText>„</w:instrText>
            </w:r>
            <w:r w:rsidR="006744E0" w:rsidRPr="00A46461">
              <w:rPr>
                <w:rFonts w:cs="Raavi"/>
                <w:szCs w:val="22"/>
              </w:rPr>
              <w:instrText>Dohnalová, M.</w:instrText>
            </w:r>
            <w:r w:rsidR="00031FD8" w:rsidRPr="00A46461">
              <w:rPr>
                <w:rFonts w:cs="Raavi"/>
                <w:szCs w:val="22"/>
              </w:rPr>
              <w:instrText>“</w:instrText>
            </w:r>
            <w:r w:rsidR="006744E0" w:rsidRPr="00A46461">
              <w:rPr>
                <w:rFonts w:cs="Raavi"/>
                <w:i/>
                <w:szCs w:val="22"/>
              </w:rPr>
              <w:instrText xml:space="preserve"> </w:instrText>
            </w:r>
            <w:r w:rsidR="0091008E" w:rsidRPr="00A46461">
              <w:rPr>
                <w:rFonts w:cs="Raavi"/>
                <w:i/>
                <w:szCs w:val="22"/>
              </w:rPr>
              <w:fldChar w:fldCharType="end"/>
            </w:r>
            <w:r w:rsidR="006744E0" w:rsidRPr="00A46461">
              <w:rPr>
                <w:rFonts w:cs="Raavi"/>
                <w:i/>
                <w:szCs w:val="22"/>
              </w:rPr>
              <w:t xml:space="preserve"> Magdalena</w:t>
            </w:r>
            <w:r w:rsidR="0037705B" w:rsidRPr="00A46461">
              <w:rPr>
                <w:rFonts w:cs="Raavi"/>
                <w:i/>
                <w:szCs w:val="22"/>
              </w:rPr>
              <w:t>,</w:t>
            </w:r>
            <w:r w:rsidR="006744E0" w:rsidRPr="00A46461">
              <w:rPr>
                <w:rFonts w:cs="Raavi"/>
                <w:i/>
                <w:szCs w:val="22"/>
              </w:rPr>
              <w:t xml:space="preserve"> Ing.</w:t>
            </w:r>
          </w:p>
        </w:tc>
        <w:tc>
          <w:tcPr>
            <w:tcW w:w="729" w:type="pct"/>
            <w:vAlign w:val="center"/>
          </w:tcPr>
          <w:p w:rsidR="006744E0" w:rsidRPr="00A46461" w:rsidRDefault="006744E0" w:rsidP="00D53CED">
            <w:pPr>
              <w:rPr>
                <w:rFonts w:cs="Raavi"/>
                <w:i/>
                <w:szCs w:val="22"/>
              </w:rPr>
            </w:pPr>
            <w:r w:rsidRPr="00A46461">
              <w:rPr>
                <w:rFonts w:cs="Raavi"/>
                <w:i/>
                <w:szCs w:val="22"/>
              </w:rPr>
              <w:t>sekretariát</w:t>
            </w:r>
          </w:p>
        </w:tc>
        <w:tc>
          <w:tcPr>
            <w:tcW w:w="729" w:type="pct"/>
            <w:vAlign w:val="center"/>
          </w:tcPr>
          <w:p w:rsidR="006744E0" w:rsidRPr="00240247" w:rsidRDefault="006744E0" w:rsidP="00D53CED">
            <w:pPr>
              <w:rPr>
                <w:rFonts w:cs="Raavi"/>
                <w:b/>
                <w:szCs w:val="22"/>
              </w:rPr>
            </w:pPr>
            <w:smartTag w:uri="urn:schemas-microsoft-com:office:smarttags" w:element="phone">
              <w:smartTagPr>
                <w:attr w:uri="urn:schemas-microsoft-com:office:office" w:name="ls" w:val="trans"/>
              </w:smartTagPr>
              <w:r w:rsidRPr="00240247">
                <w:rPr>
                  <w:rFonts w:cs="Raavi"/>
                  <w:szCs w:val="22"/>
                </w:rPr>
                <w:t xml:space="preserve">26716 </w:t>
              </w:r>
              <w:r w:rsidRPr="00240247">
                <w:rPr>
                  <w:rFonts w:cs="Raavi"/>
                  <w:b/>
                  <w:szCs w:val="22"/>
                </w:rPr>
                <w:t>3480</w:t>
              </w:r>
            </w:smartTag>
          </w:p>
        </w:tc>
        <w:tc>
          <w:tcPr>
            <w:tcW w:w="1683" w:type="pct"/>
            <w:vAlign w:val="center"/>
          </w:tcPr>
          <w:p w:rsidR="006744E0" w:rsidRPr="00240247" w:rsidRDefault="00031FD8" w:rsidP="00D53CED">
            <w:pPr>
              <w:rPr>
                <w:rFonts w:cs="Raavi"/>
                <w:szCs w:val="22"/>
              </w:rPr>
            </w:pPr>
            <w:r w:rsidRPr="00240247">
              <w:rPr>
                <w:rFonts w:cs="Raavi"/>
                <w:szCs w:val="22"/>
              </w:rPr>
              <w:t>efns@fnkv.cz</w:t>
            </w:r>
          </w:p>
        </w:tc>
      </w:tr>
      <w:tr w:rsidR="007461E9" w:rsidRPr="00A46461" w:rsidTr="00892EE3">
        <w:trPr>
          <w:trHeight w:val="70"/>
        </w:trPr>
        <w:tc>
          <w:tcPr>
            <w:tcW w:w="5000" w:type="pct"/>
            <w:gridSpan w:val="4"/>
            <w:shd w:val="clear" w:color="auto" w:fill="FFFFCC"/>
            <w:vAlign w:val="center"/>
          </w:tcPr>
          <w:p w:rsidR="007461E9" w:rsidRPr="00240247" w:rsidRDefault="007461E9" w:rsidP="00D53CED">
            <w:pPr>
              <w:rPr>
                <w:rFonts w:cs="Raavi"/>
                <w:szCs w:val="22"/>
              </w:rPr>
            </w:pPr>
            <w:r w:rsidRPr="00240247">
              <w:rPr>
                <w:rFonts w:cs="Raavi"/>
                <w:b/>
                <w:i/>
                <w:szCs w:val="22"/>
              </w:rPr>
              <w:t>Pracovníci kliniky:</w:t>
            </w:r>
          </w:p>
        </w:tc>
      </w:tr>
      <w:tr w:rsidR="00E62A83" w:rsidRPr="00A46461" w:rsidTr="00482AF9">
        <w:trPr>
          <w:trHeight w:val="70"/>
        </w:trPr>
        <w:tc>
          <w:tcPr>
            <w:tcW w:w="1859" w:type="pct"/>
            <w:vAlign w:val="center"/>
          </w:tcPr>
          <w:p w:rsidR="00E62A83" w:rsidRPr="00A46461" w:rsidRDefault="00E62A83" w:rsidP="00C53201">
            <w:pPr>
              <w:rPr>
                <w:rFonts w:cs="Raavi"/>
                <w:szCs w:val="22"/>
              </w:rPr>
            </w:pPr>
            <w:r w:rsidRPr="00A46461">
              <w:rPr>
                <w:rFonts w:cs="Raavi"/>
                <w:szCs w:val="22"/>
              </w:rPr>
              <w:t xml:space="preserve">Adam Pavel, doc. MUDr. , CSc. </w:t>
            </w:r>
            <w:r w:rsidR="0091008E" w:rsidRPr="00A46461">
              <w:rPr>
                <w:rFonts w:cs="Raavi"/>
                <w:szCs w:val="22"/>
              </w:rPr>
              <w:fldChar w:fldCharType="begin"/>
            </w:r>
            <w:r w:rsidRPr="00A46461">
              <w:rPr>
                <w:rFonts w:cs="Raavi"/>
                <w:szCs w:val="22"/>
              </w:rPr>
              <w:instrText xml:space="preserve">XE „Adam, P.“ </w:instrText>
            </w:r>
            <w:r w:rsidR="0091008E" w:rsidRPr="00A46461">
              <w:rPr>
                <w:rFonts w:cs="Raavi"/>
                <w:szCs w:val="22"/>
              </w:rPr>
              <w:fldChar w:fldCharType="end"/>
            </w:r>
          </w:p>
        </w:tc>
        <w:tc>
          <w:tcPr>
            <w:tcW w:w="729" w:type="pct"/>
            <w:vAlign w:val="center"/>
          </w:tcPr>
          <w:p w:rsidR="00E62A83" w:rsidRPr="00A46461" w:rsidRDefault="00E62A83" w:rsidP="00C53201">
            <w:pPr>
              <w:rPr>
                <w:rFonts w:cs="Raavi"/>
                <w:szCs w:val="22"/>
              </w:rPr>
            </w:pPr>
            <w:r w:rsidRPr="00A46461">
              <w:rPr>
                <w:rFonts w:cs="Raavi"/>
                <w:szCs w:val="22"/>
              </w:rPr>
              <w:t>docent</w:t>
            </w:r>
          </w:p>
        </w:tc>
        <w:tc>
          <w:tcPr>
            <w:tcW w:w="729" w:type="pct"/>
            <w:vAlign w:val="center"/>
          </w:tcPr>
          <w:p w:rsidR="00E62A83" w:rsidRPr="00240247" w:rsidRDefault="00E62A83" w:rsidP="00C53201">
            <w:pPr>
              <w:rPr>
                <w:rFonts w:cs="Raavi"/>
                <w:szCs w:val="22"/>
              </w:rPr>
            </w:pPr>
            <w:r w:rsidRPr="00240247">
              <w:rPr>
                <w:rFonts w:cs="Raavi"/>
                <w:szCs w:val="22"/>
              </w:rPr>
              <w:t xml:space="preserve">220 612 349 </w:t>
            </w:r>
          </w:p>
        </w:tc>
        <w:tc>
          <w:tcPr>
            <w:tcW w:w="1683" w:type="pct"/>
            <w:vAlign w:val="center"/>
          </w:tcPr>
          <w:p w:rsidR="00E62A83" w:rsidRPr="00240247" w:rsidRDefault="00E62A83" w:rsidP="00C53201">
            <w:pPr>
              <w:rPr>
                <w:rFonts w:cs="Raavi"/>
                <w:szCs w:val="22"/>
              </w:rPr>
            </w:pPr>
            <w:r w:rsidRPr="00240247">
              <w:rPr>
                <w:rFonts w:cs="Raavi"/>
                <w:szCs w:val="22"/>
              </w:rPr>
              <w:t xml:space="preserve">pavel.adam@likvor.cz </w:t>
            </w:r>
          </w:p>
        </w:tc>
      </w:tr>
      <w:tr w:rsidR="00E62A83" w:rsidRPr="00A46461" w:rsidTr="00482AF9">
        <w:trPr>
          <w:trHeight w:val="70"/>
        </w:trPr>
        <w:tc>
          <w:tcPr>
            <w:tcW w:w="1859" w:type="pct"/>
            <w:vAlign w:val="center"/>
          </w:tcPr>
          <w:p w:rsidR="00E62A83" w:rsidRPr="00A46461" w:rsidRDefault="00E62A83" w:rsidP="00D53CED">
            <w:pPr>
              <w:rPr>
                <w:rFonts w:cs="Raavi"/>
                <w:szCs w:val="22"/>
              </w:rPr>
            </w:pPr>
            <w:r w:rsidRPr="00A46461">
              <w:rPr>
                <w:rFonts w:cs="Raavi"/>
                <w:szCs w:val="22"/>
              </w:rPr>
              <w:t>Bartoš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„Bartoš, A.“ </w:instrText>
            </w:r>
            <w:r w:rsidR="0091008E" w:rsidRPr="00A46461">
              <w:rPr>
                <w:rFonts w:cs="Raavi"/>
                <w:szCs w:val="22"/>
              </w:rPr>
              <w:fldChar w:fldCharType="end"/>
            </w:r>
            <w:r w:rsidRPr="00A46461">
              <w:rPr>
                <w:rFonts w:cs="Raavi"/>
                <w:szCs w:val="22"/>
              </w:rPr>
              <w:t xml:space="preserve"> Aleš, doc. MUDr., Ph.D.</w:t>
            </w:r>
          </w:p>
        </w:tc>
        <w:tc>
          <w:tcPr>
            <w:tcW w:w="729" w:type="pct"/>
            <w:vAlign w:val="center"/>
          </w:tcPr>
          <w:p w:rsidR="00E62A83" w:rsidRPr="00A46461" w:rsidRDefault="00E62A83" w:rsidP="00D53CED">
            <w:pPr>
              <w:rPr>
                <w:rFonts w:cs="Raavi"/>
                <w:szCs w:val="22"/>
              </w:rPr>
            </w:pPr>
            <w:r w:rsidRPr="00A46461">
              <w:rPr>
                <w:rFonts w:cs="Raavi"/>
                <w:szCs w:val="22"/>
              </w:rPr>
              <w:t>docent</w:t>
            </w:r>
          </w:p>
        </w:tc>
        <w:tc>
          <w:tcPr>
            <w:tcW w:w="729" w:type="pct"/>
            <w:vAlign w:val="center"/>
          </w:tcPr>
          <w:p w:rsidR="00E62A83" w:rsidRPr="00240247" w:rsidRDefault="00E62A83" w:rsidP="00D53CED">
            <w:pPr>
              <w:rPr>
                <w:rFonts w:cs="Raavi"/>
                <w:b/>
                <w:szCs w:val="22"/>
              </w:rPr>
            </w:pPr>
            <w:smartTag w:uri="urn:schemas-microsoft-com:office:smarttags" w:element="phone">
              <w:smartTagPr>
                <w:attr w:uri="urn:schemas-microsoft-com:office:office" w:name="ls" w:val="trans"/>
              </w:smartTagPr>
              <w:r w:rsidRPr="00240247">
                <w:rPr>
                  <w:rFonts w:cs="Raavi"/>
                  <w:szCs w:val="22"/>
                </w:rPr>
                <w:t xml:space="preserve">26716 </w:t>
              </w:r>
              <w:r w:rsidRPr="00240247">
                <w:rPr>
                  <w:rFonts w:cs="Raavi"/>
                  <w:b/>
                  <w:szCs w:val="22"/>
                </w:rPr>
                <w:t>2297</w:t>
              </w:r>
            </w:smartTag>
          </w:p>
        </w:tc>
        <w:tc>
          <w:tcPr>
            <w:tcW w:w="1683" w:type="pct"/>
            <w:vAlign w:val="center"/>
          </w:tcPr>
          <w:p w:rsidR="00E62A83" w:rsidRPr="00240247" w:rsidRDefault="00E62A83" w:rsidP="00D53CED">
            <w:pPr>
              <w:rPr>
                <w:rFonts w:cs="Raavi"/>
                <w:szCs w:val="22"/>
              </w:rPr>
            </w:pPr>
            <w:r w:rsidRPr="00240247">
              <w:rPr>
                <w:rFonts w:cs="Raavi"/>
                <w:szCs w:val="22"/>
              </w:rPr>
              <w:t>bartos@pcp.lf3.cuni.cz</w:t>
            </w:r>
          </w:p>
        </w:tc>
      </w:tr>
      <w:tr w:rsidR="00681D14" w:rsidRPr="00A46461" w:rsidTr="00482AF9">
        <w:trPr>
          <w:trHeight w:val="70"/>
        </w:trPr>
        <w:tc>
          <w:tcPr>
            <w:tcW w:w="1859" w:type="pct"/>
            <w:vAlign w:val="center"/>
          </w:tcPr>
          <w:p w:rsidR="00681D14" w:rsidRPr="00A46461" w:rsidRDefault="00681D14" w:rsidP="004047B8">
            <w:pPr>
              <w:rPr>
                <w:rFonts w:cs="Raavi"/>
                <w:szCs w:val="22"/>
              </w:rPr>
            </w:pPr>
            <w:r>
              <w:rPr>
                <w:rFonts w:cs="Raavi"/>
                <w:szCs w:val="22"/>
              </w:rPr>
              <w:t xml:space="preserve">Bučilová Veronika, MUDr. </w:t>
            </w:r>
            <w:r w:rsidR="0091008E" w:rsidRPr="00A46461">
              <w:rPr>
                <w:rFonts w:cs="Raavi"/>
                <w:i/>
                <w:szCs w:val="22"/>
              </w:rPr>
              <w:fldChar w:fldCharType="begin"/>
            </w:r>
            <w:r w:rsidRPr="00A46461">
              <w:rPr>
                <w:rFonts w:cs="Raavi"/>
                <w:szCs w:val="22"/>
              </w:rPr>
              <w:instrText>XE „</w:instrText>
            </w:r>
            <w:r>
              <w:rPr>
                <w:rFonts w:cs="Raavi"/>
                <w:szCs w:val="22"/>
              </w:rPr>
              <w:instrText>Bučilová</w:instrText>
            </w:r>
            <w:r w:rsidRPr="00A46461">
              <w:rPr>
                <w:rFonts w:cs="Raavi"/>
                <w:szCs w:val="22"/>
              </w:rPr>
              <w:instrText>,</w:instrText>
            </w:r>
            <w:r>
              <w:rPr>
                <w:rFonts w:cs="Raavi"/>
                <w:szCs w:val="22"/>
              </w:rPr>
              <w:instrText xml:space="preserve"> V</w:instrText>
            </w:r>
            <w:r w:rsidRPr="00A46461">
              <w:rPr>
                <w:rFonts w:cs="Raavi"/>
                <w:i/>
                <w:szCs w:val="22"/>
              </w:rPr>
              <w:instrText>.“</w:instrText>
            </w:r>
            <w:r w:rsidR="0091008E" w:rsidRPr="00A46461">
              <w:rPr>
                <w:rFonts w:cs="Raavi"/>
                <w:i/>
                <w:szCs w:val="22"/>
              </w:rPr>
              <w:fldChar w:fldCharType="end"/>
            </w:r>
          </w:p>
        </w:tc>
        <w:tc>
          <w:tcPr>
            <w:tcW w:w="729" w:type="pct"/>
            <w:vAlign w:val="center"/>
          </w:tcPr>
          <w:p w:rsidR="00681D14" w:rsidRPr="00A46461" w:rsidRDefault="00681D14" w:rsidP="00014507">
            <w:pPr>
              <w:rPr>
                <w:rFonts w:cs="Raavi"/>
                <w:szCs w:val="22"/>
              </w:rPr>
            </w:pPr>
            <w:r>
              <w:rPr>
                <w:rFonts w:cs="Raavi"/>
                <w:szCs w:val="22"/>
              </w:rPr>
              <w:t>odb. asist.</w:t>
            </w:r>
          </w:p>
        </w:tc>
        <w:tc>
          <w:tcPr>
            <w:tcW w:w="729" w:type="pct"/>
            <w:vAlign w:val="center"/>
          </w:tcPr>
          <w:p w:rsidR="00681D14" w:rsidRPr="00240247" w:rsidRDefault="00681D14" w:rsidP="00D53CED">
            <w:pPr>
              <w:rPr>
                <w:rFonts w:cs="Raavi"/>
                <w:szCs w:val="22"/>
              </w:rPr>
            </w:pPr>
            <w:r w:rsidRPr="00240247">
              <w:rPr>
                <w:rFonts w:cs="Raavi"/>
                <w:szCs w:val="22"/>
              </w:rPr>
              <w:t>26716</w:t>
            </w:r>
            <w:r w:rsidRPr="00240247">
              <w:rPr>
                <w:rFonts w:cs="Raavi"/>
                <w:b/>
                <w:szCs w:val="22"/>
              </w:rPr>
              <w:t xml:space="preserve"> 2386</w:t>
            </w:r>
          </w:p>
        </w:tc>
        <w:tc>
          <w:tcPr>
            <w:tcW w:w="1683" w:type="pct"/>
            <w:vAlign w:val="center"/>
          </w:tcPr>
          <w:p w:rsidR="00681D14" w:rsidRPr="00240247" w:rsidRDefault="00681D14" w:rsidP="00D53CED">
            <w:pPr>
              <w:rPr>
                <w:rFonts w:cs="Raavi"/>
                <w:szCs w:val="22"/>
              </w:rPr>
            </w:pPr>
            <w:r w:rsidRPr="00240247">
              <w:rPr>
                <w:rFonts w:cs="Raavi"/>
                <w:szCs w:val="22"/>
              </w:rPr>
              <w:t>vbucilova@seznam.cz</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Čechová</w:t>
            </w:r>
            <w:r w:rsidR="0091008E" w:rsidRPr="00A46461">
              <w:rPr>
                <w:rFonts w:cs="Raavi"/>
                <w:szCs w:val="22"/>
              </w:rPr>
              <w:fldChar w:fldCharType="begin"/>
            </w:r>
            <w:r w:rsidRPr="00A46461">
              <w:rPr>
                <w:rFonts w:cs="Raavi"/>
                <w:szCs w:val="22"/>
              </w:rPr>
              <w:instrText xml:space="preserve">XE „Čechová, L.“ </w:instrText>
            </w:r>
            <w:r w:rsidR="0091008E" w:rsidRPr="00A46461">
              <w:rPr>
                <w:rFonts w:cs="Raavi"/>
                <w:szCs w:val="22"/>
              </w:rPr>
              <w:fldChar w:fldCharType="end"/>
            </w:r>
            <w:r w:rsidRPr="00A46461">
              <w:rPr>
                <w:rFonts w:cs="Raavi"/>
                <w:szCs w:val="22"/>
              </w:rPr>
              <w:t xml:space="preserve"> Linda, MUDr.</w:t>
            </w:r>
          </w:p>
        </w:tc>
        <w:tc>
          <w:tcPr>
            <w:tcW w:w="729" w:type="pct"/>
            <w:vAlign w:val="center"/>
          </w:tcPr>
          <w:p w:rsidR="00681D14" w:rsidRPr="00A46461" w:rsidRDefault="00681D14" w:rsidP="00D53CED">
            <w:pPr>
              <w:rPr>
                <w:rFonts w:cs="Raavi"/>
                <w:szCs w:val="22"/>
              </w:rPr>
            </w:pPr>
            <w:r w:rsidRPr="00A46461">
              <w:rPr>
                <w:rFonts w:cs="Raavi"/>
                <w:szCs w:val="22"/>
              </w:rPr>
              <w:t xml:space="preserve">odb. prac. </w:t>
            </w:r>
          </w:p>
        </w:tc>
        <w:tc>
          <w:tcPr>
            <w:tcW w:w="729" w:type="pct"/>
            <w:vAlign w:val="center"/>
          </w:tcPr>
          <w:p w:rsidR="00681D14" w:rsidRPr="00240247" w:rsidRDefault="00681D14" w:rsidP="00D53CED">
            <w:pPr>
              <w:rPr>
                <w:rFonts w:cs="Raavi"/>
                <w:b/>
                <w:szCs w:val="22"/>
              </w:rPr>
            </w:pPr>
            <w:smartTag w:uri="urn:schemas-microsoft-com:office:smarttags" w:element="phone">
              <w:smartTagPr>
                <w:attr w:uri="urn:schemas-microsoft-com:office:office" w:name="ls" w:val="trans"/>
              </w:smartTagPr>
              <w:r w:rsidRPr="00240247">
                <w:rPr>
                  <w:rFonts w:cs="Raavi"/>
                  <w:szCs w:val="22"/>
                </w:rPr>
                <w:t xml:space="preserve">26716 </w:t>
              </w:r>
              <w:r w:rsidRPr="00240247">
                <w:rPr>
                  <w:rFonts w:cs="Raavi"/>
                  <w:b/>
                  <w:szCs w:val="22"/>
                </w:rPr>
                <w:t>2386</w:t>
              </w:r>
            </w:smartTag>
          </w:p>
        </w:tc>
        <w:tc>
          <w:tcPr>
            <w:tcW w:w="1683" w:type="pct"/>
            <w:vAlign w:val="center"/>
          </w:tcPr>
          <w:p w:rsidR="00681D14" w:rsidRPr="00240247" w:rsidRDefault="00681D14" w:rsidP="00D53CED">
            <w:pPr>
              <w:rPr>
                <w:rFonts w:cs="Raavi"/>
                <w:szCs w:val="22"/>
              </w:rPr>
            </w:pPr>
            <w:r w:rsidRPr="00240247">
              <w:rPr>
                <w:rFonts w:cs="Raavi"/>
                <w:szCs w:val="22"/>
              </w:rPr>
              <w:t>lindacechova@centrum.cz</w:t>
            </w:r>
          </w:p>
        </w:tc>
      </w:tr>
      <w:tr w:rsidR="00681D14" w:rsidRPr="00A46461" w:rsidTr="00482AF9">
        <w:trPr>
          <w:trHeight w:val="70"/>
        </w:trPr>
        <w:tc>
          <w:tcPr>
            <w:tcW w:w="1859" w:type="pct"/>
            <w:vAlign w:val="center"/>
          </w:tcPr>
          <w:p w:rsidR="00681D14" w:rsidRPr="00A46461" w:rsidRDefault="00681D14" w:rsidP="00E12BE1">
            <w:pPr>
              <w:rPr>
                <w:rFonts w:cs="Raavi"/>
                <w:b/>
                <w:szCs w:val="22"/>
              </w:rPr>
            </w:pPr>
            <w:r w:rsidRPr="00014507">
              <w:rPr>
                <w:rFonts w:cs="Raavi"/>
                <w:szCs w:val="22"/>
              </w:rPr>
              <w:t>Doležil David, MUDr., Ph.D</w:t>
            </w:r>
            <w:r w:rsidRPr="00A46461">
              <w:rPr>
                <w:rFonts w:cs="Raavi"/>
                <w:b/>
                <w:szCs w:val="22"/>
              </w:rPr>
              <w:t>.</w:t>
            </w:r>
            <w:r w:rsidRPr="00A46461">
              <w:rPr>
                <w:rFonts w:cs="Raavi"/>
                <w:szCs w:val="22"/>
              </w:rPr>
              <w:t xml:space="preserve"> </w:t>
            </w:r>
            <w:r w:rsidR="0091008E" w:rsidRPr="00A46461">
              <w:rPr>
                <w:rFonts w:cs="Raavi"/>
                <w:szCs w:val="22"/>
              </w:rPr>
              <w:fldChar w:fldCharType="begin"/>
            </w:r>
            <w:r w:rsidRPr="00A46461">
              <w:rPr>
                <w:rFonts w:cs="Raavi"/>
                <w:szCs w:val="22"/>
              </w:rPr>
              <w:instrText xml:space="preserve">XE „Doležil, D.“ </w:instrText>
            </w:r>
            <w:r w:rsidR="0091008E" w:rsidRPr="00A46461">
              <w:rPr>
                <w:rFonts w:cs="Raavi"/>
                <w:szCs w:val="22"/>
              </w:rPr>
              <w:fldChar w:fldCharType="end"/>
            </w:r>
          </w:p>
        </w:tc>
        <w:tc>
          <w:tcPr>
            <w:tcW w:w="729" w:type="pct"/>
            <w:vAlign w:val="center"/>
          </w:tcPr>
          <w:p w:rsidR="00681D14" w:rsidRPr="00014507" w:rsidRDefault="00681D14" w:rsidP="00014507">
            <w:pPr>
              <w:rPr>
                <w:rFonts w:cs="Raavi"/>
                <w:szCs w:val="22"/>
              </w:rPr>
            </w:pPr>
            <w:r>
              <w:rPr>
                <w:rFonts w:cs="Raavi"/>
                <w:szCs w:val="22"/>
              </w:rPr>
              <w:t>o</w:t>
            </w:r>
            <w:r w:rsidRPr="00014507">
              <w:rPr>
                <w:rFonts w:cs="Raavi"/>
                <w:szCs w:val="22"/>
              </w:rPr>
              <w:t xml:space="preserve">db.asist. </w:t>
            </w:r>
          </w:p>
        </w:tc>
        <w:tc>
          <w:tcPr>
            <w:tcW w:w="729" w:type="pct"/>
            <w:vAlign w:val="center"/>
          </w:tcPr>
          <w:p w:rsidR="00681D14" w:rsidRPr="00240247" w:rsidRDefault="00681D14" w:rsidP="00681D14">
            <w:pPr>
              <w:rPr>
                <w:rFonts w:cs="Raavi"/>
                <w:b/>
                <w:szCs w:val="22"/>
              </w:rPr>
            </w:pPr>
            <w:r w:rsidRPr="00240247">
              <w:rPr>
                <w:rFonts w:cs="Raavi"/>
                <w:szCs w:val="22"/>
              </w:rPr>
              <w:t>26716</w:t>
            </w:r>
            <w:r w:rsidRPr="00240247">
              <w:rPr>
                <w:rFonts w:cs="Raavi"/>
                <w:b/>
                <w:szCs w:val="22"/>
              </w:rPr>
              <w:t xml:space="preserve"> 2388</w:t>
            </w:r>
          </w:p>
        </w:tc>
        <w:tc>
          <w:tcPr>
            <w:tcW w:w="1683" w:type="pct"/>
            <w:vAlign w:val="center"/>
          </w:tcPr>
          <w:p w:rsidR="00681D14" w:rsidRPr="00240247" w:rsidRDefault="00681D14" w:rsidP="00E12BE1">
            <w:pPr>
              <w:rPr>
                <w:rFonts w:cs="Raavi"/>
                <w:szCs w:val="22"/>
              </w:rPr>
            </w:pPr>
            <w:r w:rsidRPr="00240247">
              <w:rPr>
                <w:rFonts w:cs="Raavi"/>
                <w:szCs w:val="22"/>
              </w:rPr>
              <w:t>dolezil@fnkv.cz</w:t>
            </w:r>
          </w:p>
        </w:tc>
      </w:tr>
      <w:tr w:rsidR="00681D14" w:rsidRPr="00A46461" w:rsidTr="00482AF9">
        <w:trPr>
          <w:trHeight w:val="70"/>
        </w:trPr>
        <w:tc>
          <w:tcPr>
            <w:tcW w:w="1859" w:type="pct"/>
            <w:vAlign w:val="center"/>
          </w:tcPr>
          <w:p w:rsidR="00681D14" w:rsidRPr="00A46461" w:rsidRDefault="00681D14" w:rsidP="004047B8">
            <w:pPr>
              <w:rPr>
                <w:rFonts w:cs="Raavi"/>
                <w:szCs w:val="22"/>
              </w:rPr>
            </w:pPr>
            <w:r>
              <w:rPr>
                <w:rFonts w:cs="Raavi"/>
                <w:szCs w:val="22"/>
              </w:rPr>
              <w:t xml:space="preserve">Fabiánová Jana, MUDr. </w:t>
            </w:r>
            <w:r w:rsidR="0091008E" w:rsidRPr="00A46461">
              <w:rPr>
                <w:rFonts w:cs="Raavi"/>
                <w:i/>
                <w:szCs w:val="22"/>
              </w:rPr>
              <w:fldChar w:fldCharType="begin"/>
            </w:r>
            <w:r w:rsidRPr="00A46461">
              <w:rPr>
                <w:rFonts w:cs="Raavi"/>
                <w:szCs w:val="22"/>
              </w:rPr>
              <w:instrText>XE „</w:instrText>
            </w:r>
            <w:r>
              <w:rPr>
                <w:rFonts w:cs="Raavi"/>
                <w:szCs w:val="22"/>
              </w:rPr>
              <w:instrText>Fabiánová</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729" w:type="pct"/>
            <w:vAlign w:val="center"/>
          </w:tcPr>
          <w:p w:rsidR="00681D14" w:rsidRPr="00A46461" w:rsidRDefault="00681D14" w:rsidP="00014507">
            <w:pPr>
              <w:rPr>
                <w:rFonts w:cs="Raavi"/>
                <w:szCs w:val="22"/>
              </w:rPr>
            </w:pPr>
            <w:r>
              <w:rPr>
                <w:rFonts w:cs="Raavi"/>
                <w:szCs w:val="22"/>
              </w:rPr>
              <w:t>asist</w:t>
            </w:r>
            <w:r w:rsidR="00892EE3">
              <w:rPr>
                <w:rFonts w:cs="Raavi"/>
                <w:szCs w:val="22"/>
              </w:rPr>
              <w:t>ent</w:t>
            </w:r>
          </w:p>
        </w:tc>
        <w:tc>
          <w:tcPr>
            <w:tcW w:w="729" w:type="pct"/>
            <w:vAlign w:val="center"/>
          </w:tcPr>
          <w:p w:rsidR="00681D14" w:rsidRPr="00240247" w:rsidRDefault="00681D14" w:rsidP="00D53CED">
            <w:pPr>
              <w:rPr>
                <w:rFonts w:cs="Raavi"/>
                <w:szCs w:val="22"/>
              </w:rPr>
            </w:pPr>
            <w:r w:rsidRPr="00240247">
              <w:rPr>
                <w:rFonts w:cs="Raavi"/>
                <w:szCs w:val="22"/>
              </w:rPr>
              <w:t xml:space="preserve">26716 </w:t>
            </w:r>
            <w:r w:rsidRPr="00240247">
              <w:rPr>
                <w:rFonts w:cs="Raavi"/>
                <w:b/>
                <w:szCs w:val="22"/>
              </w:rPr>
              <w:t>2376</w:t>
            </w:r>
          </w:p>
        </w:tc>
        <w:tc>
          <w:tcPr>
            <w:tcW w:w="1683" w:type="pct"/>
            <w:vAlign w:val="center"/>
          </w:tcPr>
          <w:p w:rsidR="00681D14" w:rsidRPr="00240247" w:rsidRDefault="00681D14" w:rsidP="00D53CED">
            <w:pPr>
              <w:rPr>
                <w:rFonts w:cs="Raavi"/>
                <w:szCs w:val="22"/>
              </w:rPr>
            </w:pPr>
            <w:r w:rsidRPr="00240247">
              <w:rPr>
                <w:rFonts w:cs="Raavi"/>
                <w:szCs w:val="22"/>
              </w:rPr>
              <w:t>fabianova@volny.cz</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 xml:space="preserve">Fauknerová Miroslava, MUDr. </w:t>
            </w:r>
            <w:r w:rsidR="0091008E" w:rsidRPr="00A46461">
              <w:rPr>
                <w:rFonts w:cs="Raavi"/>
                <w:szCs w:val="22"/>
              </w:rPr>
              <w:fldChar w:fldCharType="begin"/>
            </w:r>
            <w:r w:rsidRPr="00A46461">
              <w:rPr>
                <w:rFonts w:cs="Raavi"/>
                <w:szCs w:val="22"/>
              </w:rPr>
              <w:instrText xml:space="preserve">XE „Fauknerová, M.“ </w:instrText>
            </w:r>
            <w:r w:rsidR="0091008E" w:rsidRPr="00A46461">
              <w:rPr>
                <w:rFonts w:cs="Raavi"/>
                <w:szCs w:val="22"/>
              </w:rPr>
              <w:fldChar w:fldCharType="end"/>
            </w:r>
          </w:p>
        </w:tc>
        <w:tc>
          <w:tcPr>
            <w:tcW w:w="729" w:type="pct"/>
            <w:vAlign w:val="center"/>
          </w:tcPr>
          <w:p w:rsidR="00681D14" w:rsidRPr="00A46461" w:rsidRDefault="00681D14" w:rsidP="00D53CED">
            <w:pPr>
              <w:rPr>
                <w:rFonts w:cs="Raavi"/>
                <w:szCs w:val="22"/>
              </w:rPr>
            </w:pPr>
            <w:r w:rsidRPr="00A46461">
              <w:rPr>
                <w:rFonts w:cs="Raavi"/>
                <w:szCs w:val="22"/>
              </w:rPr>
              <w:t>odb.prac.</w:t>
            </w:r>
          </w:p>
        </w:tc>
        <w:tc>
          <w:tcPr>
            <w:tcW w:w="729" w:type="pct"/>
            <w:vAlign w:val="center"/>
          </w:tcPr>
          <w:p w:rsidR="00681D14" w:rsidRPr="00A46461" w:rsidRDefault="00681D1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261716 </w:t>
              </w:r>
              <w:r w:rsidRPr="00A46461">
                <w:rPr>
                  <w:rFonts w:cs="Raavi"/>
                  <w:b/>
                  <w:szCs w:val="22"/>
                </w:rPr>
                <w:t>2376</w:t>
              </w:r>
            </w:smartTag>
          </w:p>
        </w:tc>
        <w:tc>
          <w:tcPr>
            <w:tcW w:w="1683" w:type="pct"/>
            <w:vAlign w:val="center"/>
          </w:tcPr>
          <w:p w:rsidR="00681D14" w:rsidRPr="00A46461" w:rsidRDefault="00681D14" w:rsidP="00D53CED">
            <w:pPr>
              <w:rPr>
                <w:rFonts w:cs="Raavi"/>
                <w:szCs w:val="22"/>
              </w:rPr>
            </w:pPr>
            <w:r w:rsidRPr="00A46461">
              <w:rPr>
                <w:rFonts w:cs="Raavi"/>
                <w:szCs w:val="22"/>
              </w:rPr>
              <w:t>mirkafa@seznam.cz</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Janoušková</w:t>
            </w:r>
            <w:r w:rsidR="0091008E" w:rsidRPr="00A46461">
              <w:rPr>
                <w:rFonts w:cs="Raavi"/>
                <w:szCs w:val="22"/>
              </w:rPr>
              <w:fldChar w:fldCharType="begin"/>
            </w:r>
            <w:r w:rsidRPr="00A46461">
              <w:rPr>
                <w:rFonts w:cs="Raavi"/>
                <w:szCs w:val="22"/>
              </w:rPr>
              <w:instrText xml:space="preserve">XE „Janoušková, L.“ </w:instrText>
            </w:r>
            <w:r w:rsidR="0091008E" w:rsidRPr="00A46461">
              <w:rPr>
                <w:rFonts w:cs="Raavi"/>
                <w:szCs w:val="22"/>
              </w:rPr>
              <w:fldChar w:fldCharType="end"/>
            </w:r>
            <w:r w:rsidRPr="00A46461">
              <w:rPr>
                <w:rFonts w:cs="Raavi"/>
                <w:szCs w:val="22"/>
              </w:rPr>
              <w:t xml:space="preserve"> Ladislava, MUDr.</w:t>
            </w:r>
          </w:p>
        </w:tc>
        <w:tc>
          <w:tcPr>
            <w:tcW w:w="729" w:type="pct"/>
            <w:vAlign w:val="center"/>
          </w:tcPr>
          <w:p w:rsidR="00681D14" w:rsidRPr="00A46461" w:rsidRDefault="00681D14" w:rsidP="00D53CED">
            <w:pPr>
              <w:rPr>
                <w:rFonts w:cs="Raavi"/>
                <w:szCs w:val="22"/>
              </w:rPr>
            </w:pPr>
            <w:r w:rsidRPr="00A46461">
              <w:rPr>
                <w:rFonts w:cs="Raavi"/>
                <w:szCs w:val="22"/>
              </w:rPr>
              <w:t>odb. asist.</w:t>
            </w:r>
          </w:p>
        </w:tc>
        <w:tc>
          <w:tcPr>
            <w:tcW w:w="729" w:type="pct"/>
            <w:vAlign w:val="center"/>
          </w:tcPr>
          <w:p w:rsidR="00681D14" w:rsidRPr="00A46461" w:rsidRDefault="00681D14" w:rsidP="00D53CED">
            <w:pPr>
              <w:rPr>
                <w:rFonts w:cs="Raavi"/>
                <w:szCs w:val="22"/>
              </w:rPr>
            </w:pPr>
            <w:r w:rsidRPr="00A46461">
              <w:rPr>
                <w:rFonts w:cs="Raavi"/>
                <w:szCs w:val="22"/>
              </w:rPr>
              <w:t>257 272 532</w:t>
            </w:r>
          </w:p>
        </w:tc>
        <w:tc>
          <w:tcPr>
            <w:tcW w:w="1683" w:type="pct"/>
            <w:vAlign w:val="center"/>
          </w:tcPr>
          <w:p w:rsidR="00681D14" w:rsidRPr="00A46461" w:rsidRDefault="00681D14" w:rsidP="00D53CED">
            <w:pPr>
              <w:rPr>
                <w:rFonts w:cs="Raavi"/>
                <w:szCs w:val="22"/>
              </w:rPr>
            </w:pPr>
            <w:r w:rsidRPr="00A46461">
              <w:rPr>
                <w:rFonts w:cs="Raavi"/>
                <w:szCs w:val="22"/>
              </w:rPr>
              <w:t>ladislava.janouskova@homolka.cz</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Kalvach</w:t>
            </w:r>
            <w:r w:rsidR="0091008E" w:rsidRPr="00A46461">
              <w:rPr>
                <w:rFonts w:cs="Raavi"/>
                <w:szCs w:val="22"/>
              </w:rPr>
              <w:fldChar w:fldCharType="begin"/>
            </w:r>
            <w:r w:rsidRPr="00A46461">
              <w:rPr>
                <w:rFonts w:cs="Raavi"/>
                <w:szCs w:val="22"/>
              </w:rPr>
              <w:instrText xml:space="preserve">XE „Kalvach, P.“ </w:instrText>
            </w:r>
            <w:r w:rsidR="0091008E" w:rsidRPr="00A46461">
              <w:rPr>
                <w:rFonts w:cs="Raavi"/>
                <w:szCs w:val="22"/>
              </w:rPr>
              <w:fldChar w:fldCharType="end"/>
            </w:r>
            <w:r w:rsidRPr="00A46461">
              <w:rPr>
                <w:rFonts w:cs="Raavi"/>
                <w:szCs w:val="22"/>
              </w:rPr>
              <w:t xml:space="preserve"> Pavel, prof. MUDr., CSc. </w:t>
            </w:r>
          </w:p>
        </w:tc>
        <w:tc>
          <w:tcPr>
            <w:tcW w:w="729" w:type="pct"/>
            <w:vAlign w:val="center"/>
          </w:tcPr>
          <w:p w:rsidR="00681D14" w:rsidRPr="00A46461" w:rsidRDefault="00681D14" w:rsidP="00D53CED">
            <w:pPr>
              <w:rPr>
                <w:rFonts w:cs="Raavi"/>
                <w:szCs w:val="22"/>
              </w:rPr>
            </w:pPr>
            <w:r w:rsidRPr="00A46461">
              <w:rPr>
                <w:rFonts w:cs="Raavi"/>
                <w:szCs w:val="22"/>
              </w:rPr>
              <w:t>profesor</w:t>
            </w:r>
          </w:p>
        </w:tc>
        <w:tc>
          <w:tcPr>
            <w:tcW w:w="729" w:type="pct"/>
            <w:vAlign w:val="center"/>
          </w:tcPr>
          <w:p w:rsidR="00681D14" w:rsidRPr="00A46461" w:rsidRDefault="00681D1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3657</w:t>
              </w:r>
            </w:smartTag>
          </w:p>
        </w:tc>
        <w:tc>
          <w:tcPr>
            <w:tcW w:w="1683" w:type="pct"/>
            <w:vAlign w:val="center"/>
          </w:tcPr>
          <w:p w:rsidR="00681D14" w:rsidRPr="00A46461" w:rsidRDefault="00681D14" w:rsidP="00D53CED">
            <w:pPr>
              <w:rPr>
                <w:rFonts w:cs="Raavi"/>
                <w:szCs w:val="22"/>
              </w:rPr>
            </w:pPr>
            <w:r w:rsidRPr="00A46461">
              <w:rPr>
                <w:rFonts w:cs="Raavi"/>
                <w:szCs w:val="22"/>
              </w:rPr>
              <w:t>kalvach@fnkv.cz</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Keller Jiří,</w:t>
            </w:r>
            <w:r w:rsidR="0091008E" w:rsidRPr="00A46461">
              <w:rPr>
                <w:rFonts w:cs="Raavi"/>
                <w:szCs w:val="22"/>
              </w:rPr>
              <w:fldChar w:fldCharType="begin"/>
            </w:r>
            <w:r w:rsidRPr="00A46461">
              <w:rPr>
                <w:rFonts w:cs="Raavi"/>
                <w:szCs w:val="22"/>
              </w:rPr>
              <w:instrText xml:space="preserve">XE „Keller, J.“ </w:instrText>
            </w:r>
            <w:r w:rsidR="0091008E" w:rsidRPr="00A46461">
              <w:rPr>
                <w:rFonts w:cs="Raavi"/>
                <w:szCs w:val="22"/>
              </w:rPr>
              <w:fldChar w:fldCharType="end"/>
            </w:r>
            <w:r w:rsidRPr="00A46461">
              <w:rPr>
                <w:rFonts w:cs="Raavi"/>
                <w:szCs w:val="22"/>
              </w:rPr>
              <w:t xml:space="preserve"> MUDr.</w:t>
            </w:r>
          </w:p>
        </w:tc>
        <w:tc>
          <w:tcPr>
            <w:tcW w:w="729" w:type="pct"/>
            <w:vAlign w:val="center"/>
          </w:tcPr>
          <w:p w:rsidR="00681D14" w:rsidRPr="00A46461" w:rsidRDefault="00681D14" w:rsidP="00D53CED">
            <w:pPr>
              <w:rPr>
                <w:rFonts w:cs="Raavi"/>
                <w:szCs w:val="22"/>
              </w:rPr>
            </w:pPr>
            <w:r w:rsidRPr="00A46461">
              <w:rPr>
                <w:rFonts w:cs="Raavi"/>
                <w:szCs w:val="22"/>
              </w:rPr>
              <w:t>PGS stud.</w:t>
            </w:r>
          </w:p>
        </w:tc>
        <w:tc>
          <w:tcPr>
            <w:tcW w:w="729" w:type="pct"/>
            <w:vAlign w:val="center"/>
          </w:tcPr>
          <w:p w:rsidR="00681D14" w:rsidRPr="00A46461" w:rsidRDefault="00681D1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3465</w:t>
              </w:r>
            </w:smartTag>
          </w:p>
        </w:tc>
        <w:tc>
          <w:tcPr>
            <w:tcW w:w="1683" w:type="pct"/>
            <w:vAlign w:val="center"/>
          </w:tcPr>
          <w:p w:rsidR="00681D14" w:rsidRPr="00A46461" w:rsidRDefault="00681D14" w:rsidP="00D53CED">
            <w:pPr>
              <w:rPr>
                <w:rFonts w:cs="Raavi"/>
                <w:szCs w:val="22"/>
              </w:rPr>
            </w:pPr>
            <w:r w:rsidRPr="00A46461">
              <w:rPr>
                <w:rFonts w:cs="Raavi"/>
                <w:szCs w:val="22"/>
              </w:rPr>
              <w:t>Gera.Keller@gmail.com</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Kellerová</w:t>
            </w:r>
            <w:r w:rsidR="0091008E" w:rsidRPr="00A46461">
              <w:rPr>
                <w:rFonts w:cs="Raavi"/>
                <w:szCs w:val="22"/>
              </w:rPr>
              <w:fldChar w:fldCharType="begin"/>
            </w:r>
            <w:r w:rsidRPr="00A46461">
              <w:rPr>
                <w:rFonts w:cs="Raavi"/>
                <w:szCs w:val="22"/>
              </w:rPr>
              <w:instrText xml:space="preserve">XE „Kellerová, V.“ </w:instrText>
            </w:r>
            <w:r w:rsidR="0091008E" w:rsidRPr="00A46461">
              <w:rPr>
                <w:rFonts w:cs="Raavi"/>
                <w:szCs w:val="22"/>
              </w:rPr>
              <w:fldChar w:fldCharType="end"/>
            </w:r>
            <w:r w:rsidRPr="00A46461">
              <w:rPr>
                <w:rFonts w:cs="Raavi"/>
                <w:szCs w:val="22"/>
              </w:rPr>
              <w:t xml:space="preserve"> Valja, doc. MUDr., DrSc.</w:t>
            </w:r>
          </w:p>
        </w:tc>
        <w:tc>
          <w:tcPr>
            <w:tcW w:w="729" w:type="pct"/>
            <w:vAlign w:val="center"/>
          </w:tcPr>
          <w:p w:rsidR="00681D14" w:rsidRPr="00A46461" w:rsidRDefault="00681D14" w:rsidP="00D53CED">
            <w:pPr>
              <w:rPr>
                <w:rFonts w:cs="Raavi"/>
                <w:szCs w:val="22"/>
              </w:rPr>
            </w:pPr>
            <w:r w:rsidRPr="00A46461">
              <w:rPr>
                <w:rFonts w:cs="Raavi"/>
                <w:szCs w:val="22"/>
              </w:rPr>
              <w:t>docent</w:t>
            </w:r>
          </w:p>
        </w:tc>
        <w:tc>
          <w:tcPr>
            <w:tcW w:w="729" w:type="pct"/>
            <w:vAlign w:val="center"/>
          </w:tcPr>
          <w:p w:rsidR="00681D14" w:rsidRPr="00A46461" w:rsidRDefault="00681D1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2494</w:t>
              </w:r>
            </w:smartTag>
          </w:p>
        </w:tc>
        <w:tc>
          <w:tcPr>
            <w:tcW w:w="1683" w:type="pct"/>
            <w:vAlign w:val="center"/>
          </w:tcPr>
          <w:p w:rsidR="00681D14" w:rsidRPr="00A46461" w:rsidRDefault="00681D14" w:rsidP="00D53CED">
            <w:pPr>
              <w:rPr>
                <w:rFonts w:cs="Raavi"/>
                <w:szCs w:val="22"/>
              </w:rPr>
            </w:pPr>
            <w:r w:rsidRPr="00A46461">
              <w:rPr>
                <w:rFonts w:cs="Raavi"/>
                <w:szCs w:val="22"/>
              </w:rPr>
              <w:t>keller@fnkv.cz</w:t>
            </w:r>
          </w:p>
        </w:tc>
      </w:tr>
      <w:tr w:rsidR="00681D14" w:rsidRPr="00A46461" w:rsidTr="00482AF9">
        <w:trPr>
          <w:trHeight w:val="70"/>
        </w:trPr>
        <w:tc>
          <w:tcPr>
            <w:tcW w:w="1859" w:type="pct"/>
            <w:vAlign w:val="center"/>
          </w:tcPr>
          <w:p w:rsidR="00681D14" w:rsidRPr="00A46461" w:rsidRDefault="00681D14" w:rsidP="00C53201">
            <w:pPr>
              <w:rPr>
                <w:rFonts w:cs="Raavi"/>
                <w:szCs w:val="22"/>
              </w:rPr>
            </w:pPr>
            <w:r w:rsidRPr="00A46461">
              <w:rPr>
                <w:rFonts w:cs="Raavi"/>
                <w:szCs w:val="22"/>
              </w:rPr>
              <w:lastRenderedPageBreak/>
              <w:t>Mavrokordatos Charis, MUDr.</w:t>
            </w:r>
            <w:r w:rsidR="0091008E" w:rsidRPr="00A46461">
              <w:rPr>
                <w:rFonts w:cs="Raavi"/>
                <w:szCs w:val="22"/>
              </w:rPr>
              <w:fldChar w:fldCharType="begin"/>
            </w:r>
            <w:r w:rsidRPr="00A46461">
              <w:rPr>
                <w:rFonts w:cs="Raavi"/>
                <w:szCs w:val="22"/>
              </w:rPr>
              <w:instrText xml:space="preserve">XE „Mavrokordatos, Ch.“ </w:instrText>
            </w:r>
            <w:r w:rsidR="0091008E" w:rsidRPr="00A46461">
              <w:rPr>
                <w:rFonts w:cs="Raavi"/>
                <w:szCs w:val="22"/>
              </w:rPr>
              <w:fldChar w:fldCharType="end"/>
            </w:r>
          </w:p>
        </w:tc>
        <w:tc>
          <w:tcPr>
            <w:tcW w:w="729" w:type="pct"/>
            <w:vAlign w:val="center"/>
          </w:tcPr>
          <w:p w:rsidR="00681D14" w:rsidRPr="00A46461" w:rsidRDefault="00681D14" w:rsidP="00C53201">
            <w:pPr>
              <w:rPr>
                <w:rFonts w:cs="Raavi"/>
                <w:szCs w:val="22"/>
              </w:rPr>
            </w:pPr>
            <w:r w:rsidRPr="00A46461">
              <w:rPr>
                <w:rFonts w:cs="Raavi"/>
                <w:szCs w:val="22"/>
              </w:rPr>
              <w:t>asistent</w:t>
            </w:r>
          </w:p>
        </w:tc>
        <w:tc>
          <w:tcPr>
            <w:tcW w:w="729" w:type="pct"/>
            <w:vAlign w:val="center"/>
          </w:tcPr>
          <w:p w:rsidR="00681D14" w:rsidRPr="00A46461" w:rsidRDefault="00681D14" w:rsidP="00C53201">
            <w:pPr>
              <w:rPr>
                <w:rFonts w:cs="Raavi"/>
                <w:szCs w:val="22"/>
              </w:rPr>
            </w:pPr>
            <w:r w:rsidRPr="00A46461">
              <w:rPr>
                <w:rFonts w:cs="Raavi"/>
                <w:szCs w:val="22"/>
              </w:rPr>
              <w:t xml:space="preserve">26716 </w:t>
            </w:r>
            <w:r w:rsidRPr="00A46461">
              <w:rPr>
                <w:rFonts w:cs="Raavi"/>
                <w:b/>
                <w:szCs w:val="22"/>
              </w:rPr>
              <w:t>3465</w:t>
            </w:r>
          </w:p>
        </w:tc>
        <w:tc>
          <w:tcPr>
            <w:tcW w:w="1683" w:type="pct"/>
            <w:vAlign w:val="center"/>
          </w:tcPr>
          <w:p w:rsidR="00681D14" w:rsidRPr="00A46461" w:rsidRDefault="00681D14" w:rsidP="00C53201">
            <w:pPr>
              <w:rPr>
                <w:rFonts w:cs="Raavi"/>
                <w:szCs w:val="22"/>
              </w:rPr>
            </w:pPr>
            <w:r w:rsidRPr="00A46461">
              <w:rPr>
                <w:rFonts w:cs="Raavi"/>
                <w:szCs w:val="22"/>
              </w:rPr>
              <w:t xml:space="preserve">charis.mavrokordatos@gmail.com </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Medová</w:t>
            </w:r>
            <w:r w:rsidR="0091008E" w:rsidRPr="00A46461">
              <w:rPr>
                <w:rFonts w:cs="Raavi"/>
                <w:szCs w:val="22"/>
              </w:rPr>
              <w:fldChar w:fldCharType="begin"/>
            </w:r>
            <w:r w:rsidRPr="00A46461">
              <w:rPr>
                <w:rFonts w:cs="Raavi"/>
                <w:szCs w:val="22"/>
              </w:rPr>
              <w:instrText xml:space="preserve">XE „Medová, E.“ </w:instrText>
            </w:r>
            <w:r w:rsidR="0091008E" w:rsidRPr="00A46461">
              <w:rPr>
                <w:rFonts w:cs="Raavi"/>
                <w:szCs w:val="22"/>
              </w:rPr>
              <w:fldChar w:fldCharType="end"/>
            </w:r>
            <w:r w:rsidRPr="00A46461">
              <w:rPr>
                <w:rFonts w:cs="Raavi"/>
                <w:szCs w:val="22"/>
              </w:rPr>
              <w:t xml:space="preserve"> Eva, MUDr.</w:t>
            </w:r>
          </w:p>
        </w:tc>
        <w:tc>
          <w:tcPr>
            <w:tcW w:w="729" w:type="pct"/>
            <w:vAlign w:val="center"/>
          </w:tcPr>
          <w:p w:rsidR="00681D14" w:rsidRPr="00A46461" w:rsidRDefault="00681D14" w:rsidP="00D53CED">
            <w:pPr>
              <w:rPr>
                <w:rFonts w:cs="Raavi"/>
                <w:szCs w:val="22"/>
              </w:rPr>
            </w:pPr>
            <w:r w:rsidRPr="00A46461">
              <w:rPr>
                <w:rFonts w:cs="Raavi"/>
                <w:szCs w:val="22"/>
              </w:rPr>
              <w:t>odb. asist.</w:t>
            </w:r>
          </w:p>
        </w:tc>
        <w:tc>
          <w:tcPr>
            <w:tcW w:w="729" w:type="pct"/>
            <w:vAlign w:val="center"/>
          </w:tcPr>
          <w:p w:rsidR="00681D14" w:rsidRPr="00A46461" w:rsidRDefault="00681D1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3703</w:t>
              </w:r>
            </w:smartTag>
          </w:p>
        </w:tc>
        <w:tc>
          <w:tcPr>
            <w:tcW w:w="1683" w:type="pct"/>
            <w:vAlign w:val="center"/>
          </w:tcPr>
          <w:p w:rsidR="00681D14" w:rsidRPr="00A46461" w:rsidRDefault="00681D14" w:rsidP="00D53CED">
            <w:pPr>
              <w:rPr>
                <w:rFonts w:cs="Raavi"/>
                <w:szCs w:val="22"/>
              </w:rPr>
            </w:pPr>
            <w:r w:rsidRPr="00A46461">
              <w:rPr>
                <w:rFonts w:cs="Raavi"/>
                <w:szCs w:val="22"/>
              </w:rPr>
              <w:t>medova@fnkv.cz</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Peisker</w:t>
            </w:r>
            <w:r w:rsidR="0091008E" w:rsidRPr="00A46461">
              <w:rPr>
                <w:rFonts w:cs="Raavi"/>
                <w:szCs w:val="22"/>
              </w:rPr>
              <w:fldChar w:fldCharType="begin"/>
            </w:r>
            <w:r w:rsidRPr="00A46461">
              <w:rPr>
                <w:rFonts w:cs="Raavi"/>
                <w:szCs w:val="22"/>
              </w:rPr>
              <w:instrText xml:space="preserve">XE „Peisker, T.“ </w:instrText>
            </w:r>
            <w:r w:rsidR="0091008E" w:rsidRPr="00A46461">
              <w:rPr>
                <w:rFonts w:cs="Raavi"/>
                <w:szCs w:val="22"/>
              </w:rPr>
              <w:fldChar w:fldCharType="end"/>
            </w:r>
            <w:r w:rsidRPr="00A46461">
              <w:rPr>
                <w:rFonts w:cs="Raavi"/>
                <w:szCs w:val="22"/>
              </w:rPr>
              <w:t xml:space="preserve"> Tomáš, MUDr.</w:t>
            </w:r>
          </w:p>
        </w:tc>
        <w:tc>
          <w:tcPr>
            <w:tcW w:w="729" w:type="pct"/>
            <w:vAlign w:val="center"/>
          </w:tcPr>
          <w:p w:rsidR="00681D14" w:rsidRPr="00A46461" w:rsidRDefault="00681D14" w:rsidP="00D53CED">
            <w:pPr>
              <w:rPr>
                <w:rFonts w:cs="Raavi"/>
                <w:szCs w:val="22"/>
              </w:rPr>
            </w:pPr>
            <w:r w:rsidRPr="00A46461">
              <w:rPr>
                <w:rFonts w:cs="Raavi"/>
                <w:szCs w:val="22"/>
              </w:rPr>
              <w:t>odb. asist.</w:t>
            </w:r>
          </w:p>
        </w:tc>
        <w:tc>
          <w:tcPr>
            <w:tcW w:w="729" w:type="pct"/>
            <w:vAlign w:val="center"/>
          </w:tcPr>
          <w:p w:rsidR="00681D14" w:rsidRPr="00A46461" w:rsidRDefault="00681D1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2297</w:t>
              </w:r>
            </w:smartTag>
          </w:p>
        </w:tc>
        <w:tc>
          <w:tcPr>
            <w:tcW w:w="1683" w:type="pct"/>
            <w:vAlign w:val="center"/>
          </w:tcPr>
          <w:p w:rsidR="00681D14" w:rsidRPr="00A46461" w:rsidRDefault="00681D14" w:rsidP="00D53CED">
            <w:pPr>
              <w:rPr>
                <w:rFonts w:cs="Raavi"/>
                <w:szCs w:val="22"/>
              </w:rPr>
            </w:pPr>
            <w:r w:rsidRPr="00A46461">
              <w:rPr>
                <w:rFonts w:cs="Raavi"/>
                <w:szCs w:val="22"/>
              </w:rPr>
              <w:t>peisker@fnkv.cz</w:t>
            </w:r>
          </w:p>
        </w:tc>
      </w:tr>
      <w:tr w:rsidR="00681D14" w:rsidRPr="00A46461" w:rsidTr="00482AF9">
        <w:trPr>
          <w:trHeight w:val="70"/>
        </w:trPr>
        <w:tc>
          <w:tcPr>
            <w:tcW w:w="1859" w:type="pct"/>
            <w:vAlign w:val="center"/>
          </w:tcPr>
          <w:p w:rsidR="00681D14" w:rsidRPr="00A46461" w:rsidRDefault="00681D14" w:rsidP="00892EE3">
            <w:pPr>
              <w:rPr>
                <w:rFonts w:cs="Raavi"/>
                <w:szCs w:val="22"/>
              </w:rPr>
            </w:pPr>
            <w:r w:rsidRPr="00A46461">
              <w:rPr>
                <w:rFonts w:cs="Raavi"/>
                <w:szCs w:val="22"/>
              </w:rPr>
              <w:t>Sobek Ondřej, MUDr., CSc. ,</w:t>
            </w:r>
            <w:r w:rsidR="0091008E" w:rsidRPr="00A46461">
              <w:rPr>
                <w:rFonts w:cs="Raavi"/>
                <w:szCs w:val="22"/>
              </w:rPr>
              <w:fldChar w:fldCharType="begin"/>
            </w:r>
            <w:r w:rsidRPr="00A46461">
              <w:rPr>
                <w:rFonts w:cs="Raavi"/>
                <w:szCs w:val="22"/>
              </w:rPr>
              <w:instrText xml:space="preserve">XE „Sobek, O.“ </w:instrText>
            </w:r>
            <w:r w:rsidR="0091008E" w:rsidRPr="00A46461">
              <w:rPr>
                <w:rFonts w:cs="Raavi"/>
                <w:szCs w:val="22"/>
              </w:rPr>
              <w:fldChar w:fldCharType="end"/>
            </w:r>
          </w:p>
        </w:tc>
        <w:tc>
          <w:tcPr>
            <w:tcW w:w="729" w:type="pct"/>
            <w:vAlign w:val="center"/>
          </w:tcPr>
          <w:p w:rsidR="00681D14" w:rsidRPr="00A46461" w:rsidRDefault="00681D14" w:rsidP="00C53201">
            <w:pPr>
              <w:rPr>
                <w:rFonts w:cs="Raavi"/>
                <w:szCs w:val="22"/>
              </w:rPr>
            </w:pPr>
            <w:r w:rsidRPr="00A46461">
              <w:rPr>
                <w:rFonts w:cs="Raavi"/>
                <w:szCs w:val="22"/>
              </w:rPr>
              <w:t>odb. asist.</w:t>
            </w:r>
          </w:p>
        </w:tc>
        <w:tc>
          <w:tcPr>
            <w:tcW w:w="729" w:type="pct"/>
            <w:vAlign w:val="center"/>
          </w:tcPr>
          <w:p w:rsidR="00681D14" w:rsidRPr="00A46461" w:rsidRDefault="00681D14" w:rsidP="00C53201">
            <w:pPr>
              <w:rPr>
                <w:rFonts w:cs="Raavi"/>
                <w:szCs w:val="22"/>
              </w:rPr>
            </w:pPr>
            <w:r w:rsidRPr="00A46461">
              <w:rPr>
                <w:rFonts w:cs="Raavi"/>
                <w:szCs w:val="22"/>
              </w:rPr>
              <w:t xml:space="preserve">220 612 349 </w:t>
            </w:r>
          </w:p>
        </w:tc>
        <w:tc>
          <w:tcPr>
            <w:tcW w:w="1683" w:type="pct"/>
            <w:vAlign w:val="center"/>
          </w:tcPr>
          <w:p w:rsidR="00681D14" w:rsidRPr="00A46461" w:rsidRDefault="00681D14" w:rsidP="00C53201">
            <w:pPr>
              <w:rPr>
                <w:rFonts w:cs="Raavi"/>
                <w:szCs w:val="22"/>
              </w:rPr>
            </w:pPr>
            <w:r w:rsidRPr="00A46461">
              <w:rPr>
                <w:rFonts w:cs="Raavi"/>
                <w:szCs w:val="22"/>
              </w:rPr>
              <w:t xml:space="preserve">ondrej.sobek@likvor.cz </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Svoboda</w:t>
            </w:r>
            <w:r w:rsidR="0091008E" w:rsidRPr="00A46461">
              <w:rPr>
                <w:rFonts w:cs="Raavi"/>
                <w:szCs w:val="22"/>
              </w:rPr>
              <w:fldChar w:fldCharType="begin"/>
            </w:r>
            <w:r w:rsidRPr="00A46461">
              <w:rPr>
                <w:rFonts w:cs="Raavi"/>
                <w:szCs w:val="22"/>
              </w:rPr>
              <w:instrText xml:space="preserve">XE „Svoboda, L.“ </w:instrText>
            </w:r>
            <w:r w:rsidR="0091008E" w:rsidRPr="00A46461">
              <w:rPr>
                <w:rFonts w:cs="Raavi"/>
                <w:szCs w:val="22"/>
              </w:rPr>
              <w:fldChar w:fldCharType="end"/>
            </w:r>
            <w:r w:rsidRPr="00A46461">
              <w:rPr>
                <w:rFonts w:cs="Raavi"/>
                <w:szCs w:val="22"/>
              </w:rPr>
              <w:t xml:space="preserve"> Libor, MUDr.</w:t>
            </w:r>
          </w:p>
        </w:tc>
        <w:tc>
          <w:tcPr>
            <w:tcW w:w="729" w:type="pct"/>
            <w:vAlign w:val="center"/>
          </w:tcPr>
          <w:p w:rsidR="00681D14" w:rsidRPr="00A46461" w:rsidRDefault="00681D14" w:rsidP="00D53CED">
            <w:pPr>
              <w:rPr>
                <w:rFonts w:cs="Raavi"/>
                <w:szCs w:val="22"/>
              </w:rPr>
            </w:pPr>
            <w:r w:rsidRPr="00A46461">
              <w:rPr>
                <w:rFonts w:cs="Raavi"/>
                <w:szCs w:val="22"/>
              </w:rPr>
              <w:t>odb. asist.</w:t>
            </w:r>
          </w:p>
        </w:tc>
        <w:tc>
          <w:tcPr>
            <w:tcW w:w="729" w:type="pct"/>
            <w:vAlign w:val="center"/>
          </w:tcPr>
          <w:p w:rsidR="00681D14" w:rsidRPr="00A46461" w:rsidRDefault="00681D14"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2387</w:t>
              </w:r>
            </w:smartTag>
          </w:p>
        </w:tc>
        <w:tc>
          <w:tcPr>
            <w:tcW w:w="1683" w:type="pct"/>
            <w:vAlign w:val="center"/>
          </w:tcPr>
          <w:p w:rsidR="00681D14" w:rsidRPr="00A46461" w:rsidRDefault="00681D14" w:rsidP="00D53CED">
            <w:pPr>
              <w:rPr>
                <w:rFonts w:cs="Raavi"/>
                <w:szCs w:val="22"/>
              </w:rPr>
            </w:pPr>
            <w:r w:rsidRPr="00A46461">
              <w:rPr>
                <w:rFonts w:cs="Raavi"/>
                <w:szCs w:val="22"/>
              </w:rPr>
              <w:t>lsvoboda@fnkv.cz</w:t>
            </w:r>
          </w:p>
        </w:tc>
      </w:tr>
      <w:tr w:rsidR="00681D14" w:rsidRPr="00A46461" w:rsidTr="00482AF9">
        <w:trPr>
          <w:trHeight w:val="70"/>
        </w:trPr>
        <w:tc>
          <w:tcPr>
            <w:tcW w:w="1859" w:type="pct"/>
            <w:vAlign w:val="center"/>
          </w:tcPr>
          <w:p w:rsidR="00681D14" w:rsidRPr="00A46461" w:rsidRDefault="00681D14" w:rsidP="00D53CED">
            <w:pPr>
              <w:rPr>
                <w:rFonts w:cs="Raavi"/>
                <w:szCs w:val="22"/>
              </w:rPr>
            </w:pPr>
            <w:r w:rsidRPr="00A46461">
              <w:rPr>
                <w:rFonts w:cs="Raavi"/>
                <w:szCs w:val="22"/>
              </w:rPr>
              <w:t xml:space="preserve">Škoda Ondřej, MUDr. </w:t>
            </w:r>
            <w:r w:rsidR="0091008E" w:rsidRPr="00A46461">
              <w:rPr>
                <w:rFonts w:cs="Raavi"/>
                <w:szCs w:val="22"/>
              </w:rPr>
              <w:fldChar w:fldCharType="begin"/>
            </w:r>
            <w:r w:rsidRPr="00A46461">
              <w:rPr>
                <w:rFonts w:cs="Raavi"/>
                <w:szCs w:val="22"/>
              </w:rPr>
              <w:instrText xml:space="preserve">XE „Škoda, O.“ </w:instrText>
            </w:r>
            <w:r w:rsidR="0091008E" w:rsidRPr="00A46461">
              <w:rPr>
                <w:rFonts w:cs="Raavi"/>
                <w:szCs w:val="22"/>
              </w:rPr>
              <w:fldChar w:fldCharType="end"/>
            </w:r>
          </w:p>
        </w:tc>
        <w:tc>
          <w:tcPr>
            <w:tcW w:w="729" w:type="pct"/>
            <w:vAlign w:val="center"/>
          </w:tcPr>
          <w:p w:rsidR="00681D14" w:rsidRPr="00A46461" w:rsidRDefault="00681D14" w:rsidP="00D53CED">
            <w:pPr>
              <w:rPr>
                <w:rFonts w:cs="Raavi"/>
                <w:szCs w:val="22"/>
              </w:rPr>
            </w:pPr>
            <w:r w:rsidRPr="00A46461">
              <w:rPr>
                <w:rFonts w:cs="Raavi"/>
                <w:szCs w:val="22"/>
              </w:rPr>
              <w:t>odb. asist.</w:t>
            </w:r>
          </w:p>
        </w:tc>
        <w:tc>
          <w:tcPr>
            <w:tcW w:w="729" w:type="pct"/>
            <w:vAlign w:val="center"/>
          </w:tcPr>
          <w:p w:rsidR="00681D14" w:rsidRPr="00A46461" w:rsidRDefault="00681D14"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2895</w:t>
              </w:r>
            </w:smartTag>
          </w:p>
        </w:tc>
        <w:tc>
          <w:tcPr>
            <w:tcW w:w="1683" w:type="pct"/>
            <w:vAlign w:val="center"/>
          </w:tcPr>
          <w:p w:rsidR="00681D14" w:rsidRPr="00A46461" w:rsidRDefault="00681D14" w:rsidP="00D53CED">
            <w:pPr>
              <w:rPr>
                <w:rFonts w:cs="Raavi"/>
                <w:szCs w:val="22"/>
              </w:rPr>
            </w:pPr>
            <w:r w:rsidRPr="00A46461">
              <w:rPr>
                <w:rFonts w:cs="Raavi"/>
                <w:szCs w:val="22"/>
              </w:rPr>
              <w:t>osk@seznam.cz</w:t>
            </w:r>
          </w:p>
        </w:tc>
      </w:tr>
    </w:tbl>
    <w:p w:rsidR="00960F30" w:rsidRPr="00A46461" w:rsidRDefault="00960F30" w:rsidP="00D53CED">
      <w:pPr>
        <w:rPr>
          <w:rFonts w:cs="Raavi"/>
        </w:rPr>
      </w:pPr>
      <w:bookmarkStart w:id="972" w:name="_Toc109706835"/>
      <w:bookmarkStart w:id="973" w:name="_Toc172357103"/>
    </w:p>
    <w:p w:rsidR="001D560C" w:rsidRPr="00A46461" w:rsidRDefault="00FA7338" w:rsidP="00D23E69">
      <w:pPr>
        <w:pStyle w:val="Podnadpis2"/>
        <w:pBdr>
          <w:top w:val="single" w:sz="12" w:space="1" w:color="auto"/>
          <w:left w:val="single" w:sz="6" w:space="4" w:color="auto"/>
          <w:bottom w:val="single" w:sz="12" w:space="1" w:color="auto"/>
          <w:right w:val="single" w:sz="6" w:space="4" w:color="auto"/>
        </w:pBdr>
        <w:rPr>
          <w:color w:val="auto"/>
        </w:rPr>
      </w:pPr>
      <w:bookmarkStart w:id="974" w:name="_Toc299024458"/>
      <w:r w:rsidRPr="00A46461">
        <w:rPr>
          <w:color w:val="auto"/>
        </w:rPr>
        <w:t>12312 OFTALMOLOGICKÁ KLINIKA</w:t>
      </w:r>
      <w:bookmarkEnd w:id="972"/>
      <w:bookmarkEnd w:id="973"/>
      <w:bookmarkEnd w:id="974"/>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E ve FNKV</w:t>
      </w:r>
      <w:r w:rsidRPr="00A46461">
        <w:rPr>
          <w:rFonts w:cs="Raavi"/>
        </w:rPr>
        <w:t xml:space="preserve">, fax: </w:t>
      </w:r>
      <w:smartTag w:uri="urn:schemas-microsoft-com:office:smarttags" w:element="phone">
        <w:smartTagPr>
          <w:attr w:uri="urn:schemas-microsoft-com:office:office" w:name="ls" w:val="trans"/>
        </w:smartTagPr>
        <w:r w:rsidRPr="00A46461">
          <w:rPr>
            <w:rFonts w:cs="Raavi"/>
          </w:rPr>
          <w:t>26716</w:t>
        </w:r>
        <w:r w:rsidR="001F3F62" w:rsidRPr="00A46461">
          <w:rPr>
            <w:rFonts w:cs="Raavi"/>
          </w:rPr>
          <w:t xml:space="preserve"> </w:t>
        </w:r>
        <w:r w:rsidRPr="00A46461">
          <w:rPr>
            <w:rFonts w:cs="Raavi"/>
          </w:rPr>
          <w:t>2491</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15"/>
        <w:gridCol w:w="1417"/>
        <w:gridCol w:w="1841"/>
        <w:gridCol w:w="2848"/>
      </w:tblGrid>
      <w:tr w:rsidR="001919F8" w:rsidRPr="00A46461" w:rsidTr="00482AF9">
        <w:trPr>
          <w:trHeight w:val="70"/>
          <w:tblHeader/>
        </w:trPr>
        <w:tc>
          <w:tcPr>
            <w:tcW w:w="1859" w:type="pct"/>
            <w:shd w:val="clear" w:color="auto" w:fill="FFFF99"/>
            <w:noWrap/>
            <w:vAlign w:val="center"/>
          </w:tcPr>
          <w:p w:rsidR="001919F8" w:rsidRPr="00A46461" w:rsidRDefault="001919F8" w:rsidP="00D53CED">
            <w:pPr>
              <w:rPr>
                <w:rFonts w:cs="Raavi"/>
                <w:b/>
                <w:szCs w:val="22"/>
              </w:rPr>
            </w:pPr>
            <w:r w:rsidRPr="00A46461">
              <w:rPr>
                <w:rFonts w:cs="Raavi"/>
                <w:b/>
                <w:szCs w:val="22"/>
              </w:rPr>
              <w:t>Jméno</w:t>
            </w:r>
          </w:p>
        </w:tc>
        <w:tc>
          <w:tcPr>
            <w:tcW w:w="729" w:type="pct"/>
            <w:shd w:val="clear" w:color="auto" w:fill="FFFF99"/>
            <w:noWrap/>
            <w:vAlign w:val="center"/>
          </w:tcPr>
          <w:p w:rsidR="001919F8" w:rsidRPr="00A46461" w:rsidRDefault="001919F8" w:rsidP="00D53CED">
            <w:pPr>
              <w:rPr>
                <w:rFonts w:cs="Raavi"/>
                <w:b/>
                <w:szCs w:val="22"/>
              </w:rPr>
            </w:pPr>
            <w:r w:rsidRPr="00A46461">
              <w:rPr>
                <w:rFonts w:cs="Raavi"/>
                <w:b/>
                <w:szCs w:val="22"/>
              </w:rPr>
              <w:t>Funkce</w:t>
            </w:r>
          </w:p>
        </w:tc>
        <w:tc>
          <w:tcPr>
            <w:tcW w:w="947" w:type="pct"/>
            <w:shd w:val="clear" w:color="auto" w:fill="FFFF99"/>
            <w:noWrap/>
            <w:vAlign w:val="center"/>
          </w:tcPr>
          <w:p w:rsidR="001919F8" w:rsidRPr="00A46461" w:rsidRDefault="001919F8" w:rsidP="00D53CED">
            <w:pPr>
              <w:rPr>
                <w:rFonts w:cs="Raavi"/>
                <w:b/>
                <w:szCs w:val="22"/>
              </w:rPr>
            </w:pPr>
            <w:r w:rsidRPr="00A46461">
              <w:rPr>
                <w:rFonts w:cs="Raavi"/>
                <w:b/>
                <w:szCs w:val="22"/>
              </w:rPr>
              <w:t>Tel.</w:t>
            </w:r>
          </w:p>
        </w:tc>
        <w:tc>
          <w:tcPr>
            <w:tcW w:w="1464" w:type="pct"/>
            <w:shd w:val="clear" w:color="auto" w:fill="FFFF99"/>
            <w:noWrap/>
            <w:vAlign w:val="center"/>
          </w:tcPr>
          <w:p w:rsidR="001919F8" w:rsidRPr="00A46461" w:rsidRDefault="001919F8" w:rsidP="00D53CED">
            <w:pPr>
              <w:rPr>
                <w:rFonts w:cs="Raavi"/>
                <w:b/>
                <w:szCs w:val="22"/>
              </w:rPr>
            </w:pPr>
            <w:r w:rsidRPr="00A46461">
              <w:rPr>
                <w:rFonts w:cs="Raavi"/>
                <w:b/>
                <w:szCs w:val="22"/>
              </w:rPr>
              <w:t>E-mail</w:t>
            </w:r>
          </w:p>
        </w:tc>
      </w:tr>
      <w:tr w:rsidR="001919F8" w:rsidRPr="00A46461" w:rsidTr="00482AF9">
        <w:trPr>
          <w:trHeight w:val="70"/>
        </w:trPr>
        <w:tc>
          <w:tcPr>
            <w:tcW w:w="1859" w:type="pct"/>
            <w:shd w:val="clear" w:color="auto" w:fill="auto"/>
            <w:noWrap/>
            <w:vAlign w:val="center"/>
          </w:tcPr>
          <w:p w:rsidR="001919F8" w:rsidRPr="00A46461" w:rsidRDefault="001919F8" w:rsidP="00D53CED">
            <w:pPr>
              <w:rPr>
                <w:rFonts w:cs="Raavi"/>
                <w:b/>
                <w:szCs w:val="22"/>
              </w:rPr>
            </w:pPr>
            <w:r w:rsidRPr="00A46461">
              <w:rPr>
                <w:rFonts w:cs="Raavi"/>
                <w:b/>
                <w:szCs w:val="22"/>
              </w:rPr>
              <w:t>Kuchynka Pavel</w:t>
            </w:r>
            <w:r w:rsidR="001A2347" w:rsidRPr="00A46461">
              <w:rPr>
                <w:rFonts w:cs="Raavi"/>
                <w:b/>
                <w:szCs w:val="22"/>
              </w:rPr>
              <w:t>,</w:t>
            </w:r>
            <w:r w:rsidRPr="00A46461">
              <w:rPr>
                <w:rFonts w:cs="Raavi"/>
                <w:b/>
                <w:szCs w:val="22"/>
              </w:rPr>
              <w:t xml:space="preserve"> </w:t>
            </w:r>
            <w:r w:rsidR="001A2347" w:rsidRPr="00A46461">
              <w:rPr>
                <w:rFonts w:cs="Raavi"/>
                <w:b/>
                <w:szCs w:val="22"/>
              </w:rPr>
              <w:t>p</w:t>
            </w:r>
            <w:r w:rsidRPr="00A46461">
              <w:rPr>
                <w:rFonts w:cs="Raavi"/>
                <w:b/>
                <w:szCs w:val="22"/>
              </w:rPr>
              <w:t>rof. MUDr.</w:t>
            </w:r>
            <w:r w:rsidR="001A2347" w:rsidRPr="00A46461">
              <w:rPr>
                <w:rFonts w:cs="Raavi"/>
                <w:b/>
                <w:szCs w:val="22"/>
              </w:rPr>
              <w:t xml:space="preserve">, </w:t>
            </w:r>
            <w:r w:rsidRPr="00A46461">
              <w:rPr>
                <w:rFonts w:cs="Raavi"/>
                <w:b/>
                <w:szCs w:val="22"/>
              </w:rPr>
              <w:t>CSc</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Kuchynka, P.</w:instrText>
            </w:r>
            <w:r w:rsidR="00031FD8" w:rsidRPr="00A46461">
              <w:rPr>
                <w:rFonts w:cs="Raavi"/>
                <w:szCs w:val="22"/>
              </w:rPr>
              <w:instrText>“</w:instrText>
            </w:r>
            <w:r w:rsidR="0091008E" w:rsidRPr="00A46461">
              <w:rPr>
                <w:rFonts w:cs="Raavi"/>
                <w:szCs w:val="22"/>
              </w:rPr>
              <w:fldChar w:fldCharType="end"/>
            </w:r>
            <w:r w:rsidRPr="00A46461">
              <w:rPr>
                <w:rFonts w:cs="Raavi"/>
                <w:b/>
                <w:szCs w:val="22"/>
              </w:rPr>
              <w:t>.</w:t>
            </w:r>
          </w:p>
        </w:tc>
        <w:tc>
          <w:tcPr>
            <w:tcW w:w="729" w:type="pct"/>
            <w:shd w:val="clear" w:color="auto" w:fill="auto"/>
            <w:noWrap/>
            <w:vAlign w:val="center"/>
          </w:tcPr>
          <w:p w:rsidR="001919F8" w:rsidRPr="00A46461" w:rsidRDefault="001919F8" w:rsidP="00D53CED">
            <w:pPr>
              <w:rPr>
                <w:rFonts w:cs="Raavi"/>
                <w:b/>
                <w:szCs w:val="22"/>
              </w:rPr>
            </w:pPr>
            <w:r w:rsidRPr="00A46461">
              <w:rPr>
                <w:rFonts w:cs="Raavi"/>
                <w:b/>
                <w:szCs w:val="22"/>
              </w:rPr>
              <w:t>přednosta</w:t>
            </w:r>
          </w:p>
        </w:tc>
        <w:tc>
          <w:tcPr>
            <w:tcW w:w="947" w:type="pct"/>
            <w:shd w:val="clear" w:color="auto" w:fill="auto"/>
            <w:noWrap/>
            <w:vAlign w:val="center"/>
          </w:tcPr>
          <w:p w:rsidR="001919F8" w:rsidRPr="00A46461" w:rsidRDefault="001919F8"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2390</w:t>
              </w:r>
            </w:smartTag>
          </w:p>
        </w:tc>
        <w:tc>
          <w:tcPr>
            <w:tcW w:w="1464" w:type="pct"/>
            <w:shd w:val="clear" w:color="auto" w:fill="auto"/>
            <w:noWrap/>
            <w:vAlign w:val="center"/>
          </w:tcPr>
          <w:p w:rsidR="001919F8" w:rsidRPr="00A46461" w:rsidRDefault="00031FD8" w:rsidP="00D53CED">
            <w:pPr>
              <w:rPr>
                <w:rFonts w:cs="Raavi"/>
                <w:szCs w:val="22"/>
              </w:rPr>
            </w:pPr>
            <w:r w:rsidRPr="00A46461">
              <w:rPr>
                <w:rFonts w:cs="Raavi"/>
                <w:szCs w:val="22"/>
              </w:rPr>
              <w:t>kuchynka@fnkv.cz</w:t>
            </w:r>
          </w:p>
        </w:tc>
      </w:tr>
      <w:tr w:rsidR="001919F8" w:rsidRPr="00A46461" w:rsidTr="00482AF9">
        <w:trPr>
          <w:trHeight w:val="70"/>
        </w:trPr>
        <w:tc>
          <w:tcPr>
            <w:tcW w:w="1859" w:type="pct"/>
            <w:shd w:val="clear" w:color="auto" w:fill="auto"/>
            <w:noWrap/>
            <w:vAlign w:val="center"/>
          </w:tcPr>
          <w:p w:rsidR="001919F8" w:rsidRPr="00A46461" w:rsidRDefault="001919F8" w:rsidP="00D53CED">
            <w:pPr>
              <w:rPr>
                <w:rFonts w:cs="Raavi"/>
                <w:i/>
                <w:szCs w:val="22"/>
              </w:rPr>
            </w:pPr>
            <w:r w:rsidRPr="00A46461">
              <w:rPr>
                <w:rFonts w:cs="Raavi"/>
                <w:i/>
                <w:szCs w:val="22"/>
              </w:rPr>
              <w:t>Babáková Eva</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Babáková, E.</w:instrText>
            </w:r>
            <w:r w:rsidR="00031FD8" w:rsidRPr="00A46461">
              <w:rPr>
                <w:rFonts w:cs="Raavi"/>
                <w:szCs w:val="22"/>
              </w:rPr>
              <w:instrText>“</w:instrText>
            </w:r>
            <w:r w:rsidR="0091008E" w:rsidRPr="00A46461">
              <w:rPr>
                <w:rFonts w:cs="Raavi"/>
                <w:szCs w:val="22"/>
              </w:rPr>
              <w:fldChar w:fldCharType="end"/>
            </w:r>
          </w:p>
        </w:tc>
        <w:tc>
          <w:tcPr>
            <w:tcW w:w="729" w:type="pct"/>
            <w:shd w:val="clear" w:color="auto" w:fill="auto"/>
            <w:noWrap/>
            <w:vAlign w:val="center"/>
          </w:tcPr>
          <w:p w:rsidR="001919F8" w:rsidRPr="00A46461" w:rsidRDefault="001919F8" w:rsidP="00D53CED">
            <w:pPr>
              <w:rPr>
                <w:rFonts w:cs="Raavi"/>
                <w:i/>
                <w:szCs w:val="22"/>
              </w:rPr>
            </w:pPr>
            <w:r w:rsidRPr="00A46461">
              <w:rPr>
                <w:rFonts w:cs="Raavi"/>
                <w:i/>
                <w:szCs w:val="22"/>
              </w:rPr>
              <w:t>sekretariát</w:t>
            </w:r>
          </w:p>
        </w:tc>
        <w:tc>
          <w:tcPr>
            <w:tcW w:w="947"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2390</w:t>
              </w:r>
            </w:smartTag>
          </w:p>
        </w:tc>
        <w:tc>
          <w:tcPr>
            <w:tcW w:w="1464" w:type="pct"/>
            <w:shd w:val="clear" w:color="auto" w:fill="auto"/>
            <w:noWrap/>
            <w:vAlign w:val="center"/>
          </w:tcPr>
          <w:p w:rsidR="001919F8" w:rsidRPr="00A46461" w:rsidRDefault="00031FD8" w:rsidP="00D53CED">
            <w:pPr>
              <w:rPr>
                <w:rFonts w:cs="Raavi"/>
                <w:szCs w:val="22"/>
              </w:rPr>
            </w:pPr>
            <w:r w:rsidRPr="00A46461">
              <w:rPr>
                <w:rFonts w:cs="Raavi"/>
                <w:szCs w:val="22"/>
              </w:rPr>
              <w:t>ophtsec@fnkv.cz</w:t>
            </w:r>
          </w:p>
        </w:tc>
      </w:tr>
      <w:tr w:rsidR="007461E9" w:rsidRPr="00A46461" w:rsidTr="00892EE3">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1919F8" w:rsidRPr="00A46461" w:rsidTr="00482AF9">
        <w:trPr>
          <w:trHeight w:val="70"/>
        </w:trPr>
        <w:tc>
          <w:tcPr>
            <w:tcW w:w="1859" w:type="pct"/>
            <w:shd w:val="clear" w:color="auto" w:fill="auto"/>
            <w:noWrap/>
            <w:vAlign w:val="center"/>
          </w:tcPr>
          <w:p w:rsidR="001919F8" w:rsidRPr="00A46461" w:rsidRDefault="001919F8" w:rsidP="00D53CED">
            <w:pPr>
              <w:rPr>
                <w:rFonts w:cs="Raavi"/>
                <w:szCs w:val="22"/>
              </w:rPr>
            </w:pPr>
            <w:r w:rsidRPr="00A46461">
              <w:rPr>
                <w:rFonts w:cs="Raavi"/>
                <w:szCs w:val="22"/>
              </w:rPr>
              <w:t>Brunnerová</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Brunnerová, R.</w:instrText>
            </w:r>
            <w:r w:rsidR="00031FD8" w:rsidRPr="00A46461">
              <w:rPr>
                <w:rFonts w:cs="Raavi"/>
                <w:szCs w:val="22"/>
              </w:rPr>
              <w:instrText>“</w:instrText>
            </w:r>
            <w:r w:rsidR="0091008E" w:rsidRPr="00A46461">
              <w:rPr>
                <w:rFonts w:cs="Raavi"/>
                <w:szCs w:val="22"/>
              </w:rPr>
              <w:fldChar w:fldCharType="end"/>
            </w:r>
            <w:r w:rsidRPr="00A46461">
              <w:rPr>
                <w:rFonts w:cs="Raavi"/>
                <w:szCs w:val="22"/>
              </w:rPr>
              <w:t xml:space="preserve"> Renata</w:t>
            </w:r>
            <w:r w:rsidR="001A2347" w:rsidRPr="00A46461">
              <w:rPr>
                <w:rFonts w:cs="Raavi"/>
                <w:szCs w:val="22"/>
              </w:rPr>
              <w:t>,</w:t>
            </w:r>
            <w:r w:rsidRPr="00A46461">
              <w:rPr>
                <w:rFonts w:cs="Raavi"/>
                <w:szCs w:val="22"/>
              </w:rPr>
              <w:t xml:space="preserve"> MUDr.</w:t>
            </w:r>
          </w:p>
        </w:tc>
        <w:tc>
          <w:tcPr>
            <w:tcW w:w="729" w:type="pct"/>
            <w:shd w:val="clear" w:color="auto" w:fill="auto"/>
            <w:noWrap/>
            <w:vAlign w:val="center"/>
          </w:tcPr>
          <w:p w:rsidR="001919F8" w:rsidRPr="00A46461" w:rsidRDefault="009D4DD3" w:rsidP="00D53CED">
            <w:pPr>
              <w:rPr>
                <w:rFonts w:cs="Raavi"/>
                <w:szCs w:val="22"/>
              </w:rPr>
            </w:pPr>
            <w:r w:rsidRPr="00A46461">
              <w:rPr>
                <w:rFonts w:cs="Raavi"/>
                <w:szCs w:val="22"/>
              </w:rPr>
              <w:t>odb. asist.</w:t>
            </w:r>
          </w:p>
        </w:tc>
        <w:tc>
          <w:tcPr>
            <w:tcW w:w="947"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2372</w:t>
              </w:r>
            </w:smartTag>
          </w:p>
        </w:tc>
        <w:tc>
          <w:tcPr>
            <w:tcW w:w="1464" w:type="pct"/>
            <w:shd w:val="clear" w:color="auto" w:fill="auto"/>
            <w:noWrap/>
            <w:vAlign w:val="center"/>
          </w:tcPr>
          <w:p w:rsidR="001919F8" w:rsidRPr="00A46461" w:rsidRDefault="00031FD8" w:rsidP="00D53CED">
            <w:pPr>
              <w:rPr>
                <w:rFonts w:cs="Raavi"/>
                <w:szCs w:val="22"/>
              </w:rPr>
            </w:pPr>
            <w:r w:rsidRPr="00A46461">
              <w:rPr>
                <w:rFonts w:cs="Raavi"/>
                <w:szCs w:val="22"/>
              </w:rPr>
              <w:t>brunnerova@fnkv.cz</w:t>
            </w:r>
          </w:p>
        </w:tc>
      </w:tr>
      <w:tr w:rsidR="001919F8" w:rsidRPr="00A46461" w:rsidTr="00482AF9">
        <w:trPr>
          <w:trHeight w:val="70"/>
        </w:trPr>
        <w:tc>
          <w:tcPr>
            <w:tcW w:w="1859" w:type="pct"/>
            <w:shd w:val="clear" w:color="auto" w:fill="auto"/>
            <w:noWrap/>
            <w:vAlign w:val="center"/>
          </w:tcPr>
          <w:p w:rsidR="001919F8" w:rsidRPr="00A46461" w:rsidRDefault="001919F8" w:rsidP="00D53CED">
            <w:pPr>
              <w:rPr>
                <w:rFonts w:cs="Raavi"/>
                <w:szCs w:val="22"/>
              </w:rPr>
            </w:pPr>
            <w:r w:rsidRPr="00A46461">
              <w:rPr>
                <w:rFonts w:cs="Raavi"/>
                <w:szCs w:val="22"/>
              </w:rPr>
              <w:t>Hornová Jara</w:t>
            </w:r>
            <w:r w:rsidR="001A2347" w:rsidRPr="00A46461">
              <w:rPr>
                <w:rFonts w:cs="Raavi"/>
                <w:szCs w:val="22"/>
              </w:rPr>
              <w:t>,</w:t>
            </w:r>
            <w:r w:rsidRPr="00A46461">
              <w:rPr>
                <w:rFonts w:cs="Raavi"/>
                <w:szCs w:val="22"/>
              </w:rPr>
              <w:t xml:space="preserve"> MUDr.</w:t>
            </w:r>
            <w:r w:rsidR="001A2347" w:rsidRPr="00A46461">
              <w:rPr>
                <w:rFonts w:cs="Raavi"/>
                <w:szCs w:val="22"/>
              </w:rPr>
              <w:t>,</w:t>
            </w:r>
            <w:r w:rsidRPr="00A46461">
              <w:rPr>
                <w:rFonts w:cs="Raavi"/>
                <w:szCs w:val="22"/>
              </w:rPr>
              <w:t xml:space="preserve"> CSc. </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Hornová, J.</w:instrText>
            </w:r>
            <w:r w:rsidR="00031FD8" w:rsidRPr="00A46461">
              <w:rPr>
                <w:rFonts w:cs="Raavi"/>
                <w:szCs w:val="22"/>
              </w:rPr>
              <w:instrText>“</w:instrText>
            </w:r>
            <w:r w:rsidR="0091008E" w:rsidRPr="00A46461">
              <w:rPr>
                <w:rFonts w:cs="Raavi"/>
                <w:szCs w:val="22"/>
              </w:rPr>
              <w:fldChar w:fldCharType="end"/>
            </w:r>
          </w:p>
        </w:tc>
        <w:tc>
          <w:tcPr>
            <w:tcW w:w="729" w:type="pct"/>
            <w:shd w:val="clear" w:color="auto" w:fill="auto"/>
            <w:noWrap/>
            <w:vAlign w:val="center"/>
          </w:tcPr>
          <w:p w:rsidR="001919F8" w:rsidRPr="00A46461" w:rsidRDefault="009D4DD3" w:rsidP="00D53CED">
            <w:pPr>
              <w:rPr>
                <w:rFonts w:cs="Raavi"/>
                <w:szCs w:val="22"/>
              </w:rPr>
            </w:pPr>
            <w:r w:rsidRPr="00A46461">
              <w:rPr>
                <w:rFonts w:cs="Raavi"/>
                <w:szCs w:val="22"/>
              </w:rPr>
              <w:t>odb. asist.</w:t>
            </w:r>
          </w:p>
        </w:tc>
        <w:tc>
          <w:tcPr>
            <w:tcW w:w="947"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2493</w:t>
              </w:r>
            </w:smartTag>
          </w:p>
        </w:tc>
        <w:tc>
          <w:tcPr>
            <w:tcW w:w="1464" w:type="pct"/>
            <w:shd w:val="clear" w:color="auto" w:fill="auto"/>
            <w:noWrap/>
            <w:vAlign w:val="center"/>
          </w:tcPr>
          <w:p w:rsidR="001919F8" w:rsidRPr="00A46461" w:rsidRDefault="00031FD8" w:rsidP="00D53CED">
            <w:pPr>
              <w:rPr>
                <w:rFonts w:cs="Raavi"/>
                <w:szCs w:val="22"/>
              </w:rPr>
            </w:pPr>
            <w:r w:rsidRPr="00A46461">
              <w:rPr>
                <w:rFonts w:cs="Raavi"/>
                <w:szCs w:val="22"/>
              </w:rPr>
              <w:t>hornova@fnkv.cz</w:t>
            </w:r>
          </w:p>
        </w:tc>
      </w:tr>
      <w:tr w:rsidR="001919F8" w:rsidRPr="00A46461" w:rsidTr="00482AF9">
        <w:trPr>
          <w:trHeight w:val="70"/>
        </w:trPr>
        <w:tc>
          <w:tcPr>
            <w:tcW w:w="1859" w:type="pct"/>
            <w:shd w:val="clear" w:color="auto" w:fill="auto"/>
            <w:noWrap/>
            <w:vAlign w:val="center"/>
          </w:tcPr>
          <w:p w:rsidR="001919F8" w:rsidRPr="00A46461" w:rsidRDefault="001919F8" w:rsidP="00D53CED">
            <w:pPr>
              <w:rPr>
                <w:rFonts w:cs="Raavi"/>
                <w:szCs w:val="22"/>
              </w:rPr>
            </w:pPr>
            <w:r w:rsidRPr="00A46461">
              <w:rPr>
                <w:rFonts w:cs="Raavi"/>
                <w:szCs w:val="22"/>
              </w:rPr>
              <w:t>Kocur Ivo</w:t>
            </w:r>
            <w:r w:rsidR="001A2347" w:rsidRPr="00A46461">
              <w:rPr>
                <w:rFonts w:cs="Raavi"/>
                <w:szCs w:val="22"/>
              </w:rPr>
              <w:t>,</w:t>
            </w:r>
            <w:r w:rsidRPr="00A46461">
              <w:rPr>
                <w:rFonts w:cs="Raavi"/>
                <w:szCs w:val="22"/>
              </w:rPr>
              <w:t xml:space="preserve"> MUDr. </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Kocur, I.</w:instrText>
            </w:r>
            <w:r w:rsidR="00031FD8" w:rsidRPr="00A46461">
              <w:rPr>
                <w:rFonts w:cs="Raavi"/>
                <w:szCs w:val="22"/>
              </w:rPr>
              <w:instrText>“</w:instrText>
            </w:r>
            <w:r w:rsidR="0091008E" w:rsidRPr="00A46461">
              <w:rPr>
                <w:rFonts w:cs="Raavi"/>
                <w:szCs w:val="22"/>
              </w:rPr>
              <w:fldChar w:fldCharType="end"/>
            </w:r>
          </w:p>
        </w:tc>
        <w:tc>
          <w:tcPr>
            <w:tcW w:w="729" w:type="pct"/>
            <w:shd w:val="clear" w:color="auto" w:fill="auto"/>
            <w:noWrap/>
            <w:vAlign w:val="center"/>
          </w:tcPr>
          <w:p w:rsidR="001919F8" w:rsidRPr="00A46461" w:rsidRDefault="009D4DD3" w:rsidP="00D53CED">
            <w:pPr>
              <w:rPr>
                <w:rFonts w:cs="Raavi"/>
                <w:szCs w:val="22"/>
              </w:rPr>
            </w:pPr>
            <w:r w:rsidRPr="00A46461">
              <w:rPr>
                <w:rFonts w:cs="Raavi"/>
                <w:szCs w:val="22"/>
              </w:rPr>
              <w:t>odb. asist.</w:t>
            </w:r>
          </w:p>
        </w:tc>
        <w:tc>
          <w:tcPr>
            <w:tcW w:w="947"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3157</w:t>
              </w:r>
            </w:smartTag>
          </w:p>
        </w:tc>
        <w:tc>
          <w:tcPr>
            <w:tcW w:w="1464" w:type="pct"/>
            <w:shd w:val="clear" w:color="auto" w:fill="auto"/>
            <w:noWrap/>
            <w:vAlign w:val="center"/>
          </w:tcPr>
          <w:p w:rsidR="001919F8" w:rsidRPr="00A46461" w:rsidRDefault="00031FD8" w:rsidP="00D53CED">
            <w:pPr>
              <w:rPr>
                <w:rFonts w:cs="Raavi"/>
                <w:szCs w:val="22"/>
              </w:rPr>
            </w:pPr>
            <w:r w:rsidRPr="00A46461">
              <w:rPr>
                <w:rFonts w:cs="Raavi"/>
                <w:szCs w:val="22"/>
              </w:rPr>
              <w:t>pragueeye@fnkv.cz</w:t>
            </w:r>
          </w:p>
        </w:tc>
      </w:tr>
      <w:tr w:rsidR="001919F8" w:rsidRPr="00A46461" w:rsidTr="00482AF9">
        <w:trPr>
          <w:trHeight w:val="70"/>
        </w:trPr>
        <w:tc>
          <w:tcPr>
            <w:tcW w:w="1859" w:type="pct"/>
            <w:shd w:val="clear" w:color="auto" w:fill="auto"/>
            <w:noWrap/>
            <w:vAlign w:val="center"/>
          </w:tcPr>
          <w:p w:rsidR="001919F8" w:rsidRPr="00A46461" w:rsidRDefault="001919F8" w:rsidP="00D53CED">
            <w:pPr>
              <w:rPr>
                <w:rFonts w:cs="Raavi"/>
                <w:szCs w:val="22"/>
              </w:rPr>
            </w:pPr>
            <w:r w:rsidRPr="00A46461">
              <w:rPr>
                <w:rFonts w:cs="Raavi"/>
                <w:szCs w:val="22"/>
              </w:rPr>
              <w:t>Kolín</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Kolín,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Jan</w:t>
            </w:r>
            <w:r w:rsidR="001A2347" w:rsidRPr="00A46461">
              <w:rPr>
                <w:rFonts w:cs="Raavi"/>
                <w:szCs w:val="22"/>
              </w:rPr>
              <w:t>,</w:t>
            </w:r>
            <w:r w:rsidRPr="00A46461">
              <w:rPr>
                <w:rFonts w:cs="Raavi"/>
                <w:szCs w:val="22"/>
              </w:rPr>
              <w:t xml:space="preserve"> </w:t>
            </w:r>
            <w:r w:rsidR="001A2347" w:rsidRPr="00A46461">
              <w:rPr>
                <w:rFonts w:cs="Raavi"/>
                <w:szCs w:val="22"/>
              </w:rPr>
              <w:t>p</w:t>
            </w:r>
            <w:r w:rsidR="00FD5F2D" w:rsidRPr="00A46461">
              <w:rPr>
                <w:rFonts w:cs="Raavi"/>
                <w:szCs w:val="22"/>
              </w:rPr>
              <w:t>rof.</w:t>
            </w:r>
            <w:r w:rsidRPr="00A46461">
              <w:rPr>
                <w:rFonts w:cs="Raavi"/>
                <w:szCs w:val="22"/>
              </w:rPr>
              <w:t xml:space="preserve"> MUDr.</w:t>
            </w:r>
            <w:r w:rsidR="001A2347" w:rsidRPr="00A46461">
              <w:rPr>
                <w:rFonts w:cs="Raavi"/>
                <w:szCs w:val="22"/>
              </w:rPr>
              <w:t>,</w:t>
            </w:r>
            <w:r w:rsidRPr="00A46461">
              <w:rPr>
                <w:rFonts w:cs="Raavi"/>
                <w:szCs w:val="22"/>
              </w:rPr>
              <w:t xml:space="preserve"> CSc.</w:t>
            </w:r>
          </w:p>
        </w:tc>
        <w:tc>
          <w:tcPr>
            <w:tcW w:w="729" w:type="pct"/>
            <w:shd w:val="clear" w:color="auto" w:fill="auto"/>
            <w:noWrap/>
            <w:vAlign w:val="center"/>
          </w:tcPr>
          <w:p w:rsidR="001919F8" w:rsidRPr="00A46461" w:rsidRDefault="001919F8" w:rsidP="00D53CED">
            <w:pPr>
              <w:rPr>
                <w:rFonts w:cs="Raavi"/>
                <w:szCs w:val="22"/>
              </w:rPr>
            </w:pPr>
            <w:r w:rsidRPr="00A46461">
              <w:rPr>
                <w:rFonts w:cs="Raavi"/>
                <w:szCs w:val="22"/>
              </w:rPr>
              <w:t>profesor</w:t>
            </w:r>
          </w:p>
        </w:tc>
        <w:tc>
          <w:tcPr>
            <w:tcW w:w="947"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2390</w:t>
              </w:r>
            </w:smartTag>
          </w:p>
        </w:tc>
        <w:tc>
          <w:tcPr>
            <w:tcW w:w="1464" w:type="pct"/>
            <w:shd w:val="clear" w:color="auto" w:fill="auto"/>
            <w:noWrap/>
            <w:vAlign w:val="center"/>
          </w:tcPr>
          <w:p w:rsidR="001919F8" w:rsidRPr="00A46461" w:rsidRDefault="001919F8" w:rsidP="00D53CED">
            <w:pPr>
              <w:rPr>
                <w:rFonts w:cs="Raavi"/>
                <w:szCs w:val="22"/>
              </w:rPr>
            </w:pPr>
          </w:p>
        </w:tc>
      </w:tr>
      <w:tr w:rsidR="005B5EF5" w:rsidRPr="00A46461" w:rsidTr="00482AF9">
        <w:trPr>
          <w:trHeight w:val="70"/>
        </w:trPr>
        <w:tc>
          <w:tcPr>
            <w:tcW w:w="1859" w:type="pct"/>
            <w:shd w:val="clear" w:color="auto" w:fill="auto"/>
            <w:noWrap/>
            <w:vAlign w:val="center"/>
          </w:tcPr>
          <w:p w:rsidR="005B5EF5" w:rsidRPr="00A46461" w:rsidRDefault="005B5EF5" w:rsidP="00E12BE1">
            <w:pPr>
              <w:rPr>
                <w:rFonts w:cs="Raavi"/>
                <w:szCs w:val="22"/>
              </w:rPr>
            </w:pPr>
            <w:r>
              <w:rPr>
                <w:rFonts w:cs="Raavi"/>
                <w:szCs w:val="22"/>
              </w:rPr>
              <w:t>Netuková Magdaléna, MUDr., Ph.D.</w:t>
            </w:r>
          </w:p>
        </w:tc>
        <w:tc>
          <w:tcPr>
            <w:tcW w:w="729" w:type="pct"/>
            <w:shd w:val="clear" w:color="auto" w:fill="auto"/>
            <w:noWrap/>
            <w:vAlign w:val="center"/>
          </w:tcPr>
          <w:p w:rsidR="005B5EF5" w:rsidRPr="00892EE3" w:rsidRDefault="00892EE3" w:rsidP="00892EE3">
            <w:pPr>
              <w:rPr>
                <w:rFonts w:cs="Raavi"/>
                <w:i/>
                <w:szCs w:val="22"/>
              </w:rPr>
            </w:pPr>
            <w:r w:rsidRPr="00892EE3">
              <w:rPr>
                <w:rFonts w:cs="Raavi"/>
                <w:i/>
                <w:szCs w:val="22"/>
              </w:rPr>
              <w:t>mat. dov.</w:t>
            </w:r>
          </w:p>
        </w:tc>
        <w:tc>
          <w:tcPr>
            <w:tcW w:w="947" w:type="pct"/>
            <w:shd w:val="clear" w:color="auto" w:fill="auto"/>
            <w:noWrap/>
            <w:vAlign w:val="center"/>
          </w:tcPr>
          <w:p w:rsidR="005B5EF5" w:rsidRPr="00A46461" w:rsidRDefault="005B5EF5" w:rsidP="00E12BE1">
            <w:pPr>
              <w:rPr>
                <w:rFonts w:cs="Raavi"/>
                <w:szCs w:val="22"/>
              </w:rPr>
            </w:pPr>
          </w:p>
        </w:tc>
        <w:tc>
          <w:tcPr>
            <w:tcW w:w="1464" w:type="pct"/>
            <w:shd w:val="clear" w:color="auto" w:fill="auto"/>
            <w:noWrap/>
            <w:vAlign w:val="center"/>
          </w:tcPr>
          <w:p w:rsidR="005B5EF5" w:rsidRPr="00A46461" w:rsidRDefault="005B5EF5" w:rsidP="005B5EF5">
            <w:pPr>
              <w:rPr>
                <w:rFonts w:cs="Raavi"/>
                <w:szCs w:val="22"/>
              </w:rPr>
            </w:pPr>
          </w:p>
        </w:tc>
      </w:tr>
      <w:tr w:rsidR="00014507" w:rsidRPr="00A46461" w:rsidTr="00482AF9">
        <w:trPr>
          <w:trHeight w:val="70"/>
        </w:trPr>
        <w:tc>
          <w:tcPr>
            <w:tcW w:w="1859" w:type="pct"/>
            <w:shd w:val="clear" w:color="auto" w:fill="auto"/>
            <w:noWrap/>
            <w:vAlign w:val="center"/>
          </w:tcPr>
          <w:p w:rsidR="00014507" w:rsidRPr="00A46461" w:rsidRDefault="00014507" w:rsidP="00E12BE1">
            <w:pPr>
              <w:rPr>
                <w:rFonts w:cs="Raavi"/>
                <w:szCs w:val="22"/>
              </w:rPr>
            </w:pPr>
            <w:r w:rsidRPr="00A46461">
              <w:rPr>
                <w:rFonts w:cs="Raavi"/>
                <w:szCs w:val="22"/>
              </w:rPr>
              <w:t xml:space="preserve">Stodůlka Pavel,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„Stodůlka, P.“ </w:instrText>
            </w:r>
            <w:r w:rsidR="0091008E" w:rsidRPr="00A46461">
              <w:rPr>
                <w:rFonts w:cs="Raavi"/>
                <w:szCs w:val="22"/>
              </w:rPr>
              <w:fldChar w:fldCharType="end"/>
            </w:r>
            <w:r w:rsidRPr="00A46461">
              <w:rPr>
                <w:rFonts w:cs="Raavi"/>
                <w:szCs w:val="22"/>
              </w:rPr>
              <w:t xml:space="preserve"> MUDr., Ph.D.</w:t>
            </w:r>
          </w:p>
        </w:tc>
        <w:tc>
          <w:tcPr>
            <w:tcW w:w="729" w:type="pct"/>
            <w:shd w:val="clear" w:color="auto" w:fill="auto"/>
            <w:noWrap/>
            <w:vAlign w:val="center"/>
          </w:tcPr>
          <w:p w:rsidR="00014507" w:rsidRPr="00A46461" w:rsidRDefault="00014507" w:rsidP="00E12BE1">
            <w:pPr>
              <w:rPr>
                <w:rFonts w:cs="Raavi"/>
                <w:szCs w:val="22"/>
              </w:rPr>
            </w:pPr>
            <w:r w:rsidRPr="00A46461">
              <w:rPr>
                <w:rFonts w:cs="Raavi"/>
                <w:szCs w:val="22"/>
              </w:rPr>
              <w:t>odb. asist.</w:t>
            </w:r>
          </w:p>
        </w:tc>
        <w:tc>
          <w:tcPr>
            <w:tcW w:w="947" w:type="pct"/>
            <w:shd w:val="clear" w:color="auto" w:fill="auto"/>
            <w:noWrap/>
            <w:vAlign w:val="center"/>
          </w:tcPr>
          <w:p w:rsidR="00014507" w:rsidRPr="00A46461" w:rsidRDefault="00014507" w:rsidP="00E12BE1">
            <w:pPr>
              <w:rPr>
                <w:rFonts w:cs="Raavi"/>
                <w:szCs w:val="22"/>
              </w:rPr>
            </w:pPr>
          </w:p>
        </w:tc>
        <w:tc>
          <w:tcPr>
            <w:tcW w:w="1464" w:type="pct"/>
            <w:shd w:val="clear" w:color="auto" w:fill="auto"/>
            <w:noWrap/>
            <w:vAlign w:val="center"/>
          </w:tcPr>
          <w:p w:rsidR="00014507" w:rsidRPr="00A46461" w:rsidRDefault="00014507" w:rsidP="00E12BE1">
            <w:pPr>
              <w:rPr>
                <w:rFonts w:cs="Raavi"/>
                <w:szCs w:val="22"/>
              </w:rPr>
            </w:pPr>
            <w:r w:rsidRPr="00A46461">
              <w:rPr>
                <w:rFonts w:cs="Raavi"/>
                <w:szCs w:val="22"/>
              </w:rPr>
              <w:t>stodulka@lasik.cz</w:t>
            </w:r>
          </w:p>
        </w:tc>
      </w:tr>
      <w:tr w:rsidR="005B5EF5" w:rsidRPr="00A46461" w:rsidTr="00482AF9">
        <w:trPr>
          <w:trHeight w:val="70"/>
        </w:trPr>
        <w:tc>
          <w:tcPr>
            <w:tcW w:w="1859" w:type="pct"/>
            <w:shd w:val="clear" w:color="auto" w:fill="auto"/>
            <w:noWrap/>
            <w:vAlign w:val="center"/>
          </w:tcPr>
          <w:p w:rsidR="005B5EF5" w:rsidRPr="00A46461" w:rsidRDefault="005B5EF5" w:rsidP="004047B8">
            <w:pPr>
              <w:rPr>
                <w:rFonts w:cs="Raavi"/>
                <w:szCs w:val="22"/>
              </w:rPr>
            </w:pPr>
            <w:r>
              <w:rPr>
                <w:rFonts w:cs="Raavi"/>
                <w:szCs w:val="22"/>
              </w:rPr>
              <w:t xml:space="preserve">Studený Pavel, MUDr. </w:t>
            </w:r>
            <w:r w:rsidR="0091008E" w:rsidRPr="00A46461">
              <w:rPr>
                <w:rFonts w:cs="Raavi"/>
                <w:i/>
                <w:szCs w:val="22"/>
              </w:rPr>
              <w:fldChar w:fldCharType="begin"/>
            </w:r>
            <w:r w:rsidRPr="00A46461">
              <w:rPr>
                <w:rFonts w:cs="Raavi"/>
                <w:szCs w:val="22"/>
              </w:rPr>
              <w:instrText>XE „</w:instrText>
            </w:r>
            <w:r>
              <w:rPr>
                <w:rFonts w:cs="Raavi"/>
                <w:szCs w:val="22"/>
              </w:rPr>
              <w:instrText>Studený</w:instrText>
            </w:r>
            <w:r w:rsidRPr="00A46461">
              <w:rPr>
                <w:rFonts w:cs="Raavi"/>
                <w:szCs w:val="22"/>
              </w:rPr>
              <w:instrText>,</w:instrText>
            </w:r>
            <w:r>
              <w:rPr>
                <w:rFonts w:cs="Raavi"/>
                <w:szCs w:val="22"/>
              </w:rPr>
              <w:instrText xml:space="preserve"> P</w:instrText>
            </w:r>
            <w:r w:rsidRPr="00A46461">
              <w:rPr>
                <w:rFonts w:cs="Raavi"/>
                <w:i/>
                <w:szCs w:val="22"/>
              </w:rPr>
              <w:instrText>.“</w:instrText>
            </w:r>
            <w:r w:rsidR="0091008E" w:rsidRPr="00A46461">
              <w:rPr>
                <w:rFonts w:cs="Raavi"/>
                <w:i/>
                <w:szCs w:val="22"/>
              </w:rPr>
              <w:fldChar w:fldCharType="end"/>
            </w:r>
          </w:p>
        </w:tc>
        <w:tc>
          <w:tcPr>
            <w:tcW w:w="729" w:type="pct"/>
            <w:shd w:val="clear" w:color="auto" w:fill="auto"/>
            <w:noWrap/>
            <w:vAlign w:val="center"/>
          </w:tcPr>
          <w:p w:rsidR="005B5EF5" w:rsidRPr="00A46461" w:rsidRDefault="005B5EF5" w:rsidP="00D53CED">
            <w:pPr>
              <w:rPr>
                <w:rFonts w:cs="Raavi"/>
                <w:szCs w:val="22"/>
              </w:rPr>
            </w:pPr>
            <w:r w:rsidRPr="00A46461">
              <w:rPr>
                <w:rFonts w:cs="Raavi"/>
                <w:szCs w:val="22"/>
              </w:rPr>
              <w:t>odb. asist.</w:t>
            </w:r>
          </w:p>
        </w:tc>
        <w:tc>
          <w:tcPr>
            <w:tcW w:w="947" w:type="pct"/>
            <w:shd w:val="clear" w:color="auto" w:fill="auto"/>
            <w:noWrap/>
            <w:vAlign w:val="center"/>
          </w:tcPr>
          <w:p w:rsidR="005B5EF5" w:rsidRPr="00A46461" w:rsidRDefault="005B5EF5" w:rsidP="00D53CED">
            <w:pPr>
              <w:rPr>
                <w:rFonts w:cs="Raavi"/>
                <w:szCs w:val="22"/>
              </w:rPr>
            </w:pPr>
            <w:r w:rsidRPr="00BA5913">
              <w:rPr>
                <w:rFonts w:cs="Raavi"/>
                <w:color w:val="000000"/>
                <w:szCs w:val="22"/>
              </w:rPr>
              <w:t>26716</w:t>
            </w:r>
            <w:r>
              <w:rPr>
                <w:rFonts w:cs="Raavi"/>
                <w:color w:val="000000"/>
                <w:szCs w:val="22"/>
              </w:rPr>
              <w:t xml:space="preserve"> </w:t>
            </w:r>
            <w:r w:rsidRPr="005B5EF5">
              <w:rPr>
                <w:rFonts w:cs="Raavi"/>
                <w:b/>
                <w:color w:val="000000"/>
                <w:szCs w:val="22"/>
              </w:rPr>
              <w:t>2835</w:t>
            </w:r>
          </w:p>
        </w:tc>
        <w:tc>
          <w:tcPr>
            <w:tcW w:w="1464" w:type="pct"/>
            <w:shd w:val="clear" w:color="auto" w:fill="auto"/>
            <w:noWrap/>
            <w:vAlign w:val="center"/>
          </w:tcPr>
          <w:p w:rsidR="005B5EF5" w:rsidRPr="00A46461" w:rsidRDefault="005B5EF5" w:rsidP="00D53CED">
            <w:pPr>
              <w:rPr>
                <w:rFonts w:cs="Raavi"/>
                <w:szCs w:val="22"/>
              </w:rPr>
            </w:pPr>
            <w:r w:rsidRPr="00BA5913">
              <w:rPr>
                <w:rFonts w:cs="Raavi"/>
                <w:color w:val="000000"/>
                <w:szCs w:val="22"/>
              </w:rPr>
              <w:t>studenypavel@seznam.cz</w:t>
            </w:r>
          </w:p>
        </w:tc>
      </w:tr>
      <w:tr w:rsidR="005B5EF5" w:rsidRPr="00A46461" w:rsidTr="00482AF9">
        <w:trPr>
          <w:trHeight w:val="70"/>
        </w:trPr>
        <w:tc>
          <w:tcPr>
            <w:tcW w:w="1859" w:type="pct"/>
            <w:shd w:val="clear" w:color="auto" w:fill="auto"/>
            <w:noWrap/>
            <w:vAlign w:val="center"/>
          </w:tcPr>
          <w:p w:rsidR="005B5EF5" w:rsidRPr="00A46461" w:rsidRDefault="005B5EF5" w:rsidP="004047B8">
            <w:pPr>
              <w:rPr>
                <w:rFonts w:cs="Raavi"/>
                <w:szCs w:val="22"/>
              </w:rPr>
            </w:pPr>
            <w:r>
              <w:rPr>
                <w:rFonts w:cs="Raavi"/>
                <w:szCs w:val="22"/>
              </w:rPr>
              <w:t xml:space="preserve">Veith Miroslav, MUDr. </w:t>
            </w:r>
            <w:r w:rsidR="0091008E" w:rsidRPr="00A46461">
              <w:rPr>
                <w:rFonts w:cs="Raavi"/>
                <w:i/>
                <w:szCs w:val="22"/>
              </w:rPr>
              <w:fldChar w:fldCharType="begin"/>
            </w:r>
            <w:r w:rsidRPr="00A46461">
              <w:rPr>
                <w:rFonts w:cs="Raavi"/>
                <w:szCs w:val="22"/>
              </w:rPr>
              <w:instrText>XE „</w:instrText>
            </w:r>
            <w:r>
              <w:rPr>
                <w:rFonts w:cs="Raavi"/>
                <w:szCs w:val="22"/>
              </w:rPr>
              <w:instrText>Veith</w:instrText>
            </w:r>
            <w:r w:rsidRPr="00A46461">
              <w:rPr>
                <w:rFonts w:cs="Raavi"/>
                <w:szCs w:val="22"/>
              </w:rPr>
              <w:instrText>,</w:instrText>
            </w:r>
            <w:r>
              <w:rPr>
                <w:rFonts w:cs="Raavi"/>
                <w:szCs w:val="22"/>
              </w:rPr>
              <w:instrText xml:space="preserve"> M</w:instrText>
            </w:r>
            <w:r w:rsidRPr="00A46461">
              <w:rPr>
                <w:rFonts w:cs="Raavi"/>
                <w:i/>
                <w:szCs w:val="22"/>
              </w:rPr>
              <w:instrText>.“</w:instrText>
            </w:r>
            <w:r w:rsidR="0091008E" w:rsidRPr="00A46461">
              <w:rPr>
                <w:rFonts w:cs="Raavi"/>
                <w:i/>
                <w:szCs w:val="22"/>
              </w:rPr>
              <w:fldChar w:fldCharType="end"/>
            </w:r>
          </w:p>
        </w:tc>
        <w:tc>
          <w:tcPr>
            <w:tcW w:w="729" w:type="pct"/>
            <w:shd w:val="clear" w:color="auto" w:fill="auto"/>
            <w:noWrap/>
            <w:vAlign w:val="center"/>
          </w:tcPr>
          <w:p w:rsidR="005B5EF5" w:rsidRPr="00A46461" w:rsidRDefault="005B5EF5" w:rsidP="00D53CED">
            <w:pPr>
              <w:rPr>
                <w:rFonts w:cs="Raavi"/>
                <w:szCs w:val="22"/>
              </w:rPr>
            </w:pPr>
            <w:r w:rsidRPr="00A46461">
              <w:rPr>
                <w:rFonts w:cs="Raavi"/>
                <w:szCs w:val="22"/>
              </w:rPr>
              <w:t>odb. asist.</w:t>
            </w:r>
          </w:p>
        </w:tc>
        <w:tc>
          <w:tcPr>
            <w:tcW w:w="947" w:type="pct"/>
            <w:shd w:val="clear" w:color="auto" w:fill="auto"/>
            <w:noWrap/>
            <w:vAlign w:val="center"/>
          </w:tcPr>
          <w:p w:rsidR="005B5EF5" w:rsidRPr="00A46461" w:rsidRDefault="005B5EF5" w:rsidP="00D53CED">
            <w:pPr>
              <w:rPr>
                <w:rFonts w:cs="Raavi"/>
                <w:szCs w:val="22"/>
              </w:rPr>
            </w:pPr>
            <w:r>
              <w:rPr>
                <w:rFonts w:cs="Raavi"/>
                <w:szCs w:val="22"/>
              </w:rPr>
              <w:t xml:space="preserve">26716 </w:t>
            </w:r>
            <w:r w:rsidRPr="005B5EF5">
              <w:rPr>
                <w:rFonts w:cs="Raavi"/>
                <w:b/>
                <w:szCs w:val="22"/>
              </w:rPr>
              <w:t>3637</w:t>
            </w:r>
          </w:p>
        </w:tc>
        <w:tc>
          <w:tcPr>
            <w:tcW w:w="1464" w:type="pct"/>
            <w:shd w:val="clear" w:color="auto" w:fill="auto"/>
            <w:noWrap/>
            <w:vAlign w:val="center"/>
          </w:tcPr>
          <w:p w:rsidR="005B5EF5" w:rsidRPr="00A46461" w:rsidRDefault="005B5EF5" w:rsidP="00D53CED">
            <w:pPr>
              <w:rPr>
                <w:rFonts w:cs="Raavi"/>
                <w:szCs w:val="22"/>
              </w:rPr>
            </w:pPr>
            <w:r w:rsidRPr="00240247">
              <w:rPr>
                <w:rFonts w:cs="Raavi"/>
                <w:szCs w:val="22"/>
              </w:rPr>
              <w:t>mveith@email.cz</w:t>
            </w:r>
          </w:p>
        </w:tc>
      </w:tr>
    </w:tbl>
    <w:p w:rsidR="00960F30" w:rsidRPr="00A46461" w:rsidRDefault="00960F30" w:rsidP="00D53CED">
      <w:pPr>
        <w:rPr>
          <w:rFonts w:cs="Raavi"/>
        </w:rPr>
      </w:pPr>
      <w:bookmarkStart w:id="975" w:name="_Toc109706814"/>
      <w:bookmarkStart w:id="976" w:name="_Toc172357104"/>
    </w:p>
    <w:p w:rsidR="001D560C" w:rsidRPr="00A46461" w:rsidRDefault="00FA7338" w:rsidP="00D23E69">
      <w:pPr>
        <w:pStyle w:val="Podnadpis2"/>
        <w:pBdr>
          <w:top w:val="single" w:sz="12" w:space="1" w:color="auto"/>
          <w:left w:val="single" w:sz="6" w:space="4" w:color="auto"/>
          <w:bottom w:val="single" w:sz="12" w:space="1" w:color="auto"/>
          <w:right w:val="single" w:sz="6" w:space="4" w:color="auto"/>
        </w:pBdr>
        <w:rPr>
          <w:color w:val="auto"/>
        </w:rPr>
      </w:pPr>
      <w:bookmarkStart w:id="977" w:name="_Toc299024459"/>
      <w:r w:rsidRPr="00A46461">
        <w:rPr>
          <w:color w:val="auto"/>
        </w:rPr>
        <w:t>12271 ORTOPEDICKO-TRAUMATOLOGICKÁ KLINIKA</w:t>
      </w:r>
      <w:bookmarkEnd w:id="975"/>
      <w:bookmarkEnd w:id="976"/>
      <w:bookmarkEnd w:id="977"/>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 xml:space="preserve">pavilón H ve FNKV, </w:t>
      </w:r>
      <w:r w:rsidRPr="00A46461">
        <w:rPr>
          <w:rFonts w:cs="Raavi"/>
        </w:rPr>
        <w:t xml:space="preserve">tel./fax: </w:t>
      </w:r>
      <w:smartTag w:uri="urn:schemas-microsoft-com:office:smarttags" w:element="phone">
        <w:smartTagPr>
          <w:attr w:uri="urn:schemas-microsoft-com:office:office" w:name="ls" w:val="trans"/>
        </w:smartTagPr>
        <w:r w:rsidRPr="00A46461">
          <w:rPr>
            <w:rFonts w:cs="Raavi"/>
          </w:rPr>
          <w:t>26731</w:t>
        </w:r>
        <w:r w:rsidR="001F3F62" w:rsidRPr="00A46461">
          <w:rPr>
            <w:rFonts w:cs="Raavi"/>
          </w:rPr>
          <w:t xml:space="preserve"> </w:t>
        </w:r>
        <w:r w:rsidRPr="00A46461">
          <w:rPr>
            <w:rFonts w:cs="Raavi"/>
          </w:rPr>
          <w:t>3372</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614"/>
        <w:gridCol w:w="1701"/>
        <w:gridCol w:w="1579"/>
        <w:gridCol w:w="2827"/>
      </w:tblGrid>
      <w:tr w:rsidR="001919F8" w:rsidRPr="00A46461" w:rsidTr="00482AF9">
        <w:trPr>
          <w:trHeight w:val="70"/>
          <w:tblHeader/>
        </w:trPr>
        <w:tc>
          <w:tcPr>
            <w:tcW w:w="1859" w:type="pct"/>
            <w:shd w:val="clear" w:color="auto" w:fill="FFFF99"/>
            <w:noWrap/>
            <w:vAlign w:val="center"/>
          </w:tcPr>
          <w:p w:rsidR="001919F8" w:rsidRPr="00A46461" w:rsidRDefault="001919F8" w:rsidP="00D53CED">
            <w:pPr>
              <w:rPr>
                <w:rFonts w:cs="Raavi"/>
                <w:b/>
                <w:szCs w:val="22"/>
              </w:rPr>
            </w:pPr>
            <w:r w:rsidRPr="00A46461">
              <w:rPr>
                <w:rFonts w:cs="Raavi"/>
                <w:b/>
                <w:szCs w:val="22"/>
              </w:rPr>
              <w:t>Jméno</w:t>
            </w:r>
          </w:p>
        </w:tc>
        <w:tc>
          <w:tcPr>
            <w:tcW w:w="875" w:type="pct"/>
            <w:shd w:val="clear" w:color="auto" w:fill="FFFF99"/>
            <w:noWrap/>
            <w:vAlign w:val="center"/>
          </w:tcPr>
          <w:p w:rsidR="001919F8" w:rsidRPr="00A46461" w:rsidRDefault="001919F8" w:rsidP="00D53CED">
            <w:pPr>
              <w:rPr>
                <w:rFonts w:cs="Raavi"/>
                <w:b/>
                <w:szCs w:val="22"/>
              </w:rPr>
            </w:pPr>
            <w:r w:rsidRPr="00A46461">
              <w:rPr>
                <w:rFonts w:cs="Raavi"/>
                <w:b/>
                <w:szCs w:val="22"/>
              </w:rPr>
              <w:t>Funkce</w:t>
            </w:r>
          </w:p>
        </w:tc>
        <w:tc>
          <w:tcPr>
            <w:tcW w:w="812" w:type="pct"/>
            <w:shd w:val="clear" w:color="auto" w:fill="FFFF99"/>
            <w:noWrap/>
            <w:vAlign w:val="center"/>
          </w:tcPr>
          <w:p w:rsidR="001919F8" w:rsidRPr="00A46461" w:rsidRDefault="001919F8" w:rsidP="00D53CED">
            <w:pPr>
              <w:rPr>
                <w:rFonts w:cs="Raavi"/>
                <w:b/>
                <w:szCs w:val="22"/>
              </w:rPr>
            </w:pPr>
            <w:r w:rsidRPr="00A46461">
              <w:rPr>
                <w:rFonts w:cs="Raavi"/>
                <w:b/>
                <w:szCs w:val="22"/>
              </w:rPr>
              <w:t>Tel.</w:t>
            </w:r>
          </w:p>
        </w:tc>
        <w:tc>
          <w:tcPr>
            <w:tcW w:w="1454" w:type="pct"/>
            <w:shd w:val="clear" w:color="auto" w:fill="FFFF99"/>
            <w:noWrap/>
            <w:vAlign w:val="center"/>
          </w:tcPr>
          <w:p w:rsidR="001919F8" w:rsidRPr="00A46461" w:rsidRDefault="001919F8" w:rsidP="00D53CED">
            <w:pPr>
              <w:rPr>
                <w:rFonts w:cs="Raavi"/>
                <w:b/>
                <w:szCs w:val="22"/>
              </w:rPr>
            </w:pPr>
            <w:r w:rsidRPr="00A46461">
              <w:rPr>
                <w:rFonts w:cs="Raavi"/>
                <w:b/>
                <w:szCs w:val="22"/>
              </w:rPr>
              <w:t>E-mail</w:t>
            </w:r>
          </w:p>
        </w:tc>
      </w:tr>
      <w:tr w:rsidR="00EE023F" w:rsidRPr="00A46461" w:rsidTr="00482AF9">
        <w:trPr>
          <w:trHeight w:val="70"/>
        </w:trPr>
        <w:tc>
          <w:tcPr>
            <w:tcW w:w="1859" w:type="pct"/>
            <w:shd w:val="clear" w:color="auto" w:fill="auto"/>
            <w:noWrap/>
            <w:vAlign w:val="center"/>
          </w:tcPr>
          <w:p w:rsidR="00EE023F" w:rsidRPr="00A46461" w:rsidRDefault="00EE023F" w:rsidP="00D53CED">
            <w:pPr>
              <w:rPr>
                <w:rFonts w:cs="Raavi"/>
                <w:szCs w:val="22"/>
              </w:rPr>
            </w:pPr>
            <w:r w:rsidRPr="00A46461">
              <w:rPr>
                <w:rFonts w:cs="Raavi"/>
                <w:b/>
                <w:szCs w:val="22"/>
              </w:rPr>
              <w:t>Krbec Martin</w:t>
            </w:r>
            <w:r w:rsidR="0037705B" w:rsidRPr="00A46461">
              <w:rPr>
                <w:rFonts w:cs="Raavi"/>
                <w:b/>
                <w:szCs w:val="22"/>
              </w:rPr>
              <w:t>,</w:t>
            </w:r>
            <w:r w:rsidRPr="00A46461">
              <w:rPr>
                <w:rFonts w:cs="Raavi"/>
                <w:b/>
                <w:szCs w:val="22"/>
              </w:rPr>
              <w:t xml:space="preserve"> doc. MUDr., CSc</w:t>
            </w:r>
            <w:r w:rsidRPr="00A46461">
              <w:rPr>
                <w:rFonts w:cs="Raavi"/>
                <w:szCs w:val="22"/>
              </w:rPr>
              <w:t>.</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Krbec, M.</w:instrText>
            </w:r>
            <w:r w:rsidR="00031FD8" w:rsidRPr="00A46461">
              <w:rPr>
                <w:rFonts w:cs="Raavi"/>
                <w:szCs w:val="22"/>
              </w:rPr>
              <w:instrText>“</w:instrText>
            </w:r>
            <w:r w:rsidR="0091008E" w:rsidRPr="00A46461">
              <w:rPr>
                <w:rFonts w:cs="Raavi"/>
                <w:szCs w:val="22"/>
              </w:rPr>
              <w:fldChar w:fldCharType="end"/>
            </w:r>
          </w:p>
        </w:tc>
        <w:tc>
          <w:tcPr>
            <w:tcW w:w="875" w:type="pct"/>
            <w:shd w:val="clear" w:color="auto" w:fill="auto"/>
            <w:noWrap/>
            <w:vAlign w:val="center"/>
          </w:tcPr>
          <w:p w:rsidR="00EE023F" w:rsidRPr="00A46461" w:rsidRDefault="00EE023F" w:rsidP="00D53CED">
            <w:pPr>
              <w:rPr>
                <w:rFonts w:cs="Raavi"/>
                <w:b/>
                <w:szCs w:val="22"/>
              </w:rPr>
            </w:pPr>
            <w:r w:rsidRPr="00A46461">
              <w:rPr>
                <w:rFonts w:cs="Raavi"/>
                <w:b/>
                <w:szCs w:val="22"/>
              </w:rPr>
              <w:t>přednosta</w:t>
            </w:r>
          </w:p>
        </w:tc>
        <w:tc>
          <w:tcPr>
            <w:tcW w:w="812" w:type="pct"/>
            <w:shd w:val="clear" w:color="auto" w:fill="auto"/>
            <w:noWrap/>
            <w:vAlign w:val="center"/>
          </w:tcPr>
          <w:p w:rsidR="00EE023F" w:rsidRPr="00A46461" w:rsidRDefault="00EE023F" w:rsidP="00D53CED">
            <w:pPr>
              <w:rPr>
                <w:rFonts w:cs="Raavi"/>
                <w:szCs w:val="22"/>
              </w:rPr>
            </w:pPr>
            <w:r w:rsidRPr="00A46461">
              <w:rPr>
                <w:rFonts w:cs="Raavi"/>
                <w:szCs w:val="22"/>
              </w:rPr>
              <w:t xml:space="preserve">26716 </w:t>
            </w:r>
            <w:r w:rsidR="00DB568F" w:rsidRPr="00A46461">
              <w:rPr>
                <w:rFonts w:cs="Raavi"/>
                <w:b/>
                <w:szCs w:val="22"/>
              </w:rPr>
              <w:t>2716</w:t>
            </w:r>
          </w:p>
        </w:tc>
        <w:tc>
          <w:tcPr>
            <w:tcW w:w="1454" w:type="pct"/>
            <w:shd w:val="clear" w:color="auto" w:fill="auto"/>
            <w:noWrap/>
            <w:vAlign w:val="center"/>
          </w:tcPr>
          <w:p w:rsidR="00EE023F" w:rsidRPr="00A46461" w:rsidRDefault="00031FD8" w:rsidP="00D53CED">
            <w:pPr>
              <w:rPr>
                <w:rFonts w:cs="Raavi"/>
                <w:szCs w:val="22"/>
              </w:rPr>
            </w:pPr>
            <w:r w:rsidRPr="00A46461">
              <w:rPr>
                <w:rFonts w:cs="Raavi"/>
                <w:szCs w:val="22"/>
              </w:rPr>
              <w:t>krbec@fnkv.cz</w:t>
            </w:r>
          </w:p>
        </w:tc>
      </w:tr>
      <w:tr w:rsidR="00EE023F" w:rsidRPr="00A46461" w:rsidTr="00482AF9">
        <w:trPr>
          <w:trHeight w:val="70"/>
        </w:trPr>
        <w:tc>
          <w:tcPr>
            <w:tcW w:w="1859" w:type="pct"/>
            <w:shd w:val="clear" w:color="auto" w:fill="auto"/>
            <w:noWrap/>
            <w:vAlign w:val="center"/>
          </w:tcPr>
          <w:p w:rsidR="00EE023F" w:rsidRPr="00A46461" w:rsidRDefault="00EE023F" w:rsidP="00D53CED">
            <w:pPr>
              <w:rPr>
                <w:rFonts w:cs="Raavi"/>
                <w:i/>
                <w:szCs w:val="22"/>
              </w:rPr>
            </w:pPr>
            <w:r w:rsidRPr="00A46461">
              <w:rPr>
                <w:rFonts w:cs="Raavi"/>
                <w:i/>
                <w:szCs w:val="22"/>
              </w:rPr>
              <w:t xml:space="preserve">Tyrichtrová Lenka </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Tyrichtrová, L.</w:instrText>
            </w:r>
            <w:r w:rsidR="00031FD8" w:rsidRPr="00A46461">
              <w:rPr>
                <w:rFonts w:cs="Raavi"/>
                <w:szCs w:val="22"/>
              </w:rPr>
              <w:instrText>“</w:instrText>
            </w:r>
            <w:r w:rsidR="0091008E" w:rsidRPr="00A46461">
              <w:rPr>
                <w:rFonts w:cs="Raavi"/>
                <w:szCs w:val="22"/>
              </w:rPr>
              <w:fldChar w:fldCharType="end"/>
            </w:r>
          </w:p>
        </w:tc>
        <w:tc>
          <w:tcPr>
            <w:tcW w:w="875" w:type="pct"/>
            <w:shd w:val="clear" w:color="auto" w:fill="auto"/>
            <w:noWrap/>
            <w:vAlign w:val="center"/>
          </w:tcPr>
          <w:p w:rsidR="00EE023F" w:rsidRPr="00A46461" w:rsidRDefault="00EE023F" w:rsidP="00D53CED">
            <w:pPr>
              <w:rPr>
                <w:rFonts w:cs="Raavi"/>
                <w:i/>
                <w:szCs w:val="22"/>
              </w:rPr>
            </w:pPr>
            <w:r w:rsidRPr="00A46461">
              <w:rPr>
                <w:rFonts w:cs="Raavi"/>
                <w:i/>
                <w:szCs w:val="22"/>
              </w:rPr>
              <w:t>sekretariát</w:t>
            </w:r>
          </w:p>
        </w:tc>
        <w:tc>
          <w:tcPr>
            <w:tcW w:w="812" w:type="pct"/>
            <w:shd w:val="clear" w:color="auto" w:fill="auto"/>
            <w:noWrap/>
            <w:vAlign w:val="center"/>
          </w:tcPr>
          <w:p w:rsidR="00EE023F" w:rsidRPr="00A46461" w:rsidRDefault="00EE023F"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2431</w:t>
              </w:r>
            </w:smartTag>
          </w:p>
        </w:tc>
        <w:tc>
          <w:tcPr>
            <w:tcW w:w="1454" w:type="pct"/>
            <w:shd w:val="clear" w:color="auto" w:fill="auto"/>
            <w:noWrap/>
            <w:vAlign w:val="center"/>
          </w:tcPr>
          <w:p w:rsidR="00EE023F" w:rsidRPr="00A46461" w:rsidRDefault="00031FD8" w:rsidP="00D53CED">
            <w:pPr>
              <w:rPr>
                <w:rFonts w:cs="Raavi"/>
                <w:szCs w:val="22"/>
              </w:rPr>
            </w:pPr>
            <w:r w:rsidRPr="00A46461">
              <w:rPr>
                <w:rFonts w:cs="Raavi"/>
                <w:szCs w:val="22"/>
              </w:rPr>
              <w:t>ortsec@fnkv.cz</w:t>
            </w:r>
          </w:p>
        </w:tc>
      </w:tr>
      <w:tr w:rsidR="007461E9" w:rsidRPr="00A46461" w:rsidTr="00892EE3">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BC449A" w:rsidRPr="00A46461" w:rsidTr="00482AF9">
        <w:trPr>
          <w:trHeight w:val="70"/>
        </w:trPr>
        <w:tc>
          <w:tcPr>
            <w:tcW w:w="1859" w:type="pct"/>
            <w:shd w:val="clear" w:color="auto" w:fill="auto"/>
            <w:noWrap/>
            <w:vAlign w:val="center"/>
          </w:tcPr>
          <w:p w:rsidR="00BC449A" w:rsidRPr="00A46461" w:rsidRDefault="00BC449A" w:rsidP="00DB568F">
            <w:pPr>
              <w:rPr>
                <w:rFonts w:cs="Raavi"/>
                <w:szCs w:val="22"/>
              </w:rPr>
            </w:pPr>
            <w:r w:rsidRPr="00A46461">
              <w:rPr>
                <w:rFonts w:cs="Raavi"/>
                <w:szCs w:val="22"/>
              </w:rPr>
              <w:t>Bartoška Radek, MUDr.</w:t>
            </w:r>
            <w:r w:rsidR="00815B04" w:rsidRPr="00A46461">
              <w:rPr>
                <w:rFonts w:cs="Raavi"/>
                <w:bCs/>
                <w:szCs w:val="22"/>
              </w:rPr>
              <w:t xml:space="preserve"> </w:t>
            </w:r>
            <w:r w:rsidR="0091008E" w:rsidRPr="00A46461">
              <w:rPr>
                <w:rFonts w:cs="Raavi"/>
                <w:bCs/>
                <w:szCs w:val="22"/>
              </w:rPr>
              <w:fldChar w:fldCharType="begin"/>
            </w:r>
            <w:r w:rsidR="00815B04" w:rsidRPr="00A46461">
              <w:rPr>
                <w:rFonts w:cs="Raavi"/>
                <w:bCs/>
                <w:szCs w:val="22"/>
              </w:rPr>
              <w:instrText>XE „Bartoška, R.“</w:instrText>
            </w:r>
            <w:r w:rsidR="0091008E" w:rsidRPr="00A46461">
              <w:rPr>
                <w:rFonts w:cs="Raavi"/>
                <w:bCs/>
                <w:szCs w:val="22"/>
              </w:rPr>
              <w:fldChar w:fldCharType="end"/>
            </w:r>
          </w:p>
        </w:tc>
        <w:tc>
          <w:tcPr>
            <w:tcW w:w="875" w:type="pct"/>
            <w:shd w:val="clear" w:color="auto" w:fill="auto"/>
            <w:noWrap/>
          </w:tcPr>
          <w:p w:rsidR="00BC449A" w:rsidRPr="00A46461" w:rsidRDefault="009D4DD3" w:rsidP="00DB568F">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B568F">
            <w:pPr>
              <w:rPr>
                <w:rFonts w:cs="Raavi"/>
                <w:b/>
                <w:szCs w:val="22"/>
              </w:rPr>
            </w:pPr>
            <w:r w:rsidRPr="00A46461">
              <w:rPr>
                <w:rFonts w:cs="Raavi"/>
                <w:szCs w:val="22"/>
              </w:rPr>
              <w:t xml:space="preserve">26716 </w:t>
            </w:r>
            <w:r w:rsidRPr="00A46461">
              <w:rPr>
                <w:rFonts w:cs="Raavi"/>
                <w:b/>
                <w:szCs w:val="22"/>
              </w:rPr>
              <w:t>2583</w:t>
            </w:r>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bartoska@fnkv.cz</w:t>
            </w:r>
          </w:p>
        </w:tc>
      </w:tr>
      <w:tr w:rsidR="00BC449A" w:rsidRPr="00A46461" w:rsidTr="00482AF9">
        <w:trPr>
          <w:trHeight w:val="70"/>
        </w:trPr>
        <w:tc>
          <w:tcPr>
            <w:tcW w:w="1859" w:type="pct"/>
            <w:shd w:val="clear" w:color="auto" w:fill="auto"/>
            <w:noWrap/>
            <w:vAlign w:val="center"/>
          </w:tcPr>
          <w:p w:rsidR="00BC449A" w:rsidRPr="00A46461" w:rsidRDefault="00BC449A" w:rsidP="00DB568F">
            <w:pPr>
              <w:rPr>
                <w:rFonts w:cs="Raavi"/>
                <w:szCs w:val="22"/>
              </w:rPr>
            </w:pPr>
            <w:r w:rsidRPr="00A46461">
              <w:rPr>
                <w:rFonts w:cs="Raavi"/>
                <w:szCs w:val="22"/>
              </w:rPr>
              <w:t xml:space="preserve">Čech Oldřich, prof. MUDr., DrSc. </w:t>
            </w:r>
            <w:r w:rsidR="0091008E" w:rsidRPr="00A46461">
              <w:rPr>
                <w:rFonts w:cs="Raavi"/>
                <w:szCs w:val="22"/>
              </w:rPr>
              <w:fldChar w:fldCharType="begin"/>
            </w:r>
            <w:r w:rsidRPr="00A46461">
              <w:rPr>
                <w:rFonts w:cs="Raavi"/>
                <w:szCs w:val="22"/>
              </w:rPr>
              <w:instrText>XE „Čech, O.“</w:instrText>
            </w:r>
            <w:r w:rsidR="0091008E" w:rsidRPr="00A46461">
              <w:rPr>
                <w:rFonts w:cs="Raavi"/>
                <w:szCs w:val="22"/>
              </w:rPr>
              <w:fldChar w:fldCharType="end"/>
            </w:r>
          </w:p>
        </w:tc>
        <w:tc>
          <w:tcPr>
            <w:tcW w:w="875" w:type="pct"/>
            <w:shd w:val="clear" w:color="auto" w:fill="auto"/>
            <w:noWrap/>
            <w:vAlign w:val="center"/>
          </w:tcPr>
          <w:p w:rsidR="00BC449A" w:rsidRPr="00A46461" w:rsidRDefault="00BC449A" w:rsidP="00DB568F">
            <w:pPr>
              <w:rPr>
                <w:rFonts w:cs="Raavi"/>
                <w:szCs w:val="22"/>
              </w:rPr>
            </w:pPr>
            <w:r w:rsidRPr="00A46461">
              <w:rPr>
                <w:rFonts w:cs="Raavi"/>
                <w:szCs w:val="22"/>
              </w:rPr>
              <w:t>profesor</w:t>
            </w:r>
          </w:p>
        </w:tc>
        <w:tc>
          <w:tcPr>
            <w:tcW w:w="812" w:type="pct"/>
            <w:shd w:val="clear" w:color="auto" w:fill="auto"/>
            <w:noWrap/>
            <w:vAlign w:val="center"/>
          </w:tcPr>
          <w:p w:rsidR="00BC449A" w:rsidRPr="00A46461" w:rsidRDefault="00BC449A" w:rsidP="00DB568F">
            <w:pPr>
              <w:rPr>
                <w:rFonts w:cs="Raavi"/>
                <w:b/>
                <w:szCs w:val="22"/>
              </w:rPr>
            </w:pPr>
            <w:r w:rsidRPr="00A46461">
              <w:rPr>
                <w:rFonts w:cs="Raavi"/>
                <w:szCs w:val="22"/>
              </w:rPr>
              <w:t xml:space="preserve">26716 </w:t>
            </w:r>
            <w:r w:rsidRPr="00A46461">
              <w:rPr>
                <w:rFonts w:cs="Raavi"/>
                <w:b/>
                <w:szCs w:val="22"/>
              </w:rPr>
              <w:t>2813</w:t>
            </w:r>
          </w:p>
        </w:tc>
        <w:tc>
          <w:tcPr>
            <w:tcW w:w="1454" w:type="pct"/>
            <w:shd w:val="clear" w:color="auto" w:fill="auto"/>
            <w:noWrap/>
            <w:vAlign w:val="center"/>
          </w:tcPr>
          <w:p w:rsidR="00BC449A" w:rsidRPr="00A46461" w:rsidRDefault="00BC449A" w:rsidP="00D53CED">
            <w:pPr>
              <w:rPr>
                <w:rFonts w:cs="Raavi"/>
                <w:szCs w:val="22"/>
              </w:rPr>
            </w:pP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 xml:space="preserve">Douša Pavel, MUDr., CSc. </w:t>
            </w:r>
            <w:r w:rsidR="0091008E" w:rsidRPr="00A46461">
              <w:rPr>
                <w:rFonts w:cs="Raavi"/>
                <w:szCs w:val="22"/>
              </w:rPr>
              <w:fldChar w:fldCharType="begin"/>
            </w:r>
            <w:r w:rsidRPr="00A46461">
              <w:rPr>
                <w:rFonts w:cs="Raavi"/>
                <w:szCs w:val="22"/>
              </w:rPr>
              <w:instrText>XE „Douša, P.“</w:instrText>
            </w:r>
            <w:r w:rsidR="0091008E" w:rsidRPr="00A46461">
              <w:rPr>
                <w:rFonts w:cs="Raavi"/>
                <w:szCs w:val="22"/>
              </w:rPr>
              <w:fldChar w:fldCharType="end"/>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2978</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dousa@fnkv.cz</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Džupa Valér, doc. MUDr., CSc.</w:t>
            </w:r>
            <w:r w:rsidR="0091008E" w:rsidRPr="00A46461">
              <w:rPr>
                <w:rFonts w:cs="Raavi"/>
                <w:szCs w:val="22"/>
              </w:rPr>
              <w:fldChar w:fldCharType="begin"/>
            </w:r>
            <w:r w:rsidRPr="00A46461">
              <w:rPr>
                <w:rFonts w:cs="Raavi"/>
                <w:szCs w:val="22"/>
              </w:rPr>
              <w:instrText>XE „Džupa, V.“</w:instrText>
            </w:r>
            <w:r w:rsidR="0091008E" w:rsidRPr="00A46461">
              <w:rPr>
                <w:rFonts w:cs="Raavi"/>
                <w:szCs w:val="22"/>
              </w:rPr>
              <w:fldChar w:fldCharType="end"/>
            </w:r>
          </w:p>
        </w:tc>
        <w:tc>
          <w:tcPr>
            <w:tcW w:w="875" w:type="pct"/>
            <w:shd w:val="clear" w:color="auto" w:fill="auto"/>
            <w:noWrap/>
            <w:vAlign w:val="center"/>
          </w:tcPr>
          <w:p w:rsidR="00BC449A" w:rsidRPr="00A46461" w:rsidRDefault="00BC449A" w:rsidP="00D53CED">
            <w:pPr>
              <w:rPr>
                <w:rFonts w:cs="Raavi"/>
                <w:szCs w:val="22"/>
              </w:rPr>
            </w:pPr>
            <w:r w:rsidRPr="00A46461">
              <w:rPr>
                <w:rFonts w:cs="Raavi"/>
                <w:szCs w:val="22"/>
              </w:rPr>
              <w:t>docent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3172</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dzupa@fnkv.cz</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Frič Vladimír, MUDr., CSc.</w:t>
            </w:r>
            <w:r w:rsidR="0091008E" w:rsidRPr="00A46461">
              <w:rPr>
                <w:rFonts w:cs="Raavi"/>
                <w:szCs w:val="22"/>
              </w:rPr>
              <w:fldChar w:fldCharType="begin"/>
            </w:r>
            <w:r w:rsidRPr="00A46461">
              <w:rPr>
                <w:rFonts w:cs="Raavi"/>
                <w:szCs w:val="22"/>
              </w:rPr>
              <w:instrText>XE „Frič, V.“</w:instrText>
            </w:r>
            <w:r w:rsidR="0091008E" w:rsidRPr="00A46461">
              <w:rPr>
                <w:rFonts w:cs="Raavi"/>
                <w:szCs w:val="22"/>
              </w:rPr>
              <w:fldChar w:fldCharType="end"/>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2430</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fric@fnkv.cz</w:t>
            </w:r>
          </w:p>
        </w:tc>
      </w:tr>
      <w:tr w:rsidR="00BC449A" w:rsidRPr="00A46461" w:rsidTr="00482AF9">
        <w:trPr>
          <w:trHeight w:val="70"/>
        </w:trPr>
        <w:tc>
          <w:tcPr>
            <w:tcW w:w="1859" w:type="pct"/>
            <w:shd w:val="clear" w:color="auto" w:fill="auto"/>
            <w:noWrap/>
          </w:tcPr>
          <w:p w:rsidR="00BC449A" w:rsidRPr="00A46461" w:rsidRDefault="00BC449A" w:rsidP="00DB568F">
            <w:pPr>
              <w:rPr>
                <w:rFonts w:cs="Raavi"/>
                <w:szCs w:val="22"/>
              </w:rPr>
            </w:pPr>
            <w:r w:rsidRPr="00A46461">
              <w:rPr>
                <w:rFonts w:cs="Raavi"/>
                <w:szCs w:val="22"/>
              </w:rPr>
              <w:t>Hanáková Ivana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815B04" w:rsidRPr="00A46461">
              <w:rPr>
                <w:rFonts w:cs="Raavi"/>
                <w:szCs w:val="22"/>
              </w:rPr>
              <w:instrText>Hanáková</w:instrText>
            </w:r>
            <w:r w:rsidRPr="00A46461">
              <w:rPr>
                <w:rFonts w:cs="Raavi"/>
                <w:szCs w:val="22"/>
              </w:rPr>
              <w:instrText xml:space="preserve">, </w:instrText>
            </w:r>
            <w:r w:rsidR="00815B04" w:rsidRPr="00A46461">
              <w:rPr>
                <w:rFonts w:cs="Raavi"/>
                <w:szCs w:val="22"/>
              </w:rPr>
              <w:instrText>I</w:instrText>
            </w:r>
            <w:r w:rsidRPr="00A46461">
              <w:rPr>
                <w:rFonts w:cs="Raavi"/>
                <w:szCs w:val="22"/>
              </w:rPr>
              <w:instrText xml:space="preserve">." </w:instrText>
            </w:r>
            <w:r w:rsidR="0091008E" w:rsidRPr="00A46461">
              <w:rPr>
                <w:rFonts w:cs="Raavi"/>
                <w:szCs w:val="22"/>
              </w:rPr>
              <w:fldChar w:fldCharType="end"/>
            </w:r>
          </w:p>
        </w:tc>
        <w:tc>
          <w:tcPr>
            <w:tcW w:w="875" w:type="pct"/>
            <w:shd w:val="clear" w:color="auto" w:fill="auto"/>
            <w:noWrap/>
          </w:tcPr>
          <w:p w:rsidR="00BC449A" w:rsidRPr="00A46461" w:rsidRDefault="00BC449A" w:rsidP="00DB568F">
            <w:pPr>
              <w:rPr>
                <w:rFonts w:cs="Raavi"/>
                <w:szCs w:val="22"/>
              </w:rPr>
            </w:pPr>
            <w:r w:rsidRPr="00A46461">
              <w:rPr>
                <w:rFonts w:cs="Raavi"/>
                <w:szCs w:val="22"/>
              </w:rPr>
              <w:t>dokumentátorka</w:t>
            </w:r>
          </w:p>
        </w:tc>
        <w:tc>
          <w:tcPr>
            <w:tcW w:w="812" w:type="pct"/>
            <w:shd w:val="clear" w:color="auto" w:fill="auto"/>
            <w:noWrap/>
          </w:tcPr>
          <w:p w:rsidR="00BC449A" w:rsidRPr="00A46461" w:rsidRDefault="00BC449A" w:rsidP="00DB568F">
            <w:pPr>
              <w:rPr>
                <w:rFonts w:cs="Raavi"/>
                <w:szCs w:val="22"/>
              </w:rPr>
            </w:pPr>
            <w:r w:rsidRPr="00A46461">
              <w:rPr>
                <w:rFonts w:cs="Raavi"/>
                <w:szCs w:val="22"/>
              </w:rPr>
              <w:t>603</w:t>
            </w:r>
            <w:r w:rsidR="00892EE3">
              <w:rPr>
                <w:rFonts w:cs="Raavi"/>
                <w:szCs w:val="22"/>
              </w:rPr>
              <w:t> </w:t>
            </w:r>
            <w:r w:rsidRPr="00A46461">
              <w:rPr>
                <w:rFonts w:cs="Raavi"/>
                <w:szCs w:val="22"/>
              </w:rPr>
              <w:t>248</w:t>
            </w:r>
            <w:r w:rsidR="00892EE3">
              <w:rPr>
                <w:rFonts w:cs="Raavi"/>
                <w:szCs w:val="22"/>
              </w:rPr>
              <w:t xml:space="preserve"> </w:t>
            </w:r>
            <w:r w:rsidRPr="00A46461">
              <w:rPr>
                <w:rFonts w:cs="Raavi"/>
                <w:szCs w:val="22"/>
              </w:rPr>
              <w:t>347</w:t>
            </w:r>
          </w:p>
        </w:tc>
        <w:tc>
          <w:tcPr>
            <w:tcW w:w="1454" w:type="pct"/>
            <w:shd w:val="clear" w:color="auto" w:fill="auto"/>
            <w:noWrap/>
            <w:vAlign w:val="center"/>
          </w:tcPr>
          <w:p w:rsidR="00BC449A" w:rsidRPr="00A46461" w:rsidRDefault="00BC449A" w:rsidP="00D53CED">
            <w:pPr>
              <w:rPr>
                <w:rFonts w:cs="Raavi"/>
                <w:szCs w:val="22"/>
              </w:rPr>
            </w:pP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Ježek</w:t>
            </w:r>
            <w:r w:rsidR="0091008E" w:rsidRPr="00A46461">
              <w:rPr>
                <w:rFonts w:cs="Raavi"/>
                <w:szCs w:val="22"/>
              </w:rPr>
              <w:fldChar w:fldCharType="begin"/>
            </w:r>
            <w:r w:rsidRPr="00A46461">
              <w:rPr>
                <w:rFonts w:cs="Raavi"/>
                <w:szCs w:val="22"/>
              </w:rPr>
              <w:instrText>XE „Ježek, J.“</w:instrText>
            </w:r>
            <w:r w:rsidR="0091008E" w:rsidRPr="00A46461">
              <w:rPr>
                <w:rFonts w:cs="Raavi"/>
                <w:szCs w:val="22"/>
              </w:rPr>
              <w:fldChar w:fldCharType="end"/>
            </w:r>
            <w:r w:rsidRPr="00A46461">
              <w:rPr>
                <w:rFonts w:cs="Raavi"/>
                <w:szCs w:val="22"/>
              </w:rPr>
              <w:t xml:space="preserve"> Jakub, MUDr.</w:t>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2712</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jezek@fnkv.cz</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Klézl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„Klézl, Z.“ </w:instrText>
            </w:r>
            <w:r w:rsidR="0091008E" w:rsidRPr="00A46461">
              <w:rPr>
                <w:rFonts w:cs="Raavi"/>
                <w:szCs w:val="22"/>
              </w:rPr>
              <w:fldChar w:fldCharType="end"/>
            </w:r>
            <w:r w:rsidRPr="00A46461">
              <w:rPr>
                <w:rFonts w:cs="Raavi"/>
                <w:szCs w:val="22"/>
              </w:rPr>
              <w:t xml:space="preserve"> Zdeněk, doc. MUDr., CSc.</w:t>
            </w:r>
          </w:p>
        </w:tc>
        <w:tc>
          <w:tcPr>
            <w:tcW w:w="875" w:type="pct"/>
            <w:shd w:val="clear" w:color="auto" w:fill="auto"/>
            <w:noWrap/>
            <w:vAlign w:val="center"/>
          </w:tcPr>
          <w:p w:rsidR="00BC449A" w:rsidRPr="00A46461" w:rsidRDefault="00BC449A" w:rsidP="00D53CED">
            <w:pPr>
              <w:rPr>
                <w:rFonts w:cs="Raavi"/>
                <w:szCs w:val="22"/>
              </w:rPr>
            </w:pPr>
            <w:r w:rsidRPr="00A46461">
              <w:rPr>
                <w:rFonts w:cs="Raavi"/>
                <w:szCs w:val="22"/>
              </w:rPr>
              <w:t>docent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2431</w:t>
              </w:r>
            </w:smartTag>
          </w:p>
        </w:tc>
        <w:tc>
          <w:tcPr>
            <w:tcW w:w="1454" w:type="pct"/>
            <w:shd w:val="clear" w:color="auto" w:fill="auto"/>
            <w:noWrap/>
            <w:vAlign w:val="center"/>
          </w:tcPr>
          <w:p w:rsidR="00BC449A" w:rsidRPr="00A46461" w:rsidRDefault="00BC449A" w:rsidP="00D53CED">
            <w:pPr>
              <w:rPr>
                <w:rFonts w:cs="Raavi"/>
                <w:szCs w:val="22"/>
              </w:rPr>
            </w:pP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 xml:space="preserve">Košťál Roman, MUDr. </w:t>
            </w:r>
            <w:r w:rsidR="0091008E" w:rsidRPr="00A46461">
              <w:rPr>
                <w:rFonts w:cs="Raavi"/>
                <w:szCs w:val="22"/>
              </w:rPr>
              <w:fldChar w:fldCharType="begin"/>
            </w:r>
            <w:r w:rsidRPr="00A46461">
              <w:rPr>
                <w:rFonts w:cs="Raavi"/>
                <w:szCs w:val="22"/>
              </w:rPr>
              <w:instrText>XE „Košťál, R.“</w:instrText>
            </w:r>
            <w:r w:rsidR="0091008E" w:rsidRPr="00A46461">
              <w:rPr>
                <w:rFonts w:cs="Raavi"/>
                <w:szCs w:val="22"/>
              </w:rPr>
              <w:fldChar w:fldCharType="end"/>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3003</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kostal@fnkv.cz</w:t>
            </w:r>
          </w:p>
        </w:tc>
      </w:tr>
      <w:tr w:rsidR="00BC449A" w:rsidRPr="00A46461" w:rsidTr="00482AF9">
        <w:trPr>
          <w:trHeight w:val="61"/>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Kříž</w:t>
            </w:r>
            <w:r w:rsidR="0091008E" w:rsidRPr="00A46461">
              <w:rPr>
                <w:rFonts w:cs="Raavi"/>
                <w:szCs w:val="22"/>
              </w:rPr>
              <w:fldChar w:fldCharType="begin"/>
            </w:r>
            <w:r w:rsidRPr="00A46461">
              <w:rPr>
                <w:rFonts w:cs="Raavi"/>
                <w:szCs w:val="22"/>
              </w:rPr>
              <w:instrText>XE „Kříž, J.“</w:instrText>
            </w:r>
            <w:r w:rsidR="0091008E" w:rsidRPr="00A46461">
              <w:rPr>
                <w:rFonts w:cs="Raavi"/>
                <w:szCs w:val="22"/>
              </w:rPr>
              <w:fldChar w:fldCharType="end"/>
            </w:r>
            <w:r w:rsidRPr="00A46461">
              <w:rPr>
                <w:rFonts w:cs="Raavi"/>
                <w:szCs w:val="22"/>
              </w:rPr>
              <w:t xml:space="preserve"> Jiří, MUDr.</w:t>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603 169 774</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kriz@paraple.cz</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Luňáček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„Luňáček, L.“ </w:instrText>
            </w:r>
            <w:r w:rsidR="0091008E" w:rsidRPr="00A46461">
              <w:rPr>
                <w:rFonts w:cs="Raavi"/>
                <w:szCs w:val="22"/>
              </w:rPr>
              <w:fldChar w:fldCharType="end"/>
            </w:r>
            <w:r w:rsidRPr="00A46461">
              <w:rPr>
                <w:rFonts w:cs="Raavi"/>
                <w:szCs w:val="22"/>
              </w:rPr>
              <w:t xml:space="preserve"> Libor, MUDr.</w:t>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2489</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rPr>
              <w:t>libor.lunacek@centrum.cz</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Marvan Jiří, MUDr.</w:t>
            </w:r>
            <w:r w:rsidR="00815B04" w:rsidRPr="00A46461">
              <w:rPr>
                <w:rFonts w:cs="Raavi"/>
                <w:bCs/>
                <w:szCs w:val="22"/>
              </w:rPr>
              <w:t xml:space="preserve"> </w:t>
            </w:r>
            <w:r w:rsidR="0091008E" w:rsidRPr="00A46461">
              <w:rPr>
                <w:rFonts w:cs="Raavi"/>
                <w:bCs/>
                <w:szCs w:val="22"/>
              </w:rPr>
              <w:fldChar w:fldCharType="begin"/>
            </w:r>
            <w:r w:rsidR="00815B04" w:rsidRPr="00A46461">
              <w:rPr>
                <w:rFonts w:cs="Raavi"/>
                <w:bCs/>
                <w:szCs w:val="22"/>
              </w:rPr>
              <w:instrText>XE „Marvan, J.“</w:instrText>
            </w:r>
            <w:r w:rsidR="0091008E" w:rsidRPr="00A46461">
              <w:rPr>
                <w:rFonts w:cs="Raavi"/>
                <w:bCs/>
                <w:szCs w:val="22"/>
              </w:rPr>
              <w:fldChar w:fldCharType="end"/>
            </w:r>
          </w:p>
        </w:tc>
        <w:tc>
          <w:tcPr>
            <w:tcW w:w="875" w:type="pct"/>
            <w:shd w:val="clear" w:color="auto" w:fill="auto"/>
            <w:noWrap/>
          </w:tcPr>
          <w:p w:rsidR="00BC449A" w:rsidRPr="00A46461" w:rsidRDefault="009D4DD3" w:rsidP="00DB568F">
            <w:pPr>
              <w:rPr>
                <w:rFonts w:cs="Raavi"/>
                <w:szCs w:val="22"/>
              </w:rPr>
            </w:pPr>
            <w:r w:rsidRPr="00A46461">
              <w:rPr>
                <w:rFonts w:cs="Raavi"/>
                <w:szCs w:val="22"/>
              </w:rPr>
              <w:t>odb. asist.</w:t>
            </w:r>
          </w:p>
        </w:tc>
        <w:tc>
          <w:tcPr>
            <w:tcW w:w="812" w:type="pct"/>
            <w:shd w:val="clear" w:color="auto" w:fill="auto"/>
            <w:noWrap/>
          </w:tcPr>
          <w:p w:rsidR="00BC449A" w:rsidRPr="00A46461" w:rsidRDefault="00BC449A" w:rsidP="00DB568F">
            <w:pPr>
              <w:rPr>
                <w:rFonts w:cs="Raavi"/>
                <w:b/>
                <w:szCs w:val="22"/>
              </w:rPr>
            </w:pPr>
            <w:r w:rsidRPr="00A46461">
              <w:rPr>
                <w:rFonts w:cs="Raavi"/>
                <w:szCs w:val="22"/>
              </w:rPr>
              <w:t xml:space="preserve">26716 </w:t>
            </w:r>
            <w:r w:rsidRPr="00A46461">
              <w:rPr>
                <w:rFonts w:cs="Raavi"/>
                <w:b/>
                <w:szCs w:val="22"/>
              </w:rPr>
              <w:t>2483</w:t>
            </w:r>
          </w:p>
        </w:tc>
        <w:tc>
          <w:tcPr>
            <w:tcW w:w="1454" w:type="pct"/>
            <w:shd w:val="clear" w:color="auto" w:fill="auto"/>
            <w:noWrap/>
          </w:tcPr>
          <w:p w:rsidR="00BC449A" w:rsidRPr="00A46461" w:rsidRDefault="00BC449A" w:rsidP="00DB568F">
            <w:pPr>
              <w:rPr>
                <w:rFonts w:cs="Raavi"/>
                <w:szCs w:val="22"/>
              </w:rPr>
            </w:pPr>
            <w:r w:rsidRPr="00A46461">
              <w:rPr>
                <w:rFonts w:cs="Raavi"/>
                <w:szCs w:val="22"/>
              </w:rPr>
              <w:t xml:space="preserve">marvan@fnkv.cz </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 xml:space="preserve">Pacovský Vladimír, MUDr. </w:t>
            </w:r>
            <w:r w:rsidR="0091008E" w:rsidRPr="00A46461">
              <w:rPr>
                <w:rFonts w:cs="Raavi"/>
                <w:szCs w:val="22"/>
              </w:rPr>
              <w:fldChar w:fldCharType="begin"/>
            </w:r>
            <w:r w:rsidRPr="00A46461">
              <w:rPr>
                <w:rFonts w:cs="Raavi"/>
                <w:szCs w:val="22"/>
              </w:rPr>
              <w:instrText>XE „Pacovský, V.“</w:instrText>
            </w:r>
            <w:r w:rsidR="0091008E" w:rsidRPr="00A46461">
              <w:rPr>
                <w:rFonts w:cs="Raavi"/>
                <w:szCs w:val="22"/>
              </w:rPr>
              <w:fldChar w:fldCharType="end"/>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2903</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pacovsky@fnkv.cz</w:t>
            </w:r>
          </w:p>
        </w:tc>
      </w:tr>
      <w:tr w:rsidR="00BC449A" w:rsidRPr="00A46461" w:rsidTr="00482AF9">
        <w:trPr>
          <w:trHeight w:val="70"/>
        </w:trPr>
        <w:tc>
          <w:tcPr>
            <w:tcW w:w="1859" w:type="pct"/>
            <w:shd w:val="clear" w:color="auto" w:fill="auto"/>
            <w:noWrap/>
            <w:vAlign w:val="center"/>
          </w:tcPr>
          <w:p w:rsidR="00BC449A" w:rsidRPr="00A46461" w:rsidRDefault="00BC449A" w:rsidP="004047B8">
            <w:pPr>
              <w:rPr>
                <w:rFonts w:cs="Raavi"/>
                <w:szCs w:val="22"/>
              </w:rPr>
            </w:pPr>
            <w:r w:rsidRPr="00A46461">
              <w:rPr>
                <w:rFonts w:cs="Raavi"/>
                <w:szCs w:val="22"/>
              </w:rPr>
              <w:t>Skála-Rosenbaum Jiří, MUDr. , Ph.D.</w:t>
            </w:r>
            <w:r w:rsidR="0091008E" w:rsidRPr="00A46461">
              <w:rPr>
                <w:rFonts w:cs="Raavi"/>
                <w:szCs w:val="22"/>
              </w:rPr>
              <w:fldChar w:fldCharType="begin"/>
            </w:r>
            <w:r w:rsidRPr="00A46461">
              <w:rPr>
                <w:rFonts w:cs="Raavi"/>
                <w:szCs w:val="22"/>
              </w:rPr>
              <w:instrText>XE „Skála</w:instrText>
            </w:r>
            <w:r w:rsidR="004047B8">
              <w:rPr>
                <w:rFonts w:cs="Raavi"/>
                <w:szCs w:val="22"/>
              </w:rPr>
              <w:instrText>-</w:instrText>
            </w:r>
            <w:r w:rsidRPr="00A46461">
              <w:rPr>
                <w:rFonts w:cs="Raavi"/>
                <w:szCs w:val="22"/>
              </w:rPr>
              <w:instrText>Rosenbaum, J.“</w:instrText>
            </w:r>
            <w:r w:rsidR="0091008E" w:rsidRPr="00A46461">
              <w:rPr>
                <w:rFonts w:cs="Raavi"/>
                <w:szCs w:val="22"/>
              </w:rPr>
              <w:fldChar w:fldCharType="end"/>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2489</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jrosenbaum@volny.cz</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Svatoš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„Svatoš, F.“ </w:instrText>
            </w:r>
            <w:r w:rsidR="0091008E" w:rsidRPr="00A46461">
              <w:rPr>
                <w:rFonts w:cs="Raavi"/>
                <w:szCs w:val="22"/>
              </w:rPr>
              <w:fldChar w:fldCharType="end"/>
            </w:r>
            <w:r w:rsidRPr="00A46461">
              <w:rPr>
                <w:rFonts w:cs="Raavi"/>
                <w:szCs w:val="22"/>
              </w:rPr>
              <w:t xml:space="preserve"> Filip, MUDr.</w:t>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2799</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svatos@fnkv.cz</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 xml:space="preserve">Vávra Jaroslav, MUDr. </w:t>
            </w:r>
            <w:r w:rsidR="0091008E" w:rsidRPr="00A46461">
              <w:rPr>
                <w:rFonts w:cs="Raavi"/>
                <w:szCs w:val="22"/>
              </w:rPr>
              <w:fldChar w:fldCharType="begin"/>
            </w:r>
            <w:r w:rsidRPr="00A46461">
              <w:rPr>
                <w:rFonts w:cs="Raavi"/>
                <w:szCs w:val="22"/>
              </w:rPr>
              <w:instrText>XE „Vávra, J.“</w:instrText>
            </w:r>
            <w:r w:rsidR="0091008E" w:rsidRPr="00A46461">
              <w:rPr>
                <w:rFonts w:cs="Raavi"/>
                <w:szCs w:val="22"/>
              </w:rPr>
              <w:fldChar w:fldCharType="end"/>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2483</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vavra@fnkv.cz</w:t>
            </w:r>
          </w:p>
        </w:tc>
      </w:tr>
      <w:tr w:rsidR="00BC449A" w:rsidRPr="00A46461" w:rsidTr="00482AF9">
        <w:trPr>
          <w:trHeight w:val="70"/>
        </w:trPr>
        <w:tc>
          <w:tcPr>
            <w:tcW w:w="1859" w:type="pct"/>
            <w:shd w:val="clear" w:color="auto" w:fill="auto"/>
            <w:noWrap/>
            <w:vAlign w:val="center"/>
          </w:tcPr>
          <w:p w:rsidR="00BC449A" w:rsidRPr="00A46461" w:rsidRDefault="00BC449A" w:rsidP="00D53CED">
            <w:pPr>
              <w:rPr>
                <w:rFonts w:cs="Raavi"/>
                <w:szCs w:val="22"/>
              </w:rPr>
            </w:pPr>
            <w:r w:rsidRPr="00A46461">
              <w:rPr>
                <w:rFonts w:cs="Raavi"/>
                <w:szCs w:val="22"/>
              </w:rPr>
              <w:t xml:space="preserve">Zídka Michal, MUDr. </w:t>
            </w:r>
            <w:r w:rsidR="0091008E" w:rsidRPr="00A46461">
              <w:rPr>
                <w:rFonts w:cs="Raavi"/>
                <w:szCs w:val="22"/>
              </w:rPr>
              <w:fldChar w:fldCharType="begin"/>
            </w:r>
            <w:r w:rsidRPr="00A46461">
              <w:rPr>
                <w:rFonts w:cs="Raavi"/>
                <w:szCs w:val="22"/>
              </w:rPr>
              <w:instrText>XE „Zídka, M.“</w:instrText>
            </w:r>
            <w:r w:rsidR="0091008E" w:rsidRPr="00A46461">
              <w:rPr>
                <w:rFonts w:cs="Raavi"/>
                <w:szCs w:val="22"/>
              </w:rPr>
              <w:fldChar w:fldCharType="end"/>
            </w:r>
          </w:p>
        </w:tc>
        <w:tc>
          <w:tcPr>
            <w:tcW w:w="875" w:type="pct"/>
            <w:shd w:val="clear" w:color="auto" w:fill="auto"/>
            <w:noWrap/>
            <w:vAlign w:val="center"/>
          </w:tcPr>
          <w:p w:rsidR="00BC449A" w:rsidRPr="00A46461" w:rsidRDefault="009D4DD3" w:rsidP="00D53CED">
            <w:pPr>
              <w:rPr>
                <w:rFonts w:cs="Raavi"/>
                <w:szCs w:val="22"/>
              </w:rPr>
            </w:pPr>
            <w:r w:rsidRPr="00A46461">
              <w:rPr>
                <w:rFonts w:cs="Raavi"/>
                <w:szCs w:val="22"/>
              </w:rPr>
              <w:t>odb. asist.</w:t>
            </w:r>
          </w:p>
        </w:tc>
        <w:tc>
          <w:tcPr>
            <w:tcW w:w="812" w:type="pct"/>
            <w:shd w:val="clear" w:color="auto" w:fill="auto"/>
            <w:noWrap/>
            <w:vAlign w:val="center"/>
          </w:tcPr>
          <w:p w:rsidR="00BC449A" w:rsidRPr="00A46461" w:rsidRDefault="00BC449A"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266 006 318</w:t>
              </w:r>
            </w:smartTag>
          </w:p>
        </w:tc>
        <w:tc>
          <w:tcPr>
            <w:tcW w:w="1454" w:type="pct"/>
            <w:shd w:val="clear" w:color="auto" w:fill="auto"/>
            <w:noWrap/>
            <w:vAlign w:val="center"/>
          </w:tcPr>
          <w:p w:rsidR="00BC449A" w:rsidRPr="00A46461" w:rsidRDefault="00BC449A" w:rsidP="00D53CED">
            <w:pPr>
              <w:rPr>
                <w:rFonts w:cs="Raavi"/>
                <w:szCs w:val="22"/>
              </w:rPr>
            </w:pPr>
            <w:r w:rsidRPr="00A46461">
              <w:rPr>
                <w:rFonts w:cs="Raavi"/>
                <w:szCs w:val="22"/>
              </w:rPr>
              <w:t>zidka@fnkv.cz</w:t>
            </w:r>
          </w:p>
        </w:tc>
      </w:tr>
    </w:tbl>
    <w:p w:rsidR="0032643D" w:rsidRDefault="0032643D" w:rsidP="0032643D">
      <w:bookmarkStart w:id="978" w:name="_Toc109706837"/>
      <w:bookmarkStart w:id="979" w:name="_Toc172357105"/>
    </w:p>
    <w:p w:rsidR="00C35B70" w:rsidRDefault="00C35B70" w:rsidP="0032643D"/>
    <w:p w:rsidR="00121891" w:rsidRDefault="00121891" w:rsidP="0032643D"/>
    <w:p w:rsidR="00121891" w:rsidRDefault="00121891" w:rsidP="0032643D"/>
    <w:p w:rsidR="00C35B70" w:rsidRDefault="00C35B70" w:rsidP="0032643D"/>
    <w:p w:rsidR="00C35B70" w:rsidRDefault="00C35B70" w:rsidP="0032643D"/>
    <w:p w:rsidR="001D560C" w:rsidRPr="00A46461" w:rsidRDefault="009A366A" w:rsidP="00D23E69">
      <w:pPr>
        <w:pStyle w:val="Podnadpis2"/>
        <w:pBdr>
          <w:top w:val="single" w:sz="12" w:space="1" w:color="auto"/>
          <w:left w:val="single" w:sz="6" w:space="4" w:color="auto"/>
          <w:bottom w:val="single" w:sz="12" w:space="1" w:color="auto"/>
          <w:right w:val="single" w:sz="6" w:space="4" w:color="auto"/>
        </w:pBdr>
        <w:rPr>
          <w:color w:val="auto"/>
        </w:rPr>
      </w:pPr>
      <w:bookmarkStart w:id="980" w:name="_Toc299024460"/>
      <w:r w:rsidRPr="00A46461">
        <w:rPr>
          <w:color w:val="auto"/>
        </w:rPr>
        <w:lastRenderedPageBreak/>
        <w:t>12260 RADIODIAGNOSTICKÁ KLINIKA</w:t>
      </w:r>
      <w:bookmarkEnd w:id="978"/>
      <w:bookmarkEnd w:id="979"/>
      <w:bookmarkEnd w:id="980"/>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 xml:space="preserve">pavilón H ve FNKV,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26716</w:t>
        </w:r>
        <w:r w:rsidR="001F3F62" w:rsidRPr="00A46461">
          <w:rPr>
            <w:rFonts w:cs="Raavi"/>
          </w:rPr>
          <w:t xml:space="preserve"> </w:t>
        </w:r>
        <w:r w:rsidRPr="00A46461">
          <w:rPr>
            <w:rFonts w:cs="Raavi"/>
          </w:rPr>
          <w:t>2409</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7"/>
        <w:gridCol w:w="1275"/>
        <w:gridCol w:w="1983"/>
        <w:gridCol w:w="2706"/>
      </w:tblGrid>
      <w:tr w:rsidR="001919F8" w:rsidRPr="00A46461" w:rsidTr="00482AF9">
        <w:trPr>
          <w:trHeight w:val="70"/>
          <w:tblHeader/>
        </w:trPr>
        <w:tc>
          <w:tcPr>
            <w:tcW w:w="1932" w:type="pct"/>
            <w:shd w:val="clear" w:color="auto" w:fill="FFFF99"/>
            <w:noWrap/>
            <w:vAlign w:val="center"/>
          </w:tcPr>
          <w:p w:rsidR="001919F8" w:rsidRPr="00A46461" w:rsidRDefault="001919F8" w:rsidP="00D53CED">
            <w:pPr>
              <w:rPr>
                <w:rFonts w:cs="Raavi"/>
                <w:b/>
                <w:szCs w:val="22"/>
              </w:rPr>
            </w:pPr>
            <w:r w:rsidRPr="00A46461">
              <w:rPr>
                <w:rFonts w:cs="Raavi"/>
                <w:b/>
                <w:szCs w:val="22"/>
              </w:rPr>
              <w:t>Jméno</w:t>
            </w:r>
          </w:p>
        </w:tc>
        <w:tc>
          <w:tcPr>
            <w:tcW w:w="656" w:type="pct"/>
            <w:shd w:val="clear" w:color="auto" w:fill="FFFF99"/>
            <w:noWrap/>
            <w:vAlign w:val="center"/>
          </w:tcPr>
          <w:p w:rsidR="001919F8" w:rsidRPr="00A46461" w:rsidRDefault="001919F8" w:rsidP="00D53CED">
            <w:pPr>
              <w:rPr>
                <w:rFonts w:cs="Raavi"/>
                <w:b/>
                <w:szCs w:val="22"/>
              </w:rPr>
            </w:pPr>
            <w:r w:rsidRPr="00A46461">
              <w:rPr>
                <w:rFonts w:cs="Raavi"/>
                <w:b/>
                <w:szCs w:val="22"/>
              </w:rPr>
              <w:t>Funkce</w:t>
            </w:r>
          </w:p>
        </w:tc>
        <w:tc>
          <w:tcPr>
            <w:tcW w:w="1020" w:type="pct"/>
            <w:shd w:val="clear" w:color="auto" w:fill="FFFF99"/>
            <w:noWrap/>
            <w:vAlign w:val="center"/>
          </w:tcPr>
          <w:p w:rsidR="001919F8" w:rsidRPr="00A46461" w:rsidRDefault="001919F8" w:rsidP="00D53CED">
            <w:pPr>
              <w:rPr>
                <w:rFonts w:cs="Raavi"/>
                <w:b/>
                <w:szCs w:val="22"/>
              </w:rPr>
            </w:pPr>
            <w:r w:rsidRPr="00A46461">
              <w:rPr>
                <w:rFonts w:cs="Raavi"/>
                <w:b/>
                <w:szCs w:val="22"/>
              </w:rPr>
              <w:t>Tel.</w:t>
            </w:r>
          </w:p>
        </w:tc>
        <w:tc>
          <w:tcPr>
            <w:tcW w:w="1391" w:type="pct"/>
            <w:shd w:val="clear" w:color="auto" w:fill="FFFF99"/>
            <w:noWrap/>
            <w:vAlign w:val="center"/>
          </w:tcPr>
          <w:p w:rsidR="001919F8" w:rsidRPr="00A46461" w:rsidRDefault="001919F8" w:rsidP="00D53CED">
            <w:pPr>
              <w:rPr>
                <w:rFonts w:cs="Raavi"/>
                <w:b/>
                <w:szCs w:val="22"/>
              </w:rPr>
            </w:pPr>
            <w:r w:rsidRPr="00A46461">
              <w:rPr>
                <w:rFonts w:cs="Raavi"/>
                <w:b/>
                <w:szCs w:val="22"/>
              </w:rPr>
              <w:t>E-mail</w:t>
            </w:r>
          </w:p>
        </w:tc>
      </w:tr>
      <w:tr w:rsidR="001919F8" w:rsidRPr="00A46461" w:rsidTr="00482AF9">
        <w:trPr>
          <w:trHeight w:val="70"/>
        </w:trPr>
        <w:tc>
          <w:tcPr>
            <w:tcW w:w="1932" w:type="pct"/>
            <w:shd w:val="clear" w:color="auto" w:fill="auto"/>
            <w:noWrap/>
            <w:vAlign w:val="center"/>
          </w:tcPr>
          <w:p w:rsidR="001919F8" w:rsidRPr="00A46461" w:rsidRDefault="001919F8" w:rsidP="00D53CED">
            <w:pPr>
              <w:rPr>
                <w:rFonts w:cs="Raavi"/>
                <w:b/>
                <w:szCs w:val="22"/>
              </w:rPr>
            </w:pPr>
            <w:r w:rsidRPr="00A46461">
              <w:rPr>
                <w:rFonts w:cs="Raavi"/>
                <w:b/>
                <w:szCs w:val="22"/>
              </w:rPr>
              <w:t>Janík Václav</w:t>
            </w:r>
            <w:r w:rsidR="00776416" w:rsidRPr="00A46461">
              <w:rPr>
                <w:rFonts w:cs="Raavi"/>
                <w:b/>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Janík, V.</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w:t>
            </w:r>
            <w:r w:rsidR="00776416" w:rsidRPr="00A46461">
              <w:rPr>
                <w:rFonts w:cs="Raavi"/>
                <w:b/>
                <w:szCs w:val="22"/>
              </w:rPr>
              <w:t>d</w:t>
            </w:r>
            <w:r w:rsidRPr="00A46461">
              <w:rPr>
                <w:rFonts w:cs="Raavi"/>
                <w:b/>
                <w:szCs w:val="22"/>
              </w:rPr>
              <w:t>oc. MUDr.</w:t>
            </w:r>
            <w:r w:rsidR="00776416" w:rsidRPr="00A46461">
              <w:rPr>
                <w:rFonts w:cs="Raavi"/>
                <w:b/>
                <w:szCs w:val="22"/>
              </w:rPr>
              <w:t>,</w:t>
            </w:r>
            <w:r w:rsidRPr="00A46461">
              <w:rPr>
                <w:rFonts w:cs="Raavi"/>
                <w:b/>
                <w:szCs w:val="22"/>
              </w:rPr>
              <w:t xml:space="preserve"> CSc.</w:t>
            </w:r>
          </w:p>
        </w:tc>
        <w:tc>
          <w:tcPr>
            <w:tcW w:w="656" w:type="pct"/>
            <w:shd w:val="clear" w:color="auto" w:fill="auto"/>
            <w:noWrap/>
            <w:vAlign w:val="center"/>
          </w:tcPr>
          <w:p w:rsidR="001919F8" w:rsidRPr="00A46461" w:rsidRDefault="001919F8" w:rsidP="00D53CED">
            <w:pPr>
              <w:rPr>
                <w:rFonts w:cs="Raavi"/>
                <w:b/>
                <w:szCs w:val="22"/>
              </w:rPr>
            </w:pPr>
            <w:r w:rsidRPr="00A46461">
              <w:rPr>
                <w:rFonts w:cs="Raavi"/>
                <w:b/>
                <w:szCs w:val="22"/>
              </w:rPr>
              <w:t>přednosta</w:t>
            </w:r>
          </w:p>
        </w:tc>
        <w:tc>
          <w:tcPr>
            <w:tcW w:w="1020"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2812</w:t>
              </w:r>
            </w:smartTag>
          </w:p>
        </w:tc>
        <w:tc>
          <w:tcPr>
            <w:tcW w:w="1391" w:type="pct"/>
            <w:shd w:val="clear" w:color="auto" w:fill="auto"/>
            <w:noWrap/>
            <w:vAlign w:val="center"/>
          </w:tcPr>
          <w:p w:rsidR="001919F8" w:rsidRPr="00A46461" w:rsidRDefault="00031FD8" w:rsidP="00D53CED">
            <w:pPr>
              <w:rPr>
                <w:rFonts w:cs="Raavi"/>
                <w:szCs w:val="22"/>
              </w:rPr>
            </w:pPr>
            <w:r w:rsidRPr="00A46461">
              <w:rPr>
                <w:rFonts w:cs="Raavi"/>
                <w:szCs w:val="22"/>
              </w:rPr>
              <w:t>janik@fnkv.cz</w:t>
            </w:r>
          </w:p>
        </w:tc>
      </w:tr>
      <w:tr w:rsidR="001919F8" w:rsidRPr="00A46461" w:rsidTr="00482AF9">
        <w:trPr>
          <w:trHeight w:val="70"/>
        </w:trPr>
        <w:tc>
          <w:tcPr>
            <w:tcW w:w="1932" w:type="pct"/>
            <w:shd w:val="clear" w:color="auto" w:fill="auto"/>
            <w:noWrap/>
            <w:vAlign w:val="center"/>
          </w:tcPr>
          <w:p w:rsidR="001919F8" w:rsidRPr="0009343A" w:rsidRDefault="001919F8" w:rsidP="00D53CED">
            <w:pPr>
              <w:rPr>
                <w:rFonts w:cs="Raavi"/>
                <w:i/>
                <w:szCs w:val="22"/>
              </w:rPr>
            </w:pPr>
            <w:r w:rsidRPr="0009343A">
              <w:rPr>
                <w:rFonts w:cs="Raavi"/>
                <w:i/>
                <w:szCs w:val="22"/>
              </w:rPr>
              <w:t>Drahotová</w:t>
            </w:r>
            <w:r w:rsidR="0091008E" w:rsidRPr="0009343A">
              <w:rPr>
                <w:rFonts w:cs="Raavi"/>
                <w:szCs w:val="22"/>
              </w:rPr>
              <w:fldChar w:fldCharType="begin"/>
            </w:r>
            <w:r w:rsidR="009F1AFA">
              <w:rPr>
                <w:rFonts w:cs="Raavi"/>
                <w:szCs w:val="22"/>
              </w:rPr>
              <w:instrText>XE</w:instrText>
            </w:r>
            <w:r w:rsidRPr="0009343A">
              <w:rPr>
                <w:rFonts w:cs="Raavi"/>
                <w:szCs w:val="22"/>
              </w:rPr>
              <w:instrText xml:space="preserve"> </w:instrText>
            </w:r>
            <w:r w:rsidR="00031FD8" w:rsidRPr="0009343A">
              <w:rPr>
                <w:rFonts w:cs="Raavi"/>
                <w:szCs w:val="22"/>
              </w:rPr>
              <w:instrText>„</w:instrText>
            </w:r>
            <w:r w:rsidRPr="0009343A">
              <w:rPr>
                <w:rFonts w:cs="Raavi"/>
                <w:szCs w:val="22"/>
              </w:rPr>
              <w:instrText>Drahotová, E.</w:instrText>
            </w:r>
            <w:r w:rsidR="00031FD8" w:rsidRPr="0009343A">
              <w:rPr>
                <w:rFonts w:cs="Raavi"/>
                <w:szCs w:val="22"/>
              </w:rPr>
              <w:instrText>“</w:instrText>
            </w:r>
            <w:r w:rsidRPr="0009343A">
              <w:rPr>
                <w:rFonts w:cs="Raavi"/>
                <w:szCs w:val="22"/>
              </w:rPr>
              <w:instrText xml:space="preserve"> </w:instrText>
            </w:r>
            <w:r w:rsidR="0091008E" w:rsidRPr="0009343A">
              <w:rPr>
                <w:rFonts w:cs="Raavi"/>
                <w:szCs w:val="22"/>
              </w:rPr>
              <w:fldChar w:fldCharType="end"/>
            </w:r>
            <w:r w:rsidRPr="0009343A">
              <w:rPr>
                <w:rFonts w:cs="Raavi"/>
                <w:i/>
                <w:szCs w:val="22"/>
              </w:rPr>
              <w:t xml:space="preserve"> Eva</w:t>
            </w:r>
          </w:p>
        </w:tc>
        <w:tc>
          <w:tcPr>
            <w:tcW w:w="656" w:type="pct"/>
            <w:shd w:val="clear" w:color="auto" w:fill="auto"/>
            <w:noWrap/>
            <w:vAlign w:val="center"/>
          </w:tcPr>
          <w:p w:rsidR="001919F8" w:rsidRPr="00A46461" w:rsidRDefault="001919F8" w:rsidP="00D53CED">
            <w:pPr>
              <w:rPr>
                <w:rFonts w:cs="Raavi"/>
                <w:szCs w:val="22"/>
              </w:rPr>
            </w:pPr>
            <w:r w:rsidRPr="00A46461">
              <w:rPr>
                <w:rFonts w:cs="Raavi"/>
                <w:szCs w:val="22"/>
              </w:rPr>
              <w:t>sekretariát</w:t>
            </w:r>
          </w:p>
        </w:tc>
        <w:tc>
          <w:tcPr>
            <w:tcW w:w="1020"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2400</w:t>
              </w:r>
            </w:smartTag>
          </w:p>
        </w:tc>
        <w:tc>
          <w:tcPr>
            <w:tcW w:w="1391" w:type="pct"/>
            <w:shd w:val="clear" w:color="auto" w:fill="auto"/>
            <w:noWrap/>
            <w:vAlign w:val="center"/>
          </w:tcPr>
          <w:p w:rsidR="001919F8" w:rsidRPr="00A46461" w:rsidRDefault="00031FD8" w:rsidP="00D53CED">
            <w:pPr>
              <w:rPr>
                <w:rFonts w:cs="Raavi"/>
                <w:szCs w:val="22"/>
              </w:rPr>
            </w:pPr>
            <w:r w:rsidRPr="00A46461">
              <w:rPr>
                <w:rFonts w:cs="Raavi"/>
                <w:szCs w:val="22"/>
              </w:rPr>
              <w:t>drahotova@fnkv.cz</w:t>
            </w:r>
          </w:p>
        </w:tc>
      </w:tr>
      <w:tr w:rsidR="007461E9" w:rsidRPr="00A46461" w:rsidTr="00C35B70">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1919F8" w:rsidRPr="00A46461" w:rsidTr="00482AF9">
        <w:trPr>
          <w:trHeight w:val="70"/>
        </w:trPr>
        <w:tc>
          <w:tcPr>
            <w:tcW w:w="1932" w:type="pct"/>
            <w:shd w:val="clear" w:color="auto" w:fill="auto"/>
            <w:noWrap/>
            <w:vAlign w:val="center"/>
          </w:tcPr>
          <w:p w:rsidR="001919F8" w:rsidRPr="00A46461" w:rsidRDefault="001919F8" w:rsidP="00D53CED">
            <w:pPr>
              <w:rPr>
                <w:rFonts w:cs="Raavi"/>
                <w:szCs w:val="22"/>
              </w:rPr>
            </w:pPr>
            <w:r w:rsidRPr="00A46461">
              <w:rPr>
                <w:rFonts w:cs="Raavi"/>
                <w:szCs w:val="22"/>
              </w:rPr>
              <w:t>Bílková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Bílková, A.</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Alena</w:t>
            </w:r>
            <w:r w:rsidR="00776416" w:rsidRPr="00A46461">
              <w:rPr>
                <w:rFonts w:cs="Raavi"/>
                <w:szCs w:val="22"/>
              </w:rPr>
              <w:t>,</w:t>
            </w:r>
            <w:r w:rsidRPr="00A46461">
              <w:rPr>
                <w:rFonts w:cs="Raavi"/>
                <w:szCs w:val="22"/>
              </w:rPr>
              <w:t xml:space="preserve"> MUDr.</w:t>
            </w:r>
            <w:r w:rsidR="00870858">
              <w:rPr>
                <w:rFonts w:cs="Raavi"/>
                <w:szCs w:val="22"/>
              </w:rPr>
              <w:t>, Ph.D.</w:t>
            </w:r>
          </w:p>
        </w:tc>
        <w:tc>
          <w:tcPr>
            <w:tcW w:w="656" w:type="pct"/>
            <w:shd w:val="clear" w:color="auto" w:fill="auto"/>
            <w:noWrap/>
            <w:vAlign w:val="center"/>
          </w:tcPr>
          <w:p w:rsidR="001919F8" w:rsidRPr="00A46461" w:rsidRDefault="009D4DD3" w:rsidP="00D53CED">
            <w:pPr>
              <w:rPr>
                <w:rFonts w:cs="Raavi"/>
                <w:szCs w:val="22"/>
              </w:rPr>
            </w:pPr>
            <w:r w:rsidRPr="00A46461">
              <w:rPr>
                <w:rFonts w:cs="Raavi"/>
                <w:szCs w:val="22"/>
              </w:rPr>
              <w:t>odb. asist.</w:t>
            </w:r>
          </w:p>
        </w:tc>
        <w:tc>
          <w:tcPr>
            <w:tcW w:w="1020"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3018</w:t>
              </w:r>
            </w:smartTag>
          </w:p>
        </w:tc>
        <w:tc>
          <w:tcPr>
            <w:tcW w:w="1391" w:type="pct"/>
            <w:shd w:val="clear" w:color="auto" w:fill="auto"/>
            <w:noWrap/>
            <w:vAlign w:val="center"/>
          </w:tcPr>
          <w:p w:rsidR="001919F8" w:rsidRPr="00A46461" w:rsidRDefault="00031FD8" w:rsidP="00D53CED">
            <w:pPr>
              <w:rPr>
                <w:rFonts w:cs="Raavi"/>
                <w:szCs w:val="22"/>
              </w:rPr>
            </w:pPr>
            <w:r w:rsidRPr="00A46461">
              <w:rPr>
                <w:rFonts w:cs="Raavi"/>
                <w:szCs w:val="22"/>
              </w:rPr>
              <w:t>alena.bilek@seznam.cz</w:t>
            </w:r>
          </w:p>
        </w:tc>
      </w:tr>
      <w:tr w:rsidR="001919F8" w:rsidRPr="00A46461" w:rsidTr="00482AF9">
        <w:trPr>
          <w:trHeight w:val="70"/>
        </w:trPr>
        <w:tc>
          <w:tcPr>
            <w:tcW w:w="1932" w:type="pct"/>
            <w:shd w:val="clear" w:color="auto" w:fill="auto"/>
            <w:noWrap/>
            <w:vAlign w:val="center"/>
          </w:tcPr>
          <w:p w:rsidR="001919F8" w:rsidRPr="00A46461" w:rsidRDefault="001919F8" w:rsidP="00D53CED">
            <w:pPr>
              <w:rPr>
                <w:rFonts w:cs="Raavi"/>
                <w:szCs w:val="22"/>
              </w:rPr>
            </w:pPr>
            <w:r w:rsidRPr="00A46461">
              <w:rPr>
                <w:rFonts w:cs="Raavi"/>
                <w:szCs w:val="22"/>
              </w:rPr>
              <w:t>Čáp</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Čáp, F.</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František</w:t>
            </w:r>
            <w:r w:rsidR="00776416" w:rsidRPr="00A46461">
              <w:rPr>
                <w:rFonts w:cs="Raavi"/>
                <w:szCs w:val="22"/>
              </w:rPr>
              <w:t>,</w:t>
            </w:r>
            <w:r w:rsidRPr="00A46461">
              <w:rPr>
                <w:rFonts w:cs="Raavi"/>
                <w:szCs w:val="22"/>
              </w:rPr>
              <w:t xml:space="preserve"> MUDr.</w:t>
            </w:r>
          </w:p>
        </w:tc>
        <w:tc>
          <w:tcPr>
            <w:tcW w:w="656" w:type="pct"/>
            <w:shd w:val="clear" w:color="auto" w:fill="auto"/>
            <w:noWrap/>
            <w:vAlign w:val="center"/>
          </w:tcPr>
          <w:p w:rsidR="001919F8" w:rsidRPr="00A46461" w:rsidRDefault="009D4DD3" w:rsidP="00D53CED">
            <w:pPr>
              <w:rPr>
                <w:rFonts w:cs="Raavi"/>
                <w:szCs w:val="22"/>
              </w:rPr>
            </w:pPr>
            <w:r w:rsidRPr="00A46461">
              <w:rPr>
                <w:rFonts w:cs="Raavi"/>
                <w:szCs w:val="22"/>
              </w:rPr>
              <w:t>odb. asist.</w:t>
            </w:r>
          </w:p>
        </w:tc>
        <w:tc>
          <w:tcPr>
            <w:tcW w:w="1020"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2585</w:t>
              </w:r>
            </w:smartTag>
          </w:p>
        </w:tc>
        <w:tc>
          <w:tcPr>
            <w:tcW w:w="1391" w:type="pct"/>
            <w:shd w:val="clear" w:color="auto" w:fill="auto"/>
            <w:noWrap/>
            <w:vAlign w:val="center"/>
          </w:tcPr>
          <w:p w:rsidR="001919F8" w:rsidRPr="00A46461" w:rsidRDefault="00031FD8" w:rsidP="00D53CED">
            <w:pPr>
              <w:rPr>
                <w:rFonts w:cs="Raavi"/>
                <w:szCs w:val="22"/>
              </w:rPr>
            </w:pPr>
            <w:r w:rsidRPr="00A46461">
              <w:rPr>
                <w:rFonts w:cs="Raavi"/>
                <w:szCs w:val="22"/>
              </w:rPr>
              <w:t>cap@fnkv.cz</w:t>
            </w:r>
          </w:p>
        </w:tc>
      </w:tr>
      <w:tr w:rsidR="001919F8" w:rsidRPr="00A46461" w:rsidTr="00482AF9">
        <w:trPr>
          <w:trHeight w:val="70"/>
        </w:trPr>
        <w:tc>
          <w:tcPr>
            <w:tcW w:w="1932" w:type="pct"/>
            <w:shd w:val="clear" w:color="auto" w:fill="auto"/>
            <w:noWrap/>
            <w:vAlign w:val="center"/>
          </w:tcPr>
          <w:p w:rsidR="001919F8" w:rsidRPr="00A46461" w:rsidRDefault="001919F8" w:rsidP="00D53CED">
            <w:pPr>
              <w:rPr>
                <w:rFonts w:cs="Raavi"/>
                <w:szCs w:val="22"/>
              </w:rPr>
            </w:pPr>
            <w:r w:rsidRPr="00A46461">
              <w:rPr>
                <w:rFonts w:cs="Raavi"/>
                <w:szCs w:val="22"/>
              </w:rPr>
              <w:t>Marková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Marková, H.</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Hana</w:t>
            </w:r>
            <w:r w:rsidR="00776416" w:rsidRPr="00A46461">
              <w:rPr>
                <w:rFonts w:cs="Raavi"/>
                <w:szCs w:val="22"/>
              </w:rPr>
              <w:t>,</w:t>
            </w:r>
            <w:r w:rsidRPr="00A46461">
              <w:rPr>
                <w:rFonts w:cs="Raavi"/>
                <w:szCs w:val="22"/>
              </w:rPr>
              <w:t xml:space="preserve"> MUDr.</w:t>
            </w:r>
          </w:p>
        </w:tc>
        <w:tc>
          <w:tcPr>
            <w:tcW w:w="656" w:type="pct"/>
            <w:shd w:val="clear" w:color="auto" w:fill="auto"/>
            <w:noWrap/>
            <w:vAlign w:val="center"/>
          </w:tcPr>
          <w:p w:rsidR="001919F8" w:rsidRPr="00A46461" w:rsidRDefault="009D4DD3" w:rsidP="00D53CED">
            <w:pPr>
              <w:rPr>
                <w:rFonts w:cs="Raavi"/>
                <w:szCs w:val="22"/>
              </w:rPr>
            </w:pPr>
            <w:r w:rsidRPr="00A46461">
              <w:rPr>
                <w:rFonts w:cs="Raavi"/>
                <w:szCs w:val="22"/>
              </w:rPr>
              <w:t>odb. asist.</w:t>
            </w:r>
          </w:p>
        </w:tc>
        <w:tc>
          <w:tcPr>
            <w:tcW w:w="1020"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2954</w:t>
              </w:r>
            </w:smartTag>
          </w:p>
        </w:tc>
        <w:tc>
          <w:tcPr>
            <w:tcW w:w="1391" w:type="pct"/>
            <w:shd w:val="clear" w:color="auto" w:fill="auto"/>
            <w:noWrap/>
            <w:vAlign w:val="center"/>
          </w:tcPr>
          <w:p w:rsidR="001919F8" w:rsidRPr="00A46461" w:rsidRDefault="00031FD8" w:rsidP="00D53CED">
            <w:pPr>
              <w:rPr>
                <w:rFonts w:cs="Raavi"/>
                <w:szCs w:val="22"/>
              </w:rPr>
            </w:pPr>
            <w:r w:rsidRPr="00A46461">
              <w:rPr>
                <w:rFonts w:cs="Raavi"/>
                <w:szCs w:val="22"/>
              </w:rPr>
              <w:t>markovah@fnkv.cz</w:t>
            </w:r>
          </w:p>
        </w:tc>
      </w:tr>
      <w:tr w:rsidR="001919F8" w:rsidRPr="00A46461" w:rsidTr="00482AF9">
        <w:trPr>
          <w:trHeight w:val="70"/>
        </w:trPr>
        <w:tc>
          <w:tcPr>
            <w:tcW w:w="1932" w:type="pct"/>
            <w:shd w:val="clear" w:color="auto" w:fill="auto"/>
            <w:noWrap/>
            <w:vAlign w:val="center"/>
          </w:tcPr>
          <w:p w:rsidR="001919F8" w:rsidRPr="00A46461" w:rsidRDefault="001919F8" w:rsidP="00D53CED">
            <w:pPr>
              <w:rPr>
                <w:rFonts w:cs="Raavi"/>
                <w:szCs w:val="22"/>
              </w:rPr>
            </w:pPr>
            <w:r w:rsidRPr="00A46461">
              <w:rPr>
                <w:rFonts w:cs="Raavi"/>
                <w:szCs w:val="22"/>
              </w:rPr>
              <w:t>Šprindrich</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Šprindrich,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Jan</w:t>
            </w:r>
            <w:r w:rsidR="00776416" w:rsidRPr="00A46461">
              <w:rPr>
                <w:rFonts w:cs="Raavi"/>
                <w:szCs w:val="22"/>
              </w:rPr>
              <w:t>,</w:t>
            </w:r>
            <w:r w:rsidRPr="00A46461">
              <w:rPr>
                <w:rFonts w:cs="Raavi"/>
                <w:szCs w:val="22"/>
              </w:rPr>
              <w:t xml:space="preserve"> </w:t>
            </w:r>
            <w:r w:rsidR="00776416" w:rsidRPr="00A46461">
              <w:rPr>
                <w:rFonts w:cs="Raavi"/>
                <w:szCs w:val="22"/>
              </w:rPr>
              <w:t>d</w:t>
            </w:r>
            <w:r w:rsidRPr="00A46461">
              <w:rPr>
                <w:rFonts w:cs="Raavi"/>
                <w:szCs w:val="22"/>
              </w:rPr>
              <w:t>oc. MUDr.</w:t>
            </w:r>
            <w:r w:rsidR="00776416" w:rsidRPr="00A46461">
              <w:rPr>
                <w:rFonts w:cs="Raavi"/>
                <w:szCs w:val="22"/>
              </w:rPr>
              <w:t>,</w:t>
            </w:r>
            <w:r w:rsidRPr="00A46461">
              <w:rPr>
                <w:rFonts w:cs="Raavi"/>
                <w:szCs w:val="22"/>
              </w:rPr>
              <w:t xml:space="preserve"> CSc.</w:t>
            </w:r>
          </w:p>
        </w:tc>
        <w:tc>
          <w:tcPr>
            <w:tcW w:w="656" w:type="pct"/>
            <w:shd w:val="clear" w:color="auto" w:fill="auto"/>
            <w:noWrap/>
            <w:vAlign w:val="center"/>
          </w:tcPr>
          <w:p w:rsidR="001919F8" w:rsidRPr="00A46461" w:rsidRDefault="001919F8" w:rsidP="00D53CED">
            <w:pPr>
              <w:rPr>
                <w:rFonts w:cs="Raavi"/>
                <w:szCs w:val="22"/>
              </w:rPr>
            </w:pPr>
            <w:r w:rsidRPr="00A46461">
              <w:rPr>
                <w:rFonts w:cs="Raavi"/>
                <w:szCs w:val="22"/>
              </w:rPr>
              <w:t>docent</w:t>
            </w:r>
          </w:p>
        </w:tc>
        <w:tc>
          <w:tcPr>
            <w:tcW w:w="1020" w:type="pct"/>
            <w:shd w:val="clear" w:color="auto" w:fill="auto"/>
            <w:noWrap/>
            <w:vAlign w:val="center"/>
          </w:tcPr>
          <w:p w:rsidR="001919F8" w:rsidRPr="00A46461" w:rsidRDefault="001919F8"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2557</w:t>
              </w:r>
            </w:smartTag>
          </w:p>
        </w:tc>
        <w:tc>
          <w:tcPr>
            <w:tcW w:w="1391" w:type="pct"/>
            <w:shd w:val="clear" w:color="auto" w:fill="auto"/>
            <w:noWrap/>
            <w:vAlign w:val="center"/>
          </w:tcPr>
          <w:p w:rsidR="001919F8" w:rsidRPr="00A46461" w:rsidRDefault="00031FD8" w:rsidP="00D53CED">
            <w:pPr>
              <w:rPr>
                <w:rFonts w:cs="Raavi"/>
                <w:szCs w:val="22"/>
              </w:rPr>
            </w:pPr>
            <w:r w:rsidRPr="00A46461">
              <w:rPr>
                <w:rFonts w:cs="Raavi"/>
                <w:szCs w:val="22"/>
              </w:rPr>
              <w:t>sprind@fnkv.cz</w:t>
            </w:r>
          </w:p>
        </w:tc>
      </w:tr>
    </w:tbl>
    <w:p w:rsidR="00F176CA" w:rsidRDefault="00F176CA" w:rsidP="00D53CED">
      <w:pPr>
        <w:rPr>
          <w:rFonts w:cs="Raavi"/>
        </w:rPr>
      </w:pPr>
      <w:bookmarkStart w:id="981" w:name="_Toc109706838"/>
      <w:bookmarkStart w:id="982" w:name="_Toc172357106"/>
    </w:p>
    <w:p w:rsidR="001D560C" w:rsidRPr="00A46461" w:rsidRDefault="00F176CA" w:rsidP="00D23E69">
      <w:pPr>
        <w:pStyle w:val="Podnadpis2"/>
        <w:pBdr>
          <w:top w:val="single" w:sz="12" w:space="1" w:color="auto"/>
          <w:left w:val="single" w:sz="6" w:space="4" w:color="auto"/>
          <w:bottom w:val="single" w:sz="12" w:space="1" w:color="auto"/>
          <w:right w:val="single" w:sz="6" w:space="4" w:color="auto"/>
        </w:pBdr>
        <w:rPr>
          <w:color w:val="auto"/>
        </w:rPr>
      </w:pPr>
      <w:bookmarkStart w:id="983" w:name="_Toc299024461"/>
      <w:r w:rsidRPr="00A46461">
        <w:rPr>
          <w:color w:val="auto"/>
        </w:rPr>
        <w:t>12262 RADIOTERAPEUTICKÁ A ONKOLOGICKÁ KLINIKA</w:t>
      </w:r>
      <w:bookmarkEnd w:id="981"/>
      <w:bookmarkEnd w:id="982"/>
      <w:bookmarkEnd w:id="983"/>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A,</w:t>
      </w:r>
      <w:r w:rsidR="008D2EF2" w:rsidRPr="00A46461">
        <w:rPr>
          <w:rFonts w:cs="Raavi"/>
        </w:rPr>
        <w:t xml:space="preserve"> </w:t>
      </w:r>
      <w:r w:rsidR="006744E0" w:rsidRPr="00A46461">
        <w:rPr>
          <w:rFonts w:cs="Raavi"/>
        </w:rPr>
        <w:t xml:space="preserve">B ve FNKV, </w:t>
      </w:r>
      <w:r w:rsidRPr="00A46461">
        <w:rPr>
          <w:rFonts w:cs="Raavi"/>
        </w:rPr>
        <w:t xml:space="preserve">fax: </w:t>
      </w:r>
      <w:smartTag w:uri="urn:schemas-microsoft-com:office:smarttags" w:element="phone">
        <w:smartTagPr>
          <w:attr w:uri="urn:schemas-microsoft-com:office:office" w:name="ls" w:val="trans"/>
        </w:smartTagPr>
        <w:r w:rsidRPr="00A46461">
          <w:rPr>
            <w:rFonts w:cs="Raavi"/>
          </w:rPr>
          <w:t>26716</w:t>
        </w:r>
        <w:r w:rsidR="001F3F62" w:rsidRPr="00A46461">
          <w:rPr>
            <w:rFonts w:cs="Raavi"/>
          </w:rPr>
          <w:t xml:space="preserve"> </w:t>
        </w:r>
        <w:r w:rsidRPr="00A46461">
          <w:rPr>
            <w:rFonts w:cs="Raavi"/>
          </w:rPr>
          <w:t>3232</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38"/>
        <w:gridCol w:w="1328"/>
        <w:gridCol w:w="1925"/>
        <w:gridCol w:w="2730"/>
      </w:tblGrid>
      <w:tr w:rsidR="008D2EF2" w:rsidRPr="00A46461" w:rsidTr="00C35B70">
        <w:trPr>
          <w:trHeight w:val="70"/>
          <w:tblHeader/>
        </w:trPr>
        <w:tc>
          <w:tcPr>
            <w:tcW w:w="1923" w:type="pct"/>
            <w:shd w:val="clear" w:color="auto" w:fill="FFFF99"/>
            <w:noWrap/>
            <w:vAlign w:val="center"/>
          </w:tcPr>
          <w:p w:rsidR="008D2EF2" w:rsidRPr="00A46461" w:rsidRDefault="008D2EF2" w:rsidP="00D53CED">
            <w:pPr>
              <w:rPr>
                <w:rFonts w:cs="Raavi"/>
                <w:b/>
                <w:szCs w:val="22"/>
              </w:rPr>
            </w:pPr>
            <w:r w:rsidRPr="00A46461">
              <w:rPr>
                <w:rFonts w:cs="Raavi"/>
                <w:b/>
                <w:szCs w:val="22"/>
              </w:rPr>
              <w:t>Jméno</w:t>
            </w:r>
          </w:p>
        </w:tc>
        <w:tc>
          <w:tcPr>
            <w:tcW w:w="683" w:type="pct"/>
            <w:shd w:val="clear" w:color="auto" w:fill="FFFF99"/>
            <w:noWrap/>
            <w:vAlign w:val="center"/>
          </w:tcPr>
          <w:p w:rsidR="008D2EF2" w:rsidRPr="00A46461" w:rsidRDefault="008D2EF2" w:rsidP="00D53CED">
            <w:pPr>
              <w:rPr>
                <w:rFonts w:cs="Raavi"/>
                <w:b/>
                <w:szCs w:val="22"/>
              </w:rPr>
            </w:pPr>
            <w:r w:rsidRPr="00A46461">
              <w:rPr>
                <w:rFonts w:cs="Raavi"/>
                <w:b/>
                <w:szCs w:val="22"/>
              </w:rPr>
              <w:t>Funkce</w:t>
            </w:r>
          </w:p>
        </w:tc>
        <w:tc>
          <w:tcPr>
            <w:tcW w:w="990" w:type="pct"/>
            <w:shd w:val="clear" w:color="auto" w:fill="FFFF99"/>
            <w:noWrap/>
            <w:vAlign w:val="center"/>
          </w:tcPr>
          <w:p w:rsidR="008D2EF2" w:rsidRPr="00A46461" w:rsidRDefault="008D2EF2" w:rsidP="00D53CED">
            <w:pPr>
              <w:rPr>
                <w:rFonts w:cs="Raavi"/>
                <w:b/>
                <w:szCs w:val="22"/>
              </w:rPr>
            </w:pPr>
            <w:r w:rsidRPr="00A46461">
              <w:rPr>
                <w:rFonts w:cs="Raavi"/>
                <w:b/>
                <w:szCs w:val="22"/>
              </w:rPr>
              <w:t>Tel.</w:t>
            </w:r>
          </w:p>
        </w:tc>
        <w:tc>
          <w:tcPr>
            <w:tcW w:w="1404" w:type="pct"/>
            <w:shd w:val="clear" w:color="auto" w:fill="FFFF99"/>
            <w:noWrap/>
            <w:vAlign w:val="center"/>
          </w:tcPr>
          <w:p w:rsidR="008D2EF2" w:rsidRPr="00A46461" w:rsidRDefault="008D2EF2" w:rsidP="00D53CED">
            <w:pPr>
              <w:rPr>
                <w:rFonts w:cs="Raavi"/>
                <w:b/>
                <w:szCs w:val="22"/>
              </w:rPr>
            </w:pPr>
            <w:r w:rsidRPr="00A46461">
              <w:rPr>
                <w:rFonts w:cs="Raavi"/>
                <w:b/>
                <w:szCs w:val="22"/>
              </w:rPr>
              <w:t>E-mail</w:t>
            </w:r>
          </w:p>
        </w:tc>
      </w:tr>
      <w:tr w:rsidR="008D2EF2" w:rsidRPr="00A46461" w:rsidTr="00C35B70">
        <w:trPr>
          <w:trHeight w:val="70"/>
        </w:trPr>
        <w:tc>
          <w:tcPr>
            <w:tcW w:w="1923" w:type="pct"/>
            <w:shd w:val="clear" w:color="auto" w:fill="auto"/>
            <w:noWrap/>
            <w:vAlign w:val="center"/>
          </w:tcPr>
          <w:p w:rsidR="008D2EF2" w:rsidRPr="00A46461" w:rsidRDefault="008D2EF2" w:rsidP="00D53CED">
            <w:pPr>
              <w:rPr>
                <w:rFonts w:cs="Raavi"/>
                <w:b/>
                <w:szCs w:val="22"/>
              </w:rPr>
            </w:pPr>
            <w:r w:rsidRPr="00A46461">
              <w:rPr>
                <w:rFonts w:cs="Raavi"/>
                <w:b/>
                <w:szCs w:val="22"/>
              </w:rPr>
              <w:t>Kubecová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Kubecová,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Martina</w:t>
            </w:r>
            <w:r w:rsidR="0037705B" w:rsidRPr="00A46461">
              <w:rPr>
                <w:rFonts w:cs="Raavi"/>
                <w:b/>
                <w:szCs w:val="22"/>
              </w:rPr>
              <w:t>,</w:t>
            </w:r>
            <w:r w:rsidRPr="00A46461">
              <w:rPr>
                <w:rFonts w:cs="Raavi"/>
                <w:b/>
                <w:szCs w:val="22"/>
              </w:rPr>
              <w:t xml:space="preserve"> MUDr.</w:t>
            </w:r>
            <w:r w:rsidR="00B33ADE" w:rsidRPr="00A46461">
              <w:rPr>
                <w:rFonts w:cs="Raavi"/>
                <w:b/>
                <w:szCs w:val="22"/>
              </w:rPr>
              <w:t>,</w:t>
            </w:r>
            <w:r w:rsidRPr="00A46461">
              <w:rPr>
                <w:rFonts w:cs="Raavi"/>
                <w:b/>
                <w:szCs w:val="22"/>
              </w:rPr>
              <w:t xml:space="preserve"> Ph.D.</w:t>
            </w:r>
          </w:p>
        </w:tc>
        <w:tc>
          <w:tcPr>
            <w:tcW w:w="683" w:type="pct"/>
            <w:shd w:val="clear" w:color="auto" w:fill="auto"/>
            <w:noWrap/>
            <w:vAlign w:val="center"/>
          </w:tcPr>
          <w:p w:rsidR="008D2EF2" w:rsidRPr="00A46461" w:rsidRDefault="008D2EF2" w:rsidP="00D53CED">
            <w:pPr>
              <w:rPr>
                <w:rFonts w:cs="Raavi"/>
                <w:b/>
                <w:szCs w:val="22"/>
              </w:rPr>
            </w:pPr>
            <w:r w:rsidRPr="00A46461">
              <w:rPr>
                <w:rFonts w:cs="Raavi"/>
                <w:b/>
                <w:szCs w:val="22"/>
              </w:rPr>
              <w:t>přednosta</w:t>
            </w:r>
          </w:p>
        </w:tc>
        <w:tc>
          <w:tcPr>
            <w:tcW w:w="990" w:type="pct"/>
            <w:shd w:val="clear" w:color="auto" w:fill="auto"/>
            <w:noWrap/>
            <w:vAlign w:val="center"/>
          </w:tcPr>
          <w:p w:rsidR="008D2EF2" w:rsidRPr="00A46461" w:rsidRDefault="008D2EF2"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3136</w:t>
              </w:r>
            </w:smartTag>
          </w:p>
        </w:tc>
        <w:tc>
          <w:tcPr>
            <w:tcW w:w="1404" w:type="pct"/>
            <w:shd w:val="clear" w:color="auto" w:fill="auto"/>
            <w:noWrap/>
            <w:vAlign w:val="center"/>
          </w:tcPr>
          <w:p w:rsidR="008D2EF2" w:rsidRPr="00A46461" w:rsidRDefault="00031FD8" w:rsidP="00D53CED">
            <w:pPr>
              <w:rPr>
                <w:rFonts w:cs="Raavi"/>
                <w:szCs w:val="22"/>
              </w:rPr>
            </w:pPr>
            <w:r w:rsidRPr="00A46461">
              <w:rPr>
                <w:rFonts w:cs="Raavi"/>
                <w:szCs w:val="22"/>
              </w:rPr>
              <w:t>kubecova@fnkv.cz</w:t>
            </w:r>
          </w:p>
        </w:tc>
      </w:tr>
      <w:tr w:rsidR="008D2EF2" w:rsidRPr="00A46461" w:rsidTr="00C35B70">
        <w:trPr>
          <w:trHeight w:val="70"/>
        </w:trPr>
        <w:tc>
          <w:tcPr>
            <w:tcW w:w="1923" w:type="pct"/>
            <w:shd w:val="clear" w:color="auto" w:fill="auto"/>
            <w:noWrap/>
            <w:vAlign w:val="center"/>
          </w:tcPr>
          <w:p w:rsidR="008D2EF2" w:rsidRPr="00240247" w:rsidRDefault="0012158B" w:rsidP="0012158B">
            <w:pPr>
              <w:rPr>
                <w:rFonts w:cs="Raavi"/>
                <w:i/>
                <w:szCs w:val="22"/>
              </w:rPr>
            </w:pPr>
            <w:r w:rsidRPr="00240247">
              <w:rPr>
                <w:rFonts w:cs="Raavi"/>
                <w:i/>
                <w:szCs w:val="22"/>
              </w:rPr>
              <w:t>Žížalová</w:t>
            </w:r>
            <w:r w:rsidR="0091008E" w:rsidRPr="00240247">
              <w:rPr>
                <w:rFonts w:cs="Raavi"/>
                <w:i/>
                <w:szCs w:val="22"/>
              </w:rPr>
              <w:fldChar w:fldCharType="begin"/>
            </w:r>
            <w:r w:rsidR="009F1AFA">
              <w:rPr>
                <w:rFonts w:cs="Raavi"/>
                <w:i/>
                <w:szCs w:val="22"/>
              </w:rPr>
              <w:instrText>XE</w:instrText>
            </w:r>
            <w:r w:rsidR="008D2EF2" w:rsidRPr="00240247">
              <w:rPr>
                <w:rFonts w:cs="Raavi"/>
                <w:szCs w:val="22"/>
              </w:rPr>
              <w:instrText xml:space="preserve"> </w:instrText>
            </w:r>
            <w:r w:rsidR="00031FD8" w:rsidRPr="00240247">
              <w:rPr>
                <w:rFonts w:cs="Raavi"/>
                <w:szCs w:val="22"/>
              </w:rPr>
              <w:instrText>„</w:instrText>
            </w:r>
            <w:r w:rsidRPr="00240247">
              <w:rPr>
                <w:rFonts w:cs="Raavi"/>
                <w:szCs w:val="22"/>
              </w:rPr>
              <w:instrText>Žížalová</w:instrText>
            </w:r>
            <w:r w:rsidR="008D2EF2" w:rsidRPr="00240247">
              <w:rPr>
                <w:rFonts w:cs="Raavi"/>
                <w:szCs w:val="22"/>
              </w:rPr>
              <w:instrText xml:space="preserve">, </w:instrText>
            </w:r>
            <w:r w:rsidRPr="00240247">
              <w:rPr>
                <w:rFonts w:cs="Raavi"/>
                <w:szCs w:val="22"/>
              </w:rPr>
              <w:instrText>H</w:instrText>
            </w:r>
            <w:r w:rsidR="008D2EF2" w:rsidRPr="00240247">
              <w:rPr>
                <w:rFonts w:cs="Raavi"/>
                <w:szCs w:val="22"/>
              </w:rPr>
              <w:instrText>.</w:instrText>
            </w:r>
            <w:r w:rsidR="00031FD8" w:rsidRPr="00240247">
              <w:rPr>
                <w:rFonts w:cs="Raavi"/>
                <w:szCs w:val="22"/>
              </w:rPr>
              <w:instrText>“</w:instrText>
            </w:r>
            <w:r w:rsidR="008D2EF2" w:rsidRPr="00240247">
              <w:rPr>
                <w:rFonts w:cs="Raavi"/>
                <w:i/>
                <w:szCs w:val="22"/>
              </w:rPr>
              <w:instrText xml:space="preserve"> </w:instrText>
            </w:r>
            <w:r w:rsidR="0091008E" w:rsidRPr="00240247">
              <w:rPr>
                <w:rFonts w:cs="Raavi"/>
                <w:i/>
                <w:szCs w:val="22"/>
              </w:rPr>
              <w:fldChar w:fldCharType="end"/>
            </w:r>
            <w:r w:rsidR="008D2EF2" w:rsidRPr="00240247">
              <w:rPr>
                <w:rFonts w:cs="Raavi"/>
                <w:i/>
                <w:szCs w:val="22"/>
              </w:rPr>
              <w:t xml:space="preserve"> </w:t>
            </w:r>
            <w:r w:rsidRPr="00240247">
              <w:rPr>
                <w:rFonts w:cs="Raavi"/>
                <w:i/>
                <w:szCs w:val="22"/>
              </w:rPr>
              <w:t>Han</w:t>
            </w:r>
            <w:r w:rsidR="001616B0" w:rsidRPr="00240247">
              <w:rPr>
                <w:rFonts w:cs="Raavi"/>
                <w:i/>
                <w:szCs w:val="22"/>
              </w:rPr>
              <w:t>a, Dis.</w:t>
            </w:r>
          </w:p>
        </w:tc>
        <w:tc>
          <w:tcPr>
            <w:tcW w:w="683" w:type="pct"/>
            <w:shd w:val="clear" w:color="auto" w:fill="auto"/>
            <w:noWrap/>
            <w:vAlign w:val="center"/>
          </w:tcPr>
          <w:p w:rsidR="008D2EF2" w:rsidRPr="00240247" w:rsidRDefault="008D2EF2" w:rsidP="00D53CED">
            <w:pPr>
              <w:rPr>
                <w:rFonts w:cs="Raavi"/>
                <w:i/>
                <w:szCs w:val="22"/>
              </w:rPr>
            </w:pPr>
            <w:r w:rsidRPr="00240247">
              <w:rPr>
                <w:rFonts w:cs="Raavi"/>
                <w:i/>
                <w:szCs w:val="22"/>
              </w:rPr>
              <w:t>sekretariát</w:t>
            </w:r>
          </w:p>
        </w:tc>
        <w:tc>
          <w:tcPr>
            <w:tcW w:w="990" w:type="pct"/>
            <w:shd w:val="clear" w:color="auto" w:fill="auto"/>
            <w:noWrap/>
            <w:vAlign w:val="center"/>
          </w:tcPr>
          <w:p w:rsidR="008D2EF2" w:rsidRPr="00240247" w:rsidRDefault="008D2EF2" w:rsidP="00D53CED">
            <w:pPr>
              <w:rPr>
                <w:rFonts w:cs="Raavi"/>
                <w:b/>
                <w:szCs w:val="22"/>
              </w:rPr>
            </w:pPr>
            <w:r w:rsidRPr="00240247">
              <w:rPr>
                <w:rFonts w:cs="Raavi"/>
                <w:szCs w:val="22"/>
              </w:rPr>
              <w:t xml:space="preserve">26716 </w:t>
            </w:r>
            <w:r w:rsidRPr="00240247">
              <w:rPr>
                <w:rFonts w:cs="Raavi"/>
                <w:b/>
                <w:szCs w:val="22"/>
              </w:rPr>
              <w:t>2815,</w:t>
            </w:r>
            <w:r w:rsidR="00B33ADE" w:rsidRPr="00240247">
              <w:rPr>
                <w:rFonts w:cs="Raavi"/>
                <w:b/>
                <w:szCs w:val="22"/>
              </w:rPr>
              <w:t xml:space="preserve"> </w:t>
            </w:r>
            <w:r w:rsidRPr="00240247">
              <w:rPr>
                <w:rFonts w:cs="Raavi"/>
                <w:b/>
                <w:szCs w:val="22"/>
              </w:rPr>
              <w:t>2333</w:t>
            </w:r>
          </w:p>
        </w:tc>
        <w:tc>
          <w:tcPr>
            <w:tcW w:w="1404" w:type="pct"/>
            <w:shd w:val="clear" w:color="auto" w:fill="auto"/>
            <w:noWrap/>
            <w:vAlign w:val="center"/>
          </w:tcPr>
          <w:p w:rsidR="008D2EF2" w:rsidRPr="00240247" w:rsidRDefault="001616B0" w:rsidP="00D53CED">
            <w:pPr>
              <w:rPr>
                <w:rFonts w:cs="Raavi"/>
                <w:szCs w:val="22"/>
              </w:rPr>
            </w:pPr>
            <w:r w:rsidRPr="00240247">
              <w:rPr>
                <w:rFonts w:cs="Raavi"/>
                <w:szCs w:val="22"/>
              </w:rPr>
              <w:t>zizalova@fnkv.cz</w:t>
            </w:r>
          </w:p>
        </w:tc>
      </w:tr>
      <w:tr w:rsidR="007461E9" w:rsidRPr="00A46461" w:rsidTr="00C35B70">
        <w:trPr>
          <w:trHeight w:val="70"/>
        </w:trPr>
        <w:tc>
          <w:tcPr>
            <w:tcW w:w="5000" w:type="pct"/>
            <w:gridSpan w:val="4"/>
            <w:shd w:val="clear" w:color="auto" w:fill="FFFFCC"/>
            <w:noWrap/>
            <w:vAlign w:val="center"/>
          </w:tcPr>
          <w:p w:rsidR="007461E9" w:rsidRPr="00240247" w:rsidRDefault="007461E9" w:rsidP="00D53CED">
            <w:pPr>
              <w:rPr>
                <w:rFonts w:cs="Raavi"/>
                <w:szCs w:val="22"/>
              </w:rPr>
            </w:pPr>
            <w:r w:rsidRPr="00240247">
              <w:rPr>
                <w:rFonts w:cs="Raavi"/>
                <w:b/>
                <w:i/>
                <w:szCs w:val="22"/>
              </w:rPr>
              <w:t>Pracovníci kliniky:</w:t>
            </w:r>
          </w:p>
        </w:tc>
      </w:tr>
      <w:tr w:rsidR="007004C5" w:rsidRPr="00A46461" w:rsidTr="00C35B70">
        <w:trPr>
          <w:trHeight w:val="70"/>
        </w:trPr>
        <w:tc>
          <w:tcPr>
            <w:tcW w:w="1923" w:type="pct"/>
            <w:shd w:val="clear" w:color="auto" w:fill="auto"/>
            <w:noWrap/>
            <w:vAlign w:val="center"/>
          </w:tcPr>
          <w:p w:rsidR="007004C5" w:rsidRPr="00240247" w:rsidRDefault="007004C5" w:rsidP="00D53CED">
            <w:pPr>
              <w:rPr>
                <w:rFonts w:cs="Raavi"/>
                <w:szCs w:val="22"/>
              </w:rPr>
            </w:pPr>
            <w:r w:rsidRPr="00240247">
              <w:rPr>
                <w:rFonts w:cs="Raavi"/>
                <w:szCs w:val="22"/>
              </w:rPr>
              <w:t>Ambruš</w:t>
            </w:r>
            <w:r w:rsidR="0091008E" w:rsidRPr="00240247">
              <w:rPr>
                <w:rFonts w:cs="Raavi"/>
                <w:szCs w:val="22"/>
              </w:rPr>
              <w:fldChar w:fldCharType="begin"/>
            </w:r>
            <w:r w:rsidR="009F1AFA">
              <w:rPr>
                <w:rFonts w:cs="Raavi"/>
                <w:szCs w:val="22"/>
              </w:rPr>
              <w:instrText>XE</w:instrText>
            </w:r>
            <w:r w:rsidRPr="00240247">
              <w:rPr>
                <w:rFonts w:cs="Raavi"/>
                <w:szCs w:val="22"/>
              </w:rPr>
              <w:instrText xml:space="preserve"> „Ambruš, M.“ </w:instrText>
            </w:r>
            <w:r w:rsidR="0091008E" w:rsidRPr="00240247">
              <w:rPr>
                <w:rFonts w:cs="Raavi"/>
                <w:szCs w:val="22"/>
              </w:rPr>
              <w:fldChar w:fldCharType="end"/>
            </w:r>
            <w:r w:rsidRPr="00240247">
              <w:rPr>
                <w:rFonts w:cs="Raavi"/>
                <w:szCs w:val="22"/>
              </w:rPr>
              <w:t xml:space="preserve"> Miloslav, MUDr.</w:t>
            </w:r>
          </w:p>
        </w:tc>
        <w:tc>
          <w:tcPr>
            <w:tcW w:w="683" w:type="pct"/>
            <w:shd w:val="clear" w:color="auto" w:fill="auto"/>
            <w:noWrap/>
            <w:vAlign w:val="center"/>
          </w:tcPr>
          <w:p w:rsidR="007004C5" w:rsidRPr="00240247" w:rsidRDefault="007004C5" w:rsidP="00D53CED">
            <w:pPr>
              <w:rPr>
                <w:rFonts w:cs="Raavi"/>
                <w:szCs w:val="22"/>
              </w:rPr>
            </w:pPr>
            <w:r w:rsidRPr="00240247">
              <w:rPr>
                <w:rFonts w:cs="Raavi"/>
                <w:szCs w:val="22"/>
              </w:rPr>
              <w:t>odb. asist.</w:t>
            </w:r>
          </w:p>
        </w:tc>
        <w:tc>
          <w:tcPr>
            <w:tcW w:w="990" w:type="pct"/>
            <w:shd w:val="clear" w:color="auto" w:fill="auto"/>
            <w:noWrap/>
            <w:vAlign w:val="center"/>
          </w:tcPr>
          <w:p w:rsidR="007004C5" w:rsidRPr="00240247" w:rsidRDefault="007004C5" w:rsidP="00D53CED">
            <w:pPr>
              <w:rPr>
                <w:rFonts w:cs="Raavi"/>
                <w:b/>
                <w:szCs w:val="22"/>
              </w:rPr>
            </w:pPr>
            <w:smartTag w:uri="urn:schemas-microsoft-com:office:smarttags" w:element="phone">
              <w:smartTagPr>
                <w:attr w:uri="urn:schemas-microsoft-com:office:office" w:name="ls" w:val="trans"/>
              </w:smartTagPr>
              <w:r w:rsidRPr="00240247">
                <w:rPr>
                  <w:rFonts w:cs="Raavi"/>
                  <w:szCs w:val="22"/>
                </w:rPr>
                <w:t xml:space="preserve">26716 </w:t>
              </w:r>
              <w:r w:rsidRPr="00240247">
                <w:rPr>
                  <w:rFonts w:cs="Raavi"/>
                  <w:b/>
                  <w:szCs w:val="22"/>
                </w:rPr>
                <w:t>2746</w:t>
              </w:r>
            </w:smartTag>
          </w:p>
        </w:tc>
        <w:tc>
          <w:tcPr>
            <w:tcW w:w="1404" w:type="pct"/>
            <w:shd w:val="clear" w:color="auto" w:fill="auto"/>
            <w:noWrap/>
            <w:vAlign w:val="center"/>
          </w:tcPr>
          <w:p w:rsidR="007004C5" w:rsidRPr="00240247" w:rsidRDefault="007004C5" w:rsidP="00D53CED">
            <w:pPr>
              <w:rPr>
                <w:rFonts w:cs="Raavi"/>
                <w:szCs w:val="22"/>
              </w:rPr>
            </w:pPr>
            <w:r w:rsidRPr="00240247">
              <w:rPr>
                <w:rFonts w:cs="Raavi"/>
                <w:szCs w:val="22"/>
              </w:rPr>
              <w:t>ambrus@fnkv.cz</w:t>
            </w:r>
          </w:p>
        </w:tc>
      </w:tr>
      <w:tr w:rsidR="001616B0" w:rsidRPr="00A46461" w:rsidTr="00C35B70">
        <w:trPr>
          <w:trHeight w:val="70"/>
        </w:trPr>
        <w:tc>
          <w:tcPr>
            <w:tcW w:w="1923" w:type="pct"/>
            <w:shd w:val="clear" w:color="auto" w:fill="auto"/>
            <w:noWrap/>
          </w:tcPr>
          <w:p w:rsidR="001616B0" w:rsidRPr="00240247" w:rsidRDefault="001616B0" w:rsidP="00D53CED">
            <w:pPr>
              <w:rPr>
                <w:rFonts w:cs="Raavi"/>
                <w:szCs w:val="22"/>
              </w:rPr>
            </w:pPr>
            <w:r w:rsidRPr="00240247">
              <w:rPr>
                <w:rFonts w:cs="Raavi"/>
              </w:rPr>
              <w:t xml:space="preserve">Brychta  Milan, MUDr. </w:t>
            </w:r>
            <w:r w:rsidR="0091008E" w:rsidRPr="00240247">
              <w:rPr>
                <w:rFonts w:cs="Raavi"/>
                <w:szCs w:val="22"/>
              </w:rPr>
              <w:fldChar w:fldCharType="begin"/>
            </w:r>
            <w:r w:rsidRPr="00240247">
              <w:rPr>
                <w:rFonts w:cs="Raavi"/>
                <w:szCs w:val="22"/>
              </w:rPr>
              <w:instrText>XE „Brychta, M.“</w:instrText>
            </w:r>
            <w:r w:rsidR="0091008E" w:rsidRPr="00240247">
              <w:rPr>
                <w:rFonts w:cs="Raavi"/>
                <w:szCs w:val="22"/>
              </w:rPr>
              <w:fldChar w:fldCharType="end"/>
            </w:r>
          </w:p>
        </w:tc>
        <w:tc>
          <w:tcPr>
            <w:tcW w:w="683" w:type="pct"/>
            <w:shd w:val="clear" w:color="auto" w:fill="auto"/>
            <w:noWrap/>
          </w:tcPr>
          <w:p w:rsidR="001616B0" w:rsidRPr="00240247" w:rsidRDefault="001616B0" w:rsidP="00D53CED">
            <w:pPr>
              <w:rPr>
                <w:rFonts w:cs="Raavi"/>
                <w:szCs w:val="22"/>
              </w:rPr>
            </w:pPr>
            <w:r w:rsidRPr="00240247">
              <w:rPr>
                <w:rFonts w:cs="Raavi"/>
              </w:rPr>
              <w:t>odb.asist.</w:t>
            </w:r>
          </w:p>
        </w:tc>
        <w:tc>
          <w:tcPr>
            <w:tcW w:w="990" w:type="pct"/>
            <w:shd w:val="clear" w:color="auto" w:fill="auto"/>
            <w:noWrap/>
          </w:tcPr>
          <w:p w:rsidR="001616B0" w:rsidRPr="00240247" w:rsidRDefault="001616B0" w:rsidP="007004C5">
            <w:pPr>
              <w:rPr>
                <w:rFonts w:cs="Raavi"/>
                <w:szCs w:val="22"/>
              </w:rPr>
            </w:pPr>
            <w:r w:rsidRPr="00240247">
              <w:rPr>
                <w:rFonts w:cs="Raavi"/>
              </w:rPr>
              <w:t xml:space="preserve">26716 </w:t>
            </w:r>
            <w:r w:rsidRPr="00240247">
              <w:rPr>
                <w:rFonts w:cs="Raavi"/>
                <w:b/>
              </w:rPr>
              <w:t>3562</w:t>
            </w:r>
          </w:p>
        </w:tc>
        <w:tc>
          <w:tcPr>
            <w:tcW w:w="1404" w:type="pct"/>
            <w:shd w:val="clear" w:color="auto" w:fill="auto"/>
            <w:noWrap/>
          </w:tcPr>
          <w:p w:rsidR="001616B0" w:rsidRPr="00240247" w:rsidRDefault="001616B0" w:rsidP="00D53CED">
            <w:pPr>
              <w:rPr>
                <w:rFonts w:cs="Raavi"/>
                <w:szCs w:val="22"/>
              </w:rPr>
            </w:pPr>
            <w:r w:rsidRPr="00240247">
              <w:rPr>
                <w:rFonts w:cs="Raavi"/>
              </w:rPr>
              <w:t>brychta@fnkv.cz</w:t>
            </w:r>
          </w:p>
        </w:tc>
      </w:tr>
      <w:tr w:rsidR="007004C5" w:rsidRPr="00A46461" w:rsidTr="00C35B70">
        <w:trPr>
          <w:trHeight w:val="70"/>
        </w:trPr>
        <w:tc>
          <w:tcPr>
            <w:tcW w:w="1923" w:type="pct"/>
            <w:shd w:val="clear" w:color="auto" w:fill="auto"/>
            <w:noWrap/>
            <w:vAlign w:val="center"/>
          </w:tcPr>
          <w:p w:rsidR="007004C5" w:rsidRPr="00240247" w:rsidRDefault="007004C5" w:rsidP="00D53CED">
            <w:pPr>
              <w:rPr>
                <w:rFonts w:cs="Raavi"/>
                <w:szCs w:val="22"/>
              </w:rPr>
            </w:pPr>
            <w:r w:rsidRPr="00240247">
              <w:rPr>
                <w:rFonts w:cs="Raavi"/>
                <w:szCs w:val="22"/>
              </w:rPr>
              <w:t>Kindlová</w:t>
            </w:r>
            <w:r w:rsidR="005B2C5D" w:rsidRPr="00240247">
              <w:rPr>
                <w:rFonts w:cs="Raavi"/>
                <w:szCs w:val="22"/>
              </w:rPr>
              <w:t xml:space="preserve"> </w:t>
            </w:r>
            <w:r w:rsidRPr="00240247">
              <w:rPr>
                <w:rFonts w:cs="Raavi"/>
                <w:szCs w:val="22"/>
              </w:rPr>
              <w:t xml:space="preserve">Eva, MUDr. </w:t>
            </w:r>
            <w:r w:rsidR="0091008E" w:rsidRPr="00240247">
              <w:rPr>
                <w:rFonts w:cs="Raavi"/>
                <w:szCs w:val="22"/>
              </w:rPr>
              <w:fldChar w:fldCharType="begin"/>
            </w:r>
            <w:r w:rsidRPr="00240247">
              <w:rPr>
                <w:rFonts w:cs="Raavi"/>
                <w:szCs w:val="22"/>
              </w:rPr>
              <w:instrText>XE „Kindlová, E.“</w:instrText>
            </w:r>
            <w:r w:rsidR="0091008E" w:rsidRPr="00240247">
              <w:rPr>
                <w:rFonts w:cs="Raavi"/>
                <w:szCs w:val="22"/>
              </w:rPr>
              <w:fldChar w:fldCharType="end"/>
            </w:r>
          </w:p>
        </w:tc>
        <w:tc>
          <w:tcPr>
            <w:tcW w:w="683" w:type="pct"/>
            <w:shd w:val="clear" w:color="auto" w:fill="auto"/>
            <w:noWrap/>
            <w:vAlign w:val="center"/>
          </w:tcPr>
          <w:p w:rsidR="007004C5" w:rsidRPr="00240247" w:rsidRDefault="007004C5" w:rsidP="00D53CED">
            <w:pPr>
              <w:rPr>
                <w:rFonts w:cs="Raavi"/>
                <w:szCs w:val="22"/>
              </w:rPr>
            </w:pPr>
            <w:r w:rsidRPr="00240247">
              <w:rPr>
                <w:rFonts w:cs="Raavi"/>
                <w:szCs w:val="22"/>
              </w:rPr>
              <w:t>odb. asist.</w:t>
            </w:r>
          </w:p>
        </w:tc>
        <w:tc>
          <w:tcPr>
            <w:tcW w:w="990" w:type="pct"/>
            <w:shd w:val="clear" w:color="auto" w:fill="auto"/>
            <w:noWrap/>
            <w:vAlign w:val="bottom"/>
          </w:tcPr>
          <w:p w:rsidR="007004C5" w:rsidRPr="00240247" w:rsidRDefault="007004C5" w:rsidP="007004C5">
            <w:pPr>
              <w:rPr>
                <w:rFonts w:cs="Raavi"/>
                <w:szCs w:val="22"/>
              </w:rPr>
            </w:pPr>
            <w:r w:rsidRPr="00240247">
              <w:rPr>
                <w:rFonts w:cs="Raavi"/>
                <w:szCs w:val="22"/>
              </w:rPr>
              <w:t xml:space="preserve">26716 </w:t>
            </w:r>
            <w:r w:rsidRPr="00240247">
              <w:rPr>
                <w:rFonts w:cs="Raavi"/>
                <w:b/>
                <w:szCs w:val="22"/>
              </w:rPr>
              <w:t>2482</w:t>
            </w:r>
          </w:p>
        </w:tc>
        <w:tc>
          <w:tcPr>
            <w:tcW w:w="1404" w:type="pct"/>
            <w:shd w:val="clear" w:color="auto" w:fill="auto"/>
            <w:noWrap/>
            <w:vAlign w:val="center"/>
          </w:tcPr>
          <w:p w:rsidR="007004C5" w:rsidRPr="00240247" w:rsidRDefault="007004C5" w:rsidP="00D53CED">
            <w:pPr>
              <w:rPr>
                <w:rFonts w:cs="Raavi"/>
                <w:szCs w:val="22"/>
              </w:rPr>
            </w:pPr>
            <w:r w:rsidRPr="00240247">
              <w:rPr>
                <w:rFonts w:cs="Raavi"/>
                <w:szCs w:val="22"/>
              </w:rPr>
              <w:t>kindlova@fnkv.cz</w:t>
            </w:r>
          </w:p>
        </w:tc>
      </w:tr>
      <w:tr w:rsidR="001616B0" w:rsidRPr="00A46461" w:rsidTr="00C35B70">
        <w:trPr>
          <w:trHeight w:val="70"/>
        </w:trPr>
        <w:tc>
          <w:tcPr>
            <w:tcW w:w="1923" w:type="pct"/>
            <w:shd w:val="clear" w:color="auto" w:fill="auto"/>
            <w:noWrap/>
            <w:vAlign w:val="center"/>
          </w:tcPr>
          <w:p w:rsidR="001616B0" w:rsidRPr="00240247" w:rsidRDefault="001616B0" w:rsidP="001616B0">
            <w:pPr>
              <w:rPr>
                <w:rFonts w:cs="Raavi"/>
                <w:szCs w:val="22"/>
              </w:rPr>
            </w:pPr>
            <w:r w:rsidRPr="00240247">
              <w:rPr>
                <w:rFonts w:cs="Raavi"/>
              </w:rPr>
              <w:t xml:space="preserve">Loukotková Ludmila , MUDr. </w:t>
            </w:r>
            <w:r w:rsidR="0091008E" w:rsidRPr="00240247">
              <w:rPr>
                <w:rFonts w:cs="Raavi"/>
                <w:szCs w:val="22"/>
              </w:rPr>
              <w:fldChar w:fldCharType="begin"/>
            </w:r>
            <w:r w:rsidRPr="00240247">
              <w:rPr>
                <w:rFonts w:cs="Raavi"/>
                <w:szCs w:val="22"/>
              </w:rPr>
              <w:instrText>XE „Loukotková, L.“</w:instrText>
            </w:r>
            <w:r w:rsidR="0091008E" w:rsidRPr="00240247">
              <w:rPr>
                <w:rFonts w:cs="Raavi"/>
                <w:szCs w:val="22"/>
              </w:rPr>
              <w:fldChar w:fldCharType="end"/>
            </w:r>
          </w:p>
        </w:tc>
        <w:tc>
          <w:tcPr>
            <w:tcW w:w="683" w:type="pct"/>
            <w:shd w:val="clear" w:color="auto" w:fill="auto"/>
            <w:noWrap/>
            <w:vAlign w:val="center"/>
          </w:tcPr>
          <w:p w:rsidR="001616B0" w:rsidRPr="00240247" w:rsidRDefault="001616B0" w:rsidP="00D53CED">
            <w:pPr>
              <w:rPr>
                <w:rFonts w:cs="Raavi"/>
                <w:szCs w:val="22"/>
              </w:rPr>
            </w:pPr>
            <w:r w:rsidRPr="00240247">
              <w:rPr>
                <w:rFonts w:cs="Raavi"/>
                <w:szCs w:val="22"/>
              </w:rPr>
              <w:t>odb. asist.</w:t>
            </w:r>
          </w:p>
        </w:tc>
        <w:tc>
          <w:tcPr>
            <w:tcW w:w="990" w:type="pct"/>
            <w:shd w:val="clear" w:color="auto" w:fill="auto"/>
            <w:noWrap/>
            <w:vAlign w:val="center"/>
          </w:tcPr>
          <w:p w:rsidR="001616B0" w:rsidRPr="00240247" w:rsidRDefault="001616B0" w:rsidP="00D53CED">
            <w:pPr>
              <w:rPr>
                <w:rFonts w:cs="Raavi"/>
                <w:b/>
                <w:szCs w:val="22"/>
              </w:rPr>
            </w:pPr>
            <w:r w:rsidRPr="00240247">
              <w:rPr>
                <w:rFonts w:cs="Raavi"/>
              </w:rPr>
              <w:t xml:space="preserve">26716 </w:t>
            </w:r>
            <w:r w:rsidRPr="00240247">
              <w:rPr>
                <w:rFonts w:cs="Raavi"/>
                <w:b/>
              </w:rPr>
              <w:t>3139</w:t>
            </w:r>
          </w:p>
        </w:tc>
        <w:tc>
          <w:tcPr>
            <w:tcW w:w="1404" w:type="pct"/>
            <w:shd w:val="clear" w:color="auto" w:fill="auto"/>
            <w:noWrap/>
            <w:vAlign w:val="center"/>
          </w:tcPr>
          <w:p w:rsidR="001616B0" w:rsidRPr="00240247" w:rsidRDefault="001616B0" w:rsidP="00D53CED">
            <w:pPr>
              <w:rPr>
                <w:rFonts w:cs="Raavi"/>
                <w:szCs w:val="22"/>
              </w:rPr>
            </w:pPr>
            <w:r w:rsidRPr="00240247">
              <w:rPr>
                <w:rFonts w:cs="Raavi"/>
              </w:rPr>
              <w:t>loukotkova@fnkv.cz</w:t>
            </w:r>
          </w:p>
        </w:tc>
      </w:tr>
      <w:tr w:rsidR="001616B0" w:rsidRPr="00A46461" w:rsidTr="00C35B70">
        <w:trPr>
          <w:trHeight w:val="70"/>
        </w:trPr>
        <w:tc>
          <w:tcPr>
            <w:tcW w:w="1923" w:type="pct"/>
            <w:shd w:val="clear" w:color="auto" w:fill="auto"/>
            <w:noWrap/>
            <w:vAlign w:val="center"/>
          </w:tcPr>
          <w:p w:rsidR="001616B0" w:rsidRPr="00240247" w:rsidRDefault="001616B0" w:rsidP="001616B0">
            <w:pPr>
              <w:rPr>
                <w:rFonts w:cs="Raavi"/>
                <w:szCs w:val="22"/>
              </w:rPr>
            </w:pPr>
            <w:r w:rsidRPr="00240247">
              <w:rPr>
                <w:rFonts w:cs="Raavi"/>
                <w:szCs w:val="22"/>
              </w:rPr>
              <w:t xml:space="preserve">Majirský Martin, MUDr. </w:t>
            </w:r>
            <w:r w:rsidR="0091008E" w:rsidRPr="00240247">
              <w:rPr>
                <w:rFonts w:cs="Raavi"/>
                <w:szCs w:val="22"/>
              </w:rPr>
              <w:fldChar w:fldCharType="begin"/>
            </w:r>
            <w:r w:rsidRPr="00240247">
              <w:rPr>
                <w:rFonts w:cs="Raavi"/>
                <w:szCs w:val="22"/>
              </w:rPr>
              <w:instrText>XE „Majirský, M.“</w:instrText>
            </w:r>
            <w:r w:rsidR="0091008E" w:rsidRPr="00240247">
              <w:rPr>
                <w:rFonts w:cs="Raavi"/>
                <w:szCs w:val="22"/>
              </w:rPr>
              <w:fldChar w:fldCharType="end"/>
            </w:r>
          </w:p>
        </w:tc>
        <w:tc>
          <w:tcPr>
            <w:tcW w:w="683" w:type="pct"/>
            <w:shd w:val="clear" w:color="auto" w:fill="auto"/>
            <w:noWrap/>
            <w:vAlign w:val="center"/>
          </w:tcPr>
          <w:p w:rsidR="001616B0" w:rsidRPr="00240247" w:rsidRDefault="007C0459" w:rsidP="00D53CED">
            <w:pPr>
              <w:rPr>
                <w:rFonts w:cs="Raavi"/>
                <w:szCs w:val="22"/>
              </w:rPr>
            </w:pPr>
            <w:r>
              <w:rPr>
                <w:rFonts w:cs="Raavi"/>
                <w:szCs w:val="22"/>
              </w:rPr>
              <w:t>lektor</w:t>
            </w:r>
            <w:r w:rsidR="001616B0" w:rsidRPr="00240247">
              <w:rPr>
                <w:rFonts w:cs="Raavi"/>
                <w:szCs w:val="22"/>
              </w:rPr>
              <w:t>.</w:t>
            </w:r>
          </w:p>
        </w:tc>
        <w:tc>
          <w:tcPr>
            <w:tcW w:w="990" w:type="pct"/>
            <w:shd w:val="clear" w:color="auto" w:fill="auto"/>
            <w:noWrap/>
            <w:vAlign w:val="center"/>
          </w:tcPr>
          <w:p w:rsidR="001616B0" w:rsidRPr="00240247" w:rsidRDefault="001616B0" w:rsidP="00D53CED">
            <w:pPr>
              <w:rPr>
                <w:rFonts w:cs="Raavi"/>
                <w:b/>
                <w:szCs w:val="22"/>
              </w:rPr>
            </w:pPr>
            <w:r w:rsidRPr="00240247">
              <w:rPr>
                <w:rFonts w:cs="Raavi"/>
                <w:szCs w:val="22"/>
              </w:rPr>
              <w:t>26716</w:t>
            </w:r>
            <w:r w:rsidRPr="00240247">
              <w:rPr>
                <w:rFonts w:cs="Raavi"/>
                <w:b/>
                <w:szCs w:val="22"/>
              </w:rPr>
              <w:t xml:space="preserve"> 2231</w:t>
            </w:r>
          </w:p>
        </w:tc>
        <w:tc>
          <w:tcPr>
            <w:tcW w:w="1404" w:type="pct"/>
            <w:shd w:val="clear" w:color="auto" w:fill="auto"/>
            <w:noWrap/>
            <w:vAlign w:val="center"/>
          </w:tcPr>
          <w:p w:rsidR="001616B0" w:rsidRPr="00240247" w:rsidRDefault="001616B0" w:rsidP="00D53CED">
            <w:pPr>
              <w:rPr>
                <w:rFonts w:cs="Raavi"/>
                <w:szCs w:val="22"/>
              </w:rPr>
            </w:pPr>
            <w:r w:rsidRPr="00240247">
              <w:rPr>
                <w:rFonts w:cs="Raavi"/>
              </w:rPr>
              <w:t>marmaj@centrum.cz</w:t>
            </w:r>
          </w:p>
        </w:tc>
      </w:tr>
      <w:tr w:rsidR="001616B0" w:rsidRPr="00A46461" w:rsidTr="00C35B70">
        <w:trPr>
          <w:trHeight w:val="70"/>
        </w:trPr>
        <w:tc>
          <w:tcPr>
            <w:tcW w:w="1923" w:type="pct"/>
            <w:shd w:val="clear" w:color="auto" w:fill="auto"/>
            <w:noWrap/>
            <w:vAlign w:val="center"/>
          </w:tcPr>
          <w:p w:rsidR="001616B0" w:rsidRPr="00240247" w:rsidRDefault="001616B0" w:rsidP="00C81B02">
            <w:pPr>
              <w:rPr>
                <w:rFonts w:cs="Raavi"/>
                <w:szCs w:val="22"/>
              </w:rPr>
            </w:pPr>
            <w:r w:rsidRPr="00240247">
              <w:rPr>
                <w:rFonts w:cs="Raavi"/>
                <w:szCs w:val="22"/>
              </w:rPr>
              <w:t xml:space="preserve">Odrážka Karel, </w:t>
            </w:r>
            <w:r w:rsidR="00C81B02" w:rsidRPr="00240247">
              <w:rPr>
                <w:rFonts w:cs="Raavi"/>
                <w:szCs w:val="22"/>
              </w:rPr>
              <w:t>p</w:t>
            </w:r>
            <w:r w:rsidRPr="00240247">
              <w:rPr>
                <w:rFonts w:cs="Raavi"/>
                <w:szCs w:val="22"/>
              </w:rPr>
              <w:t xml:space="preserve">rof. MUDr., Ph.D </w:t>
            </w:r>
            <w:r w:rsidR="0091008E" w:rsidRPr="00240247">
              <w:rPr>
                <w:rFonts w:cs="Raavi"/>
                <w:szCs w:val="22"/>
              </w:rPr>
              <w:fldChar w:fldCharType="begin"/>
            </w:r>
            <w:r w:rsidRPr="00240247">
              <w:rPr>
                <w:rFonts w:cs="Raavi"/>
                <w:szCs w:val="22"/>
              </w:rPr>
              <w:instrText>XE „Odrážka, K.“</w:instrText>
            </w:r>
            <w:r w:rsidR="0091008E" w:rsidRPr="00240247">
              <w:rPr>
                <w:rFonts w:cs="Raavi"/>
                <w:szCs w:val="22"/>
              </w:rPr>
              <w:fldChar w:fldCharType="end"/>
            </w:r>
          </w:p>
        </w:tc>
        <w:tc>
          <w:tcPr>
            <w:tcW w:w="683" w:type="pct"/>
            <w:shd w:val="clear" w:color="auto" w:fill="auto"/>
            <w:noWrap/>
            <w:vAlign w:val="center"/>
          </w:tcPr>
          <w:p w:rsidR="001616B0" w:rsidRPr="00240247" w:rsidRDefault="00C81B02" w:rsidP="00D53CED">
            <w:pPr>
              <w:rPr>
                <w:rFonts w:cs="Raavi"/>
                <w:szCs w:val="22"/>
              </w:rPr>
            </w:pPr>
            <w:r w:rsidRPr="00240247">
              <w:rPr>
                <w:rFonts w:cs="Raavi"/>
                <w:szCs w:val="22"/>
              </w:rPr>
              <w:t>profesor</w:t>
            </w:r>
            <w:r w:rsidR="001616B0" w:rsidRPr="00240247">
              <w:rPr>
                <w:rFonts w:cs="Raavi"/>
                <w:szCs w:val="22"/>
              </w:rPr>
              <w:t>.</w:t>
            </w:r>
          </w:p>
        </w:tc>
        <w:tc>
          <w:tcPr>
            <w:tcW w:w="990" w:type="pct"/>
            <w:shd w:val="clear" w:color="auto" w:fill="auto"/>
            <w:noWrap/>
            <w:vAlign w:val="center"/>
          </w:tcPr>
          <w:p w:rsidR="001616B0" w:rsidRPr="00240247" w:rsidRDefault="001616B0" w:rsidP="00D53CED">
            <w:pPr>
              <w:rPr>
                <w:rFonts w:cs="Raavi"/>
                <w:b/>
                <w:szCs w:val="22"/>
              </w:rPr>
            </w:pPr>
            <w:r w:rsidRPr="00240247">
              <w:rPr>
                <w:rFonts w:cs="Raavi"/>
                <w:szCs w:val="22"/>
              </w:rPr>
              <w:t>46601</w:t>
            </w:r>
            <w:r w:rsidRPr="00240247">
              <w:rPr>
                <w:rFonts w:cs="Raavi"/>
                <w:b/>
                <w:szCs w:val="22"/>
              </w:rPr>
              <w:t xml:space="preserve"> 6400</w:t>
            </w:r>
          </w:p>
        </w:tc>
        <w:tc>
          <w:tcPr>
            <w:tcW w:w="1404" w:type="pct"/>
            <w:shd w:val="clear" w:color="auto" w:fill="auto"/>
            <w:noWrap/>
            <w:vAlign w:val="center"/>
          </w:tcPr>
          <w:p w:rsidR="001616B0" w:rsidRPr="00240247" w:rsidRDefault="001616B0" w:rsidP="00D53CED">
            <w:pPr>
              <w:rPr>
                <w:rFonts w:cs="Raavi"/>
                <w:szCs w:val="22"/>
              </w:rPr>
            </w:pPr>
            <w:r w:rsidRPr="00240247">
              <w:rPr>
                <w:rFonts w:cs="Raavi"/>
                <w:szCs w:val="22"/>
              </w:rPr>
              <w:t>odrazka@seznam.cz</w:t>
            </w:r>
          </w:p>
        </w:tc>
      </w:tr>
      <w:tr w:rsidR="001616B0" w:rsidRPr="00A46461" w:rsidTr="00C35B70">
        <w:trPr>
          <w:trHeight w:val="70"/>
        </w:trPr>
        <w:tc>
          <w:tcPr>
            <w:tcW w:w="1923" w:type="pct"/>
            <w:shd w:val="clear" w:color="auto" w:fill="auto"/>
            <w:noWrap/>
            <w:vAlign w:val="center"/>
          </w:tcPr>
          <w:p w:rsidR="001616B0" w:rsidRPr="00240247" w:rsidRDefault="001616B0" w:rsidP="00D53CED">
            <w:pPr>
              <w:rPr>
                <w:rFonts w:cs="Raavi"/>
                <w:szCs w:val="22"/>
              </w:rPr>
            </w:pPr>
            <w:r w:rsidRPr="00240247">
              <w:rPr>
                <w:rFonts w:cs="Raavi"/>
                <w:szCs w:val="22"/>
              </w:rPr>
              <w:t xml:space="preserve">Paska Jan, prim. MUDr. </w:t>
            </w:r>
            <w:r w:rsidR="0091008E" w:rsidRPr="00240247">
              <w:rPr>
                <w:rFonts w:cs="Raavi"/>
                <w:szCs w:val="22"/>
              </w:rPr>
              <w:fldChar w:fldCharType="begin"/>
            </w:r>
            <w:r w:rsidRPr="00240247">
              <w:rPr>
                <w:rFonts w:cs="Raavi"/>
                <w:szCs w:val="22"/>
              </w:rPr>
              <w:instrText>XE „Paska, J.“</w:instrText>
            </w:r>
            <w:r w:rsidR="0091008E" w:rsidRPr="00240247">
              <w:rPr>
                <w:rFonts w:cs="Raavi"/>
                <w:szCs w:val="22"/>
              </w:rPr>
              <w:fldChar w:fldCharType="end"/>
            </w:r>
          </w:p>
        </w:tc>
        <w:tc>
          <w:tcPr>
            <w:tcW w:w="683" w:type="pct"/>
            <w:shd w:val="clear" w:color="auto" w:fill="auto"/>
            <w:noWrap/>
            <w:vAlign w:val="center"/>
          </w:tcPr>
          <w:p w:rsidR="001616B0" w:rsidRPr="00240247" w:rsidRDefault="001616B0" w:rsidP="00D53CED">
            <w:pPr>
              <w:rPr>
                <w:rFonts w:cs="Raavi"/>
                <w:szCs w:val="22"/>
              </w:rPr>
            </w:pPr>
            <w:r w:rsidRPr="00240247">
              <w:rPr>
                <w:rFonts w:cs="Raavi"/>
                <w:szCs w:val="22"/>
              </w:rPr>
              <w:t>odb. asist.</w:t>
            </w:r>
          </w:p>
        </w:tc>
        <w:tc>
          <w:tcPr>
            <w:tcW w:w="990" w:type="pct"/>
            <w:shd w:val="clear" w:color="auto" w:fill="auto"/>
            <w:noWrap/>
            <w:vAlign w:val="center"/>
          </w:tcPr>
          <w:p w:rsidR="001616B0" w:rsidRPr="00240247" w:rsidRDefault="001616B0" w:rsidP="00D53CED">
            <w:pPr>
              <w:rPr>
                <w:rFonts w:cs="Raavi"/>
                <w:b/>
                <w:szCs w:val="22"/>
              </w:rPr>
            </w:pPr>
            <w:r w:rsidRPr="00240247">
              <w:rPr>
                <w:rFonts w:cs="Raavi"/>
                <w:szCs w:val="22"/>
              </w:rPr>
              <w:t>25727</w:t>
            </w:r>
            <w:r w:rsidRPr="00240247">
              <w:rPr>
                <w:rFonts w:cs="Raavi"/>
                <w:b/>
                <w:szCs w:val="22"/>
              </w:rPr>
              <w:t xml:space="preserve"> 2029</w:t>
            </w:r>
          </w:p>
        </w:tc>
        <w:tc>
          <w:tcPr>
            <w:tcW w:w="1404" w:type="pct"/>
            <w:shd w:val="clear" w:color="auto" w:fill="auto"/>
            <w:noWrap/>
            <w:vAlign w:val="center"/>
          </w:tcPr>
          <w:p w:rsidR="001616B0" w:rsidRPr="00240247" w:rsidRDefault="001616B0" w:rsidP="00D53CED">
            <w:pPr>
              <w:rPr>
                <w:rFonts w:cs="Raavi"/>
                <w:szCs w:val="22"/>
              </w:rPr>
            </w:pPr>
            <w:r w:rsidRPr="00240247">
              <w:rPr>
                <w:rFonts w:cs="Raavi"/>
                <w:szCs w:val="22"/>
              </w:rPr>
              <w:t>jan.paska@homolka.cz</w:t>
            </w:r>
          </w:p>
        </w:tc>
      </w:tr>
      <w:tr w:rsidR="001616B0" w:rsidRPr="00A46461" w:rsidTr="00C35B70">
        <w:trPr>
          <w:trHeight w:val="70"/>
        </w:trPr>
        <w:tc>
          <w:tcPr>
            <w:tcW w:w="1923" w:type="pct"/>
            <w:shd w:val="clear" w:color="auto" w:fill="auto"/>
            <w:noWrap/>
            <w:vAlign w:val="center"/>
          </w:tcPr>
          <w:p w:rsidR="001616B0" w:rsidRPr="00240247" w:rsidRDefault="001616B0" w:rsidP="00D53CED">
            <w:pPr>
              <w:rPr>
                <w:rFonts w:cs="Raavi"/>
                <w:szCs w:val="22"/>
              </w:rPr>
            </w:pPr>
            <w:r w:rsidRPr="00240247">
              <w:rPr>
                <w:rFonts w:cs="Raavi"/>
                <w:szCs w:val="22"/>
              </w:rPr>
              <w:t>Stejskal</w:t>
            </w:r>
            <w:r w:rsidR="0091008E" w:rsidRPr="00240247">
              <w:rPr>
                <w:rFonts w:cs="Raavi"/>
                <w:szCs w:val="22"/>
              </w:rPr>
              <w:fldChar w:fldCharType="begin"/>
            </w:r>
            <w:r w:rsidRPr="00240247">
              <w:rPr>
                <w:rFonts w:cs="Raavi"/>
                <w:szCs w:val="22"/>
              </w:rPr>
              <w:instrText>XE „Stejskal, J.“</w:instrText>
            </w:r>
            <w:r w:rsidR="0091008E" w:rsidRPr="00240247">
              <w:rPr>
                <w:rFonts w:cs="Raavi"/>
                <w:szCs w:val="22"/>
              </w:rPr>
              <w:fldChar w:fldCharType="end"/>
            </w:r>
            <w:r w:rsidRPr="00240247">
              <w:rPr>
                <w:rFonts w:cs="Raavi"/>
                <w:szCs w:val="22"/>
              </w:rPr>
              <w:t xml:space="preserve"> Jan, MUDr., Ph.D.</w:t>
            </w:r>
          </w:p>
        </w:tc>
        <w:tc>
          <w:tcPr>
            <w:tcW w:w="683" w:type="pct"/>
            <w:shd w:val="clear" w:color="auto" w:fill="auto"/>
            <w:noWrap/>
            <w:vAlign w:val="center"/>
          </w:tcPr>
          <w:p w:rsidR="001616B0" w:rsidRPr="00240247" w:rsidRDefault="001616B0" w:rsidP="00D53CED">
            <w:pPr>
              <w:rPr>
                <w:rFonts w:cs="Raavi"/>
                <w:szCs w:val="22"/>
              </w:rPr>
            </w:pPr>
            <w:r w:rsidRPr="00240247">
              <w:rPr>
                <w:rFonts w:cs="Raavi"/>
                <w:szCs w:val="22"/>
              </w:rPr>
              <w:t>odb. asist.</w:t>
            </w:r>
          </w:p>
        </w:tc>
        <w:tc>
          <w:tcPr>
            <w:tcW w:w="990" w:type="pct"/>
            <w:shd w:val="clear" w:color="auto" w:fill="auto"/>
            <w:noWrap/>
            <w:vAlign w:val="center"/>
          </w:tcPr>
          <w:p w:rsidR="001616B0" w:rsidRPr="00240247" w:rsidRDefault="001616B0" w:rsidP="00D53CED">
            <w:pPr>
              <w:rPr>
                <w:rFonts w:cs="Raavi"/>
                <w:b/>
                <w:szCs w:val="22"/>
              </w:rPr>
            </w:pPr>
            <w:r w:rsidRPr="00240247">
              <w:rPr>
                <w:rFonts w:cs="Raavi"/>
                <w:szCs w:val="22"/>
              </w:rPr>
              <w:t>46601</w:t>
            </w:r>
            <w:r w:rsidRPr="00240247">
              <w:rPr>
                <w:rFonts w:cs="Raavi"/>
                <w:b/>
                <w:szCs w:val="22"/>
              </w:rPr>
              <w:t xml:space="preserve"> 6400</w:t>
            </w:r>
          </w:p>
        </w:tc>
        <w:tc>
          <w:tcPr>
            <w:tcW w:w="1404" w:type="pct"/>
            <w:shd w:val="clear" w:color="auto" w:fill="auto"/>
            <w:noWrap/>
            <w:vAlign w:val="center"/>
          </w:tcPr>
          <w:p w:rsidR="001616B0" w:rsidRPr="00240247" w:rsidRDefault="001616B0" w:rsidP="00D53CED">
            <w:pPr>
              <w:rPr>
                <w:rFonts w:cs="Raavi"/>
                <w:szCs w:val="22"/>
              </w:rPr>
            </w:pPr>
            <w:r w:rsidRPr="00240247">
              <w:rPr>
                <w:rFonts w:cs="Raavi"/>
                <w:szCs w:val="22"/>
              </w:rPr>
              <w:t>janstej@seznam.cz</w:t>
            </w:r>
          </w:p>
        </w:tc>
      </w:tr>
      <w:tr w:rsidR="001616B0" w:rsidRPr="00A46461" w:rsidTr="00C35B70">
        <w:trPr>
          <w:trHeight w:val="70"/>
        </w:trPr>
        <w:tc>
          <w:tcPr>
            <w:tcW w:w="1923" w:type="pct"/>
            <w:shd w:val="clear" w:color="auto" w:fill="auto"/>
            <w:noWrap/>
            <w:vAlign w:val="center"/>
          </w:tcPr>
          <w:p w:rsidR="001616B0" w:rsidRPr="00240247" w:rsidRDefault="001616B0" w:rsidP="00D53CED">
            <w:pPr>
              <w:rPr>
                <w:rFonts w:cs="Raavi"/>
                <w:szCs w:val="22"/>
              </w:rPr>
            </w:pPr>
            <w:r w:rsidRPr="00240247">
              <w:rPr>
                <w:rFonts w:cs="Raavi"/>
                <w:szCs w:val="22"/>
              </w:rPr>
              <w:t xml:space="preserve">Šejdová Markéta, MUDr. </w:t>
            </w:r>
            <w:r w:rsidR="0091008E" w:rsidRPr="00240247">
              <w:rPr>
                <w:rFonts w:cs="Raavi"/>
                <w:szCs w:val="22"/>
              </w:rPr>
              <w:fldChar w:fldCharType="begin"/>
            </w:r>
            <w:r w:rsidRPr="00240247">
              <w:rPr>
                <w:rFonts w:cs="Raavi"/>
                <w:szCs w:val="22"/>
              </w:rPr>
              <w:instrText>XE „Šejdová, M.“</w:instrText>
            </w:r>
            <w:r w:rsidR="0091008E" w:rsidRPr="00240247">
              <w:rPr>
                <w:rFonts w:cs="Raavi"/>
                <w:szCs w:val="22"/>
              </w:rPr>
              <w:fldChar w:fldCharType="end"/>
            </w:r>
          </w:p>
        </w:tc>
        <w:tc>
          <w:tcPr>
            <w:tcW w:w="683" w:type="pct"/>
            <w:shd w:val="clear" w:color="auto" w:fill="auto"/>
            <w:noWrap/>
            <w:vAlign w:val="bottom"/>
          </w:tcPr>
          <w:p w:rsidR="001616B0" w:rsidRPr="00240247" w:rsidRDefault="001616B0" w:rsidP="00E6387E">
            <w:pPr>
              <w:rPr>
                <w:rFonts w:cs="Raavi"/>
                <w:szCs w:val="22"/>
              </w:rPr>
            </w:pPr>
            <w:r w:rsidRPr="00240247">
              <w:rPr>
                <w:rFonts w:cs="Raavi"/>
                <w:szCs w:val="22"/>
              </w:rPr>
              <w:t>odb. asist.</w:t>
            </w:r>
          </w:p>
        </w:tc>
        <w:tc>
          <w:tcPr>
            <w:tcW w:w="990" w:type="pct"/>
            <w:shd w:val="clear" w:color="auto" w:fill="auto"/>
            <w:noWrap/>
            <w:vAlign w:val="bottom"/>
          </w:tcPr>
          <w:p w:rsidR="001616B0" w:rsidRPr="00240247" w:rsidRDefault="001616B0" w:rsidP="007004C5">
            <w:pPr>
              <w:rPr>
                <w:rFonts w:cs="Raavi"/>
                <w:szCs w:val="22"/>
              </w:rPr>
            </w:pPr>
            <w:r w:rsidRPr="00240247">
              <w:rPr>
                <w:rFonts w:cs="Raavi"/>
                <w:szCs w:val="22"/>
              </w:rPr>
              <w:t xml:space="preserve">26716 </w:t>
            </w:r>
            <w:r w:rsidRPr="00240247">
              <w:rPr>
                <w:rFonts w:cs="Raavi"/>
                <w:b/>
                <w:szCs w:val="22"/>
              </w:rPr>
              <w:t>2320</w:t>
            </w:r>
          </w:p>
        </w:tc>
        <w:tc>
          <w:tcPr>
            <w:tcW w:w="1404" w:type="pct"/>
            <w:shd w:val="clear" w:color="auto" w:fill="auto"/>
            <w:noWrap/>
            <w:vAlign w:val="center"/>
          </w:tcPr>
          <w:p w:rsidR="001616B0" w:rsidRPr="00240247" w:rsidRDefault="0091008E" w:rsidP="00D53CED">
            <w:pPr>
              <w:rPr>
                <w:rFonts w:cs="Raavi"/>
                <w:szCs w:val="22"/>
              </w:rPr>
            </w:pPr>
            <w:hyperlink r:id="rId60" w:history="1">
              <w:r w:rsidR="001616B0" w:rsidRPr="00240247">
                <w:rPr>
                  <w:rStyle w:val="Hypertextovodkaz"/>
                  <w:rFonts w:cs="Raavi"/>
                  <w:color w:val="auto"/>
                  <w:szCs w:val="22"/>
                  <w:u w:val="none"/>
                </w:rPr>
                <w:t>sejdova@fnkv.cz</w:t>
              </w:r>
            </w:hyperlink>
          </w:p>
        </w:tc>
      </w:tr>
      <w:tr w:rsidR="001616B0" w:rsidRPr="00A46461" w:rsidTr="00C35B70">
        <w:trPr>
          <w:trHeight w:val="70"/>
        </w:trPr>
        <w:tc>
          <w:tcPr>
            <w:tcW w:w="1923" w:type="pct"/>
            <w:shd w:val="clear" w:color="auto" w:fill="auto"/>
            <w:noWrap/>
          </w:tcPr>
          <w:p w:rsidR="001616B0" w:rsidRPr="00240247" w:rsidRDefault="001616B0" w:rsidP="001616B0">
            <w:pPr>
              <w:rPr>
                <w:rFonts w:cs="Raavi"/>
                <w:szCs w:val="22"/>
              </w:rPr>
            </w:pPr>
            <w:r w:rsidRPr="00240247">
              <w:rPr>
                <w:rFonts w:cs="Raavi"/>
              </w:rPr>
              <w:t xml:space="preserve">Valchář Josef, MUDr. </w:t>
            </w:r>
            <w:r w:rsidR="0091008E" w:rsidRPr="00240247">
              <w:rPr>
                <w:rFonts w:cs="Raavi"/>
                <w:szCs w:val="22"/>
              </w:rPr>
              <w:fldChar w:fldCharType="begin"/>
            </w:r>
            <w:r w:rsidRPr="00240247">
              <w:rPr>
                <w:rFonts w:cs="Raavi"/>
                <w:szCs w:val="22"/>
              </w:rPr>
              <w:instrText>XE „Valchář, J.“</w:instrText>
            </w:r>
            <w:r w:rsidR="0091008E" w:rsidRPr="00240247">
              <w:rPr>
                <w:rFonts w:cs="Raavi"/>
                <w:szCs w:val="22"/>
              </w:rPr>
              <w:fldChar w:fldCharType="end"/>
            </w:r>
          </w:p>
        </w:tc>
        <w:tc>
          <w:tcPr>
            <w:tcW w:w="683" w:type="pct"/>
            <w:shd w:val="clear" w:color="auto" w:fill="auto"/>
            <w:noWrap/>
          </w:tcPr>
          <w:p w:rsidR="001616B0" w:rsidRPr="00240247" w:rsidRDefault="007C0459" w:rsidP="00E6387E">
            <w:pPr>
              <w:rPr>
                <w:rFonts w:cs="Raavi"/>
                <w:szCs w:val="22"/>
              </w:rPr>
            </w:pPr>
            <w:r>
              <w:rPr>
                <w:rFonts w:cs="Raavi"/>
                <w:szCs w:val="22"/>
              </w:rPr>
              <w:t>lektor</w:t>
            </w:r>
            <w:r w:rsidR="001616B0" w:rsidRPr="00240247">
              <w:rPr>
                <w:rFonts w:cs="Raavi"/>
                <w:szCs w:val="22"/>
              </w:rPr>
              <w:t>.</w:t>
            </w:r>
          </w:p>
        </w:tc>
        <w:tc>
          <w:tcPr>
            <w:tcW w:w="990" w:type="pct"/>
            <w:shd w:val="clear" w:color="auto" w:fill="auto"/>
            <w:noWrap/>
          </w:tcPr>
          <w:p w:rsidR="001616B0" w:rsidRPr="00240247" w:rsidRDefault="001616B0" w:rsidP="007004C5">
            <w:pPr>
              <w:rPr>
                <w:rFonts w:cs="Raavi"/>
                <w:szCs w:val="22"/>
              </w:rPr>
            </w:pPr>
            <w:r w:rsidRPr="00240247">
              <w:rPr>
                <w:rFonts w:cs="Raavi"/>
              </w:rPr>
              <w:t xml:space="preserve">26716 </w:t>
            </w:r>
            <w:r w:rsidRPr="00240247">
              <w:rPr>
                <w:rFonts w:cs="Raavi"/>
                <w:b/>
              </w:rPr>
              <w:t>3557</w:t>
            </w:r>
          </w:p>
        </w:tc>
        <w:tc>
          <w:tcPr>
            <w:tcW w:w="1404" w:type="pct"/>
            <w:shd w:val="clear" w:color="auto" w:fill="auto"/>
            <w:noWrap/>
          </w:tcPr>
          <w:p w:rsidR="001616B0" w:rsidRPr="00240247" w:rsidRDefault="001616B0" w:rsidP="00D53CED">
            <w:pPr>
              <w:rPr>
                <w:rFonts w:cs="Raavi"/>
                <w:szCs w:val="22"/>
              </w:rPr>
            </w:pPr>
            <w:r w:rsidRPr="00240247">
              <w:rPr>
                <w:rFonts w:cs="Raavi"/>
              </w:rPr>
              <w:t>pepesku@seznam.cz</w:t>
            </w:r>
          </w:p>
        </w:tc>
      </w:tr>
    </w:tbl>
    <w:p w:rsidR="00891B51" w:rsidRPr="00A46461" w:rsidRDefault="00891B51" w:rsidP="00D53CED">
      <w:pPr>
        <w:rPr>
          <w:rFonts w:cs="Raavi"/>
        </w:rPr>
      </w:pPr>
      <w:bookmarkStart w:id="984" w:name="_Toc109706839"/>
      <w:bookmarkStart w:id="985" w:name="_Toc172357107"/>
    </w:p>
    <w:p w:rsidR="001D560C" w:rsidRPr="00A46461" w:rsidRDefault="00891B51" w:rsidP="00D23E69">
      <w:pPr>
        <w:pStyle w:val="Podnadpis2"/>
        <w:pBdr>
          <w:top w:val="single" w:sz="12" w:space="1" w:color="auto"/>
          <w:left w:val="single" w:sz="6" w:space="4" w:color="auto"/>
          <w:bottom w:val="single" w:sz="12" w:space="1" w:color="auto"/>
          <w:right w:val="single" w:sz="6" w:space="4" w:color="auto"/>
        </w:pBdr>
        <w:rPr>
          <w:color w:val="auto"/>
        </w:rPr>
      </w:pPr>
      <w:bookmarkStart w:id="986" w:name="_Toc299024462"/>
      <w:r w:rsidRPr="00A46461">
        <w:rPr>
          <w:color w:val="auto"/>
        </w:rPr>
        <w:t>12252 STOMATOLOGICKÁ KLINIKA</w:t>
      </w:r>
      <w:bookmarkEnd w:id="984"/>
      <w:bookmarkEnd w:id="985"/>
      <w:bookmarkEnd w:id="986"/>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N ve FNKV</w:t>
      </w:r>
      <w:r w:rsidRPr="00A46461">
        <w:rPr>
          <w:rFonts w:cs="Raavi"/>
        </w:rPr>
        <w:t xml:space="preserve">, tel./fax: </w:t>
      </w:r>
      <w:smartTag w:uri="urn:schemas-microsoft-com:office:smarttags" w:element="phone">
        <w:smartTagPr>
          <w:attr w:uri="urn:schemas-microsoft-com:office:office" w:name="ls" w:val="trans"/>
        </w:smartTagPr>
        <w:r w:rsidRPr="00A46461">
          <w:rPr>
            <w:rFonts w:cs="Raavi"/>
          </w:rPr>
          <w:t>26716 3109</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330"/>
        <w:gridCol w:w="1557"/>
        <w:gridCol w:w="1824"/>
        <w:gridCol w:w="3010"/>
      </w:tblGrid>
      <w:tr w:rsidR="00EC07CC" w:rsidRPr="00A46461" w:rsidTr="00482AF9">
        <w:trPr>
          <w:trHeight w:val="70"/>
          <w:tblHeader/>
        </w:trPr>
        <w:tc>
          <w:tcPr>
            <w:tcW w:w="1713" w:type="pct"/>
            <w:shd w:val="clear" w:color="auto" w:fill="FFFF99"/>
            <w:noWrap/>
            <w:vAlign w:val="center"/>
          </w:tcPr>
          <w:p w:rsidR="00EC07CC" w:rsidRPr="00A46461" w:rsidRDefault="00EC07CC" w:rsidP="00D53CED">
            <w:pPr>
              <w:rPr>
                <w:rFonts w:cs="Raavi"/>
                <w:b/>
                <w:szCs w:val="22"/>
              </w:rPr>
            </w:pPr>
            <w:r w:rsidRPr="00A46461">
              <w:rPr>
                <w:rFonts w:cs="Raavi"/>
                <w:b/>
                <w:szCs w:val="22"/>
              </w:rPr>
              <w:t>Jméno</w:t>
            </w:r>
          </w:p>
        </w:tc>
        <w:tc>
          <w:tcPr>
            <w:tcW w:w="801" w:type="pct"/>
            <w:shd w:val="clear" w:color="auto" w:fill="FFFF99"/>
            <w:noWrap/>
            <w:vAlign w:val="center"/>
          </w:tcPr>
          <w:p w:rsidR="00EC07CC" w:rsidRPr="00A46461" w:rsidRDefault="00EC07CC" w:rsidP="00D53CED">
            <w:pPr>
              <w:rPr>
                <w:rFonts w:cs="Raavi"/>
                <w:b/>
                <w:szCs w:val="22"/>
              </w:rPr>
            </w:pPr>
            <w:r w:rsidRPr="00A46461">
              <w:rPr>
                <w:rFonts w:cs="Raavi"/>
                <w:b/>
                <w:szCs w:val="22"/>
              </w:rPr>
              <w:t>Funkce</w:t>
            </w:r>
          </w:p>
        </w:tc>
        <w:tc>
          <w:tcPr>
            <w:tcW w:w="938" w:type="pct"/>
            <w:shd w:val="clear" w:color="auto" w:fill="FFFF99"/>
            <w:noWrap/>
            <w:vAlign w:val="center"/>
          </w:tcPr>
          <w:p w:rsidR="00EC07CC" w:rsidRPr="00A46461" w:rsidRDefault="00EC07CC" w:rsidP="00D53CED">
            <w:pPr>
              <w:rPr>
                <w:rFonts w:cs="Raavi"/>
                <w:b/>
                <w:szCs w:val="22"/>
              </w:rPr>
            </w:pPr>
            <w:r w:rsidRPr="00A46461">
              <w:rPr>
                <w:rFonts w:cs="Raavi"/>
                <w:b/>
                <w:szCs w:val="22"/>
              </w:rPr>
              <w:t>Tel.</w:t>
            </w:r>
          </w:p>
        </w:tc>
        <w:tc>
          <w:tcPr>
            <w:tcW w:w="1547" w:type="pct"/>
            <w:shd w:val="clear" w:color="auto" w:fill="FFFF99"/>
            <w:noWrap/>
            <w:vAlign w:val="center"/>
          </w:tcPr>
          <w:p w:rsidR="00EC07CC" w:rsidRPr="00A46461" w:rsidRDefault="00EC07CC" w:rsidP="00D53CED">
            <w:pPr>
              <w:rPr>
                <w:rFonts w:cs="Raavi"/>
                <w:b/>
                <w:szCs w:val="22"/>
              </w:rPr>
            </w:pPr>
            <w:r w:rsidRPr="00A46461">
              <w:rPr>
                <w:rFonts w:cs="Raavi"/>
                <w:b/>
                <w:szCs w:val="22"/>
              </w:rPr>
              <w:t>E-mail</w:t>
            </w:r>
          </w:p>
        </w:tc>
      </w:tr>
      <w:tr w:rsidR="00EC07CC" w:rsidRPr="00A46461" w:rsidTr="00482AF9">
        <w:trPr>
          <w:trHeight w:val="70"/>
        </w:trPr>
        <w:tc>
          <w:tcPr>
            <w:tcW w:w="1713" w:type="pct"/>
            <w:shd w:val="clear" w:color="auto" w:fill="auto"/>
            <w:noWrap/>
            <w:vAlign w:val="center"/>
          </w:tcPr>
          <w:p w:rsidR="00EC07CC" w:rsidRPr="00A46461" w:rsidRDefault="00EC07CC" w:rsidP="00D53CED">
            <w:pPr>
              <w:rPr>
                <w:rFonts w:cs="Raavi"/>
                <w:b/>
                <w:szCs w:val="22"/>
              </w:rPr>
            </w:pPr>
            <w:r w:rsidRPr="00A46461">
              <w:rPr>
                <w:rFonts w:cs="Raavi"/>
                <w:b/>
                <w:szCs w:val="22"/>
              </w:rPr>
              <w:t>Gojišová Eva</w:t>
            </w:r>
            <w:r w:rsidR="0037705B" w:rsidRPr="00A46461">
              <w:rPr>
                <w:rFonts w:cs="Raavi"/>
                <w:b/>
                <w:szCs w:val="22"/>
              </w:rPr>
              <w:t>,</w:t>
            </w:r>
            <w:r w:rsidRPr="00A46461">
              <w:rPr>
                <w:rFonts w:cs="Raavi"/>
                <w:b/>
                <w:szCs w:val="22"/>
              </w:rPr>
              <w:t xml:space="preserve"> </w:t>
            </w:r>
            <w:r w:rsidR="00710987" w:rsidRPr="00A46461">
              <w:rPr>
                <w:rFonts w:cs="Raavi"/>
                <w:b/>
                <w:szCs w:val="22"/>
              </w:rPr>
              <w:t>d</w:t>
            </w:r>
            <w:r w:rsidRPr="00A46461">
              <w:rPr>
                <w:rFonts w:cs="Raavi"/>
                <w:b/>
                <w:szCs w:val="22"/>
              </w:rPr>
              <w:t>oc. MUDr</w:t>
            </w:r>
            <w:r w:rsidRPr="00A46461">
              <w:rPr>
                <w:rFonts w:cs="Raavi"/>
                <w:szCs w:val="22"/>
              </w:rPr>
              <w:t>.</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Gojišová, E.</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801" w:type="pct"/>
            <w:shd w:val="clear" w:color="auto" w:fill="auto"/>
            <w:noWrap/>
            <w:vAlign w:val="center"/>
          </w:tcPr>
          <w:p w:rsidR="00EC07CC" w:rsidRPr="00A46461" w:rsidRDefault="00EC07CC" w:rsidP="00D53CED">
            <w:pPr>
              <w:rPr>
                <w:rFonts w:cs="Raavi"/>
                <w:b/>
                <w:szCs w:val="22"/>
              </w:rPr>
            </w:pPr>
            <w:r w:rsidRPr="00A46461">
              <w:rPr>
                <w:rFonts w:cs="Raavi"/>
                <w:b/>
                <w:szCs w:val="22"/>
              </w:rPr>
              <w:t>přednosta</w:t>
            </w:r>
          </w:p>
        </w:tc>
        <w:tc>
          <w:tcPr>
            <w:tcW w:w="938" w:type="pct"/>
            <w:shd w:val="clear" w:color="auto" w:fill="auto"/>
            <w:noWrap/>
            <w:vAlign w:val="center"/>
          </w:tcPr>
          <w:p w:rsidR="00EC07CC" w:rsidRPr="00A46461" w:rsidRDefault="00EC07C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3285</w:t>
              </w:r>
            </w:smartTag>
            <w:r w:rsidRPr="00A46461">
              <w:rPr>
                <w:rFonts w:cs="Raavi"/>
                <w:b/>
                <w:szCs w:val="22"/>
              </w:rPr>
              <w:t>, 3284</w:t>
            </w:r>
          </w:p>
        </w:tc>
        <w:tc>
          <w:tcPr>
            <w:tcW w:w="1547" w:type="pct"/>
            <w:shd w:val="clear" w:color="auto" w:fill="auto"/>
            <w:noWrap/>
            <w:vAlign w:val="center"/>
          </w:tcPr>
          <w:p w:rsidR="00EC07CC" w:rsidRPr="00A46461" w:rsidRDefault="00031FD8" w:rsidP="00D53CED">
            <w:pPr>
              <w:rPr>
                <w:rFonts w:cs="Raavi"/>
                <w:szCs w:val="22"/>
              </w:rPr>
            </w:pPr>
            <w:r w:rsidRPr="00A46461">
              <w:rPr>
                <w:rFonts w:cs="Raavi"/>
                <w:szCs w:val="22"/>
              </w:rPr>
              <w:t>gojisova@fnkv.cz</w:t>
            </w:r>
          </w:p>
        </w:tc>
      </w:tr>
      <w:tr w:rsidR="00EC07CC" w:rsidRPr="00A46461" w:rsidTr="00482AF9">
        <w:trPr>
          <w:trHeight w:val="70"/>
        </w:trPr>
        <w:tc>
          <w:tcPr>
            <w:tcW w:w="1713" w:type="pct"/>
            <w:shd w:val="clear" w:color="auto" w:fill="auto"/>
            <w:noWrap/>
            <w:vAlign w:val="center"/>
          </w:tcPr>
          <w:p w:rsidR="00EC07CC" w:rsidRPr="00A46461" w:rsidRDefault="00EC07CC" w:rsidP="00D53CED">
            <w:pPr>
              <w:rPr>
                <w:rFonts w:cs="Raavi"/>
                <w:i/>
                <w:szCs w:val="22"/>
              </w:rPr>
            </w:pPr>
            <w:r w:rsidRPr="00A46461">
              <w:rPr>
                <w:rFonts w:cs="Raavi"/>
                <w:i/>
                <w:szCs w:val="22"/>
              </w:rPr>
              <w:t>Švehlová Anna</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Švehlová, A.</w:instrText>
            </w:r>
            <w:r w:rsidR="00031FD8" w:rsidRPr="00A46461">
              <w:rPr>
                <w:rFonts w:cs="Raavi"/>
                <w:szCs w:val="22"/>
              </w:rPr>
              <w:instrText>“</w:instrText>
            </w:r>
            <w:r w:rsidR="0091008E" w:rsidRPr="00A46461">
              <w:rPr>
                <w:rFonts w:cs="Raavi"/>
                <w:szCs w:val="22"/>
              </w:rPr>
              <w:fldChar w:fldCharType="end"/>
            </w:r>
          </w:p>
        </w:tc>
        <w:tc>
          <w:tcPr>
            <w:tcW w:w="801" w:type="pct"/>
            <w:shd w:val="clear" w:color="auto" w:fill="auto"/>
            <w:noWrap/>
            <w:vAlign w:val="center"/>
          </w:tcPr>
          <w:p w:rsidR="00EC07CC" w:rsidRPr="00A46461" w:rsidRDefault="00EC07CC" w:rsidP="00D53CED">
            <w:pPr>
              <w:rPr>
                <w:rFonts w:cs="Raavi"/>
                <w:i/>
                <w:szCs w:val="22"/>
              </w:rPr>
            </w:pPr>
            <w:r w:rsidRPr="00A46461">
              <w:rPr>
                <w:rFonts w:cs="Raavi"/>
                <w:i/>
                <w:szCs w:val="22"/>
              </w:rPr>
              <w:t>sekretariát</w:t>
            </w:r>
          </w:p>
        </w:tc>
        <w:tc>
          <w:tcPr>
            <w:tcW w:w="938" w:type="pct"/>
            <w:shd w:val="clear" w:color="auto" w:fill="auto"/>
            <w:noWrap/>
            <w:vAlign w:val="center"/>
          </w:tcPr>
          <w:p w:rsidR="00EC07CC" w:rsidRPr="00A46461" w:rsidRDefault="00EC07C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3277</w:t>
              </w:r>
            </w:smartTag>
            <w:r w:rsidRPr="00A46461">
              <w:rPr>
                <w:rFonts w:cs="Raavi"/>
                <w:b/>
                <w:szCs w:val="22"/>
              </w:rPr>
              <w:t>, 3109</w:t>
            </w:r>
          </w:p>
        </w:tc>
        <w:tc>
          <w:tcPr>
            <w:tcW w:w="1547" w:type="pct"/>
            <w:shd w:val="clear" w:color="auto" w:fill="auto"/>
            <w:noWrap/>
            <w:vAlign w:val="center"/>
          </w:tcPr>
          <w:p w:rsidR="00EC07CC" w:rsidRPr="00A46461" w:rsidRDefault="00031FD8" w:rsidP="00D53CED">
            <w:pPr>
              <w:rPr>
                <w:rFonts w:cs="Raavi"/>
                <w:szCs w:val="22"/>
              </w:rPr>
            </w:pPr>
            <w:r w:rsidRPr="00A46461">
              <w:rPr>
                <w:rFonts w:cs="Raavi"/>
                <w:szCs w:val="22"/>
              </w:rPr>
              <w:t>stomsec@fnkv.cz</w:t>
            </w:r>
          </w:p>
        </w:tc>
      </w:tr>
      <w:tr w:rsidR="007461E9" w:rsidRPr="00A46461" w:rsidTr="00C35B70">
        <w:trPr>
          <w:trHeight w:val="70"/>
        </w:trPr>
        <w:tc>
          <w:tcPr>
            <w:tcW w:w="5000" w:type="pct"/>
            <w:gridSpan w:val="4"/>
            <w:shd w:val="clear" w:color="auto" w:fill="FFFFCC"/>
            <w:noWrap/>
            <w:vAlign w:val="center"/>
          </w:tcPr>
          <w:p w:rsidR="007461E9" w:rsidRPr="00A46461" w:rsidRDefault="007461E9" w:rsidP="00D53CED">
            <w:pPr>
              <w:rPr>
                <w:rFonts w:cs="Raavi"/>
                <w:szCs w:val="22"/>
              </w:rPr>
            </w:pPr>
            <w:r w:rsidRPr="00A46461">
              <w:rPr>
                <w:rFonts w:cs="Raavi"/>
                <w:b/>
                <w:i/>
                <w:szCs w:val="22"/>
              </w:rPr>
              <w:t>Pracovníci kliniky:</w:t>
            </w:r>
          </w:p>
        </w:tc>
      </w:tr>
      <w:tr w:rsidR="008578A9" w:rsidRPr="00A46461" w:rsidTr="00482AF9">
        <w:trPr>
          <w:trHeight w:val="70"/>
        </w:trPr>
        <w:tc>
          <w:tcPr>
            <w:tcW w:w="1713" w:type="pct"/>
            <w:shd w:val="clear" w:color="auto" w:fill="auto"/>
            <w:noWrap/>
            <w:vAlign w:val="center"/>
          </w:tcPr>
          <w:p w:rsidR="008578A9" w:rsidRPr="00A46461" w:rsidRDefault="008578A9" w:rsidP="00D53CED">
            <w:pPr>
              <w:rPr>
                <w:rFonts w:cs="Raavi"/>
                <w:szCs w:val="22"/>
              </w:rPr>
            </w:pPr>
            <w:r w:rsidRPr="00A46461">
              <w:rPr>
                <w:rFonts w:cs="Raavi"/>
                <w:szCs w:val="22"/>
              </w:rPr>
              <w:t xml:space="preserve">Hájek Pavel, MUDr. </w:t>
            </w:r>
            <w:r w:rsidR="0091008E" w:rsidRPr="00A46461">
              <w:rPr>
                <w:rFonts w:cs="Raavi"/>
                <w:szCs w:val="22"/>
              </w:rPr>
              <w:fldChar w:fldCharType="begin"/>
            </w:r>
            <w:r w:rsidRPr="00A46461">
              <w:rPr>
                <w:rFonts w:cs="Raavi"/>
                <w:szCs w:val="22"/>
              </w:rPr>
              <w:instrText>XE „Hájek, P.“</w:instrText>
            </w:r>
            <w:r w:rsidR="0091008E" w:rsidRPr="00A46461">
              <w:rPr>
                <w:rFonts w:cs="Raavi"/>
                <w:szCs w:val="22"/>
              </w:rPr>
              <w:fldChar w:fldCharType="end"/>
            </w:r>
          </w:p>
        </w:tc>
        <w:tc>
          <w:tcPr>
            <w:tcW w:w="801" w:type="pct"/>
            <w:shd w:val="clear" w:color="auto" w:fill="auto"/>
            <w:noWrap/>
            <w:vAlign w:val="center"/>
          </w:tcPr>
          <w:p w:rsidR="008578A9" w:rsidRPr="00A46461" w:rsidRDefault="009D4DD3" w:rsidP="00D53CED">
            <w:pPr>
              <w:rPr>
                <w:rFonts w:cs="Raavi"/>
                <w:szCs w:val="22"/>
              </w:rPr>
            </w:pPr>
            <w:r w:rsidRPr="00A46461">
              <w:rPr>
                <w:rFonts w:cs="Raavi"/>
                <w:szCs w:val="22"/>
              </w:rPr>
              <w:t>odb. asist.</w:t>
            </w:r>
          </w:p>
        </w:tc>
        <w:tc>
          <w:tcPr>
            <w:tcW w:w="938" w:type="pct"/>
            <w:shd w:val="clear" w:color="auto" w:fill="auto"/>
            <w:noWrap/>
            <w:vAlign w:val="center"/>
          </w:tcPr>
          <w:p w:rsidR="008578A9" w:rsidRPr="00A46461" w:rsidRDefault="008578A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3288</w:t>
              </w:r>
            </w:smartTag>
            <w:r w:rsidRPr="00A46461">
              <w:rPr>
                <w:rFonts w:cs="Raavi"/>
                <w:b/>
                <w:szCs w:val="22"/>
              </w:rPr>
              <w:t>, 3034</w:t>
            </w:r>
          </w:p>
        </w:tc>
        <w:tc>
          <w:tcPr>
            <w:tcW w:w="1547" w:type="pct"/>
            <w:shd w:val="clear" w:color="auto" w:fill="auto"/>
            <w:noWrap/>
            <w:vAlign w:val="center"/>
          </w:tcPr>
          <w:p w:rsidR="008578A9" w:rsidRPr="00A46461" w:rsidRDefault="008578A9" w:rsidP="00D53CED">
            <w:pPr>
              <w:rPr>
                <w:rFonts w:cs="Raavi"/>
                <w:szCs w:val="22"/>
              </w:rPr>
            </w:pPr>
            <w:r w:rsidRPr="00A46461">
              <w:rPr>
                <w:rFonts w:cs="Raavi"/>
                <w:szCs w:val="22"/>
              </w:rPr>
              <w:t>phajek@fnkv.cz</w:t>
            </w:r>
          </w:p>
        </w:tc>
      </w:tr>
      <w:tr w:rsidR="008578A9" w:rsidRPr="00A46461" w:rsidTr="00482AF9">
        <w:trPr>
          <w:trHeight w:val="70"/>
        </w:trPr>
        <w:tc>
          <w:tcPr>
            <w:tcW w:w="1713" w:type="pct"/>
            <w:shd w:val="clear" w:color="auto" w:fill="auto"/>
            <w:noWrap/>
            <w:vAlign w:val="center"/>
          </w:tcPr>
          <w:p w:rsidR="008578A9" w:rsidRPr="00A46461" w:rsidRDefault="008578A9" w:rsidP="00D53CED">
            <w:pPr>
              <w:rPr>
                <w:rFonts w:cs="Raavi"/>
                <w:szCs w:val="22"/>
              </w:rPr>
            </w:pPr>
            <w:r w:rsidRPr="00A46461">
              <w:rPr>
                <w:rFonts w:cs="Raavi"/>
                <w:szCs w:val="22"/>
              </w:rPr>
              <w:t xml:space="preserve">Hobst Jan, MUDr. </w:t>
            </w:r>
            <w:r w:rsidR="0091008E" w:rsidRPr="00A46461">
              <w:rPr>
                <w:rFonts w:cs="Raavi"/>
                <w:szCs w:val="22"/>
              </w:rPr>
              <w:fldChar w:fldCharType="begin"/>
            </w:r>
            <w:r w:rsidRPr="00A46461">
              <w:rPr>
                <w:rFonts w:cs="Raavi"/>
                <w:szCs w:val="22"/>
              </w:rPr>
              <w:instrText>XE „Hobst, J.“</w:instrText>
            </w:r>
            <w:r w:rsidR="0091008E" w:rsidRPr="00A46461">
              <w:rPr>
                <w:rFonts w:cs="Raavi"/>
                <w:szCs w:val="22"/>
              </w:rPr>
              <w:fldChar w:fldCharType="end"/>
            </w:r>
          </w:p>
        </w:tc>
        <w:tc>
          <w:tcPr>
            <w:tcW w:w="801" w:type="pct"/>
            <w:shd w:val="clear" w:color="auto" w:fill="auto"/>
            <w:noWrap/>
            <w:vAlign w:val="center"/>
          </w:tcPr>
          <w:p w:rsidR="008578A9" w:rsidRPr="00A46461" w:rsidRDefault="008578A9" w:rsidP="00D53CED">
            <w:pPr>
              <w:rPr>
                <w:rFonts w:cs="Raavi"/>
                <w:szCs w:val="22"/>
              </w:rPr>
            </w:pPr>
            <w:r w:rsidRPr="00A46461">
              <w:rPr>
                <w:rFonts w:cs="Raavi"/>
                <w:szCs w:val="22"/>
              </w:rPr>
              <w:t>asistent</w:t>
            </w:r>
          </w:p>
        </w:tc>
        <w:tc>
          <w:tcPr>
            <w:tcW w:w="938" w:type="pct"/>
            <w:shd w:val="clear" w:color="auto" w:fill="auto"/>
            <w:noWrap/>
            <w:vAlign w:val="center"/>
          </w:tcPr>
          <w:p w:rsidR="008578A9" w:rsidRPr="00A46461" w:rsidRDefault="008578A9" w:rsidP="00D53CED">
            <w:pPr>
              <w:rPr>
                <w:rFonts w:cs="Raavi"/>
                <w:szCs w:val="22"/>
              </w:rPr>
            </w:pPr>
            <w:r w:rsidRPr="00A46461">
              <w:rPr>
                <w:rFonts w:cs="Raavi"/>
                <w:szCs w:val="22"/>
              </w:rPr>
              <w:t xml:space="preserve">26716 </w:t>
            </w:r>
            <w:r w:rsidRPr="00A46461">
              <w:rPr>
                <w:rFonts w:cs="Raavi"/>
                <w:b/>
                <w:szCs w:val="22"/>
              </w:rPr>
              <w:t>3289, 3281</w:t>
            </w:r>
          </w:p>
        </w:tc>
        <w:tc>
          <w:tcPr>
            <w:tcW w:w="1547" w:type="pct"/>
            <w:shd w:val="clear" w:color="auto" w:fill="auto"/>
            <w:noWrap/>
            <w:vAlign w:val="center"/>
          </w:tcPr>
          <w:p w:rsidR="008578A9" w:rsidRPr="00A46461" w:rsidRDefault="008578A9" w:rsidP="00D53CED">
            <w:pPr>
              <w:rPr>
                <w:rFonts w:cs="Raavi"/>
                <w:szCs w:val="22"/>
              </w:rPr>
            </w:pPr>
            <w:r w:rsidRPr="00A46461">
              <w:rPr>
                <w:rFonts w:cs="Raavi"/>
                <w:szCs w:val="22"/>
              </w:rPr>
              <w:t xml:space="preserve">hobstik@email.cz </w:t>
            </w:r>
          </w:p>
        </w:tc>
      </w:tr>
      <w:tr w:rsidR="008578A9" w:rsidRPr="00A46461" w:rsidTr="00482AF9">
        <w:trPr>
          <w:trHeight w:val="70"/>
        </w:trPr>
        <w:tc>
          <w:tcPr>
            <w:tcW w:w="1713" w:type="pct"/>
            <w:shd w:val="clear" w:color="auto" w:fill="auto"/>
            <w:noWrap/>
            <w:vAlign w:val="center"/>
          </w:tcPr>
          <w:p w:rsidR="008578A9" w:rsidRPr="00A46461" w:rsidRDefault="008578A9" w:rsidP="00D53CED">
            <w:pPr>
              <w:rPr>
                <w:rFonts w:cs="Raavi"/>
                <w:szCs w:val="22"/>
              </w:rPr>
            </w:pPr>
            <w:r w:rsidRPr="00A46461">
              <w:rPr>
                <w:rFonts w:cs="Raavi"/>
                <w:szCs w:val="22"/>
              </w:rPr>
              <w:t>Jiroutová Olga,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„Jiroutová, O.“ </w:instrText>
            </w:r>
            <w:r w:rsidR="0091008E" w:rsidRPr="00A46461">
              <w:rPr>
                <w:rFonts w:cs="Raavi"/>
                <w:szCs w:val="22"/>
              </w:rPr>
              <w:fldChar w:fldCharType="end"/>
            </w:r>
            <w:r w:rsidRPr="00A46461">
              <w:rPr>
                <w:rFonts w:cs="Raavi"/>
                <w:szCs w:val="22"/>
              </w:rPr>
              <w:t xml:space="preserve"> MUDr.</w:t>
            </w:r>
          </w:p>
        </w:tc>
        <w:tc>
          <w:tcPr>
            <w:tcW w:w="801" w:type="pct"/>
            <w:shd w:val="clear" w:color="auto" w:fill="auto"/>
            <w:noWrap/>
            <w:vAlign w:val="center"/>
          </w:tcPr>
          <w:p w:rsidR="008578A9" w:rsidRPr="00A46461" w:rsidRDefault="009D4DD3" w:rsidP="00D53CED">
            <w:pPr>
              <w:rPr>
                <w:rFonts w:cs="Raavi"/>
                <w:szCs w:val="22"/>
              </w:rPr>
            </w:pPr>
            <w:r w:rsidRPr="00A46461">
              <w:rPr>
                <w:rFonts w:cs="Raavi"/>
                <w:szCs w:val="22"/>
              </w:rPr>
              <w:t>odb. asist.</w:t>
            </w:r>
          </w:p>
        </w:tc>
        <w:tc>
          <w:tcPr>
            <w:tcW w:w="938" w:type="pct"/>
            <w:shd w:val="clear" w:color="auto" w:fill="auto"/>
            <w:noWrap/>
            <w:vAlign w:val="center"/>
          </w:tcPr>
          <w:p w:rsidR="008578A9" w:rsidRPr="00A46461" w:rsidRDefault="008578A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3267</w:t>
              </w:r>
            </w:smartTag>
          </w:p>
        </w:tc>
        <w:tc>
          <w:tcPr>
            <w:tcW w:w="1547" w:type="pct"/>
            <w:shd w:val="clear" w:color="auto" w:fill="auto"/>
            <w:noWrap/>
            <w:vAlign w:val="center"/>
          </w:tcPr>
          <w:p w:rsidR="008578A9" w:rsidRPr="00A46461" w:rsidRDefault="008578A9" w:rsidP="00D53CED">
            <w:pPr>
              <w:rPr>
                <w:rFonts w:cs="Raavi"/>
                <w:szCs w:val="22"/>
              </w:rPr>
            </w:pPr>
            <w:r w:rsidRPr="00A46461">
              <w:rPr>
                <w:rFonts w:cs="Raavi"/>
                <w:szCs w:val="22"/>
              </w:rPr>
              <w:t>jir.oli@seznam.cz</w:t>
            </w:r>
          </w:p>
        </w:tc>
      </w:tr>
      <w:tr w:rsidR="008578A9" w:rsidRPr="00A46461" w:rsidTr="00482AF9">
        <w:trPr>
          <w:trHeight w:val="70"/>
        </w:trPr>
        <w:tc>
          <w:tcPr>
            <w:tcW w:w="1713" w:type="pct"/>
            <w:shd w:val="clear" w:color="auto" w:fill="auto"/>
            <w:noWrap/>
            <w:vAlign w:val="center"/>
          </w:tcPr>
          <w:p w:rsidR="008578A9" w:rsidRPr="00A46461" w:rsidRDefault="008578A9" w:rsidP="00D53CED">
            <w:pPr>
              <w:rPr>
                <w:rFonts w:cs="Raavi"/>
                <w:szCs w:val="22"/>
              </w:rPr>
            </w:pPr>
            <w:r w:rsidRPr="00A46461">
              <w:rPr>
                <w:rFonts w:cs="Raavi"/>
                <w:szCs w:val="22"/>
              </w:rPr>
              <w:t xml:space="preserve">Kassab Wael,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„Kassab, W.“ </w:instrText>
            </w:r>
            <w:r w:rsidR="0091008E" w:rsidRPr="00A46461">
              <w:rPr>
                <w:rFonts w:cs="Raavi"/>
                <w:szCs w:val="22"/>
              </w:rPr>
              <w:fldChar w:fldCharType="end"/>
            </w:r>
          </w:p>
        </w:tc>
        <w:tc>
          <w:tcPr>
            <w:tcW w:w="801" w:type="pct"/>
            <w:shd w:val="clear" w:color="auto" w:fill="auto"/>
            <w:noWrap/>
            <w:vAlign w:val="center"/>
          </w:tcPr>
          <w:p w:rsidR="008578A9" w:rsidRPr="00A46461" w:rsidRDefault="008578A9" w:rsidP="00D53CED">
            <w:pPr>
              <w:rPr>
                <w:rFonts w:cs="Raavi"/>
                <w:szCs w:val="22"/>
              </w:rPr>
            </w:pPr>
            <w:r w:rsidRPr="00A46461">
              <w:rPr>
                <w:rFonts w:cs="Raavi"/>
                <w:szCs w:val="22"/>
              </w:rPr>
              <w:t>asistent</w:t>
            </w:r>
          </w:p>
        </w:tc>
        <w:tc>
          <w:tcPr>
            <w:tcW w:w="938" w:type="pct"/>
            <w:shd w:val="clear" w:color="auto" w:fill="auto"/>
            <w:noWrap/>
            <w:vAlign w:val="center"/>
          </w:tcPr>
          <w:p w:rsidR="008578A9" w:rsidRPr="00A46461" w:rsidRDefault="008578A9" w:rsidP="00D53CED">
            <w:pPr>
              <w:rPr>
                <w:rFonts w:cs="Raavi"/>
                <w:szCs w:val="22"/>
              </w:rPr>
            </w:pPr>
            <w:r w:rsidRPr="00A46461">
              <w:rPr>
                <w:rFonts w:cs="Raavi"/>
                <w:szCs w:val="22"/>
              </w:rPr>
              <w:t xml:space="preserve">26716 </w:t>
            </w:r>
            <w:r w:rsidRPr="00A46461">
              <w:rPr>
                <w:rFonts w:cs="Raavi"/>
                <w:b/>
                <w:szCs w:val="22"/>
              </w:rPr>
              <w:t>3289, 3281</w:t>
            </w:r>
          </w:p>
        </w:tc>
        <w:tc>
          <w:tcPr>
            <w:tcW w:w="1547" w:type="pct"/>
            <w:shd w:val="clear" w:color="auto" w:fill="auto"/>
            <w:noWrap/>
            <w:vAlign w:val="center"/>
          </w:tcPr>
          <w:p w:rsidR="008578A9" w:rsidRPr="00A46461" w:rsidRDefault="008578A9" w:rsidP="00D53CED">
            <w:pPr>
              <w:rPr>
                <w:rFonts w:cs="Raavi"/>
                <w:szCs w:val="22"/>
              </w:rPr>
            </w:pPr>
            <w:r w:rsidRPr="00A46461">
              <w:rPr>
                <w:rFonts w:cs="Raavi"/>
                <w:szCs w:val="22"/>
              </w:rPr>
              <w:t>kassab@fnkv.cz</w:t>
            </w:r>
          </w:p>
        </w:tc>
      </w:tr>
      <w:tr w:rsidR="00FE05F9" w:rsidRPr="00A46461" w:rsidTr="00482AF9">
        <w:trPr>
          <w:trHeight w:val="70"/>
        </w:trPr>
        <w:tc>
          <w:tcPr>
            <w:tcW w:w="1713" w:type="pct"/>
            <w:shd w:val="clear" w:color="auto" w:fill="auto"/>
            <w:noWrap/>
            <w:vAlign w:val="center"/>
          </w:tcPr>
          <w:p w:rsidR="00FE05F9" w:rsidRPr="00A46461" w:rsidRDefault="00FE05F9" w:rsidP="00FE05F9">
            <w:pPr>
              <w:rPr>
                <w:rFonts w:cs="Raavi"/>
                <w:szCs w:val="22"/>
              </w:rPr>
            </w:pPr>
            <w:r>
              <w:rPr>
                <w:rFonts w:cs="Raavi"/>
                <w:szCs w:val="22"/>
              </w:rPr>
              <w:t xml:space="preserve">Kociánová Eva, MDDr. </w:t>
            </w:r>
            <w:r w:rsidR="0091008E" w:rsidRPr="00A46461">
              <w:rPr>
                <w:rFonts w:cs="Raavi"/>
                <w:i/>
                <w:szCs w:val="22"/>
              </w:rPr>
              <w:fldChar w:fldCharType="begin"/>
            </w:r>
            <w:r w:rsidRPr="00A46461">
              <w:rPr>
                <w:rFonts w:cs="Raavi"/>
                <w:szCs w:val="22"/>
              </w:rPr>
              <w:instrText>XE „</w:instrText>
            </w:r>
            <w:r>
              <w:rPr>
                <w:rFonts w:cs="Raavi"/>
                <w:szCs w:val="22"/>
              </w:rPr>
              <w:instrText>Kociánová</w:instrText>
            </w:r>
            <w:r w:rsidRPr="00A46461">
              <w:rPr>
                <w:rFonts w:cs="Raavi"/>
                <w:szCs w:val="22"/>
              </w:rPr>
              <w:instrText>,</w:instrText>
            </w:r>
            <w:r>
              <w:rPr>
                <w:rFonts w:cs="Raavi"/>
                <w:szCs w:val="22"/>
              </w:rPr>
              <w:instrText xml:space="preserve"> E</w:instrText>
            </w:r>
            <w:r w:rsidRPr="00A46461">
              <w:rPr>
                <w:rFonts w:cs="Raavi"/>
                <w:i/>
                <w:szCs w:val="22"/>
              </w:rPr>
              <w:instrText>.“</w:instrText>
            </w:r>
            <w:r w:rsidR="0091008E" w:rsidRPr="00A46461">
              <w:rPr>
                <w:rFonts w:cs="Raavi"/>
                <w:i/>
                <w:szCs w:val="22"/>
              </w:rPr>
              <w:fldChar w:fldCharType="end"/>
            </w:r>
          </w:p>
        </w:tc>
        <w:tc>
          <w:tcPr>
            <w:tcW w:w="801" w:type="pct"/>
            <w:shd w:val="clear" w:color="auto" w:fill="auto"/>
            <w:noWrap/>
            <w:vAlign w:val="center"/>
          </w:tcPr>
          <w:p w:rsidR="00FE05F9" w:rsidRPr="00A46461" w:rsidRDefault="00FE05F9" w:rsidP="00D53CED">
            <w:pPr>
              <w:rPr>
                <w:rFonts w:cs="Raavi"/>
                <w:szCs w:val="22"/>
              </w:rPr>
            </w:pPr>
            <w:r>
              <w:rPr>
                <w:rFonts w:cs="Raavi"/>
                <w:szCs w:val="22"/>
              </w:rPr>
              <w:t>lektor</w:t>
            </w:r>
          </w:p>
        </w:tc>
        <w:tc>
          <w:tcPr>
            <w:tcW w:w="938" w:type="pct"/>
            <w:shd w:val="clear" w:color="auto" w:fill="auto"/>
            <w:noWrap/>
            <w:vAlign w:val="center"/>
          </w:tcPr>
          <w:p w:rsidR="00FE05F9" w:rsidRPr="00A46461" w:rsidRDefault="00FE05F9" w:rsidP="00D53CED">
            <w:pPr>
              <w:rPr>
                <w:rFonts w:cs="Raavi"/>
                <w:szCs w:val="22"/>
              </w:rPr>
            </w:pPr>
            <w:r w:rsidRPr="00FE05F9">
              <w:rPr>
                <w:rFonts w:cs="Raavi"/>
                <w:szCs w:val="22"/>
              </w:rPr>
              <w:t xml:space="preserve">26716 </w:t>
            </w:r>
            <w:r w:rsidRPr="00FE05F9">
              <w:rPr>
                <w:rFonts w:cs="Raavi"/>
                <w:b/>
                <w:szCs w:val="22"/>
              </w:rPr>
              <w:t>3343</w:t>
            </w:r>
          </w:p>
        </w:tc>
        <w:tc>
          <w:tcPr>
            <w:tcW w:w="1547" w:type="pct"/>
            <w:shd w:val="clear" w:color="auto" w:fill="auto"/>
            <w:noWrap/>
            <w:vAlign w:val="center"/>
          </w:tcPr>
          <w:p w:rsidR="00FE05F9" w:rsidRPr="00A46461" w:rsidRDefault="00FE05F9" w:rsidP="00D53CED">
            <w:pPr>
              <w:rPr>
                <w:rFonts w:cs="Raavi"/>
                <w:szCs w:val="22"/>
              </w:rPr>
            </w:pPr>
            <w:r w:rsidRPr="00FE05F9">
              <w:rPr>
                <w:rFonts w:cs="Raavi"/>
              </w:rPr>
              <w:t>kocianovae@fnkv.cz</w:t>
            </w:r>
          </w:p>
        </w:tc>
      </w:tr>
      <w:tr w:rsidR="00FE05F9" w:rsidRPr="00A46461" w:rsidTr="00482AF9">
        <w:trPr>
          <w:trHeight w:val="70"/>
        </w:trPr>
        <w:tc>
          <w:tcPr>
            <w:tcW w:w="1713" w:type="pct"/>
            <w:shd w:val="clear" w:color="auto" w:fill="auto"/>
            <w:noWrap/>
            <w:vAlign w:val="center"/>
          </w:tcPr>
          <w:p w:rsidR="00FE05F9" w:rsidRPr="00A46461" w:rsidRDefault="00FE05F9" w:rsidP="00C35B70">
            <w:pPr>
              <w:rPr>
                <w:rFonts w:cs="Raavi"/>
                <w:szCs w:val="22"/>
              </w:rPr>
            </w:pPr>
            <w:r w:rsidRPr="00A46461">
              <w:rPr>
                <w:rFonts w:cs="Raavi"/>
                <w:szCs w:val="22"/>
              </w:rPr>
              <w:t>Koťová Magdalena, MUDr., Ph.D.</w:t>
            </w:r>
            <w:r w:rsidR="0091008E" w:rsidRPr="00A46461">
              <w:rPr>
                <w:rFonts w:cs="Raavi"/>
                <w:szCs w:val="22"/>
              </w:rPr>
              <w:fldChar w:fldCharType="begin"/>
            </w:r>
            <w:r w:rsidRPr="00A46461">
              <w:rPr>
                <w:rFonts w:cs="Raavi"/>
                <w:szCs w:val="22"/>
              </w:rPr>
              <w:instrText>XE „Koťová, M.“</w:instrText>
            </w:r>
            <w:r w:rsidR="0091008E" w:rsidRPr="00A46461">
              <w:rPr>
                <w:rFonts w:cs="Raavi"/>
                <w:szCs w:val="22"/>
              </w:rPr>
              <w:fldChar w:fldCharType="end"/>
            </w:r>
          </w:p>
        </w:tc>
        <w:tc>
          <w:tcPr>
            <w:tcW w:w="801" w:type="pct"/>
            <w:shd w:val="clear" w:color="auto" w:fill="auto"/>
            <w:noWrap/>
            <w:vAlign w:val="center"/>
          </w:tcPr>
          <w:p w:rsidR="00FE05F9" w:rsidRPr="00A46461" w:rsidRDefault="00FE05F9" w:rsidP="00D53CED">
            <w:pPr>
              <w:rPr>
                <w:rFonts w:cs="Raavi"/>
                <w:szCs w:val="22"/>
              </w:rPr>
            </w:pPr>
            <w:r w:rsidRPr="00A46461">
              <w:rPr>
                <w:rFonts w:cs="Raavi"/>
                <w:szCs w:val="22"/>
              </w:rPr>
              <w:t>odb. asist.</w:t>
            </w:r>
          </w:p>
        </w:tc>
        <w:tc>
          <w:tcPr>
            <w:tcW w:w="938" w:type="pct"/>
            <w:shd w:val="clear" w:color="auto" w:fill="auto"/>
            <w:noWrap/>
            <w:vAlign w:val="center"/>
          </w:tcPr>
          <w:p w:rsidR="00FE05F9" w:rsidRPr="00A46461" w:rsidRDefault="00FE05F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3283</w:t>
              </w:r>
            </w:smartTag>
            <w:r w:rsidRPr="00A46461">
              <w:rPr>
                <w:rFonts w:cs="Raavi"/>
                <w:b/>
                <w:szCs w:val="22"/>
              </w:rPr>
              <w:t>, 3604</w:t>
            </w:r>
          </w:p>
        </w:tc>
        <w:tc>
          <w:tcPr>
            <w:tcW w:w="1547" w:type="pct"/>
            <w:shd w:val="clear" w:color="auto" w:fill="auto"/>
            <w:noWrap/>
            <w:vAlign w:val="center"/>
          </w:tcPr>
          <w:p w:rsidR="00FE05F9" w:rsidRPr="00A46461" w:rsidRDefault="00FE05F9" w:rsidP="00D53CED">
            <w:pPr>
              <w:rPr>
                <w:rFonts w:cs="Raavi"/>
                <w:szCs w:val="22"/>
              </w:rPr>
            </w:pPr>
            <w:r w:rsidRPr="00A46461">
              <w:rPr>
                <w:rFonts w:cs="Raavi"/>
                <w:szCs w:val="22"/>
              </w:rPr>
              <w:t>kotova@fnkv.cz</w:t>
            </w:r>
          </w:p>
        </w:tc>
      </w:tr>
      <w:tr w:rsidR="00FE05F9" w:rsidRPr="00A46461" w:rsidTr="00482AF9">
        <w:trPr>
          <w:trHeight w:val="70"/>
        </w:trPr>
        <w:tc>
          <w:tcPr>
            <w:tcW w:w="1713" w:type="pct"/>
            <w:shd w:val="clear" w:color="auto" w:fill="auto"/>
            <w:noWrap/>
            <w:vAlign w:val="center"/>
          </w:tcPr>
          <w:p w:rsidR="00FE05F9" w:rsidRPr="004047B8" w:rsidRDefault="00FE05F9" w:rsidP="00FE05F9">
            <w:r>
              <w:t>Křížová Petra, Mgr</w:t>
            </w:r>
            <w:r w:rsidR="000D34AD">
              <w:t>.</w:t>
            </w:r>
            <w:r>
              <w:t xml:space="preserve"> </w:t>
            </w:r>
            <w:r w:rsidR="0091008E" w:rsidRPr="00A46461">
              <w:rPr>
                <w:i/>
              </w:rPr>
              <w:fldChar w:fldCharType="begin"/>
            </w:r>
            <w:r w:rsidRPr="00A46461">
              <w:instrText>XE „</w:instrText>
            </w:r>
            <w:r>
              <w:instrText>Křížová</w:instrText>
            </w:r>
            <w:r w:rsidRPr="00A46461">
              <w:instrText>,</w:instrText>
            </w:r>
            <w:r>
              <w:instrText xml:space="preserve"> P</w:instrText>
            </w:r>
            <w:r w:rsidRPr="00A46461">
              <w:rPr>
                <w:i/>
              </w:rPr>
              <w:instrText>.“</w:instrText>
            </w:r>
            <w:r w:rsidR="0091008E" w:rsidRPr="00A46461">
              <w:rPr>
                <w:i/>
              </w:rPr>
              <w:fldChar w:fldCharType="end"/>
            </w:r>
          </w:p>
        </w:tc>
        <w:tc>
          <w:tcPr>
            <w:tcW w:w="801" w:type="pct"/>
            <w:shd w:val="clear" w:color="auto" w:fill="auto"/>
            <w:noWrap/>
            <w:vAlign w:val="center"/>
          </w:tcPr>
          <w:p w:rsidR="00FE05F9" w:rsidRPr="00A46461" w:rsidRDefault="00FE05F9" w:rsidP="00232171">
            <w:pPr>
              <w:rPr>
                <w:rFonts w:cs="Raavi"/>
                <w:szCs w:val="22"/>
              </w:rPr>
            </w:pPr>
            <w:r>
              <w:rPr>
                <w:rFonts w:cs="Raavi"/>
                <w:szCs w:val="22"/>
              </w:rPr>
              <w:t>lektor</w:t>
            </w:r>
          </w:p>
        </w:tc>
        <w:tc>
          <w:tcPr>
            <w:tcW w:w="938" w:type="pct"/>
            <w:shd w:val="clear" w:color="auto" w:fill="auto"/>
            <w:noWrap/>
            <w:vAlign w:val="center"/>
          </w:tcPr>
          <w:p w:rsidR="00FE05F9" w:rsidRPr="00FE05F9" w:rsidRDefault="00FE05F9" w:rsidP="001B78CC">
            <w:pPr>
              <w:rPr>
                <w:rFonts w:cs="Raavi"/>
                <w:szCs w:val="22"/>
              </w:rPr>
            </w:pPr>
            <w:r w:rsidRPr="00FE05F9">
              <w:rPr>
                <w:rFonts w:cs="Raavi"/>
                <w:szCs w:val="22"/>
              </w:rPr>
              <w:t xml:space="preserve">26716 </w:t>
            </w:r>
            <w:r w:rsidRPr="00FE05F9">
              <w:rPr>
                <w:rFonts w:cs="Raavi"/>
                <w:b/>
                <w:szCs w:val="22"/>
              </w:rPr>
              <w:t>3291</w:t>
            </w:r>
          </w:p>
          <w:p w:rsidR="00FE05F9" w:rsidRPr="00A46461" w:rsidRDefault="00FE05F9" w:rsidP="00232171">
            <w:pPr>
              <w:rPr>
                <w:rFonts w:cs="Raavi"/>
                <w:szCs w:val="22"/>
              </w:rPr>
            </w:pPr>
            <w:r w:rsidRPr="00FE05F9">
              <w:rPr>
                <w:rFonts w:cs="Raavi"/>
                <w:szCs w:val="22"/>
              </w:rPr>
              <w:t xml:space="preserve">26710 </w:t>
            </w:r>
            <w:r w:rsidRPr="00FE05F9">
              <w:rPr>
                <w:rFonts w:cs="Raavi"/>
                <w:b/>
                <w:szCs w:val="22"/>
              </w:rPr>
              <w:t>2952</w:t>
            </w:r>
          </w:p>
        </w:tc>
        <w:tc>
          <w:tcPr>
            <w:tcW w:w="1547" w:type="pct"/>
            <w:shd w:val="clear" w:color="auto" w:fill="auto"/>
            <w:noWrap/>
            <w:vAlign w:val="center"/>
          </w:tcPr>
          <w:p w:rsidR="00FE05F9" w:rsidRPr="00A46461" w:rsidRDefault="00FE05F9" w:rsidP="00232171">
            <w:pPr>
              <w:rPr>
                <w:rFonts w:cs="Raavi"/>
                <w:szCs w:val="22"/>
              </w:rPr>
            </w:pPr>
            <w:r w:rsidRPr="00FE05F9">
              <w:rPr>
                <w:rFonts w:cs="Raavi"/>
              </w:rPr>
              <w:t>petra.krizova69@gmail.com</w:t>
            </w:r>
          </w:p>
        </w:tc>
      </w:tr>
      <w:tr w:rsidR="00FE05F9" w:rsidRPr="00A46461" w:rsidTr="00482AF9">
        <w:trPr>
          <w:trHeight w:val="70"/>
        </w:trPr>
        <w:tc>
          <w:tcPr>
            <w:tcW w:w="1713" w:type="pct"/>
            <w:shd w:val="clear" w:color="auto" w:fill="auto"/>
            <w:noWrap/>
            <w:vAlign w:val="center"/>
          </w:tcPr>
          <w:p w:rsidR="00FE05F9" w:rsidRPr="00A46461" w:rsidRDefault="00FE05F9" w:rsidP="00232171">
            <w:pPr>
              <w:rPr>
                <w:rFonts w:cs="Raavi"/>
                <w:szCs w:val="22"/>
              </w:rPr>
            </w:pPr>
            <w:r w:rsidRPr="00A46461">
              <w:rPr>
                <w:rFonts w:cs="Raavi"/>
                <w:szCs w:val="22"/>
              </w:rPr>
              <w:t xml:space="preserve">Kudrnová Dagmar, MUDr. </w:t>
            </w:r>
            <w:r w:rsidR="0091008E" w:rsidRPr="00A46461">
              <w:rPr>
                <w:rFonts w:cs="Raavi"/>
                <w:szCs w:val="22"/>
              </w:rPr>
              <w:fldChar w:fldCharType="begin"/>
            </w:r>
            <w:r w:rsidRPr="00A46461">
              <w:rPr>
                <w:rFonts w:cs="Raavi"/>
                <w:szCs w:val="22"/>
              </w:rPr>
              <w:instrText>XE „Kudrnová, D.“</w:instrText>
            </w:r>
            <w:r w:rsidR="0091008E" w:rsidRPr="00A46461">
              <w:rPr>
                <w:rFonts w:cs="Raavi"/>
                <w:szCs w:val="22"/>
              </w:rPr>
              <w:fldChar w:fldCharType="end"/>
            </w:r>
          </w:p>
        </w:tc>
        <w:tc>
          <w:tcPr>
            <w:tcW w:w="801" w:type="pct"/>
            <w:shd w:val="clear" w:color="auto" w:fill="auto"/>
            <w:noWrap/>
            <w:vAlign w:val="center"/>
          </w:tcPr>
          <w:p w:rsidR="00FE05F9" w:rsidRPr="00A46461" w:rsidRDefault="00FE05F9" w:rsidP="00232171">
            <w:pPr>
              <w:rPr>
                <w:rFonts w:cs="Raavi"/>
                <w:szCs w:val="22"/>
              </w:rPr>
            </w:pPr>
            <w:r>
              <w:rPr>
                <w:rFonts w:cs="Raavi"/>
                <w:szCs w:val="22"/>
              </w:rPr>
              <w:t>lektor</w:t>
            </w:r>
          </w:p>
        </w:tc>
        <w:tc>
          <w:tcPr>
            <w:tcW w:w="938" w:type="pct"/>
            <w:shd w:val="clear" w:color="auto" w:fill="auto"/>
            <w:noWrap/>
            <w:vAlign w:val="center"/>
          </w:tcPr>
          <w:p w:rsidR="00FE05F9" w:rsidRPr="00A46461" w:rsidRDefault="00FE05F9" w:rsidP="00232171">
            <w:pPr>
              <w:rPr>
                <w:rFonts w:cs="Raavi"/>
                <w:szCs w:val="22"/>
              </w:rPr>
            </w:pPr>
            <w:r w:rsidRPr="00A46461">
              <w:rPr>
                <w:rFonts w:cs="Raavi"/>
                <w:szCs w:val="22"/>
              </w:rPr>
              <w:t xml:space="preserve">26716 </w:t>
            </w:r>
            <w:r w:rsidRPr="00A46461">
              <w:rPr>
                <w:rFonts w:cs="Raavi"/>
                <w:b/>
                <w:szCs w:val="22"/>
              </w:rPr>
              <w:t>3273</w:t>
            </w:r>
          </w:p>
        </w:tc>
        <w:tc>
          <w:tcPr>
            <w:tcW w:w="1547" w:type="pct"/>
            <w:shd w:val="clear" w:color="auto" w:fill="auto"/>
            <w:noWrap/>
            <w:vAlign w:val="center"/>
          </w:tcPr>
          <w:p w:rsidR="00FE05F9" w:rsidRPr="00A46461" w:rsidRDefault="00FE05F9" w:rsidP="00232171">
            <w:pPr>
              <w:rPr>
                <w:rFonts w:cs="Raavi"/>
                <w:szCs w:val="22"/>
              </w:rPr>
            </w:pPr>
            <w:r w:rsidRPr="00FE05F9">
              <w:rPr>
                <w:rFonts w:cs="Raavi"/>
              </w:rPr>
              <w:t>kudrnova@arbesdent.cz</w:t>
            </w:r>
          </w:p>
        </w:tc>
      </w:tr>
      <w:tr w:rsidR="00FE05F9" w:rsidRPr="00A46461" w:rsidTr="00482AF9">
        <w:trPr>
          <w:trHeight w:val="70"/>
        </w:trPr>
        <w:tc>
          <w:tcPr>
            <w:tcW w:w="1713" w:type="pct"/>
            <w:shd w:val="clear" w:color="auto" w:fill="auto"/>
            <w:noWrap/>
            <w:vAlign w:val="center"/>
          </w:tcPr>
          <w:p w:rsidR="00FE05F9" w:rsidRPr="00A46461" w:rsidRDefault="00FE05F9" w:rsidP="00232171">
            <w:pPr>
              <w:rPr>
                <w:rFonts w:cs="Raavi"/>
                <w:szCs w:val="22"/>
              </w:rPr>
            </w:pPr>
            <w:r w:rsidRPr="00A46461">
              <w:rPr>
                <w:rFonts w:cs="Raavi"/>
                <w:szCs w:val="22"/>
              </w:rPr>
              <w:t>Michálková Markéta, Bc.</w:t>
            </w:r>
            <w:r>
              <w:rPr>
                <w:rFonts w:cs="Raavi"/>
                <w:szCs w:val="22"/>
              </w:rPr>
              <w:t>, Dis.</w:t>
            </w:r>
            <w:r w:rsidRPr="00A46461">
              <w:rPr>
                <w:rFonts w:cs="Raavi"/>
                <w:szCs w:val="22"/>
              </w:rPr>
              <w:t xml:space="preserve"> </w:t>
            </w:r>
            <w:r w:rsidR="0091008E" w:rsidRPr="00A46461">
              <w:rPr>
                <w:rFonts w:cs="Raavi"/>
                <w:szCs w:val="22"/>
              </w:rPr>
              <w:fldChar w:fldCharType="begin"/>
            </w:r>
            <w:r w:rsidRPr="00A46461">
              <w:rPr>
                <w:rFonts w:cs="Raavi"/>
                <w:szCs w:val="22"/>
              </w:rPr>
              <w:instrText>XE „Michálková, M.“</w:instrText>
            </w:r>
            <w:r w:rsidR="0091008E" w:rsidRPr="00A46461">
              <w:rPr>
                <w:rFonts w:cs="Raavi"/>
                <w:szCs w:val="22"/>
              </w:rPr>
              <w:fldChar w:fldCharType="end"/>
            </w:r>
          </w:p>
        </w:tc>
        <w:tc>
          <w:tcPr>
            <w:tcW w:w="801" w:type="pct"/>
            <w:shd w:val="clear" w:color="auto" w:fill="auto"/>
            <w:noWrap/>
            <w:vAlign w:val="center"/>
          </w:tcPr>
          <w:p w:rsidR="00FE05F9" w:rsidRPr="00A46461" w:rsidRDefault="00FE05F9" w:rsidP="00232171">
            <w:pPr>
              <w:rPr>
                <w:rFonts w:cs="Raavi"/>
                <w:szCs w:val="22"/>
              </w:rPr>
            </w:pPr>
            <w:r w:rsidRPr="00A46461">
              <w:rPr>
                <w:rFonts w:cs="Raavi"/>
                <w:szCs w:val="22"/>
              </w:rPr>
              <w:t>instr. pro výuku</w:t>
            </w:r>
          </w:p>
        </w:tc>
        <w:tc>
          <w:tcPr>
            <w:tcW w:w="938" w:type="pct"/>
            <w:shd w:val="clear" w:color="auto" w:fill="auto"/>
            <w:noWrap/>
            <w:vAlign w:val="center"/>
          </w:tcPr>
          <w:p w:rsidR="00FE05F9" w:rsidRPr="00A46461" w:rsidRDefault="00FE05F9" w:rsidP="00232171">
            <w:pPr>
              <w:rPr>
                <w:rFonts w:cs="Raavi"/>
                <w:b/>
                <w:szCs w:val="22"/>
              </w:rPr>
            </w:pPr>
            <w:r w:rsidRPr="00A46461">
              <w:rPr>
                <w:rFonts w:cs="Raavi"/>
                <w:szCs w:val="22"/>
              </w:rPr>
              <w:t xml:space="preserve">26716 </w:t>
            </w:r>
            <w:r w:rsidRPr="00A46461">
              <w:rPr>
                <w:rFonts w:cs="Raavi"/>
                <w:b/>
                <w:szCs w:val="22"/>
              </w:rPr>
              <w:t>3285</w:t>
            </w:r>
          </w:p>
        </w:tc>
        <w:tc>
          <w:tcPr>
            <w:tcW w:w="1547" w:type="pct"/>
            <w:shd w:val="clear" w:color="auto" w:fill="auto"/>
            <w:noWrap/>
            <w:vAlign w:val="center"/>
          </w:tcPr>
          <w:p w:rsidR="00FE05F9" w:rsidRPr="00A46461" w:rsidRDefault="00FE05F9" w:rsidP="00232171">
            <w:pPr>
              <w:rPr>
                <w:rFonts w:cs="Raavi"/>
                <w:szCs w:val="22"/>
              </w:rPr>
            </w:pPr>
            <w:r w:rsidRPr="00A46461">
              <w:rPr>
                <w:rFonts w:cs="Raavi"/>
                <w:szCs w:val="22"/>
              </w:rPr>
              <w:t>marketahygienistka@seznam.cz</w:t>
            </w:r>
          </w:p>
        </w:tc>
      </w:tr>
      <w:tr w:rsidR="00FE05F9" w:rsidRPr="00A46461" w:rsidTr="00482AF9">
        <w:trPr>
          <w:trHeight w:val="70"/>
        </w:trPr>
        <w:tc>
          <w:tcPr>
            <w:tcW w:w="1713" w:type="pct"/>
            <w:shd w:val="clear" w:color="auto" w:fill="auto"/>
            <w:noWrap/>
            <w:vAlign w:val="center"/>
          </w:tcPr>
          <w:p w:rsidR="00FE05F9" w:rsidRPr="00A46461" w:rsidRDefault="00FE05F9" w:rsidP="00232171">
            <w:pPr>
              <w:rPr>
                <w:rFonts w:cs="Raavi"/>
                <w:szCs w:val="22"/>
              </w:rPr>
            </w:pPr>
            <w:r w:rsidRPr="00A46461">
              <w:rPr>
                <w:rFonts w:cs="Raavi"/>
                <w:szCs w:val="22"/>
              </w:rPr>
              <w:t xml:space="preserve">Novák Zdeněk, MUDr. </w:t>
            </w:r>
            <w:r w:rsidR="0091008E" w:rsidRPr="00A46461">
              <w:rPr>
                <w:rFonts w:cs="Raavi"/>
                <w:szCs w:val="22"/>
              </w:rPr>
              <w:fldChar w:fldCharType="begin"/>
            </w:r>
            <w:r w:rsidRPr="00A46461">
              <w:rPr>
                <w:rFonts w:cs="Raavi"/>
                <w:szCs w:val="22"/>
              </w:rPr>
              <w:instrText>XE „Novák, Z.“</w:instrText>
            </w:r>
            <w:r w:rsidR="0091008E" w:rsidRPr="00A46461">
              <w:rPr>
                <w:rFonts w:cs="Raavi"/>
                <w:szCs w:val="22"/>
              </w:rPr>
              <w:fldChar w:fldCharType="end"/>
            </w:r>
          </w:p>
        </w:tc>
        <w:tc>
          <w:tcPr>
            <w:tcW w:w="801" w:type="pct"/>
            <w:shd w:val="clear" w:color="auto" w:fill="auto"/>
            <w:noWrap/>
            <w:vAlign w:val="center"/>
          </w:tcPr>
          <w:p w:rsidR="00FE05F9" w:rsidRPr="00A46461" w:rsidRDefault="00FE05F9" w:rsidP="00FE05F9">
            <w:pPr>
              <w:rPr>
                <w:rFonts w:cs="Raavi"/>
                <w:szCs w:val="22"/>
              </w:rPr>
            </w:pPr>
            <w:r>
              <w:rPr>
                <w:rFonts w:cs="Raavi"/>
                <w:szCs w:val="22"/>
              </w:rPr>
              <w:t>ext. odb. asist</w:t>
            </w:r>
            <w:r w:rsidR="00C35B70">
              <w:rPr>
                <w:rFonts w:cs="Raavi"/>
                <w:szCs w:val="22"/>
              </w:rPr>
              <w:t>.</w:t>
            </w:r>
          </w:p>
        </w:tc>
        <w:tc>
          <w:tcPr>
            <w:tcW w:w="938" w:type="pct"/>
            <w:shd w:val="clear" w:color="auto" w:fill="auto"/>
            <w:noWrap/>
            <w:vAlign w:val="center"/>
          </w:tcPr>
          <w:p w:rsidR="00FE05F9" w:rsidRPr="00A46461" w:rsidRDefault="00FE05F9" w:rsidP="00232171">
            <w:pPr>
              <w:rPr>
                <w:rFonts w:cs="Raavi"/>
                <w:szCs w:val="22"/>
              </w:rPr>
            </w:pPr>
          </w:p>
        </w:tc>
        <w:tc>
          <w:tcPr>
            <w:tcW w:w="1547" w:type="pct"/>
            <w:shd w:val="clear" w:color="auto" w:fill="auto"/>
            <w:noWrap/>
            <w:vAlign w:val="center"/>
          </w:tcPr>
          <w:p w:rsidR="00FE05F9" w:rsidRPr="00A46461" w:rsidRDefault="00FE05F9" w:rsidP="00232171">
            <w:pPr>
              <w:rPr>
                <w:rFonts w:cs="Raavi"/>
                <w:szCs w:val="22"/>
              </w:rPr>
            </w:pPr>
            <w:r w:rsidRPr="00A46461">
              <w:rPr>
                <w:rFonts w:cs="Raavi"/>
                <w:szCs w:val="22"/>
              </w:rPr>
              <w:t>dr.z.novak@volny.cz</w:t>
            </w:r>
          </w:p>
        </w:tc>
      </w:tr>
      <w:tr w:rsidR="00FE05F9" w:rsidRPr="00A46461" w:rsidTr="00482AF9">
        <w:trPr>
          <w:trHeight w:val="70"/>
        </w:trPr>
        <w:tc>
          <w:tcPr>
            <w:tcW w:w="1713" w:type="pct"/>
            <w:shd w:val="clear" w:color="auto" w:fill="auto"/>
            <w:noWrap/>
            <w:vAlign w:val="center"/>
          </w:tcPr>
          <w:p w:rsidR="00FE05F9" w:rsidRPr="00A46461" w:rsidRDefault="00FE05F9" w:rsidP="00D53CED">
            <w:pPr>
              <w:rPr>
                <w:rFonts w:cs="Raavi"/>
                <w:szCs w:val="22"/>
              </w:rPr>
            </w:pPr>
            <w:r w:rsidRPr="00A46461">
              <w:rPr>
                <w:rFonts w:cs="Raavi"/>
                <w:szCs w:val="22"/>
              </w:rPr>
              <w:t xml:space="preserve">Slivka Tomáš, MUDr. </w:t>
            </w:r>
            <w:r w:rsidR="0091008E" w:rsidRPr="00A46461">
              <w:rPr>
                <w:rFonts w:cs="Raavi"/>
                <w:szCs w:val="22"/>
              </w:rPr>
              <w:fldChar w:fldCharType="begin"/>
            </w:r>
            <w:r w:rsidRPr="00A46461">
              <w:rPr>
                <w:rFonts w:cs="Raavi"/>
                <w:szCs w:val="22"/>
              </w:rPr>
              <w:instrText>XE „Slivka, T.“</w:instrText>
            </w:r>
            <w:r w:rsidR="0091008E" w:rsidRPr="00A46461">
              <w:rPr>
                <w:rFonts w:cs="Raavi"/>
                <w:szCs w:val="22"/>
              </w:rPr>
              <w:fldChar w:fldCharType="end"/>
            </w:r>
          </w:p>
        </w:tc>
        <w:tc>
          <w:tcPr>
            <w:tcW w:w="801" w:type="pct"/>
            <w:shd w:val="clear" w:color="auto" w:fill="auto"/>
            <w:noWrap/>
            <w:vAlign w:val="center"/>
          </w:tcPr>
          <w:p w:rsidR="00FE05F9" w:rsidRPr="00A46461" w:rsidRDefault="00FE05F9" w:rsidP="00D53CED">
            <w:pPr>
              <w:rPr>
                <w:rFonts w:cs="Raavi"/>
                <w:szCs w:val="22"/>
              </w:rPr>
            </w:pPr>
            <w:r w:rsidRPr="00A46461">
              <w:rPr>
                <w:rFonts w:cs="Raavi"/>
                <w:szCs w:val="22"/>
              </w:rPr>
              <w:t>odb. asist.</w:t>
            </w:r>
          </w:p>
        </w:tc>
        <w:tc>
          <w:tcPr>
            <w:tcW w:w="938" w:type="pct"/>
            <w:shd w:val="clear" w:color="auto" w:fill="auto"/>
            <w:noWrap/>
            <w:vAlign w:val="center"/>
          </w:tcPr>
          <w:p w:rsidR="00FE05F9" w:rsidRPr="00A46461" w:rsidRDefault="00FE05F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3289</w:t>
              </w:r>
            </w:smartTag>
            <w:r w:rsidRPr="00A46461">
              <w:rPr>
                <w:rFonts w:cs="Raavi"/>
                <w:b/>
                <w:szCs w:val="22"/>
              </w:rPr>
              <w:t>, 3281</w:t>
            </w:r>
          </w:p>
        </w:tc>
        <w:tc>
          <w:tcPr>
            <w:tcW w:w="1547" w:type="pct"/>
            <w:shd w:val="clear" w:color="auto" w:fill="auto"/>
            <w:noWrap/>
            <w:vAlign w:val="center"/>
          </w:tcPr>
          <w:p w:rsidR="00FE05F9" w:rsidRPr="00A46461" w:rsidRDefault="00FE05F9" w:rsidP="00D53CED">
            <w:pPr>
              <w:rPr>
                <w:rFonts w:cs="Raavi"/>
                <w:szCs w:val="22"/>
              </w:rPr>
            </w:pPr>
            <w:r w:rsidRPr="00A46461">
              <w:rPr>
                <w:rFonts w:cs="Raavi"/>
                <w:szCs w:val="22"/>
              </w:rPr>
              <w:t>mudrtomasslivka@seznam.cz </w:t>
            </w:r>
          </w:p>
        </w:tc>
      </w:tr>
      <w:tr w:rsidR="00FE05F9" w:rsidRPr="00A46461" w:rsidTr="00482AF9">
        <w:trPr>
          <w:trHeight w:val="70"/>
        </w:trPr>
        <w:tc>
          <w:tcPr>
            <w:tcW w:w="1713" w:type="pct"/>
            <w:shd w:val="clear" w:color="auto" w:fill="auto"/>
            <w:noWrap/>
            <w:vAlign w:val="center"/>
          </w:tcPr>
          <w:p w:rsidR="00FE05F9" w:rsidRPr="00A46461" w:rsidRDefault="00FE05F9" w:rsidP="00D53CED">
            <w:pPr>
              <w:rPr>
                <w:rFonts w:cs="Raavi"/>
                <w:szCs w:val="22"/>
              </w:rPr>
            </w:pPr>
            <w:r w:rsidRPr="00A46461">
              <w:rPr>
                <w:rFonts w:cs="Raavi"/>
                <w:szCs w:val="22"/>
              </w:rPr>
              <w:t xml:space="preserve">Strnadel Tomáš, MUDr., Ph.D. </w:t>
            </w:r>
            <w:r w:rsidR="0091008E" w:rsidRPr="00A46461">
              <w:rPr>
                <w:rFonts w:cs="Raavi"/>
                <w:szCs w:val="22"/>
              </w:rPr>
              <w:fldChar w:fldCharType="begin"/>
            </w:r>
            <w:r w:rsidRPr="00A46461">
              <w:rPr>
                <w:rFonts w:cs="Raavi"/>
                <w:szCs w:val="22"/>
              </w:rPr>
              <w:instrText>XE „Strnadel, T.“</w:instrText>
            </w:r>
            <w:r w:rsidR="0091008E" w:rsidRPr="00A46461">
              <w:rPr>
                <w:rFonts w:cs="Raavi"/>
                <w:szCs w:val="22"/>
              </w:rPr>
              <w:fldChar w:fldCharType="end"/>
            </w:r>
          </w:p>
        </w:tc>
        <w:tc>
          <w:tcPr>
            <w:tcW w:w="801" w:type="pct"/>
            <w:shd w:val="clear" w:color="auto" w:fill="auto"/>
            <w:noWrap/>
            <w:vAlign w:val="center"/>
          </w:tcPr>
          <w:p w:rsidR="00FE05F9" w:rsidRPr="00A46461" w:rsidRDefault="00FE05F9" w:rsidP="00D53CED">
            <w:pPr>
              <w:rPr>
                <w:rFonts w:cs="Raavi"/>
                <w:szCs w:val="22"/>
              </w:rPr>
            </w:pPr>
            <w:r w:rsidRPr="00A46461">
              <w:rPr>
                <w:rFonts w:cs="Raavi"/>
                <w:szCs w:val="22"/>
              </w:rPr>
              <w:t>odb. asist.</w:t>
            </w:r>
          </w:p>
        </w:tc>
        <w:tc>
          <w:tcPr>
            <w:tcW w:w="938" w:type="pct"/>
            <w:shd w:val="clear" w:color="auto" w:fill="auto"/>
            <w:noWrap/>
            <w:vAlign w:val="center"/>
          </w:tcPr>
          <w:p w:rsidR="00FE05F9" w:rsidRPr="00A46461" w:rsidRDefault="00FE05F9"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3286</w:t>
              </w:r>
            </w:smartTag>
            <w:r w:rsidRPr="00A46461">
              <w:rPr>
                <w:rFonts w:cs="Raavi"/>
                <w:b/>
                <w:szCs w:val="22"/>
              </w:rPr>
              <w:t>, 3281</w:t>
            </w:r>
          </w:p>
        </w:tc>
        <w:tc>
          <w:tcPr>
            <w:tcW w:w="1547" w:type="pct"/>
            <w:shd w:val="clear" w:color="auto" w:fill="auto"/>
            <w:noWrap/>
            <w:vAlign w:val="center"/>
          </w:tcPr>
          <w:p w:rsidR="00FE05F9" w:rsidRPr="00A46461" w:rsidRDefault="00FE05F9" w:rsidP="00D53CED">
            <w:pPr>
              <w:rPr>
                <w:rFonts w:cs="Raavi"/>
                <w:szCs w:val="22"/>
              </w:rPr>
            </w:pPr>
            <w:r w:rsidRPr="00A46461">
              <w:rPr>
                <w:rFonts w:cs="Raavi"/>
                <w:szCs w:val="22"/>
              </w:rPr>
              <w:t>strnadel@fnkv.cz</w:t>
            </w:r>
          </w:p>
        </w:tc>
      </w:tr>
      <w:tr w:rsidR="00FE05F9" w:rsidRPr="00A46461" w:rsidTr="00482AF9">
        <w:trPr>
          <w:trHeight w:val="70"/>
        </w:trPr>
        <w:tc>
          <w:tcPr>
            <w:tcW w:w="1713" w:type="pct"/>
            <w:shd w:val="clear" w:color="auto" w:fill="auto"/>
            <w:noWrap/>
            <w:vAlign w:val="center"/>
          </w:tcPr>
          <w:p w:rsidR="00FE05F9" w:rsidRPr="00A46461" w:rsidRDefault="00FE05F9" w:rsidP="00D53CED">
            <w:pPr>
              <w:rPr>
                <w:rFonts w:cs="Raavi"/>
                <w:szCs w:val="22"/>
              </w:rPr>
            </w:pPr>
            <w:r w:rsidRPr="00A46461">
              <w:rPr>
                <w:rFonts w:cs="Raavi"/>
                <w:szCs w:val="22"/>
              </w:rPr>
              <w:t xml:space="preserve">Urbanová Wanda, MUDr. </w:t>
            </w:r>
            <w:r w:rsidR="0091008E" w:rsidRPr="00A46461">
              <w:rPr>
                <w:rFonts w:cs="Raavi"/>
                <w:szCs w:val="22"/>
              </w:rPr>
              <w:fldChar w:fldCharType="begin"/>
            </w:r>
            <w:r w:rsidRPr="00A46461">
              <w:rPr>
                <w:rFonts w:cs="Raavi"/>
                <w:szCs w:val="22"/>
              </w:rPr>
              <w:instrText>XE „Urbanová, W.“</w:instrText>
            </w:r>
            <w:r w:rsidR="0091008E" w:rsidRPr="00A46461">
              <w:rPr>
                <w:rFonts w:cs="Raavi"/>
                <w:szCs w:val="22"/>
              </w:rPr>
              <w:fldChar w:fldCharType="end"/>
            </w:r>
          </w:p>
        </w:tc>
        <w:tc>
          <w:tcPr>
            <w:tcW w:w="801" w:type="pct"/>
            <w:shd w:val="clear" w:color="auto" w:fill="auto"/>
            <w:noWrap/>
            <w:vAlign w:val="center"/>
          </w:tcPr>
          <w:p w:rsidR="00FE05F9" w:rsidRPr="00A46461" w:rsidRDefault="00FE05F9" w:rsidP="00FE05F9">
            <w:pPr>
              <w:rPr>
                <w:rFonts w:cs="Raavi"/>
                <w:szCs w:val="22"/>
              </w:rPr>
            </w:pPr>
            <w:r>
              <w:rPr>
                <w:rFonts w:cs="Raavi"/>
                <w:szCs w:val="22"/>
              </w:rPr>
              <w:t>odb. asist.</w:t>
            </w:r>
          </w:p>
        </w:tc>
        <w:tc>
          <w:tcPr>
            <w:tcW w:w="938" w:type="pct"/>
            <w:shd w:val="clear" w:color="auto" w:fill="auto"/>
            <w:noWrap/>
            <w:vAlign w:val="center"/>
          </w:tcPr>
          <w:p w:rsidR="00FE05F9" w:rsidRPr="00A46461" w:rsidRDefault="00FE05F9" w:rsidP="00D53CED">
            <w:pPr>
              <w:rPr>
                <w:rFonts w:cs="Raavi"/>
                <w:b/>
                <w:szCs w:val="22"/>
              </w:rPr>
            </w:pPr>
            <w:r w:rsidRPr="00A46461">
              <w:rPr>
                <w:rFonts w:cs="Raavi"/>
                <w:szCs w:val="22"/>
              </w:rPr>
              <w:t xml:space="preserve">26716 </w:t>
            </w:r>
            <w:r w:rsidRPr="00A46461">
              <w:rPr>
                <w:rFonts w:cs="Raavi"/>
                <w:b/>
                <w:szCs w:val="22"/>
              </w:rPr>
              <w:t>3283, 3604</w:t>
            </w:r>
          </w:p>
        </w:tc>
        <w:tc>
          <w:tcPr>
            <w:tcW w:w="1547" w:type="pct"/>
            <w:shd w:val="clear" w:color="auto" w:fill="auto"/>
            <w:noWrap/>
            <w:vAlign w:val="center"/>
          </w:tcPr>
          <w:p w:rsidR="00FE05F9" w:rsidRPr="00A46461" w:rsidRDefault="00FE05F9" w:rsidP="00D53CED">
            <w:pPr>
              <w:rPr>
                <w:rFonts w:cs="Raavi"/>
                <w:szCs w:val="22"/>
              </w:rPr>
            </w:pPr>
            <w:r w:rsidRPr="00FE05F9">
              <w:rPr>
                <w:rFonts w:cs="Raavi"/>
              </w:rPr>
              <w:t>w</w:t>
            </w:r>
            <w:r w:rsidRPr="00FE05F9">
              <w:rPr>
                <w:rFonts w:cs="Raavi"/>
                <w:szCs w:val="22"/>
              </w:rPr>
              <w:t>anda.urbanova@gmail.com</w:t>
            </w:r>
          </w:p>
        </w:tc>
      </w:tr>
    </w:tbl>
    <w:p w:rsidR="009F7E76" w:rsidRDefault="009F7E76" w:rsidP="00D53CED">
      <w:pPr>
        <w:rPr>
          <w:rFonts w:cs="Raavi"/>
        </w:rPr>
      </w:pPr>
      <w:bookmarkStart w:id="987" w:name="_Toc109706815"/>
      <w:bookmarkStart w:id="988" w:name="_Toc172357108"/>
    </w:p>
    <w:p w:rsidR="00C35B70" w:rsidRDefault="00C35B70" w:rsidP="00D53CED">
      <w:pPr>
        <w:rPr>
          <w:rFonts w:cs="Raavi"/>
        </w:rPr>
      </w:pPr>
    </w:p>
    <w:p w:rsidR="001D560C" w:rsidRPr="00A46461" w:rsidRDefault="00660F7A" w:rsidP="00D23E69">
      <w:pPr>
        <w:pStyle w:val="Podnadpis2"/>
        <w:pBdr>
          <w:top w:val="single" w:sz="12" w:space="1" w:color="auto"/>
          <w:left w:val="single" w:sz="6" w:space="4" w:color="auto"/>
          <w:bottom w:val="single" w:sz="12" w:space="1" w:color="auto"/>
          <w:right w:val="single" w:sz="6" w:space="4" w:color="auto"/>
        </w:pBdr>
        <w:rPr>
          <w:color w:val="auto"/>
        </w:rPr>
      </w:pPr>
      <w:bookmarkStart w:id="989" w:name="_Toc299024463"/>
      <w:r w:rsidRPr="00A46461">
        <w:rPr>
          <w:color w:val="auto"/>
        </w:rPr>
        <w:lastRenderedPageBreak/>
        <w:t>12241 UROLOGICKÁ KLINIKA</w:t>
      </w:r>
      <w:bookmarkEnd w:id="987"/>
      <w:bookmarkEnd w:id="988"/>
      <w:bookmarkEnd w:id="989"/>
    </w:p>
    <w:p w:rsidR="001D560C" w:rsidRPr="00A46461" w:rsidRDefault="001D560C" w:rsidP="00D53CED">
      <w:pPr>
        <w:pStyle w:val="Zkladntext"/>
        <w:rPr>
          <w:rFonts w:cs="Raavi"/>
        </w:rPr>
      </w:pPr>
      <w:r w:rsidRPr="00A46461">
        <w:rPr>
          <w:rFonts w:cs="Raavi"/>
        </w:rPr>
        <w:t xml:space="preserve">100 34 Praha 10, Šrobárova 50, </w:t>
      </w:r>
      <w:r w:rsidR="006744E0" w:rsidRPr="00A46461">
        <w:rPr>
          <w:rFonts w:cs="Raavi"/>
        </w:rPr>
        <w:t>pavilón H ve FNKV,</w:t>
      </w:r>
      <w:r w:rsidR="0049000F" w:rsidRPr="00A46461">
        <w:rPr>
          <w:rFonts w:cs="Raavi"/>
        </w:rPr>
        <w:t xml:space="preserve"> </w:t>
      </w:r>
      <w:r w:rsidRPr="00A46461">
        <w:rPr>
          <w:rFonts w:cs="Raavi"/>
        </w:rPr>
        <w:t xml:space="preserve">tel.: </w:t>
      </w:r>
      <w:smartTag w:uri="urn:schemas-microsoft-com:office:smarttags" w:element="phone">
        <w:smartTagPr>
          <w:attr w:uri="urn:schemas-microsoft-com:office:office" w:name="ls" w:val="trans"/>
        </w:smartTagPr>
        <w:r w:rsidRPr="00A46461">
          <w:rPr>
            <w:rFonts w:cs="Raavi"/>
          </w:rPr>
          <w:t>26716 2609</w:t>
        </w:r>
      </w:smartTag>
      <w:r w:rsidRPr="00A46461">
        <w:rPr>
          <w:rFonts w:cs="Raavi"/>
        </w:rPr>
        <w:t xml:space="preserve"> kancelář, fax </w:t>
      </w:r>
      <w:smartTag w:uri="urn:schemas-microsoft-com:office:smarttags" w:element="phone">
        <w:smartTagPr>
          <w:attr w:uri="urn:schemas-microsoft-com:office:office" w:name="ls" w:val="trans"/>
        </w:smartTagPr>
        <w:r w:rsidRPr="00A46461">
          <w:rPr>
            <w:rFonts w:cs="Raavi"/>
          </w:rPr>
          <w:t>26716</w:t>
        </w:r>
        <w:r w:rsidR="001F3F62" w:rsidRPr="00A46461">
          <w:rPr>
            <w:rFonts w:cs="Raavi"/>
          </w:rPr>
          <w:t xml:space="preserve"> </w:t>
        </w:r>
        <w:r w:rsidRPr="00A46461">
          <w:rPr>
            <w:rFonts w:cs="Raavi"/>
          </w:rPr>
          <w:t>2999</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7"/>
        <w:gridCol w:w="1415"/>
        <w:gridCol w:w="1697"/>
        <w:gridCol w:w="2852"/>
      </w:tblGrid>
      <w:tr w:rsidR="00EC07CC" w:rsidRPr="00A46461" w:rsidTr="00482AF9">
        <w:trPr>
          <w:trHeight w:val="70"/>
          <w:tblHeader/>
        </w:trPr>
        <w:tc>
          <w:tcPr>
            <w:tcW w:w="1932" w:type="pct"/>
            <w:shd w:val="clear" w:color="auto" w:fill="FFFF99"/>
            <w:noWrap/>
            <w:vAlign w:val="center"/>
          </w:tcPr>
          <w:p w:rsidR="00EC07CC" w:rsidRPr="00A46461" w:rsidRDefault="00EC07CC" w:rsidP="00D53CED">
            <w:pPr>
              <w:rPr>
                <w:rFonts w:cs="Raavi"/>
                <w:b/>
                <w:szCs w:val="22"/>
              </w:rPr>
            </w:pPr>
            <w:r w:rsidRPr="00A46461">
              <w:rPr>
                <w:rFonts w:cs="Raavi"/>
                <w:b/>
                <w:szCs w:val="22"/>
              </w:rPr>
              <w:t>Jméno</w:t>
            </w:r>
          </w:p>
        </w:tc>
        <w:tc>
          <w:tcPr>
            <w:tcW w:w="728" w:type="pct"/>
            <w:shd w:val="clear" w:color="auto" w:fill="FFFF99"/>
            <w:noWrap/>
            <w:vAlign w:val="center"/>
          </w:tcPr>
          <w:p w:rsidR="00EC07CC" w:rsidRPr="00A46461" w:rsidRDefault="00EC07CC" w:rsidP="00D53CED">
            <w:pPr>
              <w:rPr>
                <w:rFonts w:cs="Raavi"/>
                <w:b/>
                <w:szCs w:val="22"/>
              </w:rPr>
            </w:pPr>
            <w:r w:rsidRPr="00A46461">
              <w:rPr>
                <w:rFonts w:cs="Raavi"/>
                <w:b/>
                <w:szCs w:val="22"/>
              </w:rPr>
              <w:t>Funkce</w:t>
            </w:r>
          </w:p>
        </w:tc>
        <w:tc>
          <w:tcPr>
            <w:tcW w:w="873" w:type="pct"/>
            <w:shd w:val="clear" w:color="auto" w:fill="FFFF99"/>
            <w:noWrap/>
            <w:vAlign w:val="center"/>
          </w:tcPr>
          <w:p w:rsidR="00EC07CC" w:rsidRPr="00A46461" w:rsidRDefault="00EC07CC" w:rsidP="00D53CED">
            <w:pPr>
              <w:rPr>
                <w:rFonts w:cs="Raavi"/>
                <w:b/>
                <w:szCs w:val="22"/>
              </w:rPr>
            </w:pPr>
            <w:r w:rsidRPr="00A46461">
              <w:rPr>
                <w:rFonts w:cs="Raavi"/>
                <w:b/>
                <w:szCs w:val="22"/>
              </w:rPr>
              <w:t>Tel.</w:t>
            </w:r>
          </w:p>
        </w:tc>
        <w:tc>
          <w:tcPr>
            <w:tcW w:w="1467" w:type="pct"/>
            <w:shd w:val="clear" w:color="auto" w:fill="FFFF99"/>
            <w:noWrap/>
            <w:vAlign w:val="center"/>
          </w:tcPr>
          <w:p w:rsidR="00EC07CC" w:rsidRPr="00A46461" w:rsidRDefault="00EC07CC" w:rsidP="00D53CED">
            <w:pPr>
              <w:rPr>
                <w:rFonts w:cs="Raavi"/>
                <w:b/>
                <w:szCs w:val="22"/>
              </w:rPr>
            </w:pPr>
            <w:r w:rsidRPr="00A46461">
              <w:rPr>
                <w:rFonts w:cs="Raavi"/>
                <w:b/>
                <w:szCs w:val="22"/>
              </w:rPr>
              <w:t>E-mail</w:t>
            </w:r>
          </w:p>
        </w:tc>
      </w:tr>
      <w:tr w:rsidR="00EC07CC" w:rsidRPr="00A46461" w:rsidTr="00482AF9">
        <w:trPr>
          <w:trHeight w:val="70"/>
        </w:trPr>
        <w:tc>
          <w:tcPr>
            <w:tcW w:w="1932" w:type="pct"/>
            <w:shd w:val="clear" w:color="auto" w:fill="auto"/>
            <w:noWrap/>
            <w:vAlign w:val="center"/>
          </w:tcPr>
          <w:p w:rsidR="00EC07CC" w:rsidRPr="00A46461" w:rsidRDefault="00D4414B" w:rsidP="00D53CED">
            <w:pPr>
              <w:rPr>
                <w:rFonts w:cs="Raavi"/>
                <w:b/>
                <w:szCs w:val="22"/>
              </w:rPr>
            </w:pPr>
            <w:r w:rsidRPr="00D4414B">
              <w:rPr>
                <w:rFonts w:cs="Raavi"/>
                <w:b/>
                <w:szCs w:val="22"/>
              </w:rPr>
              <w:t>Grill Robert, doc. MUDr., Ph.D</w:t>
            </w:r>
            <w:r w:rsidRPr="00A46461">
              <w:rPr>
                <w:rFonts w:cs="Raavi"/>
                <w:szCs w:val="22"/>
              </w:rPr>
              <w:t>.</w:t>
            </w:r>
            <w:r w:rsidR="0091008E" w:rsidRPr="00A46461">
              <w:rPr>
                <w:rFonts w:cs="Raavi"/>
                <w:szCs w:val="22"/>
              </w:rPr>
              <w:fldChar w:fldCharType="begin"/>
            </w:r>
            <w:r w:rsidRPr="00A46461">
              <w:rPr>
                <w:rFonts w:cs="Raavi"/>
                <w:szCs w:val="22"/>
              </w:rPr>
              <w:instrText>XE „Grill, R.“</w:instrText>
            </w:r>
            <w:r w:rsidR="0091008E" w:rsidRPr="00A46461">
              <w:rPr>
                <w:rFonts w:cs="Raavi"/>
                <w:szCs w:val="22"/>
              </w:rPr>
              <w:fldChar w:fldCharType="end"/>
            </w:r>
          </w:p>
        </w:tc>
        <w:tc>
          <w:tcPr>
            <w:tcW w:w="728" w:type="pct"/>
            <w:shd w:val="clear" w:color="auto" w:fill="auto"/>
            <w:noWrap/>
            <w:vAlign w:val="center"/>
          </w:tcPr>
          <w:p w:rsidR="00EC07CC" w:rsidRPr="00A46461" w:rsidRDefault="00EC07CC" w:rsidP="00D53CED">
            <w:pPr>
              <w:rPr>
                <w:rFonts w:cs="Raavi"/>
                <w:b/>
                <w:szCs w:val="22"/>
              </w:rPr>
            </w:pPr>
            <w:r w:rsidRPr="00A46461">
              <w:rPr>
                <w:rFonts w:cs="Raavi"/>
                <w:b/>
                <w:szCs w:val="22"/>
              </w:rPr>
              <w:t>přednosta</w:t>
            </w:r>
          </w:p>
        </w:tc>
        <w:tc>
          <w:tcPr>
            <w:tcW w:w="873" w:type="pct"/>
            <w:shd w:val="clear" w:color="auto" w:fill="auto"/>
            <w:noWrap/>
            <w:vAlign w:val="center"/>
          </w:tcPr>
          <w:p w:rsidR="00EC07CC" w:rsidRPr="00A46461" w:rsidRDefault="00EC07CC" w:rsidP="002651D0">
            <w:pPr>
              <w:rPr>
                <w:rFonts w:cs="Raavi"/>
                <w:b/>
                <w:szCs w:val="22"/>
              </w:rPr>
            </w:pPr>
            <w:r w:rsidRPr="00A46461">
              <w:rPr>
                <w:rFonts w:cs="Raavi"/>
                <w:szCs w:val="22"/>
              </w:rPr>
              <w:t xml:space="preserve">26716 </w:t>
            </w:r>
            <w:r w:rsidR="002651D0">
              <w:rPr>
                <w:rFonts w:cs="Raavi"/>
                <w:b/>
                <w:szCs w:val="22"/>
              </w:rPr>
              <w:t>3444</w:t>
            </w:r>
          </w:p>
        </w:tc>
        <w:tc>
          <w:tcPr>
            <w:tcW w:w="1467" w:type="pct"/>
            <w:shd w:val="clear" w:color="auto" w:fill="auto"/>
            <w:noWrap/>
            <w:vAlign w:val="center"/>
          </w:tcPr>
          <w:p w:rsidR="00EC07CC" w:rsidRPr="00A46461" w:rsidRDefault="00D4414B" w:rsidP="00D53CED">
            <w:pPr>
              <w:rPr>
                <w:rFonts w:cs="Raavi"/>
                <w:szCs w:val="22"/>
              </w:rPr>
            </w:pPr>
            <w:r w:rsidRPr="00A46461">
              <w:rPr>
                <w:rFonts w:cs="Raavi"/>
                <w:szCs w:val="22"/>
              </w:rPr>
              <w:t>grill@fnkv.cz</w:t>
            </w:r>
          </w:p>
        </w:tc>
      </w:tr>
      <w:tr w:rsidR="00D4414B" w:rsidRPr="00A46461" w:rsidTr="00482AF9">
        <w:trPr>
          <w:trHeight w:val="70"/>
        </w:trPr>
        <w:tc>
          <w:tcPr>
            <w:tcW w:w="1932" w:type="pct"/>
            <w:shd w:val="clear" w:color="auto" w:fill="auto"/>
            <w:noWrap/>
            <w:vAlign w:val="center"/>
          </w:tcPr>
          <w:p w:rsidR="00D4414B" w:rsidRPr="00A46461" w:rsidRDefault="00D4414B" w:rsidP="00862E14">
            <w:pPr>
              <w:rPr>
                <w:rFonts w:cs="Raavi"/>
                <w:i/>
                <w:szCs w:val="22"/>
              </w:rPr>
            </w:pPr>
            <w:r w:rsidRPr="00A46461">
              <w:rPr>
                <w:rFonts w:cs="Raavi"/>
                <w:i/>
                <w:szCs w:val="22"/>
              </w:rPr>
              <w:t>Li</w:t>
            </w:r>
            <w:r>
              <w:rPr>
                <w:rFonts w:cs="Raavi"/>
                <w:i/>
                <w:szCs w:val="22"/>
              </w:rPr>
              <w:t>vinská Jaroslava</w:t>
            </w:r>
            <w:r w:rsidR="0091008E" w:rsidRPr="00A46461">
              <w:rPr>
                <w:rFonts w:cs="Raavi"/>
                <w:i/>
                <w:szCs w:val="22"/>
              </w:rPr>
              <w:fldChar w:fldCharType="begin"/>
            </w:r>
            <w:r w:rsidRPr="00A46461">
              <w:rPr>
                <w:rFonts w:cs="Raavi"/>
                <w:szCs w:val="22"/>
              </w:rPr>
              <w:instrText>XE „Li</w:instrText>
            </w:r>
            <w:r>
              <w:rPr>
                <w:rFonts w:cs="Raavi"/>
                <w:szCs w:val="22"/>
              </w:rPr>
              <w:instrText>vinská</w:instrText>
            </w:r>
            <w:r w:rsidRPr="00A46461">
              <w:rPr>
                <w:rFonts w:cs="Raavi"/>
                <w:szCs w:val="22"/>
              </w:rPr>
              <w:instrText>,</w:instrText>
            </w:r>
            <w:r w:rsidR="004047B8">
              <w:rPr>
                <w:rFonts w:cs="Raavi"/>
                <w:szCs w:val="22"/>
              </w:rPr>
              <w:instrText xml:space="preserve"> </w:instrText>
            </w:r>
            <w:r>
              <w:rPr>
                <w:rFonts w:cs="Raavi"/>
                <w:szCs w:val="22"/>
              </w:rPr>
              <w:instrText>J</w:instrText>
            </w:r>
            <w:r w:rsidRPr="00A46461">
              <w:rPr>
                <w:rFonts w:cs="Raavi"/>
                <w:i/>
                <w:szCs w:val="22"/>
              </w:rPr>
              <w:instrText>.“</w:instrText>
            </w:r>
            <w:r w:rsidR="0091008E" w:rsidRPr="00A46461">
              <w:rPr>
                <w:rFonts w:cs="Raavi"/>
                <w:i/>
                <w:szCs w:val="22"/>
              </w:rPr>
              <w:fldChar w:fldCharType="end"/>
            </w:r>
          </w:p>
        </w:tc>
        <w:tc>
          <w:tcPr>
            <w:tcW w:w="728" w:type="pct"/>
            <w:shd w:val="clear" w:color="auto" w:fill="auto"/>
            <w:noWrap/>
            <w:vAlign w:val="center"/>
          </w:tcPr>
          <w:p w:rsidR="00D4414B" w:rsidRPr="00A46461" w:rsidRDefault="00D4414B" w:rsidP="00862E14">
            <w:pPr>
              <w:rPr>
                <w:rFonts w:cs="Raavi"/>
                <w:i/>
                <w:szCs w:val="22"/>
              </w:rPr>
            </w:pPr>
            <w:r w:rsidRPr="00A46461">
              <w:rPr>
                <w:rFonts w:cs="Raavi"/>
                <w:i/>
                <w:szCs w:val="22"/>
              </w:rPr>
              <w:t>sekretariát</w:t>
            </w:r>
          </w:p>
        </w:tc>
        <w:tc>
          <w:tcPr>
            <w:tcW w:w="873" w:type="pct"/>
            <w:shd w:val="clear" w:color="auto" w:fill="auto"/>
            <w:noWrap/>
            <w:vAlign w:val="center"/>
          </w:tcPr>
          <w:p w:rsidR="00D4414B" w:rsidRPr="00A46461" w:rsidRDefault="002651D0" w:rsidP="00D53CED">
            <w:pPr>
              <w:rPr>
                <w:rFonts w:cs="Raavi"/>
                <w:b/>
                <w:szCs w:val="22"/>
              </w:rPr>
            </w:pPr>
            <w:r w:rsidRPr="002651D0">
              <w:rPr>
                <w:rFonts w:cs="Raavi"/>
                <w:szCs w:val="22"/>
              </w:rPr>
              <w:t>26716</w:t>
            </w:r>
            <w:r>
              <w:rPr>
                <w:rFonts w:cs="Raavi"/>
                <w:b/>
                <w:szCs w:val="22"/>
              </w:rPr>
              <w:t xml:space="preserve"> 3550</w:t>
            </w:r>
          </w:p>
        </w:tc>
        <w:tc>
          <w:tcPr>
            <w:tcW w:w="1467" w:type="pct"/>
            <w:shd w:val="clear" w:color="auto" w:fill="auto"/>
            <w:noWrap/>
            <w:vAlign w:val="center"/>
          </w:tcPr>
          <w:p w:rsidR="00D4414B" w:rsidRPr="00A46461" w:rsidRDefault="002651D0" w:rsidP="00D53CED">
            <w:pPr>
              <w:rPr>
                <w:rFonts w:cs="Raavi"/>
                <w:szCs w:val="22"/>
              </w:rPr>
            </w:pPr>
            <w:r>
              <w:rPr>
                <w:rFonts w:cs="Raavi"/>
                <w:szCs w:val="22"/>
              </w:rPr>
              <w:t>urofakulta@fnkv.cz</w:t>
            </w:r>
          </w:p>
        </w:tc>
      </w:tr>
      <w:tr w:rsidR="00D4414B" w:rsidRPr="00A46461" w:rsidTr="00482AF9">
        <w:trPr>
          <w:trHeight w:val="70"/>
        </w:trPr>
        <w:tc>
          <w:tcPr>
            <w:tcW w:w="1932" w:type="pct"/>
            <w:shd w:val="clear" w:color="auto" w:fill="auto"/>
            <w:noWrap/>
            <w:vAlign w:val="center"/>
          </w:tcPr>
          <w:p w:rsidR="00D4414B" w:rsidRPr="00A46461" w:rsidRDefault="00D4414B" w:rsidP="00E93E2A">
            <w:pPr>
              <w:rPr>
                <w:rFonts w:cs="Raavi"/>
                <w:i/>
                <w:szCs w:val="22"/>
              </w:rPr>
            </w:pPr>
            <w:r>
              <w:rPr>
                <w:rFonts w:cs="Raavi"/>
                <w:i/>
                <w:szCs w:val="22"/>
              </w:rPr>
              <w:t>Poršová Lucie</w:t>
            </w:r>
            <w:r w:rsidR="004047B8">
              <w:rPr>
                <w:rFonts w:cs="Raavi"/>
                <w:i/>
                <w:szCs w:val="22"/>
              </w:rPr>
              <w:t xml:space="preserve"> </w:t>
            </w:r>
            <w:r w:rsidR="0091008E" w:rsidRPr="00A46461">
              <w:rPr>
                <w:rFonts w:cs="Raavi"/>
                <w:i/>
                <w:szCs w:val="22"/>
              </w:rPr>
              <w:fldChar w:fldCharType="begin"/>
            </w:r>
            <w:r w:rsidR="004047B8" w:rsidRPr="00A46461">
              <w:rPr>
                <w:rFonts w:cs="Raavi"/>
                <w:szCs w:val="22"/>
              </w:rPr>
              <w:instrText>XE „</w:instrText>
            </w:r>
            <w:r w:rsidR="004047B8">
              <w:rPr>
                <w:rFonts w:cs="Raavi"/>
                <w:szCs w:val="22"/>
              </w:rPr>
              <w:instrText>Poršová</w:instrText>
            </w:r>
            <w:r w:rsidR="004047B8" w:rsidRPr="00A46461">
              <w:rPr>
                <w:rFonts w:cs="Raavi"/>
                <w:szCs w:val="22"/>
              </w:rPr>
              <w:instrText>,</w:instrText>
            </w:r>
            <w:r w:rsidR="004047B8">
              <w:rPr>
                <w:rFonts w:cs="Raavi"/>
                <w:szCs w:val="22"/>
              </w:rPr>
              <w:instrText xml:space="preserve"> L</w:instrText>
            </w:r>
            <w:r w:rsidR="004047B8" w:rsidRPr="00A46461">
              <w:rPr>
                <w:rFonts w:cs="Raavi"/>
                <w:i/>
                <w:szCs w:val="22"/>
              </w:rPr>
              <w:instrText>.“</w:instrText>
            </w:r>
            <w:r w:rsidR="0091008E" w:rsidRPr="00A46461">
              <w:rPr>
                <w:rFonts w:cs="Raavi"/>
                <w:i/>
                <w:szCs w:val="22"/>
              </w:rPr>
              <w:fldChar w:fldCharType="end"/>
            </w:r>
          </w:p>
        </w:tc>
        <w:tc>
          <w:tcPr>
            <w:tcW w:w="728" w:type="pct"/>
            <w:shd w:val="clear" w:color="auto" w:fill="auto"/>
            <w:noWrap/>
            <w:vAlign w:val="center"/>
          </w:tcPr>
          <w:p w:rsidR="00D4414B" w:rsidRPr="00A46461" w:rsidRDefault="00D4414B" w:rsidP="00D53CED">
            <w:pPr>
              <w:rPr>
                <w:rFonts w:cs="Raavi"/>
                <w:i/>
                <w:szCs w:val="22"/>
              </w:rPr>
            </w:pPr>
            <w:r>
              <w:rPr>
                <w:rFonts w:cs="Raavi"/>
                <w:i/>
                <w:szCs w:val="22"/>
              </w:rPr>
              <w:t>sekretariát</w:t>
            </w:r>
          </w:p>
        </w:tc>
        <w:tc>
          <w:tcPr>
            <w:tcW w:w="873" w:type="pct"/>
            <w:shd w:val="clear" w:color="auto" w:fill="auto"/>
            <w:noWrap/>
            <w:vAlign w:val="center"/>
          </w:tcPr>
          <w:p w:rsidR="00D4414B" w:rsidRPr="00A46461" w:rsidRDefault="002651D0" w:rsidP="00D53CED">
            <w:pPr>
              <w:rPr>
                <w:rFonts w:cs="Raavi"/>
                <w:b/>
                <w:szCs w:val="22"/>
              </w:rPr>
            </w:pPr>
            <w:r w:rsidRPr="002651D0">
              <w:rPr>
                <w:rFonts w:cs="Raavi"/>
                <w:szCs w:val="22"/>
              </w:rPr>
              <w:t>26716</w:t>
            </w:r>
            <w:r>
              <w:rPr>
                <w:rFonts w:cs="Raavi"/>
                <w:b/>
                <w:szCs w:val="22"/>
              </w:rPr>
              <w:t xml:space="preserve"> 2609</w:t>
            </w:r>
          </w:p>
        </w:tc>
        <w:tc>
          <w:tcPr>
            <w:tcW w:w="1467" w:type="pct"/>
            <w:shd w:val="clear" w:color="auto" w:fill="auto"/>
            <w:noWrap/>
            <w:vAlign w:val="center"/>
          </w:tcPr>
          <w:p w:rsidR="00D4414B" w:rsidRPr="00A46461" w:rsidRDefault="002651D0" w:rsidP="00D53CED">
            <w:pPr>
              <w:rPr>
                <w:rFonts w:cs="Raavi"/>
                <w:szCs w:val="22"/>
              </w:rPr>
            </w:pPr>
            <w:r>
              <w:rPr>
                <w:rFonts w:cs="Raavi"/>
                <w:szCs w:val="22"/>
              </w:rPr>
              <w:t>urofakulta@fnkv.cz</w:t>
            </w:r>
          </w:p>
        </w:tc>
      </w:tr>
      <w:tr w:rsidR="00D4414B" w:rsidRPr="00A46461" w:rsidTr="00C35B70">
        <w:trPr>
          <w:trHeight w:val="70"/>
        </w:trPr>
        <w:tc>
          <w:tcPr>
            <w:tcW w:w="5000" w:type="pct"/>
            <w:gridSpan w:val="4"/>
            <w:shd w:val="clear" w:color="auto" w:fill="FFFFCC"/>
            <w:noWrap/>
            <w:vAlign w:val="center"/>
          </w:tcPr>
          <w:p w:rsidR="00D4414B" w:rsidRPr="00A46461" w:rsidRDefault="00D4414B" w:rsidP="00D53CED">
            <w:pPr>
              <w:rPr>
                <w:rFonts w:cs="Raavi"/>
                <w:szCs w:val="22"/>
              </w:rPr>
            </w:pPr>
            <w:r w:rsidRPr="00A46461">
              <w:rPr>
                <w:rFonts w:cs="Raavi"/>
                <w:b/>
                <w:i/>
                <w:szCs w:val="22"/>
              </w:rPr>
              <w:t>Pracovníci kliniky:</w:t>
            </w:r>
          </w:p>
        </w:tc>
      </w:tr>
      <w:tr w:rsidR="00D4414B" w:rsidRPr="00A46461" w:rsidTr="00482AF9">
        <w:trPr>
          <w:trHeight w:val="70"/>
        </w:trPr>
        <w:tc>
          <w:tcPr>
            <w:tcW w:w="1932" w:type="pct"/>
            <w:shd w:val="clear" w:color="auto" w:fill="auto"/>
            <w:noWrap/>
            <w:vAlign w:val="center"/>
          </w:tcPr>
          <w:p w:rsidR="00D4414B" w:rsidRPr="00A46461" w:rsidRDefault="00D4414B" w:rsidP="00D53CED">
            <w:pPr>
              <w:rPr>
                <w:rFonts w:cs="Raavi"/>
                <w:szCs w:val="22"/>
              </w:rPr>
            </w:pPr>
            <w:r w:rsidRPr="00A46461">
              <w:rPr>
                <w:rFonts w:cs="Raavi"/>
                <w:szCs w:val="22"/>
              </w:rPr>
              <w:t xml:space="preserve">Baitler Tomáš, MUDr. </w:t>
            </w:r>
            <w:r w:rsidR="0091008E" w:rsidRPr="00A46461">
              <w:rPr>
                <w:rFonts w:cs="Raavi"/>
                <w:szCs w:val="22"/>
              </w:rPr>
              <w:fldChar w:fldCharType="begin"/>
            </w:r>
            <w:r w:rsidRPr="00A46461">
              <w:rPr>
                <w:rFonts w:cs="Raavi"/>
                <w:szCs w:val="22"/>
              </w:rPr>
              <w:instrText>XE „Bajtler, T.“</w:instrText>
            </w:r>
            <w:r w:rsidR="0091008E" w:rsidRPr="00A46461">
              <w:rPr>
                <w:rFonts w:cs="Raavi"/>
                <w:szCs w:val="22"/>
              </w:rPr>
              <w:fldChar w:fldCharType="end"/>
            </w:r>
          </w:p>
        </w:tc>
        <w:tc>
          <w:tcPr>
            <w:tcW w:w="728" w:type="pct"/>
            <w:shd w:val="clear" w:color="auto" w:fill="auto"/>
            <w:noWrap/>
            <w:vAlign w:val="center"/>
          </w:tcPr>
          <w:p w:rsidR="00D4414B" w:rsidRPr="00A46461" w:rsidRDefault="00D4414B" w:rsidP="00D53CED">
            <w:pPr>
              <w:rPr>
                <w:rFonts w:cs="Raavi"/>
                <w:szCs w:val="22"/>
              </w:rPr>
            </w:pPr>
            <w:r w:rsidRPr="00A46461">
              <w:rPr>
                <w:rFonts w:cs="Raavi"/>
                <w:szCs w:val="22"/>
              </w:rPr>
              <w:t>odb. asist.</w:t>
            </w:r>
          </w:p>
        </w:tc>
        <w:tc>
          <w:tcPr>
            <w:tcW w:w="873" w:type="pct"/>
            <w:shd w:val="clear" w:color="auto" w:fill="auto"/>
            <w:noWrap/>
            <w:vAlign w:val="center"/>
          </w:tcPr>
          <w:p w:rsidR="00D4414B" w:rsidRPr="00A46461" w:rsidRDefault="00D4414B"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2970</w:t>
              </w:r>
            </w:smartTag>
          </w:p>
        </w:tc>
        <w:tc>
          <w:tcPr>
            <w:tcW w:w="1467" w:type="pct"/>
            <w:shd w:val="clear" w:color="auto" w:fill="auto"/>
            <w:noWrap/>
            <w:vAlign w:val="center"/>
          </w:tcPr>
          <w:p w:rsidR="00D4414B" w:rsidRPr="00A46461" w:rsidRDefault="00D4414B" w:rsidP="00D53CED">
            <w:pPr>
              <w:rPr>
                <w:rFonts w:cs="Raavi"/>
                <w:szCs w:val="22"/>
              </w:rPr>
            </w:pPr>
            <w:r w:rsidRPr="00A46461">
              <w:rPr>
                <w:rFonts w:cs="Raavi"/>
                <w:szCs w:val="22"/>
              </w:rPr>
              <w:t>baitler@fnkv.cz</w:t>
            </w:r>
          </w:p>
        </w:tc>
      </w:tr>
      <w:tr w:rsidR="002651D0" w:rsidRPr="00A46461" w:rsidTr="00482AF9">
        <w:trPr>
          <w:trHeight w:val="70"/>
        </w:trPr>
        <w:tc>
          <w:tcPr>
            <w:tcW w:w="1932" w:type="pct"/>
            <w:shd w:val="clear" w:color="auto" w:fill="auto"/>
            <w:noWrap/>
            <w:vAlign w:val="center"/>
          </w:tcPr>
          <w:p w:rsidR="002651D0" w:rsidRPr="00A46461" w:rsidRDefault="002651D0" w:rsidP="004047B8">
            <w:pPr>
              <w:rPr>
                <w:rFonts w:cs="Raavi"/>
                <w:szCs w:val="22"/>
              </w:rPr>
            </w:pPr>
            <w:r>
              <w:rPr>
                <w:rFonts w:cs="Raavi"/>
                <w:szCs w:val="22"/>
              </w:rPr>
              <w:t>Bittner Lukáš, MUDr.</w:t>
            </w:r>
            <w:r w:rsidRPr="00A46461">
              <w:rPr>
                <w:rFonts w:cs="Raavi"/>
                <w:szCs w:val="22"/>
              </w:rPr>
              <w:t xml:space="preserve"> </w:t>
            </w:r>
            <w:r w:rsidR="0091008E" w:rsidRPr="00A46461">
              <w:rPr>
                <w:rFonts w:cs="Raavi"/>
                <w:szCs w:val="22"/>
              </w:rPr>
              <w:fldChar w:fldCharType="begin"/>
            </w:r>
            <w:r w:rsidRPr="00A46461">
              <w:rPr>
                <w:rFonts w:cs="Raavi"/>
                <w:szCs w:val="22"/>
              </w:rPr>
              <w:instrText>XE „</w:instrText>
            </w:r>
            <w:r>
              <w:rPr>
                <w:rFonts w:cs="Raavi"/>
                <w:szCs w:val="22"/>
              </w:rPr>
              <w:instrText>Bittner</w:instrText>
            </w:r>
            <w:r w:rsidRPr="00A46461">
              <w:rPr>
                <w:rFonts w:cs="Raavi"/>
                <w:szCs w:val="22"/>
              </w:rPr>
              <w:instrText xml:space="preserve">, </w:instrText>
            </w:r>
            <w:r>
              <w:rPr>
                <w:rFonts w:cs="Raavi"/>
                <w:szCs w:val="22"/>
              </w:rPr>
              <w:instrText>L</w:instrText>
            </w:r>
            <w:r w:rsidRPr="00A46461">
              <w:rPr>
                <w:rFonts w:cs="Raavi"/>
                <w:szCs w:val="22"/>
              </w:rPr>
              <w:instrText>.“</w:instrText>
            </w:r>
            <w:r w:rsidR="0091008E" w:rsidRPr="00A46461">
              <w:rPr>
                <w:rFonts w:cs="Raavi"/>
                <w:szCs w:val="22"/>
              </w:rPr>
              <w:fldChar w:fldCharType="end"/>
            </w:r>
          </w:p>
        </w:tc>
        <w:tc>
          <w:tcPr>
            <w:tcW w:w="728" w:type="pct"/>
            <w:shd w:val="clear" w:color="auto" w:fill="auto"/>
            <w:noWrap/>
            <w:vAlign w:val="center"/>
          </w:tcPr>
          <w:p w:rsidR="002651D0" w:rsidRPr="00A46461" w:rsidRDefault="002651D0" w:rsidP="00D53CED">
            <w:pPr>
              <w:rPr>
                <w:rFonts w:cs="Raavi"/>
                <w:szCs w:val="22"/>
              </w:rPr>
            </w:pPr>
            <w:r w:rsidRPr="00A46461">
              <w:rPr>
                <w:rFonts w:cs="Raavi"/>
                <w:szCs w:val="22"/>
              </w:rPr>
              <w:t>odb. asist.</w:t>
            </w:r>
          </w:p>
        </w:tc>
        <w:tc>
          <w:tcPr>
            <w:tcW w:w="873" w:type="pct"/>
            <w:shd w:val="clear" w:color="auto" w:fill="auto"/>
            <w:noWrap/>
            <w:vAlign w:val="center"/>
          </w:tcPr>
          <w:p w:rsidR="002651D0" w:rsidRPr="00A46461" w:rsidRDefault="002651D0" w:rsidP="00161A56">
            <w:pPr>
              <w:rPr>
                <w:rFonts w:cs="Raavi"/>
                <w:b/>
                <w:szCs w:val="22"/>
              </w:rPr>
            </w:pPr>
            <w:r w:rsidRPr="002651D0">
              <w:rPr>
                <w:rFonts w:cs="Raavi"/>
                <w:szCs w:val="22"/>
              </w:rPr>
              <w:t>26716</w:t>
            </w:r>
            <w:r>
              <w:rPr>
                <w:rFonts w:cs="Raavi"/>
                <w:b/>
                <w:szCs w:val="22"/>
              </w:rPr>
              <w:t xml:space="preserve"> 2970</w:t>
            </w:r>
          </w:p>
        </w:tc>
        <w:tc>
          <w:tcPr>
            <w:tcW w:w="1467" w:type="pct"/>
            <w:shd w:val="clear" w:color="auto" w:fill="auto"/>
            <w:noWrap/>
            <w:vAlign w:val="center"/>
          </w:tcPr>
          <w:p w:rsidR="002651D0" w:rsidRPr="00A46461" w:rsidRDefault="002651D0" w:rsidP="00161A56">
            <w:pPr>
              <w:rPr>
                <w:rFonts w:cs="Raavi"/>
                <w:szCs w:val="22"/>
              </w:rPr>
            </w:pPr>
            <w:r>
              <w:rPr>
                <w:rFonts w:cs="Raavi"/>
                <w:szCs w:val="22"/>
              </w:rPr>
              <w:t>bittner@fnkv.cz</w:t>
            </w:r>
          </w:p>
        </w:tc>
      </w:tr>
      <w:tr w:rsidR="002651D0" w:rsidRPr="00A46461" w:rsidTr="00482AF9">
        <w:trPr>
          <w:trHeight w:val="70"/>
        </w:trPr>
        <w:tc>
          <w:tcPr>
            <w:tcW w:w="1932" w:type="pct"/>
            <w:shd w:val="clear" w:color="auto" w:fill="auto"/>
            <w:noWrap/>
            <w:vAlign w:val="center"/>
          </w:tcPr>
          <w:p w:rsidR="002651D0" w:rsidRPr="00A46461" w:rsidRDefault="002651D0" w:rsidP="00D53CED">
            <w:pPr>
              <w:rPr>
                <w:rFonts w:cs="Raavi"/>
                <w:szCs w:val="22"/>
              </w:rPr>
            </w:pPr>
            <w:r w:rsidRPr="00A46461">
              <w:rPr>
                <w:rFonts w:cs="Raavi"/>
                <w:szCs w:val="22"/>
              </w:rPr>
              <w:t xml:space="preserve">Heráček Jiří, doc. MUDr., Ph.D. </w:t>
            </w:r>
            <w:r w:rsidR="0091008E" w:rsidRPr="00A46461">
              <w:rPr>
                <w:rFonts w:cs="Raavi"/>
                <w:szCs w:val="22"/>
              </w:rPr>
              <w:fldChar w:fldCharType="begin"/>
            </w:r>
            <w:r w:rsidRPr="00A46461">
              <w:rPr>
                <w:rFonts w:cs="Raavi"/>
                <w:szCs w:val="22"/>
              </w:rPr>
              <w:instrText>XE „Heráček, J.“</w:instrText>
            </w:r>
            <w:r w:rsidR="0091008E" w:rsidRPr="00A46461">
              <w:rPr>
                <w:rFonts w:cs="Raavi"/>
                <w:szCs w:val="22"/>
              </w:rPr>
              <w:fldChar w:fldCharType="end"/>
            </w:r>
          </w:p>
        </w:tc>
        <w:tc>
          <w:tcPr>
            <w:tcW w:w="728" w:type="pct"/>
            <w:shd w:val="clear" w:color="auto" w:fill="auto"/>
            <w:noWrap/>
            <w:vAlign w:val="center"/>
          </w:tcPr>
          <w:p w:rsidR="002651D0" w:rsidRPr="00A46461" w:rsidRDefault="002651D0" w:rsidP="00D53CED">
            <w:pPr>
              <w:rPr>
                <w:rFonts w:cs="Raavi"/>
                <w:szCs w:val="22"/>
              </w:rPr>
            </w:pPr>
            <w:r w:rsidRPr="00A46461">
              <w:rPr>
                <w:rFonts w:cs="Raavi"/>
                <w:szCs w:val="22"/>
              </w:rPr>
              <w:t>docent</w:t>
            </w:r>
          </w:p>
        </w:tc>
        <w:tc>
          <w:tcPr>
            <w:tcW w:w="873" w:type="pct"/>
            <w:shd w:val="clear" w:color="auto" w:fill="auto"/>
            <w:noWrap/>
            <w:vAlign w:val="center"/>
          </w:tcPr>
          <w:p w:rsidR="002651D0" w:rsidRPr="00A46461" w:rsidRDefault="002651D0" w:rsidP="00D53CED">
            <w:pPr>
              <w:rPr>
                <w:rFonts w:cs="Raavi"/>
                <w:b/>
                <w:szCs w:val="22"/>
              </w:rPr>
            </w:pPr>
          </w:p>
        </w:tc>
        <w:tc>
          <w:tcPr>
            <w:tcW w:w="1467" w:type="pct"/>
            <w:shd w:val="clear" w:color="auto" w:fill="auto"/>
            <w:noWrap/>
            <w:vAlign w:val="center"/>
          </w:tcPr>
          <w:p w:rsidR="002651D0" w:rsidRPr="00A46461" w:rsidRDefault="002651D0" w:rsidP="00D53CED">
            <w:pPr>
              <w:rPr>
                <w:rFonts w:cs="Raavi"/>
                <w:szCs w:val="22"/>
              </w:rPr>
            </w:pPr>
            <w:r w:rsidRPr="00A46461">
              <w:rPr>
                <w:rFonts w:cs="Raavi"/>
                <w:szCs w:val="22"/>
              </w:rPr>
              <w:t>heracek@fnkv.cz</w:t>
            </w:r>
          </w:p>
        </w:tc>
      </w:tr>
      <w:tr w:rsidR="002651D0" w:rsidRPr="00A46461" w:rsidTr="00482AF9">
        <w:trPr>
          <w:trHeight w:val="70"/>
        </w:trPr>
        <w:tc>
          <w:tcPr>
            <w:tcW w:w="1932" w:type="pct"/>
            <w:shd w:val="clear" w:color="auto" w:fill="auto"/>
            <w:noWrap/>
            <w:vAlign w:val="center"/>
          </w:tcPr>
          <w:p w:rsidR="002651D0" w:rsidRPr="00A46461" w:rsidRDefault="002651D0" w:rsidP="004047B8">
            <w:pPr>
              <w:rPr>
                <w:rFonts w:cs="Raavi"/>
                <w:szCs w:val="22"/>
              </w:rPr>
            </w:pPr>
            <w:r>
              <w:rPr>
                <w:rFonts w:cs="Raavi"/>
                <w:szCs w:val="22"/>
              </w:rPr>
              <w:t xml:space="preserve">Klézl Petr, MUDr. </w:t>
            </w:r>
            <w:r w:rsidR="0091008E" w:rsidRPr="00A46461">
              <w:rPr>
                <w:rFonts w:cs="Raavi"/>
                <w:i/>
                <w:szCs w:val="22"/>
              </w:rPr>
              <w:fldChar w:fldCharType="begin"/>
            </w:r>
            <w:r w:rsidRPr="00A46461">
              <w:rPr>
                <w:rFonts w:cs="Raavi"/>
                <w:szCs w:val="22"/>
              </w:rPr>
              <w:instrText>XE „</w:instrText>
            </w:r>
            <w:r>
              <w:rPr>
                <w:rFonts w:cs="Raavi"/>
                <w:szCs w:val="22"/>
              </w:rPr>
              <w:instrText>Klézl</w:instrText>
            </w:r>
            <w:r w:rsidRPr="00A46461">
              <w:rPr>
                <w:rFonts w:cs="Raavi"/>
                <w:szCs w:val="22"/>
              </w:rPr>
              <w:instrText>,</w:instrText>
            </w:r>
            <w:r>
              <w:rPr>
                <w:rFonts w:cs="Raavi"/>
                <w:szCs w:val="22"/>
              </w:rPr>
              <w:instrText xml:space="preserve"> P</w:instrText>
            </w:r>
            <w:r w:rsidRPr="00A46461">
              <w:rPr>
                <w:rFonts w:cs="Raavi"/>
                <w:i/>
                <w:szCs w:val="22"/>
              </w:rPr>
              <w:instrText>.“</w:instrText>
            </w:r>
            <w:r w:rsidR="0091008E" w:rsidRPr="00A46461">
              <w:rPr>
                <w:rFonts w:cs="Raavi"/>
                <w:i/>
                <w:szCs w:val="22"/>
              </w:rPr>
              <w:fldChar w:fldCharType="end"/>
            </w:r>
          </w:p>
        </w:tc>
        <w:tc>
          <w:tcPr>
            <w:tcW w:w="728" w:type="pct"/>
            <w:shd w:val="clear" w:color="auto" w:fill="auto"/>
            <w:noWrap/>
            <w:vAlign w:val="center"/>
          </w:tcPr>
          <w:p w:rsidR="002651D0" w:rsidRPr="00A46461" w:rsidRDefault="002651D0" w:rsidP="00D53CED">
            <w:pPr>
              <w:rPr>
                <w:rFonts w:cs="Raavi"/>
                <w:szCs w:val="22"/>
              </w:rPr>
            </w:pPr>
            <w:r w:rsidRPr="00A46461">
              <w:rPr>
                <w:rFonts w:cs="Raavi"/>
                <w:szCs w:val="22"/>
              </w:rPr>
              <w:t>odb. asist.</w:t>
            </w:r>
          </w:p>
        </w:tc>
        <w:tc>
          <w:tcPr>
            <w:tcW w:w="873" w:type="pct"/>
            <w:shd w:val="clear" w:color="auto" w:fill="auto"/>
            <w:noWrap/>
            <w:vAlign w:val="center"/>
          </w:tcPr>
          <w:p w:rsidR="002651D0" w:rsidRPr="00A46461" w:rsidRDefault="002651D0" w:rsidP="00161A56">
            <w:pPr>
              <w:rPr>
                <w:rFonts w:cs="Raavi"/>
                <w:szCs w:val="22"/>
              </w:rPr>
            </w:pPr>
            <w:r>
              <w:rPr>
                <w:rFonts w:cs="Raavi"/>
                <w:szCs w:val="22"/>
              </w:rPr>
              <w:t xml:space="preserve">26716 </w:t>
            </w:r>
            <w:r w:rsidRPr="002651D0">
              <w:rPr>
                <w:rFonts w:cs="Raavi"/>
                <w:b/>
                <w:szCs w:val="22"/>
              </w:rPr>
              <w:t>3551</w:t>
            </w:r>
          </w:p>
        </w:tc>
        <w:tc>
          <w:tcPr>
            <w:tcW w:w="1467" w:type="pct"/>
            <w:shd w:val="clear" w:color="auto" w:fill="auto"/>
            <w:noWrap/>
            <w:vAlign w:val="center"/>
          </w:tcPr>
          <w:p w:rsidR="002651D0" w:rsidRPr="004E5A16" w:rsidRDefault="002651D0" w:rsidP="00161A56">
            <w:pPr>
              <w:rPr>
                <w:rFonts w:ascii="Arial" w:hAnsi="Arial" w:cs="Arial"/>
                <w:szCs w:val="22"/>
                <w:lang w:eastAsia="ko-KR"/>
              </w:rPr>
            </w:pPr>
            <w:r>
              <w:rPr>
                <w:rFonts w:cs="Raavi"/>
                <w:szCs w:val="22"/>
              </w:rPr>
              <w:t>klezlp@fnkv.cz</w:t>
            </w:r>
          </w:p>
        </w:tc>
      </w:tr>
      <w:tr w:rsidR="002651D0" w:rsidRPr="00A46461" w:rsidTr="00482AF9">
        <w:trPr>
          <w:trHeight w:val="70"/>
        </w:trPr>
        <w:tc>
          <w:tcPr>
            <w:tcW w:w="1932" w:type="pct"/>
            <w:shd w:val="clear" w:color="auto" w:fill="auto"/>
            <w:noWrap/>
            <w:vAlign w:val="center"/>
          </w:tcPr>
          <w:p w:rsidR="002651D0" w:rsidRPr="00A46461" w:rsidRDefault="002651D0" w:rsidP="00D53CED">
            <w:pPr>
              <w:rPr>
                <w:rFonts w:cs="Raavi"/>
                <w:szCs w:val="22"/>
              </w:rPr>
            </w:pPr>
            <w:r w:rsidRPr="00A46461">
              <w:rPr>
                <w:rFonts w:cs="Raavi"/>
                <w:szCs w:val="22"/>
              </w:rPr>
              <w:t xml:space="preserve">Mašková Věra, MUDr. </w:t>
            </w:r>
            <w:r w:rsidR="0091008E" w:rsidRPr="00A46461">
              <w:rPr>
                <w:rFonts w:cs="Raavi"/>
                <w:szCs w:val="22"/>
              </w:rPr>
              <w:fldChar w:fldCharType="begin"/>
            </w:r>
            <w:r w:rsidRPr="00A46461">
              <w:rPr>
                <w:rFonts w:cs="Raavi"/>
                <w:szCs w:val="22"/>
              </w:rPr>
              <w:instrText>XE „Mašková, V.“</w:instrText>
            </w:r>
            <w:r w:rsidR="0091008E" w:rsidRPr="00A46461">
              <w:rPr>
                <w:rFonts w:cs="Raavi"/>
                <w:szCs w:val="22"/>
              </w:rPr>
              <w:fldChar w:fldCharType="end"/>
            </w:r>
          </w:p>
        </w:tc>
        <w:tc>
          <w:tcPr>
            <w:tcW w:w="728" w:type="pct"/>
            <w:shd w:val="clear" w:color="auto" w:fill="auto"/>
            <w:noWrap/>
            <w:vAlign w:val="center"/>
          </w:tcPr>
          <w:p w:rsidR="002651D0" w:rsidRPr="00A46461" w:rsidRDefault="002651D0" w:rsidP="00D53CED">
            <w:pPr>
              <w:rPr>
                <w:rFonts w:cs="Raavi"/>
                <w:szCs w:val="22"/>
              </w:rPr>
            </w:pPr>
            <w:r w:rsidRPr="00A46461">
              <w:rPr>
                <w:rFonts w:cs="Raavi"/>
                <w:szCs w:val="22"/>
              </w:rPr>
              <w:t>odb. asist.</w:t>
            </w:r>
          </w:p>
        </w:tc>
        <w:tc>
          <w:tcPr>
            <w:tcW w:w="873" w:type="pct"/>
            <w:shd w:val="clear" w:color="auto" w:fill="auto"/>
            <w:noWrap/>
            <w:vAlign w:val="center"/>
          </w:tcPr>
          <w:p w:rsidR="002651D0" w:rsidRPr="00A46461" w:rsidRDefault="002651D0"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26716 </w:t>
              </w:r>
              <w:r w:rsidRPr="00A46461">
                <w:rPr>
                  <w:rFonts w:cs="Raavi"/>
                  <w:b/>
                  <w:szCs w:val="22"/>
                </w:rPr>
                <w:t>3237</w:t>
              </w:r>
            </w:smartTag>
          </w:p>
        </w:tc>
        <w:tc>
          <w:tcPr>
            <w:tcW w:w="1467" w:type="pct"/>
            <w:shd w:val="clear" w:color="auto" w:fill="auto"/>
            <w:noWrap/>
            <w:vAlign w:val="center"/>
          </w:tcPr>
          <w:p w:rsidR="002651D0" w:rsidRPr="00A46461" w:rsidRDefault="002651D0" w:rsidP="00D53CED">
            <w:pPr>
              <w:rPr>
                <w:rFonts w:cs="Raavi"/>
                <w:szCs w:val="22"/>
              </w:rPr>
            </w:pPr>
            <w:r w:rsidRPr="00A46461">
              <w:rPr>
                <w:rFonts w:cs="Raavi"/>
                <w:szCs w:val="22"/>
              </w:rPr>
              <w:t>maskova@fnkv.cz</w:t>
            </w:r>
          </w:p>
        </w:tc>
      </w:tr>
      <w:tr w:rsidR="002651D0" w:rsidRPr="00A46461" w:rsidTr="00482AF9">
        <w:trPr>
          <w:trHeight w:val="70"/>
        </w:trPr>
        <w:tc>
          <w:tcPr>
            <w:tcW w:w="1932" w:type="pct"/>
            <w:shd w:val="clear" w:color="auto" w:fill="auto"/>
            <w:noWrap/>
            <w:vAlign w:val="center"/>
          </w:tcPr>
          <w:p w:rsidR="002651D0" w:rsidRPr="00A46461" w:rsidRDefault="002651D0" w:rsidP="004047B8">
            <w:pPr>
              <w:rPr>
                <w:rFonts w:cs="Raavi"/>
                <w:szCs w:val="22"/>
              </w:rPr>
            </w:pPr>
            <w:r>
              <w:rPr>
                <w:rFonts w:cs="Raavi"/>
                <w:szCs w:val="22"/>
              </w:rPr>
              <w:t xml:space="preserve">Novotný Tomáš, MUDr. </w:t>
            </w:r>
            <w:r w:rsidR="0091008E" w:rsidRPr="00A46461">
              <w:rPr>
                <w:rFonts w:cs="Raavi"/>
                <w:i/>
                <w:szCs w:val="22"/>
              </w:rPr>
              <w:fldChar w:fldCharType="begin"/>
            </w:r>
            <w:r w:rsidRPr="00A46461">
              <w:rPr>
                <w:rFonts w:cs="Raavi"/>
                <w:szCs w:val="22"/>
              </w:rPr>
              <w:instrText>XE „</w:instrText>
            </w:r>
            <w:r>
              <w:rPr>
                <w:rFonts w:cs="Raavi"/>
                <w:szCs w:val="22"/>
              </w:rPr>
              <w:instrText>Novotný</w:instrText>
            </w:r>
            <w:r w:rsidRPr="00A46461">
              <w:rPr>
                <w:rFonts w:cs="Raavi"/>
                <w:szCs w:val="22"/>
              </w:rPr>
              <w:instrText>,</w:instrText>
            </w:r>
            <w:r>
              <w:rPr>
                <w:rFonts w:cs="Raavi"/>
                <w:szCs w:val="22"/>
              </w:rPr>
              <w:instrText xml:space="preserve"> T</w:instrText>
            </w:r>
            <w:r w:rsidRPr="00A46461">
              <w:rPr>
                <w:rFonts w:cs="Raavi"/>
                <w:i/>
                <w:szCs w:val="22"/>
              </w:rPr>
              <w:instrText>.“</w:instrText>
            </w:r>
            <w:r w:rsidR="0091008E" w:rsidRPr="00A46461">
              <w:rPr>
                <w:rFonts w:cs="Raavi"/>
                <w:i/>
                <w:szCs w:val="22"/>
              </w:rPr>
              <w:fldChar w:fldCharType="end"/>
            </w:r>
          </w:p>
        </w:tc>
        <w:tc>
          <w:tcPr>
            <w:tcW w:w="728" w:type="pct"/>
            <w:shd w:val="clear" w:color="auto" w:fill="auto"/>
            <w:noWrap/>
            <w:vAlign w:val="center"/>
          </w:tcPr>
          <w:p w:rsidR="002651D0" w:rsidRPr="00A46461" w:rsidRDefault="002651D0" w:rsidP="00D53CED">
            <w:pPr>
              <w:rPr>
                <w:rFonts w:cs="Raavi"/>
                <w:szCs w:val="22"/>
              </w:rPr>
            </w:pPr>
            <w:r w:rsidRPr="00A46461">
              <w:rPr>
                <w:rFonts w:cs="Raavi"/>
                <w:szCs w:val="22"/>
              </w:rPr>
              <w:t>odb. asist.</w:t>
            </w:r>
          </w:p>
        </w:tc>
        <w:tc>
          <w:tcPr>
            <w:tcW w:w="873" w:type="pct"/>
            <w:shd w:val="clear" w:color="auto" w:fill="auto"/>
            <w:noWrap/>
            <w:vAlign w:val="center"/>
          </w:tcPr>
          <w:p w:rsidR="002651D0" w:rsidRPr="00A46461" w:rsidRDefault="002651D0" w:rsidP="00161A56">
            <w:pPr>
              <w:rPr>
                <w:rFonts w:cs="Raavi"/>
                <w:szCs w:val="22"/>
              </w:rPr>
            </w:pPr>
            <w:r>
              <w:rPr>
                <w:rFonts w:cs="Raavi"/>
                <w:szCs w:val="22"/>
              </w:rPr>
              <w:t xml:space="preserve">26716 </w:t>
            </w:r>
            <w:r w:rsidRPr="002651D0">
              <w:rPr>
                <w:rFonts w:cs="Raavi"/>
                <w:b/>
                <w:szCs w:val="22"/>
              </w:rPr>
              <w:t>2961</w:t>
            </w:r>
          </w:p>
        </w:tc>
        <w:tc>
          <w:tcPr>
            <w:tcW w:w="1467" w:type="pct"/>
            <w:shd w:val="clear" w:color="auto" w:fill="auto"/>
            <w:noWrap/>
            <w:vAlign w:val="center"/>
          </w:tcPr>
          <w:p w:rsidR="002651D0" w:rsidRPr="00A46461" w:rsidRDefault="002651D0" w:rsidP="00161A56">
            <w:pPr>
              <w:rPr>
                <w:rFonts w:cs="Raavi"/>
                <w:szCs w:val="22"/>
              </w:rPr>
            </w:pPr>
            <w:r>
              <w:rPr>
                <w:rFonts w:cs="Raavi"/>
                <w:szCs w:val="22"/>
              </w:rPr>
              <w:t>novotny@fnkv.cz</w:t>
            </w:r>
          </w:p>
        </w:tc>
      </w:tr>
      <w:tr w:rsidR="002651D0" w:rsidRPr="00A46461" w:rsidTr="00482AF9">
        <w:trPr>
          <w:trHeight w:val="70"/>
        </w:trPr>
        <w:tc>
          <w:tcPr>
            <w:tcW w:w="1932" w:type="pct"/>
            <w:shd w:val="clear" w:color="auto" w:fill="auto"/>
            <w:noWrap/>
            <w:vAlign w:val="center"/>
          </w:tcPr>
          <w:p w:rsidR="002651D0" w:rsidRPr="00A46461" w:rsidRDefault="002651D0" w:rsidP="004047B8">
            <w:pPr>
              <w:rPr>
                <w:rFonts w:cs="Raavi"/>
                <w:szCs w:val="22"/>
              </w:rPr>
            </w:pPr>
            <w:r>
              <w:rPr>
                <w:rFonts w:cs="Raavi"/>
                <w:szCs w:val="22"/>
              </w:rPr>
              <w:t xml:space="preserve">Pokorný Jan, MUDr. </w:t>
            </w:r>
            <w:r w:rsidR="0091008E" w:rsidRPr="00A46461">
              <w:rPr>
                <w:rFonts w:cs="Raavi"/>
                <w:i/>
                <w:szCs w:val="22"/>
              </w:rPr>
              <w:fldChar w:fldCharType="begin"/>
            </w:r>
            <w:r w:rsidRPr="00A46461">
              <w:rPr>
                <w:rFonts w:cs="Raavi"/>
                <w:szCs w:val="22"/>
              </w:rPr>
              <w:instrText>XE „</w:instrText>
            </w:r>
            <w:r>
              <w:rPr>
                <w:rFonts w:cs="Raavi"/>
                <w:szCs w:val="22"/>
              </w:rPr>
              <w:instrText>Pokorný</w:instrText>
            </w:r>
            <w:r w:rsidRPr="00A46461">
              <w:rPr>
                <w:rFonts w:cs="Raavi"/>
                <w:szCs w:val="22"/>
              </w:rPr>
              <w:instrText>,</w:instrText>
            </w:r>
            <w:r>
              <w:rPr>
                <w:rFonts w:cs="Raavi"/>
                <w:szCs w:val="22"/>
              </w:rPr>
              <w:instrText xml:space="preserve"> J</w:instrText>
            </w:r>
            <w:r w:rsidRPr="00A46461">
              <w:rPr>
                <w:rFonts w:cs="Raavi"/>
                <w:i/>
                <w:szCs w:val="22"/>
              </w:rPr>
              <w:instrText>.“</w:instrText>
            </w:r>
            <w:r w:rsidR="0091008E" w:rsidRPr="00A46461">
              <w:rPr>
                <w:rFonts w:cs="Raavi"/>
                <w:i/>
                <w:szCs w:val="22"/>
              </w:rPr>
              <w:fldChar w:fldCharType="end"/>
            </w:r>
          </w:p>
        </w:tc>
        <w:tc>
          <w:tcPr>
            <w:tcW w:w="728" w:type="pct"/>
            <w:shd w:val="clear" w:color="auto" w:fill="auto"/>
            <w:noWrap/>
            <w:vAlign w:val="center"/>
          </w:tcPr>
          <w:p w:rsidR="002651D0" w:rsidRPr="00A46461" w:rsidRDefault="002651D0" w:rsidP="00D53CED">
            <w:pPr>
              <w:rPr>
                <w:rFonts w:cs="Raavi"/>
                <w:szCs w:val="22"/>
              </w:rPr>
            </w:pPr>
            <w:r w:rsidRPr="00A46461">
              <w:rPr>
                <w:rFonts w:cs="Raavi"/>
                <w:szCs w:val="22"/>
              </w:rPr>
              <w:t>odb. asist.</w:t>
            </w:r>
          </w:p>
        </w:tc>
        <w:tc>
          <w:tcPr>
            <w:tcW w:w="873" w:type="pct"/>
            <w:shd w:val="clear" w:color="auto" w:fill="auto"/>
            <w:noWrap/>
            <w:vAlign w:val="center"/>
          </w:tcPr>
          <w:p w:rsidR="002651D0" w:rsidRPr="00A46461" w:rsidRDefault="002651D0" w:rsidP="00161A56">
            <w:pPr>
              <w:rPr>
                <w:rFonts w:cs="Raavi"/>
                <w:szCs w:val="22"/>
              </w:rPr>
            </w:pPr>
            <w:r>
              <w:rPr>
                <w:rFonts w:cs="Raavi"/>
                <w:szCs w:val="22"/>
              </w:rPr>
              <w:t xml:space="preserve">26716 </w:t>
            </w:r>
            <w:r w:rsidRPr="002651D0">
              <w:rPr>
                <w:rFonts w:cs="Raavi"/>
                <w:b/>
                <w:szCs w:val="22"/>
              </w:rPr>
              <w:t>2961</w:t>
            </w:r>
          </w:p>
        </w:tc>
        <w:tc>
          <w:tcPr>
            <w:tcW w:w="1467" w:type="pct"/>
            <w:shd w:val="clear" w:color="auto" w:fill="auto"/>
            <w:noWrap/>
            <w:vAlign w:val="center"/>
          </w:tcPr>
          <w:p w:rsidR="002651D0" w:rsidRPr="00A46461" w:rsidRDefault="002651D0" w:rsidP="00161A56">
            <w:pPr>
              <w:rPr>
                <w:rFonts w:cs="Raavi"/>
                <w:szCs w:val="22"/>
              </w:rPr>
            </w:pPr>
            <w:r>
              <w:rPr>
                <w:rFonts w:cs="Raavi"/>
                <w:szCs w:val="22"/>
              </w:rPr>
              <w:t>pokorny@fnkv.cz</w:t>
            </w:r>
          </w:p>
        </w:tc>
      </w:tr>
      <w:tr w:rsidR="002651D0" w:rsidRPr="00A46461" w:rsidTr="00482AF9">
        <w:trPr>
          <w:trHeight w:val="70"/>
        </w:trPr>
        <w:tc>
          <w:tcPr>
            <w:tcW w:w="1932" w:type="pct"/>
            <w:shd w:val="clear" w:color="auto" w:fill="auto"/>
            <w:noWrap/>
            <w:vAlign w:val="center"/>
          </w:tcPr>
          <w:p w:rsidR="002651D0" w:rsidRPr="00D4414B" w:rsidRDefault="002651D0" w:rsidP="00862E14">
            <w:pPr>
              <w:rPr>
                <w:rFonts w:cs="Raavi"/>
                <w:szCs w:val="22"/>
              </w:rPr>
            </w:pPr>
            <w:r w:rsidRPr="00D4414B">
              <w:rPr>
                <w:rFonts w:cs="Raavi"/>
                <w:szCs w:val="22"/>
              </w:rPr>
              <w:t>Urban Michael, doc. MUDr.</w:t>
            </w:r>
            <w:r w:rsidR="0091008E" w:rsidRPr="00D4414B">
              <w:rPr>
                <w:rFonts w:cs="Raavi"/>
                <w:szCs w:val="22"/>
              </w:rPr>
              <w:fldChar w:fldCharType="begin"/>
            </w:r>
            <w:r w:rsidRPr="00D4414B">
              <w:rPr>
                <w:rFonts w:cs="Raavi"/>
                <w:szCs w:val="22"/>
              </w:rPr>
              <w:instrText>XE „Urban, M.“</w:instrText>
            </w:r>
            <w:r w:rsidR="0091008E" w:rsidRPr="00D4414B">
              <w:rPr>
                <w:rFonts w:cs="Raavi"/>
                <w:szCs w:val="22"/>
              </w:rPr>
              <w:fldChar w:fldCharType="end"/>
            </w:r>
          </w:p>
        </w:tc>
        <w:tc>
          <w:tcPr>
            <w:tcW w:w="728" w:type="pct"/>
            <w:shd w:val="clear" w:color="auto" w:fill="auto"/>
            <w:noWrap/>
            <w:vAlign w:val="center"/>
          </w:tcPr>
          <w:p w:rsidR="002651D0" w:rsidRPr="00D4414B" w:rsidRDefault="002651D0" w:rsidP="00862E14">
            <w:pPr>
              <w:rPr>
                <w:rFonts w:cs="Raavi"/>
                <w:szCs w:val="22"/>
              </w:rPr>
            </w:pPr>
            <w:r w:rsidRPr="00D4414B">
              <w:rPr>
                <w:rFonts w:cs="Raavi"/>
                <w:szCs w:val="22"/>
              </w:rPr>
              <w:t>docent</w:t>
            </w:r>
          </w:p>
        </w:tc>
        <w:tc>
          <w:tcPr>
            <w:tcW w:w="873" w:type="pct"/>
            <w:shd w:val="clear" w:color="auto" w:fill="auto"/>
            <w:noWrap/>
            <w:vAlign w:val="center"/>
          </w:tcPr>
          <w:p w:rsidR="002651D0" w:rsidRPr="00A46461" w:rsidRDefault="002651D0" w:rsidP="00161A56">
            <w:pPr>
              <w:rPr>
                <w:rFonts w:cs="Raavi"/>
                <w:b/>
                <w:szCs w:val="22"/>
              </w:rPr>
            </w:pPr>
            <w:r w:rsidRPr="002651D0">
              <w:rPr>
                <w:rFonts w:cs="Raavi"/>
                <w:szCs w:val="22"/>
              </w:rPr>
              <w:t>26716</w:t>
            </w:r>
            <w:r>
              <w:rPr>
                <w:rFonts w:cs="Raavi"/>
                <w:b/>
                <w:szCs w:val="22"/>
              </w:rPr>
              <w:t xml:space="preserve"> 2808</w:t>
            </w:r>
          </w:p>
        </w:tc>
        <w:tc>
          <w:tcPr>
            <w:tcW w:w="1467" w:type="pct"/>
            <w:shd w:val="clear" w:color="auto" w:fill="auto"/>
            <w:noWrap/>
            <w:vAlign w:val="center"/>
          </w:tcPr>
          <w:p w:rsidR="002651D0" w:rsidRPr="00A46461" w:rsidRDefault="002651D0" w:rsidP="00862E14">
            <w:pPr>
              <w:rPr>
                <w:rFonts w:cs="Raavi"/>
                <w:szCs w:val="22"/>
              </w:rPr>
            </w:pPr>
            <w:r w:rsidRPr="00A46461">
              <w:rPr>
                <w:rFonts w:cs="Raavi"/>
                <w:szCs w:val="22"/>
              </w:rPr>
              <w:t>urbanm@fnkv.cz</w:t>
            </w:r>
          </w:p>
        </w:tc>
      </w:tr>
      <w:tr w:rsidR="002651D0" w:rsidRPr="00A46461" w:rsidTr="00482AF9">
        <w:trPr>
          <w:trHeight w:val="70"/>
        </w:trPr>
        <w:tc>
          <w:tcPr>
            <w:tcW w:w="1932" w:type="pct"/>
            <w:shd w:val="clear" w:color="auto" w:fill="auto"/>
            <w:noWrap/>
            <w:vAlign w:val="center"/>
          </w:tcPr>
          <w:p w:rsidR="002651D0" w:rsidRPr="00A46461" w:rsidRDefault="002651D0" w:rsidP="002651D0">
            <w:pPr>
              <w:rPr>
                <w:rFonts w:cs="Raavi"/>
                <w:szCs w:val="22"/>
              </w:rPr>
            </w:pPr>
            <w:r>
              <w:rPr>
                <w:rFonts w:cs="Raavi"/>
                <w:szCs w:val="22"/>
              </w:rPr>
              <w:t xml:space="preserve">Vicenová Katarína, MUDr. </w:t>
            </w:r>
            <w:r w:rsidR="0091008E" w:rsidRPr="00D4414B">
              <w:rPr>
                <w:rFonts w:cs="Raavi"/>
                <w:szCs w:val="22"/>
              </w:rPr>
              <w:fldChar w:fldCharType="begin"/>
            </w:r>
            <w:r w:rsidRPr="00D4414B">
              <w:rPr>
                <w:rFonts w:cs="Raavi"/>
                <w:szCs w:val="22"/>
              </w:rPr>
              <w:instrText>XE „</w:instrText>
            </w:r>
            <w:r>
              <w:rPr>
                <w:rFonts w:cs="Raavi"/>
                <w:szCs w:val="22"/>
              </w:rPr>
              <w:instrText>Vicenová</w:instrText>
            </w:r>
            <w:r w:rsidRPr="00D4414B">
              <w:rPr>
                <w:rFonts w:cs="Raavi"/>
                <w:szCs w:val="22"/>
              </w:rPr>
              <w:instrText xml:space="preserve">, </w:instrText>
            </w:r>
            <w:r>
              <w:rPr>
                <w:rFonts w:cs="Raavi"/>
                <w:szCs w:val="22"/>
              </w:rPr>
              <w:instrText>K</w:instrText>
            </w:r>
            <w:r w:rsidRPr="00D4414B">
              <w:rPr>
                <w:rFonts w:cs="Raavi"/>
                <w:szCs w:val="22"/>
              </w:rPr>
              <w:instrText>.“</w:instrText>
            </w:r>
            <w:r w:rsidR="0091008E" w:rsidRPr="00D4414B">
              <w:rPr>
                <w:rFonts w:cs="Raavi"/>
                <w:szCs w:val="22"/>
              </w:rPr>
              <w:fldChar w:fldCharType="end"/>
            </w:r>
          </w:p>
        </w:tc>
        <w:tc>
          <w:tcPr>
            <w:tcW w:w="728" w:type="pct"/>
            <w:shd w:val="clear" w:color="auto" w:fill="auto"/>
            <w:noWrap/>
            <w:vAlign w:val="center"/>
          </w:tcPr>
          <w:p w:rsidR="002651D0" w:rsidRPr="00A46461" w:rsidRDefault="002651D0" w:rsidP="00161A56">
            <w:pPr>
              <w:rPr>
                <w:rFonts w:cs="Raavi"/>
                <w:szCs w:val="22"/>
              </w:rPr>
            </w:pPr>
            <w:r>
              <w:rPr>
                <w:rFonts w:cs="Raavi"/>
                <w:szCs w:val="22"/>
              </w:rPr>
              <w:t>lektor</w:t>
            </w:r>
          </w:p>
        </w:tc>
        <w:tc>
          <w:tcPr>
            <w:tcW w:w="873" w:type="pct"/>
            <w:shd w:val="clear" w:color="auto" w:fill="auto"/>
            <w:noWrap/>
            <w:vAlign w:val="center"/>
          </w:tcPr>
          <w:p w:rsidR="002651D0" w:rsidRPr="00A46461" w:rsidRDefault="002651D0" w:rsidP="00161A56">
            <w:pPr>
              <w:rPr>
                <w:rFonts w:cs="Raavi"/>
                <w:szCs w:val="22"/>
              </w:rPr>
            </w:pPr>
            <w:r>
              <w:rPr>
                <w:rFonts w:cs="Raavi"/>
                <w:szCs w:val="22"/>
              </w:rPr>
              <w:t xml:space="preserve">26716 </w:t>
            </w:r>
            <w:r w:rsidRPr="002651D0">
              <w:rPr>
                <w:rFonts w:cs="Raavi"/>
                <w:b/>
                <w:szCs w:val="22"/>
              </w:rPr>
              <w:t>3237</w:t>
            </w:r>
          </w:p>
        </w:tc>
        <w:tc>
          <w:tcPr>
            <w:tcW w:w="1467" w:type="pct"/>
            <w:shd w:val="clear" w:color="auto" w:fill="auto"/>
            <w:noWrap/>
            <w:vAlign w:val="center"/>
          </w:tcPr>
          <w:p w:rsidR="002651D0" w:rsidRPr="00A46461" w:rsidRDefault="002651D0" w:rsidP="00161A56">
            <w:pPr>
              <w:rPr>
                <w:rFonts w:cs="Raavi"/>
                <w:szCs w:val="22"/>
              </w:rPr>
            </w:pPr>
            <w:r>
              <w:rPr>
                <w:rFonts w:cs="Raavi"/>
                <w:szCs w:val="22"/>
              </w:rPr>
              <w:t>Katarina.Vicenova@lf3.cuni.cz</w:t>
            </w:r>
          </w:p>
        </w:tc>
      </w:tr>
      <w:tr w:rsidR="002651D0" w:rsidRPr="00A46461" w:rsidTr="00482AF9">
        <w:trPr>
          <w:trHeight w:val="70"/>
        </w:trPr>
        <w:tc>
          <w:tcPr>
            <w:tcW w:w="1932" w:type="pct"/>
            <w:shd w:val="clear" w:color="auto" w:fill="auto"/>
            <w:noWrap/>
            <w:vAlign w:val="center"/>
          </w:tcPr>
          <w:p w:rsidR="002651D0" w:rsidRPr="00A46461" w:rsidRDefault="002651D0" w:rsidP="00D53CED">
            <w:pPr>
              <w:rPr>
                <w:rFonts w:cs="Raavi"/>
                <w:szCs w:val="22"/>
              </w:rPr>
            </w:pPr>
            <w:r w:rsidRPr="00A46461">
              <w:rPr>
                <w:rFonts w:cs="Raavi"/>
                <w:szCs w:val="22"/>
              </w:rPr>
              <w:t>Zachoval Roman, doc. MUDr., Ph.D.</w:t>
            </w:r>
            <w:r w:rsidR="0091008E" w:rsidRPr="00A46461">
              <w:rPr>
                <w:rFonts w:cs="Raavi"/>
                <w:szCs w:val="22"/>
              </w:rPr>
              <w:fldChar w:fldCharType="begin"/>
            </w:r>
            <w:r w:rsidRPr="00A46461">
              <w:rPr>
                <w:rFonts w:cs="Raavi"/>
                <w:szCs w:val="22"/>
              </w:rPr>
              <w:instrText>XE „Zachoval, R.“</w:instrText>
            </w:r>
            <w:r w:rsidR="0091008E" w:rsidRPr="00A46461">
              <w:rPr>
                <w:rFonts w:cs="Raavi"/>
                <w:szCs w:val="22"/>
              </w:rPr>
              <w:fldChar w:fldCharType="end"/>
            </w:r>
          </w:p>
        </w:tc>
        <w:tc>
          <w:tcPr>
            <w:tcW w:w="728" w:type="pct"/>
            <w:shd w:val="clear" w:color="auto" w:fill="auto"/>
            <w:noWrap/>
            <w:vAlign w:val="center"/>
          </w:tcPr>
          <w:p w:rsidR="002651D0" w:rsidRPr="00A46461" w:rsidRDefault="002651D0" w:rsidP="00D53CED">
            <w:pPr>
              <w:rPr>
                <w:rFonts w:cs="Raavi"/>
                <w:szCs w:val="22"/>
              </w:rPr>
            </w:pPr>
            <w:r w:rsidRPr="00A46461">
              <w:rPr>
                <w:rFonts w:cs="Raavi"/>
                <w:szCs w:val="22"/>
              </w:rPr>
              <w:t>docent</w:t>
            </w:r>
          </w:p>
        </w:tc>
        <w:tc>
          <w:tcPr>
            <w:tcW w:w="873" w:type="pct"/>
            <w:shd w:val="clear" w:color="auto" w:fill="auto"/>
            <w:noWrap/>
            <w:vAlign w:val="center"/>
          </w:tcPr>
          <w:p w:rsidR="002651D0" w:rsidRPr="00A46461" w:rsidRDefault="002651D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261 083 167</w:t>
              </w:r>
            </w:smartTag>
          </w:p>
        </w:tc>
        <w:tc>
          <w:tcPr>
            <w:tcW w:w="1467" w:type="pct"/>
            <w:shd w:val="clear" w:color="auto" w:fill="auto"/>
            <w:noWrap/>
            <w:vAlign w:val="center"/>
          </w:tcPr>
          <w:p w:rsidR="002651D0" w:rsidRPr="00A46461" w:rsidRDefault="002651D0" w:rsidP="00D53CED">
            <w:pPr>
              <w:rPr>
                <w:rFonts w:cs="Raavi"/>
                <w:szCs w:val="22"/>
              </w:rPr>
            </w:pPr>
            <w:r w:rsidRPr="00A46461">
              <w:rPr>
                <w:rFonts w:cs="Raavi"/>
                <w:szCs w:val="22"/>
              </w:rPr>
              <w:t>roman.zachoval@ftn.cz</w:t>
            </w:r>
          </w:p>
        </w:tc>
      </w:tr>
    </w:tbl>
    <w:p w:rsidR="0055435C" w:rsidRDefault="0055435C" w:rsidP="00D53CED">
      <w:pPr>
        <w:rPr>
          <w:rFonts w:cs="Raavi"/>
          <w:szCs w:val="22"/>
        </w:rPr>
      </w:pPr>
    </w:p>
    <w:p w:rsidR="001D560C" w:rsidRPr="00A46461" w:rsidRDefault="00BC6FEB" w:rsidP="0041235B">
      <w:pPr>
        <w:pStyle w:val="Podnadpis"/>
        <w:rPr>
          <w:rFonts w:eastAsia="Kozuka Mincho Pro H"/>
        </w:rPr>
      </w:pPr>
      <w:bookmarkStart w:id="990" w:name="_Toc172357109"/>
      <w:bookmarkStart w:id="991" w:name="_Toc299024464"/>
      <w:r w:rsidRPr="00A46461">
        <w:rPr>
          <w:rFonts w:eastAsia="Kozuka Mincho Pro H"/>
        </w:rPr>
        <w:t>KLINIKY – SPOLEČNÉ S FTNSP</w:t>
      </w:r>
      <w:bookmarkEnd w:id="990"/>
      <w:bookmarkEnd w:id="991"/>
    </w:p>
    <w:p w:rsidR="001D560C" w:rsidRPr="00A46461" w:rsidRDefault="00D15B45" w:rsidP="00D23E69">
      <w:pPr>
        <w:pStyle w:val="Podnadpis2"/>
        <w:pBdr>
          <w:top w:val="single" w:sz="12" w:space="1" w:color="auto"/>
          <w:left w:val="single" w:sz="6" w:space="4" w:color="auto"/>
          <w:bottom w:val="single" w:sz="12" w:space="1" w:color="auto"/>
          <w:right w:val="single" w:sz="6" w:space="4" w:color="auto"/>
        </w:pBdr>
        <w:rPr>
          <w:color w:val="auto"/>
        </w:rPr>
      </w:pPr>
      <w:bookmarkStart w:id="992" w:name="_Toc109706810"/>
      <w:bookmarkStart w:id="993" w:name="_Toc172357110"/>
      <w:bookmarkStart w:id="994" w:name="_Toc299024465"/>
      <w:r w:rsidRPr="00A46461">
        <w:rPr>
          <w:color w:val="auto"/>
        </w:rPr>
        <w:t>12246 KLINIKA DĚTSKÉ CHIRURGIE A TRAUMATOLOGIE 3. LF UK A FTNS</w:t>
      </w:r>
      <w:bookmarkEnd w:id="992"/>
      <w:r w:rsidRPr="00A46461">
        <w:rPr>
          <w:color w:val="auto"/>
        </w:rPr>
        <w:t>P</w:t>
      </w:r>
      <w:bookmarkEnd w:id="993"/>
      <w:bookmarkEnd w:id="994"/>
    </w:p>
    <w:p w:rsidR="001D560C" w:rsidRPr="00A46461" w:rsidRDefault="001D560C" w:rsidP="00D53CED">
      <w:pPr>
        <w:pStyle w:val="Zkladntext"/>
        <w:rPr>
          <w:rFonts w:cs="Raavi"/>
        </w:rPr>
      </w:pPr>
      <w:r w:rsidRPr="00A46461">
        <w:rPr>
          <w:rFonts w:cs="Raavi"/>
        </w:rPr>
        <w:t xml:space="preserve">140 59 Praha 4, Krč, Vídeňská 800, </w:t>
      </w:r>
      <w:r w:rsidR="00031FD8" w:rsidRPr="00972BFA">
        <w:rPr>
          <w:rFonts w:cs="Raavi"/>
          <w:i/>
          <w:szCs w:val="22"/>
        </w:rPr>
        <w:t>http://www.ftn.cz/oddeleni/detchir/detchir.html</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94"/>
        <w:gridCol w:w="1946"/>
        <w:gridCol w:w="1411"/>
        <w:gridCol w:w="2570"/>
      </w:tblGrid>
      <w:tr w:rsidR="009E32F4" w:rsidRPr="00A46461" w:rsidTr="00482AF9">
        <w:trPr>
          <w:trHeight w:val="70"/>
          <w:tblHeader/>
        </w:trPr>
        <w:tc>
          <w:tcPr>
            <w:tcW w:w="1951" w:type="pct"/>
            <w:shd w:val="clear" w:color="auto" w:fill="FFFF99"/>
            <w:noWrap/>
            <w:vAlign w:val="center"/>
          </w:tcPr>
          <w:p w:rsidR="009E32F4" w:rsidRPr="00A46461" w:rsidRDefault="009E32F4" w:rsidP="00D53CED">
            <w:pPr>
              <w:rPr>
                <w:rFonts w:cs="Raavi"/>
                <w:b/>
                <w:szCs w:val="22"/>
              </w:rPr>
            </w:pPr>
            <w:r w:rsidRPr="00A46461">
              <w:rPr>
                <w:rFonts w:cs="Raavi"/>
                <w:b/>
                <w:szCs w:val="22"/>
              </w:rPr>
              <w:t>Jméno</w:t>
            </w:r>
          </w:p>
        </w:tc>
        <w:tc>
          <w:tcPr>
            <w:tcW w:w="1001" w:type="pct"/>
            <w:shd w:val="clear" w:color="auto" w:fill="FFFF99"/>
            <w:noWrap/>
            <w:vAlign w:val="center"/>
          </w:tcPr>
          <w:p w:rsidR="009E32F4" w:rsidRPr="00A46461" w:rsidRDefault="009E32F4" w:rsidP="00D53CED">
            <w:pPr>
              <w:rPr>
                <w:rFonts w:cs="Raavi"/>
                <w:b/>
                <w:szCs w:val="22"/>
              </w:rPr>
            </w:pPr>
            <w:r w:rsidRPr="00A46461">
              <w:rPr>
                <w:rFonts w:cs="Raavi"/>
                <w:b/>
                <w:szCs w:val="22"/>
              </w:rPr>
              <w:t>Funkce</w:t>
            </w:r>
          </w:p>
        </w:tc>
        <w:tc>
          <w:tcPr>
            <w:tcW w:w="726" w:type="pct"/>
            <w:shd w:val="clear" w:color="auto" w:fill="FFFF99"/>
            <w:noWrap/>
            <w:vAlign w:val="center"/>
          </w:tcPr>
          <w:p w:rsidR="009E32F4" w:rsidRPr="00A46461" w:rsidRDefault="009E32F4" w:rsidP="00D53CED">
            <w:pPr>
              <w:rPr>
                <w:rFonts w:cs="Raavi"/>
                <w:b/>
                <w:szCs w:val="22"/>
              </w:rPr>
            </w:pPr>
            <w:r w:rsidRPr="00A46461">
              <w:rPr>
                <w:rFonts w:cs="Raavi"/>
                <w:b/>
                <w:szCs w:val="22"/>
              </w:rPr>
              <w:t>Tel.</w:t>
            </w:r>
          </w:p>
        </w:tc>
        <w:tc>
          <w:tcPr>
            <w:tcW w:w="1322" w:type="pct"/>
            <w:shd w:val="clear" w:color="auto" w:fill="FFFF99"/>
            <w:noWrap/>
            <w:vAlign w:val="center"/>
          </w:tcPr>
          <w:p w:rsidR="009E32F4" w:rsidRPr="00A46461" w:rsidRDefault="009E32F4" w:rsidP="00D53CED">
            <w:pPr>
              <w:rPr>
                <w:rFonts w:cs="Raavi"/>
                <w:b/>
                <w:szCs w:val="22"/>
              </w:rPr>
            </w:pPr>
            <w:r w:rsidRPr="00A46461">
              <w:rPr>
                <w:rFonts w:cs="Raavi"/>
                <w:b/>
                <w:szCs w:val="22"/>
              </w:rPr>
              <w:t>E-mail</w:t>
            </w:r>
          </w:p>
        </w:tc>
      </w:tr>
      <w:tr w:rsidR="001D560C" w:rsidRPr="00A46461" w:rsidTr="00482AF9">
        <w:trPr>
          <w:trHeight w:val="70"/>
        </w:trPr>
        <w:tc>
          <w:tcPr>
            <w:tcW w:w="1951" w:type="pct"/>
            <w:shd w:val="clear" w:color="auto" w:fill="auto"/>
            <w:noWrap/>
            <w:vAlign w:val="center"/>
          </w:tcPr>
          <w:p w:rsidR="001D560C" w:rsidRPr="00A46461" w:rsidRDefault="001D560C" w:rsidP="00D53CED">
            <w:pPr>
              <w:rPr>
                <w:rFonts w:cs="Raavi"/>
                <w:b/>
                <w:szCs w:val="22"/>
              </w:rPr>
            </w:pPr>
            <w:r w:rsidRPr="00A46461">
              <w:rPr>
                <w:rFonts w:cs="Raavi"/>
                <w:b/>
                <w:szCs w:val="22"/>
              </w:rPr>
              <w:t>Havránek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Havránek,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Petr</w:t>
            </w:r>
            <w:r w:rsidR="0037705B" w:rsidRPr="00A46461">
              <w:rPr>
                <w:rFonts w:cs="Raavi"/>
                <w:b/>
                <w:szCs w:val="22"/>
              </w:rPr>
              <w:t>,</w:t>
            </w:r>
            <w:r w:rsidRPr="00A46461">
              <w:rPr>
                <w:rFonts w:cs="Raavi"/>
                <w:b/>
                <w:szCs w:val="22"/>
              </w:rPr>
              <w:t xml:space="preserve"> </w:t>
            </w:r>
            <w:r w:rsidR="003206E3" w:rsidRPr="00A46461">
              <w:rPr>
                <w:rFonts w:cs="Raavi"/>
                <w:b/>
                <w:szCs w:val="22"/>
              </w:rPr>
              <w:t xml:space="preserve">prof. MUDr., </w:t>
            </w:r>
            <w:r w:rsidRPr="00A46461">
              <w:rPr>
                <w:rFonts w:cs="Raavi"/>
                <w:b/>
                <w:szCs w:val="22"/>
              </w:rPr>
              <w:t>CSc.</w:t>
            </w:r>
            <w:r w:rsidR="007A42AD" w:rsidRPr="00A46461">
              <w:rPr>
                <w:rFonts w:cs="Raavi"/>
                <w:b/>
                <w:szCs w:val="22"/>
              </w:rPr>
              <w:t>, FEBPS</w:t>
            </w:r>
          </w:p>
        </w:tc>
        <w:tc>
          <w:tcPr>
            <w:tcW w:w="1001" w:type="pct"/>
            <w:shd w:val="clear" w:color="auto" w:fill="auto"/>
            <w:noWrap/>
            <w:vAlign w:val="center"/>
          </w:tcPr>
          <w:p w:rsidR="001D560C" w:rsidRPr="00A46461" w:rsidRDefault="006A15D5" w:rsidP="00D53CED">
            <w:pPr>
              <w:rPr>
                <w:rFonts w:cs="Raavi"/>
                <w:b/>
                <w:szCs w:val="22"/>
              </w:rPr>
            </w:pPr>
            <w:r w:rsidRPr="00A46461">
              <w:rPr>
                <w:rFonts w:cs="Raavi"/>
                <w:b/>
                <w:szCs w:val="22"/>
              </w:rPr>
              <w:t>přednosta</w:t>
            </w:r>
          </w:p>
        </w:tc>
        <w:tc>
          <w:tcPr>
            <w:tcW w:w="726"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261 083 770</w:t>
              </w:r>
            </w:smartTag>
          </w:p>
        </w:tc>
        <w:tc>
          <w:tcPr>
            <w:tcW w:w="1322" w:type="pct"/>
            <w:shd w:val="clear" w:color="auto" w:fill="auto"/>
            <w:noWrap/>
            <w:vAlign w:val="center"/>
          </w:tcPr>
          <w:p w:rsidR="001D560C" w:rsidRPr="00A46461" w:rsidRDefault="00031FD8" w:rsidP="00D53CED">
            <w:pPr>
              <w:rPr>
                <w:rFonts w:cs="Raavi"/>
                <w:szCs w:val="22"/>
              </w:rPr>
            </w:pPr>
            <w:r w:rsidRPr="00A46461">
              <w:rPr>
                <w:rFonts w:cs="Raavi"/>
                <w:szCs w:val="22"/>
              </w:rPr>
              <w:t>petr.havranek@ftn.cz</w:t>
            </w:r>
          </w:p>
        </w:tc>
      </w:tr>
      <w:tr w:rsidR="001D560C" w:rsidRPr="00A46461" w:rsidTr="00482AF9">
        <w:trPr>
          <w:trHeight w:val="70"/>
        </w:trPr>
        <w:tc>
          <w:tcPr>
            <w:tcW w:w="1951" w:type="pct"/>
            <w:shd w:val="clear" w:color="auto" w:fill="auto"/>
            <w:noWrap/>
            <w:vAlign w:val="center"/>
          </w:tcPr>
          <w:p w:rsidR="001D560C" w:rsidRPr="00A46461" w:rsidRDefault="00E6387E" w:rsidP="00D53CED">
            <w:pPr>
              <w:rPr>
                <w:rFonts w:cs="Raavi"/>
                <w:i/>
                <w:szCs w:val="22"/>
              </w:rPr>
            </w:pPr>
            <w:r w:rsidRPr="00A46461">
              <w:rPr>
                <w:rFonts w:cs="Raavi"/>
                <w:i/>
                <w:szCs w:val="22"/>
              </w:rPr>
              <w:t xml:space="preserve">Svitáková Markéta </w:t>
            </w:r>
            <w:r w:rsidR="0091008E" w:rsidRPr="00A46461">
              <w:rPr>
                <w:rFonts w:cs="Raavi"/>
                <w:i/>
                <w:szCs w:val="22"/>
              </w:rPr>
              <w:fldChar w:fldCharType="begin"/>
            </w:r>
            <w:r w:rsidR="009F1AFA">
              <w:rPr>
                <w:rFonts w:cs="Raavi"/>
                <w:i/>
                <w:szCs w:val="22"/>
              </w:rPr>
              <w:instrText>XE</w:instrText>
            </w:r>
            <w:r w:rsidR="001D560C" w:rsidRPr="00A46461">
              <w:rPr>
                <w:rFonts w:cs="Raavi"/>
                <w:szCs w:val="22"/>
              </w:rPr>
              <w:instrText xml:space="preserve"> </w:instrText>
            </w:r>
            <w:r w:rsidR="00031FD8" w:rsidRPr="00A46461">
              <w:rPr>
                <w:rFonts w:cs="Raavi"/>
                <w:szCs w:val="22"/>
              </w:rPr>
              <w:instrText>„</w:instrText>
            </w:r>
            <w:r w:rsidRPr="00A46461">
              <w:rPr>
                <w:rFonts w:cs="Raavi"/>
                <w:szCs w:val="22"/>
              </w:rPr>
              <w:instrText>Svitáková</w:instrText>
            </w:r>
            <w:r w:rsidR="001D560C" w:rsidRPr="00A46461">
              <w:rPr>
                <w:rFonts w:cs="Raavi"/>
                <w:szCs w:val="22"/>
              </w:rPr>
              <w:instrText xml:space="preserve">, </w:instrText>
            </w:r>
            <w:r w:rsidRPr="00A46461">
              <w:rPr>
                <w:rFonts w:cs="Raavi"/>
                <w:szCs w:val="22"/>
              </w:rPr>
              <w:instrText>M</w:instrText>
            </w:r>
            <w:r w:rsidR="001D560C" w:rsidRPr="00A46461">
              <w:rPr>
                <w:rFonts w:cs="Raavi"/>
                <w:szCs w:val="22"/>
              </w:rPr>
              <w:instrText>.</w:instrText>
            </w:r>
            <w:r w:rsidR="00031FD8" w:rsidRPr="00A46461">
              <w:rPr>
                <w:rFonts w:cs="Raavi"/>
                <w:szCs w:val="22"/>
              </w:rPr>
              <w:instrText>“</w:instrText>
            </w:r>
            <w:r w:rsidR="001D560C" w:rsidRPr="00A46461">
              <w:rPr>
                <w:rFonts w:cs="Raavi"/>
                <w:i/>
                <w:szCs w:val="22"/>
              </w:rPr>
              <w:instrText xml:space="preserve"> </w:instrText>
            </w:r>
            <w:r w:rsidR="0091008E" w:rsidRPr="00A46461">
              <w:rPr>
                <w:rFonts w:cs="Raavi"/>
                <w:i/>
                <w:szCs w:val="22"/>
              </w:rPr>
              <w:fldChar w:fldCharType="end"/>
            </w:r>
            <w:r w:rsidR="001D560C" w:rsidRPr="00A46461">
              <w:rPr>
                <w:rFonts w:cs="Raavi"/>
                <w:i/>
                <w:szCs w:val="22"/>
              </w:rPr>
              <w:t xml:space="preserve"> </w:t>
            </w:r>
          </w:p>
        </w:tc>
        <w:tc>
          <w:tcPr>
            <w:tcW w:w="1001" w:type="pct"/>
            <w:shd w:val="clear" w:color="auto" w:fill="auto"/>
            <w:noWrap/>
            <w:vAlign w:val="center"/>
          </w:tcPr>
          <w:p w:rsidR="001D560C" w:rsidRPr="00A46461" w:rsidRDefault="001D560C" w:rsidP="00D53CED">
            <w:pPr>
              <w:rPr>
                <w:rFonts w:cs="Raavi"/>
                <w:i/>
                <w:szCs w:val="22"/>
              </w:rPr>
            </w:pPr>
            <w:r w:rsidRPr="00A46461">
              <w:rPr>
                <w:rFonts w:cs="Raavi"/>
                <w:i/>
                <w:szCs w:val="22"/>
              </w:rPr>
              <w:t>sekretariát</w:t>
            </w:r>
          </w:p>
        </w:tc>
        <w:tc>
          <w:tcPr>
            <w:tcW w:w="726"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261 083 369</w:t>
              </w:r>
            </w:smartTag>
          </w:p>
        </w:tc>
        <w:tc>
          <w:tcPr>
            <w:tcW w:w="1322" w:type="pct"/>
            <w:shd w:val="clear" w:color="auto" w:fill="auto"/>
            <w:noWrap/>
            <w:vAlign w:val="center"/>
          </w:tcPr>
          <w:p w:rsidR="001D560C" w:rsidRPr="00A46461" w:rsidRDefault="00031FD8" w:rsidP="00D53CED">
            <w:pPr>
              <w:rPr>
                <w:rFonts w:cs="Raavi"/>
                <w:szCs w:val="22"/>
              </w:rPr>
            </w:pPr>
            <w:r w:rsidRPr="00A46461">
              <w:rPr>
                <w:rFonts w:cs="Raavi"/>
                <w:szCs w:val="22"/>
              </w:rPr>
              <w:t>detchir@ftn.cz</w:t>
            </w:r>
          </w:p>
        </w:tc>
      </w:tr>
      <w:tr w:rsidR="00A05CBB" w:rsidRPr="00A46461" w:rsidTr="00C35B70">
        <w:trPr>
          <w:trHeight w:val="70"/>
        </w:trPr>
        <w:tc>
          <w:tcPr>
            <w:tcW w:w="5000" w:type="pct"/>
            <w:gridSpan w:val="4"/>
            <w:shd w:val="clear" w:color="auto" w:fill="FFFFCC"/>
            <w:noWrap/>
            <w:vAlign w:val="center"/>
          </w:tcPr>
          <w:p w:rsidR="00A05CBB" w:rsidRPr="00A46461" w:rsidRDefault="00A05CBB" w:rsidP="00D53CED">
            <w:pPr>
              <w:rPr>
                <w:rFonts w:cs="Raavi"/>
                <w:szCs w:val="22"/>
              </w:rPr>
            </w:pPr>
            <w:r w:rsidRPr="00A46461">
              <w:rPr>
                <w:rFonts w:cs="Raavi"/>
                <w:b/>
                <w:i/>
                <w:szCs w:val="22"/>
              </w:rPr>
              <w:t>Pracovníci kliniky:</w:t>
            </w:r>
          </w:p>
        </w:tc>
      </w:tr>
      <w:tr w:rsidR="00CB1C83" w:rsidRPr="00A46461" w:rsidTr="00482AF9">
        <w:trPr>
          <w:trHeight w:val="70"/>
        </w:trPr>
        <w:tc>
          <w:tcPr>
            <w:tcW w:w="1951" w:type="pct"/>
            <w:shd w:val="clear" w:color="auto" w:fill="auto"/>
            <w:noWrap/>
            <w:vAlign w:val="center"/>
          </w:tcPr>
          <w:p w:rsidR="00CB1C83" w:rsidRPr="00A46461" w:rsidRDefault="00CB1C83" w:rsidP="00CB1C83">
            <w:pPr>
              <w:rPr>
                <w:rFonts w:cs="Raavi"/>
                <w:szCs w:val="22"/>
              </w:rPr>
            </w:pPr>
            <w:r>
              <w:rPr>
                <w:rFonts w:cs="Raavi"/>
                <w:szCs w:val="22"/>
              </w:rPr>
              <w:t>Čepelík Martin</w:t>
            </w:r>
            <w:r w:rsidRPr="00A46461">
              <w:rPr>
                <w:rFonts w:cs="Raavi"/>
                <w:szCs w:val="22"/>
              </w:rPr>
              <w:t xml:space="preserve">, MUDr. </w:t>
            </w:r>
            <w:r w:rsidR="0091008E" w:rsidRPr="00A46461">
              <w:rPr>
                <w:rFonts w:cs="Raavi"/>
                <w:szCs w:val="22"/>
              </w:rPr>
              <w:fldChar w:fldCharType="begin"/>
            </w:r>
            <w:r>
              <w:rPr>
                <w:rFonts w:cs="Raavi"/>
                <w:szCs w:val="22"/>
              </w:rPr>
              <w:instrText>XE</w:instrText>
            </w:r>
            <w:r w:rsidRPr="00A46461">
              <w:rPr>
                <w:rFonts w:cs="Raavi"/>
                <w:szCs w:val="22"/>
              </w:rPr>
              <w:instrText xml:space="preserve"> „</w:instrText>
            </w:r>
            <w:r>
              <w:rPr>
                <w:rFonts w:cs="Raavi"/>
                <w:szCs w:val="22"/>
              </w:rPr>
              <w:instrText>Čepelík</w:instrText>
            </w:r>
            <w:r w:rsidRPr="00A46461">
              <w:rPr>
                <w:rFonts w:cs="Raavi"/>
                <w:szCs w:val="22"/>
              </w:rPr>
              <w:instrText xml:space="preserve">, </w:instrText>
            </w:r>
            <w:r>
              <w:rPr>
                <w:rFonts w:cs="Raavi"/>
                <w:szCs w:val="22"/>
              </w:rPr>
              <w:instrText>M</w:instrText>
            </w:r>
            <w:r w:rsidRPr="00A46461">
              <w:rPr>
                <w:rFonts w:cs="Raavi"/>
                <w:szCs w:val="22"/>
              </w:rPr>
              <w:instrText xml:space="preserve">.“ </w:instrText>
            </w:r>
            <w:r w:rsidR="0091008E" w:rsidRPr="00A46461">
              <w:rPr>
                <w:rFonts w:cs="Raavi"/>
                <w:szCs w:val="22"/>
              </w:rPr>
              <w:fldChar w:fldCharType="end"/>
            </w:r>
          </w:p>
        </w:tc>
        <w:tc>
          <w:tcPr>
            <w:tcW w:w="1001" w:type="pct"/>
            <w:shd w:val="clear" w:color="auto" w:fill="auto"/>
            <w:noWrap/>
            <w:vAlign w:val="center"/>
          </w:tcPr>
          <w:p w:rsidR="00CB1C83" w:rsidRPr="00A46461" w:rsidRDefault="00CB1C83" w:rsidP="00CB1C83">
            <w:pPr>
              <w:rPr>
                <w:rFonts w:cs="Raavi"/>
                <w:szCs w:val="22"/>
              </w:rPr>
            </w:pPr>
            <w:r w:rsidRPr="00A46461">
              <w:rPr>
                <w:rFonts w:cs="Raavi"/>
                <w:szCs w:val="22"/>
              </w:rPr>
              <w:t>asist.</w:t>
            </w:r>
          </w:p>
        </w:tc>
        <w:tc>
          <w:tcPr>
            <w:tcW w:w="726" w:type="pct"/>
            <w:shd w:val="clear" w:color="auto" w:fill="auto"/>
            <w:noWrap/>
            <w:vAlign w:val="center"/>
          </w:tcPr>
          <w:p w:rsidR="00CB1C83" w:rsidRPr="00A46461" w:rsidRDefault="00CB1C83" w:rsidP="00CB1C83">
            <w:pPr>
              <w:rPr>
                <w:rFonts w:cs="Raavi"/>
                <w:szCs w:val="22"/>
              </w:rPr>
            </w:pPr>
            <w:r>
              <w:rPr>
                <w:rFonts w:cs="Raavi"/>
                <w:szCs w:val="22"/>
              </w:rPr>
              <w:t>261 083 367</w:t>
            </w:r>
          </w:p>
        </w:tc>
        <w:tc>
          <w:tcPr>
            <w:tcW w:w="1322" w:type="pct"/>
            <w:shd w:val="clear" w:color="auto" w:fill="auto"/>
            <w:noWrap/>
            <w:vAlign w:val="center"/>
          </w:tcPr>
          <w:p w:rsidR="00CB1C83" w:rsidRPr="00A46461" w:rsidRDefault="00CB1C83" w:rsidP="00CB1C83">
            <w:pPr>
              <w:rPr>
                <w:rFonts w:cs="Raavi"/>
                <w:szCs w:val="22"/>
              </w:rPr>
            </w:pPr>
            <w:r>
              <w:rPr>
                <w:rFonts w:cs="Raavi"/>
                <w:szCs w:val="22"/>
              </w:rPr>
              <w:t>martin</w:t>
            </w:r>
            <w:r w:rsidRPr="00A46461">
              <w:rPr>
                <w:rFonts w:cs="Raavi"/>
                <w:szCs w:val="22"/>
              </w:rPr>
              <w:t>.</w:t>
            </w:r>
            <w:r>
              <w:rPr>
                <w:rFonts w:cs="Raavi"/>
                <w:szCs w:val="22"/>
              </w:rPr>
              <w:t>cepelik</w:t>
            </w:r>
            <w:r w:rsidRPr="00A46461">
              <w:rPr>
                <w:rFonts w:cs="Raavi"/>
                <w:szCs w:val="22"/>
              </w:rPr>
              <w:t>@ftn.cz</w:t>
            </w:r>
          </w:p>
        </w:tc>
      </w:tr>
      <w:tr w:rsidR="00CB1C83" w:rsidRPr="00A46461" w:rsidTr="00482AF9">
        <w:trPr>
          <w:trHeight w:val="70"/>
        </w:trPr>
        <w:tc>
          <w:tcPr>
            <w:tcW w:w="1951" w:type="pct"/>
            <w:shd w:val="clear" w:color="auto" w:fill="auto"/>
            <w:noWrap/>
            <w:vAlign w:val="center"/>
          </w:tcPr>
          <w:p w:rsidR="00CB1C83" w:rsidRPr="00A46461" w:rsidRDefault="00CB1C83" w:rsidP="00D53CED">
            <w:pPr>
              <w:rPr>
                <w:rFonts w:cs="Raavi"/>
                <w:szCs w:val="22"/>
              </w:rPr>
            </w:pPr>
            <w:r w:rsidRPr="00A46461">
              <w:rPr>
                <w:rFonts w:cs="Raavi"/>
                <w:szCs w:val="22"/>
              </w:rPr>
              <w:t xml:space="preserve">Homolková Helena, MUDr. </w:t>
            </w:r>
            <w:r w:rsidR="0091008E" w:rsidRPr="00A46461">
              <w:rPr>
                <w:rFonts w:cs="Raavi"/>
                <w:szCs w:val="22"/>
              </w:rPr>
              <w:fldChar w:fldCharType="begin"/>
            </w:r>
            <w:r>
              <w:rPr>
                <w:rFonts w:cs="Raavi"/>
                <w:szCs w:val="22"/>
              </w:rPr>
              <w:instrText>XE</w:instrText>
            </w:r>
            <w:r w:rsidRPr="00A46461">
              <w:rPr>
                <w:rFonts w:cs="Raavi"/>
                <w:szCs w:val="22"/>
              </w:rPr>
              <w:instrText xml:space="preserve"> „Homolková, H.“ </w:instrText>
            </w:r>
            <w:r w:rsidR="0091008E" w:rsidRPr="00A46461">
              <w:rPr>
                <w:rFonts w:cs="Raavi"/>
                <w:szCs w:val="22"/>
              </w:rPr>
              <w:fldChar w:fldCharType="end"/>
            </w:r>
          </w:p>
        </w:tc>
        <w:tc>
          <w:tcPr>
            <w:tcW w:w="1001" w:type="pct"/>
            <w:shd w:val="clear" w:color="auto" w:fill="auto"/>
            <w:noWrap/>
            <w:vAlign w:val="center"/>
          </w:tcPr>
          <w:p w:rsidR="00CB1C83" w:rsidRPr="00A46461" w:rsidRDefault="00CB1C83" w:rsidP="00D53CED">
            <w:pPr>
              <w:rPr>
                <w:rFonts w:cs="Raavi"/>
                <w:szCs w:val="22"/>
              </w:rPr>
            </w:pPr>
            <w:r w:rsidRPr="00A46461">
              <w:rPr>
                <w:rFonts w:cs="Raavi"/>
                <w:szCs w:val="22"/>
              </w:rPr>
              <w:t>odb. asist.</w:t>
            </w:r>
          </w:p>
        </w:tc>
        <w:tc>
          <w:tcPr>
            <w:tcW w:w="726" w:type="pct"/>
            <w:shd w:val="clear" w:color="auto" w:fill="auto"/>
            <w:noWrap/>
            <w:vAlign w:val="center"/>
          </w:tcPr>
          <w:p w:rsidR="00CB1C83" w:rsidRPr="00A46461" w:rsidRDefault="00CB1C8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261 082 506</w:t>
              </w:r>
            </w:smartTag>
          </w:p>
        </w:tc>
        <w:tc>
          <w:tcPr>
            <w:tcW w:w="1322" w:type="pct"/>
            <w:shd w:val="clear" w:color="auto" w:fill="auto"/>
            <w:noWrap/>
            <w:vAlign w:val="center"/>
          </w:tcPr>
          <w:p w:rsidR="00CB1C83" w:rsidRPr="00A46461" w:rsidRDefault="00CB1C83" w:rsidP="00D53CED">
            <w:pPr>
              <w:rPr>
                <w:rFonts w:cs="Raavi"/>
                <w:szCs w:val="22"/>
              </w:rPr>
            </w:pPr>
            <w:r w:rsidRPr="00A46461">
              <w:rPr>
                <w:rFonts w:cs="Raavi"/>
                <w:szCs w:val="22"/>
              </w:rPr>
              <w:t>helena.homolkova@ftn.cz</w:t>
            </w:r>
          </w:p>
        </w:tc>
      </w:tr>
      <w:tr w:rsidR="00CB1C83" w:rsidRPr="00A46461" w:rsidTr="00482AF9">
        <w:trPr>
          <w:trHeight w:val="70"/>
        </w:trPr>
        <w:tc>
          <w:tcPr>
            <w:tcW w:w="1951" w:type="pct"/>
            <w:shd w:val="clear" w:color="auto" w:fill="auto"/>
            <w:noWrap/>
            <w:vAlign w:val="center"/>
          </w:tcPr>
          <w:p w:rsidR="00CB1C83" w:rsidRPr="00A46461" w:rsidRDefault="00CB1C83" w:rsidP="00D53CED">
            <w:pPr>
              <w:rPr>
                <w:rFonts w:cs="Raavi"/>
                <w:szCs w:val="22"/>
              </w:rPr>
            </w:pPr>
            <w:r w:rsidRPr="00A46461">
              <w:rPr>
                <w:rFonts w:cs="Raavi"/>
                <w:szCs w:val="22"/>
              </w:rPr>
              <w:t>Pešl</w:t>
            </w:r>
            <w:r w:rsidR="0091008E" w:rsidRPr="00A46461">
              <w:rPr>
                <w:rFonts w:cs="Raavi"/>
                <w:szCs w:val="22"/>
              </w:rPr>
              <w:fldChar w:fldCharType="begin"/>
            </w:r>
            <w:r>
              <w:rPr>
                <w:rFonts w:cs="Raavi"/>
                <w:szCs w:val="22"/>
              </w:rPr>
              <w:instrText>XE</w:instrText>
            </w:r>
            <w:r w:rsidRPr="00A46461">
              <w:rPr>
                <w:rFonts w:cs="Raavi"/>
                <w:szCs w:val="22"/>
              </w:rPr>
              <w:instrText xml:space="preserve"> „Pešl, T.“ </w:instrText>
            </w:r>
            <w:r w:rsidR="0091008E" w:rsidRPr="00A46461">
              <w:rPr>
                <w:rFonts w:cs="Raavi"/>
                <w:szCs w:val="22"/>
              </w:rPr>
              <w:fldChar w:fldCharType="end"/>
            </w:r>
            <w:r w:rsidRPr="00A46461">
              <w:rPr>
                <w:rFonts w:cs="Raavi"/>
                <w:szCs w:val="22"/>
              </w:rPr>
              <w:t xml:space="preserve"> Tomáš, MUDr., Ph.D.</w:t>
            </w:r>
          </w:p>
        </w:tc>
        <w:tc>
          <w:tcPr>
            <w:tcW w:w="1001" w:type="pct"/>
            <w:shd w:val="clear" w:color="auto" w:fill="auto"/>
            <w:noWrap/>
            <w:vAlign w:val="center"/>
          </w:tcPr>
          <w:p w:rsidR="00CB1C83" w:rsidRPr="00A46461" w:rsidRDefault="00CB1C83" w:rsidP="00D53CED">
            <w:pPr>
              <w:rPr>
                <w:rFonts w:cs="Raavi"/>
                <w:szCs w:val="22"/>
              </w:rPr>
            </w:pPr>
            <w:r w:rsidRPr="00A46461">
              <w:rPr>
                <w:rFonts w:cs="Raavi"/>
                <w:szCs w:val="22"/>
              </w:rPr>
              <w:t xml:space="preserve">odb. asist., </w:t>
            </w:r>
          </w:p>
          <w:p w:rsidR="00CB1C83" w:rsidRPr="00A46461" w:rsidRDefault="00CB1C83" w:rsidP="00D53CED">
            <w:pPr>
              <w:rPr>
                <w:rFonts w:cs="Raavi"/>
                <w:szCs w:val="22"/>
              </w:rPr>
            </w:pPr>
            <w:r w:rsidRPr="00A46461">
              <w:rPr>
                <w:rFonts w:cs="Raavi"/>
                <w:szCs w:val="22"/>
              </w:rPr>
              <w:t>zástupce přednosty</w:t>
            </w:r>
          </w:p>
        </w:tc>
        <w:tc>
          <w:tcPr>
            <w:tcW w:w="726" w:type="pct"/>
            <w:shd w:val="clear" w:color="auto" w:fill="auto"/>
            <w:noWrap/>
            <w:vAlign w:val="center"/>
          </w:tcPr>
          <w:p w:rsidR="00CB1C83" w:rsidRPr="00A46461" w:rsidRDefault="00CB1C8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261 082 518</w:t>
              </w:r>
            </w:smartTag>
          </w:p>
        </w:tc>
        <w:tc>
          <w:tcPr>
            <w:tcW w:w="1322" w:type="pct"/>
            <w:shd w:val="clear" w:color="auto" w:fill="auto"/>
            <w:noWrap/>
            <w:vAlign w:val="center"/>
          </w:tcPr>
          <w:p w:rsidR="00CB1C83" w:rsidRPr="00A46461" w:rsidRDefault="00CB1C83" w:rsidP="00D53CED">
            <w:pPr>
              <w:rPr>
                <w:rFonts w:cs="Raavi"/>
                <w:szCs w:val="22"/>
              </w:rPr>
            </w:pPr>
            <w:r w:rsidRPr="00A46461">
              <w:rPr>
                <w:rFonts w:cs="Raavi"/>
                <w:szCs w:val="22"/>
              </w:rPr>
              <w:t>tomas.pesl@ftn.cz</w:t>
            </w:r>
          </w:p>
        </w:tc>
      </w:tr>
      <w:tr w:rsidR="00CB1C83" w:rsidRPr="00A46461" w:rsidTr="00482AF9">
        <w:trPr>
          <w:trHeight w:val="70"/>
        </w:trPr>
        <w:tc>
          <w:tcPr>
            <w:tcW w:w="1951" w:type="pct"/>
            <w:shd w:val="clear" w:color="auto" w:fill="auto"/>
            <w:noWrap/>
            <w:vAlign w:val="center"/>
          </w:tcPr>
          <w:p w:rsidR="00CB1C83" w:rsidRPr="00A46461" w:rsidRDefault="00CB1C83" w:rsidP="00D53CED">
            <w:pPr>
              <w:rPr>
                <w:rFonts w:cs="Raavi"/>
                <w:szCs w:val="22"/>
              </w:rPr>
            </w:pPr>
            <w:r w:rsidRPr="00A46461">
              <w:rPr>
                <w:rFonts w:cs="Raavi"/>
                <w:szCs w:val="22"/>
              </w:rPr>
              <w:t>Tomek</w:t>
            </w:r>
            <w:r w:rsidR="0091008E" w:rsidRPr="00A46461">
              <w:rPr>
                <w:rFonts w:cs="Raavi"/>
                <w:szCs w:val="22"/>
              </w:rPr>
              <w:fldChar w:fldCharType="begin"/>
            </w:r>
            <w:r>
              <w:rPr>
                <w:rFonts w:cs="Raavi"/>
                <w:szCs w:val="22"/>
              </w:rPr>
              <w:instrText>XE</w:instrText>
            </w:r>
            <w:r w:rsidRPr="00A46461">
              <w:rPr>
                <w:rFonts w:cs="Raavi"/>
                <w:szCs w:val="22"/>
              </w:rPr>
              <w:instrText xml:space="preserve"> „Tomek, P.“ </w:instrText>
            </w:r>
            <w:r w:rsidR="0091008E" w:rsidRPr="00A46461">
              <w:rPr>
                <w:rFonts w:cs="Raavi"/>
                <w:szCs w:val="22"/>
              </w:rPr>
              <w:fldChar w:fldCharType="end"/>
            </w:r>
            <w:r w:rsidRPr="00A46461">
              <w:rPr>
                <w:rFonts w:cs="Raavi"/>
                <w:szCs w:val="22"/>
              </w:rPr>
              <w:t xml:space="preserve"> Pavel, MUDr.</w:t>
            </w:r>
          </w:p>
        </w:tc>
        <w:tc>
          <w:tcPr>
            <w:tcW w:w="1001" w:type="pct"/>
            <w:shd w:val="clear" w:color="auto" w:fill="auto"/>
            <w:noWrap/>
            <w:vAlign w:val="center"/>
          </w:tcPr>
          <w:p w:rsidR="00CB1C83" w:rsidRPr="00A46461" w:rsidRDefault="00CB1C83" w:rsidP="00D53CED">
            <w:pPr>
              <w:rPr>
                <w:rFonts w:cs="Raavi"/>
                <w:szCs w:val="22"/>
              </w:rPr>
            </w:pPr>
            <w:r w:rsidRPr="00A46461">
              <w:rPr>
                <w:rFonts w:cs="Raavi"/>
                <w:szCs w:val="22"/>
              </w:rPr>
              <w:t>odb. asist.</w:t>
            </w:r>
          </w:p>
        </w:tc>
        <w:tc>
          <w:tcPr>
            <w:tcW w:w="726" w:type="pct"/>
            <w:shd w:val="clear" w:color="auto" w:fill="auto"/>
            <w:noWrap/>
            <w:vAlign w:val="center"/>
          </w:tcPr>
          <w:p w:rsidR="00CB1C83" w:rsidRPr="00A46461" w:rsidRDefault="00CB1C83"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261 083 164</w:t>
              </w:r>
            </w:smartTag>
          </w:p>
        </w:tc>
        <w:tc>
          <w:tcPr>
            <w:tcW w:w="1322" w:type="pct"/>
            <w:shd w:val="clear" w:color="auto" w:fill="auto"/>
            <w:noWrap/>
            <w:vAlign w:val="center"/>
          </w:tcPr>
          <w:p w:rsidR="00CB1C83" w:rsidRPr="00A46461" w:rsidRDefault="00CB1C83" w:rsidP="00D53CED">
            <w:pPr>
              <w:rPr>
                <w:rFonts w:cs="Raavi"/>
                <w:szCs w:val="22"/>
              </w:rPr>
            </w:pPr>
            <w:r w:rsidRPr="00A46461">
              <w:rPr>
                <w:rFonts w:cs="Raavi"/>
                <w:szCs w:val="22"/>
              </w:rPr>
              <w:t>pavel.tomek@ftn.cz</w:t>
            </w:r>
          </w:p>
        </w:tc>
      </w:tr>
    </w:tbl>
    <w:p w:rsidR="007E57F6" w:rsidRDefault="007E57F6" w:rsidP="007E57F6">
      <w:pPr>
        <w:rPr>
          <w:rFonts w:eastAsia="Kozuka Mincho Pro H"/>
        </w:rPr>
      </w:pPr>
      <w:bookmarkStart w:id="995" w:name="_Toc172357111"/>
      <w:bookmarkStart w:id="996" w:name="_Toc299024466"/>
    </w:p>
    <w:p w:rsidR="001D560C" w:rsidRPr="00A46461" w:rsidRDefault="00BC6FEB" w:rsidP="0041235B">
      <w:pPr>
        <w:pStyle w:val="Podnadpis"/>
      </w:pPr>
      <w:r w:rsidRPr="00A46461">
        <w:rPr>
          <w:rFonts w:eastAsia="Kozuka Mincho Pro H"/>
        </w:rPr>
        <w:t>KLINIKY – SPOLEČNÉ S FNB</w:t>
      </w:r>
      <w:bookmarkEnd w:id="995"/>
      <w:bookmarkEnd w:id="996"/>
    </w:p>
    <w:p w:rsidR="001D560C" w:rsidRPr="00A46461" w:rsidRDefault="009A366A" w:rsidP="00D23E69">
      <w:pPr>
        <w:pStyle w:val="Podnadpis2"/>
        <w:pBdr>
          <w:top w:val="single" w:sz="12" w:space="1" w:color="auto"/>
          <w:left w:val="single" w:sz="6" w:space="4" w:color="auto"/>
          <w:bottom w:val="single" w:sz="12" w:space="1" w:color="auto"/>
          <w:right w:val="single" w:sz="6" w:space="4" w:color="auto"/>
        </w:pBdr>
        <w:rPr>
          <w:color w:val="auto"/>
        </w:rPr>
      </w:pPr>
      <w:bookmarkStart w:id="997" w:name="_Toc109706821"/>
      <w:bookmarkStart w:id="998" w:name="_Toc172357112"/>
      <w:bookmarkStart w:id="999" w:name="_Toc299024467"/>
      <w:r w:rsidRPr="00A46461">
        <w:rPr>
          <w:color w:val="auto"/>
        </w:rPr>
        <w:t>12550 KLINIKA INFEKČNÍCH NEMOCÍ</w:t>
      </w:r>
      <w:bookmarkEnd w:id="997"/>
      <w:bookmarkEnd w:id="998"/>
      <w:bookmarkEnd w:id="999"/>
    </w:p>
    <w:p w:rsidR="001D560C" w:rsidRPr="00A46461" w:rsidRDefault="001D560C" w:rsidP="00D53CED">
      <w:pPr>
        <w:pStyle w:val="Zkladntext"/>
        <w:rPr>
          <w:rFonts w:cs="Raavi"/>
        </w:rPr>
      </w:pPr>
      <w:r w:rsidRPr="00A46461">
        <w:rPr>
          <w:rFonts w:cs="Raavi"/>
        </w:rPr>
        <w:t xml:space="preserve">180 81 Praha 8, Budínova 2, tel./fax/záznamník: </w:t>
      </w:r>
      <w:smartTag w:uri="urn:schemas-microsoft-com:office:smarttags" w:element="phone">
        <w:smartTagPr>
          <w:attr w:uri="urn:schemas-microsoft-com:office:office" w:name="ls" w:val="trans"/>
        </w:smartTagPr>
        <w:r w:rsidRPr="00A46461">
          <w:rPr>
            <w:rFonts w:cs="Raavi"/>
          </w:rPr>
          <w:t>266 082 707</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6"/>
        <w:gridCol w:w="1983"/>
        <w:gridCol w:w="1373"/>
        <w:gridCol w:w="2609"/>
      </w:tblGrid>
      <w:tr w:rsidR="001D560C" w:rsidRPr="00A46461" w:rsidTr="00482AF9">
        <w:trPr>
          <w:trHeight w:val="70"/>
        </w:trPr>
        <w:tc>
          <w:tcPr>
            <w:tcW w:w="1932" w:type="pct"/>
            <w:shd w:val="clear" w:color="auto" w:fill="FFFF99"/>
            <w:noWrap/>
            <w:vAlign w:val="center"/>
          </w:tcPr>
          <w:p w:rsidR="001D560C" w:rsidRPr="00A46461" w:rsidRDefault="001D560C" w:rsidP="00D53CED">
            <w:pPr>
              <w:rPr>
                <w:rFonts w:cs="Raavi"/>
                <w:b/>
                <w:szCs w:val="22"/>
              </w:rPr>
            </w:pPr>
            <w:r w:rsidRPr="00A46461">
              <w:rPr>
                <w:rFonts w:cs="Raavi"/>
                <w:b/>
                <w:szCs w:val="22"/>
              </w:rPr>
              <w:t>Jméno</w:t>
            </w:r>
          </w:p>
        </w:tc>
        <w:tc>
          <w:tcPr>
            <w:tcW w:w="1020" w:type="pct"/>
            <w:shd w:val="clear" w:color="auto" w:fill="FFFF99"/>
            <w:noWrap/>
            <w:vAlign w:val="center"/>
          </w:tcPr>
          <w:p w:rsidR="001D560C" w:rsidRPr="00A46461" w:rsidRDefault="001D560C" w:rsidP="00D53CED">
            <w:pPr>
              <w:rPr>
                <w:rFonts w:cs="Raavi"/>
                <w:b/>
                <w:szCs w:val="22"/>
              </w:rPr>
            </w:pPr>
            <w:r w:rsidRPr="00A46461">
              <w:rPr>
                <w:rFonts w:cs="Raavi"/>
                <w:b/>
                <w:szCs w:val="22"/>
              </w:rPr>
              <w:t>Funkce</w:t>
            </w:r>
          </w:p>
        </w:tc>
        <w:tc>
          <w:tcPr>
            <w:tcW w:w="706" w:type="pct"/>
            <w:shd w:val="clear" w:color="auto" w:fill="FFFF99"/>
            <w:noWrap/>
            <w:vAlign w:val="center"/>
          </w:tcPr>
          <w:p w:rsidR="001D560C" w:rsidRPr="00A46461" w:rsidRDefault="001D560C" w:rsidP="00D53CED">
            <w:pPr>
              <w:rPr>
                <w:rFonts w:cs="Raavi"/>
                <w:b/>
                <w:szCs w:val="22"/>
              </w:rPr>
            </w:pPr>
            <w:r w:rsidRPr="00A46461">
              <w:rPr>
                <w:rFonts w:cs="Raavi"/>
                <w:b/>
                <w:szCs w:val="22"/>
              </w:rPr>
              <w:t>Tel.</w:t>
            </w:r>
          </w:p>
        </w:tc>
        <w:tc>
          <w:tcPr>
            <w:tcW w:w="1342" w:type="pct"/>
            <w:shd w:val="clear" w:color="auto" w:fill="FFFF99"/>
            <w:noWrap/>
            <w:vAlign w:val="center"/>
          </w:tcPr>
          <w:p w:rsidR="001D560C" w:rsidRPr="00A46461" w:rsidRDefault="001D560C" w:rsidP="00D53CED">
            <w:pPr>
              <w:rPr>
                <w:rFonts w:cs="Raavi"/>
                <w:b/>
                <w:szCs w:val="22"/>
              </w:rPr>
            </w:pPr>
            <w:r w:rsidRPr="00A46461">
              <w:rPr>
                <w:rFonts w:cs="Raavi"/>
                <w:b/>
                <w:szCs w:val="22"/>
              </w:rPr>
              <w:t>E-mail</w:t>
            </w:r>
          </w:p>
        </w:tc>
      </w:tr>
      <w:tr w:rsidR="001D560C" w:rsidRPr="00A46461" w:rsidTr="00482AF9">
        <w:trPr>
          <w:trHeight w:val="70"/>
        </w:trPr>
        <w:tc>
          <w:tcPr>
            <w:tcW w:w="1932" w:type="pct"/>
            <w:shd w:val="clear" w:color="auto" w:fill="auto"/>
            <w:noWrap/>
            <w:vAlign w:val="center"/>
          </w:tcPr>
          <w:p w:rsidR="001D560C" w:rsidRPr="00A46461" w:rsidRDefault="001D560C" w:rsidP="00D53CED">
            <w:pPr>
              <w:rPr>
                <w:rFonts w:cs="Raavi"/>
                <w:b/>
                <w:szCs w:val="22"/>
              </w:rPr>
            </w:pPr>
            <w:r w:rsidRPr="00A46461">
              <w:rPr>
                <w:rFonts w:cs="Raavi"/>
                <w:b/>
                <w:szCs w:val="22"/>
              </w:rPr>
              <w:t>Beneš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Beneš,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Jiří</w:t>
            </w:r>
            <w:r w:rsidR="004446C2" w:rsidRPr="00A46461">
              <w:rPr>
                <w:rFonts w:cs="Raavi"/>
                <w:b/>
                <w:szCs w:val="22"/>
              </w:rPr>
              <w:t>,</w:t>
            </w:r>
            <w:r w:rsidRPr="00A46461">
              <w:rPr>
                <w:rFonts w:cs="Raavi"/>
                <w:b/>
                <w:szCs w:val="22"/>
              </w:rPr>
              <w:t xml:space="preserve"> </w:t>
            </w:r>
            <w:r w:rsidR="00B10430" w:rsidRPr="00A46461">
              <w:rPr>
                <w:rFonts w:cs="Raavi"/>
                <w:b/>
                <w:szCs w:val="22"/>
              </w:rPr>
              <w:t>d</w:t>
            </w:r>
            <w:r w:rsidRPr="00A46461">
              <w:rPr>
                <w:rFonts w:cs="Raavi"/>
                <w:b/>
                <w:szCs w:val="22"/>
              </w:rPr>
              <w:t>oc. MUDr.</w:t>
            </w:r>
            <w:r w:rsidR="003206E3" w:rsidRPr="00A46461">
              <w:rPr>
                <w:rFonts w:cs="Raavi"/>
                <w:b/>
                <w:szCs w:val="22"/>
              </w:rPr>
              <w:t>,</w:t>
            </w:r>
            <w:r w:rsidRPr="00A46461">
              <w:rPr>
                <w:rFonts w:cs="Raavi"/>
                <w:b/>
                <w:szCs w:val="22"/>
              </w:rPr>
              <w:t xml:space="preserve"> CSc.</w:t>
            </w:r>
          </w:p>
        </w:tc>
        <w:tc>
          <w:tcPr>
            <w:tcW w:w="1020" w:type="pct"/>
            <w:shd w:val="clear" w:color="auto" w:fill="auto"/>
            <w:noWrap/>
            <w:vAlign w:val="center"/>
          </w:tcPr>
          <w:p w:rsidR="001D560C" w:rsidRPr="00A46461" w:rsidRDefault="006A15D5" w:rsidP="00D53CED">
            <w:pPr>
              <w:rPr>
                <w:rFonts w:cs="Raavi"/>
                <w:b/>
                <w:szCs w:val="22"/>
              </w:rPr>
            </w:pPr>
            <w:r w:rsidRPr="00A46461">
              <w:rPr>
                <w:rFonts w:cs="Raavi"/>
                <w:b/>
                <w:szCs w:val="22"/>
              </w:rPr>
              <w:t>přednosta</w:t>
            </w:r>
          </w:p>
        </w:tc>
        <w:tc>
          <w:tcPr>
            <w:tcW w:w="706"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266 082 708</w:t>
              </w:r>
            </w:smartTag>
          </w:p>
        </w:tc>
        <w:tc>
          <w:tcPr>
            <w:tcW w:w="1342" w:type="pct"/>
            <w:shd w:val="clear" w:color="auto" w:fill="auto"/>
            <w:noWrap/>
            <w:vAlign w:val="center"/>
          </w:tcPr>
          <w:p w:rsidR="001D560C" w:rsidRPr="00A46461" w:rsidRDefault="00031FD8" w:rsidP="00D53CED">
            <w:pPr>
              <w:rPr>
                <w:rFonts w:cs="Raavi"/>
                <w:szCs w:val="22"/>
              </w:rPr>
            </w:pPr>
            <w:r w:rsidRPr="00A46461">
              <w:rPr>
                <w:rFonts w:cs="Raavi"/>
                <w:szCs w:val="22"/>
              </w:rPr>
              <w:t>benes.infekce@seznam.cz</w:t>
            </w:r>
          </w:p>
        </w:tc>
      </w:tr>
      <w:tr w:rsidR="001D560C" w:rsidRPr="00A46461" w:rsidTr="00482AF9">
        <w:trPr>
          <w:trHeight w:val="70"/>
        </w:trPr>
        <w:tc>
          <w:tcPr>
            <w:tcW w:w="1932" w:type="pct"/>
            <w:shd w:val="clear" w:color="auto" w:fill="auto"/>
            <w:noWrap/>
            <w:vAlign w:val="center"/>
          </w:tcPr>
          <w:p w:rsidR="001D560C" w:rsidRPr="00A46461" w:rsidRDefault="00B97067" w:rsidP="00D53CED">
            <w:pPr>
              <w:rPr>
                <w:rFonts w:cs="Raavi"/>
                <w:i/>
                <w:szCs w:val="22"/>
              </w:rPr>
            </w:pPr>
            <w:r w:rsidRPr="00A46461">
              <w:rPr>
                <w:rFonts w:cs="Raavi"/>
                <w:i/>
                <w:szCs w:val="22"/>
              </w:rPr>
              <w:t>Janichová</w:t>
            </w:r>
            <w:r w:rsidR="00B10430" w:rsidRPr="00A46461">
              <w:rPr>
                <w:rFonts w:cs="Raavi"/>
                <w:i/>
                <w:szCs w:val="22"/>
              </w:rPr>
              <w:t xml:space="preserve"> </w:t>
            </w:r>
            <w:r w:rsidRPr="00A46461">
              <w:rPr>
                <w:rFonts w:cs="Raavi"/>
                <w:i/>
                <w:szCs w:val="22"/>
              </w:rPr>
              <w:t>Hana</w:t>
            </w:r>
            <w:r w:rsidR="0091008E" w:rsidRPr="00A46461">
              <w:rPr>
                <w:rFonts w:cs="Raavi"/>
                <w:szCs w:val="22"/>
              </w:rPr>
              <w:fldChar w:fldCharType="begin"/>
            </w:r>
            <w:r w:rsidR="009F1AFA">
              <w:rPr>
                <w:rFonts w:cs="Raavi"/>
                <w:szCs w:val="22"/>
              </w:rPr>
              <w:instrText>XE</w:instrText>
            </w:r>
            <w:r w:rsidR="006B3D9B" w:rsidRPr="00A46461">
              <w:rPr>
                <w:rFonts w:cs="Raavi"/>
                <w:szCs w:val="22"/>
              </w:rPr>
              <w:instrText xml:space="preserve"> </w:instrText>
            </w:r>
            <w:r w:rsidR="00031FD8" w:rsidRPr="00A46461">
              <w:rPr>
                <w:rFonts w:cs="Raavi"/>
                <w:szCs w:val="22"/>
              </w:rPr>
              <w:instrText>„</w:instrText>
            </w:r>
            <w:r w:rsidRPr="00A46461">
              <w:rPr>
                <w:rFonts w:cs="Raavi"/>
                <w:szCs w:val="22"/>
              </w:rPr>
              <w:instrText>Janichová</w:instrText>
            </w:r>
            <w:r w:rsidR="006B3D9B" w:rsidRPr="00A46461">
              <w:rPr>
                <w:rFonts w:cs="Raavi"/>
                <w:szCs w:val="22"/>
              </w:rPr>
              <w:instrText xml:space="preserve">, </w:instrText>
            </w:r>
            <w:r w:rsidRPr="00A46461">
              <w:rPr>
                <w:rFonts w:cs="Raavi"/>
                <w:szCs w:val="22"/>
              </w:rPr>
              <w:instrText>H</w:instrText>
            </w:r>
            <w:r w:rsidR="006B3D9B" w:rsidRPr="00A46461">
              <w:rPr>
                <w:rFonts w:cs="Raavi"/>
                <w:szCs w:val="22"/>
              </w:rPr>
              <w:instrText>.</w:instrText>
            </w:r>
            <w:r w:rsidR="00031FD8" w:rsidRPr="00A46461">
              <w:rPr>
                <w:rFonts w:cs="Raavi"/>
                <w:szCs w:val="22"/>
              </w:rPr>
              <w:instrText>“</w:instrText>
            </w:r>
            <w:r w:rsidR="006B3D9B" w:rsidRPr="00A46461">
              <w:rPr>
                <w:rFonts w:cs="Raavi"/>
                <w:szCs w:val="22"/>
              </w:rPr>
              <w:instrText xml:space="preserve"> </w:instrText>
            </w:r>
            <w:r w:rsidR="0091008E" w:rsidRPr="00A46461">
              <w:rPr>
                <w:rFonts w:cs="Raavi"/>
                <w:szCs w:val="22"/>
              </w:rPr>
              <w:fldChar w:fldCharType="end"/>
            </w:r>
          </w:p>
        </w:tc>
        <w:tc>
          <w:tcPr>
            <w:tcW w:w="1020" w:type="pct"/>
            <w:shd w:val="clear" w:color="auto" w:fill="auto"/>
            <w:noWrap/>
            <w:vAlign w:val="center"/>
          </w:tcPr>
          <w:p w:rsidR="001D560C" w:rsidRPr="00A46461" w:rsidRDefault="001D560C" w:rsidP="00D53CED">
            <w:pPr>
              <w:rPr>
                <w:rFonts w:cs="Raavi"/>
                <w:i/>
                <w:szCs w:val="22"/>
              </w:rPr>
            </w:pPr>
            <w:r w:rsidRPr="00A46461">
              <w:rPr>
                <w:rFonts w:cs="Raavi"/>
                <w:i/>
                <w:szCs w:val="22"/>
              </w:rPr>
              <w:t>sekretariát</w:t>
            </w:r>
          </w:p>
        </w:tc>
        <w:tc>
          <w:tcPr>
            <w:tcW w:w="706"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266 082 707</w:t>
              </w:r>
            </w:smartTag>
          </w:p>
        </w:tc>
        <w:tc>
          <w:tcPr>
            <w:tcW w:w="1342" w:type="pct"/>
            <w:shd w:val="clear" w:color="auto" w:fill="auto"/>
            <w:noWrap/>
            <w:vAlign w:val="center"/>
          </w:tcPr>
          <w:p w:rsidR="001D560C" w:rsidRPr="00A46461" w:rsidRDefault="00031FD8" w:rsidP="00D53CED">
            <w:pPr>
              <w:rPr>
                <w:rFonts w:cs="Raavi"/>
                <w:szCs w:val="22"/>
              </w:rPr>
            </w:pPr>
            <w:r w:rsidRPr="00A46461">
              <w:rPr>
                <w:rFonts w:cs="Raavi"/>
                <w:szCs w:val="22"/>
              </w:rPr>
              <w:t>benesj@fnb.cz</w:t>
            </w:r>
          </w:p>
        </w:tc>
      </w:tr>
      <w:tr w:rsidR="00A05CBB" w:rsidRPr="00A46461" w:rsidTr="00C35B70">
        <w:trPr>
          <w:trHeight w:val="70"/>
        </w:trPr>
        <w:tc>
          <w:tcPr>
            <w:tcW w:w="5000" w:type="pct"/>
            <w:gridSpan w:val="4"/>
            <w:shd w:val="clear" w:color="auto" w:fill="FFFFCC"/>
            <w:noWrap/>
            <w:vAlign w:val="center"/>
          </w:tcPr>
          <w:p w:rsidR="00A05CBB" w:rsidRPr="00A46461" w:rsidRDefault="00A05CBB" w:rsidP="00D53CED">
            <w:pPr>
              <w:rPr>
                <w:rFonts w:cs="Raavi"/>
                <w:szCs w:val="22"/>
              </w:rPr>
            </w:pPr>
            <w:r w:rsidRPr="00A46461">
              <w:rPr>
                <w:rFonts w:cs="Raavi"/>
                <w:b/>
                <w:i/>
                <w:szCs w:val="22"/>
              </w:rPr>
              <w:t>Pracovníci kliniky:</w:t>
            </w:r>
          </w:p>
        </w:tc>
      </w:tr>
      <w:tr w:rsidR="00801E61" w:rsidRPr="00A46461" w:rsidTr="00482AF9">
        <w:trPr>
          <w:trHeight w:val="70"/>
        </w:trPr>
        <w:tc>
          <w:tcPr>
            <w:tcW w:w="1932" w:type="pct"/>
            <w:shd w:val="clear" w:color="auto" w:fill="auto"/>
            <w:noWrap/>
            <w:vAlign w:val="center"/>
          </w:tcPr>
          <w:p w:rsidR="00801E61" w:rsidRPr="00A46461" w:rsidRDefault="00801E61" w:rsidP="00D53CED">
            <w:pPr>
              <w:rPr>
                <w:rFonts w:cs="Raavi"/>
                <w:szCs w:val="22"/>
              </w:rPr>
            </w:pPr>
            <w:r w:rsidRPr="00A46461">
              <w:rPr>
                <w:rFonts w:cs="Raavi"/>
                <w:szCs w:val="22"/>
              </w:rPr>
              <w:t>Džupová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Džupová, O.</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Olga</w:t>
            </w:r>
            <w:r w:rsidR="004446C2" w:rsidRPr="00A46461">
              <w:rPr>
                <w:rFonts w:cs="Raavi"/>
                <w:szCs w:val="22"/>
              </w:rPr>
              <w:t>,</w:t>
            </w:r>
            <w:r w:rsidRPr="00A46461">
              <w:rPr>
                <w:rFonts w:cs="Raavi"/>
                <w:szCs w:val="22"/>
              </w:rPr>
              <w:t xml:space="preserve"> MUDr.</w:t>
            </w:r>
            <w:r w:rsidR="00B10430" w:rsidRPr="00A46461">
              <w:rPr>
                <w:rFonts w:cs="Raavi"/>
                <w:szCs w:val="22"/>
              </w:rPr>
              <w:t>,</w:t>
            </w:r>
            <w:r w:rsidRPr="00A46461">
              <w:rPr>
                <w:rFonts w:cs="Raavi"/>
                <w:szCs w:val="22"/>
              </w:rPr>
              <w:t xml:space="preserve"> Ph.D.</w:t>
            </w:r>
          </w:p>
        </w:tc>
        <w:tc>
          <w:tcPr>
            <w:tcW w:w="1020" w:type="pct"/>
            <w:shd w:val="clear" w:color="auto" w:fill="auto"/>
            <w:noWrap/>
            <w:vAlign w:val="center"/>
          </w:tcPr>
          <w:p w:rsidR="00801E61" w:rsidRPr="00A46461" w:rsidRDefault="009D4DD3" w:rsidP="00D53CED">
            <w:pPr>
              <w:rPr>
                <w:rFonts w:cs="Raavi"/>
                <w:szCs w:val="22"/>
              </w:rPr>
            </w:pPr>
            <w:r w:rsidRPr="00A46461">
              <w:rPr>
                <w:rFonts w:cs="Raavi"/>
                <w:szCs w:val="22"/>
              </w:rPr>
              <w:t>odb. asist.</w:t>
            </w:r>
          </w:p>
        </w:tc>
        <w:tc>
          <w:tcPr>
            <w:tcW w:w="706" w:type="pct"/>
            <w:shd w:val="clear" w:color="auto" w:fill="auto"/>
            <w:noWrap/>
            <w:vAlign w:val="center"/>
          </w:tcPr>
          <w:p w:rsidR="00801E61" w:rsidRPr="00A46461" w:rsidRDefault="00801E61"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266 082 705</w:t>
              </w:r>
            </w:smartTag>
          </w:p>
        </w:tc>
        <w:tc>
          <w:tcPr>
            <w:tcW w:w="1342" w:type="pct"/>
            <w:shd w:val="clear" w:color="auto" w:fill="auto"/>
            <w:noWrap/>
            <w:vAlign w:val="center"/>
          </w:tcPr>
          <w:p w:rsidR="00B10430" w:rsidRPr="00A46461" w:rsidRDefault="00031FD8" w:rsidP="00D53CED">
            <w:pPr>
              <w:rPr>
                <w:rFonts w:cs="Raavi"/>
                <w:szCs w:val="22"/>
              </w:rPr>
            </w:pPr>
            <w:r w:rsidRPr="00A46461">
              <w:rPr>
                <w:rFonts w:cs="Raavi"/>
                <w:szCs w:val="22"/>
              </w:rPr>
              <w:t>olga.dzupova@lf3.cuni.cz</w:t>
            </w:r>
          </w:p>
        </w:tc>
      </w:tr>
      <w:tr w:rsidR="00B97067" w:rsidRPr="00A46461" w:rsidTr="00482AF9">
        <w:trPr>
          <w:trHeight w:val="70"/>
        </w:trPr>
        <w:tc>
          <w:tcPr>
            <w:tcW w:w="1932" w:type="pct"/>
            <w:shd w:val="clear" w:color="auto" w:fill="auto"/>
            <w:noWrap/>
            <w:vAlign w:val="center"/>
          </w:tcPr>
          <w:p w:rsidR="00B97067" w:rsidRPr="00A46461" w:rsidRDefault="00B97067" w:rsidP="00124DBD">
            <w:pPr>
              <w:rPr>
                <w:rFonts w:cs="Raavi"/>
                <w:szCs w:val="22"/>
              </w:rPr>
            </w:pPr>
            <w:r w:rsidRPr="00A46461">
              <w:rPr>
                <w:rFonts w:cs="Raavi"/>
                <w:szCs w:val="22"/>
              </w:rPr>
              <w:t>Machala Ladislav, doc.</w:t>
            </w:r>
            <w:r w:rsidR="00DD4314" w:rsidRPr="00A46461">
              <w:rPr>
                <w:rFonts w:cs="Raavi"/>
                <w:szCs w:val="22"/>
              </w:rPr>
              <w:t xml:space="preserve"> </w:t>
            </w:r>
            <w:r w:rsidRPr="00A46461">
              <w:rPr>
                <w:rFonts w:cs="Raavi"/>
                <w:szCs w:val="22"/>
              </w:rPr>
              <w:t xml:space="preserve">MUDr., </w:t>
            </w:r>
            <w:r w:rsidR="00470232">
              <w:rPr>
                <w:rFonts w:cs="Raavi"/>
                <w:szCs w:val="22"/>
              </w:rPr>
              <w:t>Ph.D</w:t>
            </w:r>
            <w:r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„Machala, L.“ </w:instrText>
            </w:r>
            <w:r w:rsidR="0091008E" w:rsidRPr="00A46461">
              <w:rPr>
                <w:rFonts w:cs="Raavi"/>
                <w:szCs w:val="22"/>
              </w:rPr>
              <w:fldChar w:fldCharType="end"/>
            </w:r>
          </w:p>
        </w:tc>
        <w:tc>
          <w:tcPr>
            <w:tcW w:w="1020" w:type="pct"/>
            <w:shd w:val="clear" w:color="auto" w:fill="auto"/>
            <w:noWrap/>
            <w:vAlign w:val="center"/>
          </w:tcPr>
          <w:p w:rsidR="00B97067" w:rsidRPr="00A46461" w:rsidRDefault="00B97067" w:rsidP="00D53CED">
            <w:pPr>
              <w:rPr>
                <w:rFonts w:cs="Raavi"/>
                <w:szCs w:val="22"/>
              </w:rPr>
            </w:pPr>
            <w:r w:rsidRPr="00A46461">
              <w:rPr>
                <w:rFonts w:cs="Raavi"/>
                <w:szCs w:val="22"/>
              </w:rPr>
              <w:t>docent</w:t>
            </w:r>
          </w:p>
        </w:tc>
        <w:tc>
          <w:tcPr>
            <w:tcW w:w="706" w:type="pct"/>
            <w:shd w:val="clear" w:color="auto" w:fill="auto"/>
            <w:noWrap/>
            <w:vAlign w:val="center"/>
          </w:tcPr>
          <w:p w:rsidR="00B97067" w:rsidRPr="00A46461" w:rsidRDefault="00B97067" w:rsidP="00D53CED">
            <w:pPr>
              <w:rPr>
                <w:rFonts w:cs="Raavi"/>
                <w:szCs w:val="22"/>
              </w:rPr>
            </w:pPr>
            <w:r w:rsidRPr="00A46461">
              <w:rPr>
                <w:rFonts w:cs="Raavi"/>
                <w:szCs w:val="22"/>
              </w:rPr>
              <w:t>266 082 706</w:t>
            </w:r>
          </w:p>
        </w:tc>
        <w:tc>
          <w:tcPr>
            <w:tcW w:w="1342" w:type="pct"/>
            <w:shd w:val="clear" w:color="auto" w:fill="auto"/>
            <w:noWrap/>
            <w:vAlign w:val="center"/>
          </w:tcPr>
          <w:p w:rsidR="00B97067" w:rsidRPr="00A46461" w:rsidRDefault="00B97067" w:rsidP="00D53CED">
            <w:pPr>
              <w:rPr>
                <w:rFonts w:cs="Raavi"/>
                <w:szCs w:val="22"/>
              </w:rPr>
            </w:pPr>
            <w:r w:rsidRPr="00A46461">
              <w:rPr>
                <w:rFonts w:cs="Raavi"/>
                <w:szCs w:val="22"/>
              </w:rPr>
              <w:t>ladimachala@centrum.cz</w:t>
            </w:r>
          </w:p>
        </w:tc>
      </w:tr>
      <w:tr w:rsidR="00A74BBA" w:rsidRPr="00A46461" w:rsidTr="00482AF9">
        <w:trPr>
          <w:trHeight w:val="70"/>
        </w:trPr>
        <w:tc>
          <w:tcPr>
            <w:tcW w:w="1932" w:type="pct"/>
            <w:shd w:val="clear" w:color="auto" w:fill="auto"/>
            <w:noWrap/>
            <w:vAlign w:val="center"/>
          </w:tcPr>
          <w:p w:rsidR="00A74BBA" w:rsidRPr="00A46461" w:rsidRDefault="00A74BBA" w:rsidP="00D53CED">
            <w:pPr>
              <w:rPr>
                <w:rFonts w:cs="Raavi"/>
                <w:szCs w:val="22"/>
              </w:rPr>
            </w:pPr>
            <w:r w:rsidRPr="00A46461">
              <w:rPr>
                <w:rFonts w:cs="Raavi"/>
                <w:szCs w:val="22"/>
              </w:rPr>
              <w:t>Polívková Sylvia</w:t>
            </w:r>
            <w:r w:rsidR="004446C2" w:rsidRPr="00A46461">
              <w:rPr>
                <w:rFonts w:cs="Raavi"/>
                <w:szCs w:val="22"/>
              </w:rPr>
              <w:t>,</w:t>
            </w:r>
            <w:r w:rsidRPr="00A46461">
              <w:rPr>
                <w:rFonts w:cs="Raavi"/>
                <w:szCs w:val="22"/>
              </w:rPr>
              <w:t xml:space="preserve"> MUDr.</w:t>
            </w:r>
            <w:r w:rsidR="00CB7C12"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00CB7C12" w:rsidRPr="00A46461">
              <w:rPr>
                <w:rFonts w:cs="Raavi"/>
                <w:szCs w:val="22"/>
              </w:rPr>
              <w:instrText xml:space="preserve"> </w:instrText>
            </w:r>
            <w:r w:rsidR="00031FD8" w:rsidRPr="00A46461">
              <w:rPr>
                <w:rFonts w:cs="Raavi"/>
                <w:szCs w:val="22"/>
              </w:rPr>
              <w:instrText>„</w:instrText>
            </w:r>
            <w:r w:rsidR="00CB7C12" w:rsidRPr="00A46461">
              <w:rPr>
                <w:rFonts w:cs="Raavi"/>
                <w:szCs w:val="22"/>
              </w:rPr>
              <w:instrText>Polívková, S.</w:instrText>
            </w:r>
            <w:r w:rsidR="00031FD8" w:rsidRPr="00A46461">
              <w:rPr>
                <w:rFonts w:cs="Raavi"/>
                <w:szCs w:val="22"/>
              </w:rPr>
              <w:instrText>“</w:instrText>
            </w:r>
            <w:r w:rsidR="00CB7C12" w:rsidRPr="00A46461">
              <w:rPr>
                <w:rFonts w:cs="Raavi"/>
                <w:szCs w:val="22"/>
              </w:rPr>
              <w:instrText xml:space="preserve"> </w:instrText>
            </w:r>
            <w:r w:rsidR="0091008E" w:rsidRPr="00A46461">
              <w:rPr>
                <w:rFonts w:cs="Raavi"/>
                <w:szCs w:val="22"/>
              </w:rPr>
              <w:fldChar w:fldCharType="end"/>
            </w:r>
          </w:p>
        </w:tc>
        <w:tc>
          <w:tcPr>
            <w:tcW w:w="1020" w:type="pct"/>
            <w:shd w:val="clear" w:color="auto" w:fill="auto"/>
            <w:noWrap/>
            <w:vAlign w:val="center"/>
          </w:tcPr>
          <w:p w:rsidR="00A74BBA" w:rsidRPr="00A46461" w:rsidRDefault="009D4DD3" w:rsidP="00D53CED">
            <w:pPr>
              <w:rPr>
                <w:rFonts w:cs="Raavi"/>
                <w:szCs w:val="22"/>
              </w:rPr>
            </w:pPr>
            <w:r w:rsidRPr="00A46461">
              <w:rPr>
                <w:rFonts w:cs="Raavi"/>
                <w:szCs w:val="22"/>
              </w:rPr>
              <w:t>odb. asist.</w:t>
            </w:r>
          </w:p>
        </w:tc>
        <w:tc>
          <w:tcPr>
            <w:tcW w:w="706" w:type="pct"/>
            <w:shd w:val="clear" w:color="auto" w:fill="auto"/>
            <w:noWrap/>
            <w:vAlign w:val="center"/>
          </w:tcPr>
          <w:p w:rsidR="00A74BBA" w:rsidRPr="00A46461" w:rsidRDefault="00A74BBA"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266 082 702</w:t>
              </w:r>
            </w:smartTag>
          </w:p>
        </w:tc>
        <w:tc>
          <w:tcPr>
            <w:tcW w:w="1342" w:type="pct"/>
            <w:shd w:val="clear" w:color="auto" w:fill="auto"/>
            <w:noWrap/>
            <w:vAlign w:val="center"/>
          </w:tcPr>
          <w:p w:rsidR="00A74BBA" w:rsidRPr="00A46461" w:rsidRDefault="00031FD8" w:rsidP="00D53CED">
            <w:pPr>
              <w:rPr>
                <w:rFonts w:cs="Raavi"/>
                <w:szCs w:val="22"/>
              </w:rPr>
            </w:pPr>
            <w:r w:rsidRPr="00A46461">
              <w:rPr>
                <w:rFonts w:cs="Raavi"/>
              </w:rPr>
              <w:t>PolivkovaSylvia@seznam.cz</w:t>
            </w:r>
          </w:p>
        </w:tc>
      </w:tr>
    </w:tbl>
    <w:p w:rsidR="001A5937" w:rsidRDefault="001A5937" w:rsidP="00D53CED">
      <w:pPr>
        <w:rPr>
          <w:rFonts w:cs="Raavi"/>
        </w:rPr>
      </w:pPr>
      <w:bookmarkStart w:id="1000" w:name="_Toc109706822"/>
      <w:bookmarkStart w:id="1001" w:name="_Toc172357113"/>
    </w:p>
    <w:p w:rsidR="006C2C21" w:rsidRDefault="006C2C21" w:rsidP="00D53CED">
      <w:pPr>
        <w:rPr>
          <w:rFonts w:cs="Raavi"/>
        </w:rPr>
      </w:pPr>
    </w:p>
    <w:p w:rsidR="001D560C" w:rsidRPr="00A46461" w:rsidRDefault="00FE38FC" w:rsidP="00D23E69">
      <w:pPr>
        <w:pStyle w:val="Podnadpis2"/>
        <w:pBdr>
          <w:top w:val="single" w:sz="12" w:space="1" w:color="auto"/>
          <w:left w:val="single" w:sz="6" w:space="4" w:color="auto"/>
          <w:bottom w:val="single" w:sz="12" w:space="1" w:color="auto"/>
          <w:right w:val="single" w:sz="6" w:space="4" w:color="auto"/>
        </w:pBdr>
        <w:rPr>
          <w:color w:val="auto"/>
        </w:rPr>
      </w:pPr>
      <w:bookmarkStart w:id="1002" w:name="_Toc299024468"/>
      <w:r w:rsidRPr="00A46461">
        <w:rPr>
          <w:color w:val="auto"/>
        </w:rPr>
        <w:t>12243 KLINIKA PNEUMOLOGIE</w:t>
      </w:r>
      <w:bookmarkEnd w:id="1000"/>
      <w:bookmarkEnd w:id="1001"/>
      <w:bookmarkEnd w:id="1002"/>
    </w:p>
    <w:p w:rsidR="001D560C" w:rsidRPr="00A46461" w:rsidRDefault="001D560C" w:rsidP="00D53CED">
      <w:pPr>
        <w:pStyle w:val="Zkladntext"/>
        <w:rPr>
          <w:rFonts w:cs="Raavi"/>
        </w:rPr>
      </w:pPr>
      <w:r w:rsidRPr="00A46461">
        <w:rPr>
          <w:rFonts w:cs="Raavi"/>
        </w:rPr>
        <w:t xml:space="preserve">180 81 Praha 8, Budínova 2, fax: </w:t>
      </w:r>
      <w:smartTag w:uri="urn:schemas-microsoft-com:office:smarttags" w:element="phone">
        <w:smartTagPr>
          <w:attr w:uri="urn:schemas-microsoft-com:office:office" w:name="ls" w:val="trans"/>
        </w:smartTagPr>
        <w:r w:rsidRPr="00A46461">
          <w:rPr>
            <w:rFonts w:cs="Raavi"/>
          </w:rPr>
          <w:t>284 840 840</w:t>
        </w:r>
      </w:smartTag>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7"/>
        <w:gridCol w:w="1983"/>
        <w:gridCol w:w="1419"/>
        <w:gridCol w:w="2562"/>
      </w:tblGrid>
      <w:tr w:rsidR="001D560C" w:rsidRPr="00A46461" w:rsidTr="00482AF9">
        <w:trPr>
          <w:trHeight w:val="149"/>
          <w:tblHeader/>
        </w:trPr>
        <w:tc>
          <w:tcPr>
            <w:tcW w:w="1932" w:type="pct"/>
            <w:shd w:val="clear" w:color="auto" w:fill="FFFF99"/>
            <w:noWrap/>
            <w:vAlign w:val="center"/>
          </w:tcPr>
          <w:p w:rsidR="001D560C" w:rsidRPr="00A46461" w:rsidRDefault="001D560C" w:rsidP="00D53CED">
            <w:pPr>
              <w:rPr>
                <w:rFonts w:cs="Raavi"/>
                <w:b/>
                <w:szCs w:val="22"/>
              </w:rPr>
            </w:pPr>
            <w:r w:rsidRPr="00A46461">
              <w:rPr>
                <w:rFonts w:cs="Raavi"/>
                <w:b/>
                <w:szCs w:val="22"/>
              </w:rPr>
              <w:t>Jméno</w:t>
            </w:r>
          </w:p>
        </w:tc>
        <w:tc>
          <w:tcPr>
            <w:tcW w:w="1020" w:type="pct"/>
            <w:shd w:val="clear" w:color="auto" w:fill="FFFF99"/>
            <w:noWrap/>
            <w:vAlign w:val="center"/>
          </w:tcPr>
          <w:p w:rsidR="001D560C" w:rsidRPr="00A46461" w:rsidRDefault="001D560C" w:rsidP="00D53CED">
            <w:pPr>
              <w:rPr>
                <w:rFonts w:cs="Raavi"/>
                <w:b/>
                <w:szCs w:val="22"/>
              </w:rPr>
            </w:pPr>
            <w:r w:rsidRPr="00A46461">
              <w:rPr>
                <w:rFonts w:cs="Raavi"/>
                <w:b/>
                <w:szCs w:val="22"/>
              </w:rPr>
              <w:t>Funkce</w:t>
            </w:r>
          </w:p>
        </w:tc>
        <w:tc>
          <w:tcPr>
            <w:tcW w:w="730" w:type="pct"/>
            <w:shd w:val="clear" w:color="auto" w:fill="FFFF99"/>
            <w:noWrap/>
            <w:vAlign w:val="center"/>
          </w:tcPr>
          <w:p w:rsidR="001D560C" w:rsidRPr="00A46461" w:rsidRDefault="001D560C" w:rsidP="00D53CED">
            <w:pPr>
              <w:rPr>
                <w:rFonts w:cs="Raavi"/>
                <w:b/>
                <w:szCs w:val="22"/>
              </w:rPr>
            </w:pPr>
            <w:r w:rsidRPr="00A46461">
              <w:rPr>
                <w:rFonts w:cs="Raavi"/>
                <w:b/>
                <w:szCs w:val="22"/>
              </w:rPr>
              <w:t>Tel.</w:t>
            </w:r>
          </w:p>
        </w:tc>
        <w:tc>
          <w:tcPr>
            <w:tcW w:w="1318" w:type="pct"/>
            <w:shd w:val="clear" w:color="auto" w:fill="FFFF99"/>
            <w:noWrap/>
            <w:vAlign w:val="center"/>
          </w:tcPr>
          <w:p w:rsidR="001D560C" w:rsidRPr="00A46461" w:rsidRDefault="001D560C" w:rsidP="00D53CED">
            <w:pPr>
              <w:rPr>
                <w:rFonts w:cs="Raavi"/>
                <w:b/>
                <w:szCs w:val="22"/>
              </w:rPr>
            </w:pPr>
            <w:r w:rsidRPr="00A46461">
              <w:rPr>
                <w:rFonts w:cs="Raavi"/>
                <w:b/>
                <w:szCs w:val="22"/>
              </w:rPr>
              <w:t>E-mail</w:t>
            </w:r>
          </w:p>
        </w:tc>
      </w:tr>
      <w:tr w:rsidR="001D560C" w:rsidRPr="00A46461" w:rsidTr="00482AF9">
        <w:trPr>
          <w:trHeight w:val="154"/>
        </w:trPr>
        <w:tc>
          <w:tcPr>
            <w:tcW w:w="1932" w:type="pct"/>
            <w:shd w:val="clear" w:color="auto" w:fill="auto"/>
            <w:noWrap/>
            <w:vAlign w:val="center"/>
          </w:tcPr>
          <w:p w:rsidR="001D560C" w:rsidRPr="00A46461" w:rsidRDefault="001D560C" w:rsidP="00D53CED">
            <w:pPr>
              <w:rPr>
                <w:rFonts w:cs="Raavi"/>
                <w:b/>
                <w:szCs w:val="22"/>
              </w:rPr>
            </w:pPr>
            <w:r w:rsidRPr="00A46461">
              <w:rPr>
                <w:rFonts w:cs="Raavi"/>
                <w:b/>
                <w:szCs w:val="22"/>
              </w:rPr>
              <w:t>Zatloukal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Zatloukal,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Petr</w:t>
            </w:r>
            <w:r w:rsidR="004446C2" w:rsidRPr="00A46461">
              <w:rPr>
                <w:rFonts w:cs="Raavi"/>
                <w:b/>
                <w:szCs w:val="22"/>
              </w:rPr>
              <w:t>,</w:t>
            </w:r>
            <w:r w:rsidRPr="00A46461">
              <w:rPr>
                <w:rFonts w:cs="Raavi"/>
                <w:b/>
                <w:szCs w:val="22"/>
              </w:rPr>
              <w:t xml:space="preserve"> </w:t>
            </w:r>
            <w:r w:rsidR="0075508D" w:rsidRPr="00A46461">
              <w:rPr>
                <w:rFonts w:cs="Raavi"/>
                <w:b/>
                <w:szCs w:val="22"/>
              </w:rPr>
              <w:t>p</w:t>
            </w:r>
            <w:r w:rsidRPr="00A46461">
              <w:rPr>
                <w:rFonts w:cs="Raavi"/>
                <w:b/>
                <w:szCs w:val="22"/>
              </w:rPr>
              <w:t>rof. MUDr.</w:t>
            </w:r>
            <w:r w:rsidR="00086259" w:rsidRPr="00A46461">
              <w:rPr>
                <w:rFonts w:cs="Raavi"/>
                <w:b/>
                <w:szCs w:val="22"/>
              </w:rPr>
              <w:t>,</w:t>
            </w:r>
            <w:r w:rsidRPr="00A46461">
              <w:rPr>
                <w:rFonts w:cs="Raavi"/>
                <w:b/>
                <w:szCs w:val="22"/>
              </w:rPr>
              <w:t xml:space="preserve"> CSc.</w:t>
            </w:r>
          </w:p>
        </w:tc>
        <w:tc>
          <w:tcPr>
            <w:tcW w:w="1020" w:type="pct"/>
            <w:shd w:val="clear" w:color="auto" w:fill="auto"/>
            <w:noWrap/>
            <w:vAlign w:val="center"/>
          </w:tcPr>
          <w:p w:rsidR="001D560C" w:rsidRPr="00A46461" w:rsidRDefault="006A15D5" w:rsidP="00D53CED">
            <w:pPr>
              <w:rPr>
                <w:rFonts w:cs="Raavi"/>
                <w:b/>
                <w:szCs w:val="22"/>
              </w:rPr>
            </w:pPr>
            <w:r w:rsidRPr="00A46461">
              <w:rPr>
                <w:rFonts w:cs="Raavi"/>
                <w:b/>
                <w:szCs w:val="22"/>
              </w:rPr>
              <w:t>přednosta</w:t>
            </w:r>
          </w:p>
        </w:tc>
        <w:tc>
          <w:tcPr>
            <w:tcW w:w="730"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266 082 080</w:t>
              </w:r>
            </w:smartTag>
          </w:p>
        </w:tc>
        <w:tc>
          <w:tcPr>
            <w:tcW w:w="1318" w:type="pct"/>
            <w:shd w:val="clear" w:color="auto" w:fill="auto"/>
            <w:noWrap/>
            <w:vAlign w:val="center"/>
          </w:tcPr>
          <w:p w:rsidR="001D560C" w:rsidRPr="00A46461" w:rsidRDefault="00031FD8" w:rsidP="00D53CED">
            <w:pPr>
              <w:rPr>
                <w:rFonts w:cs="Raavi"/>
                <w:szCs w:val="22"/>
              </w:rPr>
            </w:pPr>
            <w:r w:rsidRPr="00A46461">
              <w:rPr>
                <w:rFonts w:cs="Raavi"/>
                <w:szCs w:val="22"/>
              </w:rPr>
              <w:t>zatloukp@fnb.cz</w:t>
            </w:r>
          </w:p>
        </w:tc>
      </w:tr>
      <w:tr w:rsidR="001D560C" w:rsidRPr="00A46461" w:rsidTr="00482AF9">
        <w:trPr>
          <w:trHeight w:val="70"/>
        </w:trPr>
        <w:tc>
          <w:tcPr>
            <w:tcW w:w="1932" w:type="pct"/>
            <w:shd w:val="clear" w:color="auto" w:fill="auto"/>
            <w:noWrap/>
            <w:vAlign w:val="center"/>
          </w:tcPr>
          <w:p w:rsidR="001D560C" w:rsidRPr="00A46461" w:rsidRDefault="00902759" w:rsidP="00D53CED">
            <w:pPr>
              <w:rPr>
                <w:rFonts w:cs="Raavi"/>
                <w:i/>
                <w:szCs w:val="22"/>
              </w:rPr>
            </w:pPr>
            <w:r w:rsidRPr="00A46461">
              <w:rPr>
                <w:rFonts w:cs="Raavi"/>
                <w:i/>
                <w:szCs w:val="22"/>
              </w:rPr>
              <w:t xml:space="preserve">Svobodová Pavlína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Svobodová,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1020" w:type="pct"/>
            <w:shd w:val="clear" w:color="auto" w:fill="auto"/>
            <w:noWrap/>
            <w:vAlign w:val="center"/>
          </w:tcPr>
          <w:p w:rsidR="001D560C" w:rsidRPr="00A46461" w:rsidRDefault="001D560C" w:rsidP="00D53CED">
            <w:pPr>
              <w:rPr>
                <w:rFonts w:cs="Raavi"/>
                <w:i/>
                <w:szCs w:val="22"/>
              </w:rPr>
            </w:pPr>
            <w:r w:rsidRPr="00A46461">
              <w:rPr>
                <w:rFonts w:cs="Raavi"/>
                <w:i/>
                <w:szCs w:val="22"/>
              </w:rPr>
              <w:t>sekretariát</w:t>
            </w:r>
          </w:p>
        </w:tc>
        <w:tc>
          <w:tcPr>
            <w:tcW w:w="730"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266 082 671</w:t>
              </w:r>
            </w:smartTag>
          </w:p>
        </w:tc>
        <w:tc>
          <w:tcPr>
            <w:tcW w:w="1318" w:type="pct"/>
            <w:shd w:val="clear" w:color="auto" w:fill="auto"/>
            <w:noWrap/>
            <w:vAlign w:val="center"/>
          </w:tcPr>
          <w:p w:rsidR="001D560C" w:rsidRPr="00A46461" w:rsidRDefault="00031FD8" w:rsidP="00D53CED">
            <w:pPr>
              <w:rPr>
                <w:rFonts w:cs="Raavi"/>
                <w:szCs w:val="22"/>
              </w:rPr>
            </w:pPr>
            <w:r w:rsidRPr="00A46461">
              <w:rPr>
                <w:rFonts w:cs="Raavi"/>
                <w:szCs w:val="22"/>
              </w:rPr>
              <w:t>jirina.radova@fnb.cz</w:t>
            </w:r>
          </w:p>
        </w:tc>
      </w:tr>
      <w:tr w:rsidR="000125A5" w:rsidRPr="00A46461" w:rsidTr="00C35B70">
        <w:trPr>
          <w:trHeight w:val="70"/>
        </w:trPr>
        <w:tc>
          <w:tcPr>
            <w:tcW w:w="5000" w:type="pct"/>
            <w:gridSpan w:val="4"/>
            <w:shd w:val="clear" w:color="auto" w:fill="FFFFCC"/>
            <w:noWrap/>
            <w:vAlign w:val="center"/>
          </w:tcPr>
          <w:p w:rsidR="000125A5" w:rsidRPr="00A46461" w:rsidRDefault="000125A5" w:rsidP="00D53CED">
            <w:pPr>
              <w:rPr>
                <w:rFonts w:cs="Raavi"/>
                <w:szCs w:val="22"/>
              </w:rPr>
            </w:pPr>
            <w:r w:rsidRPr="00A46461">
              <w:rPr>
                <w:rFonts w:cs="Raavi"/>
                <w:b/>
                <w:i/>
                <w:szCs w:val="22"/>
              </w:rPr>
              <w:lastRenderedPageBreak/>
              <w:t>Pracovníci kliniky:</w:t>
            </w:r>
          </w:p>
        </w:tc>
      </w:tr>
      <w:tr w:rsidR="001D560C" w:rsidRPr="00A46461" w:rsidTr="00482AF9">
        <w:trPr>
          <w:trHeight w:val="70"/>
        </w:trPr>
        <w:tc>
          <w:tcPr>
            <w:tcW w:w="1932" w:type="pct"/>
            <w:shd w:val="clear" w:color="auto" w:fill="auto"/>
            <w:noWrap/>
            <w:vAlign w:val="center"/>
          </w:tcPr>
          <w:p w:rsidR="001D560C" w:rsidRPr="00A46461" w:rsidRDefault="001D560C" w:rsidP="00D53CED">
            <w:pPr>
              <w:rPr>
                <w:rFonts w:cs="Raavi"/>
                <w:szCs w:val="22"/>
              </w:rPr>
            </w:pPr>
            <w:r w:rsidRPr="00A46461">
              <w:rPr>
                <w:rFonts w:cs="Raavi"/>
                <w:szCs w:val="22"/>
              </w:rPr>
              <w:t>Havel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Havel, L.</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Libor</w:t>
            </w:r>
            <w:r w:rsidR="004446C2" w:rsidRPr="00A46461">
              <w:rPr>
                <w:rFonts w:cs="Raavi"/>
                <w:szCs w:val="22"/>
              </w:rPr>
              <w:t>,</w:t>
            </w:r>
            <w:r w:rsidRPr="00A46461">
              <w:rPr>
                <w:rFonts w:cs="Raavi"/>
                <w:szCs w:val="22"/>
              </w:rPr>
              <w:t xml:space="preserve"> MUDr.</w:t>
            </w:r>
          </w:p>
        </w:tc>
        <w:tc>
          <w:tcPr>
            <w:tcW w:w="1020" w:type="pct"/>
            <w:shd w:val="clear" w:color="auto" w:fill="auto"/>
            <w:noWrap/>
            <w:vAlign w:val="center"/>
          </w:tcPr>
          <w:p w:rsidR="001D560C" w:rsidRPr="00A46461" w:rsidRDefault="009D4DD3" w:rsidP="00D53CED">
            <w:pPr>
              <w:rPr>
                <w:rFonts w:cs="Raavi"/>
                <w:szCs w:val="22"/>
              </w:rPr>
            </w:pPr>
            <w:r w:rsidRPr="00A46461">
              <w:rPr>
                <w:rFonts w:cs="Raavi"/>
                <w:szCs w:val="22"/>
              </w:rPr>
              <w:t>odb. asist.</w:t>
            </w:r>
          </w:p>
        </w:tc>
        <w:tc>
          <w:tcPr>
            <w:tcW w:w="730"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266 082 686</w:t>
              </w:r>
            </w:smartTag>
          </w:p>
        </w:tc>
        <w:tc>
          <w:tcPr>
            <w:tcW w:w="1318" w:type="pct"/>
            <w:shd w:val="clear" w:color="auto" w:fill="auto"/>
            <w:noWrap/>
            <w:vAlign w:val="center"/>
          </w:tcPr>
          <w:p w:rsidR="001D560C" w:rsidRPr="00A46461" w:rsidRDefault="00031FD8" w:rsidP="00D53CED">
            <w:pPr>
              <w:rPr>
                <w:rFonts w:cs="Raavi"/>
                <w:szCs w:val="22"/>
              </w:rPr>
            </w:pPr>
            <w:r w:rsidRPr="00A46461">
              <w:rPr>
                <w:rFonts w:cs="Raavi"/>
                <w:szCs w:val="22"/>
              </w:rPr>
              <w:t>havell@fnb.cz</w:t>
            </w:r>
          </w:p>
        </w:tc>
      </w:tr>
      <w:tr w:rsidR="001D560C" w:rsidRPr="00A46461" w:rsidTr="00482AF9">
        <w:trPr>
          <w:trHeight w:val="70"/>
        </w:trPr>
        <w:tc>
          <w:tcPr>
            <w:tcW w:w="1932" w:type="pct"/>
            <w:shd w:val="clear" w:color="auto" w:fill="auto"/>
            <w:noWrap/>
            <w:vAlign w:val="center"/>
          </w:tcPr>
          <w:p w:rsidR="001D560C" w:rsidRPr="00A46461" w:rsidRDefault="001D560C" w:rsidP="00D53CED">
            <w:pPr>
              <w:rPr>
                <w:rFonts w:cs="Raavi"/>
                <w:szCs w:val="22"/>
              </w:rPr>
            </w:pPr>
            <w:r w:rsidRPr="00A46461">
              <w:rPr>
                <w:rFonts w:cs="Raavi"/>
                <w:szCs w:val="22"/>
              </w:rPr>
              <w:t>Jurikovič</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Jurikovič, I.</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Igor</w:t>
            </w:r>
            <w:r w:rsidR="004446C2" w:rsidRPr="00A46461">
              <w:rPr>
                <w:rFonts w:cs="Raavi"/>
                <w:szCs w:val="22"/>
              </w:rPr>
              <w:t>,</w:t>
            </w:r>
            <w:r w:rsidRPr="00A46461">
              <w:rPr>
                <w:rFonts w:cs="Raavi"/>
                <w:szCs w:val="22"/>
              </w:rPr>
              <w:t xml:space="preserve"> MUDr.</w:t>
            </w:r>
          </w:p>
        </w:tc>
        <w:tc>
          <w:tcPr>
            <w:tcW w:w="1020" w:type="pct"/>
            <w:shd w:val="clear" w:color="auto" w:fill="auto"/>
            <w:noWrap/>
            <w:vAlign w:val="center"/>
          </w:tcPr>
          <w:p w:rsidR="001D560C" w:rsidRPr="00A46461" w:rsidRDefault="009D4DD3" w:rsidP="00D53CED">
            <w:pPr>
              <w:rPr>
                <w:rFonts w:cs="Raavi"/>
                <w:szCs w:val="22"/>
              </w:rPr>
            </w:pPr>
            <w:r w:rsidRPr="00A46461">
              <w:rPr>
                <w:rFonts w:cs="Raavi"/>
                <w:szCs w:val="22"/>
              </w:rPr>
              <w:t>odb. asist.</w:t>
            </w:r>
          </w:p>
        </w:tc>
        <w:tc>
          <w:tcPr>
            <w:tcW w:w="730"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266 082 085</w:t>
              </w:r>
            </w:smartTag>
          </w:p>
        </w:tc>
        <w:tc>
          <w:tcPr>
            <w:tcW w:w="1318" w:type="pct"/>
            <w:shd w:val="clear" w:color="auto" w:fill="auto"/>
            <w:noWrap/>
            <w:vAlign w:val="center"/>
          </w:tcPr>
          <w:p w:rsidR="001D560C" w:rsidRPr="00A46461" w:rsidRDefault="00031FD8" w:rsidP="00D53CED">
            <w:pPr>
              <w:rPr>
                <w:rFonts w:cs="Raavi"/>
                <w:szCs w:val="22"/>
              </w:rPr>
            </w:pPr>
            <w:r w:rsidRPr="00A46461">
              <w:rPr>
                <w:rFonts w:cs="Raavi"/>
                <w:szCs w:val="22"/>
              </w:rPr>
              <w:t>i.jurik@post.cz</w:t>
            </w:r>
          </w:p>
        </w:tc>
      </w:tr>
      <w:tr w:rsidR="001D560C" w:rsidRPr="00A46461" w:rsidTr="00482AF9">
        <w:trPr>
          <w:trHeight w:val="70"/>
        </w:trPr>
        <w:tc>
          <w:tcPr>
            <w:tcW w:w="1932" w:type="pct"/>
            <w:shd w:val="clear" w:color="auto" w:fill="auto"/>
            <w:noWrap/>
            <w:vAlign w:val="center"/>
          </w:tcPr>
          <w:p w:rsidR="001D560C" w:rsidRPr="00A46461" w:rsidRDefault="001D560C" w:rsidP="00D53CED">
            <w:pPr>
              <w:rPr>
                <w:rFonts w:cs="Raavi"/>
                <w:szCs w:val="22"/>
              </w:rPr>
            </w:pPr>
            <w:r w:rsidRPr="00A46461">
              <w:rPr>
                <w:rFonts w:cs="Raavi"/>
                <w:szCs w:val="22"/>
              </w:rPr>
              <w:t>Křepela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Křepela, E.</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Evžen</w:t>
            </w:r>
            <w:r w:rsidR="004446C2" w:rsidRPr="00A46461">
              <w:rPr>
                <w:rFonts w:cs="Raavi"/>
                <w:szCs w:val="22"/>
              </w:rPr>
              <w:t>,</w:t>
            </w:r>
            <w:r w:rsidRPr="00A46461">
              <w:rPr>
                <w:rFonts w:cs="Raavi"/>
                <w:szCs w:val="22"/>
              </w:rPr>
              <w:t xml:space="preserve"> MUDr.</w:t>
            </w:r>
            <w:r w:rsidR="00086259" w:rsidRPr="00A46461">
              <w:rPr>
                <w:rFonts w:cs="Raavi"/>
                <w:szCs w:val="22"/>
              </w:rPr>
              <w:t>,</w:t>
            </w:r>
            <w:r w:rsidRPr="00A46461">
              <w:rPr>
                <w:rFonts w:cs="Raavi"/>
                <w:szCs w:val="22"/>
              </w:rPr>
              <w:t xml:space="preserve"> CSc.</w:t>
            </w:r>
          </w:p>
        </w:tc>
        <w:tc>
          <w:tcPr>
            <w:tcW w:w="1020" w:type="pct"/>
            <w:shd w:val="clear" w:color="auto" w:fill="auto"/>
            <w:noWrap/>
            <w:vAlign w:val="center"/>
          </w:tcPr>
          <w:p w:rsidR="001D560C" w:rsidRPr="00A46461" w:rsidRDefault="009D4DD3" w:rsidP="00D53CED">
            <w:pPr>
              <w:rPr>
                <w:rFonts w:cs="Raavi"/>
                <w:szCs w:val="22"/>
              </w:rPr>
            </w:pPr>
            <w:r w:rsidRPr="00A46461">
              <w:rPr>
                <w:rFonts w:cs="Raavi"/>
                <w:szCs w:val="22"/>
              </w:rPr>
              <w:t>odb. asist.</w:t>
            </w:r>
          </w:p>
        </w:tc>
        <w:tc>
          <w:tcPr>
            <w:tcW w:w="730" w:type="pct"/>
            <w:shd w:val="clear" w:color="auto" w:fill="auto"/>
            <w:noWrap/>
            <w:vAlign w:val="center"/>
          </w:tcPr>
          <w:p w:rsidR="001D560C" w:rsidRPr="00A46461" w:rsidRDefault="00667C3D" w:rsidP="00D53CED">
            <w:pPr>
              <w:rPr>
                <w:rFonts w:cs="Raavi"/>
                <w:szCs w:val="22"/>
              </w:rPr>
            </w:pPr>
            <w:r>
              <w:t>266 082 046</w:t>
            </w:r>
          </w:p>
        </w:tc>
        <w:tc>
          <w:tcPr>
            <w:tcW w:w="1318" w:type="pct"/>
            <w:shd w:val="clear" w:color="auto" w:fill="auto"/>
            <w:noWrap/>
            <w:vAlign w:val="center"/>
          </w:tcPr>
          <w:p w:rsidR="001D560C" w:rsidRPr="00A46461" w:rsidRDefault="00031FD8" w:rsidP="00D53CED">
            <w:pPr>
              <w:rPr>
                <w:rFonts w:cs="Raavi"/>
                <w:szCs w:val="22"/>
              </w:rPr>
            </w:pPr>
            <w:r w:rsidRPr="00A46461">
              <w:rPr>
                <w:rFonts w:cs="Raavi"/>
                <w:szCs w:val="22"/>
              </w:rPr>
              <w:t>krepelae@fnb.cz</w:t>
            </w:r>
          </w:p>
        </w:tc>
      </w:tr>
      <w:tr w:rsidR="001D560C" w:rsidRPr="00A46461" w:rsidTr="00482AF9">
        <w:trPr>
          <w:trHeight w:val="70"/>
        </w:trPr>
        <w:tc>
          <w:tcPr>
            <w:tcW w:w="1932" w:type="pct"/>
            <w:shd w:val="clear" w:color="auto" w:fill="auto"/>
            <w:noWrap/>
            <w:vAlign w:val="center"/>
          </w:tcPr>
          <w:p w:rsidR="001D560C" w:rsidRPr="00A46461" w:rsidRDefault="001D560C" w:rsidP="00D53CED">
            <w:pPr>
              <w:rPr>
                <w:rFonts w:cs="Raavi"/>
                <w:szCs w:val="22"/>
              </w:rPr>
            </w:pPr>
            <w:r w:rsidRPr="00A46461">
              <w:rPr>
                <w:rFonts w:cs="Raavi"/>
                <w:szCs w:val="22"/>
              </w:rPr>
              <w:t>Pauk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Pauk, N.</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Norbert</w:t>
            </w:r>
            <w:r w:rsidR="004446C2" w:rsidRPr="00A46461">
              <w:rPr>
                <w:rFonts w:cs="Raavi"/>
                <w:szCs w:val="22"/>
              </w:rPr>
              <w:t>,</w:t>
            </w:r>
            <w:r w:rsidRPr="00A46461">
              <w:rPr>
                <w:rFonts w:cs="Raavi"/>
                <w:szCs w:val="22"/>
              </w:rPr>
              <w:t xml:space="preserve"> MUDr.</w:t>
            </w:r>
            <w:r w:rsidR="00086259" w:rsidRPr="00A46461">
              <w:rPr>
                <w:rFonts w:cs="Raavi"/>
                <w:szCs w:val="22"/>
              </w:rPr>
              <w:t>,</w:t>
            </w:r>
            <w:r w:rsidR="001457CA" w:rsidRPr="00A46461">
              <w:rPr>
                <w:rFonts w:cs="Raavi"/>
                <w:szCs w:val="22"/>
              </w:rPr>
              <w:t xml:space="preserve"> </w:t>
            </w:r>
            <w:r w:rsidR="00A434F2" w:rsidRPr="00A46461">
              <w:rPr>
                <w:rFonts w:cs="Raavi"/>
                <w:szCs w:val="22"/>
              </w:rPr>
              <w:t>Ph.D.</w:t>
            </w:r>
          </w:p>
        </w:tc>
        <w:tc>
          <w:tcPr>
            <w:tcW w:w="1020" w:type="pct"/>
            <w:shd w:val="clear" w:color="auto" w:fill="auto"/>
            <w:vAlign w:val="center"/>
          </w:tcPr>
          <w:p w:rsidR="001D560C" w:rsidRPr="00A46461" w:rsidRDefault="009D4DD3" w:rsidP="00D53CED">
            <w:pPr>
              <w:rPr>
                <w:rFonts w:cs="Raavi"/>
                <w:szCs w:val="22"/>
              </w:rPr>
            </w:pPr>
            <w:r w:rsidRPr="00A46461">
              <w:rPr>
                <w:rFonts w:cs="Raavi"/>
                <w:szCs w:val="22"/>
              </w:rPr>
              <w:t>odb. asist.</w:t>
            </w:r>
          </w:p>
        </w:tc>
        <w:tc>
          <w:tcPr>
            <w:tcW w:w="730"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266 082 271</w:t>
              </w:r>
            </w:smartTag>
          </w:p>
        </w:tc>
        <w:tc>
          <w:tcPr>
            <w:tcW w:w="1318" w:type="pct"/>
            <w:shd w:val="clear" w:color="auto" w:fill="auto"/>
            <w:noWrap/>
            <w:vAlign w:val="center"/>
          </w:tcPr>
          <w:p w:rsidR="001D560C" w:rsidRPr="00A46461" w:rsidRDefault="00031FD8" w:rsidP="00D53CED">
            <w:pPr>
              <w:rPr>
                <w:rFonts w:cs="Raavi"/>
                <w:szCs w:val="22"/>
              </w:rPr>
            </w:pPr>
            <w:r w:rsidRPr="00A46461">
              <w:rPr>
                <w:rFonts w:cs="Raavi"/>
                <w:szCs w:val="22"/>
              </w:rPr>
              <w:t>pauknorb@yahoo.com</w:t>
            </w:r>
          </w:p>
        </w:tc>
      </w:tr>
    </w:tbl>
    <w:p w:rsidR="007E57F6" w:rsidRPr="0046520B" w:rsidRDefault="007E57F6" w:rsidP="0046520B">
      <w:pPr>
        <w:rPr>
          <w:rFonts w:eastAsia="Kozuka Mincho Pro H"/>
        </w:rPr>
      </w:pPr>
    </w:p>
    <w:p w:rsidR="001D560C" w:rsidRPr="00A46461" w:rsidRDefault="00BC6FEB" w:rsidP="0041235B">
      <w:pPr>
        <w:pStyle w:val="Podnadpis"/>
        <w:rPr>
          <w:rFonts w:eastAsia="Kozuka Mincho Pro H"/>
        </w:rPr>
      </w:pPr>
      <w:bookmarkStart w:id="1003" w:name="_Toc299024469"/>
      <w:r w:rsidRPr="00A46461">
        <w:rPr>
          <w:rFonts w:eastAsia="Kozuka Mincho Pro H"/>
        </w:rPr>
        <w:t>KLINIKY</w:t>
      </w:r>
      <w:r w:rsidR="00032AB2" w:rsidRPr="00A46461">
        <w:rPr>
          <w:rFonts w:eastAsia="Kozuka Mincho Pro H"/>
        </w:rPr>
        <w:t xml:space="preserve"> </w:t>
      </w:r>
      <w:bookmarkStart w:id="1004" w:name="_Toc172357114"/>
      <w:r w:rsidRPr="00A46461">
        <w:rPr>
          <w:rFonts w:eastAsia="Kozuka Mincho Pro H"/>
        </w:rPr>
        <w:t>– SPOLEČNÉ S PCP</w:t>
      </w:r>
      <w:bookmarkEnd w:id="1003"/>
      <w:bookmarkEnd w:id="1004"/>
    </w:p>
    <w:p w:rsidR="001D560C" w:rsidRPr="00A46461" w:rsidRDefault="00FE38FC" w:rsidP="00D23E69">
      <w:pPr>
        <w:pStyle w:val="Podnadpis2"/>
        <w:pBdr>
          <w:top w:val="single" w:sz="12" w:space="1" w:color="auto"/>
          <w:left w:val="single" w:sz="6" w:space="4" w:color="auto"/>
          <w:bottom w:val="single" w:sz="12" w:space="1" w:color="auto"/>
          <w:right w:val="single" w:sz="6" w:space="4" w:color="auto"/>
        </w:pBdr>
        <w:rPr>
          <w:color w:val="auto"/>
        </w:rPr>
      </w:pPr>
      <w:bookmarkStart w:id="1005" w:name="_Toc109706804"/>
      <w:bookmarkStart w:id="1006" w:name="_Toc172357115"/>
      <w:bookmarkStart w:id="1007" w:name="_Toc299024470"/>
      <w:r w:rsidRPr="00A46461">
        <w:rPr>
          <w:color w:val="auto"/>
        </w:rPr>
        <w:t>12281, 12282 KLINIKA</w:t>
      </w:r>
      <w:bookmarkEnd w:id="1005"/>
      <w:r w:rsidRPr="00A46461">
        <w:rPr>
          <w:color w:val="auto"/>
        </w:rPr>
        <w:t xml:space="preserve"> PSYCHIATRIE A LÉKAŘSKÉ PSYCHOLOGIE</w:t>
      </w:r>
      <w:bookmarkEnd w:id="1006"/>
      <w:bookmarkEnd w:id="1007"/>
    </w:p>
    <w:p w:rsidR="001D560C" w:rsidRPr="00972BFA" w:rsidRDefault="001D560C" w:rsidP="00D53CED">
      <w:pPr>
        <w:pStyle w:val="Zkladntext"/>
        <w:rPr>
          <w:rFonts w:cs="Raavi"/>
        </w:rPr>
      </w:pPr>
      <w:r w:rsidRPr="00972BFA">
        <w:rPr>
          <w:rFonts w:cs="Raavi"/>
        </w:rPr>
        <w:t xml:space="preserve">181 03 Praha 8, Ústavní 91, tel.: 266 003 111, fax: 266 003 134, </w:t>
      </w:r>
      <w:r w:rsidR="00031FD8" w:rsidRPr="00972BFA">
        <w:rPr>
          <w:rFonts w:cs="Raavi"/>
          <w:i/>
          <w:szCs w:val="22"/>
        </w:rPr>
        <w:t>http://www.pcp.lf3.cuni.cz</w:t>
      </w:r>
    </w:p>
    <w:p w:rsidR="001D560C" w:rsidRPr="00A46461" w:rsidRDefault="00470366" w:rsidP="00D23E69">
      <w:pPr>
        <w:pStyle w:val="Podnadpis2"/>
        <w:pBdr>
          <w:top w:val="single" w:sz="12" w:space="1" w:color="auto"/>
          <w:left w:val="single" w:sz="6" w:space="4" w:color="auto"/>
          <w:bottom w:val="single" w:sz="12" w:space="1" w:color="auto"/>
          <w:right w:val="single" w:sz="6" w:space="4" w:color="auto"/>
        </w:pBdr>
        <w:rPr>
          <w:color w:val="auto"/>
        </w:rPr>
      </w:pPr>
      <w:bookmarkStart w:id="1008" w:name="_Toc299024471"/>
      <w:r w:rsidRPr="00A46461">
        <w:rPr>
          <w:color w:val="auto"/>
        </w:rPr>
        <w:t>K</w:t>
      </w:r>
      <w:r w:rsidR="004E2548" w:rsidRPr="00A46461">
        <w:rPr>
          <w:color w:val="auto"/>
        </w:rPr>
        <w:t xml:space="preserve">linika </w:t>
      </w:r>
      <w:r w:rsidR="001D560C" w:rsidRPr="00A46461">
        <w:rPr>
          <w:color w:val="auto"/>
        </w:rPr>
        <w:t>psychiatrie</w:t>
      </w:r>
      <w:bookmarkEnd w:id="1008"/>
    </w:p>
    <w:p w:rsidR="00A05CBB" w:rsidRPr="00A46461" w:rsidRDefault="00A05CBB" w:rsidP="00A05CBB">
      <w:pPr>
        <w:rPr>
          <w:rFonts w:cs="Raavi"/>
        </w:rPr>
      </w:pP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4128"/>
        <w:gridCol w:w="1326"/>
        <w:gridCol w:w="1345"/>
        <w:gridCol w:w="2922"/>
      </w:tblGrid>
      <w:tr w:rsidR="005B4676" w:rsidRPr="00A46461" w:rsidTr="00C35B70">
        <w:trPr>
          <w:trHeight w:val="70"/>
          <w:tblHeader/>
        </w:trPr>
        <w:tc>
          <w:tcPr>
            <w:tcW w:w="2123" w:type="pct"/>
            <w:shd w:val="clear" w:color="auto" w:fill="FFFF99"/>
            <w:noWrap/>
            <w:vAlign w:val="center"/>
          </w:tcPr>
          <w:p w:rsidR="005B4676" w:rsidRPr="00A46461" w:rsidRDefault="005B4676" w:rsidP="00D53CED">
            <w:pPr>
              <w:rPr>
                <w:rFonts w:cs="Raavi"/>
                <w:b/>
                <w:szCs w:val="22"/>
              </w:rPr>
            </w:pPr>
            <w:r w:rsidRPr="00A46461">
              <w:rPr>
                <w:rFonts w:cs="Raavi"/>
                <w:b/>
                <w:szCs w:val="22"/>
              </w:rPr>
              <w:t>Jméno</w:t>
            </w:r>
          </w:p>
        </w:tc>
        <w:tc>
          <w:tcPr>
            <w:tcW w:w="682" w:type="pct"/>
            <w:shd w:val="clear" w:color="auto" w:fill="FFFF99"/>
            <w:noWrap/>
            <w:vAlign w:val="center"/>
          </w:tcPr>
          <w:p w:rsidR="005B4676" w:rsidRPr="00A46461" w:rsidRDefault="005B4676" w:rsidP="00D53CED">
            <w:pPr>
              <w:rPr>
                <w:rFonts w:cs="Raavi"/>
                <w:b/>
                <w:szCs w:val="22"/>
              </w:rPr>
            </w:pPr>
            <w:r w:rsidRPr="00A46461">
              <w:rPr>
                <w:rFonts w:cs="Raavi"/>
                <w:b/>
                <w:szCs w:val="22"/>
              </w:rPr>
              <w:t>Funkce</w:t>
            </w:r>
          </w:p>
        </w:tc>
        <w:tc>
          <w:tcPr>
            <w:tcW w:w="692" w:type="pct"/>
            <w:shd w:val="clear" w:color="auto" w:fill="FFFF99"/>
            <w:noWrap/>
            <w:vAlign w:val="center"/>
          </w:tcPr>
          <w:p w:rsidR="005B4676" w:rsidRPr="00A46461" w:rsidRDefault="005B4676" w:rsidP="00D53CED">
            <w:pPr>
              <w:rPr>
                <w:rFonts w:cs="Raavi"/>
                <w:b/>
                <w:szCs w:val="22"/>
              </w:rPr>
            </w:pPr>
            <w:r w:rsidRPr="00A46461">
              <w:rPr>
                <w:rFonts w:cs="Raavi"/>
                <w:b/>
                <w:szCs w:val="22"/>
              </w:rPr>
              <w:t>Tel.</w:t>
            </w:r>
          </w:p>
        </w:tc>
        <w:tc>
          <w:tcPr>
            <w:tcW w:w="1503" w:type="pct"/>
            <w:shd w:val="clear" w:color="auto" w:fill="FFFF99"/>
            <w:noWrap/>
            <w:vAlign w:val="center"/>
          </w:tcPr>
          <w:p w:rsidR="005B4676" w:rsidRPr="00A46461" w:rsidRDefault="005B4676" w:rsidP="00D53CED">
            <w:pPr>
              <w:rPr>
                <w:rFonts w:cs="Raavi"/>
                <w:b/>
                <w:szCs w:val="22"/>
              </w:rPr>
            </w:pPr>
            <w:r w:rsidRPr="00A46461">
              <w:rPr>
                <w:rFonts w:cs="Raavi"/>
                <w:b/>
                <w:szCs w:val="22"/>
              </w:rPr>
              <w:t>E-mail</w:t>
            </w:r>
          </w:p>
        </w:tc>
      </w:tr>
      <w:tr w:rsidR="005B4676" w:rsidRPr="00A46461" w:rsidTr="00C35B70">
        <w:trPr>
          <w:trHeight w:val="78"/>
        </w:trPr>
        <w:tc>
          <w:tcPr>
            <w:tcW w:w="2123" w:type="pct"/>
            <w:shd w:val="clear" w:color="auto" w:fill="auto"/>
            <w:noWrap/>
            <w:vAlign w:val="center"/>
          </w:tcPr>
          <w:p w:rsidR="005B4676" w:rsidRPr="00A46461" w:rsidRDefault="005B4676" w:rsidP="00D53CED">
            <w:pPr>
              <w:rPr>
                <w:rFonts w:cs="Raavi"/>
                <w:b/>
                <w:szCs w:val="22"/>
              </w:rPr>
            </w:pPr>
            <w:r w:rsidRPr="00A46461">
              <w:rPr>
                <w:rFonts w:cs="Raavi"/>
                <w:b/>
                <w:szCs w:val="22"/>
              </w:rPr>
              <w:t>Höschl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Höschl, C.</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Cyril</w:t>
            </w:r>
            <w:r w:rsidR="0027221A" w:rsidRPr="00A46461">
              <w:rPr>
                <w:rFonts w:cs="Raavi"/>
                <w:b/>
                <w:szCs w:val="22"/>
              </w:rPr>
              <w:t>,</w:t>
            </w:r>
            <w:r w:rsidRPr="00A46461">
              <w:rPr>
                <w:rFonts w:cs="Raavi"/>
                <w:b/>
                <w:szCs w:val="22"/>
              </w:rPr>
              <w:t xml:space="preserve"> </w:t>
            </w:r>
            <w:r w:rsidR="0027221A" w:rsidRPr="00A46461">
              <w:rPr>
                <w:rFonts w:cs="Raavi"/>
                <w:b/>
                <w:szCs w:val="22"/>
              </w:rPr>
              <w:t>p</w:t>
            </w:r>
            <w:r w:rsidRPr="00A46461">
              <w:rPr>
                <w:rFonts w:cs="Raavi"/>
                <w:b/>
                <w:szCs w:val="22"/>
              </w:rPr>
              <w:t>rof. MUDr.</w:t>
            </w:r>
            <w:r w:rsidR="0027221A" w:rsidRPr="00A46461">
              <w:rPr>
                <w:rFonts w:cs="Raavi"/>
                <w:b/>
                <w:szCs w:val="22"/>
              </w:rPr>
              <w:t>,</w:t>
            </w:r>
            <w:r w:rsidR="006E3659" w:rsidRPr="00A46461">
              <w:rPr>
                <w:rFonts w:cs="Raavi"/>
                <w:b/>
                <w:szCs w:val="22"/>
              </w:rPr>
              <w:t xml:space="preserve"> </w:t>
            </w:r>
            <w:r w:rsidRPr="00A46461">
              <w:rPr>
                <w:rFonts w:cs="Raavi"/>
                <w:b/>
                <w:szCs w:val="22"/>
              </w:rPr>
              <w:t>DrSc.</w:t>
            </w:r>
            <w:r w:rsidR="00A05CBB" w:rsidRPr="00A46461">
              <w:rPr>
                <w:rFonts w:cs="Raavi"/>
                <w:b/>
                <w:szCs w:val="22"/>
              </w:rPr>
              <w:t xml:space="preserve"> </w:t>
            </w:r>
            <w:r w:rsidRPr="00A46461">
              <w:rPr>
                <w:rFonts w:cs="Raavi"/>
                <w:b/>
                <w:szCs w:val="22"/>
              </w:rPr>
              <w:t>FRCPsych.</w:t>
            </w:r>
          </w:p>
        </w:tc>
        <w:tc>
          <w:tcPr>
            <w:tcW w:w="682" w:type="pct"/>
            <w:shd w:val="clear" w:color="auto" w:fill="auto"/>
            <w:noWrap/>
            <w:vAlign w:val="center"/>
          </w:tcPr>
          <w:p w:rsidR="005B4676" w:rsidRPr="00A46461" w:rsidRDefault="005B4676" w:rsidP="00D53CED">
            <w:pPr>
              <w:rPr>
                <w:rFonts w:cs="Raavi"/>
                <w:b/>
                <w:szCs w:val="22"/>
              </w:rPr>
            </w:pPr>
            <w:r w:rsidRPr="00A46461">
              <w:rPr>
                <w:rFonts w:cs="Raavi"/>
                <w:b/>
                <w:szCs w:val="22"/>
              </w:rPr>
              <w:t>ředitel PCP</w:t>
            </w:r>
          </w:p>
        </w:tc>
        <w:tc>
          <w:tcPr>
            <w:tcW w:w="692" w:type="pct"/>
            <w:shd w:val="clear" w:color="auto" w:fill="auto"/>
            <w:noWrap/>
            <w:vAlign w:val="center"/>
          </w:tcPr>
          <w:p w:rsidR="005B4676" w:rsidRPr="00A46461" w:rsidRDefault="005B4676"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266 003 131</w:t>
              </w:r>
            </w:smartTag>
          </w:p>
        </w:tc>
        <w:tc>
          <w:tcPr>
            <w:tcW w:w="1503" w:type="pct"/>
            <w:shd w:val="clear" w:color="auto" w:fill="auto"/>
            <w:noWrap/>
            <w:vAlign w:val="center"/>
          </w:tcPr>
          <w:p w:rsidR="005B4676" w:rsidRPr="00A46461" w:rsidRDefault="00031FD8" w:rsidP="00D53CED">
            <w:pPr>
              <w:rPr>
                <w:rFonts w:cs="Raavi"/>
                <w:szCs w:val="22"/>
              </w:rPr>
            </w:pPr>
            <w:r w:rsidRPr="00A46461">
              <w:rPr>
                <w:rFonts w:cs="Raavi"/>
                <w:szCs w:val="22"/>
              </w:rPr>
              <w:t>hoschl@pcp.lf3.cuni.cz</w:t>
            </w:r>
          </w:p>
        </w:tc>
      </w:tr>
      <w:tr w:rsidR="005B4676" w:rsidRPr="00A46461" w:rsidTr="00C35B70">
        <w:trPr>
          <w:trHeight w:val="70"/>
        </w:trPr>
        <w:tc>
          <w:tcPr>
            <w:tcW w:w="2123" w:type="pct"/>
            <w:shd w:val="clear" w:color="auto" w:fill="auto"/>
            <w:noWrap/>
            <w:vAlign w:val="center"/>
          </w:tcPr>
          <w:p w:rsidR="005B4676" w:rsidRPr="00A46461" w:rsidRDefault="005B4676" w:rsidP="00D53CED">
            <w:pPr>
              <w:rPr>
                <w:rFonts w:cs="Raavi"/>
                <w:i/>
                <w:szCs w:val="22"/>
              </w:rPr>
            </w:pPr>
            <w:r w:rsidRPr="00A46461">
              <w:rPr>
                <w:rFonts w:cs="Raavi"/>
                <w:i/>
                <w:szCs w:val="22"/>
              </w:rPr>
              <w:t>Cucová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Cucová, L.</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Libuše</w:t>
            </w:r>
          </w:p>
        </w:tc>
        <w:tc>
          <w:tcPr>
            <w:tcW w:w="682" w:type="pct"/>
            <w:shd w:val="clear" w:color="auto" w:fill="auto"/>
            <w:noWrap/>
            <w:vAlign w:val="center"/>
          </w:tcPr>
          <w:p w:rsidR="005B4676" w:rsidRPr="00A46461" w:rsidRDefault="005B4676" w:rsidP="00D53CED">
            <w:pPr>
              <w:rPr>
                <w:rFonts w:cs="Raavi"/>
                <w:i/>
                <w:szCs w:val="22"/>
              </w:rPr>
            </w:pPr>
            <w:r w:rsidRPr="00A46461">
              <w:rPr>
                <w:rFonts w:cs="Raavi"/>
                <w:i/>
                <w:szCs w:val="22"/>
              </w:rPr>
              <w:t xml:space="preserve">sekretariát </w:t>
            </w:r>
          </w:p>
        </w:tc>
        <w:tc>
          <w:tcPr>
            <w:tcW w:w="692" w:type="pct"/>
            <w:shd w:val="clear" w:color="auto" w:fill="auto"/>
            <w:noWrap/>
            <w:vAlign w:val="center"/>
          </w:tcPr>
          <w:p w:rsidR="005B4676" w:rsidRPr="00A46461" w:rsidRDefault="005B4676"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266 003 132</w:t>
              </w:r>
            </w:smartTag>
          </w:p>
        </w:tc>
        <w:tc>
          <w:tcPr>
            <w:tcW w:w="1503" w:type="pct"/>
            <w:shd w:val="clear" w:color="auto" w:fill="auto"/>
            <w:noWrap/>
            <w:vAlign w:val="center"/>
          </w:tcPr>
          <w:p w:rsidR="005B4676" w:rsidRPr="00A46461" w:rsidRDefault="00031FD8" w:rsidP="00D53CED">
            <w:pPr>
              <w:rPr>
                <w:rFonts w:cs="Raavi"/>
                <w:szCs w:val="22"/>
              </w:rPr>
            </w:pPr>
            <w:r w:rsidRPr="00A46461">
              <w:rPr>
                <w:rFonts w:cs="Raavi"/>
                <w:szCs w:val="22"/>
              </w:rPr>
              <w:t>cucova@pcp.lf3.cuni.cz</w:t>
            </w:r>
          </w:p>
        </w:tc>
      </w:tr>
      <w:tr w:rsidR="005B4676" w:rsidRPr="00A46461" w:rsidTr="00C35B70">
        <w:trPr>
          <w:trHeight w:val="70"/>
        </w:trPr>
        <w:tc>
          <w:tcPr>
            <w:tcW w:w="2123" w:type="pct"/>
            <w:shd w:val="clear" w:color="auto" w:fill="auto"/>
            <w:noWrap/>
            <w:vAlign w:val="center"/>
          </w:tcPr>
          <w:p w:rsidR="005B4676" w:rsidRPr="00A46461" w:rsidRDefault="005B4676" w:rsidP="00D53CED">
            <w:pPr>
              <w:rPr>
                <w:rFonts w:cs="Raavi"/>
                <w:i/>
                <w:szCs w:val="22"/>
              </w:rPr>
            </w:pPr>
            <w:r w:rsidRPr="00A46461">
              <w:rPr>
                <w:rFonts w:cs="Raavi"/>
                <w:i/>
                <w:szCs w:val="22"/>
              </w:rPr>
              <w:t>Jarošová</w:t>
            </w:r>
            <w:r w:rsidR="0091008E" w:rsidRPr="00A46461">
              <w:rPr>
                <w:rFonts w:cs="Raavi"/>
                <w:i/>
                <w:szCs w:val="22"/>
              </w:rPr>
              <w:fldChar w:fldCharType="begin"/>
            </w:r>
            <w:r w:rsidR="009F1AFA">
              <w:rPr>
                <w:rFonts w:cs="Raavi"/>
                <w: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Jarošová, H.</w:instrText>
            </w:r>
            <w:r w:rsidR="00031FD8" w:rsidRPr="00A46461">
              <w:rPr>
                <w:rFonts w:cs="Raavi"/>
                <w:szCs w:val="22"/>
              </w:rPr>
              <w:instrText>“</w:instrText>
            </w:r>
            <w:r w:rsidRPr="00A46461">
              <w:rPr>
                <w:rFonts w:cs="Raavi"/>
                <w:i/>
                <w:szCs w:val="22"/>
              </w:rPr>
              <w:instrText xml:space="preserve"> </w:instrText>
            </w:r>
            <w:r w:rsidR="0091008E" w:rsidRPr="00A46461">
              <w:rPr>
                <w:rFonts w:cs="Raavi"/>
                <w:i/>
                <w:szCs w:val="22"/>
              </w:rPr>
              <w:fldChar w:fldCharType="end"/>
            </w:r>
            <w:r w:rsidRPr="00A46461">
              <w:rPr>
                <w:rFonts w:cs="Raavi"/>
                <w:i/>
                <w:szCs w:val="22"/>
              </w:rPr>
              <w:t xml:space="preserve"> Hana</w:t>
            </w:r>
          </w:p>
        </w:tc>
        <w:tc>
          <w:tcPr>
            <w:tcW w:w="682" w:type="pct"/>
            <w:shd w:val="clear" w:color="auto" w:fill="auto"/>
            <w:noWrap/>
            <w:vAlign w:val="center"/>
          </w:tcPr>
          <w:p w:rsidR="005B4676" w:rsidRPr="00A46461" w:rsidRDefault="005B4676" w:rsidP="00D53CED">
            <w:pPr>
              <w:rPr>
                <w:rFonts w:cs="Raavi"/>
                <w:i/>
                <w:szCs w:val="22"/>
              </w:rPr>
            </w:pPr>
            <w:r w:rsidRPr="00A46461">
              <w:rPr>
                <w:rFonts w:cs="Raavi"/>
                <w:i/>
                <w:szCs w:val="22"/>
              </w:rPr>
              <w:t xml:space="preserve">sekretariát </w:t>
            </w:r>
          </w:p>
        </w:tc>
        <w:tc>
          <w:tcPr>
            <w:tcW w:w="692" w:type="pct"/>
            <w:shd w:val="clear" w:color="auto" w:fill="auto"/>
            <w:noWrap/>
            <w:vAlign w:val="center"/>
          </w:tcPr>
          <w:p w:rsidR="005B4676" w:rsidRPr="00A46461" w:rsidRDefault="005B4676"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266 003 131</w:t>
              </w:r>
            </w:smartTag>
          </w:p>
        </w:tc>
        <w:tc>
          <w:tcPr>
            <w:tcW w:w="1503" w:type="pct"/>
            <w:shd w:val="clear" w:color="auto" w:fill="auto"/>
            <w:noWrap/>
            <w:vAlign w:val="center"/>
          </w:tcPr>
          <w:p w:rsidR="005B4676" w:rsidRPr="00A46461" w:rsidRDefault="00031FD8" w:rsidP="00D53CED">
            <w:pPr>
              <w:rPr>
                <w:rFonts w:cs="Raavi"/>
                <w:szCs w:val="22"/>
              </w:rPr>
            </w:pPr>
            <w:r w:rsidRPr="00A46461">
              <w:rPr>
                <w:rFonts w:cs="Raavi"/>
                <w:szCs w:val="22"/>
              </w:rPr>
              <w:t>jarosova@pcp.lf3.cuni.cz</w:t>
            </w:r>
          </w:p>
        </w:tc>
      </w:tr>
      <w:tr w:rsidR="00A05CBB" w:rsidRPr="00A46461" w:rsidTr="00C35B70">
        <w:trPr>
          <w:trHeight w:val="70"/>
        </w:trPr>
        <w:tc>
          <w:tcPr>
            <w:tcW w:w="5000" w:type="pct"/>
            <w:gridSpan w:val="4"/>
            <w:shd w:val="clear" w:color="auto" w:fill="FFFFCC"/>
            <w:noWrap/>
            <w:vAlign w:val="center"/>
          </w:tcPr>
          <w:p w:rsidR="00A05CBB" w:rsidRPr="00A46461" w:rsidRDefault="00A05CBB" w:rsidP="00D53CED">
            <w:pPr>
              <w:rPr>
                <w:rFonts w:cs="Raavi"/>
                <w:noProof w:val="0"/>
                <w:szCs w:val="22"/>
                <w:lang w:eastAsia="cs-CZ"/>
              </w:rPr>
            </w:pPr>
            <w:r w:rsidRPr="00A46461">
              <w:rPr>
                <w:rFonts w:cs="Raavi"/>
                <w:b/>
                <w:i/>
                <w:szCs w:val="22"/>
              </w:rPr>
              <w:t>Pracovníci kliniky:</w:t>
            </w:r>
          </w:p>
        </w:tc>
      </w:tr>
      <w:tr w:rsidR="00964D91" w:rsidRPr="00964D91" w:rsidTr="00C35B70">
        <w:trPr>
          <w:trHeight w:val="70"/>
        </w:trPr>
        <w:tc>
          <w:tcPr>
            <w:tcW w:w="2123" w:type="pct"/>
            <w:shd w:val="clear" w:color="auto" w:fill="auto"/>
            <w:noWrap/>
            <w:vAlign w:val="center"/>
          </w:tcPr>
          <w:p w:rsidR="00964D91" w:rsidRPr="00964D91" w:rsidRDefault="00964D91" w:rsidP="00D53CED">
            <w:pPr>
              <w:rPr>
                <w:rFonts w:cs="Raavi"/>
                <w:szCs w:val="22"/>
              </w:rPr>
            </w:pPr>
            <w:r w:rsidRPr="00964D91">
              <w:rPr>
                <w:rFonts w:cs="Raavi"/>
                <w:szCs w:val="22"/>
              </w:rPr>
              <w:t xml:space="preserve">Alda Martin, prof. MUDr.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„Alda, M.“ </w:instrText>
            </w:r>
            <w:r w:rsidR="0091008E" w:rsidRPr="00964D91">
              <w:rPr>
                <w:rFonts w:cs="Raavi"/>
                <w:szCs w:val="22"/>
              </w:rPr>
              <w:fldChar w:fldCharType="end"/>
            </w:r>
          </w:p>
        </w:tc>
        <w:tc>
          <w:tcPr>
            <w:tcW w:w="682" w:type="pct"/>
            <w:shd w:val="clear" w:color="auto" w:fill="auto"/>
            <w:noWrap/>
            <w:vAlign w:val="center"/>
          </w:tcPr>
          <w:p w:rsidR="00964D91" w:rsidRPr="00964D91" w:rsidRDefault="00964D91" w:rsidP="00D53CED">
            <w:pPr>
              <w:rPr>
                <w:rFonts w:cs="Raavi"/>
                <w:szCs w:val="22"/>
              </w:rPr>
            </w:pPr>
            <w:r w:rsidRPr="00964D91">
              <w:rPr>
                <w:rFonts w:cs="Raavi"/>
                <w:szCs w:val="22"/>
              </w:rPr>
              <w:t>profesor</w:t>
            </w:r>
          </w:p>
        </w:tc>
        <w:tc>
          <w:tcPr>
            <w:tcW w:w="692" w:type="pct"/>
            <w:shd w:val="clear" w:color="auto" w:fill="auto"/>
            <w:noWrap/>
            <w:vAlign w:val="center"/>
          </w:tcPr>
          <w:p w:rsidR="00964D91" w:rsidRPr="00964D91" w:rsidRDefault="00964D91" w:rsidP="00D53CED">
            <w:pPr>
              <w:rPr>
                <w:rFonts w:cs="Raavi"/>
                <w:szCs w:val="22"/>
              </w:rPr>
            </w:pPr>
          </w:p>
        </w:tc>
        <w:tc>
          <w:tcPr>
            <w:tcW w:w="1503" w:type="pct"/>
            <w:shd w:val="clear" w:color="auto" w:fill="auto"/>
            <w:noWrap/>
            <w:vAlign w:val="center"/>
          </w:tcPr>
          <w:p w:rsidR="00964D91" w:rsidRPr="00964D91" w:rsidRDefault="00964D91" w:rsidP="00D53CED">
            <w:pPr>
              <w:rPr>
                <w:rFonts w:cs="Raavi"/>
                <w:szCs w:val="22"/>
              </w:rPr>
            </w:pPr>
            <w:r w:rsidRPr="00964D91">
              <w:rPr>
                <w:rFonts w:cs="Raavi"/>
                <w:noProof w:val="0"/>
                <w:szCs w:val="22"/>
                <w:lang w:eastAsia="cs-CZ"/>
              </w:rPr>
              <w:t>malda@dal.ca</w:t>
            </w:r>
          </w:p>
        </w:tc>
      </w:tr>
      <w:tr w:rsidR="00964D91" w:rsidRPr="00964D91" w:rsidTr="00C35B70">
        <w:trPr>
          <w:trHeight w:val="70"/>
        </w:trPr>
        <w:tc>
          <w:tcPr>
            <w:tcW w:w="2123" w:type="pct"/>
            <w:shd w:val="clear" w:color="auto" w:fill="auto"/>
            <w:noWrap/>
            <w:vAlign w:val="center"/>
          </w:tcPr>
          <w:p w:rsidR="00964D91" w:rsidRPr="00964D91" w:rsidRDefault="00964D91" w:rsidP="007A2B3D">
            <w:pPr>
              <w:rPr>
                <w:rFonts w:cs="Raavi"/>
                <w:szCs w:val="22"/>
              </w:rPr>
            </w:pPr>
            <w:r w:rsidRPr="00964D91">
              <w:rPr>
                <w:rFonts w:cs="Raavi"/>
                <w:szCs w:val="22"/>
              </w:rPr>
              <w:t>Baláková Lucie MUD</w:t>
            </w:r>
            <w:r>
              <w:rPr>
                <w:rFonts w:cs="Raavi"/>
                <w:szCs w:val="22"/>
              </w:rPr>
              <w:t>r</w:t>
            </w:r>
            <w:r w:rsidRPr="00964D91">
              <w:rPr>
                <w:rFonts w:cs="Raavi"/>
                <w:szCs w:val="22"/>
              </w:rPr>
              <w:t>.</w:t>
            </w:r>
            <w:r>
              <w:rPr>
                <w:rFonts w:cs="Raavi"/>
                <w:szCs w:val="22"/>
              </w:rPr>
              <w:t xml:space="preserve">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w:instrText>
            </w:r>
            <w:r>
              <w:rPr>
                <w:rFonts w:cs="Raavi"/>
                <w:szCs w:val="22"/>
              </w:rPr>
              <w:instrText>Baláková</w:instrText>
            </w:r>
            <w:r w:rsidRPr="00964D91">
              <w:rPr>
                <w:rFonts w:cs="Raavi"/>
                <w:szCs w:val="22"/>
              </w:rPr>
              <w:instrText xml:space="preserve">, </w:instrText>
            </w:r>
            <w:r>
              <w:rPr>
                <w:rFonts w:cs="Raavi"/>
                <w:szCs w:val="22"/>
              </w:rPr>
              <w:instrText>L</w:instrText>
            </w:r>
            <w:r w:rsidRPr="00964D91">
              <w:rPr>
                <w:rFonts w:cs="Raavi"/>
                <w:szCs w:val="22"/>
              </w:rPr>
              <w:instrText xml:space="preserve">.“ </w:instrText>
            </w:r>
            <w:r w:rsidR="0091008E" w:rsidRPr="00964D91">
              <w:rPr>
                <w:rFonts w:cs="Raavi"/>
                <w:szCs w:val="22"/>
              </w:rPr>
              <w:fldChar w:fldCharType="end"/>
            </w:r>
          </w:p>
        </w:tc>
        <w:tc>
          <w:tcPr>
            <w:tcW w:w="682" w:type="pct"/>
            <w:shd w:val="clear" w:color="auto" w:fill="auto"/>
            <w:noWrap/>
            <w:vAlign w:val="center"/>
          </w:tcPr>
          <w:p w:rsidR="00964D91" w:rsidRPr="00964D91" w:rsidRDefault="003C6B38" w:rsidP="003C6B38">
            <w:pPr>
              <w:rPr>
                <w:rFonts w:cs="Raavi"/>
                <w:szCs w:val="22"/>
              </w:rPr>
            </w:pPr>
            <w:r w:rsidRPr="003C6B38">
              <w:rPr>
                <w:rFonts w:cs="Raavi"/>
                <w:i/>
                <w:szCs w:val="22"/>
              </w:rPr>
              <w:t>mat. dov</w:t>
            </w:r>
            <w:r>
              <w:rPr>
                <w:rFonts w:cs="Raavi"/>
                <w:szCs w:val="22"/>
              </w:rPr>
              <w:t>.</w:t>
            </w:r>
          </w:p>
        </w:tc>
        <w:tc>
          <w:tcPr>
            <w:tcW w:w="692" w:type="pct"/>
            <w:shd w:val="clear" w:color="auto" w:fill="auto"/>
            <w:noWrap/>
            <w:vAlign w:val="center"/>
          </w:tcPr>
          <w:p w:rsidR="00964D91" w:rsidRPr="00964D91" w:rsidRDefault="00964D91" w:rsidP="007A2B3D">
            <w:pPr>
              <w:rPr>
                <w:rFonts w:cs="Raavi"/>
                <w:szCs w:val="22"/>
              </w:rPr>
            </w:pPr>
          </w:p>
        </w:tc>
        <w:tc>
          <w:tcPr>
            <w:tcW w:w="1503" w:type="pct"/>
            <w:shd w:val="clear" w:color="auto" w:fill="auto"/>
            <w:noWrap/>
            <w:vAlign w:val="center"/>
          </w:tcPr>
          <w:p w:rsidR="00964D91" w:rsidRPr="00964D91" w:rsidRDefault="00964D91" w:rsidP="007A2B3D">
            <w:pPr>
              <w:rPr>
                <w:rFonts w:cs="Raavi"/>
                <w:szCs w:val="22"/>
              </w:rPr>
            </w:pPr>
            <w:r w:rsidRPr="00964D91">
              <w:rPr>
                <w:rFonts w:cs="Raavi"/>
                <w:szCs w:val="22"/>
              </w:rPr>
              <w:t>skrdlantova@pcp.lf3.cuni.cz</w:t>
            </w:r>
          </w:p>
        </w:tc>
      </w:tr>
      <w:tr w:rsidR="00964D91" w:rsidRPr="00964D91" w:rsidTr="00C35B70">
        <w:trPr>
          <w:trHeight w:val="70"/>
        </w:trPr>
        <w:tc>
          <w:tcPr>
            <w:tcW w:w="2123" w:type="pct"/>
            <w:shd w:val="clear" w:color="auto" w:fill="auto"/>
            <w:noWrap/>
            <w:vAlign w:val="center"/>
          </w:tcPr>
          <w:p w:rsidR="00964D91" w:rsidRPr="00964D91" w:rsidRDefault="00964D91" w:rsidP="00D53CED">
            <w:pPr>
              <w:rPr>
                <w:rFonts w:cs="Raavi"/>
                <w:szCs w:val="22"/>
              </w:rPr>
            </w:pPr>
            <w:r w:rsidRPr="00964D91">
              <w:rPr>
                <w:rFonts w:cs="Raavi"/>
                <w:szCs w:val="22"/>
              </w:rPr>
              <w:t>Bankovská Motlová</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„Bankovská Motlová, L.“ </w:instrText>
            </w:r>
            <w:r w:rsidR="0091008E" w:rsidRPr="00964D91">
              <w:rPr>
                <w:rFonts w:cs="Raavi"/>
                <w:szCs w:val="22"/>
              </w:rPr>
              <w:fldChar w:fldCharType="end"/>
            </w:r>
            <w:r w:rsidRPr="00964D91">
              <w:rPr>
                <w:rFonts w:cs="Raavi"/>
                <w:szCs w:val="22"/>
              </w:rPr>
              <w:t xml:space="preserve"> Lucie, doc. MUDr., Ph.D.</w:t>
            </w:r>
          </w:p>
        </w:tc>
        <w:tc>
          <w:tcPr>
            <w:tcW w:w="682" w:type="pct"/>
            <w:shd w:val="clear" w:color="auto" w:fill="auto"/>
            <w:noWrap/>
            <w:vAlign w:val="center"/>
          </w:tcPr>
          <w:p w:rsidR="00964D91" w:rsidRPr="00964D91" w:rsidRDefault="00964D91" w:rsidP="00D53CED">
            <w:pPr>
              <w:rPr>
                <w:rFonts w:cs="Raavi"/>
                <w:szCs w:val="22"/>
              </w:rPr>
            </w:pPr>
            <w:r w:rsidRPr="00964D91">
              <w:rPr>
                <w:rFonts w:cs="Raavi"/>
                <w:szCs w:val="22"/>
              </w:rPr>
              <w:t>docent</w:t>
            </w:r>
          </w:p>
        </w:tc>
        <w:tc>
          <w:tcPr>
            <w:tcW w:w="692" w:type="pct"/>
            <w:shd w:val="clear" w:color="auto" w:fill="auto"/>
            <w:noWrap/>
            <w:vAlign w:val="center"/>
          </w:tcPr>
          <w:p w:rsidR="00964D91" w:rsidRPr="00964D91" w:rsidRDefault="00964D91" w:rsidP="00D53CED">
            <w:pPr>
              <w:rPr>
                <w:rFonts w:cs="Raavi"/>
                <w:szCs w:val="22"/>
              </w:rPr>
            </w:pPr>
            <w:smartTag w:uri="urn:schemas-microsoft-com:office:smarttags" w:element="phone">
              <w:smartTagPr>
                <w:attr w:uri="urn:schemas-microsoft-com:office:office" w:name="ls" w:val="trans"/>
              </w:smartTagPr>
              <w:r w:rsidRPr="00964D91">
                <w:rPr>
                  <w:rFonts w:cs="Raavi"/>
                  <w:szCs w:val="22"/>
                </w:rPr>
                <w:t>266 003 387</w:t>
              </w:r>
            </w:smartTag>
          </w:p>
        </w:tc>
        <w:tc>
          <w:tcPr>
            <w:tcW w:w="1503" w:type="pct"/>
            <w:shd w:val="clear" w:color="auto" w:fill="auto"/>
            <w:noWrap/>
            <w:vAlign w:val="center"/>
          </w:tcPr>
          <w:p w:rsidR="00964D91" w:rsidRPr="00964D91" w:rsidRDefault="00964D91" w:rsidP="00D53CED">
            <w:pPr>
              <w:rPr>
                <w:rFonts w:cs="Raavi"/>
                <w:szCs w:val="22"/>
              </w:rPr>
            </w:pPr>
            <w:r w:rsidRPr="00964D91">
              <w:rPr>
                <w:rFonts w:cs="Raavi"/>
                <w:szCs w:val="22"/>
              </w:rPr>
              <w:t>motlova@pcp.lf3.cuni.cz</w:t>
            </w:r>
          </w:p>
        </w:tc>
      </w:tr>
      <w:tr w:rsidR="00964D91" w:rsidRPr="00964D91" w:rsidTr="00C35B70">
        <w:trPr>
          <w:trHeight w:val="70"/>
        </w:trPr>
        <w:tc>
          <w:tcPr>
            <w:tcW w:w="2123" w:type="pct"/>
            <w:shd w:val="clear" w:color="auto" w:fill="auto"/>
            <w:noWrap/>
            <w:vAlign w:val="center"/>
          </w:tcPr>
          <w:p w:rsidR="00964D91" w:rsidRPr="00964D91" w:rsidRDefault="00964D91" w:rsidP="00D53CED">
            <w:pPr>
              <w:rPr>
                <w:rFonts w:cs="Raavi"/>
                <w:szCs w:val="22"/>
              </w:rPr>
            </w:pPr>
            <w:r w:rsidRPr="00964D91">
              <w:rPr>
                <w:rFonts w:cs="Raavi"/>
                <w:szCs w:val="22"/>
              </w:rPr>
              <w:t>Bareš</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„Bareš, M.“ </w:instrText>
            </w:r>
            <w:r w:rsidR="0091008E" w:rsidRPr="00964D91">
              <w:rPr>
                <w:rFonts w:cs="Raavi"/>
                <w:szCs w:val="22"/>
              </w:rPr>
              <w:fldChar w:fldCharType="end"/>
            </w:r>
            <w:r w:rsidRPr="00964D91">
              <w:rPr>
                <w:rFonts w:cs="Raavi"/>
                <w:szCs w:val="22"/>
              </w:rPr>
              <w:t xml:space="preserve"> Martin, MUDr.</w:t>
            </w:r>
          </w:p>
        </w:tc>
        <w:tc>
          <w:tcPr>
            <w:tcW w:w="682" w:type="pct"/>
            <w:shd w:val="clear" w:color="auto" w:fill="auto"/>
            <w:noWrap/>
            <w:vAlign w:val="center"/>
          </w:tcPr>
          <w:p w:rsidR="00964D91" w:rsidRPr="00964D91" w:rsidRDefault="00964D91" w:rsidP="00D53CED">
            <w:pPr>
              <w:rPr>
                <w:rFonts w:cs="Raavi"/>
                <w:szCs w:val="22"/>
              </w:rPr>
            </w:pPr>
            <w:r w:rsidRPr="00964D91">
              <w:rPr>
                <w:rFonts w:cs="Raavi"/>
                <w:szCs w:val="22"/>
              </w:rPr>
              <w:t>odb. asist.</w:t>
            </w:r>
          </w:p>
        </w:tc>
        <w:tc>
          <w:tcPr>
            <w:tcW w:w="692" w:type="pct"/>
            <w:shd w:val="clear" w:color="auto" w:fill="auto"/>
            <w:noWrap/>
            <w:vAlign w:val="center"/>
          </w:tcPr>
          <w:p w:rsidR="00964D91" w:rsidRPr="00964D91" w:rsidRDefault="00964D91" w:rsidP="00D53CED">
            <w:pPr>
              <w:rPr>
                <w:rFonts w:cs="Raavi"/>
                <w:szCs w:val="22"/>
              </w:rPr>
            </w:pPr>
            <w:smartTag w:uri="urn:schemas-microsoft-com:office:smarttags" w:element="phone">
              <w:smartTagPr>
                <w:attr w:uri="urn:schemas-microsoft-com:office:office" w:name="ls" w:val="trans"/>
              </w:smartTagPr>
              <w:r w:rsidRPr="00964D91">
                <w:rPr>
                  <w:rFonts w:cs="Raavi"/>
                  <w:szCs w:val="22"/>
                </w:rPr>
                <w:t>266 003 330</w:t>
              </w:r>
            </w:smartTag>
          </w:p>
        </w:tc>
        <w:tc>
          <w:tcPr>
            <w:tcW w:w="1503" w:type="pct"/>
            <w:shd w:val="clear" w:color="auto" w:fill="auto"/>
            <w:noWrap/>
            <w:vAlign w:val="center"/>
          </w:tcPr>
          <w:p w:rsidR="00964D91" w:rsidRPr="00964D91" w:rsidRDefault="00964D91" w:rsidP="00D53CED">
            <w:pPr>
              <w:rPr>
                <w:rFonts w:cs="Raavi"/>
                <w:szCs w:val="22"/>
              </w:rPr>
            </w:pPr>
            <w:r w:rsidRPr="00964D91">
              <w:rPr>
                <w:rFonts w:cs="Raavi"/>
                <w:szCs w:val="22"/>
              </w:rPr>
              <w:t>bares@pcp.lf3.cuni.cz</w:t>
            </w:r>
          </w:p>
        </w:tc>
      </w:tr>
      <w:tr w:rsidR="00964D91" w:rsidRPr="00964D91" w:rsidTr="00C35B70">
        <w:trPr>
          <w:trHeight w:val="70"/>
        </w:trPr>
        <w:tc>
          <w:tcPr>
            <w:tcW w:w="2123" w:type="pct"/>
            <w:shd w:val="clear" w:color="auto" w:fill="auto"/>
            <w:noWrap/>
            <w:vAlign w:val="center"/>
          </w:tcPr>
          <w:p w:rsidR="00964D91" w:rsidRPr="00964D91" w:rsidRDefault="00964D91" w:rsidP="00D53CED">
            <w:pPr>
              <w:rPr>
                <w:rFonts w:cs="Raavi"/>
                <w:szCs w:val="22"/>
              </w:rPr>
            </w:pPr>
            <w:r w:rsidRPr="00964D91">
              <w:rPr>
                <w:rFonts w:cs="Raavi"/>
                <w:szCs w:val="22"/>
              </w:rPr>
              <w:t>Brunovský</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„Brunovský, M.“ </w:instrText>
            </w:r>
            <w:r w:rsidR="0091008E" w:rsidRPr="00964D91">
              <w:rPr>
                <w:rFonts w:cs="Raavi"/>
                <w:szCs w:val="22"/>
              </w:rPr>
              <w:fldChar w:fldCharType="end"/>
            </w:r>
            <w:r w:rsidRPr="00964D91">
              <w:rPr>
                <w:rFonts w:cs="Raavi"/>
                <w:szCs w:val="22"/>
              </w:rPr>
              <w:t xml:space="preserve"> Martin, MUDr., Ph.D.</w:t>
            </w:r>
          </w:p>
        </w:tc>
        <w:tc>
          <w:tcPr>
            <w:tcW w:w="682" w:type="pct"/>
            <w:shd w:val="clear" w:color="auto" w:fill="auto"/>
            <w:noWrap/>
            <w:vAlign w:val="center"/>
          </w:tcPr>
          <w:p w:rsidR="00964D91" w:rsidRPr="00964D91" w:rsidRDefault="00964D91" w:rsidP="00D53CED">
            <w:pPr>
              <w:rPr>
                <w:rFonts w:cs="Raavi"/>
                <w:szCs w:val="22"/>
              </w:rPr>
            </w:pPr>
            <w:r w:rsidRPr="00964D91">
              <w:rPr>
                <w:rFonts w:cs="Raavi"/>
                <w:szCs w:val="22"/>
              </w:rPr>
              <w:t>odb. asist.</w:t>
            </w:r>
          </w:p>
        </w:tc>
        <w:tc>
          <w:tcPr>
            <w:tcW w:w="692" w:type="pct"/>
            <w:shd w:val="clear" w:color="auto" w:fill="auto"/>
            <w:noWrap/>
            <w:vAlign w:val="center"/>
          </w:tcPr>
          <w:p w:rsidR="00964D91" w:rsidRPr="00964D91" w:rsidRDefault="00964D91" w:rsidP="00D53CED">
            <w:pPr>
              <w:rPr>
                <w:rFonts w:cs="Raavi"/>
                <w:szCs w:val="22"/>
              </w:rPr>
            </w:pPr>
            <w:smartTag w:uri="urn:schemas-microsoft-com:office:smarttags" w:element="phone">
              <w:smartTagPr>
                <w:attr w:uri="urn:schemas-microsoft-com:office:office" w:name="ls" w:val="trans"/>
              </w:smartTagPr>
              <w:r w:rsidRPr="00964D91">
                <w:rPr>
                  <w:rFonts w:cs="Raavi"/>
                  <w:szCs w:val="22"/>
                </w:rPr>
                <w:t>266 003 155</w:t>
              </w:r>
            </w:smartTag>
          </w:p>
        </w:tc>
        <w:tc>
          <w:tcPr>
            <w:tcW w:w="1503" w:type="pct"/>
            <w:shd w:val="clear" w:color="auto" w:fill="auto"/>
            <w:noWrap/>
            <w:vAlign w:val="center"/>
          </w:tcPr>
          <w:p w:rsidR="00964D91" w:rsidRPr="00964D91" w:rsidRDefault="00964D91" w:rsidP="00D53CED">
            <w:pPr>
              <w:rPr>
                <w:rFonts w:cs="Raavi"/>
                <w:szCs w:val="22"/>
              </w:rPr>
            </w:pPr>
            <w:r w:rsidRPr="00964D91">
              <w:rPr>
                <w:rFonts w:cs="Raavi"/>
                <w:szCs w:val="22"/>
              </w:rPr>
              <w:t>brunovsky@pcp.lf3.cuni.cz</w:t>
            </w:r>
          </w:p>
        </w:tc>
      </w:tr>
      <w:tr w:rsidR="00964D91" w:rsidRPr="00964D91" w:rsidTr="00C35B70">
        <w:trPr>
          <w:trHeight w:val="70"/>
        </w:trPr>
        <w:tc>
          <w:tcPr>
            <w:tcW w:w="2123" w:type="pct"/>
            <w:shd w:val="clear" w:color="auto" w:fill="auto"/>
            <w:noWrap/>
            <w:vAlign w:val="center"/>
          </w:tcPr>
          <w:p w:rsidR="00964D91" w:rsidRPr="00964D91" w:rsidRDefault="00964D91" w:rsidP="00D53CED">
            <w:pPr>
              <w:rPr>
                <w:rFonts w:cs="Raavi"/>
                <w:szCs w:val="22"/>
              </w:rPr>
            </w:pPr>
            <w:r w:rsidRPr="00964D91">
              <w:rPr>
                <w:rFonts w:cs="Raavi"/>
                <w:szCs w:val="22"/>
              </w:rPr>
              <w:t>Čermák</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„Čermák, J.“ </w:instrText>
            </w:r>
            <w:r w:rsidR="0091008E" w:rsidRPr="00964D91">
              <w:rPr>
                <w:rFonts w:cs="Raavi"/>
                <w:szCs w:val="22"/>
              </w:rPr>
              <w:fldChar w:fldCharType="end"/>
            </w:r>
            <w:r w:rsidRPr="00964D91">
              <w:rPr>
                <w:rFonts w:cs="Raavi"/>
                <w:szCs w:val="22"/>
              </w:rPr>
              <w:t xml:space="preserve"> Jan, MUDr.</w:t>
            </w:r>
          </w:p>
        </w:tc>
        <w:tc>
          <w:tcPr>
            <w:tcW w:w="682" w:type="pct"/>
            <w:shd w:val="clear" w:color="auto" w:fill="auto"/>
            <w:noWrap/>
            <w:vAlign w:val="center"/>
          </w:tcPr>
          <w:p w:rsidR="00964D91" w:rsidRPr="00964D91" w:rsidRDefault="00964D91" w:rsidP="00D53CED">
            <w:pPr>
              <w:rPr>
                <w:rFonts w:cs="Raavi"/>
                <w:szCs w:val="22"/>
              </w:rPr>
            </w:pPr>
            <w:r w:rsidRPr="00964D91">
              <w:rPr>
                <w:rFonts w:cs="Raavi"/>
                <w:szCs w:val="22"/>
              </w:rPr>
              <w:t>PGS stud.</w:t>
            </w:r>
          </w:p>
        </w:tc>
        <w:tc>
          <w:tcPr>
            <w:tcW w:w="692" w:type="pct"/>
            <w:shd w:val="clear" w:color="auto" w:fill="auto"/>
            <w:noWrap/>
            <w:vAlign w:val="center"/>
          </w:tcPr>
          <w:p w:rsidR="00964D91" w:rsidRPr="00964D91" w:rsidRDefault="00964D91" w:rsidP="00D53CED">
            <w:pPr>
              <w:rPr>
                <w:rFonts w:cs="Raavi"/>
                <w:szCs w:val="22"/>
              </w:rPr>
            </w:pPr>
            <w:r w:rsidRPr="00964D91">
              <w:rPr>
                <w:rFonts w:cs="Raavi"/>
                <w:szCs w:val="22"/>
              </w:rPr>
              <w:t>266 003 312</w:t>
            </w:r>
          </w:p>
        </w:tc>
        <w:tc>
          <w:tcPr>
            <w:tcW w:w="1503" w:type="pct"/>
            <w:shd w:val="clear" w:color="auto" w:fill="auto"/>
            <w:noWrap/>
            <w:vAlign w:val="center"/>
          </w:tcPr>
          <w:p w:rsidR="00964D91" w:rsidRPr="00964D91" w:rsidRDefault="00964D91" w:rsidP="00D53CED">
            <w:pPr>
              <w:rPr>
                <w:rFonts w:cs="Raavi"/>
                <w:szCs w:val="22"/>
              </w:rPr>
            </w:pPr>
            <w:r w:rsidRPr="00964D91">
              <w:rPr>
                <w:rFonts w:cs="Raavi"/>
                <w:szCs w:val="22"/>
              </w:rPr>
              <w:t>cermak@pcp.lf3.cuni.cz</w:t>
            </w:r>
          </w:p>
        </w:tc>
      </w:tr>
      <w:tr w:rsidR="00964D91" w:rsidRPr="00964D91" w:rsidTr="00C35B70">
        <w:trPr>
          <w:trHeight w:val="70"/>
        </w:trPr>
        <w:tc>
          <w:tcPr>
            <w:tcW w:w="2123" w:type="pct"/>
            <w:shd w:val="clear" w:color="auto" w:fill="auto"/>
            <w:noWrap/>
            <w:vAlign w:val="center"/>
          </w:tcPr>
          <w:p w:rsidR="00964D91" w:rsidRPr="00964D91" w:rsidRDefault="00964D91" w:rsidP="007A2B3D">
            <w:r w:rsidRPr="00964D91">
              <w:rPr>
                <w:rFonts w:cs="Raavi"/>
                <w:szCs w:val="22"/>
              </w:rPr>
              <w:t>Fujáková Michaela, MUDr.</w:t>
            </w:r>
            <w:r>
              <w:rPr>
                <w:rFonts w:cs="Raavi"/>
                <w:szCs w:val="22"/>
              </w:rPr>
              <w:t xml:space="preserve">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w:instrText>
            </w:r>
            <w:r>
              <w:rPr>
                <w:rFonts w:cs="Raavi"/>
                <w:szCs w:val="22"/>
              </w:rPr>
              <w:instrText>Fujáková</w:instrText>
            </w:r>
            <w:r w:rsidRPr="00964D91">
              <w:rPr>
                <w:rFonts w:cs="Raavi"/>
                <w:szCs w:val="22"/>
              </w:rPr>
              <w:instrText xml:space="preserve">, M.“ </w:instrText>
            </w:r>
            <w:r w:rsidR="0091008E" w:rsidRPr="00964D91">
              <w:rPr>
                <w:rFonts w:cs="Raavi"/>
                <w:szCs w:val="22"/>
              </w:rPr>
              <w:fldChar w:fldCharType="end"/>
            </w:r>
          </w:p>
        </w:tc>
        <w:tc>
          <w:tcPr>
            <w:tcW w:w="682" w:type="pct"/>
            <w:shd w:val="clear" w:color="auto" w:fill="auto"/>
            <w:noWrap/>
            <w:vAlign w:val="center"/>
          </w:tcPr>
          <w:p w:rsidR="00964D91" w:rsidRPr="00964D91" w:rsidRDefault="00964D91" w:rsidP="007A2B3D">
            <w:pPr>
              <w:rPr>
                <w:rFonts w:cs="Raavi"/>
                <w:szCs w:val="22"/>
              </w:rPr>
            </w:pPr>
            <w:r w:rsidRPr="00964D91">
              <w:rPr>
                <w:rFonts w:cs="Raavi"/>
                <w:szCs w:val="22"/>
              </w:rPr>
              <w:t>PGS stud.</w:t>
            </w:r>
          </w:p>
        </w:tc>
        <w:tc>
          <w:tcPr>
            <w:tcW w:w="692" w:type="pct"/>
            <w:shd w:val="clear" w:color="auto" w:fill="auto"/>
            <w:noWrap/>
            <w:vAlign w:val="center"/>
          </w:tcPr>
          <w:p w:rsidR="00964D91" w:rsidRPr="00964D91" w:rsidRDefault="00964D91" w:rsidP="007A2B3D">
            <w:pPr>
              <w:rPr>
                <w:rFonts w:cs="Raavi"/>
                <w:szCs w:val="22"/>
              </w:rPr>
            </w:pPr>
            <w:r w:rsidRPr="00964D91">
              <w:rPr>
                <w:rFonts w:cs="Raavi"/>
                <w:szCs w:val="22"/>
              </w:rPr>
              <w:t>266 003 175</w:t>
            </w:r>
          </w:p>
        </w:tc>
        <w:tc>
          <w:tcPr>
            <w:tcW w:w="1503" w:type="pct"/>
            <w:shd w:val="clear" w:color="auto" w:fill="auto"/>
            <w:noWrap/>
            <w:vAlign w:val="center"/>
          </w:tcPr>
          <w:p w:rsidR="00964D91" w:rsidRPr="00964D91" w:rsidRDefault="00964D91" w:rsidP="007A2B3D">
            <w:pPr>
              <w:rPr>
                <w:rFonts w:cs="Raavi"/>
                <w:szCs w:val="22"/>
              </w:rPr>
            </w:pPr>
            <w:r w:rsidRPr="00964D91">
              <w:rPr>
                <w:rFonts w:cs="Raavi"/>
                <w:szCs w:val="22"/>
              </w:rPr>
              <w:t>fujakova@pcp.lf3.cuni.cz</w:t>
            </w:r>
          </w:p>
        </w:tc>
      </w:tr>
      <w:tr w:rsidR="00964D91" w:rsidRPr="00964D91" w:rsidTr="00C35B70">
        <w:trPr>
          <w:trHeight w:val="70"/>
        </w:trPr>
        <w:tc>
          <w:tcPr>
            <w:tcW w:w="2123" w:type="pct"/>
            <w:shd w:val="clear" w:color="auto" w:fill="auto"/>
            <w:noWrap/>
            <w:vAlign w:val="center"/>
          </w:tcPr>
          <w:p w:rsidR="00964D91" w:rsidRPr="00964D91" w:rsidRDefault="00964D91" w:rsidP="007A2B3D">
            <w:pPr>
              <w:rPr>
                <w:rFonts w:cs="Raavi"/>
                <w:szCs w:val="22"/>
              </w:rPr>
            </w:pPr>
            <w:r w:rsidRPr="00964D91">
              <w:rPr>
                <w:rFonts w:cs="Raavi"/>
                <w:szCs w:val="22"/>
              </w:rPr>
              <w:t>Hanka Jan, MUDr.</w:t>
            </w:r>
            <w:r>
              <w:rPr>
                <w:rFonts w:cs="Raavi"/>
                <w:szCs w:val="22"/>
              </w:rPr>
              <w:t xml:space="preserve">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w:instrText>
            </w:r>
            <w:r>
              <w:rPr>
                <w:rFonts w:cs="Raavi"/>
                <w:szCs w:val="22"/>
              </w:rPr>
              <w:instrText>Hanka</w:instrText>
            </w:r>
            <w:r w:rsidRPr="00964D91">
              <w:rPr>
                <w:rFonts w:cs="Raavi"/>
                <w:szCs w:val="22"/>
              </w:rPr>
              <w:instrText xml:space="preserve">, </w:instrText>
            </w:r>
            <w:r>
              <w:rPr>
                <w:rFonts w:cs="Raavi"/>
                <w:szCs w:val="22"/>
              </w:rPr>
              <w:instrText>J</w:instrText>
            </w:r>
            <w:r w:rsidRPr="00964D91">
              <w:rPr>
                <w:rFonts w:cs="Raavi"/>
                <w:szCs w:val="22"/>
              </w:rPr>
              <w:instrText xml:space="preserve">.“ </w:instrText>
            </w:r>
            <w:r w:rsidR="0091008E" w:rsidRPr="00964D91">
              <w:rPr>
                <w:rFonts w:cs="Raavi"/>
                <w:szCs w:val="22"/>
              </w:rPr>
              <w:fldChar w:fldCharType="end"/>
            </w:r>
          </w:p>
        </w:tc>
        <w:tc>
          <w:tcPr>
            <w:tcW w:w="682" w:type="pct"/>
            <w:shd w:val="clear" w:color="auto" w:fill="auto"/>
            <w:noWrap/>
            <w:vAlign w:val="center"/>
          </w:tcPr>
          <w:p w:rsidR="00964D91" w:rsidRPr="00964D91" w:rsidRDefault="00964D91" w:rsidP="007A2B3D">
            <w:pPr>
              <w:rPr>
                <w:rFonts w:cs="Raavi"/>
                <w:szCs w:val="22"/>
              </w:rPr>
            </w:pPr>
            <w:r w:rsidRPr="00964D91">
              <w:rPr>
                <w:rFonts w:cs="Raavi"/>
                <w:szCs w:val="22"/>
              </w:rPr>
              <w:t>PGS stud.</w:t>
            </w:r>
          </w:p>
        </w:tc>
        <w:tc>
          <w:tcPr>
            <w:tcW w:w="692" w:type="pct"/>
            <w:shd w:val="clear" w:color="auto" w:fill="auto"/>
            <w:noWrap/>
            <w:vAlign w:val="center"/>
          </w:tcPr>
          <w:p w:rsidR="00964D91" w:rsidRPr="00964D91" w:rsidRDefault="00964D91" w:rsidP="007A2B3D">
            <w:pPr>
              <w:rPr>
                <w:rFonts w:cs="Raavi"/>
                <w:szCs w:val="22"/>
              </w:rPr>
            </w:pPr>
            <w:r w:rsidRPr="00964D91">
              <w:rPr>
                <w:rFonts w:cs="Raavi"/>
                <w:szCs w:val="22"/>
              </w:rPr>
              <w:t>266 003 322</w:t>
            </w:r>
          </w:p>
        </w:tc>
        <w:tc>
          <w:tcPr>
            <w:tcW w:w="1503" w:type="pct"/>
            <w:shd w:val="clear" w:color="auto" w:fill="auto"/>
            <w:noWrap/>
            <w:vAlign w:val="center"/>
          </w:tcPr>
          <w:p w:rsidR="00964D91" w:rsidRPr="00964D91" w:rsidRDefault="00964D91" w:rsidP="007A2B3D">
            <w:pPr>
              <w:rPr>
                <w:rFonts w:cs="Raavi"/>
                <w:szCs w:val="22"/>
              </w:rPr>
            </w:pPr>
            <w:r w:rsidRPr="00964D91">
              <w:rPr>
                <w:rFonts w:cs="Raavi"/>
                <w:szCs w:val="22"/>
              </w:rPr>
              <w:t>hanka@pcp.lf3.cuni.cz</w:t>
            </w:r>
          </w:p>
        </w:tc>
      </w:tr>
      <w:tr w:rsidR="00964D91" w:rsidRPr="00964D91" w:rsidTr="00C35B70">
        <w:trPr>
          <w:trHeight w:val="70"/>
        </w:trPr>
        <w:tc>
          <w:tcPr>
            <w:tcW w:w="2123" w:type="pct"/>
            <w:shd w:val="clear" w:color="auto" w:fill="auto"/>
            <w:noWrap/>
            <w:vAlign w:val="center"/>
          </w:tcPr>
          <w:p w:rsidR="00964D91" w:rsidRPr="00964D91" w:rsidRDefault="00964D91" w:rsidP="00D53CED">
            <w:pPr>
              <w:rPr>
                <w:rFonts w:cs="Raavi"/>
                <w:szCs w:val="22"/>
              </w:rPr>
            </w:pPr>
            <w:r w:rsidRPr="00964D91">
              <w:rPr>
                <w:rFonts w:cs="Raavi"/>
                <w:szCs w:val="22"/>
              </w:rPr>
              <w:t xml:space="preserve">Holec Michal, MUDr.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„Holec, M.“ </w:instrText>
            </w:r>
            <w:r w:rsidR="0091008E" w:rsidRPr="00964D91">
              <w:rPr>
                <w:rFonts w:cs="Raavi"/>
                <w:szCs w:val="22"/>
              </w:rPr>
              <w:fldChar w:fldCharType="end"/>
            </w:r>
          </w:p>
        </w:tc>
        <w:tc>
          <w:tcPr>
            <w:tcW w:w="682" w:type="pct"/>
            <w:shd w:val="clear" w:color="auto" w:fill="auto"/>
            <w:noWrap/>
            <w:vAlign w:val="center"/>
          </w:tcPr>
          <w:p w:rsidR="00964D91" w:rsidRPr="00964D91" w:rsidRDefault="00964D91" w:rsidP="00D53CED">
            <w:pPr>
              <w:rPr>
                <w:rFonts w:cs="Raavi"/>
                <w:szCs w:val="22"/>
              </w:rPr>
            </w:pPr>
            <w:r w:rsidRPr="00964D91">
              <w:rPr>
                <w:rFonts w:cs="Raavi"/>
                <w:szCs w:val="22"/>
              </w:rPr>
              <w:t>PGS stud.</w:t>
            </w:r>
          </w:p>
        </w:tc>
        <w:tc>
          <w:tcPr>
            <w:tcW w:w="692" w:type="pct"/>
            <w:shd w:val="clear" w:color="auto" w:fill="auto"/>
            <w:noWrap/>
            <w:vAlign w:val="center"/>
          </w:tcPr>
          <w:p w:rsidR="00964D91" w:rsidRPr="00964D91" w:rsidRDefault="00964D91" w:rsidP="00D53CED">
            <w:pPr>
              <w:rPr>
                <w:rFonts w:cs="Raavi"/>
                <w:szCs w:val="22"/>
              </w:rPr>
            </w:pPr>
            <w:r w:rsidRPr="00964D91">
              <w:rPr>
                <w:rFonts w:cs="Raavi"/>
                <w:szCs w:val="22"/>
              </w:rPr>
              <w:t>266 003 383</w:t>
            </w:r>
          </w:p>
        </w:tc>
        <w:tc>
          <w:tcPr>
            <w:tcW w:w="1503" w:type="pct"/>
            <w:shd w:val="clear" w:color="auto" w:fill="auto"/>
            <w:noWrap/>
            <w:vAlign w:val="center"/>
          </w:tcPr>
          <w:p w:rsidR="00964D91" w:rsidRPr="00964D91" w:rsidRDefault="00964D91" w:rsidP="00D53CED">
            <w:pPr>
              <w:rPr>
                <w:rFonts w:cs="Raavi"/>
                <w:szCs w:val="22"/>
              </w:rPr>
            </w:pPr>
            <w:r w:rsidRPr="00964D91">
              <w:rPr>
                <w:rFonts w:cs="Raavi"/>
                <w:szCs w:val="22"/>
              </w:rPr>
              <w:t>holec@pcp.lf3.cuni.cz</w:t>
            </w:r>
          </w:p>
        </w:tc>
      </w:tr>
      <w:tr w:rsidR="00964D91" w:rsidRPr="00964D91" w:rsidTr="00C35B70">
        <w:trPr>
          <w:trHeight w:val="70"/>
        </w:trPr>
        <w:tc>
          <w:tcPr>
            <w:tcW w:w="2123" w:type="pct"/>
            <w:shd w:val="clear" w:color="auto" w:fill="auto"/>
            <w:noWrap/>
            <w:vAlign w:val="center"/>
          </w:tcPr>
          <w:p w:rsidR="00964D91" w:rsidRPr="00964D91" w:rsidRDefault="00964D91" w:rsidP="00D53CED">
            <w:pPr>
              <w:rPr>
                <w:rFonts w:cs="Raavi"/>
                <w:szCs w:val="22"/>
              </w:rPr>
            </w:pPr>
            <w:r w:rsidRPr="00964D91">
              <w:rPr>
                <w:rFonts w:cs="Raavi"/>
                <w:szCs w:val="22"/>
              </w:rPr>
              <w:t>Horáček</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„Horáček, J.“ </w:instrText>
            </w:r>
            <w:r w:rsidR="0091008E" w:rsidRPr="00964D91">
              <w:rPr>
                <w:rFonts w:cs="Raavi"/>
                <w:szCs w:val="22"/>
              </w:rPr>
              <w:fldChar w:fldCharType="end"/>
            </w:r>
            <w:r w:rsidRPr="00964D91">
              <w:rPr>
                <w:rFonts w:cs="Raavi"/>
                <w:szCs w:val="22"/>
              </w:rPr>
              <w:t xml:space="preserve"> Jiří, prof. MUDr., Ph.D.</w:t>
            </w:r>
          </w:p>
        </w:tc>
        <w:tc>
          <w:tcPr>
            <w:tcW w:w="682" w:type="pct"/>
            <w:shd w:val="clear" w:color="auto" w:fill="auto"/>
            <w:noWrap/>
            <w:vAlign w:val="center"/>
          </w:tcPr>
          <w:p w:rsidR="00964D91" w:rsidRPr="00964D91" w:rsidRDefault="00964D91" w:rsidP="00D53CED">
            <w:pPr>
              <w:rPr>
                <w:rFonts w:cs="Raavi"/>
                <w:szCs w:val="22"/>
              </w:rPr>
            </w:pPr>
            <w:r w:rsidRPr="00964D91">
              <w:rPr>
                <w:rFonts w:cs="Raavi"/>
                <w:szCs w:val="22"/>
              </w:rPr>
              <w:t>profesor</w:t>
            </w:r>
          </w:p>
        </w:tc>
        <w:tc>
          <w:tcPr>
            <w:tcW w:w="692" w:type="pct"/>
            <w:shd w:val="clear" w:color="auto" w:fill="auto"/>
            <w:noWrap/>
            <w:vAlign w:val="center"/>
          </w:tcPr>
          <w:p w:rsidR="00964D91" w:rsidRPr="00964D91" w:rsidRDefault="00964D91" w:rsidP="00D53CED">
            <w:pPr>
              <w:rPr>
                <w:rFonts w:cs="Raavi"/>
                <w:szCs w:val="22"/>
              </w:rPr>
            </w:pPr>
            <w:smartTag w:uri="urn:schemas-microsoft-com:office:smarttags" w:element="phone">
              <w:smartTagPr>
                <w:attr w:uri="urn:schemas-microsoft-com:office:office" w:name="ls" w:val="trans"/>
              </w:smartTagPr>
              <w:r w:rsidRPr="00964D91">
                <w:rPr>
                  <w:rFonts w:cs="Raavi"/>
                  <w:szCs w:val="22"/>
                </w:rPr>
                <w:t>266 003 370</w:t>
              </w:r>
            </w:smartTag>
          </w:p>
        </w:tc>
        <w:tc>
          <w:tcPr>
            <w:tcW w:w="1503" w:type="pct"/>
            <w:shd w:val="clear" w:color="auto" w:fill="auto"/>
            <w:noWrap/>
            <w:vAlign w:val="center"/>
          </w:tcPr>
          <w:p w:rsidR="00964D91" w:rsidRPr="00964D91" w:rsidRDefault="00964D91" w:rsidP="00D53CED">
            <w:pPr>
              <w:rPr>
                <w:rFonts w:cs="Raavi"/>
                <w:szCs w:val="22"/>
              </w:rPr>
            </w:pPr>
            <w:r w:rsidRPr="00964D91">
              <w:rPr>
                <w:rFonts w:cs="Raavi"/>
                <w:szCs w:val="22"/>
              </w:rPr>
              <w:t>horacek@pcp.lf3.cuni.cz</w:t>
            </w:r>
          </w:p>
        </w:tc>
      </w:tr>
      <w:tr w:rsidR="00964D91" w:rsidRPr="00964D91" w:rsidTr="00C35B70">
        <w:trPr>
          <w:trHeight w:val="70"/>
        </w:trPr>
        <w:tc>
          <w:tcPr>
            <w:tcW w:w="2123" w:type="pct"/>
            <w:shd w:val="clear" w:color="auto" w:fill="auto"/>
            <w:noWrap/>
            <w:vAlign w:val="center"/>
          </w:tcPr>
          <w:p w:rsidR="00964D91" w:rsidRPr="00964D91" w:rsidRDefault="00964D91" w:rsidP="00D53CED">
            <w:pPr>
              <w:rPr>
                <w:rFonts w:cs="Raavi"/>
                <w:szCs w:val="22"/>
              </w:rPr>
            </w:pPr>
            <w:r w:rsidRPr="00964D91">
              <w:rPr>
                <w:rFonts w:cs="Raavi"/>
                <w:szCs w:val="22"/>
              </w:rPr>
              <w:t xml:space="preserve">Klírová Monika, MUDr.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„Klírová, M.“ </w:instrText>
            </w:r>
            <w:r w:rsidR="0091008E" w:rsidRPr="00964D91">
              <w:rPr>
                <w:rFonts w:cs="Raavi"/>
                <w:szCs w:val="22"/>
              </w:rPr>
              <w:fldChar w:fldCharType="end"/>
            </w:r>
          </w:p>
        </w:tc>
        <w:tc>
          <w:tcPr>
            <w:tcW w:w="682" w:type="pct"/>
            <w:shd w:val="clear" w:color="auto" w:fill="auto"/>
            <w:noWrap/>
            <w:vAlign w:val="center"/>
          </w:tcPr>
          <w:p w:rsidR="00964D91" w:rsidRPr="00964D91" w:rsidRDefault="00964D91" w:rsidP="00D53CED">
            <w:pPr>
              <w:rPr>
                <w:rFonts w:cs="Raavi"/>
                <w:szCs w:val="22"/>
              </w:rPr>
            </w:pPr>
            <w:r w:rsidRPr="00964D91">
              <w:rPr>
                <w:rFonts w:cs="Raavi"/>
                <w:szCs w:val="22"/>
              </w:rPr>
              <w:t>PGS stud.</w:t>
            </w:r>
          </w:p>
        </w:tc>
        <w:tc>
          <w:tcPr>
            <w:tcW w:w="692" w:type="pct"/>
            <w:shd w:val="clear" w:color="auto" w:fill="auto"/>
            <w:noWrap/>
            <w:vAlign w:val="center"/>
          </w:tcPr>
          <w:p w:rsidR="00964D91" w:rsidRPr="00964D91" w:rsidRDefault="00964D91" w:rsidP="00D53CED">
            <w:pPr>
              <w:rPr>
                <w:rFonts w:cs="Raavi"/>
                <w:szCs w:val="22"/>
              </w:rPr>
            </w:pPr>
            <w:r w:rsidRPr="00964D91">
              <w:rPr>
                <w:rFonts w:cs="Raavi"/>
                <w:szCs w:val="22"/>
              </w:rPr>
              <w:t>266 003 386</w:t>
            </w:r>
          </w:p>
        </w:tc>
        <w:tc>
          <w:tcPr>
            <w:tcW w:w="1503" w:type="pct"/>
            <w:shd w:val="clear" w:color="auto" w:fill="auto"/>
            <w:noWrap/>
            <w:vAlign w:val="center"/>
          </w:tcPr>
          <w:p w:rsidR="00964D91" w:rsidRPr="00964D91" w:rsidRDefault="00964D91" w:rsidP="00D53CED">
            <w:pPr>
              <w:rPr>
                <w:rFonts w:cs="Raavi"/>
                <w:szCs w:val="22"/>
              </w:rPr>
            </w:pPr>
            <w:r w:rsidRPr="00964D91">
              <w:rPr>
                <w:rFonts w:cs="Raavi"/>
                <w:szCs w:val="22"/>
              </w:rPr>
              <w:t>klirova@pcp.lf3.cuni.cz</w:t>
            </w:r>
          </w:p>
        </w:tc>
      </w:tr>
      <w:tr w:rsidR="00B0757B" w:rsidRPr="00964D91" w:rsidTr="00C35B70">
        <w:trPr>
          <w:trHeight w:val="70"/>
        </w:trPr>
        <w:tc>
          <w:tcPr>
            <w:tcW w:w="2123" w:type="pct"/>
            <w:shd w:val="clear" w:color="auto" w:fill="auto"/>
            <w:noWrap/>
            <w:vAlign w:val="center"/>
          </w:tcPr>
          <w:p w:rsidR="00B0757B" w:rsidRPr="0046520B" w:rsidRDefault="00B0757B" w:rsidP="004E16DC">
            <w:pPr>
              <w:rPr>
                <w:rFonts w:cs="Raavi"/>
                <w:szCs w:val="22"/>
              </w:rPr>
            </w:pPr>
            <w:r w:rsidRPr="0046520B">
              <w:rPr>
                <w:rFonts w:cs="Raavi"/>
                <w:szCs w:val="22"/>
              </w:rPr>
              <w:t>Kohútová Barbora, MUDr.</w:t>
            </w:r>
            <w:r w:rsidRPr="0046520B">
              <w:rPr>
                <w:rFonts w:eastAsia="SimSun" w:cs="Raavi"/>
                <w:bCs/>
                <w:szCs w:val="22"/>
              </w:rPr>
              <w:t xml:space="preserve"> </w:t>
            </w:r>
            <w:r w:rsidR="0091008E" w:rsidRPr="0046520B">
              <w:rPr>
                <w:rFonts w:eastAsia="SimSun" w:cs="Raavi"/>
                <w:bCs/>
                <w:szCs w:val="22"/>
              </w:rPr>
              <w:fldChar w:fldCharType="begin"/>
            </w:r>
            <w:r w:rsidRPr="0046520B">
              <w:rPr>
                <w:rFonts w:eastAsia="SimSun" w:cs="Raavi"/>
                <w:bCs/>
                <w:szCs w:val="22"/>
              </w:rPr>
              <w:instrText>XE „Kohútová, B.“</w:instrText>
            </w:r>
            <w:r w:rsidR="0091008E" w:rsidRPr="0046520B">
              <w:rPr>
                <w:rFonts w:eastAsia="SimSun" w:cs="Raavi"/>
                <w:bCs/>
                <w:szCs w:val="22"/>
              </w:rPr>
              <w:fldChar w:fldCharType="end"/>
            </w:r>
          </w:p>
        </w:tc>
        <w:tc>
          <w:tcPr>
            <w:tcW w:w="682" w:type="pct"/>
            <w:shd w:val="clear" w:color="auto" w:fill="auto"/>
            <w:noWrap/>
            <w:vAlign w:val="center"/>
          </w:tcPr>
          <w:p w:rsidR="00B0757B" w:rsidRPr="0046520B" w:rsidRDefault="00B0757B" w:rsidP="00E12BE1">
            <w:pPr>
              <w:rPr>
                <w:rFonts w:cs="Raavi"/>
                <w:szCs w:val="22"/>
              </w:rPr>
            </w:pPr>
            <w:r w:rsidRPr="0046520B">
              <w:rPr>
                <w:rFonts w:cs="Raavi"/>
                <w:szCs w:val="22"/>
              </w:rPr>
              <w:t>odb. asist.</w:t>
            </w:r>
          </w:p>
        </w:tc>
        <w:tc>
          <w:tcPr>
            <w:tcW w:w="692" w:type="pct"/>
            <w:shd w:val="clear" w:color="auto" w:fill="auto"/>
            <w:noWrap/>
            <w:vAlign w:val="center"/>
          </w:tcPr>
          <w:p w:rsidR="00B0757B" w:rsidRPr="0046520B" w:rsidRDefault="00B0757B" w:rsidP="00D53CED">
            <w:pPr>
              <w:rPr>
                <w:rFonts w:cs="Raavi"/>
                <w:szCs w:val="22"/>
              </w:rPr>
            </w:pPr>
            <w:r w:rsidRPr="0046520B">
              <w:rPr>
                <w:rFonts w:cs="Raavi"/>
                <w:szCs w:val="22"/>
              </w:rPr>
              <w:t>266 003 381</w:t>
            </w:r>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kohutova@pcp.lf3.cuni.cz</w:t>
            </w:r>
          </w:p>
        </w:tc>
      </w:tr>
      <w:tr w:rsidR="00B0757B" w:rsidRPr="00964D91" w:rsidTr="00C35B70">
        <w:trPr>
          <w:trHeight w:val="70"/>
        </w:trPr>
        <w:tc>
          <w:tcPr>
            <w:tcW w:w="2123" w:type="pct"/>
            <w:shd w:val="clear" w:color="auto" w:fill="auto"/>
            <w:noWrap/>
            <w:vAlign w:val="center"/>
          </w:tcPr>
          <w:p w:rsidR="00B0757B" w:rsidRPr="0046520B" w:rsidRDefault="00B0757B" w:rsidP="00B0757B">
            <w:pPr>
              <w:rPr>
                <w:rFonts w:cs="Raavi"/>
                <w:szCs w:val="22"/>
              </w:rPr>
            </w:pPr>
            <w:r w:rsidRPr="0046520B">
              <w:rPr>
                <w:rFonts w:cs="Raavi"/>
                <w:szCs w:val="22"/>
              </w:rPr>
              <w:t>Kopeček Miloslav, MUDr., Ph.D.</w:t>
            </w:r>
            <w:r w:rsidR="0091008E" w:rsidRPr="0046520B">
              <w:rPr>
                <w:rFonts w:cs="Raavi"/>
                <w:szCs w:val="22"/>
              </w:rPr>
              <w:fldChar w:fldCharType="begin"/>
            </w:r>
            <w:r w:rsidRPr="0046520B">
              <w:rPr>
                <w:rFonts w:cs="Raavi"/>
                <w:szCs w:val="22"/>
              </w:rPr>
              <w:instrText>XE „Kopeček, M.“</w:instrText>
            </w:r>
            <w:r w:rsidR="0091008E" w:rsidRPr="0046520B">
              <w:rPr>
                <w:rFonts w:cs="Raavi"/>
                <w:szCs w:val="22"/>
              </w:rPr>
              <w:fldChar w:fldCharType="end"/>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odb. asist.</w:t>
            </w:r>
          </w:p>
        </w:tc>
        <w:tc>
          <w:tcPr>
            <w:tcW w:w="692" w:type="pct"/>
            <w:shd w:val="clear" w:color="auto" w:fill="auto"/>
            <w:noWrap/>
            <w:vAlign w:val="center"/>
          </w:tcPr>
          <w:p w:rsidR="00B0757B" w:rsidRPr="0046520B" w:rsidRDefault="00B0757B" w:rsidP="00D53CED">
            <w:pPr>
              <w:rPr>
                <w:rFonts w:cs="Raavi"/>
                <w:szCs w:val="22"/>
              </w:rPr>
            </w:pPr>
            <w:r w:rsidRPr="0046520B">
              <w:rPr>
                <w:rFonts w:cs="Raavi"/>
                <w:szCs w:val="22"/>
              </w:rPr>
              <w:t>266 003 320</w:t>
            </w:r>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kopecek@pcp.lf3.cuni.cz</w:t>
            </w:r>
          </w:p>
        </w:tc>
      </w:tr>
      <w:tr w:rsidR="00B0757B" w:rsidRPr="00964D91" w:rsidTr="00C35B70">
        <w:trPr>
          <w:trHeight w:val="70"/>
        </w:trPr>
        <w:tc>
          <w:tcPr>
            <w:tcW w:w="2123" w:type="pct"/>
            <w:shd w:val="clear" w:color="auto" w:fill="auto"/>
            <w:noWrap/>
            <w:vAlign w:val="center"/>
          </w:tcPr>
          <w:p w:rsidR="00B0757B" w:rsidRPr="0046520B" w:rsidRDefault="00B0757B" w:rsidP="00D53CED">
            <w:pPr>
              <w:rPr>
                <w:rFonts w:cs="Raavi"/>
                <w:szCs w:val="22"/>
              </w:rPr>
            </w:pPr>
            <w:r w:rsidRPr="0046520B">
              <w:rPr>
                <w:rFonts w:cs="Raavi"/>
                <w:szCs w:val="22"/>
              </w:rPr>
              <w:t xml:space="preserve">Kopřivová Jana, </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„Kopřivová, J.“ </w:instrText>
            </w:r>
            <w:r w:rsidR="0091008E" w:rsidRPr="0046520B">
              <w:rPr>
                <w:rFonts w:cs="Raavi"/>
                <w:szCs w:val="22"/>
              </w:rPr>
              <w:fldChar w:fldCharType="end"/>
            </w:r>
            <w:r w:rsidRPr="0046520B">
              <w:rPr>
                <w:rFonts w:cs="Raavi"/>
                <w:szCs w:val="22"/>
              </w:rPr>
              <w:t xml:space="preserve"> PhDr.</w:t>
            </w:r>
          </w:p>
        </w:tc>
        <w:tc>
          <w:tcPr>
            <w:tcW w:w="682" w:type="pct"/>
            <w:shd w:val="clear" w:color="auto" w:fill="auto"/>
            <w:noWrap/>
            <w:vAlign w:val="center"/>
          </w:tcPr>
          <w:p w:rsidR="00B0757B" w:rsidRPr="0046520B" w:rsidRDefault="003C6B38" w:rsidP="00D53CED">
            <w:pPr>
              <w:rPr>
                <w:rFonts w:cs="Raavi"/>
                <w:szCs w:val="22"/>
              </w:rPr>
            </w:pPr>
            <w:r w:rsidRPr="003C6B38">
              <w:rPr>
                <w:rFonts w:cs="Raavi"/>
                <w:i/>
                <w:szCs w:val="22"/>
              </w:rPr>
              <w:t>mat. dov</w:t>
            </w:r>
            <w:r>
              <w:rPr>
                <w:rFonts w:cs="Raavi"/>
                <w:szCs w:val="22"/>
              </w:rPr>
              <w:t>.</w:t>
            </w:r>
          </w:p>
        </w:tc>
        <w:tc>
          <w:tcPr>
            <w:tcW w:w="692" w:type="pct"/>
            <w:shd w:val="clear" w:color="auto" w:fill="auto"/>
            <w:noWrap/>
            <w:vAlign w:val="center"/>
          </w:tcPr>
          <w:p w:rsidR="00B0757B" w:rsidRPr="0046520B" w:rsidRDefault="00B0757B" w:rsidP="00D53CED">
            <w:pPr>
              <w:rPr>
                <w:rFonts w:cs="Raavi"/>
                <w:szCs w:val="22"/>
              </w:rPr>
            </w:pPr>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koprivova@pcp.lf3.cuni.cz</w:t>
            </w:r>
          </w:p>
        </w:tc>
      </w:tr>
      <w:tr w:rsidR="00B0757B" w:rsidRPr="00964D91" w:rsidTr="00C35B70">
        <w:trPr>
          <w:trHeight w:val="70"/>
        </w:trPr>
        <w:tc>
          <w:tcPr>
            <w:tcW w:w="2123" w:type="pct"/>
            <w:shd w:val="clear" w:color="auto" w:fill="auto"/>
            <w:noWrap/>
            <w:vAlign w:val="center"/>
          </w:tcPr>
          <w:p w:rsidR="00B0757B" w:rsidRPr="0046520B" w:rsidRDefault="00B0757B" w:rsidP="00D53CED">
            <w:pPr>
              <w:rPr>
                <w:rFonts w:cs="Raavi"/>
                <w:szCs w:val="22"/>
              </w:rPr>
            </w:pPr>
            <w:r w:rsidRPr="0046520B">
              <w:rPr>
                <w:rFonts w:cs="Raavi"/>
                <w:szCs w:val="22"/>
              </w:rPr>
              <w:t>Kosová</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„Kosová, J.“ </w:instrText>
            </w:r>
            <w:r w:rsidR="0091008E" w:rsidRPr="0046520B">
              <w:rPr>
                <w:rFonts w:cs="Raavi"/>
                <w:szCs w:val="22"/>
              </w:rPr>
              <w:fldChar w:fldCharType="end"/>
            </w:r>
            <w:r w:rsidRPr="0046520B">
              <w:rPr>
                <w:rFonts w:cs="Raavi"/>
                <w:szCs w:val="22"/>
              </w:rPr>
              <w:t xml:space="preserve"> Jiřina, MUDr.</w:t>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odb. asist.</w:t>
            </w:r>
          </w:p>
        </w:tc>
        <w:tc>
          <w:tcPr>
            <w:tcW w:w="692" w:type="pct"/>
            <w:shd w:val="clear" w:color="auto" w:fill="auto"/>
            <w:noWrap/>
            <w:vAlign w:val="center"/>
          </w:tcPr>
          <w:p w:rsidR="00B0757B" w:rsidRPr="0046520B" w:rsidRDefault="00B0757B" w:rsidP="00D53CED">
            <w:pPr>
              <w:rPr>
                <w:rFonts w:cs="Raavi"/>
                <w:szCs w:val="22"/>
              </w:rPr>
            </w:pPr>
            <w:smartTag w:uri="urn:schemas-microsoft-com:office:smarttags" w:element="phone">
              <w:smartTagPr>
                <w:attr w:uri="urn:schemas-microsoft-com:office:office" w:name="ls" w:val="trans"/>
              </w:smartTagPr>
              <w:r w:rsidRPr="0046520B">
                <w:rPr>
                  <w:rFonts w:cs="Raavi"/>
                  <w:szCs w:val="22"/>
                </w:rPr>
                <w:t>266 003 101</w:t>
              </w:r>
            </w:smartTag>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kosova@pcp.lf3.cuni.cz</w:t>
            </w:r>
          </w:p>
        </w:tc>
      </w:tr>
      <w:tr w:rsidR="00B0757B" w:rsidRPr="00964D91" w:rsidTr="00C35B70">
        <w:trPr>
          <w:trHeight w:val="70"/>
        </w:trPr>
        <w:tc>
          <w:tcPr>
            <w:tcW w:w="2123" w:type="pct"/>
            <w:shd w:val="clear" w:color="auto" w:fill="auto"/>
            <w:noWrap/>
            <w:vAlign w:val="center"/>
          </w:tcPr>
          <w:p w:rsidR="00B0757B" w:rsidRPr="0046520B" w:rsidRDefault="00B0757B" w:rsidP="00D53CED">
            <w:pPr>
              <w:rPr>
                <w:rFonts w:cs="Raavi"/>
                <w:szCs w:val="22"/>
              </w:rPr>
            </w:pPr>
            <w:r w:rsidRPr="0046520B">
              <w:rPr>
                <w:rFonts w:cs="Raavi"/>
                <w:szCs w:val="22"/>
              </w:rPr>
              <w:t>Koukolík</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„Koukolík, F.“ </w:instrText>
            </w:r>
            <w:r w:rsidR="0091008E" w:rsidRPr="0046520B">
              <w:rPr>
                <w:rFonts w:cs="Raavi"/>
                <w:szCs w:val="22"/>
              </w:rPr>
              <w:fldChar w:fldCharType="end"/>
            </w:r>
            <w:r w:rsidRPr="0046520B">
              <w:rPr>
                <w:rFonts w:cs="Raavi"/>
                <w:szCs w:val="22"/>
              </w:rPr>
              <w:t xml:space="preserve"> František, MUDr., DrSc.</w:t>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odb. asist.</w:t>
            </w:r>
          </w:p>
        </w:tc>
        <w:tc>
          <w:tcPr>
            <w:tcW w:w="692" w:type="pct"/>
            <w:shd w:val="clear" w:color="auto" w:fill="auto"/>
            <w:noWrap/>
            <w:vAlign w:val="center"/>
          </w:tcPr>
          <w:p w:rsidR="00B0757B" w:rsidRPr="0046520B" w:rsidRDefault="00B0757B" w:rsidP="00D53CED">
            <w:pPr>
              <w:rPr>
                <w:rFonts w:cs="Raavi"/>
                <w:szCs w:val="22"/>
              </w:rPr>
            </w:pPr>
            <w:smartTag w:uri="urn:schemas-microsoft-com:office:smarttags" w:element="phone">
              <w:smartTagPr>
                <w:attr w:uri="urn:schemas-microsoft-com:office:office" w:name="ls" w:val="trans"/>
              </w:smartTagPr>
              <w:r w:rsidRPr="0046520B">
                <w:rPr>
                  <w:rFonts w:cs="Raavi"/>
                  <w:szCs w:val="22"/>
                </w:rPr>
                <w:t>261 082 340</w:t>
              </w:r>
            </w:smartTag>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koukolik@ftn.cz</w:t>
            </w:r>
          </w:p>
        </w:tc>
      </w:tr>
      <w:tr w:rsidR="00B0757B" w:rsidRPr="00964D91" w:rsidTr="00C35B70">
        <w:trPr>
          <w:trHeight w:val="70"/>
        </w:trPr>
        <w:tc>
          <w:tcPr>
            <w:tcW w:w="2123" w:type="pct"/>
            <w:shd w:val="clear" w:color="auto" w:fill="auto"/>
            <w:noWrap/>
            <w:vAlign w:val="center"/>
          </w:tcPr>
          <w:p w:rsidR="00B0757B" w:rsidRPr="0046520B" w:rsidRDefault="00B0757B" w:rsidP="00036D76">
            <w:pPr>
              <w:rPr>
                <w:rFonts w:cs="Raavi"/>
                <w:szCs w:val="22"/>
              </w:rPr>
            </w:pPr>
            <w:r w:rsidRPr="0046520B">
              <w:rPr>
                <w:rFonts w:cs="Raavi"/>
                <w:szCs w:val="22"/>
              </w:rPr>
              <w:t>Ku</w:t>
            </w:r>
            <w:r w:rsidR="00036D76">
              <w:rPr>
                <w:rFonts w:cs="Raavi"/>
                <w:szCs w:val="22"/>
              </w:rPr>
              <w:t>bištová</w:t>
            </w:r>
            <w:r w:rsidRPr="0046520B">
              <w:rPr>
                <w:rFonts w:cs="Raavi"/>
                <w:szCs w:val="22"/>
              </w:rPr>
              <w:t xml:space="preserve"> Alžběta, MUDr. </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„Ku</w:instrText>
            </w:r>
            <w:r w:rsidR="00036D76">
              <w:rPr>
                <w:rFonts w:cs="Raavi"/>
                <w:szCs w:val="22"/>
              </w:rPr>
              <w:instrText>bištová</w:instrText>
            </w:r>
            <w:r w:rsidRPr="0046520B">
              <w:rPr>
                <w:rFonts w:cs="Raavi"/>
                <w:szCs w:val="22"/>
              </w:rPr>
              <w:instrText xml:space="preserve">, A.“ </w:instrText>
            </w:r>
            <w:r w:rsidR="0091008E" w:rsidRPr="0046520B">
              <w:rPr>
                <w:rFonts w:cs="Raavi"/>
                <w:szCs w:val="22"/>
              </w:rPr>
              <w:fldChar w:fldCharType="end"/>
            </w:r>
          </w:p>
        </w:tc>
        <w:tc>
          <w:tcPr>
            <w:tcW w:w="682" w:type="pct"/>
            <w:shd w:val="clear" w:color="auto" w:fill="auto"/>
            <w:noWrap/>
            <w:vAlign w:val="center"/>
          </w:tcPr>
          <w:p w:rsidR="00B0757B" w:rsidRPr="0046520B" w:rsidRDefault="00B0757B" w:rsidP="007A2B3D">
            <w:pPr>
              <w:rPr>
                <w:rFonts w:cs="Raavi"/>
                <w:szCs w:val="22"/>
              </w:rPr>
            </w:pPr>
            <w:r w:rsidRPr="0046520B">
              <w:rPr>
                <w:rFonts w:cs="Raavi"/>
                <w:szCs w:val="22"/>
              </w:rPr>
              <w:t>PGS stud.</w:t>
            </w:r>
          </w:p>
        </w:tc>
        <w:tc>
          <w:tcPr>
            <w:tcW w:w="692" w:type="pct"/>
            <w:shd w:val="clear" w:color="auto" w:fill="auto"/>
            <w:noWrap/>
            <w:vAlign w:val="center"/>
          </w:tcPr>
          <w:p w:rsidR="00B0757B" w:rsidRPr="0046520B" w:rsidRDefault="00B0757B" w:rsidP="007A2B3D">
            <w:pPr>
              <w:rPr>
                <w:rFonts w:cs="Raavi"/>
                <w:szCs w:val="22"/>
              </w:rPr>
            </w:pPr>
          </w:p>
        </w:tc>
        <w:tc>
          <w:tcPr>
            <w:tcW w:w="1503" w:type="pct"/>
            <w:shd w:val="clear" w:color="auto" w:fill="auto"/>
            <w:noWrap/>
            <w:vAlign w:val="center"/>
          </w:tcPr>
          <w:p w:rsidR="00B0757B" w:rsidRPr="0046520B" w:rsidRDefault="00B0757B" w:rsidP="007A2B3D">
            <w:pPr>
              <w:rPr>
                <w:rFonts w:cs="Raavi"/>
                <w:szCs w:val="22"/>
              </w:rPr>
            </w:pPr>
            <w:r w:rsidRPr="0046520B">
              <w:rPr>
                <w:rFonts w:cs="Raavi"/>
                <w:szCs w:val="22"/>
              </w:rPr>
              <w:t>alzbeta.kuncova@seznam.cz</w:t>
            </w:r>
          </w:p>
        </w:tc>
      </w:tr>
      <w:tr w:rsidR="00B0757B" w:rsidRPr="00964D91" w:rsidTr="00C35B70">
        <w:trPr>
          <w:trHeight w:val="70"/>
        </w:trPr>
        <w:tc>
          <w:tcPr>
            <w:tcW w:w="2123" w:type="pct"/>
            <w:shd w:val="clear" w:color="auto" w:fill="auto"/>
            <w:noWrap/>
            <w:vAlign w:val="center"/>
          </w:tcPr>
          <w:p w:rsidR="00B0757B" w:rsidRPr="0046520B" w:rsidRDefault="00B0757B" w:rsidP="00B0757B">
            <w:pPr>
              <w:rPr>
                <w:rFonts w:cs="Raavi"/>
                <w:szCs w:val="22"/>
              </w:rPr>
            </w:pPr>
            <w:r w:rsidRPr="0046520B">
              <w:rPr>
                <w:rFonts w:cs="Raavi"/>
                <w:szCs w:val="22"/>
              </w:rPr>
              <w:t xml:space="preserve">Lattová Zuzana, MUDr. </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„Lattová, Z.“ </w:instrText>
            </w:r>
            <w:r w:rsidR="0091008E" w:rsidRPr="0046520B">
              <w:rPr>
                <w:rFonts w:cs="Raavi"/>
                <w:szCs w:val="22"/>
              </w:rPr>
              <w:fldChar w:fldCharType="end"/>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PGS stud.</w:t>
            </w:r>
          </w:p>
        </w:tc>
        <w:tc>
          <w:tcPr>
            <w:tcW w:w="692" w:type="pct"/>
            <w:shd w:val="clear" w:color="auto" w:fill="auto"/>
            <w:noWrap/>
            <w:vAlign w:val="center"/>
          </w:tcPr>
          <w:p w:rsidR="00B0757B" w:rsidRPr="0046520B" w:rsidRDefault="00B0757B" w:rsidP="00D53CED">
            <w:pPr>
              <w:rPr>
                <w:rFonts w:cs="Raavi"/>
                <w:szCs w:val="22"/>
              </w:rPr>
            </w:pPr>
            <w:r w:rsidRPr="0046520B">
              <w:rPr>
                <w:rFonts w:cs="Raavi"/>
                <w:szCs w:val="22"/>
              </w:rPr>
              <w:t>266 003 155</w:t>
            </w:r>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lattova@pcp.lf3.cuni.cz</w:t>
            </w:r>
          </w:p>
        </w:tc>
      </w:tr>
      <w:tr w:rsidR="00B0757B" w:rsidRPr="00964D91" w:rsidTr="00C35B70">
        <w:trPr>
          <w:trHeight w:val="70"/>
        </w:trPr>
        <w:tc>
          <w:tcPr>
            <w:tcW w:w="2123" w:type="pct"/>
            <w:shd w:val="clear" w:color="auto" w:fill="auto"/>
            <w:noWrap/>
            <w:vAlign w:val="center"/>
          </w:tcPr>
          <w:p w:rsidR="00B0757B" w:rsidRPr="0046520B" w:rsidRDefault="00B0757B" w:rsidP="00B0757B">
            <w:pPr>
              <w:rPr>
                <w:rFonts w:cs="Raavi"/>
                <w:szCs w:val="22"/>
              </w:rPr>
            </w:pPr>
            <w:r w:rsidRPr="0046520B">
              <w:rPr>
                <w:rFonts w:cs="Raavi"/>
                <w:szCs w:val="22"/>
              </w:rPr>
              <w:t xml:space="preserve">Mikoláš Pavol, MUDr. </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„Mikoláš, P.“ </w:instrText>
            </w:r>
            <w:r w:rsidR="0091008E" w:rsidRPr="0046520B">
              <w:rPr>
                <w:rFonts w:cs="Raavi"/>
                <w:szCs w:val="22"/>
              </w:rPr>
              <w:fldChar w:fldCharType="end"/>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PGS stud.</w:t>
            </w:r>
          </w:p>
        </w:tc>
        <w:tc>
          <w:tcPr>
            <w:tcW w:w="692" w:type="pct"/>
            <w:shd w:val="clear" w:color="auto" w:fill="auto"/>
            <w:noWrap/>
            <w:vAlign w:val="center"/>
          </w:tcPr>
          <w:p w:rsidR="00B0757B" w:rsidRPr="0046520B" w:rsidRDefault="00B0757B" w:rsidP="00D53CED">
            <w:pPr>
              <w:rPr>
                <w:rFonts w:cs="Raavi"/>
                <w:szCs w:val="22"/>
              </w:rPr>
            </w:pPr>
            <w:r w:rsidRPr="0046520B">
              <w:rPr>
                <w:rFonts w:cs="Raavi"/>
                <w:szCs w:val="22"/>
              </w:rPr>
              <w:t>266 003 383</w:t>
            </w:r>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mikolas@pcp.lf3.cuni.cz</w:t>
            </w:r>
          </w:p>
        </w:tc>
      </w:tr>
      <w:tr w:rsidR="00B0757B" w:rsidRPr="00964D91" w:rsidTr="00C35B70">
        <w:trPr>
          <w:trHeight w:val="70"/>
        </w:trPr>
        <w:tc>
          <w:tcPr>
            <w:tcW w:w="2123" w:type="pct"/>
            <w:shd w:val="clear" w:color="auto" w:fill="auto"/>
            <w:noWrap/>
            <w:vAlign w:val="center"/>
          </w:tcPr>
          <w:p w:rsidR="00B0757B" w:rsidRPr="0046520B" w:rsidRDefault="00B0757B" w:rsidP="00D53CED">
            <w:pPr>
              <w:rPr>
                <w:rFonts w:cs="Raavi"/>
                <w:szCs w:val="22"/>
              </w:rPr>
            </w:pPr>
            <w:r w:rsidRPr="0046520B">
              <w:rPr>
                <w:rFonts w:cs="Raavi"/>
                <w:szCs w:val="22"/>
              </w:rPr>
              <w:t>Mohr</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„Mohr, P.“ </w:instrText>
            </w:r>
            <w:r w:rsidR="0091008E" w:rsidRPr="0046520B">
              <w:rPr>
                <w:rFonts w:cs="Raavi"/>
                <w:szCs w:val="22"/>
              </w:rPr>
              <w:fldChar w:fldCharType="end"/>
            </w:r>
            <w:r w:rsidRPr="0046520B">
              <w:rPr>
                <w:rFonts w:cs="Raavi"/>
                <w:szCs w:val="22"/>
              </w:rPr>
              <w:t xml:space="preserve"> Pavel, doc. MUDr., Ph.D.</w:t>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docent</w:t>
            </w:r>
          </w:p>
        </w:tc>
        <w:tc>
          <w:tcPr>
            <w:tcW w:w="692" w:type="pct"/>
            <w:shd w:val="clear" w:color="auto" w:fill="auto"/>
            <w:noWrap/>
            <w:vAlign w:val="center"/>
          </w:tcPr>
          <w:p w:rsidR="00B0757B" w:rsidRPr="0046520B" w:rsidRDefault="00B0757B" w:rsidP="00D53CED">
            <w:pPr>
              <w:rPr>
                <w:rFonts w:cs="Raavi"/>
                <w:szCs w:val="22"/>
              </w:rPr>
            </w:pPr>
            <w:smartTag w:uri="urn:schemas-microsoft-com:office:smarttags" w:element="phone">
              <w:smartTagPr>
                <w:attr w:uri="urn:schemas-microsoft-com:office:office" w:name="ls" w:val="trans"/>
              </w:smartTagPr>
              <w:r w:rsidRPr="0046520B">
                <w:rPr>
                  <w:rFonts w:cs="Raavi"/>
                  <w:szCs w:val="22"/>
                </w:rPr>
                <w:t>266 003 320</w:t>
              </w:r>
            </w:smartTag>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 xml:space="preserve">mohr@pcp.lf3.cuni.cz </w:t>
            </w:r>
          </w:p>
        </w:tc>
      </w:tr>
      <w:tr w:rsidR="00B0757B" w:rsidRPr="00964D91" w:rsidTr="00C35B70">
        <w:trPr>
          <w:trHeight w:val="70"/>
        </w:trPr>
        <w:tc>
          <w:tcPr>
            <w:tcW w:w="2123" w:type="pct"/>
            <w:shd w:val="clear" w:color="auto" w:fill="auto"/>
            <w:noWrap/>
            <w:vAlign w:val="center"/>
          </w:tcPr>
          <w:p w:rsidR="00B0757B" w:rsidRPr="0046520B" w:rsidRDefault="00B0757B" w:rsidP="00D53CED">
            <w:pPr>
              <w:rPr>
                <w:rFonts w:cs="Raavi"/>
                <w:szCs w:val="22"/>
              </w:rPr>
            </w:pPr>
            <w:r w:rsidRPr="0046520B">
              <w:rPr>
                <w:rFonts w:cs="Raavi"/>
                <w:szCs w:val="22"/>
              </w:rPr>
              <w:t>Novák</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„Novák, T.“ </w:instrText>
            </w:r>
            <w:r w:rsidR="0091008E" w:rsidRPr="0046520B">
              <w:rPr>
                <w:rFonts w:cs="Raavi"/>
                <w:szCs w:val="22"/>
              </w:rPr>
              <w:fldChar w:fldCharType="end"/>
            </w:r>
            <w:r w:rsidRPr="0046520B">
              <w:rPr>
                <w:rFonts w:cs="Raavi"/>
                <w:szCs w:val="22"/>
              </w:rPr>
              <w:t xml:space="preserve"> Tomáš, MUDr. </w:t>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odb. asist.</w:t>
            </w:r>
          </w:p>
        </w:tc>
        <w:tc>
          <w:tcPr>
            <w:tcW w:w="692" w:type="pct"/>
            <w:shd w:val="clear" w:color="auto" w:fill="auto"/>
            <w:noWrap/>
            <w:vAlign w:val="center"/>
          </w:tcPr>
          <w:p w:rsidR="00B0757B" w:rsidRPr="0046520B" w:rsidRDefault="00B0757B" w:rsidP="00D53CED">
            <w:pPr>
              <w:rPr>
                <w:rFonts w:cs="Raavi"/>
                <w:szCs w:val="22"/>
              </w:rPr>
            </w:pPr>
            <w:r w:rsidRPr="0046520B">
              <w:rPr>
                <w:rFonts w:cs="Raavi"/>
                <w:szCs w:val="22"/>
              </w:rPr>
              <w:t>266 003 331</w:t>
            </w:r>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novak@pcp.lf3.cuni.cz</w:t>
            </w:r>
          </w:p>
        </w:tc>
      </w:tr>
      <w:tr w:rsidR="00B0757B" w:rsidRPr="00964D91" w:rsidTr="00C35B70">
        <w:trPr>
          <w:trHeight w:val="70"/>
        </w:trPr>
        <w:tc>
          <w:tcPr>
            <w:tcW w:w="2123" w:type="pct"/>
            <w:shd w:val="clear" w:color="auto" w:fill="auto"/>
            <w:noWrap/>
            <w:vAlign w:val="center"/>
          </w:tcPr>
          <w:p w:rsidR="00B0757B" w:rsidRPr="0046520B" w:rsidRDefault="00B0757B" w:rsidP="00D53CED">
            <w:pPr>
              <w:rPr>
                <w:rFonts w:cs="Raavi"/>
                <w:szCs w:val="22"/>
              </w:rPr>
            </w:pPr>
            <w:r w:rsidRPr="0046520B">
              <w:rPr>
                <w:rFonts w:cs="Raavi"/>
                <w:szCs w:val="22"/>
              </w:rPr>
              <w:t>Páleníček</w:t>
            </w:r>
            <w:r w:rsidR="0091008E" w:rsidRPr="0046520B">
              <w:rPr>
                <w:rFonts w:cs="Raavi"/>
                <w:szCs w:val="22"/>
              </w:rPr>
              <w:fldChar w:fldCharType="begin"/>
            </w:r>
            <w:r w:rsidR="009F1AFA">
              <w:rPr>
                <w:rFonts w:cs="Raavi"/>
                <w:szCs w:val="22"/>
              </w:rPr>
              <w:instrText>XE</w:instrText>
            </w:r>
            <w:r w:rsidRPr="0046520B">
              <w:rPr>
                <w:rFonts w:cs="Raavi"/>
                <w:szCs w:val="22"/>
              </w:rPr>
              <w:instrText xml:space="preserve"> „Páleníček, T.“ </w:instrText>
            </w:r>
            <w:r w:rsidR="0091008E" w:rsidRPr="0046520B">
              <w:rPr>
                <w:rFonts w:cs="Raavi"/>
                <w:szCs w:val="22"/>
              </w:rPr>
              <w:fldChar w:fldCharType="end"/>
            </w:r>
            <w:r w:rsidRPr="0046520B">
              <w:rPr>
                <w:rFonts w:cs="Raavi"/>
                <w:szCs w:val="22"/>
              </w:rPr>
              <w:t xml:space="preserve"> Tomáš, MUDr.</w:t>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odb. prac.</w:t>
            </w:r>
          </w:p>
        </w:tc>
        <w:tc>
          <w:tcPr>
            <w:tcW w:w="692" w:type="pct"/>
            <w:shd w:val="clear" w:color="auto" w:fill="auto"/>
            <w:noWrap/>
            <w:vAlign w:val="center"/>
          </w:tcPr>
          <w:p w:rsidR="00B0757B" w:rsidRPr="0046520B" w:rsidRDefault="00B0757B" w:rsidP="00D53CED">
            <w:pPr>
              <w:rPr>
                <w:rFonts w:cs="Raavi"/>
                <w:szCs w:val="22"/>
              </w:rPr>
            </w:pPr>
            <w:smartTag w:uri="urn:schemas-microsoft-com:office:smarttags" w:element="phone">
              <w:smartTagPr>
                <w:attr w:uri="urn:schemas-microsoft-com:office:office" w:name="ls" w:val="trans"/>
              </w:smartTagPr>
              <w:r w:rsidRPr="0046520B">
                <w:rPr>
                  <w:rFonts w:cs="Raavi"/>
                  <w:szCs w:val="22"/>
                </w:rPr>
                <w:t>266 003 173</w:t>
              </w:r>
            </w:smartTag>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palenicek@pcp.lf3.cuni.cz</w:t>
            </w:r>
          </w:p>
        </w:tc>
      </w:tr>
      <w:tr w:rsidR="00B0757B" w:rsidRPr="00964D91" w:rsidTr="00C35B70">
        <w:trPr>
          <w:trHeight w:val="70"/>
        </w:trPr>
        <w:tc>
          <w:tcPr>
            <w:tcW w:w="2123" w:type="pct"/>
            <w:shd w:val="clear" w:color="auto" w:fill="auto"/>
            <w:noWrap/>
            <w:vAlign w:val="center"/>
          </w:tcPr>
          <w:p w:rsidR="00B0757B" w:rsidRPr="0046520B" w:rsidRDefault="00B0757B" w:rsidP="00B0757B">
            <w:pPr>
              <w:rPr>
                <w:rFonts w:cs="Raavi"/>
                <w:szCs w:val="22"/>
              </w:rPr>
            </w:pPr>
            <w:r w:rsidRPr="0046520B">
              <w:rPr>
                <w:rFonts w:cs="Raavi"/>
                <w:szCs w:val="22"/>
              </w:rPr>
              <w:t xml:space="preserve">Pokorná Kateřina, MUDr. </w:t>
            </w:r>
            <w:r w:rsidR="0091008E" w:rsidRPr="0046520B">
              <w:rPr>
                <w:rFonts w:cs="Raavi"/>
                <w:szCs w:val="22"/>
              </w:rPr>
              <w:fldChar w:fldCharType="begin"/>
            </w:r>
            <w:r w:rsidRPr="0046520B">
              <w:rPr>
                <w:rFonts w:cs="Raavi"/>
                <w:szCs w:val="22"/>
              </w:rPr>
              <w:instrText xml:space="preserve">XE „Pokorná, K.“ </w:instrText>
            </w:r>
            <w:r w:rsidR="0091008E" w:rsidRPr="0046520B">
              <w:rPr>
                <w:rFonts w:cs="Raavi"/>
                <w:szCs w:val="22"/>
              </w:rPr>
              <w:fldChar w:fldCharType="end"/>
            </w:r>
          </w:p>
        </w:tc>
        <w:tc>
          <w:tcPr>
            <w:tcW w:w="682" w:type="pct"/>
            <w:shd w:val="clear" w:color="auto" w:fill="auto"/>
            <w:noWrap/>
            <w:vAlign w:val="center"/>
          </w:tcPr>
          <w:p w:rsidR="00B0757B" w:rsidRPr="0046520B" w:rsidRDefault="00B0757B" w:rsidP="00D53CED">
            <w:pPr>
              <w:rPr>
                <w:rFonts w:cs="Raavi"/>
                <w:szCs w:val="22"/>
              </w:rPr>
            </w:pPr>
            <w:r w:rsidRPr="0046520B">
              <w:rPr>
                <w:rFonts w:cs="Raavi"/>
                <w:szCs w:val="22"/>
              </w:rPr>
              <w:t>PGS stud.</w:t>
            </w:r>
          </w:p>
        </w:tc>
        <w:tc>
          <w:tcPr>
            <w:tcW w:w="692" w:type="pct"/>
            <w:shd w:val="clear" w:color="auto" w:fill="auto"/>
            <w:noWrap/>
            <w:vAlign w:val="center"/>
          </w:tcPr>
          <w:p w:rsidR="00B0757B" w:rsidRPr="0046520B" w:rsidRDefault="00B0757B" w:rsidP="00D53CED">
            <w:pPr>
              <w:rPr>
                <w:rFonts w:cs="Raavi"/>
                <w:szCs w:val="22"/>
              </w:rPr>
            </w:pPr>
            <w:r w:rsidRPr="0046520B">
              <w:rPr>
                <w:rFonts w:cs="Raavi"/>
                <w:szCs w:val="22"/>
              </w:rPr>
              <w:t>266 003 386</w:t>
            </w:r>
          </w:p>
        </w:tc>
        <w:tc>
          <w:tcPr>
            <w:tcW w:w="1503" w:type="pct"/>
            <w:shd w:val="clear" w:color="auto" w:fill="auto"/>
            <w:noWrap/>
            <w:vAlign w:val="center"/>
          </w:tcPr>
          <w:p w:rsidR="00B0757B" w:rsidRPr="0046520B" w:rsidRDefault="00B0757B" w:rsidP="00D53CED">
            <w:pPr>
              <w:rPr>
                <w:rFonts w:cs="Raavi"/>
                <w:szCs w:val="22"/>
              </w:rPr>
            </w:pPr>
            <w:r w:rsidRPr="0046520B">
              <w:rPr>
                <w:rFonts w:cs="Raavi"/>
                <w:szCs w:val="22"/>
              </w:rPr>
              <w:t>pokorna@pcp.lf3.cuni.cz</w:t>
            </w:r>
          </w:p>
        </w:tc>
      </w:tr>
      <w:tr w:rsidR="00B0757B" w:rsidRPr="00964D91" w:rsidTr="00C35B70">
        <w:trPr>
          <w:trHeight w:val="70"/>
        </w:trPr>
        <w:tc>
          <w:tcPr>
            <w:tcW w:w="2123" w:type="pct"/>
            <w:shd w:val="clear" w:color="auto" w:fill="auto"/>
            <w:noWrap/>
            <w:vAlign w:val="center"/>
          </w:tcPr>
          <w:p w:rsidR="00B0757B" w:rsidRPr="00964D91" w:rsidRDefault="00B0757B" w:rsidP="00D53CED">
            <w:pPr>
              <w:rPr>
                <w:rFonts w:cs="Raavi"/>
                <w:szCs w:val="22"/>
              </w:rPr>
            </w:pPr>
            <w:r w:rsidRPr="00964D91">
              <w:rPr>
                <w:rFonts w:cs="Raavi"/>
                <w:szCs w:val="22"/>
              </w:rPr>
              <w:t>Prokeš</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„Prokeš, M.“ </w:instrText>
            </w:r>
            <w:r w:rsidR="0091008E" w:rsidRPr="00964D91">
              <w:rPr>
                <w:rFonts w:cs="Raavi"/>
                <w:szCs w:val="22"/>
              </w:rPr>
              <w:fldChar w:fldCharType="end"/>
            </w:r>
            <w:r w:rsidRPr="00964D91">
              <w:rPr>
                <w:rFonts w:cs="Raavi"/>
                <w:szCs w:val="22"/>
              </w:rPr>
              <w:t xml:space="preserve"> Michal, Ing.</w:t>
            </w:r>
          </w:p>
        </w:tc>
        <w:tc>
          <w:tcPr>
            <w:tcW w:w="682" w:type="pct"/>
            <w:shd w:val="clear" w:color="auto" w:fill="auto"/>
            <w:noWrap/>
            <w:vAlign w:val="center"/>
          </w:tcPr>
          <w:p w:rsidR="00B0757B" w:rsidRPr="00964D91" w:rsidRDefault="00B0757B" w:rsidP="00D53CED">
            <w:pPr>
              <w:rPr>
                <w:rFonts w:cs="Raavi"/>
                <w:szCs w:val="22"/>
              </w:rPr>
            </w:pPr>
            <w:r w:rsidRPr="00964D91">
              <w:rPr>
                <w:rFonts w:cs="Raavi"/>
                <w:szCs w:val="22"/>
              </w:rPr>
              <w:t>výp. technik</w:t>
            </w:r>
          </w:p>
        </w:tc>
        <w:tc>
          <w:tcPr>
            <w:tcW w:w="692" w:type="pct"/>
            <w:shd w:val="clear" w:color="auto" w:fill="auto"/>
            <w:noWrap/>
            <w:vAlign w:val="center"/>
          </w:tcPr>
          <w:p w:rsidR="00B0757B" w:rsidRPr="00964D91" w:rsidRDefault="00B0757B" w:rsidP="00D53CED">
            <w:pPr>
              <w:rPr>
                <w:rFonts w:cs="Raavi"/>
                <w:szCs w:val="22"/>
              </w:rPr>
            </w:pPr>
            <w:smartTag w:uri="urn:schemas-microsoft-com:office:smarttags" w:element="phone">
              <w:smartTagPr>
                <w:attr w:uri="urn:schemas-microsoft-com:office:office" w:name="ls" w:val="trans"/>
              </w:smartTagPr>
              <w:r w:rsidRPr="00964D91">
                <w:rPr>
                  <w:rFonts w:cs="Raavi"/>
                  <w:szCs w:val="22"/>
                </w:rPr>
                <w:t>266 003 180</w:t>
              </w:r>
            </w:smartTag>
          </w:p>
        </w:tc>
        <w:tc>
          <w:tcPr>
            <w:tcW w:w="1503" w:type="pct"/>
            <w:shd w:val="clear" w:color="auto" w:fill="auto"/>
            <w:noWrap/>
            <w:vAlign w:val="center"/>
          </w:tcPr>
          <w:p w:rsidR="00B0757B" w:rsidRPr="00964D91" w:rsidRDefault="00B0757B" w:rsidP="00D53CED">
            <w:pPr>
              <w:rPr>
                <w:rFonts w:cs="Raavi"/>
                <w:szCs w:val="22"/>
              </w:rPr>
            </w:pPr>
            <w:r w:rsidRPr="00964D91">
              <w:rPr>
                <w:rFonts w:cs="Raavi"/>
                <w:szCs w:val="22"/>
              </w:rPr>
              <w:t>prokes@pcp.lf3.cuni.cz</w:t>
            </w:r>
          </w:p>
        </w:tc>
      </w:tr>
      <w:tr w:rsidR="00B0757B" w:rsidRPr="00964D91" w:rsidTr="00C35B70">
        <w:trPr>
          <w:trHeight w:val="70"/>
        </w:trPr>
        <w:tc>
          <w:tcPr>
            <w:tcW w:w="2123" w:type="pct"/>
            <w:shd w:val="clear" w:color="auto" w:fill="auto"/>
            <w:noWrap/>
            <w:vAlign w:val="center"/>
          </w:tcPr>
          <w:p w:rsidR="00B0757B" w:rsidRPr="00964D91" w:rsidRDefault="00B0757B" w:rsidP="00D53CED">
            <w:pPr>
              <w:rPr>
                <w:rFonts w:cs="Raavi"/>
                <w:szCs w:val="22"/>
              </w:rPr>
            </w:pPr>
            <w:r w:rsidRPr="00964D91">
              <w:rPr>
                <w:rFonts w:cs="Raavi"/>
                <w:szCs w:val="22"/>
              </w:rPr>
              <w:t>Seifertová</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„Seifertová, D.“ </w:instrText>
            </w:r>
            <w:r w:rsidR="0091008E" w:rsidRPr="00964D91">
              <w:rPr>
                <w:rFonts w:cs="Raavi"/>
                <w:szCs w:val="22"/>
              </w:rPr>
              <w:fldChar w:fldCharType="end"/>
            </w:r>
            <w:r w:rsidRPr="00964D91">
              <w:rPr>
                <w:rFonts w:cs="Raavi"/>
                <w:szCs w:val="22"/>
              </w:rPr>
              <w:t xml:space="preserve"> Dagmar, MUDr., CSc.</w:t>
            </w:r>
          </w:p>
        </w:tc>
        <w:tc>
          <w:tcPr>
            <w:tcW w:w="682" w:type="pct"/>
            <w:shd w:val="clear" w:color="auto" w:fill="auto"/>
            <w:noWrap/>
            <w:vAlign w:val="center"/>
          </w:tcPr>
          <w:p w:rsidR="00B0757B" w:rsidRPr="00964D91" w:rsidRDefault="00B0757B" w:rsidP="00D53CED">
            <w:pPr>
              <w:rPr>
                <w:rFonts w:cs="Raavi"/>
                <w:szCs w:val="22"/>
              </w:rPr>
            </w:pPr>
            <w:r w:rsidRPr="00964D91">
              <w:rPr>
                <w:rFonts w:cs="Raavi"/>
                <w:szCs w:val="22"/>
              </w:rPr>
              <w:t>odb. asist.</w:t>
            </w:r>
          </w:p>
        </w:tc>
        <w:tc>
          <w:tcPr>
            <w:tcW w:w="692" w:type="pct"/>
            <w:shd w:val="clear" w:color="auto" w:fill="auto"/>
            <w:noWrap/>
            <w:vAlign w:val="center"/>
          </w:tcPr>
          <w:p w:rsidR="00B0757B" w:rsidRPr="00964D91" w:rsidRDefault="00B0757B" w:rsidP="00D53CED">
            <w:pPr>
              <w:rPr>
                <w:rFonts w:cs="Raavi"/>
                <w:szCs w:val="22"/>
              </w:rPr>
            </w:pPr>
            <w:r w:rsidRPr="00964D91">
              <w:rPr>
                <w:rFonts w:cs="Raavi"/>
                <w:szCs w:val="22"/>
              </w:rPr>
              <w:t>266 003 385</w:t>
            </w:r>
          </w:p>
        </w:tc>
        <w:tc>
          <w:tcPr>
            <w:tcW w:w="1503" w:type="pct"/>
            <w:shd w:val="clear" w:color="auto" w:fill="auto"/>
            <w:noWrap/>
            <w:vAlign w:val="center"/>
          </w:tcPr>
          <w:p w:rsidR="00B0757B" w:rsidRPr="00964D91" w:rsidRDefault="00B0757B" w:rsidP="00D53CED">
            <w:pPr>
              <w:rPr>
                <w:rFonts w:cs="Raavi"/>
                <w:szCs w:val="22"/>
              </w:rPr>
            </w:pPr>
            <w:r w:rsidRPr="00964D91">
              <w:rPr>
                <w:rFonts w:cs="Raavi"/>
                <w:szCs w:val="22"/>
              </w:rPr>
              <w:t>seifertova@pcp.lf3.cuni.cz</w:t>
            </w:r>
          </w:p>
        </w:tc>
      </w:tr>
      <w:tr w:rsidR="00B0757B" w:rsidRPr="00964D91" w:rsidTr="00C35B70">
        <w:trPr>
          <w:trHeight w:val="70"/>
        </w:trPr>
        <w:tc>
          <w:tcPr>
            <w:tcW w:w="2123" w:type="pct"/>
            <w:shd w:val="clear" w:color="auto" w:fill="auto"/>
            <w:noWrap/>
            <w:vAlign w:val="center"/>
          </w:tcPr>
          <w:p w:rsidR="00B0757B" w:rsidRPr="00964D91" w:rsidRDefault="00B0757B" w:rsidP="00D53CED">
            <w:pPr>
              <w:rPr>
                <w:rFonts w:cs="Raavi"/>
                <w:szCs w:val="22"/>
              </w:rPr>
            </w:pPr>
            <w:r w:rsidRPr="00964D91">
              <w:rPr>
                <w:rFonts w:cs="Raavi"/>
                <w:szCs w:val="22"/>
              </w:rPr>
              <w:t xml:space="preserve">Šóš Peter, MUDr.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„Šós, P.“ </w:instrText>
            </w:r>
            <w:r w:rsidR="0091008E" w:rsidRPr="00964D91">
              <w:rPr>
                <w:rFonts w:cs="Raavi"/>
                <w:szCs w:val="22"/>
              </w:rPr>
              <w:fldChar w:fldCharType="end"/>
            </w:r>
          </w:p>
        </w:tc>
        <w:tc>
          <w:tcPr>
            <w:tcW w:w="682" w:type="pct"/>
            <w:shd w:val="clear" w:color="auto" w:fill="auto"/>
            <w:noWrap/>
            <w:vAlign w:val="center"/>
          </w:tcPr>
          <w:p w:rsidR="00B0757B" w:rsidRPr="00964D91" w:rsidRDefault="00B0757B" w:rsidP="00D53CED">
            <w:pPr>
              <w:rPr>
                <w:rFonts w:cs="Raavi"/>
                <w:szCs w:val="22"/>
              </w:rPr>
            </w:pPr>
            <w:r w:rsidRPr="00964D91">
              <w:rPr>
                <w:rFonts w:cs="Raavi"/>
                <w:szCs w:val="22"/>
              </w:rPr>
              <w:t xml:space="preserve">PGS stud. </w:t>
            </w:r>
          </w:p>
        </w:tc>
        <w:tc>
          <w:tcPr>
            <w:tcW w:w="692" w:type="pct"/>
            <w:shd w:val="clear" w:color="auto" w:fill="auto"/>
            <w:noWrap/>
            <w:vAlign w:val="center"/>
          </w:tcPr>
          <w:p w:rsidR="00B0757B" w:rsidRPr="00964D91" w:rsidRDefault="00B0757B" w:rsidP="00D53CED">
            <w:pPr>
              <w:rPr>
                <w:rFonts w:cs="Raavi"/>
                <w:szCs w:val="22"/>
              </w:rPr>
            </w:pPr>
            <w:smartTag w:uri="urn:schemas-microsoft-com:office:smarttags" w:element="phone">
              <w:smartTagPr>
                <w:attr w:uri="urn:schemas-microsoft-com:office:office" w:name="ls" w:val="trans"/>
              </w:smartTagPr>
              <w:r w:rsidRPr="00964D91">
                <w:rPr>
                  <w:rFonts w:cs="Raavi"/>
                  <w:szCs w:val="22"/>
                </w:rPr>
                <w:t>266 003 364</w:t>
              </w:r>
            </w:smartTag>
          </w:p>
        </w:tc>
        <w:tc>
          <w:tcPr>
            <w:tcW w:w="1503" w:type="pct"/>
            <w:shd w:val="clear" w:color="auto" w:fill="auto"/>
            <w:noWrap/>
            <w:vAlign w:val="center"/>
          </w:tcPr>
          <w:p w:rsidR="00B0757B" w:rsidRPr="00964D91" w:rsidRDefault="00B0757B" w:rsidP="00D53CED">
            <w:pPr>
              <w:rPr>
                <w:rFonts w:cs="Raavi"/>
                <w:szCs w:val="22"/>
              </w:rPr>
            </w:pPr>
            <w:r w:rsidRPr="00964D91">
              <w:rPr>
                <w:rFonts w:cs="Raavi"/>
                <w:szCs w:val="22"/>
              </w:rPr>
              <w:t>sos@pcp.lf3.cuni.cz</w:t>
            </w:r>
          </w:p>
        </w:tc>
      </w:tr>
      <w:tr w:rsidR="00B0757B" w:rsidRPr="00964D91" w:rsidTr="00C35B70">
        <w:trPr>
          <w:trHeight w:val="70"/>
        </w:trPr>
        <w:tc>
          <w:tcPr>
            <w:tcW w:w="2123" w:type="pct"/>
            <w:shd w:val="clear" w:color="auto" w:fill="auto"/>
            <w:noWrap/>
            <w:vAlign w:val="center"/>
          </w:tcPr>
          <w:p w:rsidR="00B0757B" w:rsidRPr="00964D91" w:rsidRDefault="00B0757B" w:rsidP="00D53CED">
            <w:pPr>
              <w:rPr>
                <w:rFonts w:cs="Raavi"/>
                <w:szCs w:val="22"/>
              </w:rPr>
            </w:pPr>
            <w:r w:rsidRPr="00964D91">
              <w:rPr>
                <w:rFonts w:cs="Raavi"/>
                <w:szCs w:val="22"/>
              </w:rPr>
              <w:t>Španiel</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„Španiel, F.“ </w:instrText>
            </w:r>
            <w:r w:rsidR="0091008E" w:rsidRPr="00964D91">
              <w:rPr>
                <w:rFonts w:cs="Raavi"/>
                <w:szCs w:val="22"/>
              </w:rPr>
              <w:fldChar w:fldCharType="end"/>
            </w:r>
            <w:r w:rsidRPr="00964D91">
              <w:rPr>
                <w:rFonts w:cs="Raavi"/>
                <w:szCs w:val="22"/>
              </w:rPr>
              <w:t xml:space="preserve"> Filip, MUDr., Ph.D.</w:t>
            </w:r>
          </w:p>
        </w:tc>
        <w:tc>
          <w:tcPr>
            <w:tcW w:w="682" w:type="pct"/>
            <w:shd w:val="clear" w:color="auto" w:fill="auto"/>
            <w:noWrap/>
            <w:vAlign w:val="center"/>
          </w:tcPr>
          <w:p w:rsidR="00B0757B" w:rsidRPr="00C35B70" w:rsidRDefault="00C35B70" w:rsidP="00D53CED">
            <w:pPr>
              <w:rPr>
                <w:rFonts w:cs="Raavi"/>
                <w:i/>
                <w:szCs w:val="22"/>
              </w:rPr>
            </w:pPr>
            <w:r w:rsidRPr="00964D91">
              <w:rPr>
                <w:rFonts w:cs="Raavi"/>
                <w:szCs w:val="22"/>
              </w:rPr>
              <w:t xml:space="preserve"> </w:t>
            </w:r>
            <w:r w:rsidRPr="00C35B70">
              <w:rPr>
                <w:rFonts w:cs="Raavi"/>
                <w:i/>
                <w:szCs w:val="22"/>
              </w:rPr>
              <w:t>rod. dov.</w:t>
            </w:r>
          </w:p>
        </w:tc>
        <w:tc>
          <w:tcPr>
            <w:tcW w:w="692" w:type="pct"/>
            <w:shd w:val="clear" w:color="auto" w:fill="auto"/>
            <w:noWrap/>
            <w:vAlign w:val="center"/>
          </w:tcPr>
          <w:p w:rsidR="00B0757B" w:rsidRPr="00964D91" w:rsidRDefault="00B0757B" w:rsidP="0046520B">
            <w:pPr>
              <w:rPr>
                <w:rFonts w:cs="Raavi"/>
                <w:szCs w:val="22"/>
              </w:rPr>
            </w:pPr>
          </w:p>
        </w:tc>
        <w:tc>
          <w:tcPr>
            <w:tcW w:w="1503" w:type="pct"/>
            <w:shd w:val="clear" w:color="auto" w:fill="auto"/>
            <w:noWrap/>
            <w:vAlign w:val="center"/>
          </w:tcPr>
          <w:p w:rsidR="00B0757B" w:rsidRPr="00964D91" w:rsidRDefault="00B0757B" w:rsidP="00D53CED">
            <w:pPr>
              <w:rPr>
                <w:rFonts w:cs="Raavi"/>
                <w:szCs w:val="22"/>
              </w:rPr>
            </w:pPr>
            <w:r w:rsidRPr="00964D91">
              <w:rPr>
                <w:rFonts w:cs="Raavi"/>
                <w:szCs w:val="22"/>
              </w:rPr>
              <w:t>spaniel@pcp.lf3.cuni.cz</w:t>
            </w:r>
          </w:p>
        </w:tc>
      </w:tr>
      <w:tr w:rsidR="00B0757B" w:rsidRPr="00964D91" w:rsidTr="00C35B70">
        <w:trPr>
          <w:trHeight w:val="70"/>
        </w:trPr>
        <w:tc>
          <w:tcPr>
            <w:tcW w:w="2123" w:type="pct"/>
            <w:shd w:val="clear" w:color="auto" w:fill="auto"/>
            <w:noWrap/>
            <w:vAlign w:val="center"/>
          </w:tcPr>
          <w:p w:rsidR="00B0757B" w:rsidRPr="00964D91" w:rsidRDefault="00B0757B" w:rsidP="00CE5208">
            <w:pPr>
              <w:rPr>
                <w:rFonts w:cs="Raavi"/>
                <w:szCs w:val="22"/>
              </w:rPr>
            </w:pPr>
            <w:r w:rsidRPr="00964D91">
              <w:rPr>
                <w:rFonts w:cs="Raavi"/>
                <w:szCs w:val="22"/>
              </w:rPr>
              <w:t xml:space="preserve">Valešová Věra, RNDr., PhD.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„Valešová, V.“ </w:instrText>
            </w:r>
            <w:r w:rsidR="0091008E" w:rsidRPr="00964D91">
              <w:rPr>
                <w:rFonts w:cs="Raavi"/>
                <w:szCs w:val="22"/>
              </w:rPr>
              <w:fldChar w:fldCharType="end"/>
            </w:r>
          </w:p>
        </w:tc>
        <w:tc>
          <w:tcPr>
            <w:tcW w:w="682" w:type="pct"/>
            <w:shd w:val="clear" w:color="auto" w:fill="auto"/>
            <w:noWrap/>
            <w:vAlign w:val="center"/>
          </w:tcPr>
          <w:p w:rsidR="00B0757B" w:rsidRPr="00964D91" w:rsidRDefault="00B0757B" w:rsidP="00CE5208">
            <w:pPr>
              <w:rPr>
                <w:rFonts w:cs="Raavi"/>
                <w:szCs w:val="22"/>
              </w:rPr>
            </w:pPr>
            <w:r w:rsidRPr="00964D91">
              <w:rPr>
                <w:rFonts w:cs="Raavi"/>
                <w:szCs w:val="22"/>
              </w:rPr>
              <w:t>odb. prac.</w:t>
            </w:r>
          </w:p>
        </w:tc>
        <w:tc>
          <w:tcPr>
            <w:tcW w:w="692" w:type="pct"/>
            <w:shd w:val="clear" w:color="auto" w:fill="auto"/>
            <w:noWrap/>
            <w:vAlign w:val="center"/>
          </w:tcPr>
          <w:p w:rsidR="00B0757B" w:rsidRPr="00964D91" w:rsidRDefault="00B0757B" w:rsidP="00CE5208">
            <w:pPr>
              <w:rPr>
                <w:rFonts w:cs="Raavi"/>
                <w:szCs w:val="22"/>
              </w:rPr>
            </w:pPr>
            <w:r w:rsidRPr="00964D91">
              <w:rPr>
                <w:rFonts w:cs="Raavi"/>
                <w:szCs w:val="22"/>
              </w:rPr>
              <w:t>266 003173</w:t>
            </w:r>
          </w:p>
        </w:tc>
        <w:tc>
          <w:tcPr>
            <w:tcW w:w="1503" w:type="pct"/>
            <w:shd w:val="clear" w:color="auto" w:fill="auto"/>
            <w:noWrap/>
            <w:vAlign w:val="center"/>
          </w:tcPr>
          <w:p w:rsidR="00B0757B" w:rsidRPr="00964D91" w:rsidRDefault="00B0757B" w:rsidP="00CE5208">
            <w:pPr>
              <w:rPr>
                <w:rFonts w:cs="Raavi"/>
                <w:szCs w:val="22"/>
              </w:rPr>
            </w:pPr>
            <w:r w:rsidRPr="00964D91">
              <w:rPr>
                <w:rFonts w:cs="Raavi"/>
                <w:szCs w:val="22"/>
              </w:rPr>
              <w:t xml:space="preserve">bubenikova@pcp.lf3.cuni.cz </w:t>
            </w:r>
          </w:p>
        </w:tc>
      </w:tr>
      <w:tr w:rsidR="00B0757B" w:rsidRPr="00964D91" w:rsidTr="00C35B70">
        <w:trPr>
          <w:trHeight w:val="70"/>
        </w:trPr>
        <w:tc>
          <w:tcPr>
            <w:tcW w:w="2123" w:type="pct"/>
            <w:shd w:val="clear" w:color="auto" w:fill="auto"/>
            <w:noWrap/>
            <w:vAlign w:val="center"/>
          </w:tcPr>
          <w:p w:rsidR="00B0757B" w:rsidRPr="00964D91" w:rsidRDefault="00B0757B" w:rsidP="00D53CED">
            <w:pPr>
              <w:rPr>
                <w:rFonts w:cs="Raavi"/>
                <w:szCs w:val="22"/>
              </w:rPr>
            </w:pPr>
            <w:r w:rsidRPr="00964D91">
              <w:rPr>
                <w:rFonts w:cs="Raavi"/>
                <w:szCs w:val="22"/>
              </w:rPr>
              <w:t xml:space="preserve">Verébová Katarína,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„Verébová, K.“ </w:instrText>
            </w:r>
            <w:r w:rsidR="0091008E" w:rsidRPr="00964D91">
              <w:rPr>
                <w:rFonts w:cs="Raavi"/>
                <w:szCs w:val="22"/>
              </w:rPr>
              <w:fldChar w:fldCharType="end"/>
            </w:r>
            <w:r w:rsidRPr="00964D91">
              <w:rPr>
                <w:rFonts w:cs="Raavi"/>
                <w:szCs w:val="22"/>
              </w:rPr>
              <w:t xml:space="preserve"> MUDr.</w:t>
            </w:r>
          </w:p>
        </w:tc>
        <w:tc>
          <w:tcPr>
            <w:tcW w:w="682" w:type="pct"/>
            <w:shd w:val="clear" w:color="auto" w:fill="auto"/>
            <w:noWrap/>
            <w:vAlign w:val="center"/>
          </w:tcPr>
          <w:p w:rsidR="00B0757B" w:rsidRPr="00964D91" w:rsidRDefault="00B0757B" w:rsidP="00D53CED">
            <w:pPr>
              <w:rPr>
                <w:rFonts w:cs="Raavi"/>
                <w:szCs w:val="22"/>
              </w:rPr>
            </w:pPr>
            <w:r w:rsidRPr="00964D91">
              <w:rPr>
                <w:rFonts w:cs="Raavi"/>
                <w:szCs w:val="22"/>
              </w:rPr>
              <w:t>PGS stud.</w:t>
            </w:r>
          </w:p>
        </w:tc>
        <w:tc>
          <w:tcPr>
            <w:tcW w:w="692" w:type="pct"/>
            <w:shd w:val="clear" w:color="auto" w:fill="auto"/>
            <w:noWrap/>
            <w:vAlign w:val="center"/>
          </w:tcPr>
          <w:p w:rsidR="00B0757B" w:rsidRPr="00964D91" w:rsidRDefault="00B0757B" w:rsidP="00D53CED">
            <w:pPr>
              <w:rPr>
                <w:rFonts w:cs="Raavi"/>
                <w:szCs w:val="22"/>
              </w:rPr>
            </w:pPr>
            <w:smartTag w:uri="urn:schemas-microsoft-com:office:smarttags" w:element="phone">
              <w:smartTagPr>
                <w:attr w:uri="urn:schemas-microsoft-com:office:office" w:name="ls" w:val="trans"/>
              </w:smartTagPr>
              <w:r w:rsidRPr="00964D91">
                <w:rPr>
                  <w:rFonts w:cs="Raavi"/>
                  <w:szCs w:val="22"/>
                </w:rPr>
                <w:t>266 003 383</w:t>
              </w:r>
            </w:smartTag>
          </w:p>
        </w:tc>
        <w:tc>
          <w:tcPr>
            <w:tcW w:w="1503" w:type="pct"/>
            <w:shd w:val="clear" w:color="auto" w:fill="auto"/>
            <w:noWrap/>
            <w:vAlign w:val="center"/>
          </w:tcPr>
          <w:p w:rsidR="00B0757B" w:rsidRPr="00964D91" w:rsidRDefault="00B0757B" w:rsidP="00D53CED">
            <w:pPr>
              <w:rPr>
                <w:rFonts w:cs="Raavi"/>
                <w:szCs w:val="22"/>
              </w:rPr>
            </w:pPr>
            <w:r w:rsidRPr="00964D91">
              <w:rPr>
                <w:rFonts w:cs="Raavi"/>
                <w:szCs w:val="22"/>
              </w:rPr>
              <w:t>verebova@pcp.lf3.cuni.cz</w:t>
            </w:r>
          </w:p>
        </w:tc>
      </w:tr>
      <w:tr w:rsidR="00B0757B" w:rsidRPr="00964D91" w:rsidTr="00C35B70">
        <w:trPr>
          <w:trHeight w:val="70"/>
        </w:trPr>
        <w:tc>
          <w:tcPr>
            <w:tcW w:w="2123" w:type="pct"/>
            <w:shd w:val="clear" w:color="auto" w:fill="auto"/>
            <w:noWrap/>
            <w:vAlign w:val="center"/>
          </w:tcPr>
          <w:p w:rsidR="00B0757B" w:rsidRPr="00964D91" w:rsidRDefault="00B0757B" w:rsidP="00D53CED">
            <w:pPr>
              <w:rPr>
                <w:rFonts w:cs="Raavi"/>
                <w:szCs w:val="22"/>
              </w:rPr>
            </w:pPr>
            <w:r w:rsidRPr="00964D91">
              <w:rPr>
                <w:rFonts w:cs="Raavi"/>
                <w:szCs w:val="22"/>
              </w:rPr>
              <w:t xml:space="preserve">Vrajová Monika, Mgr. </w:t>
            </w:r>
            <w:r w:rsidR="0091008E" w:rsidRPr="00964D91">
              <w:rPr>
                <w:rFonts w:cs="Raavi"/>
                <w:szCs w:val="22"/>
              </w:rPr>
              <w:fldChar w:fldCharType="begin"/>
            </w:r>
            <w:r w:rsidR="009F1AFA">
              <w:rPr>
                <w:rFonts w:cs="Raavi"/>
                <w:szCs w:val="22"/>
              </w:rPr>
              <w:instrText>XE</w:instrText>
            </w:r>
            <w:r w:rsidRPr="00964D91">
              <w:rPr>
                <w:rFonts w:cs="Raavi"/>
                <w:szCs w:val="22"/>
              </w:rPr>
              <w:instrText xml:space="preserve"> „Vrajová, M.“ </w:instrText>
            </w:r>
            <w:r w:rsidR="0091008E" w:rsidRPr="00964D91">
              <w:rPr>
                <w:rFonts w:cs="Raavi"/>
                <w:szCs w:val="22"/>
              </w:rPr>
              <w:fldChar w:fldCharType="end"/>
            </w:r>
          </w:p>
        </w:tc>
        <w:tc>
          <w:tcPr>
            <w:tcW w:w="682" w:type="pct"/>
            <w:shd w:val="clear" w:color="auto" w:fill="auto"/>
            <w:noWrap/>
            <w:vAlign w:val="center"/>
          </w:tcPr>
          <w:p w:rsidR="00B0757B" w:rsidRPr="00964D91" w:rsidRDefault="00B0757B" w:rsidP="00D53CED">
            <w:pPr>
              <w:rPr>
                <w:rFonts w:cs="Raavi"/>
                <w:szCs w:val="22"/>
              </w:rPr>
            </w:pPr>
            <w:r w:rsidRPr="00964D91">
              <w:rPr>
                <w:rFonts w:cs="Raavi"/>
                <w:szCs w:val="22"/>
              </w:rPr>
              <w:t>PGS stud.</w:t>
            </w:r>
          </w:p>
        </w:tc>
        <w:tc>
          <w:tcPr>
            <w:tcW w:w="692" w:type="pct"/>
            <w:shd w:val="clear" w:color="auto" w:fill="auto"/>
            <w:noWrap/>
            <w:vAlign w:val="center"/>
          </w:tcPr>
          <w:p w:rsidR="00B0757B" w:rsidRPr="00964D91" w:rsidRDefault="00B0757B" w:rsidP="00D53CED">
            <w:pPr>
              <w:rPr>
                <w:rFonts w:cs="Raavi"/>
                <w:szCs w:val="22"/>
              </w:rPr>
            </w:pPr>
            <w:smartTag w:uri="urn:schemas-microsoft-com:office:smarttags" w:element="phone">
              <w:smartTagPr>
                <w:attr w:uri="urn:schemas-microsoft-com:office:office" w:name="ls" w:val="trans"/>
              </w:smartTagPr>
              <w:r w:rsidRPr="00964D91">
                <w:rPr>
                  <w:rFonts w:cs="Raavi"/>
                  <w:szCs w:val="22"/>
                </w:rPr>
                <w:t>266 003 173</w:t>
              </w:r>
            </w:smartTag>
          </w:p>
        </w:tc>
        <w:tc>
          <w:tcPr>
            <w:tcW w:w="1503" w:type="pct"/>
            <w:shd w:val="clear" w:color="auto" w:fill="auto"/>
            <w:noWrap/>
            <w:vAlign w:val="center"/>
          </w:tcPr>
          <w:p w:rsidR="00B0757B" w:rsidRPr="00964D91" w:rsidRDefault="00B0757B" w:rsidP="00D53CED">
            <w:pPr>
              <w:rPr>
                <w:rFonts w:cs="Raavi"/>
                <w:szCs w:val="22"/>
              </w:rPr>
            </w:pPr>
            <w:r w:rsidRPr="00964D91">
              <w:rPr>
                <w:rFonts w:cs="Raavi"/>
                <w:szCs w:val="22"/>
              </w:rPr>
              <w:t>vrajova@pcp.lf3.cuni.cz</w:t>
            </w:r>
          </w:p>
        </w:tc>
      </w:tr>
    </w:tbl>
    <w:p w:rsidR="009F7E76" w:rsidRDefault="009F7E76" w:rsidP="00D53CED">
      <w:pPr>
        <w:rPr>
          <w:rFonts w:cs="Raavi"/>
          <w:b/>
        </w:rPr>
      </w:pPr>
    </w:p>
    <w:p w:rsidR="00A0615C" w:rsidRDefault="00A0615C" w:rsidP="00D53CED">
      <w:pPr>
        <w:rPr>
          <w:rFonts w:cs="Raavi"/>
          <w:b/>
        </w:rPr>
      </w:pPr>
    </w:p>
    <w:p w:rsidR="00A0615C" w:rsidRDefault="00A0615C" w:rsidP="00D53CED">
      <w:pPr>
        <w:rPr>
          <w:rFonts w:cs="Raavi"/>
          <w:b/>
        </w:rPr>
      </w:pPr>
    </w:p>
    <w:p w:rsidR="00A0615C" w:rsidRDefault="00A0615C" w:rsidP="00D53CED">
      <w:pPr>
        <w:rPr>
          <w:rFonts w:cs="Raavi"/>
          <w:b/>
        </w:rPr>
      </w:pPr>
    </w:p>
    <w:p w:rsidR="00880B81" w:rsidRPr="00A46461" w:rsidRDefault="00ED25A0" w:rsidP="00EC57AB">
      <w:pPr>
        <w:pStyle w:val="Podnadpis2"/>
        <w:pBdr>
          <w:top w:val="single" w:sz="12" w:space="1" w:color="auto"/>
          <w:left w:val="single" w:sz="6" w:space="4" w:color="auto"/>
          <w:bottom w:val="single" w:sz="12" w:space="1" w:color="auto"/>
          <w:right w:val="single" w:sz="6" w:space="4" w:color="auto"/>
        </w:pBdr>
        <w:rPr>
          <w:color w:val="auto"/>
        </w:rPr>
      </w:pPr>
      <w:bookmarkStart w:id="1009" w:name="_Toc299024472"/>
      <w:r w:rsidRPr="00A46461">
        <w:rPr>
          <w:color w:val="auto"/>
        </w:rPr>
        <w:lastRenderedPageBreak/>
        <w:t>O</w:t>
      </w:r>
      <w:r w:rsidR="004E2548" w:rsidRPr="00A46461">
        <w:rPr>
          <w:color w:val="auto"/>
        </w:rPr>
        <w:t xml:space="preserve">ddělení </w:t>
      </w:r>
      <w:r w:rsidR="001D560C" w:rsidRPr="00A46461">
        <w:rPr>
          <w:color w:val="auto"/>
        </w:rPr>
        <w:t>lékařská psychologie</w:t>
      </w:r>
      <w:bookmarkEnd w:id="1009"/>
      <w:r w:rsidR="00933C08" w:rsidRPr="00A46461">
        <w:rPr>
          <w:color w:val="auto"/>
        </w:rPr>
        <w:t xml:space="preserve"> </w:t>
      </w:r>
    </w:p>
    <w:p w:rsidR="001D560C" w:rsidRPr="00A46461" w:rsidRDefault="001D560C" w:rsidP="00C35B70">
      <w:pPr>
        <w:pStyle w:val="Zkladntext"/>
        <w:spacing w:after="0"/>
        <w:rPr>
          <w:rFonts w:cs="Raavi"/>
        </w:rPr>
      </w:pPr>
      <w:r w:rsidRPr="00A46461">
        <w:rPr>
          <w:rFonts w:cs="Raavi"/>
        </w:rPr>
        <w:t xml:space="preserve">181 03 Praha 8, Ústavní 91, tel.: </w:t>
      </w:r>
      <w:smartTag w:uri="urn:schemas-microsoft-com:office:smarttags" w:element="phone">
        <w:smartTagPr>
          <w:attr w:uri="urn:schemas-microsoft-com:office:office" w:name="ls" w:val="trans"/>
        </w:smartTagPr>
        <w:r w:rsidRPr="00A46461">
          <w:rPr>
            <w:rFonts w:cs="Raavi"/>
          </w:rPr>
          <w:t>266 003 170</w:t>
        </w:r>
      </w:smartTag>
      <w:r w:rsidRPr="00A46461">
        <w:rPr>
          <w:rFonts w:cs="Raavi"/>
        </w:rPr>
        <w:t xml:space="preserve"> vedoucí, tel.: </w:t>
      </w:r>
      <w:smartTag w:uri="urn:schemas-microsoft-com:office:smarttags" w:element="phone">
        <w:smartTagPr>
          <w:attr w:uri="urn:schemas-microsoft-com:office:office" w:name="ls" w:val="trans"/>
        </w:smartTagPr>
        <w:r w:rsidRPr="00A46461">
          <w:rPr>
            <w:rFonts w:cs="Raavi"/>
          </w:rPr>
          <w:t>266 003 171</w:t>
        </w:r>
      </w:smartTag>
      <w:r w:rsidRPr="00A46461">
        <w:rPr>
          <w:rFonts w:cs="Raavi"/>
        </w:rPr>
        <w:t xml:space="preserve"> sekretariát</w:t>
      </w:r>
    </w:p>
    <w:p w:rsidR="001D560C" w:rsidRPr="00A46461" w:rsidRDefault="001D560C" w:rsidP="00C35B70">
      <w:pPr>
        <w:pStyle w:val="Zkladntext"/>
        <w:rPr>
          <w:rFonts w:cs="Raavi"/>
        </w:rPr>
      </w:pPr>
      <w:r w:rsidRPr="00A46461">
        <w:rPr>
          <w:rFonts w:cs="Raavi"/>
        </w:rPr>
        <w:t xml:space="preserve">100 00 Praha 10, Ruská 87, </w:t>
      </w:r>
      <w:r w:rsidR="00880B81" w:rsidRPr="00A46461">
        <w:rPr>
          <w:rFonts w:cs="Raavi"/>
        </w:rPr>
        <w:t xml:space="preserve">budova 19, </w:t>
      </w:r>
      <w:r w:rsidRPr="00A46461">
        <w:rPr>
          <w:rFonts w:cs="Raavi"/>
        </w:rPr>
        <w:t xml:space="preserve">tel.: </w:t>
      </w:r>
      <w:smartTag w:uri="urn:schemas-microsoft-com:office:smarttags" w:element="phone">
        <w:smartTagPr>
          <w:attr w:uri="urn:schemas-microsoft-com:office:office" w:name="ls" w:val="trans"/>
        </w:smartTagPr>
        <w:r w:rsidRPr="00A46461">
          <w:rPr>
            <w:rFonts w:cs="Raavi"/>
          </w:rPr>
          <w:t>26710</w:t>
        </w:r>
        <w:r w:rsidR="00DF76A9" w:rsidRPr="00A46461">
          <w:rPr>
            <w:rFonts w:cs="Raavi"/>
          </w:rPr>
          <w:t xml:space="preserve"> </w:t>
        </w:r>
        <w:r w:rsidRPr="00A46461">
          <w:rPr>
            <w:rFonts w:cs="Raavi"/>
          </w:rPr>
          <w:t>2561</w:t>
        </w:r>
      </w:smartTag>
      <w:r w:rsidRPr="00A46461">
        <w:rPr>
          <w:rFonts w:cs="Raavi"/>
        </w:rPr>
        <w:t xml:space="preserve">, </w:t>
      </w:r>
      <w:smartTag w:uri="urn:schemas-microsoft-com:office:smarttags" w:element="phone">
        <w:smartTagPr>
          <w:attr w:uri="urn:schemas-microsoft-com:office:office" w:name="ls" w:val="trans"/>
        </w:smartTagPr>
        <w:r w:rsidRPr="00A46461">
          <w:rPr>
            <w:rFonts w:cs="Raavi"/>
          </w:rPr>
          <w:t>26710</w:t>
        </w:r>
        <w:r w:rsidR="00DF76A9" w:rsidRPr="00A46461">
          <w:rPr>
            <w:rFonts w:cs="Raavi"/>
          </w:rPr>
          <w:t xml:space="preserve"> </w:t>
        </w:r>
        <w:r w:rsidRPr="00A46461">
          <w:rPr>
            <w:rFonts w:cs="Raavi"/>
          </w:rPr>
          <w:t>2562</w:t>
        </w:r>
      </w:smartTag>
      <w:r w:rsidRPr="00A46461">
        <w:rPr>
          <w:rFonts w:cs="Raavi"/>
        </w:rPr>
        <w:t xml:space="preserve"> učitelé, </w:t>
      </w:r>
      <w:smartTag w:uri="urn:schemas-microsoft-com:office:smarttags" w:element="phone">
        <w:smartTagPr>
          <w:attr w:uri="urn:schemas-microsoft-com:office:office" w:name="ls" w:val="trans"/>
        </w:smartTagPr>
        <w:r w:rsidRPr="00A46461">
          <w:rPr>
            <w:rFonts w:cs="Raavi"/>
          </w:rPr>
          <w:t>26710</w:t>
        </w:r>
        <w:r w:rsidR="00DF76A9" w:rsidRPr="00A46461">
          <w:rPr>
            <w:rFonts w:cs="Raavi"/>
          </w:rPr>
          <w:t xml:space="preserve"> </w:t>
        </w:r>
        <w:r w:rsidRPr="00A46461">
          <w:rPr>
            <w:rFonts w:cs="Raavi"/>
          </w:rPr>
          <w:t>2339</w:t>
        </w:r>
      </w:smartTag>
      <w:r w:rsidRPr="00A46461">
        <w:rPr>
          <w:rFonts w:cs="Raavi"/>
        </w:rPr>
        <w:t xml:space="preserve"> sekretariát</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7"/>
        <w:gridCol w:w="1275"/>
        <w:gridCol w:w="1417"/>
        <w:gridCol w:w="3272"/>
      </w:tblGrid>
      <w:tr w:rsidR="0071257C" w:rsidRPr="00A46461" w:rsidTr="00482AF9">
        <w:trPr>
          <w:trHeight w:val="70"/>
          <w:tblHeader/>
        </w:trPr>
        <w:tc>
          <w:tcPr>
            <w:tcW w:w="1932" w:type="pct"/>
            <w:shd w:val="clear" w:color="auto" w:fill="FFFF99"/>
            <w:noWrap/>
            <w:vAlign w:val="center"/>
          </w:tcPr>
          <w:p w:rsidR="0071257C" w:rsidRPr="00A46461" w:rsidRDefault="0071257C" w:rsidP="00D53CED">
            <w:pPr>
              <w:rPr>
                <w:rFonts w:cs="Raavi"/>
                <w:b/>
                <w:szCs w:val="22"/>
              </w:rPr>
            </w:pPr>
            <w:r w:rsidRPr="00A46461">
              <w:rPr>
                <w:rFonts w:cs="Raavi"/>
                <w:b/>
                <w:szCs w:val="22"/>
              </w:rPr>
              <w:t>Jméno</w:t>
            </w:r>
          </w:p>
        </w:tc>
        <w:tc>
          <w:tcPr>
            <w:tcW w:w="656" w:type="pct"/>
            <w:shd w:val="clear" w:color="auto" w:fill="FFFF99"/>
            <w:noWrap/>
            <w:vAlign w:val="center"/>
          </w:tcPr>
          <w:p w:rsidR="0071257C" w:rsidRPr="00A46461" w:rsidRDefault="0071257C" w:rsidP="00D53CED">
            <w:pPr>
              <w:rPr>
                <w:rFonts w:cs="Raavi"/>
                <w:b/>
                <w:szCs w:val="22"/>
              </w:rPr>
            </w:pPr>
            <w:r w:rsidRPr="00A46461">
              <w:rPr>
                <w:rFonts w:cs="Raavi"/>
                <w:b/>
                <w:szCs w:val="22"/>
              </w:rPr>
              <w:t>Funkce</w:t>
            </w:r>
          </w:p>
        </w:tc>
        <w:tc>
          <w:tcPr>
            <w:tcW w:w="729" w:type="pct"/>
            <w:shd w:val="clear" w:color="auto" w:fill="FFFF99"/>
            <w:noWrap/>
            <w:vAlign w:val="center"/>
          </w:tcPr>
          <w:p w:rsidR="0071257C" w:rsidRPr="00A46461" w:rsidRDefault="0071257C" w:rsidP="00D53CED">
            <w:pPr>
              <w:rPr>
                <w:rFonts w:cs="Raavi"/>
                <w:b/>
                <w:szCs w:val="22"/>
              </w:rPr>
            </w:pPr>
            <w:r w:rsidRPr="00A46461">
              <w:rPr>
                <w:rFonts w:cs="Raavi"/>
                <w:b/>
                <w:szCs w:val="22"/>
              </w:rPr>
              <w:t>Tel.</w:t>
            </w:r>
          </w:p>
        </w:tc>
        <w:tc>
          <w:tcPr>
            <w:tcW w:w="1683" w:type="pct"/>
            <w:shd w:val="clear" w:color="auto" w:fill="FFFF99"/>
            <w:noWrap/>
            <w:vAlign w:val="center"/>
          </w:tcPr>
          <w:p w:rsidR="0071257C" w:rsidRPr="00A46461" w:rsidRDefault="0071257C" w:rsidP="00D53CED">
            <w:pPr>
              <w:rPr>
                <w:rFonts w:cs="Raavi"/>
                <w:b/>
                <w:szCs w:val="22"/>
              </w:rPr>
            </w:pPr>
            <w:r w:rsidRPr="00A46461">
              <w:rPr>
                <w:rFonts w:cs="Raavi"/>
                <w:b/>
                <w:szCs w:val="22"/>
              </w:rPr>
              <w:t>E-mail</w:t>
            </w:r>
          </w:p>
        </w:tc>
      </w:tr>
      <w:tr w:rsidR="0071257C" w:rsidRPr="00A46461" w:rsidTr="00482AF9">
        <w:trPr>
          <w:trHeight w:val="70"/>
        </w:trPr>
        <w:tc>
          <w:tcPr>
            <w:tcW w:w="1932" w:type="pct"/>
            <w:shd w:val="clear" w:color="auto" w:fill="auto"/>
            <w:noWrap/>
            <w:vAlign w:val="center"/>
          </w:tcPr>
          <w:p w:rsidR="0071257C" w:rsidRPr="00A46461" w:rsidRDefault="0071257C" w:rsidP="00D53CED">
            <w:pPr>
              <w:rPr>
                <w:rFonts w:cs="Raavi"/>
                <w:b/>
                <w:szCs w:val="22"/>
              </w:rPr>
            </w:pPr>
            <w:r w:rsidRPr="00A46461">
              <w:rPr>
                <w:rFonts w:cs="Raavi"/>
                <w:b/>
                <w:szCs w:val="22"/>
              </w:rPr>
              <w:t>Kožený</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Kožený,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Jiří</w:t>
            </w:r>
            <w:r w:rsidR="004446C2" w:rsidRPr="00A46461">
              <w:rPr>
                <w:rFonts w:cs="Raavi"/>
                <w:b/>
                <w:szCs w:val="22"/>
              </w:rPr>
              <w:t>,</w:t>
            </w:r>
            <w:r w:rsidRPr="00A46461">
              <w:rPr>
                <w:rFonts w:cs="Raavi"/>
                <w:b/>
                <w:szCs w:val="22"/>
              </w:rPr>
              <w:t xml:space="preserve"> </w:t>
            </w:r>
            <w:r w:rsidR="004446C2" w:rsidRPr="00A46461">
              <w:rPr>
                <w:rFonts w:cs="Raavi"/>
                <w:b/>
                <w:szCs w:val="22"/>
              </w:rPr>
              <w:t>p</w:t>
            </w:r>
            <w:r w:rsidRPr="00A46461">
              <w:rPr>
                <w:rFonts w:cs="Raavi"/>
                <w:b/>
                <w:szCs w:val="22"/>
              </w:rPr>
              <w:t>rof. PhDr.</w:t>
            </w:r>
            <w:r w:rsidR="00086259" w:rsidRPr="00A46461">
              <w:rPr>
                <w:rFonts w:cs="Raavi"/>
                <w:b/>
                <w:szCs w:val="22"/>
              </w:rPr>
              <w:t>,</w:t>
            </w:r>
            <w:r w:rsidRPr="00A46461">
              <w:rPr>
                <w:rFonts w:cs="Raavi"/>
                <w:b/>
                <w:szCs w:val="22"/>
              </w:rPr>
              <w:t xml:space="preserve"> CSc.</w:t>
            </w:r>
          </w:p>
        </w:tc>
        <w:tc>
          <w:tcPr>
            <w:tcW w:w="656" w:type="pct"/>
            <w:shd w:val="clear" w:color="auto" w:fill="auto"/>
            <w:noWrap/>
            <w:vAlign w:val="center"/>
          </w:tcPr>
          <w:p w:rsidR="0071257C" w:rsidRPr="00A46461" w:rsidRDefault="0071257C" w:rsidP="00D53CED">
            <w:pPr>
              <w:rPr>
                <w:rFonts w:cs="Raavi"/>
                <w:b/>
                <w:szCs w:val="22"/>
              </w:rPr>
            </w:pPr>
            <w:r w:rsidRPr="00A46461">
              <w:rPr>
                <w:rFonts w:cs="Raavi"/>
                <w:b/>
                <w:szCs w:val="22"/>
              </w:rPr>
              <w:t xml:space="preserve">vedoucí </w:t>
            </w:r>
          </w:p>
        </w:tc>
        <w:tc>
          <w:tcPr>
            <w:tcW w:w="729" w:type="pct"/>
            <w:shd w:val="clear" w:color="auto" w:fill="auto"/>
            <w:noWrap/>
            <w:vAlign w:val="center"/>
          </w:tcPr>
          <w:p w:rsidR="0071257C" w:rsidRPr="00A46461" w:rsidRDefault="0071257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266 003 170</w:t>
              </w:r>
            </w:smartTag>
            <w:r w:rsidRPr="00A46461">
              <w:rPr>
                <w:rFonts w:cs="Raavi"/>
                <w:szCs w:val="22"/>
              </w:rPr>
              <w:t>,</w:t>
            </w:r>
          </w:p>
          <w:p w:rsidR="0071257C" w:rsidRPr="00A46461" w:rsidRDefault="0071257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2562</w:t>
              </w:r>
            </w:smartTag>
          </w:p>
        </w:tc>
        <w:tc>
          <w:tcPr>
            <w:tcW w:w="1683" w:type="pct"/>
            <w:shd w:val="clear" w:color="auto" w:fill="auto"/>
            <w:noWrap/>
            <w:vAlign w:val="center"/>
          </w:tcPr>
          <w:p w:rsidR="0071257C" w:rsidRPr="00A46461" w:rsidRDefault="00031FD8" w:rsidP="00D53CED">
            <w:pPr>
              <w:rPr>
                <w:rFonts w:cs="Raavi"/>
                <w:szCs w:val="22"/>
              </w:rPr>
            </w:pPr>
            <w:r w:rsidRPr="00A92159">
              <w:rPr>
                <w:rFonts w:cs="Raavi"/>
                <w:szCs w:val="22"/>
              </w:rPr>
              <w:t>kozeny@pcp.lf3.cuni.cz</w:t>
            </w:r>
          </w:p>
        </w:tc>
      </w:tr>
      <w:tr w:rsidR="0071257C" w:rsidRPr="00A46461" w:rsidTr="00482AF9">
        <w:trPr>
          <w:trHeight w:val="70"/>
        </w:trPr>
        <w:tc>
          <w:tcPr>
            <w:tcW w:w="1932" w:type="pct"/>
            <w:shd w:val="clear" w:color="auto" w:fill="auto"/>
            <w:noWrap/>
            <w:vAlign w:val="center"/>
          </w:tcPr>
          <w:p w:rsidR="0071257C" w:rsidRPr="00A46461" w:rsidRDefault="0071257C" w:rsidP="00D53CED">
            <w:pPr>
              <w:rPr>
                <w:rFonts w:cs="Raavi"/>
                <w:i/>
                <w:szCs w:val="22"/>
              </w:rPr>
            </w:pPr>
            <w:r w:rsidRPr="00A46461">
              <w:rPr>
                <w:rFonts w:cs="Raavi"/>
                <w:i/>
                <w:szCs w:val="22"/>
              </w:rPr>
              <w:t>Červenková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Červenková, Z.</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i/>
                <w:szCs w:val="22"/>
              </w:rPr>
              <w:t xml:space="preserve"> Zdeňka</w:t>
            </w:r>
          </w:p>
        </w:tc>
        <w:tc>
          <w:tcPr>
            <w:tcW w:w="656" w:type="pct"/>
            <w:shd w:val="clear" w:color="auto" w:fill="auto"/>
            <w:noWrap/>
            <w:vAlign w:val="center"/>
          </w:tcPr>
          <w:p w:rsidR="0071257C" w:rsidRPr="00A46461" w:rsidRDefault="0071257C" w:rsidP="00D53CED">
            <w:pPr>
              <w:rPr>
                <w:rFonts w:cs="Raavi"/>
                <w:i/>
                <w:szCs w:val="22"/>
              </w:rPr>
            </w:pPr>
            <w:r w:rsidRPr="00A46461">
              <w:rPr>
                <w:rFonts w:cs="Raavi"/>
                <w:i/>
                <w:szCs w:val="22"/>
              </w:rPr>
              <w:t xml:space="preserve">sekretariát </w:t>
            </w:r>
          </w:p>
        </w:tc>
        <w:tc>
          <w:tcPr>
            <w:tcW w:w="729" w:type="pct"/>
            <w:shd w:val="clear" w:color="auto" w:fill="auto"/>
            <w:noWrap/>
            <w:vAlign w:val="center"/>
          </w:tcPr>
          <w:p w:rsidR="0071257C" w:rsidRPr="00A46461" w:rsidRDefault="0071257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2339</w:t>
              </w:r>
            </w:smartTag>
          </w:p>
        </w:tc>
        <w:tc>
          <w:tcPr>
            <w:tcW w:w="1683" w:type="pct"/>
            <w:shd w:val="clear" w:color="auto" w:fill="auto"/>
            <w:noWrap/>
            <w:vAlign w:val="center"/>
          </w:tcPr>
          <w:p w:rsidR="0071257C" w:rsidRPr="00A46461" w:rsidRDefault="00031FD8" w:rsidP="00D53CED">
            <w:pPr>
              <w:rPr>
                <w:rFonts w:cs="Raavi"/>
                <w:szCs w:val="22"/>
              </w:rPr>
            </w:pPr>
            <w:r w:rsidRPr="00A92159">
              <w:rPr>
                <w:rFonts w:cs="Raavi"/>
                <w:szCs w:val="22"/>
              </w:rPr>
              <w:t>zdenka.cervenkova@lf3.cuni.cz</w:t>
            </w:r>
          </w:p>
        </w:tc>
      </w:tr>
      <w:tr w:rsidR="00A05CBB" w:rsidRPr="00A46461" w:rsidTr="00C35B70">
        <w:trPr>
          <w:trHeight w:val="70"/>
        </w:trPr>
        <w:tc>
          <w:tcPr>
            <w:tcW w:w="5000" w:type="pct"/>
            <w:gridSpan w:val="4"/>
            <w:shd w:val="clear" w:color="auto" w:fill="FFFFCC"/>
            <w:noWrap/>
            <w:vAlign w:val="center"/>
          </w:tcPr>
          <w:p w:rsidR="00A05CBB" w:rsidRPr="00A46461" w:rsidRDefault="00A05CBB" w:rsidP="00D53CED">
            <w:pPr>
              <w:rPr>
                <w:rFonts w:cs="Raavi"/>
                <w:szCs w:val="22"/>
              </w:rPr>
            </w:pPr>
            <w:r w:rsidRPr="00A46461">
              <w:rPr>
                <w:rFonts w:cs="Raavi"/>
                <w:b/>
                <w:i/>
                <w:szCs w:val="22"/>
              </w:rPr>
              <w:t>Pracovníci oddělení:</w:t>
            </w:r>
          </w:p>
        </w:tc>
      </w:tr>
      <w:tr w:rsidR="0071257C" w:rsidRPr="00A46461" w:rsidTr="00482AF9">
        <w:trPr>
          <w:trHeight w:val="70"/>
        </w:trPr>
        <w:tc>
          <w:tcPr>
            <w:tcW w:w="1932" w:type="pct"/>
            <w:shd w:val="clear" w:color="auto" w:fill="auto"/>
            <w:noWrap/>
            <w:vAlign w:val="center"/>
          </w:tcPr>
          <w:p w:rsidR="0071257C" w:rsidRPr="00A46461" w:rsidRDefault="0071257C" w:rsidP="00D53CED">
            <w:pPr>
              <w:rPr>
                <w:rFonts w:cs="Raavi"/>
                <w:szCs w:val="22"/>
              </w:rPr>
            </w:pPr>
            <w:r w:rsidRPr="00A46461">
              <w:rPr>
                <w:rFonts w:cs="Raavi"/>
                <w:szCs w:val="22"/>
              </w:rPr>
              <w:t>Durecová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Durecová, K.</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Katarína</w:t>
            </w:r>
            <w:r w:rsidR="004446C2" w:rsidRPr="00A46461">
              <w:rPr>
                <w:rFonts w:cs="Raavi"/>
                <w:szCs w:val="22"/>
              </w:rPr>
              <w:t>,</w:t>
            </w:r>
            <w:r w:rsidRPr="00A46461">
              <w:rPr>
                <w:rFonts w:cs="Raavi"/>
                <w:szCs w:val="22"/>
              </w:rPr>
              <w:t xml:space="preserve"> Mgr.</w:t>
            </w:r>
          </w:p>
        </w:tc>
        <w:tc>
          <w:tcPr>
            <w:tcW w:w="656" w:type="pct"/>
            <w:shd w:val="clear" w:color="auto" w:fill="auto"/>
            <w:noWrap/>
            <w:vAlign w:val="center"/>
          </w:tcPr>
          <w:p w:rsidR="0071257C" w:rsidRPr="00A46461" w:rsidRDefault="009D4DD3" w:rsidP="00D53CED">
            <w:pPr>
              <w:rPr>
                <w:rFonts w:cs="Raavi"/>
                <w:szCs w:val="22"/>
              </w:rPr>
            </w:pPr>
            <w:r w:rsidRPr="00A46461">
              <w:rPr>
                <w:rFonts w:cs="Raavi"/>
                <w:szCs w:val="22"/>
              </w:rPr>
              <w:t>odb. asist.</w:t>
            </w:r>
          </w:p>
        </w:tc>
        <w:tc>
          <w:tcPr>
            <w:tcW w:w="729" w:type="pct"/>
            <w:shd w:val="clear" w:color="auto" w:fill="auto"/>
            <w:noWrap/>
            <w:vAlign w:val="center"/>
          </w:tcPr>
          <w:p w:rsidR="0071257C" w:rsidRPr="00A46461" w:rsidRDefault="0071257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2561</w:t>
              </w:r>
            </w:smartTag>
          </w:p>
        </w:tc>
        <w:tc>
          <w:tcPr>
            <w:tcW w:w="1683" w:type="pct"/>
            <w:shd w:val="clear" w:color="auto" w:fill="auto"/>
            <w:noWrap/>
            <w:vAlign w:val="center"/>
          </w:tcPr>
          <w:p w:rsidR="0071257C" w:rsidRPr="00A46461" w:rsidRDefault="00031FD8" w:rsidP="00D53CED">
            <w:pPr>
              <w:rPr>
                <w:rFonts w:cs="Raavi"/>
                <w:szCs w:val="22"/>
              </w:rPr>
            </w:pPr>
            <w:r w:rsidRPr="00A92159">
              <w:rPr>
                <w:rFonts w:cs="Raavi"/>
                <w:szCs w:val="22"/>
              </w:rPr>
              <w:t>katarina.durecova@lf3.cuni.cz</w:t>
            </w:r>
          </w:p>
        </w:tc>
      </w:tr>
      <w:tr w:rsidR="0071257C" w:rsidRPr="00A46461" w:rsidTr="00482AF9">
        <w:trPr>
          <w:trHeight w:val="70"/>
        </w:trPr>
        <w:tc>
          <w:tcPr>
            <w:tcW w:w="1932" w:type="pct"/>
            <w:shd w:val="clear" w:color="auto" w:fill="auto"/>
            <w:noWrap/>
            <w:vAlign w:val="center"/>
          </w:tcPr>
          <w:p w:rsidR="0071257C" w:rsidRPr="00C91E03" w:rsidRDefault="0071257C" w:rsidP="00C91E03">
            <w:pPr>
              <w:rPr>
                <w:rFonts w:cs="Raavi"/>
                <w:szCs w:val="22"/>
              </w:rPr>
            </w:pPr>
            <w:r w:rsidRPr="00C91E03">
              <w:rPr>
                <w:rFonts w:cs="Raavi"/>
                <w:szCs w:val="22"/>
              </w:rPr>
              <w:t>Kolínová</w:t>
            </w:r>
            <w:r w:rsidR="0091008E" w:rsidRPr="00C91E03">
              <w:rPr>
                <w:rFonts w:cs="Raavi"/>
                <w:szCs w:val="22"/>
              </w:rPr>
              <w:fldChar w:fldCharType="begin"/>
            </w:r>
            <w:r w:rsidR="009F1AFA">
              <w:rPr>
                <w:rFonts w:cs="Raavi"/>
                <w:szCs w:val="22"/>
              </w:rPr>
              <w:instrText>XE</w:instrText>
            </w:r>
            <w:r w:rsidRPr="00C91E03">
              <w:rPr>
                <w:rFonts w:cs="Raavi"/>
                <w:szCs w:val="22"/>
              </w:rPr>
              <w:instrText xml:space="preserve"> </w:instrText>
            </w:r>
            <w:r w:rsidR="00031FD8" w:rsidRPr="00C91E03">
              <w:rPr>
                <w:rFonts w:cs="Raavi"/>
                <w:szCs w:val="22"/>
              </w:rPr>
              <w:instrText>„</w:instrText>
            </w:r>
            <w:r w:rsidRPr="00C91E03">
              <w:rPr>
                <w:rFonts w:cs="Raavi"/>
                <w:szCs w:val="22"/>
              </w:rPr>
              <w:instrText>Kolínová, M.</w:instrText>
            </w:r>
            <w:r w:rsidR="00031FD8" w:rsidRPr="00C91E03">
              <w:rPr>
                <w:rFonts w:cs="Raavi"/>
                <w:szCs w:val="22"/>
              </w:rPr>
              <w:instrText>“</w:instrText>
            </w:r>
            <w:r w:rsidRPr="00C91E03">
              <w:rPr>
                <w:rFonts w:cs="Raavi"/>
                <w:szCs w:val="22"/>
              </w:rPr>
              <w:instrText xml:space="preserve"> </w:instrText>
            </w:r>
            <w:r w:rsidR="0091008E" w:rsidRPr="00C91E03">
              <w:rPr>
                <w:rFonts w:cs="Raavi"/>
                <w:szCs w:val="22"/>
              </w:rPr>
              <w:fldChar w:fldCharType="end"/>
            </w:r>
            <w:r w:rsidRPr="00C91E03">
              <w:rPr>
                <w:rFonts w:cs="Raavi"/>
                <w:szCs w:val="22"/>
              </w:rPr>
              <w:t xml:space="preserve"> Miroslava</w:t>
            </w:r>
            <w:r w:rsidR="004446C2" w:rsidRPr="00C91E03">
              <w:rPr>
                <w:rFonts w:cs="Raavi"/>
                <w:szCs w:val="22"/>
              </w:rPr>
              <w:t>,</w:t>
            </w:r>
            <w:r w:rsidRPr="00C91E03">
              <w:rPr>
                <w:rFonts w:cs="Raavi"/>
                <w:szCs w:val="22"/>
              </w:rPr>
              <w:t xml:space="preserve"> PhDr.</w:t>
            </w:r>
            <w:r w:rsidR="00F21183" w:rsidRPr="00C91E03">
              <w:rPr>
                <w:rFonts w:cs="Raavi"/>
                <w:szCs w:val="22"/>
              </w:rPr>
              <w:t xml:space="preserve">, </w:t>
            </w:r>
            <w:r w:rsidR="00C91E03">
              <w:rPr>
                <w:rFonts w:cs="Raavi"/>
                <w:szCs w:val="22"/>
              </w:rPr>
              <w:t>Ph.D.</w:t>
            </w:r>
          </w:p>
        </w:tc>
        <w:tc>
          <w:tcPr>
            <w:tcW w:w="656" w:type="pct"/>
            <w:shd w:val="clear" w:color="auto" w:fill="auto"/>
            <w:noWrap/>
            <w:vAlign w:val="center"/>
          </w:tcPr>
          <w:p w:rsidR="0071257C" w:rsidRPr="00A46461" w:rsidRDefault="009D4DD3" w:rsidP="00D53CED">
            <w:pPr>
              <w:rPr>
                <w:rFonts w:cs="Raavi"/>
                <w:szCs w:val="22"/>
              </w:rPr>
            </w:pPr>
            <w:r w:rsidRPr="00A46461">
              <w:rPr>
                <w:rFonts w:cs="Raavi"/>
                <w:szCs w:val="22"/>
              </w:rPr>
              <w:t>odb. asist.</w:t>
            </w:r>
          </w:p>
        </w:tc>
        <w:tc>
          <w:tcPr>
            <w:tcW w:w="729" w:type="pct"/>
            <w:shd w:val="clear" w:color="auto" w:fill="auto"/>
            <w:noWrap/>
            <w:vAlign w:val="center"/>
          </w:tcPr>
          <w:p w:rsidR="0071257C" w:rsidRPr="00A46461" w:rsidRDefault="0071257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2561</w:t>
              </w:r>
            </w:smartTag>
          </w:p>
        </w:tc>
        <w:tc>
          <w:tcPr>
            <w:tcW w:w="1683" w:type="pct"/>
            <w:shd w:val="clear" w:color="auto" w:fill="auto"/>
            <w:noWrap/>
            <w:vAlign w:val="center"/>
          </w:tcPr>
          <w:p w:rsidR="0071257C" w:rsidRPr="00A46461" w:rsidRDefault="00031FD8" w:rsidP="00D53CED">
            <w:pPr>
              <w:rPr>
                <w:rFonts w:cs="Raavi"/>
                <w:szCs w:val="22"/>
              </w:rPr>
            </w:pPr>
            <w:r w:rsidRPr="00A92159">
              <w:rPr>
                <w:rFonts w:cs="Raavi"/>
                <w:szCs w:val="22"/>
              </w:rPr>
              <w:t>mirka.kolinova@lf3.cuni.cz</w:t>
            </w:r>
          </w:p>
        </w:tc>
      </w:tr>
      <w:tr w:rsidR="0071257C" w:rsidRPr="00A46461" w:rsidTr="00482AF9">
        <w:trPr>
          <w:trHeight w:val="70"/>
        </w:trPr>
        <w:tc>
          <w:tcPr>
            <w:tcW w:w="1932" w:type="pct"/>
            <w:shd w:val="clear" w:color="auto" w:fill="auto"/>
            <w:noWrap/>
            <w:vAlign w:val="center"/>
          </w:tcPr>
          <w:p w:rsidR="0071257C" w:rsidRPr="00A46461" w:rsidRDefault="0071257C" w:rsidP="00D53CED">
            <w:pPr>
              <w:rPr>
                <w:rFonts w:cs="Raavi"/>
                <w:szCs w:val="22"/>
              </w:rPr>
            </w:pPr>
            <w:r w:rsidRPr="00A46461">
              <w:rPr>
                <w:rFonts w:cs="Raavi"/>
                <w:szCs w:val="22"/>
              </w:rPr>
              <w:t>Tišanská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Tišanská, L.</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Lýdie</w:t>
            </w:r>
            <w:r w:rsidR="004446C2" w:rsidRPr="00A46461">
              <w:rPr>
                <w:rFonts w:cs="Raavi"/>
                <w:szCs w:val="22"/>
              </w:rPr>
              <w:t>,</w:t>
            </w:r>
            <w:r w:rsidRPr="00A46461">
              <w:rPr>
                <w:rFonts w:cs="Raavi"/>
                <w:szCs w:val="22"/>
              </w:rPr>
              <w:t xml:space="preserve"> Mgr.</w:t>
            </w:r>
          </w:p>
        </w:tc>
        <w:tc>
          <w:tcPr>
            <w:tcW w:w="656" w:type="pct"/>
            <w:shd w:val="clear" w:color="auto" w:fill="auto"/>
            <w:noWrap/>
            <w:vAlign w:val="center"/>
          </w:tcPr>
          <w:p w:rsidR="0071257C" w:rsidRPr="00A46461" w:rsidRDefault="009D4DD3" w:rsidP="00D53CED">
            <w:pPr>
              <w:rPr>
                <w:rFonts w:cs="Raavi"/>
                <w:szCs w:val="22"/>
              </w:rPr>
            </w:pPr>
            <w:r w:rsidRPr="00A46461">
              <w:rPr>
                <w:rFonts w:cs="Raavi"/>
                <w:szCs w:val="22"/>
              </w:rPr>
              <w:t>odb. asist.</w:t>
            </w:r>
          </w:p>
        </w:tc>
        <w:tc>
          <w:tcPr>
            <w:tcW w:w="729" w:type="pct"/>
            <w:shd w:val="clear" w:color="auto" w:fill="auto"/>
            <w:noWrap/>
            <w:vAlign w:val="center"/>
          </w:tcPr>
          <w:p w:rsidR="0071257C" w:rsidRPr="00A46461" w:rsidRDefault="0071257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266 003 170</w:t>
              </w:r>
            </w:smartTag>
            <w:r w:rsidRPr="00A46461">
              <w:rPr>
                <w:rFonts w:cs="Raavi"/>
                <w:szCs w:val="22"/>
              </w:rPr>
              <w:t>,</w:t>
            </w:r>
          </w:p>
          <w:p w:rsidR="0071257C" w:rsidRPr="00A46461" w:rsidRDefault="0071257C" w:rsidP="00D53CED">
            <w:pPr>
              <w:rPr>
                <w:rFonts w:cs="Raavi"/>
                <w:b/>
                <w:szCs w:val="22"/>
              </w:rPr>
            </w:pPr>
            <w:smartTag w:uri="urn:schemas-microsoft-com:office:smarttags" w:element="phone">
              <w:smartTagPr>
                <w:attr w:uri="urn:schemas-microsoft-com:office:office" w:name="ls" w:val="trans"/>
              </w:smartTagPr>
              <w:r w:rsidRPr="00A46461">
                <w:rPr>
                  <w:rFonts w:cs="Raavi"/>
                  <w:szCs w:val="22"/>
                </w:rPr>
                <w:t xml:space="preserve">26710 </w:t>
              </w:r>
              <w:r w:rsidRPr="00A46461">
                <w:rPr>
                  <w:rFonts w:cs="Raavi"/>
                  <w:b/>
                  <w:szCs w:val="22"/>
                </w:rPr>
                <w:t>2562</w:t>
              </w:r>
            </w:smartTag>
          </w:p>
        </w:tc>
        <w:tc>
          <w:tcPr>
            <w:tcW w:w="1683" w:type="pct"/>
            <w:shd w:val="clear" w:color="auto" w:fill="auto"/>
            <w:noWrap/>
            <w:vAlign w:val="center"/>
          </w:tcPr>
          <w:p w:rsidR="0071257C" w:rsidRPr="00A46461" w:rsidRDefault="00031FD8" w:rsidP="00D53CED">
            <w:pPr>
              <w:rPr>
                <w:rFonts w:cs="Raavi"/>
                <w:szCs w:val="22"/>
              </w:rPr>
            </w:pPr>
            <w:r w:rsidRPr="00A92159">
              <w:rPr>
                <w:rFonts w:cs="Raavi"/>
                <w:szCs w:val="22"/>
              </w:rPr>
              <w:t>tisanska@pcp.lf3.cuni.cz</w:t>
            </w:r>
          </w:p>
        </w:tc>
      </w:tr>
    </w:tbl>
    <w:p w:rsidR="005F27C0" w:rsidRDefault="005F27C0" w:rsidP="005F27C0">
      <w:pPr>
        <w:rPr>
          <w:rFonts w:eastAsia="Kozuka Mincho Pro H"/>
        </w:rPr>
      </w:pPr>
    </w:p>
    <w:p w:rsidR="001D560C" w:rsidRPr="00A46461" w:rsidRDefault="003B17A6" w:rsidP="0041235B">
      <w:pPr>
        <w:pStyle w:val="Podnadpis"/>
        <w:rPr>
          <w:rFonts w:eastAsia="Kozuka Mincho Pro H"/>
        </w:rPr>
      </w:pPr>
      <w:bookmarkStart w:id="1010" w:name="_Toc299024473"/>
      <w:r w:rsidRPr="00A46461">
        <w:rPr>
          <w:rFonts w:eastAsia="Kozuka Mincho Pro H"/>
        </w:rPr>
        <w:t>KLINIKY</w:t>
      </w:r>
      <w:r w:rsidR="00032AB2" w:rsidRPr="00A46461">
        <w:rPr>
          <w:rFonts w:eastAsia="Kozuka Mincho Pro H"/>
        </w:rPr>
        <w:t xml:space="preserve"> </w:t>
      </w:r>
      <w:bookmarkStart w:id="1011" w:name="_Toc172357116"/>
      <w:r w:rsidRPr="00A46461">
        <w:rPr>
          <w:rFonts w:eastAsia="Kozuka Mincho Pro H"/>
        </w:rPr>
        <w:t>– SPOLEČNÉ S ÚVN</w:t>
      </w:r>
      <w:bookmarkEnd w:id="1010"/>
      <w:bookmarkEnd w:id="1011"/>
    </w:p>
    <w:p w:rsidR="001D560C" w:rsidRPr="00A46461" w:rsidRDefault="00FE38FC" w:rsidP="00EC57AB">
      <w:pPr>
        <w:pStyle w:val="Podnadpis2"/>
        <w:pBdr>
          <w:top w:val="single" w:sz="12" w:space="1" w:color="auto"/>
          <w:left w:val="single" w:sz="6" w:space="4" w:color="auto"/>
          <w:bottom w:val="single" w:sz="12" w:space="1" w:color="auto"/>
          <w:right w:val="single" w:sz="6" w:space="4" w:color="auto"/>
        </w:pBdr>
        <w:rPr>
          <w:color w:val="auto"/>
        </w:rPr>
      </w:pPr>
      <w:bookmarkStart w:id="1012" w:name="_Toc172357117"/>
      <w:bookmarkStart w:id="1013" w:name="_Toc299024474"/>
      <w:r w:rsidRPr="00A46461">
        <w:rPr>
          <w:color w:val="auto"/>
        </w:rPr>
        <w:t>KLINIKA OTORINOLARYNGOLOGIE ÚVN A 3.</w:t>
      </w:r>
      <w:r w:rsidR="00972BFA">
        <w:rPr>
          <w:color w:val="auto"/>
        </w:rPr>
        <w:t xml:space="preserve"> </w:t>
      </w:r>
      <w:r w:rsidRPr="00A46461">
        <w:rPr>
          <w:color w:val="auto"/>
        </w:rPr>
        <w:t>LF</w:t>
      </w:r>
      <w:bookmarkEnd w:id="1012"/>
      <w:bookmarkEnd w:id="1013"/>
    </w:p>
    <w:p w:rsidR="001D560C" w:rsidRPr="00A46461" w:rsidRDefault="001D560C" w:rsidP="00D53CED">
      <w:pPr>
        <w:pStyle w:val="Zkladntext"/>
        <w:rPr>
          <w:rFonts w:cs="Raavi"/>
        </w:rPr>
      </w:pPr>
      <w:r w:rsidRPr="00A46461">
        <w:rPr>
          <w:rFonts w:cs="Raavi"/>
        </w:rPr>
        <w:t>169 02 Praha 6, U</w:t>
      </w:r>
      <w:r w:rsidR="00D84BB6" w:rsidRPr="00A46461">
        <w:rPr>
          <w:rFonts w:cs="Raavi"/>
        </w:rPr>
        <w:t xml:space="preserve"> Vojenské nemocnice 1200, tel.:</w:t>
      </w:r>
      <w:r w:rsidRPr="00A46461">
        <w:rPr>
          <w:rFonts w:cs="Raavi"/>
        </w:rPr>
        <w:t xml:space="preserve"> 973 203 161, </w:t>
      </w:r>
      <w:r w:rsidR="00031FD8" w:rsidRPr="00972BFA">
        <w:rPr>
          <w:rFonts w:cs="Raavi"/>
          <w:i/>
          <w:szCs w:val="22"/>
        </w:rPr>
        <w:t>http://www.uvn.cz</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7"/>
        <w:gridCol w:w="1275"/>
        <w:gridCol w:w="1417"/>
        <w:gridCol w:w="3272"/>
      </w:tblGrid>
      <w:tr w:rsidR="001D560C" w:rsidRPr="00A46461" w:rsidTr="00482AF9">
        <w:trPr>
          <w:trHeight w:val="75"/>
        </w:trPr>
        <w:tc>
          <w:tcPr>
            <w:tcW w:w="1932" w:type="pct"/>
            <w:shd w:val="clear" w:color="auto" w:fill="FFFF99"/>
            <w:noWrap/>
            <w:vAlign w:val="center"/>
          </w:tcPr>
          <w:p w:rsidR="001D560C" w:rsidRPr="00A46461" w:rsidRDefault="001D560C" w:rsidP="00D53CED">
            <w:pPr>
              <w:rPr>
                <w:rFonts w:cs="Raavi"/>
                <w:b/>
                <w:szCs w:val="22"/>
              </w:rPr>
            </w:pPr>
            <w:r w:rsidRPr="00A46461">
              <w:rPr>
                <w:rFonts w:cs="Raavi"/>
                <w:b/>
                <w:szCs w:val="22"/>
              </w:rPr>
              <w:t>Jméno</w:t>
            </w:r>
          </w:p>
        </w:tc>
        <w:tc>
          <w:tcPr>
            <w:tcW w:w="656" w:type="pct"/>
            <w:shd w:val="clear" w:color="auto" w:fill="FFFF99"/>
            <w:noWrap/>
            <w:vAlign w:val="center"/>
          </w:tcPr>
          <w:p w:rsidR="001D560C" w:rsidRPr="00A46461" w:rsidRDefault="001D560C" w:rsidP="00D53CED">
            <w:pPr>
              <w:rPr>
                <w:rFonts w:cs="Raavi"/>
                <w:b/>
                <w:szCs w:val="22"/>
              </w:rPr>
            </w:pPr>
            <w:r w:rsidRPr="00A46461">
              <w:rPr>
                <w:rFonts w:cs="Raavi"/>
                <w:b/>
                <w:szCs w:val="22"/>
              </w:rPr>
              <w:t>Funkce</w:t>
            </w:r>
          </w:p>
        </w:tc>
        <w:tc>
          <w:tcPr>
            <w:tcW w:w="729" w:type="pct"/>
            <w:shd w:val="clear" w:color="auto" w:fill="FFFF99"/>
            <w:noWrap/>
            <w:vAlign w:val="center"/>
          </w:tcPr>
          <w:p w:rsidR="001D560C" w:rsidRPr="00A46461" w:rsidRDefault="001D560C" w:rsidP="00D53CED">
            <w:pPr>
              <w:rPr>
                <w:rFonts w:cs="Raavi"/>
                <w:b/>
                <w:szCs w:val="22"/>
              </w:rPr>
            </w:pPr>
            <w:r w:rsidRPr="00A46461">
              <w:rPr>
                <w:rFonts w:cs="Raavi"/>
                <w:b/>
                <w:szCs w:val="22"/>
              </w:rPr>
              <w:t>Tel.</w:t>
            </w:r>
          </w:p>
        </w:tc>
        <w:tc>
          <w:tcPr>
            <w:tcW w:w="1683" w:type="pct"/>
            <w:shd w:val="clear" w:color="auto" w:fill="FFFF99"/>
            <w:noWrap/>
            <w:vAlign w:val="center"/>
          </w:tcPr>
          <w:p w:rsidR="001D560C" w:rsidRPr="00A46461" w:rsidRDefault="001D560C" w:rsidP="00D53CED">
            <w:pPr>
              <w:rPr>
                <w:rFonts w:cs="Raavi"/>
                <w:b/>
                <w:szCs w:val="22"/>
              </w:rPr>
            </w:pPr>
            <w:r w:rsidRPr="00A46461">
              <w:rPr>
                <w:rFonts w:cs="Raavi"/>
                <w:b/>
                <w:szCs w:val="22"/>
              </w:rPr>
              <w:t>E-mail</w:t>
            </w:r>
          </w:p>
        </w:tc>
      </w:tr>
      <w:tr w:rsidR="001D560C" w:rsidRPr="00A46461" w:rsidTr="00482AF9">
        <w:trPr>
          <w:trHeight w:val="70"/>
        </w:trPr>
        <w:tc>
          <w:tcPr>
            <w:tcW w:w="1932" w:type="pct"/>
            <w:shd w:val="clear" w:color="auto" w:fill="auto"/>
            <w:noWrap/>
            <w:vAlign w:val="center"/>
          </w:tcPr>
          <w:p w:rsidR="001D560C" w:rsidRPr="00A46461" w:rsidRDefault="001D560C" w:rsidP="009E3233">
            <w:pPr>
              <w:rPr>
                <w:rFonts w:cs="Raavi"/>
                <w:b/>
                <w:szCs w:val="22"/>
              </w:rPr>
            </w:pPr>
            <w:r w:rsidRPr="00A46461">
              <w:rPr>
                <w:rFonts w:cs="Raavi"/>
                <w:b/>
                <w:szCs w:val="22"/>
              </w:rPr>
              <w:t>Navara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Navara,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Michal</w:t>
            </w:r>
            <w:r w:rsidR="00B62292" w:rsidRPr="00A46461">
              <w:rPr>
                <w:rFonts w:cs="Raavi"/>
                <w:b/>
                <w:szCs w:val="22"/>
              </w:rPr>
              <w:t>,</w:t>
            </w:r>
            <w:r w:rsidR="005E4066" w:rsidRPr="00A46461">
              <w:rPr>
                <w:rFonts w:cs="Raavi"/>
                <w:b/>
                <w:szCs w:val="22"/>
              </w:rPr>
              <w:t xml:space="preserve"> </w:t>
            </w:r>
            <w:r w:rsidRPr="00A46461">
              <w:rPr>
                <w:rFonts w:cs="Raavi"/>
                <w:b/>
                <w:szCs w:val="22"/>
              </w:rPr>
              <w:t>MUDr.</w:t>
            </w:r>
            <w:r w:rsidR="005E4066" w:rsidRPr="00A46461">
              <w:rPr>
                <w:rFonts w:cs="Raavi"/>
                <w:b/>
                <w:szCs w:val="22"/>
              </w:rPr>
              <w:t xml:space="preserve">, </w:t>
            </w:r>
            <w:r w:rsidR="00374310" w:rsidRPr="00A46461">
              <w:rPr>
                <w:rFonts w:cs="Raavi"/>
                <w:b/>
                <w:szCs w:val="22"/>
              </w:rPr>
              <w:t>Ph.D.</w:t>
            </w:r>
          </w:p>
        </w:tc>
        <w:tc>
          <w:tcPr>
            <w:tcW w:w="656" w:type="pct"/>
            <w:shd w:val="clear" w:color="auto" w:fill="auto"/>
            <w:noWrap/>
            <w:vAlign w:val="center"/>
          </w:tcPr>
          <w:p w:rsidR="001D560C" w:rsidRPr="00A46461" w:rsidRDefault="006A15D5" w:rsidP="00D53CED">
            <w:pPr>
              <w:rPr>
                <w:rFonts w:cs="Raavi"/>
                <w:b/>
                <w:szCs w:val="22"/>
              </w:rPr>
            </w:pPr>
            <w:r w:rsidRPr="00A46461">
              <w:rPr>
                <w:rFonts w:cs="Raavi"/>
                <w:b/>
                <w:szCs w:val="22"/>
              </w:rPr>
              <w:t>přednosta</w:t>
            </w:r>
          </w:p>
        </w:tc>
        <w:tc>
          <w:tcPr>
            <w:tcW w:w="729"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973 203 161</w:t>
              </w:r>
            </w:smartTag>
          </w:p>
        </w:tc>
        <w:tc>
          <w:tcPr>
            <w:tcW w:w="1683" w:type="pct"/>
            <w:shd w:val="clear" w:color="auto" w:fill="auto"/>
            <w:noWrap/>
            <w:vAlign w:val="center"/>
          </w:tcPr>
          <w:p w:rsidR="001D560C" w:rsidRPr="00A46461" w:rsidRDefault="00031FD8" w:rsidP="00D53CED">
            <w:pPr>
              <w:rPr>
                <w:rFonts w:cs="Raavi"/>
                <w:szCs w:val="22"/>
              </w:rPr>
            </w:pPr>
            <w:r w:rsidRPr="00A46461">
              <w:rPr>
                <w:rFonts w:cs="Raavi"/>
                <w:szCs w:val="22"/>
              </w:rPr>
              <w:t>michal.navara@uvn.cz</w:t>
            </w:r>
          </w:p>
        </w:tc>
      </w:tr>
      <w:tr w:rsidR="00801E61" w:rsidRPr="00A46461" w:rsidTr="00482AF9">
        <w:trPr>
          <w:trHeight w:val="85"/>
        </w:trPr>
        <w:tc>
          <w:tcPr>
            <w:tcW w:w="1932" w:type="pct"/>
            <w:shd w:val="clear" w:color="auto" w:fill="auto"/>
            <w:noWrap/>
            <w:vAlign w:val="center"/>
          </w:tcPr>
          <w:p w:rsidR="00801E61" w:rsidRPr="00A46461" w:rsidRDefault="00801E61" w:rsidP="00D53CED">
            <w:pPr>
              <w:rPr>
                <w:rFonts w:cs="Raavi"/>
                <w:i/>
                <w:szCs w:val="22"/>
              </w:rPr>
            </w:pPr>
            <w:r w:rsidRPr="00A46461">
              <w:rPr>
                <w:rFonts w:cs="Raavi"/>
                <w:i/>
                <w:szCs w:val="22"/>
              </w:rPr>
              <w:t>Černá Alena</w:t>
            </w:r>
            <w:r w:rsidR="0091008E" w:rsidRPr="00A46461">
              <w:rPr>
                <w:rFonts w:cs="Raavi"/>
                <w:i/>
                <w:szCs w:val="22"/>
              </w:rPr>
              <w:fldChar w:fldCharType="begin"/>
            </w:r>
            <w:r w:rsidR="009F1AFA">
              <w:rPr>
                <w:rFonts w:cs="Raavi"/>
                <w:i/>
                <w:szCs w:val="22"/>
              </w:rPr>
              <w:instrText>XE</w:instrText>
            </w:r>
            <w:r w:rsidR="00634401" w:rsidRPr="00A46461">
              <w:rPr>
                <w:rFonts w:cs="Raavi"/>
                <w:szCs w:val="22"/>
              </w:rPr>
              <w:instrText xml:space="preserve"> </w:instrText>
            </w:r>
            <w:r w:rsidR="00031FD8" w:rsidRPr="00A46461">
              <w:rPr>
                <w:rFonts w:cs="Raavi"/>
                <w:szCs w:val="22"/>
              </w:rPr>
              <w:instrText>„</w:instrText>
            </w:r>
            <w:r w:rsidR="00634401" w:rsidRPr="00A46461">
              <w:rPr>
                <w:rFonts w:cs="Raavi"/>
                <w:szCs w:val="22"/>
              </w:rPr>
              <w:instrText>Černá, A.</w:instrText>
            </w:r>
            <w:r w:rsidR="00031FD8" w:rsidRPr="00A46461">
              <w:rPr>
                <w:rFonts w:cs="Raavi"/>
                <w:szCs w:val="22"/>
              </w:rPr>
              <w:instrText>“</w:instrText>
            </w:r>
            <w:r w:rsidR="00634401" w:rsidRPr="00A46461">
              <w:rPr>
                <w:rFonts w:cs="Raavi"/>
                <w:i/>
                <w:szCs w:val="22"/>
              </w:rPr>
              <w:instrText xml:space="preserve"> </w:instrText>
            </w:r>
            <w:r w:rsidR="0091008E" w:rsidRPr="00A46461">
              <w:rPr>
                <w:rFonts w:cs="Raavi"/>
                <w:i/>
                <w:szCs w:val="22"/>
              </w:rPr>
              <w:fldChar w:fldCharType="end"/>
            </w:r>
          </w:p>
        </w:tc>
        <w:tc>
          <w:tcPr>
            <w:tcW w:w="656" w:type="pct"/>
            <w:shd w:val="clear" w:color="auto" w:fill="auto"/>
            <w:noWrap/>
            <w:vAlign w:val="center"/>
          </w:tcPr>
          <w:p w:rsidR="00801E61" w:rsidRPr="00A46461" w:rsidRDefault="00801E61" w:rsidP="00D53CED">
            <w:pPr>
              <w:rPr>
                <w:rFonts w:cs="Raavi"/>
                <w:i/>
                <w:szCs w:val="22"/>
              </w:rPr>
            </w:pPr>
            <w:r w:rsidRPr="00A46461">
              <w:rPr>
                <w:rFonts w:cs="Raavi"/>
                <w:i/>
                <w:szCs w:val="22"/>
              </w:rPr>
              <w:t>sekretariát</w:t>
            </w:r>
          </w:p>
        </w:tc>
        <w:tc>
          <w:tcPr>
            <w:tcW w:w="729" w:type="pct"/>
            <w:shd w:val="clear" w:color="auto" w:fill="auto"/>
            <w:noWrap/>
            <w:vAlign w:val="center"/>
          </w:tcPr>
          <w:p w:rsidR="00801E61" w:rsidRPr="00A46461" w:rsidRDefault="005E4066" w:rsidP="00D53CED">
            <w:pPr>
              <w:rPr>
                <w:rFonts w:cs="Raavi"/>
                <w:noProof w:val="0"/>
                <w:sz w:val="24"/>
                <w:lang w:eastAsia="cs-CZ"/>
              </w:rPr>
            </w:pPr>
            <w:r w:rsidRPr="00A46461">
              <w:rPr>
                <w:rFonts w:cs="Raavi"/>
                <w:noProof w:val="0"/>
                <w:szCs w:val="22"/>
                <w:lang w:eastAsia="cs-CZ"/>
              </w:rPr>
              <w:t>973 203 163</w:t>
            </w:r>
          </w:p>
        </w:tc>
        <w:tc>
          <w:tcPr>
            <w:tcW w:w="1683" w:type="pct"/>
            <w:shd w:val="clear" w:color="auto" w:fill="auto"/>
            <w:noWrap/>
            <w:vAlign w:val="center"/>
          </w:tcPr>
          <w:p w:rsidR="00801E61" w:rsidRPr="00A46461" w:rsidRDefault="00031FD8" w:rsidP="00D53CED">
            <w:pPr>
              <w:rPr>
                <w:rFonts w:cs="Raavi"/>
                <w:noProof w:val="0"/>
                <w:sz w:val="24"/>
                <w:lang w:eastAsia="cs-CZ"/>
              </w:rPr>
            </w:pPr>
            <w:r w:rsidRPr="00A46461">
              <w:rPr>
                <w:rFonts w:cs="Raavi"/>
                <w:noProof w:val="0"/>
                <w:szCs w:val="22"/>
                <w:lang w:eastAsia="cs-CZ"/>
              </w:rPr>
              <w:t>alena.cerna@uvn.cz</w:t>
            </w:r>
          </w:p>
        </w:tc>
      </w:tr>
      <w:tr w:rsidR="00A05CBB" w:rsidRPr="00A46461" w:rsidTr="00C35B70">
        <w:trPr>
          <w:trHeight w:val="70"/>
        </w:trPr>
        <w:tc>
          <w:tcPr>
            <w:tcW w:w="5000" w:type="pct"/>
            <w:gridSpan w:val="4"/>
            <w:shd w:val="clear" w:color="auto" w:fill="FFFFCC"/>
            <w:noWrap/>
            <w:vAlign w:val="center"/>
          </w:tcPr>
          <w:p w:rsidR="00A05CBB" w:rsidRPr="00A46461" w:rsidRDefault="00A05CBB" w:rsidP="00D53CED">
            <w:pPr>
              <w:rPr>
                <w:rFonts w:cs="Raavi"/>
                <w:szCs w:val="22"/>
              </w:rPr>
            </w:pPr>
            <w:r w:rsidRPr="00A46461">
              <w:rPr>
                <w:rFonts w:cs="Raavi"/>
                <w:b/>
                <w:i/>
                <w:szCs w:val="22"/>
              </w:rPr>
              <w:t>Pracovníci kliniky:</w:t>
            </w:r>
          </w:p>
        </w:tc>
      </w:tr>
      <w:tr w:rsidR="00BD2F32" w:rsidRPr="00A46461" w:rsidTr="00482AF9">
        <w:trPr>
          <w:trHeight w:val="70"/>
        </w:trPr>
        <w:tc>
          <w:tcPr>
            <w:tcW w:w="1932" w:type="pct"/>
            <w:shd w:val="clear" w:color="auto" w:fill="auto"/>
            <w:noWrap/>
            <w:vAlign w:val="center"/>
          </w:tcPr>
          <w:p w:rsidR="00BD2F32" w:rsidRPr="00A46461" w:rsidRDefault="00BD2F32" w:rsidP="00D53CED">
            <w:pPr>
              <w:rPr>
                <w:rFonts w:cs="Raavi"/>
                <w:szCs w:val="22"/>
              </w:rPr>
            </w:pPr>
            <w:r w:rsidRPr="00A46461">
              <w:rPr>
                <w:rFonts w:cs="Raavi"/>
                <w:szCs w:val="22"/>
              </w:rPr>
              <w:t xml:space="preserve">Fundová Petra,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Fundová,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656" w:type="pct"/>
            <w:shd w:val="clear" w:color="auto" w:fill="auto"/>
            <w:noWrap/>
            <w:vAlign w:val="center"/>
          </w:tcPr>
          <w:p w:rsidR="00BD2F32" w:rsidRPr="00A46461" w:rsidRDefault="009D4DD3" w:rsidP="00D53CED">
            <w:pPr>
              <w:rPr>
                <w:rFonts w:cs="Raavi"/>
                <w:szCs w:val="22"/>
              </w:rPr>
            </w:pPr>
            <w:r w:rsidRPr="00A46461">
              <w:rPr>
                <w:rFonts w:cs="Raavi"/>
                <w:szCs w:val="22"/>
              </w:rPr>
              <w:t>odb. asist.</w:t>
            </w:r>
          </w:p>
        </w:tc>
        <w:tc>
          <w:tcPr>
            <w:tcW w:w="729" w:type="pct"/>
            <w:shd w:val="clear" w:color="auto" w:fill="auto"/>
            <w:noWrap/>
            <w:vAlign w:val="center"/>
          </w:tcPr>
          <w:p w:rsidR="00BD2F32" w:rsidRPr="00A46461" w:rsidRDefault="00BD2F32" w:rsidP="009E3233">
            <w:pPr>
              <w:rPr>
                <w:rFonts w:cs="Raavi"/>
                <w:szCs w:val="22"/>
              </w:rPr>
            </w:pPr>
            <w:r w:rsidRPr="00A46461">
              <w:rPr>
                <w:rFonts w:cs="Raavi"/>
                <w:szCs w:val="22"/>
              </w:rPr>
              <w:t xml:space="preserve">973 203 </w:t>
            </w:r>
            <w:r w:rsidR="009E3233">
              <w:rPr>
                <w:rFonts w:cs="Raavi"/>
                <w:szCs w:val="22"/>
              </w:rPr>
              <w:t>179</w:t>
            </w:r>
          </w:p>
        </w:tc>
        <w:tc>
          <w:tcPr>
            <w:tcW w:w="1683" w:type="pct"/>
            <w:shd w:val="clear" w:color="auto" w:fill="auto"/>
            <w:noWrap/>
            <w:vAlign w:val="center"/>
          </w:tcPr>
          <w:p w:rsidR="00BD2F32" w:rsidRPr="00A46461" w:rsidRDefault="00031FD8" w:rsidP="00D53CED">
            <w:pPr>
              <w:rPr>
                <w:rFonts w:cs="Raavi"/>
                <w:b/>
                <w:szCs w:val="22"/>
              </w:rPr>
            </w:pPr>
            <w:r w:rsidRPr="00A46461">
              <w:rPr>
                <w:rFonts w:cs="Raavi"/>
                <w:szCs w:val="22"/>
              </w:rPr>
              <w:t>petra.fundova@uvn.cz</w:t>
            </w:r>
          </w:p>
        </w:tc>
      </w:tr>
      <w:tr w:rsidR="00BD2F32" w:rsidRPr="00A46461" w:rsidTr="00482AF9">
        <w:trPr>
          <w:trHeight w:val="70"/>
        </w:trPr>
        <w:tc>
          <w:tcPr>
            <w:tcW w:w="1932" w:type="pct"/>
            <w:shd w:val="clear" w:color="auto" w:fill="auto"/>
            <w:noWrap/>
            <w:vAlign w:val="center"/>
          </w:tcPr>
          <w:p w:rsidR="00BD2F32" w:rsidRPr="00A46461" w:rsidRDefault="00BD2F32" w:rsidP="00D53CED">
            <w:pPr>
              <w:rPr>
                <w:rFonts w:cs="Raavi"/>
                <w:szCs w:val="22"/>
              </w:rPr>
            </w:pPr>
            <w:r w:rsidRPr="00A46461">
              <w:rPr>
                <w:rFonts w:cs="Raavi"/>
                <w:szCs w:val="22"/>
              </w:rPr>
              <w:t xml:space="preserve">Holý Richard,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Holý, R.</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656" w:type="pct"/>
            <w:shd w:val="clear" w:color="auto" w:fill="auto"/>
            <w:noWrap/>
            <w:vAlign w:val="center"/>
          </w:tcPr>
          <w:p w:rsidR="00BD2F32" w:rsidRPr="00A46461" w:rsidRDefault="009D4DD3" w:rsidP="00D53CED">
            <w:pPr>
              <w:rPr>
                <w:rFonts w:cs="Raavi"/>
                <w:szCs w:val="22"/>
              </w:rPr>
            </w:pPr>
            <w:r w:rsidRPr="00A46461">
              <w:rPr>
                <w:rFonts w:cs="Raavi"/>
                <w:szCs w:val="22"/>
              </w:rPr>
              <w:t>odb. asist.</w:t>
            </w:r>
          </w:p>
        </w:tc>
        <w:tc>
          <w:tcPr>
            <w:tcW w:w="729" w:type="pct"/>
            <w:shd w:val="clear" w:color="auto" w:fill="auto"/>
            <w:noWrap/>
            <w:vAlign w:val="center"/>
          </w:tcPr>
          <w:p w:rsidR="00BD2F32" w:rsidRPr="00A46461" w:rsidRDefault="00BD2F32" w:rsidP="00D53CED">
            <w:pPr>
              <w:rPr>
                <w:rFonts w:cs="Raavi"/>
                <w:szCs w:val="22"/>
              </w:rPr>
            </w:pPr>
            <w:r w:rsidRPr="00A46461">
              <w:rPr>
                <w:rFonts w:cs="Raavi"/>
                <w:szCs w:val="22"/>
              </w:rPr>
              <w:t>973 208 503</w:t>
            </w:r>
          </w:p>
        </w:tc>
        <w:tc>
          <w:tcPr>
            <w:tcW w:w="1683" w:type="pct"/>
            <w:shd w:val="clear" w:color="auto" w:fill="auto"/>
            <w:noWrap/>
            <w:vAlign w:val="center"/>
          </w:tcPr>
          <w:p w:rsidR="00BD2F32" w:rsidRPr="00A46461" w:rsidRDefault="00031FD8" w:rsidP="00D53CED">
            <w:pPr>
              <w:rPr>
                <w:rFonts w:cs="Raavi"/>
                <w:noProof w:val="0"/>
                <w:sz w:val="24"/>
                <w:lang w:eastAsia="cs-CZ"/>
              </w:rPr>
            </w:pPr>
            <w:r w:rsidRPr="00A46461">
              <w:rPr>
                <w:rFonts w:cs="Raavi"/>
                <w:noProof w:val="0"/>
                <w:szCs w:val="22"/>
                <w:lang w:eastAsia="cs-CZ"/>
              </w:rPr>
              <w:t>richard.holy@uvn.cz</w:t>
            </w:r>
          </w:p>
        </w:tc>
      </w:tr>
      <w:tr w:rsidR="00BD2F32" w:rsidRPr="00A46461" w:rsidTr="00482AF9">
        <w:trPr>
          <w:trHeight w:val="70"/>
        </w:trPr>
        <w:tc>
          <w:tcPr>
            <w:tcW w:w="1932" w:type="pct"/>
            <w:shd w:val="clear" w:color="auto" w:fill="auto"/>
            <w:noWrap/>
            <w:vAlign w:val="center"/>
          </w:tcPr>
          <w:p w:rsidR="00BD2F32" w:rsidRPr="00A46461" w:rsidRDefault="00BD2F32" w:rsidP="00D53CED">
            <w:pPr>
              <w:rPr>
                <w:rFonts w:cs="Raavi"/>
                <w:szCs w:val="22"/>
              </w:rPr>
            </w:pPr>
            <w:r w:rsidRPr="00A46461">
              <w:rPr>
                <w:rFonts w:cs="Raavi"/>
                <w:szCs w:val="22"/>
              </w:rPr>
              <w:t xml:space="preserve">Kovář David,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Kovář, D.</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656" w:type="pct"/>
            <w:shd w:val="clear" w:color="auto" w:fill="auto"/>
            <w:noWrap/>
            <w:vAlign w:val="center"/>
          </w:tcPr>
          <w:p w:rsidR="00BD2F32" w:rsidRPr="00A46461" w:rsidRDefault="009D4DD3" w:rsidP="00D53CED">
            <w:pPr>
              <w:rPr>
                <w:rFonts w:cs="Raavi"/>
                <w:szCs w:val="22"/>
              </w:rPr>
            </w:pPr>
            <w:r w:rsidRPr="00A46461">
              <w:rPr>
                <w:rFonts w:cs="Raavi"/>
                <w:szCs w:val="22"/>
              </w:rPr>
              <w:t>odb. asist.</w:t>
            </w:r>
          </w:p>
        </w:tc>
        <w:tc>
          <w:tcPr>
            <w:tcW w:w="729" w:type="pct"/>
            <w:shd w:val="clear" w:color="auto" w:fill="auto"/>
            <w:noWrap/>
            <w:vAlign w:val="center"/>
          </w:tcPr>
          <w:p w:rsidR="00BD2F32" w:rsidRPr="00A46461" w:rsidRDefault="00BD2F32" w:rsidP="00D53CED">
            <w:pPr>
              <w:rPr>
                <w:rFonts w:cs="Raavi"/>
                <w:szCs w:val="22"/>
              </w:rPr>
            </w:pPr>
            <w:r w:rsidRPr="00A46461">
              <w:rPr>
                <w:rFonts w:cs="Raavi"/>
                <w:szCs w:val="22"/>
              </w:rPr>
              <w:t>973 203 179</w:t>
            </w:r>
          </w:p>
        </w:tc>
        <w:tc>
          <w:tcPr>
            <w:tcW w:w="1683" w:type="pct"/>
            <w:shd w:val="clear" w:color="auto" w:fill="auto"/>
            <w:noWrap/>
            <w:vAlign w:val="center"/>
          </w:tcPr>
          <w:p w:rsidR="00BD2F32" w:rsidRPr="00A46461" w:rsidRDefault="00031FD8" w:rsidP="00D53CED">
            <w:pPr>
              <w:rPr>
                <w:rFonts w:cs="Raavi"/>
                <w:b/>
                <w:szCs w:val="22"/>
              </w:rPr>
            </w:pPr>
            <w:r w:rsidRPr="00A46461">
              <w:rPr>
                <w:rFonts w:cs="Raavi"/>
                <w:noProof w:val="0"/>
                <w:szCs w:val="22"/>
                <w:lang w:eastAsia="cs-CZ"/>
              </w:rPr>
              <w:t>daniel.kovar@uvn.cz</w:t>
            </w:r>
          </w:p>
        </w:tc>
      </w:tr>
      <w:tr w:rsidR="00BD2F32" w:rsidRPr="00A46461" w:rsidTr="00482AF9">
        <w:trPr>
          <w:trHeight w:val="70"/>
        </w:trPr>
        <w:tc>
          <w:tcPr>
            <w:tcW w:w="1932" w:type="pct"/>
            <w:shd w:val="clear" w:color="auto" w:fill="auto"/>
            <w:noWrap/>
            <w:vAlign w:val="center"/>
          </w:tcPr>
          <w:p w:rsidR="00BD2F32" w:rsidRPr="00A46461" w:rsidRDefault="00BD2F32" w:rsidP="00D53CED">
            <w:pPr>
              <w:rPr>
                <w:rFonts w:cs="Raavi"/>
                <w:noProof w:val="0"/>
                <w:sz w:val="24"/>
                <w:lang w:eastAsia="cs-CZ"/>
              </w:rPr>
            </w:pPr>
            <w:r w:rsidRPr="00A46461">
              <w:rPr>
                <w:rFonts w:cs="Raavi"/>
                <w:noProof w:val="0"/>
                <w:szCs w:val="22"/>
                <w:lang w:eastAsia="cs-CZ"/>
              </w:rPr>
              <w:t xml:space="preserve">Plánička Marek,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Plánička, M.</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656" w:type="pct"/>
            <w:shd w:val="clear" w:color="auto" w:fill="auto"/>
            <w:noWrap/>
            <w:vAlign w:val="center"/>
          </w:tcPr>
          <w:p w:rsidR="00BD2F32" w:rsidRPr="00A46461" w:rsidRDefault="009D4DD3" w:rsidP="00D53CED">
            <w:pPr>
              <w:rPr>
                <w:rFonts w:cs="Raavi"/>
                <w:noProof w:val="0"/>
                <w:sz w:val="24"/>
                <w:lang w:eastAsia="cs-CZ"/>
              </w:rPr>
            </w:pPr>
            <w:r w:rsidRPr="00A46461">
              <w:rPr>
                <w:rFonts w:cs="Raavi"/>
                <w:noProof w:val="0"/>
                <w:szCs w:val="22"/>
                <w:lang w:eastAsia="cs-CZ"/>
              </w:rPr>
              <w:t>odb. asist.</w:t>
            </w:r>
          </w:p>
        </w:tc>
        <w:tc>
          <w:tcPr>
            <w:tcW w:w="729" w:type="pct"/>
            <w:shd w:val="clear" w:color="auto" w:fill="auto"/>
            <w:noWrap/>
            <w:vAlign w:val="center"/>
          </w:tcPr>
          <w:p w:rsidR="00BD2F32" w:rsidRPr="00A46461" w:rsidRDefault="00BD2F32" w:rsidP="00D53CED">
            <w:pPr>
              <w:rPr>
                <w:rFonts w:cs="Raavi"/>
                <w:szCs w:val="22"/>
              </w:rPr>
            </w:pPr>
            <w:r w:rsidRPr="00A46461">
              <w:rPr>
                <w:rFonts w:cs="Raavi"/>
                <w:szCs w:val="22"/>
              </w:rPr>
              <w:t>973 203 179</w:t>
            </w:r>
          </w:p>
        </w:tc>
        <w:tc>
          <w:tcPr>
            <w:tcW w:w="1683" w:type="pct"/>
            <w:shd w:val="clear" w:color="auto" w:fill="auto"/>
            <w:noWrap/>
            <w:vAlign w:val="center"/>
          </w:tcPr>
          <w:p w:rsidR="00BD2F32" w:rsidRPr="00A46461" w:rsidRDefault="00031FD8" w:rsidP="00D53CED">
            <w:pPr>
              <w:rPr>
                <w:rFonts w:cs="Raavi"/>
                <w:noProof w:val="0"/>
                <w:sz w:val="24"/>
                <w:lang w:eastAsia="cs-CZ"/>
              </w:rPr>
            </w:pPr>
            <w:r w:rsidRPr="00A46461">
              <w:rPr>
                <w:rFonts w:cs="Raavi"/>
                <w:noProof w:val="0"/>
                <w:szCs w:val="22"/>
                <w:lang w:eastAsia="cs-CZ"/>
              </w:rPr>
              <w:t>marek.planicka@uvn.cz</w:t>
            </w:r>
          </w:p>
        </w:tc>
      </w:tr>
    </w:tbl>
    <w:p w:rsidR="009F7E76" w:rsidRDefault="009F7E76" w:rsidP="00D53CED">
      <w:pPr>
        <w:rPr>
          <w:rFonts w:cs="Raavi"/>
          <w:szCs w:val="22"/>
        </w:rPr>
      </w:pPr>
    </w:p>
    <w:p w:rsidR="001D560C" w:rsidRPr="00A46461" w:rsidRDefault="003B17A6" w:rsidP="0041235B">
      <w:pPr>
        <w:pStyle w:val="Podnadpis"/>
        <w:rPr>
          <w:rFonts w:eastAsia="Kozuka Mincho Pro H"/>
        </w:rPr>
      </w:pPr>
      <w:bookmarkStart w:id="1014" w:name="_Toc172357118"/>
      <w:bookmarkStart w:id="1015" w:name="_Toc299024475"/>
      <w:r w:rsidRPr="00A46461">
        <w:rPr>
          <w:rFonts w:eastAsia="Kozuka Mincho Pro H"/>
        </w:rPr>
        <w:t>KLINIKY – SPOLEČNÉ S ÚP</w:t>
      </w:r>
      <w:r w:rsidR="00972BFA">
        <w:rPr>
          <w:rFonts w:eastAsia="Kozuka Mincho Pro H"/>
        </w:rPr>
        <w:t>MD</w:t>
      </w:r>
      <w:bookmarkEnd w:id="1014"/>
      <w:bookmarkEnd w:id="1015"/>
    </w:p>
    <w:p w:rsidR="001D560C" w:rsidRPr="00A46461" w:rsidRDefault="005F31CB" w:rsidP="00EC57AB">
      <w:pPr>
        <w:pStyle w:val="Podnadpis2"/>
        <w:pBdr>
          <w:top w:val="single" w:sz="12" w:space="1" w:color="auto"/>
          <w:left w:val="single" w:sz="6" w:space="4" w:color="auto"/>
          <w:bottom w:val="single" w:sz="12" w:space="1" w:color="auto"/>
          <w:right w:val="single" w:sz="6" w:space="4" w:color="auto"/>
        </w:pBdr>
        <w:rPr>
          <w:color w:val="auto"/>
        </w:rPr>
      </w:pPr>
      <w:bookmarkStart w:id="1016" w:name="_Toc109706828"/>
      <w:bookmarkStart w:id="1017" w:name="_Toc172357119"/>
      <w:bookmarkStart w:id="1018" w:name="_Toc299024476"/>
      <w:r w:rsidRPr="00A46461">
        <w:rPr>
          <w:color w:val="auto"/>
        </w:rPr>
        <w:t>ÚSTAV PRO PÉČI O MATKU A DÍTĚ V PRAZE PODOLÍ</w:t>
      </w:r>
      <w:bookmarkEnd w:id="1016"/>
      <w:bookmarkEnd w:id="1017"/>
      <w:bookmarkEnd w:id="1018"/>
    </w:p>
    <w:p w:rsidR="001D560C" w:rsidRPr="00A46461" w:rsidRDefault="001D560C" w:rsidP="00D53CED">
      <w:pPr>
        <w:pStyle w:val="Zkladntext"/>
        <w:rPr>
          <w:rFonts w:cs="Raavi"/>
        </w:rPr>
      </w:pPr>
      <w:r w:rsidRPr="00A46461">
        <w:rPr>
          <w:rFonts w:cs="Raavi"/>
        </w:rPr>
        <w:t>147 10 Praha 4 - Podolí, Podolské nábřeží 157, tel: 296 511 111, fax 296 511</w:t>
      </w:r>
      <w:r w:rsidR="00D84BB6" w:rsidRPr="00A46461">
        <w:rPr>
          <w:rFonts w:cs="Raavi"/>
        </w:rPr>
        <w:t> </w:t>
      </w:r>
      <w:r w:rsidRPr="00A46461">
        <w:rPr>
          <w:rFonts w:cs="Raavi"/>
        </w:rPr>
        <w:t>296</w:t>
      </w:r>
      <w:r w:rsidR="00D84BB6" w:rsidRPr="00A46461">
        <w:rPr>
          <w:rFonts w:cs="Raavi"/>
        </w:rPr>
        <w:t xml:space="preserve">, </w:t>
      </w:r>
      <w:r w:rsidR="00031FD8" w:rsidRPr="00972BFA">
        <w:rPr>
          <w:rFonts w:cs="Raavi"/>
          <w:i/>
          <w:szCs w:val="22"/>
        </w:rPr>
        <w:t>http://www.upmd.cz</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70" w:type="dxa"/>
          <w:right w:w="70" w:type="dxa"/>
        </w:tblCellMar>
        <w:tblLook w:val="0000"/>
      </w:tblPr>
      <w:tblGrid>
        <w:gridCol w:w="3756"/>
        <w:gridCol w:w="1328"/>
        <w:gridCol w:w="1684"/>
        <w:gridCol w:w="2953"/>
      </w:tblGrid>
      <w:tr w:rsidR="001D560C" w:rsidRPr="00A46461" w:rsidTr="00482AF9">
        <w:trPr>
          <w:trHeight w:val="70"/>
          <w:tblHeader/>
        </w:trPr>
        <w:tc>
          <w:tcPr>
            <w:tcW w:w="1932" w:type="pct"/>
            <w:shd w:val="clear" w:color="auto" w:fill="FFFF99"/>
            <w:noWrap/>
            <w:vAlign w:val="center"/>
          </w:tcPr>
          <w:p w:rsidR="001D560C" w:rsidRPr="00A46461" w:rsidRDefault="001D560C" w:rsidP="00D53CED">
            <w:pPr>
              <w:rPr>
                <w:rFonts w:cs="Raavi"/>
                <w:b/>
                <w:szCs w:val="22"/>
              </w:rPr>
            </w:pPr>
            <w:r w:rsidRPr="00A46461">
              <w:rPr>
                <w:rFonts w:cs="Raavi"/>
                <w:b/>
                <w:szCs w:val="22"/>
              </w:rPr>
              <w:t>Jméno</w:t>
            </w:r>
          </w:p>
        </w:tc>
        <w:tc>
          <w:tcPr>
            <w:tcW w:w="683" w:type="pct"/>
            <w:shd w:val="clear" w:color="auto" w:fill="FFFF99"/>
            <w:noWrap/>
            <w:vAlign w:val="center"/>
          </w:tcPr>
          <w:p w:rsidR="001D560C" w:rsidRPr="00A46461" w:rsidRDefault="001D560C" w:rsidP="00D53CED">
            <w:pPr>
              <w:rPr>
                <w:rFonts w:cs="Raavi"/>
                <w:b/>
                <w:szCs w:val="22"/>
              </w:rPr>
            </w:pPr>
            <w:r w:rsidRPr="00A46461">
              <w:rPr>
                <w:rFonts w:cs="Raavi"/>
                <w:b/>
                <w:szCs w:val="22"/>
              </w:rPr>
              <w:t>Funkce</w:t>
            </w:r>
          </w:p>
        </w:tc>
        <w:tc>
          <w:tcPr>
            <w:tcW w:w="866" w:type="pct"/>
            <w:shd w:val="clear" w:color="auto" w:fill="FFFF99"/>
            <w:noWrap/>
            <w:vAlign w:val="center"/>
          </w:tcPr>
          <w:p w:rsidR="001D560C" w:rsidRPr="00A46461" w:rsidRDefault="001D560C" w:rsidP="00D53CED">
            <w:pPr>
              <w:rPr>
                <w:rFonts w:cs="Raavi"/>
                <w:b/>
                <w:szCs w:val="22"/>
              </w:rPr>
            </w:pPr>
            <w:r w:rsidRPr="00A46461">
              <w:rPr>
                <w:rFonts w:cs="Raavi"/>
                <w:b/>
                <w:szCs w:val="22"/>
              </w:rPr>
              <w:t>Tel.</w:t>
            </w:r>
          </w:p>
        </w:tc>
        <w:tc>
          <w:tcPr>
            <w:tcW w:w="1519" w:type="pct"/>
            <w:shd w:val="clear" w:color="auto" w:fill="FFFF99"/>
            <w:noWrap/>
            <w:vAlign w:val="center"/>
          </w:tcPr>
          <w:p w:rsidR="001D560C" w:rsidRPr="00A46461" w:rsidRDefault="001D560C" w:rsidP="00D53CED">
            <w:pPr>
              <w:rPr>
                <w:rFonts w:cs="Raavi"/>
                <w:b/>
                <w:szCs w:val="22"/>
              </w:rPr>
            </w:pPr>
            <w:r w:rsidRPr="00A46461">
              <w:rPr>
                <w:rFonts w:cs="Raavi"/>
                <w:b/>
                <w:szCs w:val="22"/>
              </w:rPr>
              <w:t>E-mail</w:t>
            </w:r>
          </w:p>
        </w:tc>
      </w:tr>
      <w:tr w:rsidR="001D560C" w:rsidRPr="00A46461" w:rsidTr="00482AF9">
        <w:trPr>
          <w:trHeight w:val="70"/>
        </w:trPr>
        <w:tc>
          <w:tcPr>
            <w:tcW w:w="1932" w:type="pct"/>
            <w:shd w:val="clear" w:color="auto" w:fill="auto"/>
            <w:noWrap/>
            <w:vAlign w:val="center"/>
          </w:tcPr>
          <w:p w:rsidR="001D560C" w:rsidRPr="00A46461" w:rsidRDefault="001D560C" w:rsidP="00D53CED">
            <w:pPr>
              <w:rPr>
                <w:rFonts w:cs="Raavi"/>
                <w:b/>
                <w:szCs w:val="22"/>
              </w:rPr>
            </w:pPr>
            <w:r w:rsidRPr="00A46461">
              <w:rPr>
                <w:rFonts w:cs="Raavi"/>
                <w:b/>
                <w:szCs w:val="22"/>
              </w:rPr>
              <w:t>Feyereisl</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Feyereisl,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b/>
                <w:szCs w:val="22"/>
              </w:rPr>
              <w:t xml:space="preserve"> Jaroslav</w:t>
            </w:r>
            <w:r w:rsidR="00B62292" w:rsidRPr="00A46461">
              <w:rPr>
                <w:rFonts w:cs="Raavi"/>
                <w:b/>
                <w:szCs w:val="22"/>
              </w:rPr>
              <w:t>,</w:t>
            </w:r>
            <w:r w:rsidRPr="00A46461">
              <w:rPr>
                <w:rFonts w:cs="Raavi"/>
                <w:b/>
                <w:szCs w:val="22"/>
              </w:rPr>
              <w:t xml:space="preserve"> </w:t>
            </w:r>
            <w:r w:rsidR="00B62292" w:rsidRPr="00A46461">
              <w:rPr>
                <w:rFonts w:cs="Raavi"/>
                <w:b/>
                <w:szCs w:val="22"/>
              </w:rPr>
              <w:t>d</w:t>
            </w:r>
            <w:r w:rsidRPr="00A46461">
              <w:rPr>
                <w:rFonts w:cs="Raavi"/>
                <w:b/>
                <w:szCs w:val="22"/>
              </w:rPr>
              <w:t>oc. MUDr.</w:t>
            </w:r>
            <w:r w:rsidR="00B62292" w:rsidRPr="00A46461">
              <w:rPr>
                <w:rFonts w:cs="Raavi"/>
                <w:b/>
                <w:szCs w:val="22"/>
              </w:rPr>
              <w:t>,</w:t>
            </w:r>
            <w:r w:rsidRPr="00A46461">
              <w:rPr>
                <w:rFonts w:cs="Raavi"/>
                <w:b/>
                <w:szCs w:val="22"/>
              </w:rPr>
              <w:t xml:space="preserve"> CSc.</w:t>
            </w:r>
          </w:p>
        </w:tc>
        <w:tc>
          <w:tcPr>
            <w:tcW w:w="683" w:type="pct"/>
            <w:shd w:val="clear" w:color="auto" w:fill="auto"/>
            <w:noWrap/>
            <w:vAlign w:val="center"/>
          </w:tcPr>
          <w:p w:rsidR="001D560C" w:rsidRPr="00A46461" w:rsidRDefault="006A15D5" w:rsidP="00D53CED">
            <w:pPr>
              <w:rPr>
                <w:rFonts w:cs="Raavi"/>
                <w:b/>
                <w:szCs w:val="22"/>
              </w:rPr>
            </w:pPr>
            <w:r w:rsidRPr="00A46461">
              <w:rPr>
                <w:rFonts w:cs="Raavi"/>
                <w:b/>
                <w:szCs w:val="22"/>
              </w:rPr>
              <w:t>ředitel</w:t>
            </w:r>
          </w:p>
        </w:tc>
        <w:tc>
          <w:tcPr>
            <w:tcW w:w="866" w:type="pct"/>
            <w:shd w:val="clear" w:color="auto" w:fill="auto"/>
            <w:noWrap/>
            <w:vAlign w:val="center"/>
          </w:tcPr>
          <w:p w:rsidR="001D560C" w:rsidRPr="00A46461" w:rsidRDefault="001D560C"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296 511 200</w:t>
              </w:r>
            </w:smartTag>
          </w:p>
        </w:tc>
        <w:tc>
          <w:tcPr>
            <w:tcW w:w="1519" w:type="pct"/>
            <w:shd w:val="clear" w:color="auto" w:fill="auto"/>
            <w:noWrap/>
            <w:vAlign w:val="center"/>
          </w:tcPr>
          <w:p w:rsidR="001D560C" w:rsidRPr="00A46461" w:rsidRDefault="00031FD8" w:rsidP="00D53CED">
            <w:pPr>
              <w:rPr>
                <w:rFonts w:cs="Raavi"/>
                <w:szCs w:val="22"/>
              </w:rPr>
            </w:pPr>
            <w:r w:rsidRPr="00A46461">
              <w:rPr>
                <w:rFonts w:cs="Raavi"/>
                <w:szCs w:val="22"/>
              </w:rPr>
              <w:t>reditel@upmd.cz</w:t>
            </w:r>
          </w:p>
        </w:tc>
      </w:tr>
      <w:tr w:rsidR="001D560C" w:rsidRPr="00A46461" w:rsidTr="00482AF9">
        <w:trPr>
          <w:trHeight w:val="70"/>
        </w:trPr>
        <w:tc>
          <w:tcPr>
            <w:tcW w:w="1932" w:type="pct"/>
            <w:shd w:val="clear" w:color="auto" w:fill="auto"/>
            <w:noWrap/>
            <w:vAlign w:val="center"/>
          </w:tcPr>
          <w:p w:rsidR="001D560C" w:rsidRPr="000D34AD" w:rsidRDefault="005F31CB" w:rsidP="00D53CED">
            <w:pPr>
              <w:rPr>
                <w:rFonts w:cs="Raavi"/>
                <w:i/>
                <w:szCs w:val="22"/>
              </w:rPr>
            </w:pPr>
            <w:r w:rsidRPr="000D34AD">
              <w:rPr>
                <w:rFonts w:cs="Raavi"/>
                <w:i/>
                <w:szCs w:val="22"/>
              </w:rPr>
              <w:t>Mojžíšová</w:t>
            </w:r>
            <w:r w:rsidR="001D560C" w:rsidRPr="000D34AD">
              <w:rPr>
                <w:rFonts w:cs="Raavi"/>
                <w:i/>
                <w:szCs w:val="22"/>
              </w:rPr>
              <w:t xml:space="preserve"> </w:t>
            </w:r>
            <w:r w:rsidRPr="000D34AD">
              <w:rPr>
                <w:rFonts w:cs="Raavi"/>
                <w:i/>
                <w:szCs w:val="22"/>
              </w:rPr>
              <w:t>Ivana</w:t>
            </w:r>
            <w:r w:rsidR="0091008E" w:rsidRPr="009F1AFA">
              <w:rPr>
                <w:rFonts w:cs="Raavi"/>
                <w:szCs w:val="22"/>
              </w:rPr>
              <w:fldChar w:fldCharType="begin"/>
            </w:r>
            <w:r w:rsidR="00CD4187" w:rsidRPr="009F1AFA">
              <w:rPr>
                <w:rFonts w:cs="Raavi"/>
                <w:szCs w:val="22"/>
              </w:rPr>
              <w:instrText xml:space="preserve">XE </w:instrText>
            </w:r>
            <w:r w:rsidR="00031FD8" w:rsidRPr="009F1AFA">
              <w:rPr>
                <w:rFonts w:cs="Raavi"/>
                <w:szCs w:val="22"/>
              </w:rPr>
              <w:instrText>„</w:instrText>
            </w:r>
            <w:r w:rsidRPr="009F1AFA">
              <w:rPr>
                <w:rFonts w:cs="Raavi"/>
                <w:szCs w:val="22"/>
              </w:rPr>
              <w:instrText>Mojžíšová</w:instrText>
            </w:r>
            <w:r w:rsidR="00CD4187" w:rsidRPr="009F1AFA">
              <w:rPr>
                <w:rFonts w:cs="Raavi"/>
                <w:szCs w:val="22"/>
              </w:rPr>
              <w:instrText xml:space="preserve">, </w:instrText>
            </w:r>
            <w:r w:rsidRPr="009F1AFA">
              <w:rPr>
                <w:rFonts w:cs="Raavi"/>
                <w:szCs w:val="22"/>
              </w:rPr>
              <w:instrText>I</w:instrText>
            </w:r>
            <w:r w:rsidR="00CD4187" w:rsidRPr="009F1AFA">
              <w:rPr>
                <w:rFonts w:cs="Raavi"/>
                <w:szCs w:val="22"/>
              </w:rPr>
              <w:instrText>.</w:instrText>
            </w:r>
            <w:r w:rsidR="00031FD8" w:rsidRPr="009F1AFA">
              <w:rPr>
                <w:rFonts w:cs="Raavi"/>
                <w:szCs w:val="22"/>
              </w:rPr>
              <w:instrText>“</w:instrText>
            </w:r>
            <w:r w:rsidR="00CD4187" w:rsidRPr="009F1AFA">
              <w:rPr>
                <w:rFonts w:cs="Raavi"/>
                <w:szCs w:val="22"/>
              </w:rPr>
              <w:instrText xml:space="preserve"> </w:instrText>
            </w:r>
            <w:r w:rsidR="0091008E" w:rsidRPr="009F1AFA">
              <w:rPr>
                <w:rFonts w:cs="Raavi"/>
                <w:szCs w:val="22"/>
              </w:rPr>
              <w:fldChar w:fldCharType="end"/>
            </w:r>
          </w:p>
        </w:tc>
        <w:tc>
          <w:tcPr>
            <w:tcW w:w="683" w:type="pct"/>
            <w:shd w:val="clear" w:color="auto" w:fill="auto"/>
            <w:noWrap/>
            <w:vAlign w:val="center"/>
          </w:tcPr>
          <w:p w:rsidR="001D560C" w:rsidRPr="00A46461" w:rsidRDefault="001D560C" w:rsidP="00D53CED">
            <w:pPr>
              <w:rPr>
                <w:rFonts w:cs="Raavi"/>
                <w:szCs w:val="22"/>
              </w:rPr>
            </w:pPr>
            <w:r w:rsidRPr="00A46461">
              <w:rPr>
                <w:rFonts w:cs="Raavi"/>
                <w:szCs w:val="22"/>
              </w:rPr>
              <w:t>sekretariát</w:t>
            </w:r>
          </w:p>
        </w:tc>
        <w:tc>
          <w:tcPr>
            <w:tcW w:w="866" w:type="pct"/>
            <w:shd w:val="clear" w:color="auto" w:fill="auto"/>
            <w:noWrap/>
            <w:vAlign w:val="center"/>
          </w:tcPr>
          <w:p w:rsidR="001D560C" w:rsidRPr="00A46461" w:rsidRDefault="001D560C" w:rsidP="00D53CED">
            <w:pPr>
              <w:rPr>
                <w:rFonts w:cs="Raavi"/>
                <w:szCs w:val="22"/>
              </w:rPr>
            </w:pPr>
            <w:r w:rsidRPr="00A46461">
              <w:rPr>
                <w:rFonts w:cs="Raavi"/>
                <w:szCs w:val="22"/>
              </w:rPr>
              <w:t>296 511</w:t>
            </w:r>
            <w:r w:rsidR="002E4E36" w:rsidRPr="00A46461">
              <w:rPr>
                <w:rFonts w:cs="Raavi"/>
                <w:szCs w:val="22"/>
              </w:rPr>
              <w:t> 501, 503</w:t>
            </w:r>
          </w:p>
        </w:tc>
        <w:tc>
          <w:tcPr>
            <w:tcW w:w="1519" w:type="pct"/>
            <w:shd w:val="clear" w:color="auto" w:fill="auto"/>
            <w:noWrap/>
            <w:vAlign w:val="center"/>
          </w:tcPr>
          <w:p w:rsidR="001D560C" w:rsidRPr="00A46461" w:rsidRDefault="00031FD8" w:rsidP="00D53CED">
            <w:pPr>
              <w:rPr>
                <w:rFonts w:cs="Raavi"/>
                <w:szCs w:val="22"/>
              </w:rPr>
            </w:pPr>
            <w:r w:rsidRPr="00A46461">
              <w:rPr>
                <w:rFonts w:cs="Raavi"/>
                <w:szCs w:val="22"/>
              </w:rPr>
              <w:t>mojzisova@upmd.cz</w:t>
            </w:r>
          </w:p>
        </w:tc>
      </w:tr>
      <w:tr w:rsidR="00A05CBB" w:rsidRPr="00A46461" w:rsidTr="00C35B70">
        <w:trPr>
          <w:trHeight w:val="163"/>
        </w:trPr>
        <w:tc>
          <w:tcPr>
            <w:tcW w:w="5000" w:type="pct"/>
            <w:gridSpan w:val="4"/>
            <w:shd w:val="clear" w:color="auto" w:fill="FFFFCC"/>
            <w:noWrap/>
            <w:vAlign w:val="center"/>
          </w:tcPr>
          <w:p w:rsidR="00A05CBB" w:rsidRPr="00A46461" w:rsidRDefault="00A05CBB" w:rsidP="00D53CED">
            <w:pPr>
              <w:rPr>
                <w:rFonts w:cs="Raavi"/>
                <w:szCs w:val="22"/>
              </w:rPr>
            </w:pPr>
            <w:r w:rsidRPr="00A46461">
              <w:rPr>
                <w:rFonts w:cs="Raavi"/>
                <w:b/>
                <w:i/>
                <w:szCs w:val="22"/>
              </w:rPr>
              <w:t>Pracovníci kliniky:</w:t>
            </w:r>
          </w:p>
        </w:tc>
      </w:tr>
      <w:tr w:rsidR="00FE16C8" w:rsidRPr="00A46461" w:rsidTr="00482AF9">
        <w:trPr>
          <w:trHeight w:val="163"/>
        </w:trPr>
        <w:tc>
          <w:tcPr>
            <w:tcW w:w="1932" w:type="pct"/>
            <w:shd w:val="clear" w:color="auto" w:fill="auto"/>
            <w:noWrap/>
            <w:vAlign w:val="center"/>
          </w:tcPr>
          <w:p w:rsidR="00FE16C8" w:rsidRPr="00A46461" w:rsidRDefault="00FE16C8" w:rsidP="00D53CED">
            <w:pPr>
              <w:rPr>
                <w:rFonts w:cs="Raavi"/>
                <w:szCs w:val="22"/>
              </w:rPr>
            </w:pPr>
            <w:r w:rsidRPr="00A46461">
              <w:rPr>
                <w:rFonts w:cs="Raavi"/>
                <w:szCs w:val="22"/>
              </w:rPr>
              <w:t>Andělová</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Andělová, K.</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Kateřina</w:t>
            </w:r>
            <w:r w:rsidR="00B62292" w:rsidRPr="00A46461">
              <w:rPr>
                <w:rFonts w:cs="Raavi"/>
                <w:szCs w:val="22"/>
              </w:rPr>
              <w:t>,</w:t>
            </w:r>
            <w:r w:rsidRPr="00A46461">
              <w:rPr>
                <w:rFonts w:cs="Raavi"/>
                <w:szCs w:val="22"/>
              </w:rPr>
              <w:t xml:space="preserve"> MUDr.</w:t>
            </w:r>
          </w:p>
        </w:tc>
        <w:tc>
          <w:tcPr>
            <w:tcW w:w="683" w:type="pct"/>
            <w:shd w:val="clear" w:color="auto" w:fill="auto"/>
            <w:noWrap/>
            <w:vAlign w:val="center"/>
          </w:tcPr>
          <w:p w:rsidR="00FE16C8" w:rsidRPr="00A46461" w:rsidRDefault="009D4DD3" w:rsidP="00D53CED">
            <w:pPr>
              <w:rPr>
                <w:rFonts w:cs="Raavi"/>
                <w:szCs w:val="22"/>
              </w:rPr>
            </w:pPr>
            <w:r w:rsidRPr="00A46461">
              <w:rPr>
                <w:rFonts w:cs="Raavi"/>
                <w:szCs w:val="22"/>
              </w:rPr>
              <w:t>odb. asist.</w:t>
            </w:r>
          </w:p>
        </w:tc>
        <w:tc>
          <w:tcPr>
            <w:tcW w:w="866" w:type="pct"/>
            <w:shd w:val="clear" w:color="auto" w:fill="auto"/>
            <w:noWrap/>
            <w:vAlign w:val="center"/>
          </w:tcPr>
          <w:p w:rsidR="00FE16C8" w:rsidRPr="00A46461" w:rsidRDefault="00FE16C8" w:rsidP="00D53CED">
            <w:pPr>
              <w:rPr>
                <w:rFonts w:cs="Raavi"/>
                <w:szCs w:val="22"/>
              </w:rPr>
            </w:pPr>
            <w:r w:rsidRPr="00A46461">
              <w:rPr>
                <w:rFonts w:cs="Raavi"/>
                <w:szCs w:val="22"/>
              </w:rPr>
              <w:t>296 511 838</w:t>
            </w:r>
          </w:p>
        </w:tc>
        <w:tc>
          <w:tcPr>
            <w:tcW w:w="1519" w:type="pct"/>
            <w:shd w:val="clear" w:color="auto" w:fill="auto"/>
            <w:noWrap/>
            <w:vAlign w:val="center"/>
          </w:tcPr>
          <w:p w:rsidR="00FE16C8" w:rsidRPr="00A46461" w:rsidRDefault="00031FD8" w:rsidP="00D53CED">
            <w:pPr>
              <w:rPr>
                <w:rFonts w:cs="Raavi"/>
                <w:szCs w:val="22"/>
              </w:rPr>
            </w:pPr>
            <w:r w:rsidRPr="00A46461">
              <w:rPr>
                <w:rFonts w:cs="Raavi"/>
                <w:szCs w:val="22"/>
              </w:rPr>
              <w:t>andelova@upmd.cz</w:t>
            </w:r>
          </w:p>
        </w:tc>
      </w:tr>
      <w:tr w:rsidR="00FE16C8" w:rsidRPr="00A46461" w:rsidTr="00482AF9">
        <w:trPr>
          <w:trHeight w:val="70"/>
        </w:trPr>
        <w:tc>
          <w:tcPr>
            <w:tcW w:w="1932" w:type="pct"/>
            <w:shd w:val="clear" w:color="auto" w:fill="auto"/>
            <w:noWrap/>
            <w:vAlign w:val="center"/>
          </w:tcPr>
          <w:p w:rsidR="00FE16C8" w:rsidRPr="00A46461" w:rsidRDefault="00FE16C8" w:rsidP="00D53CED">
            <w:pPr>
              <w:rPr>
                <w:rFonts w:cs="Raavi"/>
                <w:szCs w:val="22"/>
              </w:rPr>
            </w:pPr>
            <w:r w:rsidRPr="00A46461">
              <w:rPr>
                <w:rFonts w:cs="Raavi"/>
                <w:szCs w:val="22"/>
              </w:rPr>
              <w:t>Drahoňovský</w:t>
            </w:r>
            <w:r w:rsidR="0091008E" w:rsidRPr="00A46461">
              <w:rPr>
                <w:rFonts w:cs="Raavi"/>
                <w:szCs w:val="22"/>
              </w:rPr>
              <w:fldChar w:fldCharType="begin"/>
            </w:r>
            <w:r w:rsidRPr="00A46461">
              <w:rPr>
                <w:rFonts w:cs="Raavi"/>
                <w:szCs w:val="22"/>
              </w:rPr>
              <w:instrText xml:space="preserve">XE </w:instrText>
            </w:r>
            <w:r w:rsidR="00031FD8" w:rsidRPr="00A46461">
              <w:rPr>
                <w:rFonts w:cs="Raavi"/>
                <w:szCs w:val="22"/>
              </w:rPr>
              <w:instrText>„</w:instrText>
            </w:r>
            <w:r w:rsidRPr="00A46461">
              <w:rPr>
                <w:rFonts w:cs="Raavi"/>
                <w:szCs w:val="22"/>
              </w:rPr>
              <w:instrText>Drahoňovský, J.</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Jan</w:t>
            </w:r>
            <w:r w:rsidR="00B62292" w:rsidRPr="00A46461">
              <w:rPr>
                <w:rFonts w:cs="Raavi"/>
                <w:szCs w:val="22"/>
              </w:rPr>
              <w:t>,</w:t>
            </w:r>
            <w:r w:rsidRPr="00A46461">
              <w:rPr>
                <w:rFonts w:cs="Raavi"/>
                <w:szCs w:val="22"/>
              </w:rPr>
              <w:t xml:space="preserve"> MUDr.</w:t>
            </w:r>
          </w:p>
        </w:tc>
        <w:tc>
          <w:tcPr>
            <w:tcW w:w="683" w:type="pct"/>
            <w:shd w:val="clear" w:color="auto" w:fill="auto"/>
            <w:noWrap/>
            <w:vAlign w:val="center"/>
          </w:tcPr>
          <w:p w:rsidR="00FE16C8" w:rsidRPr="00A46461" w:rsidRDefault="009D4DD3" w:rsidP="00D53CED">
            <w:pPr>
              <w:rPr>
                <w:rFonts w:cs="Raavi"/>
                <w:szCs w:val="22"/>
              </w:rPr>
            </w:pPr>
            <w:r w:rsidRPr="00A46461">
              <w:rPr>
                <w:rFonts w:cs="Raavi"/>
                <w:szCs w:val="22"/>
              </w:rPr>
              <w:t>odb. asist.</w:t>
            </w:r>
          </w:p>
        </w:tc>
        <w:tc>
          <w:tcPr>
            <w:tcW w:w="866" w:type="pct"/>
            <w:shd w:val="clear" w:color="auto" w:fill="auto"/>
            <w:noWrap/>
            <w:vAlign w:val="center"/>
          </w:tcPr>
          <w:p w:rsidR="00FE16C8" w:rsidRPr="00A46461" w:rsidRDefault="00FE16C8" w:rsidP="00D53CED">
            <w:pPr>
              <w:rPr>
                <w:rFonts w:cs="Raavi"/>
                <w:szCs w:val="22"/>
              </w:rPr>
            </w:pPr>
            <w:r w:rsidRPr="00A46461">
              <w:rPr>
                <w:rFonts w:cs="Raavi"/>
                <w:szCs w:val="22"/>
              </w:rPr>
              <w:t>296 511 842</w:t>
            </w:r>
          </w:p>
        </w:tc>
        <w:tc>
          <w:tcPr>
            <w:tcW w:w="1519" w:type="pct"/>
            <w:shd w:val="clear" w:color="auto" w:fill="auto"/>
            <w:noWrap/>
            <w:vAlign w:val="center"/>
          </w:tcPr>
          <w:p w:rsidR="00FE16C8" w:rsidRPr="00A46461" w:rsidRDefault="00031FD8" w:rsidP="00D53CED">
            <w:pPr>
              <w:rPr>
                <w:rFonts w:cs="Raavi"/>
                <w:szCs w:val="22"/>
              </w:rPr>
            </w:pPr>
            <w:r w:rsidRPr="00A46461">
              <w:rPr>
                <w:rFonts w:cs="Raavi"/>
                <w:szCs w:val="22"/>
              </w:rPr>
              <w:t>drahonovsky@vol.cz</w:t>
            </w:r>
          </w:p>
        </w:tc>
      </w:tr>
      <w:tr w:rsidR="00FE16C8" w:rsidRPr="00A46461" w:rsidTr="00482AF9">
        <w:trPr>
          <w:trHeight w:val="70"/>
        </w:trPr>
        <w:tc>
          <w:tcPr>
            <w:tcW w:w="1932" w:type="pct"/>
            <w:shd w:val="clear" w:color="auto" w:fill="auto"/>
            <w:noWrap/>
            <w:vAlign w:val="center"/>
          </w:tcPr>
          <w:p w:rsidR="00FE16C8" w:rsidRPr="00A46461" w:rsidRDefault="00FE16C8" w:rsidP="00D53CED">
            <w:pPr>
              <w:rPr>
                <w:rFonts w:cs="Raavi"/>
                <w:szCs w:val="22"/>
              </w:rPr>
            </w:pPr>
            <w:r w:rsidRPr="00A46461">
              <w:rPr>
                <w:rFonts w:cs="Raavi"/>
                <w:szCs w:val="22"/>
              </w:rPr>
              <w:t>Krofta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Krofta, L.</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r w:rsidRPr="00A46461">
              <w:rPr>
                <w:rFonts w:cs="Raavi"/>
                <w:szCs w:val="22"/>
              </w:rPr>
              <w:t xml:space="preserve"> Ladislav</w:t>
            </w:r>
            <w:r w:rsidR="00B62292" w:rsidRPr="00A46461">
              <w:rPr>
                <w:rFonts w:cs="Raavi"/>
                <w:szCs w:val="22"/>
              </w:rPr>
              <w:t>,</w:t>
            </w:r>
            <w:r w:rsidRPr="00A46461">
              <w:rPr>
                <w:rFonts w:cs="Raavi"/>
                <w:szCs w:val="22"/>
              </w:rPr>
              <w:t xml:space="preserve"> </w:t>
            </w:r>
            <w:r w:rsidR="00E0259E">
              <w:rPr>
                <w:rFonts w:cs="Raavi"/>
                <w:szCs w:val="22"/>
              </w:rPr>
              <w:t xml:space="preserve">doc. </w:t>
            </w:r>
            <w:r w:rsidRPr="00A46461">
              <w:rPr>
                <w:rFonts w:cs="Raavi"/>
                <w:szCs w:val="22"/>
              </w:rPr>
              <w:t>MUDr.</w:t>
            </w:r>
            <w:r w:rsidR="00B62292" w:rsidRPr="00A46461">
              <w:rPr>
                <w:rFonts w:cs="Raavi"/>
                <w:szCs w:val="22"/>
              </w:rPr>
              <w:t>,</w:t>
            </w:r>
            <w:r w:rsidRPr="00A46461">
              <w:rPr>
                <w:rFonts w:cs="Raavi"/>
                <w:szCs w:val="22"/>
              </w:rPr>
              <w:t xml:space="preserve"> CSc.</w:t>
            </w:r>
          </w:p>
        </w:tc>
        <w:tc>
          <w:tcPr>
            <w:tcW w:w="683" w:type="pct"/>
            <w:shd w:val="clear" w:color="auto" w:fill="auto"/>
            <w:noWrap/>
            <w:vAlign w:val="center"/>
          </w:tcPr>
          <w:p w:rsidR="00FE16C8" w:rsidRPr="00A46461" w:rsidRDefault="00E0259E" w:rsidP="00D53CED">
            <w:pPr>
              <w:rPr>
                <w:rFonts w:cs="Raavi"/>
                <w:szCs w:val="22"/>
              </w:rPr>
            </w:pPr>
            <w:r>
              <w:rPr>
                <w:rFonts w:cs="Raavi"/>
                <w:szCs w:val="22"/>
              </w:rPr>
              <w:t>docent</w:t>
            </w:r>
          </w:p>
        </w:tc>
        <w:tc>
          <w:tcPr>
            <w:tcW w:w="866" w:type="pct"/>
            <w:shd w:val="clear" w:color="auto" w:fill="auto"/>
            <w:noWrap/>
            <w:vAlign w:val="center"/>
          </w:tcPr>
          <w:p w:rsidR="00FE16C8" w:rsidRPr="00A46461" w:rsidRDefault="00FE16C8"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296 511 837</w:t>
              </w:r>
            </w:smartTag>
          </w:p>
        </w:tc>
        <w:tc>
          <w:tcPr>
            <w:tcW w:w="1519" w:type="pct"/>
            <w:shd w:val="clear" w:color="auto" w:fill="auto"/>
            <w:noWrap/>
            <w:vAlign w:val="center"/>
          </w:tcPr>
          <w:p w:rsidR="00FE16C8" w:rsidRPr="00A46461" w:rsidRDefault="00031FD8" w:rsidP="00D53CED">
            <w:pPr>
              <w:rPr>
                <w:rFonts w:cs="Raavi"/>
                <w:szCs w:val="22"/>
              </w:rPr>
            </w:pPr>
            <w:r w:rsidRPr="00A46461">
              <w:rPr>
                <w:rFonts w:cs="Raavi"/>
                <w:szCs w:val="22"/>
              </w:rPr>
              <w:t>ladislav.krofta@post.cz</w:t>
            </w:r>
          </w:p>
        </w:tc>
      </w:tr>
      <w:tr w:rsidR="00FE16C8" w:rsidRPr="00A46461" w:rsidTr="00482AF9">
        <w:trPr>
          <w:trHeight w:val="70"/>
        </w:trPr>
        <w:tc>
          <w:tcPr>
            <w:tcW w:w="1932" w:type="pct"/>
            <w:shd w:val="clear" w:color="auto" w:fill="auto"/>
            <w:noWrap/>
            <w:vAlign w:val="center"/>
          </w:tcPr>
          <w:p w:rsidR="00FE16C8" w:rsidRPr="00A46461" w:rsidRDefault="00FE16C8" w:rsidP="00D53CED">
            <w:pPr>
              <w:rPr>
                <w:rFonts w:cs="Raavi"/>
                <w:szCs w:val="22"/>
              </w:rPr>
            </w:pPr>
            <w:r w:rsidRPr="00A46461">
              <w:rPr>
                <w:rFonts w:cs="Raavi"/>
                <w:szCs w:val="22"/>
              </w:rPr>
              <w:t>Křepelka Petr</w:t>
            </w:r>
            <w:r w:rsidR="00B62292" w:rsidRPr="00A46461">
              <w:rPr>
                <w:rFonts w:cs="Raavi"/>
                <w:szCs w:val="22"/>
              </w:rPr>
              <w:t>,</w:t>
            </w:r>
            <w:r w:rsidRPr="00A46461">
              <w:rPr>
                <w:rFonts w:cs="Raavi"/>
                <w:szCs w:val="22"/>
              </w:rPr>
              <w:t xml:space="preserve"> MUDr.</w:t>
            </w:r>
            <w:r w:rsidR="00E0259E">
              <w:rPr>
                <w:rFonts w:cs="Raavi"/>
                <w:szCs w:val="22"/>
              </w:rPr>
              <w:t>, Ph.D.</w:t>
            </w:r>
            <w:r w:rsidRPr="00A46461">
              <w:rPr>
                <w:rFonts w:cs="Raavi"/>
                <w:szCs w:val="22"/>
              </w:rPr>
              <w:t xml:space="preserve">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w:instrText>
            </w:r>
            <w:r w:rsidR="00031FD8" w:rsidRPr="00A46461">
              <w:rPr>
                <w:rFonts w:cs="Raavi"/>
                <w:szCs w:val="22"/>
              </w:rPr>
              <w:instrText>„</w:instrText>
            </w:r>
            <w:r w:rsidRPr="00A46461">
              <w:rPr>
                <w:rFonts w:cs="Raavi"/>
                <w:szCs w:val="22"/>
              </w:rPr>
              <w:instrText>Křepelka, P.</w:instrText>
            </w:r>
            <w:r w:rsidR="00031FD8" w:rsidRPr="00A46461">
              <w:rPr>
                <w:rFonts w:cs="Raavi"/>
                <w:szCs w:val="22"/>
              </w:rPr>
              <w:instrText>“</w:instrText>
            </w:r>
            <w:r w:rsidRPr="00A46461">
              <w:rPr>
                <w:rFonts w:cs="Raavi"/>
                <w:szCs w:val="22"/>
              </w:rPr>
              <w:instrText xml:space="preserve"> </w:instrText>
            </w:r>
            <w:r w:rsidR="0091008E" w:rsidRPr="00A46461">
              <w:rPr>
                <w:rFonts w:cs="Raavi"/>
                <w:szCs w:val="22"/>
              </w:rPr>
              <w:fldChar w:fldCharType="end"/>
            </w:r>
          </w:p>
        </w:tc>
        <w:tc>
          <w:tcPr>
            <w:tcW w:w="683" w:type="pct"/>
            <w:shd w:val="clear" w:color="auto" w:fill="auto"/>
            <w:noWrap/>
            <w:vAlign w:val="center"/>
          </w:tcPr>
          <w:p w:rsidR="00FE16C8" w:rsidRPr="00A46461" w:rsidRDefault="009D4DD3" w:rsidP="00D53CED">
            <w:pPr>
              <w:rPr>
                <w:rFonts w:cs="Raavi"/>
                <w:szCs w:val="22"/>
              </w:rPr>
            </w:pPr>
            <w:r w:rsidRPr="00A46461">
              <w:rPr>
                <w:rFonts w:cs="Raavi"/>
                <w:szCs w:val="22"/>
              </w:rPr>
              <w:t>odb. asist.</w:t>
            </w:r>
          </w:p>
        </w:tc>
        <w:tc>
          <w:tcPr>
            <w:tcW w:w="866" w:type="pct"/>
            <w:shd w:val="clear" w:color="auto" w:fill="auto"/>
            <w:noWrap/>
            <w:vAlign w:val="center"/>
          </w:tcPr>
          <w:p w:rsidR="00FE16C8" w:rsidRPr="00A46461" w:rsidRDefault="005C2C82" w:rsidP="00D53CED">
            <w:pPr>
              <w:rPr>
                <w:rFonts w:cs="Raavi"/>
                <w:szCs w:val="22"/>
              </w:rPr>
            </w:pPr>
            <w:r w:rsidRPr="00A46461">
              <w:rPr>
                <w:rFonts w:cs="Raavi"/>
                <w:szCs w:val="22"/>
              </w:rPr>
              <w:t>296 511 849</w:t>
            </w:r>
          </w:p>
        </w:tc>
        <w:tc>
          <w:tcPr>
            <w:tcW w:w="1519" w:type="pct"/>
            <w:shd w:val="clear" w:color="auto" w:fill="auto"/>
            <w:noWrap/>
            <w:vAlign w:val="center"/>
          </w:tcPr>
          <w:p w:rsidR="00FE16C8" w:rsidRPr="00A46461" w:rsidRDefault="002E5F60" w:rsidP="00D53CED">
            <w:pPr>
              <w:rPr>
                <w:rFonts w:cs="Raavi"/>
                <w:szCs w:val="22"/>
              </w:rPr>
            </w:pPr>
            <w:r w:rsidRPr="00A46461">
              <w:rPr>
                <w:rFonts w:cs="Raavi"/>
                <w:szCs w:val="22"/>
              </w:rPr>
              <w:t>petr.krepelka@upmd.cz</w:t>
            </w:r>
          </w:p>
        </w:tc>
      </w:tr>
      <w:tr w:rsidR="002E5F60" w:rsidRPr="00A46461" w:rsidTr="00482AF9">
        <w:trPr>
          <w:trHeight w:val="70"/>
        </w:trPr>
        <w:tc>
          <w:tcPr>
            <w:tcW w:w="1932" w:type="pct"/>
            <w:shd w:val="clear" w:color="auto" w:fill="auto"/>
            <w:noWrap/>
            <w:vAlign w:val="center"/>
          </w:tcPr>
          <w:p w:rsidR="002E5F60" w:rsidRPr="00A46461" w:rsidRDefault="002E5F60" w:rsidP="00D53CED">
            <w:pPr>
              <w:rPr>
                <w:rFonts w:cs="Raavi"/>
                <w:szCs w:val="22"/>
              </w:rPr>
            </w:pPr>
            <w:r w:rsidRPr="00A46461">
              <w:rPr>
                <w:rFonts w:cs="Raavi"/>
                <w:szCs w:val="22"/>
              </w:rPr>
              <w:t>Měchurová</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„Měchurová, A.“ </w:instrText>
            </w:r>
            <w:r w:rsidR="0091008E" w:rsidRPr="00A46461">
              <w:rPr>
                <w:rFonts w:cs="Raavi"/>
                <w:szCs w:val="22"/>
              </w:rPr>
              <w:fldChar w:fldCharType="end"/>
            </w:r>
            <w:r w:rsidRPr="00A46461">
              <w:rPr>
                <w:rFonts w:cs="Raavi"/>
                <w:szCs w:val="22"/>
              </w:rPr>
              <w:t xml:space="preserve"> Alena, doc. MUDr., CSc.</w:t>
            </w:r>
          </w:p>
        </w:tc>
        <w:tc>
          <w:tcPr>
            <w:tcW w:w="683" w:type="pct"/>
            <w:shd w:val="clear" w:color="auto" w:fill="auto"/>
            <w:noWrap/>
            <w:vAlign w:val="center"/>
          </w:tcPr>
          <w:p w:rsidR="002E5F60" w:rsidRPr="00A46461" w:rsidRDefault="002E5F60" w:rsidP="00D53CED">
            <w:pPr>
              <w:rPr>
                <w:rFonts w:cs="Raavi"/>
                <w:szCs w:val="22"/>
              </w:rPr>
            </w:pPr>
            <w:r w:rsidRPr="00A46461">
              <w:rPr>
                <w:rFonts w:cs="Raavi"/>
                <w:szCs w:val="22"/>
              </w:rPr>
              <w:t>docent</w:t>
            </w:r>
          </w:p>
        </w:tc>
        <w:tc>
          <w:tcPr>
            <w:tcW w:w="866" w:type="pct"/>
            <w:shd w:val="clear" w:color="auto" w:fill="auto"/>
            <w:noWrap/>
            <w:vAlign w:val="center"/>
          </w:tcPr>
          <w:p w:rsidR="002E5F60" w:rsidRPr="00A46461" w:rsidRDefault="002E5F6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296 511 824</w:t>
              </w:r>
            </w:smartTag>
          </w:p>
        </w:tc>
        <w:tc>
          <w:tcPr>
            <w:tcW w:w="1519" w:type="pct"/>
            <w:shd w:val="clear" w:color="auto" w:fill="auto"/>
            <w:noWrap/>
            <w:vAlign w:val="center"/>
          </w:tcPr>
          <w:p w:rsidR="002E5F60" w:rsidRPr="00A46461" w:rsidRDefault="002E5F60" w:rsidP="00D53CED">
            <w:pPr>
              <w:rPr>
                <w:rFonts w:cs="Raavi"/>
                <w:szCs w:val="22"/>
              </w:rPr>
            </w:pPr>
            <w:r w:rsidRPr="00A46461">
              <w:rPr>
                <w:rFonts w:cs="Raavi"/>
                <w:szCs w:val="22"/>
              </w:rPr>
              <w:t>mechurovaa@centrum.cz</w:t>
            </w:r>
          </w:p>
        </w:tc>
      </w:tr>
      <w:tr w:rsidR="002E5F60" w:rsidRPr="00A46461" w:rsidTr="00482AF9">
        <w:trPr>
          <w:trHeight w:val="70"/>
        </w:trPr>
        <w:tc>
          <w:tcPr>
            <w:tcW w:w="1932" w:type="pct"/>
            <w:shd w:val="clear" w:color="auto" w:fill="auto"/>
            <w:noWrap/>
            <w:vAlign w:val="center"/>
          </w:tcPr>
          <w:p w:rsidR="002E5F60" w:rsidRPr="00A46461" w:rsidRDefault="002E5F60" w:rsidP="00D53CED">
            <w:pPr>
              <w:rPr>
                <w:rFonts w:cs="Raavi"/>
                <w:szCs w:val="22"/>
              </w:rPr>
            </w:pPr>
            <w:r w:rsidRPr="00A46461">
              <w:rPr>
                <w:rFonts w:cs="Raavi"/>
                <w:szCs w:val="22"/>
              </w:rPr>
              <w:t>Melichar</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„Melichar, J.“ </w:instrText>
            </w:r>
            <w:r w:rsidR="0091008E" w:rsidRPr="00A46461">
              <w:rPr>
                <w:rFonts w:cs="Raavi"/>
                <w:szCs w:val="22"/>
              </w:rPr>
              <w:fldChar w:fldCharType="end"/>
            </w:r>
            <w:r w:rsidRPr="00A46461">
              <w:rPr>
                <w:rFonts w:cs="Raavi"/>
                <w:szCs w:val="22"/>
              </w:rPr>
              <w:t xml:space="preserve"> Jan, MUDr.</w:t>
            </w:r>
          </w:p>
        </w:tc>
        <w:tc>
          <w:tcPr>
            <w:tcW w:w="683" w:type="pct"/>
            <w:shd w:val="clear" w:color="auto" w:fill="auto"/>
            <w:noWrap/>
            <w:vAlign w:val="center"/>
          </w:tcPr>
          <w:p w:rsidR="002E5F60" w:rsidRPr="00A46461" w:rsidRDefault="002E5F60" w:rsidP="00D53CED">
            <w:pPr>
              <w:rPr>
                <w:rFonts w:cs="Raavi"/>
                <w:szCs w:val="22"/>
              </w:rPr>
            </w:pPr>
            <w:r w:rsidRPr="00A46461">
              <w:rPr>
                <w:rFonts w:cs="Raavi"/>
                <w:szCs w:val="22"/>
              </w:rPr>
              <w:t>odb. asist.</w:t>
            </w:r>
          </w:p>
        </w:tc>
        <w:tc>
          <w:tcPr>
            <w:tcW w:w="866" w:type="pct"/>
            <w:shd w:val="clear" w:color="auto" w:fill="auto"/>
            <w:noWrap/>
            <w:vAlign w:val="center"/>
          </w:tcPr>
          <w:p w:rsidR="002E5F60" w:rsidRPr="00A46461" w:rsidRDefault="002E5F60" w:rsidP="00D53CED">
            <w:pPr>
              <w:rPr>
                <w:rFonts w:cs="Raavi"/>
                <w:szCs w:val="22"/>
              </w:rPr>
            </w:pPr>
            <w:r w:rsidRPr="00A46461">
              <w:rPr>
                <w:rFonts w:cs="Raavi"/>
                <w:szCs w:val="22"/>
              </w:rPr>
              <w:t>296 511 807</w:t>
            </w:r>
          </w:p>
        </w:tc>
        <w:tc>
          <w:tcPr>
            <w:tcW w:w="1519" w:type="pct"/>
            <w:shd w:val="clear" w:color="auto" w:fill="auto"/>
            <w:noWrap/>
            <w:vAlign w:val="center"/>
          </w:tcPr>
          <w:p w:rsidR="002E5F60" w:rsidRPr="00A46461" w:rsidRDefault="002E5F60" w:rsidP="00D53CED">
            <w:pPr>
              <w:rPr>
                <w:rFonts w:cs="Raavi"/>
                <w:szCs w:val="22"/>
              </w:rPr>
            </w:pPr>
            <w:r w:rsidRPr="00A46461">
              <w:rPr>
                <w:rFonts w:cs="Raavi"/>
                <w:szCs w:val="22"/>
              </w:rPr>
              <w:t>meldajan@yahoo.com</w:t>
            </w:r>
          </w:p>
        </w:tc>
      </w:tr>
      <w:tr w:rsidR="002E5F60" w:rsidRPr="00A46461" w:rsidTr="00482AF9">
        <w:trPr>
          <w:trHeight w:val="70"/>
        </w:trPr>
        <w:tc>
          <w:tcPr>
            <w:tcW w:w="1932" w:type="pct"/>
            <w:shd w:val="clear" w:color="auto" w:fill="auto"/>
            <w:noWrap/>
            <w:vAlign w:val="center"/>
          </w:tcPr>
          <w:p w:rsidR="002E5F60" w:rsidRPr="00A46461" w:rsidRDefault="002E5F60" w:rsidP="002E5F60">
            <w:pPr>
              <w:rPr>
                <w:rFonts w:cs="Raavi"/>
                <w:szCs w:val="22"/>
              </w:rPr>
            </w:pPr>
            <w:r w:rsidRPr="00A46461">
              <w:rPr>
                <w:rFonts w:cs="Raavi"/>
                <w:szCs w:val="22"/>
              </w:rPr>
              <w:t xml:space="preserve">Řezáčová Jitka, MUDr. </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„Řezáčová, J.“ </w:instrText>
            </w:r>
            <w:r w:rsidR="0091008E" w:rsidRPr="00A46461">
              <w:rPr>
                <w:rFonts w:cs="Raavi"/>
                <w:szCs w:val="22"/>
              </w:rPr>
              <w:fldChar w:fldCharType="end"/>
            </w:r>
          </w:p>
        </w:tc>
        <w:tc>
          <w:tcPr>
            <w:tcW w:w="683" w:type="pct"/>
            <w:shd w:val="clear" w:color="auto" w:fill="auto"/>
            <w:noWrap/>
            <w:vAlign w:val="center"/>
          </w:tcPr>
          <w:p w:rsidR="002E5F60" w:rsidRPr="00A46461" w:rsidRDefault="002E5F60" w:rsidP="002E5F60">
            <w:pPr>
              <w:rPr>
                <w:rFonts w:cs="Raavi"/>
                <w:szCs w:val="22"/>
              </w:rPr>
            </w:pPr>
            <w:r w:rsidRPr="00A46461">
              <w:rPr>
                <w:rFonts w:cs="Raavi"/>
                <w:szCs w:val="22"/>
              </w:rPr>
              <w:t>odb. asist.</w:t>
            </w:r>
          </w:p>
        </w:tc>
        <w:tc>
          <w:tcPr>
            <w:tcW w:w="866" w:type="pct"/>
            <w:shd w:val="clear" w:color="auto" w:fill="auto"/>
            <w:noWrap/>
            <w:vAlign w:val="center"/>
          </w:tcPr>
          <w:p w:rsidR="002E5F60" w:rsidRPr="00A46461" w:rsidRDefault="002E5F60" w:rsidP="002E5F60">
            <w:pPr>
              <w:rPr>
                <w:rFonts w:cs="Raavi"/>
                <w:szCs w:val="22"/>
              </w:rPr>
            </w:pPr>
            <w:r w:rsidRPr="00A46461">
              <w:rPr>
                <w:rFonts w:cs="Raavi"/>
                <w:szCs w:val="22"/>
              </w:rPr>
              <w:t>296 511 857</w:t>
            </w:r>
          </w:p>
        </w:tc>
        <w:tc>
          <w:tcPr>
            <w:tcW w:w="1519" w:type="pct"/>
            <w:shd w:val="clear" w:color="auto" w:fill="auto"/>
            <w:noWrap/>
            <w:vAlign w:val="center"/>
          </w:tcPr>
          <w:p w:rsidR="002E5F60" w:rsidRPr="00A46461" w:rsidRDefault="002E5F60" w:rsidP="002E5F60">
            <w:pPr>
              <w:rPr>
                <w:rFonts w:cs="Raavi"/>
                <w:szCs w:val="22"/>
              </w:rPr>
            </w:pPr>
            <w:r w:rsidRPr="00A46461">
              <w:rPr>
                <w:rFonts w:cs="Raavi"/>
                <w:szCs w:val="22"/>
              </w:rPr>
              <w:t>jitka.rezacova@seznam.cz</w:t>
            </w:r>
          </w:p>
        </w:tc>
      </w:tr>
      <w:tr w:rsidR="002E5F60" w:rsidRPr="00A46461" w:rsidTr="00482AF9">
        <w:trPr>
          <w:trHeight w:val="70"/>
        </w:trPr>
        <w:tc>
          <w:tcPr>
            <w:tcW w:w="1932" w:type="pct"/>
            <w:shd w:val="clear" w:color="auto" w:fill="auto"/>
            <w:noWrap/>
            <w:vAlign w:val="center"/>
          </w:tcPr>
          <w:p w:rsidR="002E5F60" w:rsidRPr="00A46461" w:rsidRDefault="002E5F60" w:rsidP="00D53CED">
            <w:pPr>
              <w:rPr>
                <w:rFonts w:cs="Raavi"/>
                <w:szCs w:val="22"/>
              </w:rPr>
            </w:pPr>
            <w:r w:rsidRPr="00A46461">
              <w:rPr>
                <w:rFonts w:cs="Raavi"/>
                <w:szCs w:val="22"/>
              </w:rPr>
              <w:t>Straňák</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„Straňák, Z.“ </w:instrText>
            </w:r>
            <w:r w:rsidR="0091008E" w:rsidRPr="00A46461">
              <w:rPr>
                <w:rFonts w:cs="Raavi"/>
                <w:szCs w:val="22"/>
              </w:rPr>
              <w:fldChar w:fldCharType="end"/>
            </w:r>
            <w:r w:rsidRPr="00A46461">
              <w:rPr>
                <w:rFonts w:cs="Raavi"/>
                <w:szCs w:val="22"/>
              </w:rPr>
              <w:t xml:space="preserve"> Zbyněk, doc. MUDr., CSc.</w:t>
            </w:r>
          </w:p>
        </w:tc>
        <w:tc>
          <w:tcPr>
            <w:tcW w:w="683" w:type="pct"/>
            <w:shd w:val="clear" w:color="auto" w:fill="auto"/>
            <w:noWrap/>
            <w:vAlign w:val="center"/>
          </w:tcPr>
          <w:p w:rsidR="002E5F60" w:rsidRPr="00A46461" w:rsidRDefault="002E5F60" w:rsidP="00D53CED">
            <w:pPr>
              <w:rPr>
                <w:rFonts w:cs="Raavi"/>
                <w:szCs w:val="22"/>
              </w:rPr>
            </w:pPr>
            <w:r w:rsidRPr="00A46461">
              <w:rPr>
                <w:rFonts w:cs="Raavi"/>
                <w:szCs w:val="22"/>
              </w:rPr>
              <w:t>docent</w:t>
            </w:r>
          </w:p>
        </w:tc>
        <w:tc>
          <w:tcPr>
            <w:tcW w:w="866" w:type="pct"/>
            <w:shd w:val="clear" w:color="auto" w:fill="auto"/>
            <w:noWrap/>
            <w:vAlign w:val="center"/>
          </w:tcPr>
          <w:p w:rsidR="002E5F60" w:rsidRPr="00A46461" w:rsidRDefault="002E5F6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296 511 806</w:t>
              </w:r>
            </w:smartTag>
          </w:p>
        </w:tc>
        <w:tc>
          <w:tcPr>
            <w:tcW w:w="1519" w:type="pct"/>
            <w:shd w:val="clear" w:color="auto" w:fill="auto"/>
            <w:noWrap/>
            <w:vAlign w:val="center"/>
          </w:tcPr>
          <w:p w:rsidR="002E5F60" w:rsidRPr="00A46461" w:rsidRDefault="002E5F60" w:rsidP="00D53CED">
            <w:pPr>
              <w:rPr>
                <w:rFonts w:cs="Raavi"/>
                <w:szCs w:val="22"/>
              </w:rPr>
            </w:pPr>
            <w:r w:rsidRPr="00A46461">
              <w:rPr>
                <w:rFonts w:cs="Raavi"/>
                <w:szCs w:val="22"/>
              </w:rPr>
              <w:t>z.stranak@seznam.cz</w:t>
            </w:r>
          </w:p>
        </w:tc>
      </w:tr>
      <w:tr w:rsidR="002E5F60" w:rsidRPr="00A46461" w:rsidTr="00482AF9">
        <w:trPr>
          <w:trHeight w:val="70"/>
        </w:trPr>
        <w:tc>
          <w:tcPr>
            <w:tcW w:w="1932" w:type="pct"/>
            <w:shd w:val="clear" w:color="auto" w:fill="auto"/>
            <w:noWrap/>
            <w:vAlign w:val="center"/>
          </w:tcPr>
          <w:p w:rsidR="002E5F60" w:rsidRPr="00A46461" w:rsidRDefault="002E5F60" w:rsidP="00D53CED">
            <w:pPr>
              <w:rPr>
                <w:rFonts w:cs="Raavi"/>
                <w:szCs w:val="22"/>
              </w:rPr>
            </w:pPr>
            <w:r w:rsidRPr="00A46461">
              <w:rPr>
                <w:rFonts w:cs="Raavi"/>
                <w:szCs w:val="22"/>
              </w:rPr>
              <w:t>Šafář</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„Šafář, P.“ </w:instrText>
            </w:r>
            <w:r w:rsidR="0091008E" w:rsidRPr="00A46461">
              <w:rPr>
                <w:rFonts w:cs="Raavi"/>
                <w:szCs w:val="22"/>
              </w:rPr>
              <w:fldChar w:fldCharType="end"/>
            </w:r>
            <w:r w:rsidRPr="00A46461">
              <w:rPr>
                <w:rFonts w:cs="Raavi"/>
                <w:szCs w:val="22"/>
              </w:rPr>
              <w:t xml:space="preserve"> Petr, MUDr., CSc.</w:t>
            </w:r>
          </w:p>
        </w:tc>
        <w:tc>
          <w:tcPr>
            <w:tcW w:w="683" w:type="pct"/>
            <w:shd w:val="clear" w:color="auto" w:fill="auto"/>
            <w:noWrap/>
            <w:vAlign w:val="center"/>
          </w:tcPr>
          <w:p w:rsidR="002E5F60" w:rsidRPr="00A46461" w:rsidRDefault="002E5F60" w:rsidP="00D53CED">
            <w:pPr>
              <w:rPr>
                <w:rFonts w:cs="Raavi"/>
                <w:szCs w:val="22"/>
              </w:rPr>
            </w:pPr>
            <w:r w:rsidRPr="00A46461">
              <w:rPr>
                <w:rFonts w:cs="Raavi"/>
                <w:szCs w:val="22"/>
              </w:rPr>
              <w:t>odb. asist.</w:t>
            </w:r>
          </w:p>
        </w:tc>
        <w:tc>
          <w:tcPr>
            <w:tcW w:w="866" w:type="pct"/>
            <w:shd w:val="clear" w:color="auto" w:fill="auto"/>
            <w:noWrap/>
            <w:vAlign w:val="center"/>
          </w:tcPr>
          <w:p w:rsidR="002E5F60" w:rsidRPr="00A46461" w:rsidRDefault="002E5F6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296 511 846</w:t>
              </w:r>
            </w:smartTag>
          </w:p>
        </w:tc>
        <w:tc>
          <w:tcPr>
            <w:tcW w:w="1519" w:type="pct"/>
            <w:shd w:val="clear" w:color="auto" w:fill="auto"/>
            <w:noWrap/>
            <w:vAlign w:val="center"/>
          </w:tcPr>
          <w:p w:rsidR="002E5F60" w:rsidRPr="00A46461" w:rsidRDefault="002E5F60" w:rsidP="00D53CED">
            <w:pPr>
              <w:rPr>
                <w:rFonts w:cs="Raavi"/>
                <w:szCs w:val="22"/>
              </w:rPr>
            </w:pPr>
            <w:r w:rsidRPr="00A46461">
              <w:rPr>
                <w:rFonts w:cs="Raavi"/>
                <w:szCs w:val="22"/>
              </w:rPr>
              <w:t>safarp@iol.cz</w:t>
            </w:r>
          </w:p>
        </w:tc>
      </w:tr>
      <w:tr w:rsidR="002E5F60" w:rsidRPr="00A46461" w:rsidTr="00482AF9">
        <w:trPr>
          <w:trHeight w:val="70"/>
        </w:trPr>
        <w:tc>
          <w:tcPr>
            <w:tcW w:w="1932" w:type="pct"/>
            <w:shd w:val="clear" w:color="auto" w:fill="auto"/>
            <w:noWrap/>
            <w:vAlign w:val="center"/>
          </w:tcPr>
          <w:p w:rsidR="002E5F60" w:rsidRPr="00A46461" w:rsidRDefault="002E5F60" w:rsidP="00D53CED">
            <w:pPr>
              <w:rPr>
                <w:rFonts w:cs="Raavi"/>
                <w:szCs w:val="22"/>
              </w:rPr>
            </w:pPr>
            <w:r w:rsidRPr="00A46461">
              <w:rPr>
                <w:rFonts w:cs="Raavi"/>
                <w:szCs w:val="22"/>
              </w:rPr>
              <w:t>Turyna</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„Turyna, R.“ </w:instrText>
            </w:r>
            <w:r w:rsidR="0091008E" w:rsidRPr="00A46461">
              <w:rPr>
                <w:rFonts w:cs="Raavi"/>
                <w:szCs w:val="22"/>
              </w:rPr>
              <w:fldChar w:fldCharType="end"/>
            </w:r>
            <w:r w:rsidRPr="00A46461">
              <w:rPr>
                <w:rFonts w:cs="Raavi"/>
                <w:szCs w:val="22"/>
              </w:rPr>
              <w:t xml:space="preserve"> Radovan, MUDr.</w:t>
            </w:r>
          </w:p>
        </w:tc>
        <w:tc>
          <w:tcPr>
            <w:tcW w:w="683" w:type="pct"/>
            <w:shd w:val="clear" w:color="auto" w:fill="auto"/>
            <w:noWrap/>
            <w:vAlign w:val="center"/>
          </w:tcPr>
          <w:p w:rsidR="002E5F60" w:rsidRPr="00A46461" w:rsidRDefault="002E5F60" w:rsidP="00D53CED">
            <w:pPr>
              <w:rPr>
                <w:rFonts w:cs="Raavi"/>
                <w:szCs w:val="22"/>
              </w:rPr>
            </w:pPr>
            <w:r w:rsidRPr="00A46461">
              <w:rPr>
                <w:rFonts w:cs="Raavi"/>
                <w:szCs w:val="22"/>
              </w:rPr>
              <w:t>odb. asist.</w:t>
            </w:r>
          </w:p>
        </w:tc>
        <w:tc>
          <w:tcPr>
            <w:tcW w:w="866" w:type="pct"/>
            <w:shd w:val="clear" w:color="auto" w:fill="auto"/>
            <w:noWrap/>
            <w:vAlign w:val="center"/>
          </w:tcPr>
          <w:p w:rsidR="002E5F60" w:rsidRPr="00A46461" w:rsidRDefault="002E5F6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296 511 848</w:t>
              </w:r>
            </w:smartTag>
          </w:p>
        </w:tc>
        <w:tc>
          <w:tcPr>
            <w:tcW w:w="1519" w:type="pct"/>
            <w:shd w:val="clear" w:color="auto" w:fill="auto"/>
            <w:noWrap/>
            <w:vAlign w:val="center"/>
          </w:tcPr>
          <w:p w:rsidR="002E5F60" w:rsidRPr="008A2ADD" w:rsidRDefault="0091008E" w:rsidP="008A2ADD">
            <w:pPr>
              <w:rPr>
                <w:rFonts w:cs="Raavi"/>
                <w:szCs w:val="22"/>
              </w:rPr>
            </w:pPr>
            <w:hyperlink r:id="rId61" w:history="1">
              <w:r w:rsidR="008A2ADD" w:rsidRPr="008A2ADD">
                <w:rPr>
                  <w:rFonts w:cs="Raavi"/>
                  <w:szCs w:val="22"/>
                </w:rPr>
                <w:t>radovan.turyna@gmail.com</w:t>
              </w:r>
            </w:hyperlink>
          </w:p>
        </w:tc>
      </w:tr>
      <w:tr w:rsidR="002E5F60" w:rsidRPr="00A46461" w:rsidTr="00482AF9">
        <w:trPr>
          <w:trHeight w:val="70"/>
        </w:trPr>
        <w:tc>
          <w:tcPr>
            <w:tcW w:w="1932" w:type="pct"/>
            <w:shd w:val="clear" w:color="auto" w:fill="auto"/>
            <w:noWrap/>
            <w:vAlign w:val="center"/>
          </w:tcPr>
          <w:p w:rsidR="002E5F60" w:rsidRPr="00A46461" w:rsidRDefault="002E5F60" w:rsidP="00D53CED">
            <w:pPr>
              <w:rPr>
                <w:rFonts w:cs="Raavi"/>
                <w:szCs w:val="22"/>
              </w:rPr>
            </w:pPr>
            <w:r w:rsidRPr="00A46461">
              <w:rPr>
                <w:rFonts w:cs="Raavi"/>
                <w:szCs w:val="22"/>
              </w:rPr>
              <w:t>Velebil</w:t>
            </w:r>
            <w:r w:rsidR="0091008E" w:rsidRPr="00A46461">
              <w:rPr>
                <w:rFonts w:cs="Raavi"/>
                <w:szCs w:val="22"/>
              </w:rPr>
              <w:fldChar w:fldCharType="begin"/>
            </w:r>
            <w:r w:rsidR="009F1AFA">
              <w:rPr>
                <w:rFonts w:cs="Raavi"/>
                <w:szCs w:val="22"/>
              </w:rPr>
              <w:instrText>XE</w:instrText>
            </w:r>
            <w:r w:rsidRPr="00A46461">
              <w:rPr>
                <w:rFonts w:cs="Raavi"/>
                <w:szCs w:val="22"/>
              </w:rPr>
              <w:instrText xml:space="preserve"> „Velebil, P.“ </w:instrText>
            </w:r>
            <w:r w:rsidR="0091008E" w:rsidRPr="00A46461">
              <w:rPr>
                <w:rFonts w:cs="Raavi"/>
                <w:szCs w:val="22"/>
              </w:rPr>
              <w:fldChar w:fldCharType="end"/>
            </w:r>
            <w:r w:rsidRPr="00A46461">
              <w:rPr>
                <w:rFonts w:cs="Raavi"/>
                <w:szCs w:val="22"/>
              </w:rPr>
              <w:t xml:space="preserve"> Petr, MUDr.</w:t>
            </w:r>
            <w:r w:rsidR="00E0259E">
              <w:rPr>
                <w:rFonts w:cs="Raavi"/>
                <w:szCs w:val="22"/>
              </w:rPr>
              <w:t xml:space="preserve"> CSc.</w:t>
            </w:r>
          </w:p>
        </w:tc>
        <w:tc>
          <w:tcPr>
            <w:tcW w:w="683" w:type="pct"/>
            <w:shd w:val="clear" w:color="auto" w:fill="auto"/>
            <w:noWrap/>
            <w:vAlign w:val="center"/>
          </w:tcPr>
          <w:p w:rsidR="002E5F60" w:rsidRPr="00A46461" w:rsidRDefault="002E5F60" w:rsidP="00D53CED">
            <w:pPr>
              <w:rPr>
                <w:rFonts w:cs="Raavi"/>
                <w:szCs w:val="22"/>
              </w:rPr>
            </w:pPr>
            <w:r w:rsidRPr="00A46461">
              <w:rPr>
                <w:rFonts w:cs="Raavi"/>
                <w:szCs w:val="22"/>
              </w:rPr>
              <w:t>odb. asist.</w:t>
            </w:r>
          </w:p>
        </w:tc>
        <w:tc>
          <w:tcPr>
            <w:tcW w:w="866" w:type="pct"/>
            <w:shd w:val="clear" w:color="auto" w:fill="auto"/>
            <w:noWrap/>
            <w:vAlign w:val="center"/>
          </w:tcPr>
          <w:p w:rsidR="002E5F60" w:rsidRPr="00A46461" w:rsidRDefault="002E5F60" w:rsidP="00D53CED">
            <w:pPr>
              <w:rPr>
                <w:rFonts w:cs="Raavi"/>
                <w:szCs w:val="22"/>
              </w:rPr>
            </w:pPr>
            <w:smartTag w:uri="urn:schemas-microsoft-com:office:smarttags" w:element="phone">
              <w:smartTagPr>
                <w:attr w:uri="urn:schemas-microsoft-com:office:office" w:name="ls" w:val="trans"/>
              </w:smartTagPr>
              <w:r w:rsidRPr="00A46461">
                <w:rPr>
                  <w:rFonts w:cs="Raavi"/>
                  <w:szCs w:val="22"/>
                </w:rPr>
                <w:t>296 511 815</w:t>
              </w:r>
            </w:smartTag>
          </w:p>
        </w:tc>
        <w:tc>
          <w:tcPr>
            <w:tcW w:w="1519" w:type="pct"/>
            <w:shd w:val="clear" w:color="auto" w:fill="auto"/>
            <w:noWrap/>
            <w:vAlign w:val="center"/>
          </w:tcPr>
          <w:p w:rsidR="002E5F60" w:rsidRPr="00A46461" w:rsidRDefault="002E5F60" w:rsidP="00D53CED">
            <w:pPr>
              <w:rPr>
                <w:rFonts w:cs="Raavi"/>
                <w:szCs w:val="22"/>
              </w:rPr>
            </w:pPr>
            <w:r w:rsidRPr="00A46461">
              <w:rPr>
                <w:rFonts w:cs="Raavi"/>
                <w:szCs w:val="22"/>
              </w:rPr>
              <w:t>velebilp@seznam.cz</w:t>
            </w:r>
          </w:p>
        </w:tc>
      </w:tr>
    </w:tbl>
    <w:p w:rsidR="007A2B3D" w:rsidRDefault="002E4E36" w:rsidP="007E57F6">
      <w:pPr>
        <w:rPr>
          <w:noProof w:val="0"/>
          <w:lang w:eastAsia="cs-CZ"/>
        </w:rPr>
      </w:pPr>
      <w:r w:rsidRPr="00A46461">
        <w:rPr>
          <w:noProof w:val="0"/>
          <w:lang w:eastAsia="cs-CZ"/>
        </w:rPr>
        <w:t> </w:t>
      </w:r>
    </w:p>
    <w:p w:rsidR="007E57F6" w:rsidRDefault="007E57F6" w:rsidP="007E57F6"/>
    <w:p w:rsidR="00A0615C" w:rsidRDefault="00A0615C" w:rsidP="007E57F6"/>
    <w:p w:rsidR="00A0615C" w:rsidRDefault="00A0615C" w:rsidP="007E57F6"/>
    <w:p w:rsidR="00A0615C" w:rsidRDefault="00A0615C" w:rsidP="007E57F6"/>
    <w:p w:rsidR="001D560C" w:rsidRPr="00A46461" w:rsidRDefault="003B17A6" w:rsidP="0041235B">
      <w:pPr>
        <w:pStyle w:val="Podnadpis"/>
        <w:rPr>
          <w:rFonts w:eastAsia="Kozuka Mincho Pro H"/>
        </w:rPr>
      </w:pPr>
      <w:bookmarkStart w:id="1019" w:name="_Toc172357120"/>
      <w:bookmarkStart w:id="1020" w:name="_Toc299024477"/>
      <w:r w:rsidRPr="00A46461">
        <w:rPr>
          <w:rFonts w:eastAsia="Kozuka Mincho Pro H"/>
        </w:rPr>
        <w:lastRenderedPageBreak/>
        <w:t>SAMOSTATNÁ ODDĚLENÍ</w:t>
      </w:r>
      <w:bookmarkEnd w:id="1019"/>
      <w:bookmarkEnd w:id="1020"/>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21" w:name="_Toc172357121"/>
      <w:bookmarkStart w:id="1022" w:name="_Toc299024478"/>
      <w:r w:rsidRPr="00A46461">
        <w:rPr>
          <w:color w:val="auto"/>
        </w:rPr>
        <w:t>CENTRUM PRO ZDRAVOTNICKÉ PRÁVO</w:t>
      </w:r>
      <w:bookmarkEnd w:id="1021"/>
      <w:bookmarkEnd w:id="1022"/>
    </w:p>
    <w:p w:rsidR="001D560C" w:rsidRPr="00A46461" w:rsidRDefault="001D560C" w:rsidP="00D53CED">
      <w:pPr>
        <w:pStyle w:val="Zkladntext"/>
        <w:rPr>
          <w:rFonts w:cs="Raavi"/>
        </w:rPr>
      </w:pPr>
      <w:r w:rsidRPr="00A46461">
        <w:rPr>
          <w:rFonts w:cs="Raavi"/>
        </w:rPr>
        <w:t>100 00 Praha 10, Ruská 87</w:t>
      </w:r>
      <w:r w:rsidR="0074558A" w:rsidRPr="00A46461">
        <w:rPr>
          <w:rFonts w:cs="Raavi"/>
        </w:rPr>
        <w:t>,</w:t>
      </w:r>
      <w:r w:rsidR="008B4C07" w:rsidRPr="00A46461">
        <w:rPr>
          <w:rFonts w:cs="Raavi"/>
        </w:rPr>
        <w:t xml:space="preserve"> </w:t>
      </w:r>
      <w:r w:rsidR="0074558A" w:rsidRPr="00A46461">
        <w:rPr>
          <w:rFonts w:cs="Raavi"/>
        </w:rPr>
        <w:t>t</w:t>
      </w:r>
      <w:r w:rsidR="008B4C07" w:rsidRPr="00A46461">
        <w:rPr>
          <w:rFonts w:cs="Raavi"/>
        </w:rPr>
        <w:t>el: 26710</w:t>
      </w:r>
      <w:r w:rsidR="00DF76A9" w:rsidRPr="00A46461">
        <w:rPr>
          <w:rFonts w:cs="Raavi"/>
        </w:rPr>
        <w:t xml:space="preserve"> </w:t>
      </w:r>
      <w:r w:rsidR="008B4C07" w:rsidRPr="00A46461">
        <w:rPr>
          <w:rFonts w:cs="Raavi"/>
        </w:rPr>
        <w:t>2437</w:t>
      </w:r>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23" w:name="_Toc172357122"/>
      <w:bookmarkStart w:id="1024" w:name="_Toc299024479"/>
      <w:r w:rsidRPr="00A46461">
        <w:rPr>
          <w:color w:val="auto"/>
        </w:rPr>
        <w:t>KABINET DĚJIN LÉKAŘSTVÍ</w:t>
      </w:r>
      <w:bookmarkEnd w:id="1023"/>
      <w:bookmarkEnd w:id="1024"/>
    </w:p>
    <w:p w:rsidR="00770B38" w:rsidRDefault="004F332A" w:rsidP="00D53CED">
      <w:pPr>
        <w:pStyle w:val="Zkladntext"/>
        <w:rPr>
          <w:rFonts w:cs="Raavi"/>
          <w:szCs w:val="22"/>
        </w:rPr>
      </w:pPr>
      <w:r w:rsidRPr="00A46461">
        <w:rPr>
          <w:rFonts w:cs="Raavi"/>
        </w:rPr>
        <w:t>100 00 Praha 10, Ruská 87</w:t>
      </w:r>
      <w:r w:rsidR="007E57F6">
        <w:rPr>
          <w:rFonts w:cs="Raavi"/>
        </w:rPr>
        <w:t xml:space="preserve">, </w:t>
      </w:r>
      <w:r w:rsidR="001D560C" w:rsidRPr="00A46461">
        <w:rPr>
          <w:rFonts w:cs="Raavi"/>
          <w:b/>
        </w:rPr>
        <w:t>Vedoucí</w:t>
      </w:r>
      <w:r w:rsidR="001D560C" w:rsidRPr="00A46461">
        <w:rPr>
          <w:rFonts w:cs="Raavi"/>
        </w:rPr>
        <w:t>: MUDr. Pavel Čech</w:t>
      </w:r>
      <w:r w:rsidR="0091008E" w:rsidRPr="00A46461">
        <w:rPr>
          <w:rFonts w:cs="Raavi"/>
        </w:rPr>
        <w:fldChar w:fldCharType="begin"/>
      </w:r>
      <w:r w:rsidR="009F1AFA">
        <w:rPr>
          <w:rFonts w:cs="Raavi"/>
        </w:rPr>
        <w:instrText>XE</w:instrText>
      </w:r>
      <w:r w:rsidR="00CD4187" w:rsidRPr="00A46461">
        <w:rPr>
          <w:rFonts w:cs="Raavi"/>
        </w:rPr>
        <w:instrText xml:space="preserve"> </w:instrText>
      </w:r>
      <w:r w:rsidR="00031FD8" w:rsidRPr="00A46461">
        <w:rPr>
          <w:rFonts w:cs="Raavi"/>
        </w:rPr>
        <w:instrText>„</w:instrText>
      </w:r>
      <w:r w:rsidR="00CD4187" w:rsidRPr="00A46461">
        <w:rPr>
          <w:rFonts w:cs="Raavi"/>
        </w:rPr>
        <w:instrText>Čech, P.</w:instrText>
      </w:r>
      <w:r w:rsidR="00031FD8" w:rsidRPr="00A46461">
        <w:rPr>
          <w:rFonts w:cs="Raavi"/>
        </w:rPr>
        <w:instrText>“</w:instrText>
      </w:r>
      <w:r w:rsidR="00CD4187" w:rsidRPr="00A46461">
        <w:rPr>
          <w:rFonts w:cs="Raavi"/>
        </w:rPr>
        <w:instrText xml:space="preserve"> </w:instrText>
      </w:r>
      <w:r w:rsidR="0091008E" w:rsidRPr="00A46461">
        <w:rPr>
          <w:rFonts w:cs="Raavi"/>
        </w:rPr>
        <w:fldChar w:fldCharType="end"/>
      </w:r>
      <w:r w:rsidR="001D560C" w:rsidRPr="00A46461">
        <w:rPr>
          <w:rFonts w:cs="Raavi"/>
        </w:rPr>
        <w:t xml:space="preserve">, e-mail: </w:t>
      </w:r>
      <w:r w:rsidR="00C35B70" w:rsidRPr="00C35B70">
        <w:rPr>
          <w:rFonts w:cs="Raavi"/>
          <w:szCs w:val="22"/>
        </w:rPr>
        <w:t>pavel.cech@lf3.cuni.cz</w:t>
      </w:r>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sz w:val="24"/>
        </w:rPr>
      </w:pPr>
      <w:bookmarkStart w:id="1025" w:name="_Toc172357123"/>
      <w:bookmarkStart w:id="1026" w:name="_Toc299024480"/>
      <w:r w:rsidRPr="00A46461">
        <w:rPr>
          <w:color w:val="auto"/>
        </w:rPr>
        <w:t>KABINET VEŘEJNÉHO ZDRAVOTNICTVÍ</w:t>
      </w:r>
      <w:bookmarkEnd w:id="1025"/>
      <w:bookmarkEnd w:id="1026"/>
    </w:p>
    <w:p w:rsidR="002E5B65" w:rsidRPr="00A46461" w:rsidRDefault="002E5B65" w:rsidP="002E5B65">
      <w:pPr>
        <w:pStyle w:val="Zkladntext"/>
        <w:rPr>
          <w:rFonts w:cs="Raavi"/>
        </w:rPr>
      </w:pPr>
      <w:r w:rsidRPr="00A46461">
        <w:rPr>
          <w:rFonts w:cs="Raavi"/>
        </w:rPr>
        <w:t>100 00 Praha 10, Ruská 87, tel. 26710 2436, e-mail: kabinetvz@lf3.cuni.cz</w:t>
      </w:r>
    </w:p>
    <w:tbl>
      <w:tblPr>
        <w:tblStyle w:val="Mkatabulky"/>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tblPr>
      <w:tblGrid>
        <w:gridCol w:w="3227"/>
        <w:gridCol w:w="3686"/>
        <w:gridCol w:w="2884"/>
      </w:tblGrid>
      <w:tr w:rsidR="00EB47EE" w:rsidRPr="00C42F96" w:rsidTr="00482AF9">
        <w:tc>
          <w:tcPr>
            <w:tcW w:w="1647" w:type="pct"/>
            <w:shd w:val="clear" w:color="auto" w:fill="FFFF99"/>
          </w:tcPr>
          <w:p w:rsidR="00EB47EE" w:rsidRPr="00D23E69" w:rsidRDefault="00EB47EE" w:rsidP="001015C0">
            <w:pPr>
              <w:rPr>
                <w:rFonts w:cs="Raavi"/>
                <w:b/>
              </w:rPr>
            </w:pPr>
            <w:r w:rsidRPr="00D23E69">
              <w:rPr>
                <w:rFonts w:cs="Raavi"/>
                <w:b/>
              </w:rPr>
              <w:t>jméno</w:t>
            </w:r>
          </w:p>
        </w:tc>
        <w:tc>
          <w:tcPr>
            <w:tcW w:w="1881" w:type="pct"/>
            <w:shd w:val="clear" w:color="auto" w:fill="FFFF99"/>
          </w:tcPr>
          <w:p w:rsidR="00EB47EE" w:rsidRPr="00D23E69" w:rsidRDefault="00EB47EE" w:rsidP="001015C0">
            <w:pPr>
              <w:rPr>
                <w:rFonts w:cs="Raavi"/>
                <w:b/>
              </w:rPr>
            </w:pPr>
            <w:r w:rsidRPr="00D23E69">
              <w:rPr>
                <w:rFonts w:cs="Raavi"/>
                <w:b/>
              </w:rPr>
              <w:t>Funkce</w:t>
            </w:r>
          </w:p>
        </w:tc>
        <w:tc>
          <w:tcPr>
            <w:tcW w:w="1472" w:type="pct"/>
            <w:shd w:val="clear" w:color="auto" w:fill="FFFF99"/>
          </w:tcPr>
          <w:p w:rsidR="00EB47EE" w:rsidRPr="00D23E69" w:rsidRDefault="00EB47EE" w:rsidP="001015C0">
            <w:pPr>
              <w:rPr>
                <w:rFonts w:cs="Raavi"/>
                <w:b/>
              </w:rPr>
            </w:pPr>
            <w:r w:rsidRPr="00D23E69">
              <w:rPr>
                <w:rFonts w:cs="Raavi"/>
                <w:b/>
              </w:rPr>
              <w:t>e-mail</w:t>
            </w:r>
          </w:p>
        </w:tc>
      </w:tr>
      <w:tr w:rsidR="00EB47EE" w:rsidRPr="00C42F96" w:rsidTr="00482AF9">
        <w:tc>
          <w:tcPr>
            <w:tcW w:w="1647" w:type="pct"/>
          </w:tcPr>
          <w:p w:rsidR="00EB47EE" w:rsidRPr="00D23E69" w:rsidRDefault="00EB47EE" w:rsidP="001015C0">
            <w:pPr>
              <w:rPr>
                <w:rFonts w:cs="Raavi"/>
                <w:b/>
              </w:rPr>
            </w:pPr>
            <w:r w:rsidRPr="00D23E69">
              <w:rPr>
                <w:rFonts w:cs="Raavi"/>
                <w:b/>
              </w:rPr>
              <w:t xml:space="preserve">MUDr. David Marx, PhD. </w:t>
            </w:r>
            <w:r w:rsidR="0091008E" w:rsidRPr="00D23E69">
              <w:rPr>
                <w:rFonts w:cs="Raavi"/>
                <w:b/>
              </w:rPr>
              <w:fldChar w:fldCharType="begin"/>
            </w:r>
            <w:r w:rsidRPr="00D23E69">
              <w:rPr>
                <w:rFonts w:cs="Raavi"/>
                <w:b/>
              </w:rPr>
              <w:instrText xml:space="preserve">XE „Marx, D.“ </w:instrText>
            </w:r>
            <w:r w:rsidR="0091008E" w:rsidRPr="00D23E69">
              <w:rPr>
                <w:rFonts w:cs="Raavi"/>
                <w:b/>
              </w:rPr>
              <w:fldChar w:fldCharType="end"/>
            </w:r>
            <w:r w:rsidRPr="00D23E69">
              <w:rPr>
                <w:rFonts w:cs="Raavi"/>
                <w:b/>
              </w:rPr>
              <w:t xml:space="preserve"> </w:t>
            </w:r>
          </w:p>
        </w:tc>
        <w:tc>
          <w:tcPr>
            <w:tcW w:w="1881" w:type="pct"/>
          </w:tcPr>
          <w:p w:rsidR="00EB47EE" w:rsidRPr="00D23E69" w:rsidRDefault="00EB47EE" w:rsidP="00EB47EE">
            <w:pPr>
              <w:rPr>
                <w:rFonts w:cs="Raavi"/>
                <w:b/>
              </w:rPr>
            </w:pPr>
            <w:r w:rsidRPr="00D23E69">
              <w:rPr>
                <w:rFonts w:cs="Raavi"/>
                <w:b/>
              </w:rPr>
              <w:t>vedoucí</w:t>
            </w:r>
          </w:p>
        </w:tc>
        <w:tc>
          <w:tcPr>
            <w:tcW w:w="1472" w:type="pct"/>
          </w:tcPr>
          <w:p w:rsidR="00EB47EE" w:rsidRPr="00D23E69" w:rsidRDefault="00EB47EE" w:rsidP="001015C0">
            <w:pPr>
              <w:rPr>
                <w:rFonts w:cs="Raavi"/>
                <w:b/>
              </w:rPr>
            </w:pPr>
            <w:r w:rsidRPr="00D23E69">
              <w:rPr>
                <w:rFonts w:cs="Raavi"/>
                <w:b/>
                <w:szCs w:val="22"/>
              </w:rPr>
              <w:t>marx@lf3.cuni.cz</w:t>
            </w:r>
          </w:p>
        </w:tc>
      </w:tr>
      <w:tr w:rsidR="00EB47EE" w:rsidRPr="00C42F96" w:rsidTr="00482AF9">
        <w:tc>
          <w:tcPr>
            <w:tcW w:w="1647" w:type="pct"/>
          </w:tcPr>
          <w:p w:rsidR="00EB47EE" w:rsidRPr="00C42F96" w:rsidRDefault="00EB47EE" w:rsidP="00D23E69">
            <w:pPr>
              <w:rPr>
                <w:rFonts w:cs="Raavi"/>
                <w:szCs w:val="22"/>
              </w:rPr>
            </w:pPr>
            <w:r w:rsidRPr="00C42F96">
              <w:rPr>
                <w:rFonts w:cs="Raavi"/>
              </w:rPr>
              <w:t>MUDr. František Vlček, PhD.</w:t>
            </w:r>
            <w:r w:rsidR="0091008E" w:rsidRPr="00C42F96">
              <w:rPr>
                <w:rFonts w:cs="Raavi"/>
              </w:rPr>
              <w:fldChar w:fldCharType="begin"/>
            </w:r>
            <w:r w:rsidRPr="00C42F96">
              <w:rPr>
                <w:rFonts w:cs="Raavi"/>
              </w:rPr>
              <w:instrText xml:space="preserve">XE „Vlček, F.“ </w:instrText>
            </w:r>
            <w:r w:rsidR="0091008E" w:rsidRPr="00C42F96">
              <w:rPr>
                <w:rFonts w:cs="Raavi"/>
              </w:rPr>
              <w:fldChar w:fldCharType="end"/>
            </w:r>
            <w:r w:rsidRPr="00C42F96">
              <w:rPr>
                <w:rFonts w:cs="Raavi"/>
              </w:rPr>
              <w:t>,</w:t>
            </w:r>
          </w:p>
        </w:tc>
        <w:tc>
          <w:tcPr>
            <w:tcW w:w="1881" w:type="pct"/>
          </w:tcPr>
          <w:p w:rsidR="00EB47EE" w:rsidRPr="00C42F96" w:rsidRDefault="00EB47EE" w:rsidP="00C42F96">
            <w:pPr>
              <w:rPr>
                <w:rFonts w:cs="Raavi"/>
              </w:rPr>
            </w:pPr>
            <w:r w:rsidRPr="00EB47EE">
              <w:rPr>
                <w:rFonts w:cs="Raavi"/>
                <w:szCs w:val="22"/>
              </w:rPr>
              <w:t>odb. asist.</w:t>
            </w:r>
          </w:p>
        </w:tc>
        <w:tc>
          <w:tcPr>
            <w:tcW w:w="1472" w:type="pct"/>
          </w:tcPr>
          <w:p w:rsidR="00EB47EE" w:rsidRPr="00C42F96" w:rsidRDefault="00EB47EE" w:rsidP="001015C0">
            <w:pPr>
              <w:rPr>
                <w:rFonts w:cs="Raavi"/>
              </w:rPr>
            </w:pPr>
            <w:r w:rsidRPr="00C42F96">
              <w:rPr>
                <w:rFonts w:cs="Raavi"/>
              </w:rPr>
              <w:t>frantisek.vlcek@sakcr.cz</w:t>
            </w:r>
          </w:p>
        </w:tc>
      </w:tr>
      <w:tr w:rsidR="00EB47EE" w:rsidRPr="00C42F96" w:rsidTr="00482AF9">
        <w:tc>
          <w:tcPr>
            <w:tcW w:w="1647" w:type="pct"/>
          </w:tcPr>
          <w:p w:rsidR="00EB47EE" w:rsidRPr="00C42F96" w:rsidRDefault="00EB47EE" w:rsidP="00D23E69">
            <w:pPr>
              <w:rPr>
                <w:rFonts w:cs="Raavi"/>
              </w:rPr>
            </w:pPr>
            <w:r w:rsidRPr="00C42F96">
              <w:rPr>
                <w:rFonts w:cs="Raavi"/>
              </w:rPr>
              <w:t>MUDr. Pavel Vychytil</w:t>
            </w:r>
            <w:r w:rsidR="0091008E" w:rsidRPr="00C42F96">
              <w:rPr>
                <w:rFonts w:cs="Raavi"/>
              </w:rPr>
              <w:fldChar w:fldCharType="begin"/>
            </w:r>
            <w:r w:rsidRPr="00C42F96">
              <w:rPr>
                <w:rFonts w:cs="Raavi"/>
              </w:rPr>
              <w:instrText xml:space="preserve">XE „Vychytil, P.“ </w:instrText>
            </w:r>
            <w:r w:rsidR="0091008E" w:rsidRPr="00C42F96">
              <w:rPr>
                <w:rFonts w:cs="Raavi"/>
              </w:rPr>
              <w:fldChar w:fldCharType="end"/>
            </w:r>
          </w:p>
        </w:tc>
        <w:tc>
          <w:tcPr>
            <w:tcW w:w="1881" w:type="pct"/>
          </w:tcPr>
          <w:p w:rsidR="00EB47EE" w:rsidRPr="00EB47EE" w:rsidRDefault="00EB47EE" w:rsidP="00EB47EE">
            <w:pPr>
              <w:rPr>
                <w:rFonts w:cs="Raavi"/>
              </w:rPr>
            </w:pPr>
            <w:r w:rsidRPr="00EB47EE">
              <w:rPr>
                <w:rFonts w:cs="Raavi"/>
              </w:rPr>
              <w:t>asist., PGS  stud.</w:t>
            </w:r>
          </w:p>
        </w:tc>
        <w:tc>
          <w:tcPr>
            <w:tcW w:w="1472" w:type="pct"/>
          </w:tcPr>
          <w:p w:rsidR="00EB47EE" w:rsidRPr="00C42F96" w:rsidRDefault="00EB47EE" w:rsidP="001015C0">
            <w:pPr>
              <w:rPr>
                <w:rFonts w:cs="Raavi"/>
              </w:rPr>
            </w:pPr>
            <w:r w:rsidRPr="00C42F96">
              <w:rPr>
                <w:rFonts w:cs="Raavi"/>
                <w:szCs w:val="22"/>
              </w:rPr>
              <w:t>pavel.vychytil@lf3.cuni.cz</w:t>
            </w:r>
          </w:p>
        </w:tc>
      </w:tr>
      <w:tr w:rsidR="00EB47EE" w:rsidRPr="00C42F96" w:rsidTr="00482AF9">
        <w:tc>
          <w:tcPr>
            <w:tcW w:w="1647" w:type="pct"/>
          </w:tcPr>
          <w:p w:rsidR="00EB47EE" w:rsidRPr="00C42F96" w:rsidRDefault="00EB47EE" w:rsidP="00D23E69">
            <w:pPr>
              <w:rPr>
                <w:rFonts w:cs="Raavi"/>
              </w:rPr>
            </w:pPr>
            <w:r w:rsidRPr="00C42F96">
              <w:rPr>
                <w:rFonts w:cs="Raavi"/>
              </w:rPr>
              <w:t>MUDr. Zděněk Hrib</w:t>
            </w:r>
            <w:r w:rsidR="0091008E" w:rsidRPr="00C42F96">
              <w:rPr>
                <w:rFonts w:cs="Raavi"/>
              </w:rPr>
              <w:fldChar w:fldCharType="begin"/>
            </w:r>
            <w:r w:rsidRPr="00C42F96">
              <w:rPr>
                <w:rFonts w:cs="Raavi"/>
              </w:rPr>
              <w:instrText xml:space="preserve">XE „Hřib, Z.“ </w:instrText>
            </w:r>
            <w:r w:rsidR="0091008E" w:rsidRPr="00C42F96">
              <w:rPr>
                <w:rFonts w:cs="Raavi"/>
              </w:rPr>
              <w:fldChar w:fldCharType="end"/>
            </w:r>
          </w:p>
        </w:tc>
        <w:tc>
          <w:tcPr>
            <w:tcW w:w="1881" w:type="pct"/>
          </w:tcPr>
          <w:p w:rsidR="00EB47EE" w:rsidRPr="00EB47EE" w:rsidRDefault="00EB47EE" w:rsidP="00C42F96">
            <w:pPr>
              <w:rPr>
                <w:rFonts w:cs="Raavi"/>
              </w:rPr>
            </w:pPr>
            <w:r w:rsidRPr="00EB47EE">
              <w:rPr>
                <w:rFonts w:cs="Raavi"/>
              </w:rPr>
              <w:t>PGS stud</w:t>
            </w:r>
            <w:r w:rsidR="00C35B70">
              <w:rPr>
                <w:rFonts w:cs="Raavi"/>
              </w:rPr>
              <w:t>.</w:t>
            </w:r>
          </w:p>
        </w:tc>
        <w:tc>
          <w:tcPr>
            <w:tcW w:w="1472" w:type="pct"/>
          </w:tcPr>
          <w:p w:rsidR="00EB47EE" w:rsidRPr="00C42F96" w:rsidRDefault="00EB47EE" w:rsidP="001015C0">
            <w:pPr>
              <w:rPr>
                <w:rFonts w:cs="Raavi"/>
              </w:rPr>
            </w:pPr>
            <w:r w:rsidRPr="00C42F96">
              <w:rPr>
                <w:rFonts w:cs="Raavi"/>
              </w:rPr>
              <w:t>zdenek.hrib@seznam.cz</w:t>
            </w:r>
          </w:p>
        </w:tc>
      </w:tr>
      <w:tr w:rsidR="00EB47EE" w:rsidRPr="00C42F96" w:rsidTr="00482AF9">
        <w:tc>
          <w:tcPr>
            <w:tcW w:w="1647" w:type="pct"/>
          </w:tcPr>
          <w:p w:rsidR="00EB47EE" w:rsidRPr="00C42F96" w:rsidRDefault="00EB47EE" w:rsidP="001015C0">
            <w:pPr>
              <w:rPr>
                <w:rFonts w:cs="Raavi"/>
              </w:rPr>
            </w:pPr>
            <w:r w:rsidRPr="00C42F96">
              <w:rPr>
                <w:rFonts w:cs="Raavi"/>
              </w:rPr>
              <w:t xml:space="preserve">MUDr. Andrea Suchánková </w:t>
            </w:r>
            <w:r w:rsidR="0091008E" w:rsidRPr="00C42F96">
              <w:rPr>
                <w:rFonts w:cs="Raavi"/>
              </w:rPr>
              <w:fldChar w:fldCharType="begin"/>
            </w:r>
            <w:r w:rsidRPr="00C42F96">
              <w:rPr>
                <w:rFonts w:cs="Raavi"/>
              </w:rPr>
              <w:instrText xml:space="preserve">XE „Suchánková, A.“ </w:instrText>
            </w:r>
            <w:r w:rsidR="0091008E" w:rsidRPr="00C42F96">
              <w:rPr>
                <w:rFonts w:cs="Raavi"/>
              </w:rPr>
              <w:fldChar w:fldCharType="end"/>
            </w:r>
          </w:p>
        </w:tc>
        <w:tc>
          <w:tcPr>
            <w:tcW w:w="1881" w:type="pct"/>
          </w:tcPr>
          <w:p w:rsidR="00EB47EE" w:rsidRPr="00EB47EE" w:rsidRDefault="00EB47EE" w:rsidP="001015C0">
            <w:pPr>
              <w:rPr>
                <w:rFonts w:cs="Raavi"/>
              </w:rPr>
            </w:pPr>
            <w:r w:rsidRPr="00EB47EE">
              <w:rPr>
                <w:rFonts w:cs="Raavi"/>
              </w:rPr>
              <w:t>PGS stud</w:t>
            </w:r>
            <w:r w:rsidR="00C35B70">
              <w:rPr>
                <w:rFonts w:cs="Raavi"/>
              </w:rPr>
              <w:t>.</w:t>
            </w:r>
          </w:p>
        </w:tc>
        <w:tc>
          <w:tcPr>
            <w:tcW w:w="1472" w:type="pct"/>
          </w:tcPr>
          <w:p w:rsidR="00EB47EE" w:rsidRPr="00C42F96" w:rsidRDefault="00EB47EE" w:rsidP="001015C0">
            <w:pPr>
              <w:rPr>
                <w:rFonts w:cs="Raavi"/>
              </w:rPr>
            </w:pPr>
            <w:r w:rsidRPr="00C42F96">
              <w:rPr>
                <w:rFonts w:cs="Raavi"/>
              </w:rPr>
              <w:t>andrea.suchankova@email.cz</w:t>
            </w:r>
          </w:p>
        </w:tc>
      </w:tr>
    </w:tbl>
    <w:p w:rsidR="00B97067" w:rsidRPr="00A46461" w:rsidRDefault="00B97067" w:rsidP="00D53CED">
      <w:pPr>
        <w:rPr>
          <w:rFonts w:cs="Raavi"/>
        </w:rPr>
      </w:pPr>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27" w:name="_Toc109706797"/>
      <w:bookmarkStart w:id="1028" w:name="_Toc172357124"/>
      <w:bookmarkStart w:id="1029" w:name="_Toc299024481"/>
      <w:r w:rsidRPr="00A46461">
        <w:rPr>
          <w:color w:val="auto"/>
        </w:rPr>
        <w:t>ODDĚLENÍ PRIMÁRNÍ PÉČE</w:t>
      </w:r>
      <w:bookmarkEnd w:id="1027"/>
      <w:bookmarkEnd w:id="1028"/>
      <w:bookmarkEnd w:id="1029"/>
      <w:r w:rsidRPr="00A46461">
        <w:rPr>
          <w:color w:val="auto"/>
        </w:rPr>
        <w:t xml:space="preserve"> </w:t>
      </w:r>
    </w:p>
    <w:p w:rsidR="007E57F6" w:rsidRDefault="001D560C" w:rsidP="00D53CED">
      <w:pPr>
        <w:pStyle w:val="Zkladntext"/>
        <w:rPr>
          <w:rFonts w:cs="Raavi"/>
        </w:rPr>
      </w:pPr>
      <w:r w:rsidRPr="00A46461">
        <w:rPr>
          <w:rFonts w:cs="Raavi"/>
        </w:rPr>
        <w:t>100 00 Praha 10, Ruská 87, tel.: 26710</w:t>
      </w:r>
      <w:r w:rsidR="00DF76A9" w:rsidRPr="00A46461">
        <w:rPr>
          <w:rFonts w:cs="Raavi"/>
        </w:rPr>
        <w:t xml:space="preserve"> </w:t>
      </w:r>
      <w:r w:rsidRPr="00A46461">
        <w:rPr>
          <w:rFonts w:cs="Raavi"/>
        </w:rPr>
        <w:t>2334</w:t>
      </w:r>
      <w:r w:rsidR="007E57F6">
        <w:rPr>
          <w:rFonts w:cs="Raavi"/>
        </w:rPr>
        <w:t xml:space="preserve">, </w:t>
      </w:r>
      <w:r w:rsidRPr="00A46461">
        <w:rPr>
          <w:rFonts w:cs="Raavi"/>
          <w:b/>
        </w:rPr>
        <w:t>Vedoucí</w:t>
      </w:r>
      <w:r w:rsidRPr="00A46461">
        <w:rPr>
          <w:rFonts w:cs="Raavi"/>
        </w:rPr>
        <w:t xml:space="preserve">: </w:t>
      </w:r>
      <w:smartTag w:uri="urn:schemas-microsoft-com:office:smarttags" w:element="PersonName">
        <w:smartTagPr>
          <w:attr w:name="ProductID" w:val="MUDr. Helena"/>
        </w:smartTagPr>
        <w:r w:rsidRPr="00A46461">
          <w:rPr>
            <w:rFonts w:cs="Raavi"/>
          </w:rPr>
          <w:t>MUDr. Helena</w:t>
        </w:r>
      </w:smartTag>
      <w:r w:rsidRPr="00A46461">
        <w:rPr>
          <w:rFonts w:cs="Raavi"/>
        </w:rPr>
        <w:t xml:space="preserve"> Hovorová</w:t>
      </w:r>
    </w:p>
    <w:p w:rsidR="00C35B70" w:rsidRDefault="00C35B70" w:rsidP="00D53CED">
      <w:pPr>
        <w:pStyle w:val="Zkladntext"/>
        <w:rPr>
          <w:rFonts w:cs="Raavi"/>
        </w:rPr>
      </w:pPr>
    </w:p>
    <w:p w:rsidR="00770B38" w:rsidRPr="00A46461" w:rsidRDefault="0091008E" w:rsidP="00D53CED">
      <w:pPr>
        <w:pStyle w:val="Zkladntext"/>
        <w:rPr>
          <w:rFonts w:cs="Raavi"/>
        </w:rPr>
      </w:pPr>
      <w:r w:rsidRPr="00A46461">
        <w:rPr>
          <w:rFonts w:cs="Raavi"/>
        </w:rPr>
        <w:fldChar w:fldCharType="begin"/>
      </w:r>
      <w:r w:rsidR="009F1AFA">
        <w:rPr>
          <w:rFonts w:cs="Raavi"/>
        </w:rPr>
        <w:instrText>XE</w:instrText>
      </w:r>
      <w:r w:rsidR="00770B38" w:rsidRPr="00A46461">
        <w:rPr>
          <w:rFonts w:cs="Raavi"/>
        </w:rPr>
        <w:instrText xml:space="preserve"> </w:instrText>
      </w:r>
      <w:r w:rsidR="00031FD8" w:rsidRPr="00A46461">
        <w:rPr>
          <w:rFonts w:cs="Raavi"/>
        </w:rPr>
        <w:instrText>„</w:instrText>
      </w:r>
      <w:r w:rsidR="00770B38" w:rsidRPr="00A46461">
        <w:rPr>
          <w:rFonts w:cs="Raavi"/>
        </w:rPr>
        <w:instrText>Hovorová, H.</w:instrText>
      </w:r>
      <w:r w:rsidR="00031FD8" w:rsidRPr="00A46461">
        <w:rPr>
          <w:rFonts w:cs="Raavi"/>
        </w:rPr>
        <w:instrText>“</w:instrText>
      </w:r>
      <w:r w:rsidR="00770B38" w:rsidRPr="00A46461">
        <w:rPr>
          <w:rFonts w:cs="Raavi"/>
        </w:rPr>
        <w:instrText xml:space="preserve"> </w:instrText>
      </w:r>
      <w:r w:rsidRPr="00A46461">
        <w:rPr>
          <w:rFonts w:cs="Raavi"/>
        </w:rPr>
        <w:fldChar w:fldCharType="end"/>
      </w:r>
    </w:p>
    <w:p w:rsidR="001D560C" w:rsidRPr="00A46461" w:rsidRDefault="00841BEB" w:rsidP="0041235B">
      <w:pPr>
        <w:pStyle w:val="Podnadpis"/>
        <w:rPr>
          <w:rFonts w:eastAsia="Kozuka Mincho Pro H"/>
        </w:rPr>
      </w:pPr>
      <w:bookmarkStart w:id="1030" w:name="_Toc172357125"/>
      <w:bookmarkStart w:id="1031" w:name="_Toc299024482"/>
      <w:r w:rsidRPr="00A46461">
        <w:rPr>
          <w:rFonts w:eastAsia="Kozuka Mincho Pro H"/>
        </w:rPr>
        <w:t>FUNKČNÍ JEDNOTKY FAKULTY</w:t>
      </w:r>
      <w:bookmarkEnd w:id="1030"/>
      <w:r w:rsidRPr="00A46461">
        <w:rPr>
          <w:rFonts w:eastAsia="Kozuka Mincho Pro H"/>
        </w:rPr>
        <w:t xml:space="preserve"> </w:t>
      </w:r>
      <w:r w:rsidR="00770B38" w:rsidRPr="00A46461">
        <w:rPr>
          <w:rFonts w:eastAsia="Kozuka Mincho Pro H"/>
        </w:rPr>
        <w:t>–</w:t>
      </w:r>
      <w:r w:rsidRPr="00A46461">
        <w:rPr>
          <w:rFonts w:eastAsia="Kozuka Mincho Pro H"/>
        </w:rPr>
        <w:t xml:space="preserve"> VÝUKOVÉ</w:t>
      </w:r>
      <w:bookmarkEnd w:id="1031"/>
    </w:p>
    <w:p w:rsidR="00512B9D" w:rsidRPr="00A46461" w:rsidRDefault="00512B9D" w:rsidP="00D53CED">
      <w:pPr>
        <w:pStyle w:val="Nadpis4stavy"/>
        <w:numPr>
          <w:ilvl w:val="0"/>
          <w:numId w:val="0"/>
        </w:numPr>
        <w:spacing w:before="280" w:after="0"/>
        <w:rPr>
          <w:rFonts w:cs="Raavi"/>
          <w:noProof w:val="0"/>
          <w:sz w:val="24"/>
        </w:rPr>
        <w:sectPr w:rsidR="00512B9D" w:rsidRPr="00A46461" w:rsidSect="00071F5E">
          <w:type w:val="continuous"/>
          <w:pgSz w:w="11907" w:h="16840" w:code="9"/>
          <w:pgMar w:top="1021" w:right="1021" w:bottom="1021" w:left="1021" w:header="708" w:footer="567" w:gutter="284"/>
          <w:cols w:space="720"/>
        </w:sectPr>
      </w:pPr>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32" w:name="_Toc172357127"/>
      <w:bookmarkStart w:id="1033" w:name="_Toc299024483"/>
      <w:r w:rsidRPr="00A46461">
        <w:rPr>
          <w:color w:val="auto"/>
        </w:rPr>
        <w:lastRenderedPageBreak/>
        <w:t>KATEDRA BIOMEDICÍNSKÝCH OBORŮ</w:t>
      </w:r>
      <w:bookmarkEnd w:id="1032"/>
      <w:bookmarkEnd w:id="1033"/>
    </w:p>
    <w:p w:rsidR="00845843" w:rsidRPr="00A46461" w:rsidRDefault="00845843" w:rsidP="00D53CED">
      <w:pPr>
        <w:pStyle w:val="Zkladntext"/>
        <w:rPr>
          <w:rFonts w:cs="Raavi"/>
        </w:rPr>
      </w:pPr>
      <w:r w:rsidRPr="00A46461">
        <w:rPr>
          <w:rFonts w:cs="Raavi"/>
          <w:b/>
        </w:rPr>
        <w:t>Vedoucí:</w:t>
      </w:r>
      <w:r w:rsidRPr="00A46461">
        <w:rPr>
          <w:rFonts w:cs="Raavi"/>
        </w:rPr>
        <w:t xml:space="preserve"> </w:t>
      </w:r>
      <w:r w:rsidR="0075508D" w:rsidRPr="00A46461">
        <w:rPr>
          <w:rFonts w:cs="Raavi"/>
          <w:b/>
        </w:rPr>
        <w:t>p</w:t>
      </w:r>
      <w:r w:rsidR="004F2265" w:rsidRPr="00A46461">
        <w:rPr>
          <w:rFonts w:cs="Raavi"/>
          <w:b/>
        </w:rPr>
        <w:t>rof</w:t>
      </w:r>
      <w:r w:rsidR="00FD5F2D" w:rsidRPr="00A46461">
        <w:rPr>
          <w:rFonts w:cs="Raavi"/>
          <w:b/>
        </w:rPr>
        <w:t>.</w:t>
      </w:r>
      <w:r w:rsidRPr="00A46461">
        <w:rPr>
          <w:rFonts w:cs="Raavi"/>
          <w:b/>
        </w:rPr>
        <w:t xml:space="preserve"> </w:t>
      </w:r>
      <w:r w:rsidR="00676D62" w:rsidRPr="00A46461">
        <w:rPr>
          <w:rFonts w:cs="Raavi"/>
          <w:b/>
        </w:rPr>
        <w:t>RND</w:t>
      </w:r>
      <w:r w:rsidRPr="00A46461">
        <w:rPr>
          <w:rFonts w:cs="Raavi"/>
          <w:b/>
        </w:rPr>
        <w:t>r. Eva Samcová</w:t>
      </w:r>
      <w:r w:rsidRPr="00A46461">
        <w:rPr>
          <w:rFonts w:cs="Raavi"/>
        </w:rPr>
        <w:t xml:space="preserve">, </w:t>
      </w:r>
      <w:r w:rsidR="0091008E" w:rsidRPr="00A46461">
        <w:rPr>
          <w:rFonts w:cs="Raavi"/>
        </w:rPr>
        <w:fldChar w:fldCharType="begin"/>
      </w:r>
      <w:r w:rsidR="009F1AFA">
        <w:rPr>
          <w:rFonts w:cs="Raavi"/>
        </w:rPr>
        <w:instrText>XE</w:instrText>
      </w:r>
      <w:r w:rsidR="00652099" w:rsidRPr="00A46461">
        <w:rPr>
          <w:rFonts w:cs="Raavi"/>
        </w:rPr>
        <w:instrText xml:space="preserve"> </w:instrText>
      </w:r>
      <w:r w:rsidR="00031FD8" w:rsidRPr="00A46461">
        <w:rPr>
          <w:rFonts w:cs="Raavi"/>
        </w:rPr>
        <w:instrText>„</w:instrText>
      </w:r>
      <w:r w:rsidR="00652099" w:rsidRPr="00A46461">
        <w:rPr>
          <w:rFonts w:cs="Raavi"/>
        </w:rPr>
        <w:instrText>Samcová, E.</w:instrText>
      </w:r>
      <w:r w:rsidR="00031FD8" w:rsidRPr="00A46461">
        <w:rPr>
          <w:rFonts w:cs="Raavi"/>
        </w:rPr>
        <w:instrText>“</w:instrText>
      </w:r>
      <w:r w:rsidR="00652099" w:rsidRPr="00A46461">
        <w:rPr>
          <w:rFonts w:cs="Raavi"/>
        </w:rPr>
        <w:instrText xml:space="preserve"> </w:instrText>
      </w:r>
      <w:r w:rsidR="0091008E" w:rsidRPr="00A46461">
        <w:rPr>
          <w:rFonts w:cs="Raavi"/>
        </w:rPr>
        <w:fldChar w:fldCharType="end"/>
      </w:r>
      <w:r w:rsidRPr="00A46461">
        <w:rPr>
          <w:rFonts w:cs="Raavi"/>
          <w:b/>
        </w:rPr>
        <w:t>CSc</w:t>
      </w:r>
      <w:r w:rsidRPr="00A46461">
        <w:rPr>
          <w:rFonts w:cs="Raavi"/>
        </w:rPr>
        <w:t>.,</w:t>
      </w:r>
      <w:r w:rsidR="005B2C5D">
        <w:rPr>
          <w:rFonts w:cs="Raavi"/>
        </w:rPr>
        <w:t xml:space="preserve"> </w:t>
      </w:r>
      <w:r w:rsidRPr="00A46461">
        <w:rPr>
          <w:rFonts w:cs="Raavi"/>
        </w:rPr>
        <w:t>tel. 26710</w:t>
      </w:r>
      <w:r w:rsidR="00DF76A9" w:rsidRPr="00A46461">
        <w:rPr>
          <w:rFonts w:cs="Raavi"/>
        </w:rPr>
        <w:t xml:space="preserve"> </w:t>
      </w:r>
      <w:r w:rsidRPr="00A46461">
        <w:rPr>
          <w:rFonts w:cs="Raavi"/>
        </w:rPr>
        <w:t xml:space="preserve">2407, e-mail: </w:t>
      </w:r>
      <w:r w:rsidR="00031FD8" w:rsidRPr="00A46461">
        <w:rPr>
          <w:rFonts w:cs="Raavi"/>
        </w:rPr>
        <w:t>eva.samcova@lf3.cuni.cz</w:t>
      </w:r>
    </w:p>
    <w:p w:rsidR="00E50D34" w:rsidRPr="00A46461" w:rsidRDefault="00E50D34" w:rsidP="00BB2524">
      <w:pPr>
        <w:pStyle w:val="Zkladntext"/>
        <w:spacing w:after="40"/>
        <w:rPr>
          <w:rFonts w:cs="Raavi"/>
          <w:lang w:eastAsia="cs-CZ"/>
        </w:rPr>
      </w:pPr>
      <w:r w:rsidRPr="00A46461">
        <w:rPr>
          <w:rFonts w:cs="Raavi"/>
          <w:lang w:eastAsia="cs-CZ"/>
        </w:rPr>
        <w:t>Sdružuje tato pracoviště:</w:t>
      </w:r>
    </w:p>
    <w:p w:rsidR="008739AA" w:rsidRPr="00A46461" w:rsidRDefault="008739AA" w:rsidP="001A0B8A">
      <w:pPr>
        <w:pStyle w:val="Seznamsodrkami"/>
        <w:numPr>
          <w:ilvl w:val="0"/>
          <w:numId w:val="60"/>
        </w:numPr>
      </w:pPr>
      <w:r w:rsidRPr="00A46461">
        <w:t>Ústav biochemie, buněčné a molekulární biologie</w:t>
      </w:r>
    </w:p>
    <w:p w:rsidR="009605B5" w:rsidRPr="00A46461" w:rsidRDefault="009605B5" w:rsidP="001A0B8A">
      <w:pPr>
        <w:pStyle w:val="Seznamsodrkami"/>
        <w:numPr>
          <w:ilvl w:val="0"/>
          <w:numId w:val="60"/>
        </w:numPr>
      </w:pPr>
      <w:r w:rsidRPr="00A46461">
        <w:t>Ústav histologie a embryologie</w:t>
      </w:r>
    </w:p>
    <w:p w:rsidR="005053F8" w:rsidRPr="00A46461" w:rsidRDefault="009605B5" w:rsidP="001A0B8A">
      <w:pPr>
        <w:pStyle w:val="Seznamsodrkami"/>
        <w:numPr>
          <w:ilvl w:val="0"/>
          <w:numId w:val="60"/>
        </w:numPr>
      </w:pPr>
      <w:r w:rsidRPr="00A46461">
        <w:t>Ú</w:t>
      </w:r>
      <w:r w:rsidR="005053F8" w:rsidRPr="00A46461">
        <w:t>stav imunologie</w:t>
      </w:r>
    </w:p>
    <w:p w:rsidR="008739AA" w:rsidRPr="00A46461" w:rsidRDefault="008739AA" w:rsidP="001A0B8A">
      <w:pPr>
        <w:pStyle w:val="Seznamsodrkami"/>
        <w:numPr>
          <w:ilvl w:val="0"/>
          <w:numId w:val="60"/>
        </w:numPr>
      </w:pPr>
      <w:r w:rsidRPr="00A46461">
        <w:t>Ústav obecné biologie a genetiky</w:t>
      </w:r>
    </w:p>
    <w:p w:rsidR="00770B38" w:rsidRPr="00A46461" w:rsidRDefault="00770B38" w:rsidP="00D53CED">
      <w:pPr>
        <w:rPr>
          <w:rFonts w:cs="Raavi"/>
          <w:szCs w:val="22"/>
        </w:rPr>
      </w:pPr>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34" w:name="_Toc172357128"/>
      <w:bookmarkStart w:id="1035" w:name="_Toc299024484"/>
      <w:r w:rsidRPr="00A46461">
        <w:rPr>
          <w:color w:val="auto"/>
        </w:rPr>
        <w:t>KATEDRA GYNEKOLOGIE A PORODNICTVÍ</w:t>
      </w:r>
      <w:bookmarkEnd w:id="1034"/>
      <w:bookmarkEnd w:id="1035"/>
    </w:p>
    <w:p w:rsidR="00845843" w:rsidRPr="00A46461" w:rsidRDefault="00845843" w:rsidP="00D53CED">
      <w:pPr>
        <w:pStyle w:val="Zkladntext"/>
        <w:rPr>
          <w:rFonts w:cs="Raavi"/>
          <w:b/>
          <w:lang w:eastAsia="cs-CZ"/>
        </w:rPr>
      </w:pPr>
      <w:r w:rsidRPr="00A46461">
        <w:rPr>
          <w:rFonts w:cs="Raavi"/>
          <w:b/>
        </w:rPr>
        <w:t>Vedoucí</w:t>
      </w:r>
      <w:r w:rsidRPr="00A46461">
        <w:rPr>
          <w:rFonts w:cs="Raavi"/>
          <w:b/>
          <w:lang w:eastAsia="cs-CZ"/>
        </w:rPr>
        <w:t>:</w:t>
      </w:r>
      <w:r w:rsidR="00F26DF9" w:rsidRPr="00A46461">
        <w:rPr>
          <w:rFonts w:cs="Raavi"/>
          <w:b/>
          <w:lang w:eastAsia="cs-CZ"/>
        </w:rPr>
        <w:t xml:space="preserve"> </w:t>
      </w:r>
    </w:p>
    <w:p w:rsidR="00E50D34" w:rsidRPr="00A46461" w:rsidRDefault="00E50D34" w:rsidP="00BB2524">
      <w:pPr>
        <w:pStyle w:val="Zkladntext"/>
        <w:spacing w:after="40"/>
        <w:rPr>
          <w:rFonts w:cs="Raavi"/>
          <w:lang w:eastAsia="cs-CZ"/>
        </w:rPr>
      </w:pPr>
      <w:r w:rsidRPr="00A46461">
        <w:rPr>
          <w:rFonts w:cs="Raavi"/>
          <w:lang w:eastAsia="cs-CZ"/>
        </w:rPr>
        <w:t>Sdružuje tato pracoviště:</w:t>
      </w:r>
    </w:p>
    <w:p w:rsidR="008739AA" w:rsidRPr="00A46461" w:rsidRDefault="008739AA" w:rsidP="001A0B8A">
      <w:pPr>
        <w:pStyle w:val="Seznamsodrkami"/>
        <w:numPr>
          <w:ilvl w:val="0"/>
          <w:numId w:val="61"/>
        </w:numPr>
      </w:pPr>
      <w:r w:rsidRPr="00A46461">
        <w:t>Gynekologicko-porodnická klinika</w:t>
      </w:r>
    </w:p>
    <w:p w:rsidR="008739AA" w:rsidRPr="00A46461" w:rsidRDefault="008739AA" w:rsidP="001A0B8A">
      <w:pPr>
        <w:pStyle w:val="Seznamsodrkami"/>
        <w:numPr>
          <w:ilvl w:val="0"/>
          <w:numId w:val="61"/>
        </w:numPr>
      </w:pPr>
      <w:r w:rsidRPr="00A46461">
        <w:t>Ústav pro péči o matku a dítě v Praze-Podolí</w:t>
      </w:r>
    </w:p>
    <w:p w:rsidR="001464BF" w:rsidRPr="00A46461" w:rsidRDefault="001464BF" w:rsidP="00D53CED">
      <w:pPr>
        <w:jc w:val="both"/>
        <w:rPr>
          <w:rFonts w:cs="Raavi"/>
          <w:szCs w:val="22"/>
        </w:rPr>
      </w:pPr>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sz w:val="24"/>
        </w:rPr>
      </w:pPr>
      <w:bookmarkStart w:id="1036" w:name="_Toc172357129"/>
      <w:bookmarkStart w:id="1037" w:name="_Toc299024485"/>
      <w:r w:rsidRPr="00A46461">
        <w:rPr>
          <w:color w:val="auto"/>
        </w:rPr>
        <w:t>KATEDRA CHIRURGICKÝCH OBORŮ</w:t>
      </w:r>
      <w:bookmarkEnd w:id="1036"/>
      <w:bookmarkEnd w:id="1037"/>
    </w:p>
    <w:p w:rsidR="00845843" w:rsidRPr="00A46461" w:rsidRDefault="00845843" w:rsidP="00D53CED">
      <w:pPr>
        <w:pStyle w:val="Zkladntext"/>
        <w:rPr>
          <w:rFonts w:cs="Raavi"/>
          <w:b/>
          <w:lang w:eastAsia="cs-CZ"/>
        </w:rPr>
      </w:pPr>
      <w:r w:rsidRPr="00A46461">
        <w:rPr>
          <w:rFonts w:cs="Raavi"/>
          <w:b/>
        </w:rPr>
        <w:t>Vedoucí</w:t>
      </w:r>
      <w:r w:rsidRPr="00A46461">
        <w:rPr>
          <w:rFonts w:cs="Raavi"/>
          <w:b/>
          <w:lang w:eastAsia="cs-CZ"/>
        </w:rPr>
        <w:t xml:space="preserve">: </w:t>
      </w:r>
      <w:r w:rsidR="00593A70" w:rsidRPr="00A46461">
        <w:rPr>
          <w:rFonts w:cs="Raavi"/>
          <w:b/>
          <w:lang w:eastAsia="cs-CZ"/>
        </w:rPr>
        <w:t>doc</w:t>
      </w:r>
      <w:r w:rsidR="00FD5F2D" w:rsidRPr="00A46461">
        <w:rPr>
          <w:rFonts w:cs="Raavi"/>
          <w:b/>
        </w:rPr>
        <w:t>.</w:t>
      </w:r>
      <w:r w:rsidRPr="00A46461">
        <w:rPr>
          <w:rFonts w:cs="Raavi"/>
          <w:b/>
          <w:lang w:eastAsia="cs-CZ"/>
        </w:rPr>
        <w:t xml:space="preserve"> MUDr. </w:t>
      </w:r>
      <w:r w:rsidR="00593A70" w:rsidRPr="00A46461">
        <w:rPr>
          <w:rFonts w:cs="Raavi"/>
          <w:b/>
          <w:lang w:eastAsia="cs-CZ"/>
        </w:rPr>
        <w:t>František</w:t>
      </w:r>
      <w:r w:rsidRPr="00A46461">
        <w:rPr>
          <w:rFonts w:cs="Raavi"/>
          <w:b/>
        </w:rPr>
        <w:t xml:space="preserve"> </w:t>
      </w:r>
      <w:r w:rsidR="00593A70" w:rsidRPr="00A46461">
        <w:rPr>
          <w:rFonts w:cs="Raavi"/>
          <w:b/>
        </w:rPr>
        <w:t>Vyhnánek</w:t>
      </w:r>
      <w:r w:rsidRPr="00A46461">
        <w:rPr>
          <w:rFonts w:cs="Raavi"/>
          <w:b/>
          <w:lang w:eastAsia="cs-CZ"/>
        </w:rPr>
        <w:t xml:space="preserve">, </w:t>
      </w:r>
      <w:r w:rsidR="0071257C" w:rsidRPr="00A46461">
        <w:rPr>
          <w:rFonts w:cs="Raavi"/>
          <w:b/>
          <w:lang w:eastAsia="cs-CZ"/>
        </w:rPr>
        <w:t>CS</w:t>
      </w:r>
      <w:r w:rsidRPr="00A46461">
        <w:rPr>
          <w:rFonts w:cs="Raavi"/>
          <w:b/>
          <w:lang w:eastAsia="cs-CZ"/>
        </w:rPr>
        <w:t>c.,</w:t>
      </w:r>
      <w:r w:rsidR="00652099" w:rsidRPr="00A46461">
        <w:rPr>
          <w:rFonts w:cs="Raavi"/>
          <w:lang w:eastAsia="cs-CZ"/>
        </w:rPr>
        <w:t xml:space="preserve"> </w:t>
      </w:r>
      <w:r w:rsidR="0091008E" w:rsidRPr="00A46461">
        <w:rPr>
          <w:rFonts w:cs="Raavi"/>
          <w:lang w:eastAsia="cs-CZ"/>
        </w:rPr>
        <w:fldChar w:fldCharType="begin"/>
      </w:r>
      <w:r w:rsidR="009F1AFA">
        <w:rPr>
          <w:rFonts w:cs="Raavi"/>
        </w:rPr>
        <w:instrText>XE</w:instrText>
      </w:r>
      <w:r w:rsidR="00652099" w:rsidRPr="00A46461">
        <w:rPr>
          <w:rFonts w:cs="Raavi"/>
        </w:rPr>
        <w:instrText xml:space="preserve"> </w:instrText>
      </w:r>
      <w:r w:rsidR="00031FD8" w:rsidRPr="00A46461">
        <w:rPr>
          <w:rFonts w:cs="Raavi"/>
        </w:rPr>
        <w:instrText>„</w:instrText>
      </w:r>
      <w:r w:rsidR="00593A70" w:rsidRPr="00A46461">
        <w:rPr>
          <w:rFonts w:cs="Raavi"/>
        </w:rPr>
        <w:instrText>Vyhnánek</w:instrText>
      </w:r>
      <w:r w:rsidR="00634401" w:rsidRPr="00A46461">
        <w:rPr>
          <w:rFonts w:cs="Raavi"/>
        </w:rPr>
        <w:instrText>,</w:instrText>
      </w:r>
      <w:r w:rsidR="00652099" w:rsidRPr="00A46461">
        <w:rPr>
          <w:rFonts w:cs="Raavi"/>
          <w:lang w:eastAsia="cs-CZ"/>
        </w:rPr>
        <w:instrText xml:space="preserve"> </w:instrText>
      </w:r>
      <w:r w:rsidR="00593A70" w:rsidRPr="00A46461">
        <w:rPr>
          <w:rFonts w:cs="Raavi"/>
          <w:lang w:eastAsia="cs-CZ"/>
        </w:rPr>
        <w:instrText>F</w:instrText>
      </w:r>
      <w:r w:rsidR="00652099" w:rsidRPr="00A46461">
        <w:rPr>
          <w:rFonts w:cs="Raavi"/>
          <w:lang w:eastAsia="cs-CZ"/>
        </w:rPr>
        <w:instrText>.</w:instrText>
      </w:r>
      <w:r w:rsidR="00031FD8" w:rsidRPr="00A46461">
        <w:rPr>
          <w:rFonts w:cs="Raavi"/>
        </w:rPr>
        <w:instrText>“</w:instrText>
      </w:r>
      <w:r w:rsidR="00652099" w:rsidRPr="00A46461">
        <w:rPr>
          <w:rFonts w:cs="Raavi"/>
        </w:rPr>
        <w:instrText xml:space="preserve"> </w:instrText>
      </w:r>
      <w:r w:rsidR="0091008E" w:rsidRPr="00A46461">
        <w:rPr>
          <w:rFonts w:cs="Raavi"/>
          <w:lang w:eastAsia="cs-CZ"/>
        </w:rPr>
        <w:fldChar w:fldCharType="end"/>
      </w:r>
      <w:r w:rsidRPr="00A46461">
        <w:rPr>
          <w:rFonts w:cs="Raavi"/>
          <w:b/>
          <w:lang w:eastAsia="cs-CZ"/>
        </w:rPr>
        <w:t xml:space="preserve"> </w:t>
      </w:r>
      <w:r w:rsidRPr="00A46461">
        <w:rPr>
          <w:rFonts w:cs="Raavi"/>
          <w:lang w:eastAsia="cs-CZ"/>
        </w:rPr>
        <w:t xml:space="preserve">tel. </w:t>
      </w:r>
      <w:r w:rsidR="00593A70" w:rsidRPr="00A46461">
        <w:rPr>
          <w:rFonts w:cs="Raavi"/>
          <w:szCs w:val="22"/>
        </w:rPr>
        <w:t>26716 2966</w:t>
      </w:r>
      <w:r w:rsidRPr="00A46461">
        <w:rPr>
          <w:rFonts w:cs="Raavi"/>
          <w:lang w:eastAsia="cs-CZ"/>
        </w:rPr>
        <w:t>, e</w:t>
      </w:r>
      <w:r w:rsidRPr="00A46461">
        <w:rPr>
          <w:rFonts w:cs="Raavi"/>
          <w:b/>
          <w:lang w:eastAsia="cs-CZ"/>
        </w:rPr>
        <w:t>-</w:t>
      </w:r>
      <w:r w:rsidRPr="00A46461">
        <w:rPr>
          <w:rFonts w:cs="Raavi"/>
          <w:lang w:eastAsia="cs-CZ"/>
        </w:rPr>
        <w:t xml:space="preserve">mail: </w:t>
      </w:r>
      <w:r w:rsidR="00593A70" w:rsidRPr="00A46461">
        <w:rPr>
          <w:rFonts w:cs="Raavi"/>
          <w:lang w:eastAsia="cs-CZ"/>
        </w:rPr>
        <w:t>vyhnanek@fnkv.cz</w:t>
      </w:r>
      <w:r w:rsidR="00593A70" w:rsidRPr="00A46461">
        <w:rPr>
          <w:rFonts w:cs="Raavi"/>
          <w:b/>
          <w:lang w:eastAsia="cs-CZ"/>
        </w:rPr>
        <w:t xml:space="preserve"> </w:t>
      </w:r>
    </w:p>
    <w:p w:rsidR="00E50D34" w:rsidRPr="00A46461" w:rsidRDefault="00E50D34" w:rsidP="00BB2524">
      <w:pPr>
        <w:pStyle w:val="Zkladntext"/>
        <w:spacing w:after="40"/>
        <w:rPr>
          <w:rFonts w:cs="Raavi"/>
          <w:lang w:eastAsia="cs-CZ"/>
        </w:rPr>
      </w:pPr>
      <w:r w:rsidRPr="00A46461">
        <w:rPr>
          <w:rFonts w:cs="Raavi"/>
          <w:lang w:eastAsia="cs-CZ"/>
        </w:rPr>
        <w:t>Sdružuje tato pracoviště:</w:t>
      </w:r>
    </w:p>
    <w:p w:rsidR="00BB2524" w:rsidRPr="00A46461" w:rsidRDefault="00BB2524" w:rsidP="008A2EA3">
      <w:pPr>
        <w:pStyle w:val="Seznamsodrkami"/>
        <w:sectPr w:rsidR="00BB2524" w:rsidRPr="00A46461" w:rsidSect="00071F5E">
          <w:type w:val="continuous"/>
          <w:pgSz w:w="11907" w:h="16840" w:code="9"/>
          <w:pgMar w:top="1021" w:right="1021" w:bottom="1021" w:left="1021" w:header="708" w:footer="567" w:gutter="284"/>
          <w:cols w:space="720"/>
        </w:sectPr>
      </w:pPr>
    </w:p>
    <w:p w:rsidR="008739AA" w:rsidRPr="00A46461" w:rsidRDefault="008739AA" w:rsidP="001A0B8A">
      <w:pPr>
        <w:pStyle w:val="Seznamsodrkami"/>
        <w:numPr>
          <w:ilvl w:val="0"/>
          <w:numId w:val="62"/>
        </w:numPr>
      </w:pPr>
      <w:r w:rsidRPr="00A46461">
        <w:lastRenderedPageBreak/>
        <w:t>Chirurgická klinika</w:t>
      </w:r>
    </w:p>
    <w:p w:rsidR="008739AA" w:rsidRPr="00A46461" w:rsidRDefault="008739AA" w:rsidP="001A0B8A">
      <w:pPr>
        <w:pStyle w:val="Seznamsodrkami"/>
        <w:numPr>
          <w:ilvl w:val="0"/>
          <w:numId w:val="62"/>
        </w:numPr>
      </w:pPr>
      <w:r w:rsidRPr="00A46461">
        <w:t>Kardiochirurgická klinika</w:t>
      </w:r>
    </w:p>
    <w:p w:rsidR="008739AA" w:rsidRPr="00A46461" w:rsidRDefault="008739AA" w:rsidP="001A0B8A">
      <w:pPr>
        <w:pStyle w:val="Seznamsodrkami"/>
        <w:numPr>
          <w:ilvl w:val="0"/>
          <w:numId w:val="62"/>
        </w:numPr>
      </w:pPr>
      <w:r w:rsidRPr="00A46461">
        <w:t>Klinika anesteziologie a resuscitace</w:t>
      </w:r>
    </w:p>
    <w:p w:rsidR="008739AA" w:rsidRPr="00A46461" w:rsidRDefault="008739AA" w:rsidP="001A0B8A">
      <w:pPr>
        <w:pStyle w:val="Seznamsodrkami"/>
        <w:numPr>
          <w:ilvl w:val="0"/>
          <w:numId w:val="62"/>
        </w:numPr>
      </w:pPr>
      <w:r w:rsidRPr="00A46461">
        <w:t>Klinika dětské chirurgie a traumatologie</w:t>
      </w:r>
    </w:p>
    <w:p w:rsidR="008739AA" w:rsidRPr="00A46461" w:rsidRDefault="008739AA" w:rsidP="001A0B8A">
      <w:pPr>
        <w:pStyle w:val="Seznamsodrkami"/>
        <w:numPr>
          <w:ilvl w:val="0"/>
          <w:numId w:val="62"/>
        </w:numPr>
      </w:pPr>
      <w:r w:rsidRPr="00A46461">
        <w:t>Klinika plastické chirurgie</w:t>
      </w:r>
    </w:p>
    <w:p w:rsidR="008739AA" w:rsidRPr="00A46461" w:rsidRDefault="008739AA" w:rsidP="001A0B8A">
      <w:pPr>
        <w:pStyle w:val="Seznamsodrkami"/>
        <w:numPr>
          <w:ilvl w:val="0"/>
          <w:numId w:val="62"/>
        </w:numPr>
      </w:pPr>
      <w:r w:rsidRPr="00A46461">
        <w:lastRenderedPageBreak/>
        <w:t>Klinika popáleninové medicíny</w:t>
      </w:r>
    </w:p>
    <w:p w:rsidR="008739AA" w:rsidRPr="00A46461" w:rsidRDefault="008739AA" w:rsidP="001A0B8A">
      <w:pPr>
        <w:pStyle w:val="Seznamsodrkami"/>
        <w:numPr>
          <w:ilvl w:val="0"/>
          <w:numId w:val="62"/>
        </w:numPr>
      </w:pPr>
      <w:r w:rsidRPr="00A46461">
        <w:t xml:space="preserve">Neurochirurgická klinika </w:t>
      </w:r>
    </w:p>
    <w:p w:rsidR="008739AA" w:rsidRPr="00A46461" w:rsidRDefault="008739AA" w:rsidP="001A0B8A">
      <w:pPr>
        <w:pStyle w:val="Seznamsodrkami"/>
        <w:numPr>
          <w:ilvl w:val="0"/>
          <w:numId w:val="62"/>
        </w:numPr>
      </w:pPr>
      <w:r w:rsidRPr="00A46461">
        <w:t>Ortopedicko traumatologická klinika</w:t>
      </w:r>
    </w:p>
    <w:p w:rsidR="00770B38" w:rsidRPr="00A46461" w:rsidRDefault="008739AA" w:rsidP="001A0B8A">
      <w:pPr>
        <w:pStyle w:val="Seznamsodrkami"/>
        <w:numPr>
          <w:ilvl w:val="0"/>
          <w:numId w:val="62"/>
        </w:numPr>
      </w:pPr>
      <w:r w:rsidRPr="00A46461">
        <w:t>Urologická klinika</w:t>
      </w:r>
    </w:p>
    <w:p w:rsidR="00BB2524" w:rsidRPr="00A46461" w:rsidRDefault="00BB2524" w:rsidP="00D53CED">
      <w:pPr>
        <w:jc w:val="both"/>
        <w:rPr>
          <w:rFonts w:cs="Raavi"/>
          <w:szCs w:val="22"/>
        </w:rPr>
        <w:sectPr w:rsidR="00BB2524" w:rsidRPr="00A46461" w:rsidSect="00BB2524">
          <w:type w:val="continuous"/>
          <w:pgSz w:w="11907" w:h="16840" w:code="9"/>
          <w:pgMar w:top="1021" w:right="1021" w:bottom="1021" w:left="1021" w:header="708" w:footer="567" w:gutter="284"/>
          <w:cols w:num="2" w:space="227"/>
        </w:sectPr>
      </w:pPr>
    </w:p>
    <w:p w:rsidR="00477911" w:rsidRDefault="008739AA" w:rsidP="00D53CED">
      <w:pPr>
        <w:jc w:val="both"/>
        <w:rPr>
          <w:rFonts w:cs="Raavi"/>
          <w:szCs w:val="22"/>
        </w:rPr>
      </w:pPr>
      <w:r w:rsidRPr="00A46461">
        <w:rPr>
          <w:rFonts w:cs="Raavi"/>
          <w:szCs w:val="22"/>
        </w:rPr>
        <w:lastRenderedPageBreak/>
        <w:t xml:space="preserve"> </w:t>
      </w:r>
    </w:p>
    <w:p w:rsidR="00C35B70" w:rsidRDefault="00C35B70" w:rsidP="00D53CED">
      <w:pPr>
        <w:jc w:val="both"/>
        <w:rPr>
          <w:rFonts w:cs="Raavi"/>
          <w:szCs w:val="22"/>
        </w:rPr>
      </w:pPr>
    </w:p>
    <w:p w:rsidR="00C35B70" w:rsidRDefault="00C35B70" w:rsidP="00D53CED">
      <w:pPr>
        <w:jc w:val="both"/>
        <w:rPr>
          <w:rFonts w:cs="Raavi"/>
          <w:szCs w:val="22"/>
        </w:rPr>
      </w:pPr>
    </w:p>
    <w:p w:rsidR="00C35B70" w:rsidRPr="00A46461" w:rsidRDefault="00C35B70" w:rsidP="00D53CED">
      <w:pPr>
        <w:jc w:val="both"/>
        <w:rPr>
          <w:rFonts w:cs="Raavi"/>
          <w:szCs w:val="22"/>
        </w:rPr>
      </w:pPr>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38" w:name="_Toc172357130"/>
      <w:bookmarkStart w:id="1039" w:name="_Toc299024486"/>
      <w:r w:rsidRPr="00A46461">
        <w:rPr>
          <w:color w:val="auto"/>
        </w:rPr>
        <w:lastRenderedPageBreak/>
        <w:t>KATEDRA INTERNÍCH OBORŮ</w:t>
      </w:r>
      <w:bookmarkEnd w:id="1038"/>
      <w:bookmarkEnd w:id="1039"/>
    </w:p>
    <w:p w:rsidR="00A74C8F" w:rsidRPr="00A46461" w:rsidRDefault="00A74C8F" w:rsidP="00D53CED">
      <w:pPr>
        <w:pStyle w:val="Zkladntext"/>
        <w:rPr>
          <w:rFonts w:cs="Raavi"/>
          <w:b/>
          <w:lang w:eastAsia="cs-CZ"/>
        </w:rPr>
      </w:pPr>
      <w:r w:rsidRPr="00A46461">
        <w:rPr>
          <w:rFonts w:cs="Raavi"/>
          <w:b/>
        </w:rPr>
        <w:t>Vedoucí</w:t>
      </w:r>
      <w:r w:rsidRPr="00A46461">
        <w:rPr>
          <w:rFonts w:cs="Raavi"/>
          <w:b/>
          <w:lang w:eastAsia="cs-CZ"/>
        </w:rPr>
        <w:t>:</w:t>
      </w:r>
      <w:r w:rsidR="00D2702B" w:rsidRPr="00A46461">
        <w:rPr>
          <w:rFonts w:cs="Raavi"/>
          <w:b/>
          <w:lang w:eastAsia="cs-CZ"/>
        </w:rPr>
        <w:t xml:space="preserve"> </w:t>
      </w:r>
      <w:r w:rsidR="0075508D" w:rsidRPr="00A46461">
        <w:rPr>
          <w:rFonts w:cs="Raavi"/>
          <w:b/>
          <w:lang w:eastAsia="cs-CZ"/>
        </w:rPr>
        <w:t>p</w:t>
      </w:r>
      <w:r w:rsidR="00FD5F2D" w:rsidRPr="00A46461">
        <w:rPr>
          <w:rFonts w:cs="Raavi"/>
          <w:b/>
          <w:lang w:eastAsia="cs-CZ"/>
        </w:rPr>
        <w:t>rof.</w:t>
      </w:r>
      <w:r w:rsidRPr="00A46461">
        <w:rPr>
          <w:rFonts w:cs="Raavi"/>
          <w:b/>
          <w:lang w:eastAsia="cs-CZ"/>
        </w:rPr>
        <w:t xml:space="preserve"> </w:t>
      </w:r>
      <w:r w:rsidRPr="00A46461">
        <w:rPr>
          <w:rFonts w:cs="Raavi"/>
          <w:b/>
        </w:rPr>
        <w:t>MUDr</w:t>
      </w:r>
      <w:r w:rsidRPr="00A46461">
        <w:rPr>
          <w:rFonts w:cs="Raavi"/>
          <w:b/>
          <w:lang w:eastAsia="cs-CZ"/>
        </w:rPr>
        <w:t>. Michal Anděl, CSc.,</w:t>
      </w:r>
      <w:r w:rsidR="00652099" w:rsidRPr="00A46461">
        <w:rPr>
          <w:rFonts w:cs="Raavi"/>
          <w:b/>
          <w:lang w:eastAsia="cs-CZ"/>
        </w:rPr>
        <w:t xml:space="preserve"> </w:t>
      </w:r>
      <w:r w:rsidR="0091008E" w:rsidRPr="00A46461">
        <w:rPr>
          <w:rFonts w:cs="Raavi"/>
          <w:lang w:eastAsia="cs-CZ"/>
        </w:rPr>
        <w:fldChar w:fldCharType="begin"/>
      </w:r>
      <w:r w:rsidR="009F1AFA">
        <w:rPr>
          <w:rFonts w:cs="Raavi"/>
        </w:rPr>
        <w:instrText>XE</w:instrText>
      </w:r>
      <w:r w:rsidR="00652099" w:rsidRPr="00A46461">
        <w:rPr>
          <w:rFonts w:cs="Raavi"/>
        </w:rPr>
        <w:instrText xml:space="preserve"> </w:instrText>
      </w:r>
      <w:r w:rsidR="00031FD8" w:rsidRPr="00A46461">
        <w:rPr>
          <w:rFonts w:cs="Raavi"/>
        </w:rPr>
        <w:instrText>„</w:instrText>
      </w:r>
      <w:r w:rsidR="00652099" w:rsidRPr="00A46461">
        <w:rPr>
          <w:rFonts w:cs="Raavi"/>
          <w:lang w:eastAsia="cs-CZ"/>
        </w:rPr>
        <w:instrText>Anděl, M.</w:instrText>
      </w:r>
      <w:r w:rsidR="00031FD8" w:rsidRPr="00A46461">
        <w:rPr>
          <w:rFonts w:cs="Raavi"/>
        </w:rPr>
        <w:instrText>“</w:instrText>
      </w:r>
      <w:r w:rsidR="00652099" w:rsidRPr="00A46461">
        <w:rPr>
          <w:rFonts w:cs="Raavi"/>
        </w:rPr>
        <w:instrText xml:space="preserve"> </w:instrText>
      </w:r>
      <w:r w:rsidR="0091008E" w:rsidRPr="00A46461">
        <w:rPr>
          <w:rFonts w:cs="Raavi"/>
          <w:lang w:eastAsia="cs-CZ"/>
        </w:rPr>
        <w:fldChar w:fldCharType="end"/>
      </w:r>
      <w:r w:rsidRPr="00A46461">
        <w:rPr>
          <w:rFonts w:cs="Raavi"/>
          <w:b/>
          <w:lang w:eastAsia="cs-CZ"/>
        </w:rPr>
        <w:t xml:space="preserve"> </w:t>
      </w:r>
      <w:r w:rsidRPr="00A46461">
        <w:rPr>
          <w:rFonts w:cs="Raavi"/>
          <w:lang w:eastAsia="cs-CZ"/>
        </w:rPr>
        <w:t>tel. 26716</w:t>
      </w:r>
      <w:r w:rsidR="00DF76A9" w:rsidRPr="00A46461">
        <w:rPr>
          <w:rFonts w:cs="Raavi"/>
          <w:lang w:eastAsia="cs-CZ"/>
        </w:rPr>
        <w:t xml:space="preserve"> </w:t>
      </w:r>
      <w:r w:rsidRPr="00A46461">
        <w:rPr>
          <w:rFonts w:cs="Raavi"/>
          <w:lang w:eastAsia="cs-CZ"/>
        </w:rPr>
        <w:t>2710, e-mail:</w:t>
      </w:r>
      <w:r w:rsidRPr="00A46461">
        <w:rPr>
          <w:rFonts w:cs="Raavi"/>
          <w:b/>
          <w:lang w:eastAsia="cs-CZ"/>
        </w:rPr>
        <w:t xml:space="preserve"> </w:t>
      </w:r>
      <w:r w:rsidR="00593A70" w:rsidRPr="00A46461">
        <w:rPr>
          <w:rFonts w:cs="Raavi"/>
          <w:noProof w:val="0"/>
          <w:lang w:eastAsia="cs-CZ"/>
        </w:rPr>
        <w:t>michal.andel</w:t>
      </w:r>
      <w:r w:rsidR="00593A70" w:rsidRPr="00A46461">
        <w:rPr>
          <w:rFonts w:cs="Raavi"/>
        </w:rPr>
        <w:t>@lf3.cuni.cz</w:t>
      </w:r>
    </w:p>
    <w:p w:rsidR="00E50D34" w:rsidRPr="00A46461" w:rsidRDefault="00E50D34" w:rsidP="00BB2524">
      <w:pPr>
        <w:pStyle w:val="Zkladntext"/>
        <w:spacing w:after="40"/>
        <w:rPr>
          <w:rFonts w:cs="Raavi"/>
          <w:lang w:eastAsia="cs-CZ"/>
        </w:rPr>
      </w:pPr>
      <w:r w:rsidRPr="00A46461">
        <w:rPr>
          <w:rFonts w:cs="Raavi"/>
          <w:lang w:eastAsia="cs-CZ"/>
        </w:rPr>
        <w:t>Sdružuje tato pracoviště:</w:t>
      </w:r>
    </w:p>
    <w:p w:rsidR="007E57F6" w:rsidRDefault="007E57F6" w:rsidP="008A2EA3">
      <w:pPr>
        <w:pStyle w:val="Seznamsodrkami"/>
        <w:sectPr w:rsidR="007E57F6" w:rsidSect="00071F5E">
          <w:type w:val="continuous"/>
          <w:pgSz w:w="11907" w:h="16840" w:code="9"/>
          <w:pgMar w:top="1021" w:right="1021" w:bottom="1021" w:left="1021" w:header="708" w:footer="567" w:gutter="284"/>
          <w:cols w:space="720"/>
        </w:sectPr>
      </w:pPr>
    </w:p>
    <w:p w:rsidR="008739AA" w:rsidRPr="00A46461" w:rsidRDefault="008739AA" w:rsidP="001A0B8A">
      <w:pPr>
        <w:pStyle w:val="Seznamsodrkami"/>
        <w:numPr>
          <w:ilvl w:val="0"/>
          <w:numId w:val="62"/>
        </w:numPr>
      </w:pPr>
      <w:r w:rsidRPr="00A46461">
        <w:lastRenderedPageBreak/>
        <w:t>I. interní klinika</w:t>
      </w:r>
    </w:p>
    <w:p w:rsidR="008739AA" w:rsidRPr="00A46461" w:rsidRDefault="008739AA" w:rsidP="001A0B8A">
      <w:pPr>
        <w:pStyle w:val="Seznamsodrkami"/>
        <w:numPr>
          <w:ilvl w:val="0"/>
          <w:numId w:val="62"/>
        </w:numPr>
      </w:pPr>
      <w:r w:rsidRPr="00A46461">
        <w:t>II. interní klinika</w:t>
      </w:r>
    </w:p>
    <w:p w:rsidR="008739AA" w:rsidRPr="00A46461" w:rsidRDefault="008739AA" w:rsidP="001A0B8A">
      <w:pPr>
        <w:pStyle w:val="Seznamsodrkami"/>
        <w:numPr>
          <w:ilvl w:val="0"/>
          <w:numId w:val="62"/>
        </w:numPr>
      </w:pPr>
      <w:r w:rsidRPr="00A46461">
        <w:t>III. interní- kardiologická klinika</w:t>
      </w:r>
    </w:p>
    <w:p w:rsidR="008739AA" w:rsidRPr="00A46461" w:rsidRDefault="008739AA" w:rsidP="001A0B8A">
      <w:pPr>
        <w:pStyle w:val="Seznamsodrkami"/>
        <w:numPr>
          <w:ilvl w:val="0"/>
          <w:numId w:val="62"/>
        </w:numPr>
      </w:pPr>
      <w:r w:rsidRPr="00A46461">
        <w:t>Klinika infekčních nemocí</w:t>
      </w:r>
    </w:p>
    <w:p w:rsidR="008739AA" w:rsidRPr="00A46461" w:rsidRDefault="008739AA" w:rsidP="001A0B8A">
      <w:pPr>
        <w:pStyle w:val="Seznamsodrkami"/>
        <w:numPr>
          <w:ilvl w:val="0"/>
          <w:numId w:val="62"/>
        </w:numPr>
      </w:pPr>
      <w:r w:rsidRPr="00A46461">
        <w:lastRenderedPageBreak/>
        <w:t xml:space="preserve">Klinika pneumologie </w:t>
      </w:r>
    </w:p>
    <w:p w:rsidR="006F1CCD" w:rsidRPr="00A46461" w:rsidRDefault="008739AA" w:rsidP="001A0B8A">
      <w:pPr>
        <w:pStyle w:val="Seznamsodrkami"/>
        <w:numPr>
          <w:ilvl w:val="0"/>
          <w:numId w:val="62"/>
        </w:numPr>
      </w:pPr>
      <w:r w:rsidRPr="00A46461">
        <w:t xml:space="preserve">Interní oddělení Nemocnice na Homolce </w:t>
      </w:r>
    </w:p>
    <w:p w:rsidR="008739AA" w:rsidRPr="00A46461" w:rsidRDefault="008739AA" w:rsidP="001A0B8A">
      <w:pPr>
        <w:pStyle w:val="Seznamsodrkami"/>
        <w:numPr>
          <w:ilvl w:val="0"/>
          <w:numId w:val="62"/>
        </w:numPr>
      </w:pPr>
      <w:r w:rsidRPr="00A46461">
        <w:t xml:space="preserve">Kardiologické oddělení Nemocnice na Homolce </w:t>
      </w:r>
    </w:p>
    <w:p w:rsidR="007E57F6" w:rsidRDefault="007E57F6" w:rsidP="00D53CED">
      <w:pPr>
        <w:rPr>
          <w:rFonts w:cs="Raavi"/>
          <w:szCs w:val="22"/>
        </w:rPr>
        <w:sectPr w:rsidR="007E57F6" w:rsidSect="007E57F6">
          <w:type w:val="continuous"/>
          <w:pgSz w:w="11907" w:h="16840" w:code="9"/>
          <w:pgMar w:top="1021" w:right="1021" w:bottom="1021" w:left="1021" w:header="708" w:footer="567" w:gutter="284"/>
          <w:cols w:num="2" w:space="284"/>
        </w:sectPr>
      </w:pPr>
    </w:p>
    <w:p w:rsidR="00A46461" w:rsidRPr="00A46461" w:rsidRDefault="00A46461" w:rsidP="00D53CED">
      <w:pPr>
        <w:rPr>
          <w:rFonts w:cs="Raavi"/>
          <w:szCs w:val="22"/>
        </w:rPr>
      </w:pPr>
    </w:p>
    <w:p w:rsidR="001D560C" w:rsidRPr="00A46461" w:rsidRDefault="00770B38"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sz w:val="24"/>
        </w:rPr>
      </w:pPr>
      <w:bookmarkStart w:id="1040" w:name="_Toc172357131"/>
      <w:bookmarkStart w:id="1041" w:name="_Toc299024487"/>
      <w:r w:rsidRPr="00A46461">
        <w:rPr>
          <w:color w:val="auto"/>
        </w:rPr>
        <w:t>KATEDRA PREVENTIVNÍHO LÉKAŘSTVÍ</w:t>
      </w:r>
      <w:bookmarkEnd w:id="1040"/>
      <w:bookmarkEnd w:id="1041"/>
    </w:p>
    <w:p w:rsidR="00A74C8F" w:rsidRPr="00A46461" w:rsidRDefault="00A74C8F" w:rsidP="00D53CED">
      <w:pPr>
        <w:pStyle w:val="Zkladntext"/>
        <w:rPr>
          <w:rFonts w:cs="Raavi"/>
          <w:b/>
          <w:lang w:eastAsia="cs-CZ"/>
        </w:rPr>
      </w:pPr>
      <w:r w:rsidRPr="00A46461">
        <w:rPr>
          <w:rFonts w:cs="Raavi"/>
          <w:b/>
        </w:rPr>
        <w:t>Vedoucí</w:t>
      </w:r>
      <w:r w:rsidRPr="00A46461">
        <w:rPr>
          <w:rFonts w:cs="Raavi"/>
          <w:b/>
          <w:lang w:eastAsia="cs-CZ"/>
        </w:rPr>
        <w:t xml:space="preserve">: </w:t>
      </w:r>
    </w:p>
    <w:p w:rsidR="00E50D34" w:rsidRPr="00A46461" w:rsidRDefault="00E50D34" w:rsidP="00BB2524">
      <w:pPr>
        <w:pStyle w:val="Zkladntext"/>
        <w:spacing w:after="40"/>
        <w:rPr>
          <w:rFonts w:cs="Raavi"/>
          <w:lang w:eastAsia="cs-CZ"/>
        </w:rPr>
      </w:pPr>
      <w:r w:rsidRPr="00A46461">
        <w:rPr>
          <w:rFonts w:cs="Raavi"/>
          <w:lang w:eastAsia="cs-CZ"/>
        </w:rPr>
        <w:t>Sdružuje tato pracoviště:</w:t>
      </w:r>
    </w:p>
    <w:p w:rsidR="007E57F6" w:rsidRDefault="007E57F6" w:rsidP="008A2EA3">
      <w:pPr>
        <w:pStyle w:val="Seznamsodrkami"/>
        <w:sectPr w:rsidR="007E57F6" w:rsidSect="00071F5E">
          <w:type w:val="continuous"/>
          <w:pgSz w:w="11907" w:h="16840" w:code="9"/>
          <w:pgMar w:top="1021" w:right="1021" w:bottom="1021" w:left="1021" w:header="708" w:footer="567" w:gutter="284"/>
          <w:cols w:space="720"/>
        </w:sectPr>
      </w:pPr>
    </w:p>
    <w:p w:rsidR="007D252E" w:rsidRPr="00A46461" w:rsidRDefault="007D252E" w:rsidP="001A0B8A">
      <w:pPr>
        <w:pStyle w:val="Seznamsodrkami"/>
        <w:numPr>
          <w:ilvl w:val="0"/>
          <w:numId w:val="62"/>
        </w:numPr>
      </w:pPr>
      <w:r w:rsidRPr="00A46461">
        <w:lastRenderedPageBreak/>
        <w:t>Kabinet veřejného zdravotnictví</w:t>
      </w:r>
    </w:p>
    <w:p w:rsidR="0084729D" w:rsidRPr="00A46461" w:rsidRDefault="0084729D" w:rsidP="001A0B8A">
      <w:pPr>
        <w:pStyle w:val="Seznamsodrkami"/>
        <w:numPr>
          <w:ilvl w:val="0"/>
          <w:numId w:val="62"/>
        </w:numPr>
      </w:pPr>
      <w:r w:rsidRPr="00A46461">
        <w:t>Klinika pracovního a cestovního lékařství</w:t>
      </w:r>
    </w:p>
    <w:p w:rsidR="0084729D" w:rsidRPr="00A46461" w:rsidRDefault="0084729D" w:rsidP="001A0B8A">
      <w:pPr>
        <w:pStyle w:val="Seznamsodrkami"/>
        <w:numPr>
          <w:ilvl w:val="0"/>
          <w:numId w:val="62"/>
        </w:numPr>
      </w:pPr>
      <w:r w:rsidRPr="00A46461">
        <w:t>Oddělení primární péče</w:t>
      </w:r>
    </w:p>
    <w:p w:rsidR="0084729D" w:rsidRPr="00A46461" w:rsidRDefault="0084729D" w:rsidP="001A0B8A">
      <w:pPr>
        <w:pStyle w:val="Seznamsodrkami"/>
        <w:numPr>
          <w:ilvl w:val="0"/>
          <w:numId w:val="62"/>
        </w:numPr>
      </w:pPr>
      <w:r w:rsidRPr="00A46461">
        <w:t>Ústav epidemiologie</w:t>
      </w:r>
    </w:p>
    <w:p w:rsidR="0084729D" w:rsidRPr="00A46461" w:rsidRDefault="0084729D" w:rsidP="001A0B8A">
      <w:pPr>
        <w:pStyle w:val="Seznamsodrkami"/>
        <w:numPr>
          <w:ilvl w:val="0"/>
          <w:numId w:val="62"/>
        </w:numPr>
      </w:pPr>
      <w:r w:rsidRPr="00A46461">
        <w:lastRenderedPageBreak/>
        <w:t>Ústav obecné hygieny</w:t>
      </w:r>
    </w:p>
    <w:p w:rsidR="0084729D" w:rsidRPr="00A46461" w:rsidRDefault="0084729D" w:rsidP="001A0B8A">
      <w:pPr>
        <w:pStyle w:val="Seznamsodrkami"/>
        <w:numPr>
          <w:ilvl w:val="0"/>
          <w:numId w:val="62"/>
        </w:numPr>
      </w:pPr>
      <w:r w:rsidRPr="00A46461">
        <w:t>Ústav tělovýchovného lékařství</w:t>
      </w:r>
    </w:p>
    <w:p w:rsidR="0084729D" w:rsidRPr="00A46461" w:rsidRDefault="0084729D" w:rsidP="001A0B8A">
      <w:pPr>
        <w:pStyle w:val="Seznamsodrkami"/>
        <w:numPr>
          <w:ilvl w:val="0"/>
          <w:numId w:val="62"/>
        </w:numPr>
      </w:pPr>
      <w:r w:rsidRPr="00A46461">
        <w:t>Ústav výživy</w:t>
      </w:r>
    </w:p>
    <w:p w:rsidR="0084729D" w:rsidRPr="00A46461" w:rsidRDefault="0084729D" w:rsidP="001A0B8A">
      <w:pPr>
        <w:pStyle w:val="Seznamsodrkami"/>
        <w:numPr>
          <w:ilvl w:val="0"/>
          <w:numId w:val="62"/>
        </w:numPr>
      </w:pPr>
      <w:r w:rsidRPr="00A46461">
        <w:t>Ústav zdraví dětí a mládeže</w:t>
      </w:r>
    </w:p>
    <w:p w:rsidR="007E57F6" w:rsidRDefault="007E57F6" w:rsidP="00D53CED">
      <w:pPr>
        <w:ind w:left="426"/>
        <w:jc w:val="both"/>
        <w:rPr>
          <w:rFonts w:cs="Raavi"/>
        </w:rPr>
        <w:sectPr w:rsidR="007E57F6" w:rsidSect="007E57F6">
          <w:type w:val="continuous"/>
          <w:pgSz w:w="11907" w:h="16840" w:code="9"/>
          <w:pgMar w:top="1021" w:right="1021" w:bottom="1021" w:left="1021" w:header="708" w:footer="567" w:gutter="284"/>
          <w:cols w:num="2" w:space="720"/>
        </w:sectPr>
      </w:pPr>
    </w:p>
    <w:p w:rsidR="00BE5321" w:rsidRDefault="00BE5321" w:rsidP="00D53CED">
      <w:pPr>
        <w:ind w:left="426"/>
        <w:jc w:val="both"/>
        <w:rPr>
          <w:rFonts w:cs="Raavi"/>
        </w:rPr>
      </w:pPr>
    </w:p>
    <w:p w:rsidR="00C35B70" w:rsidRPr="00A46461" w:rsidRDefault="00C35B70" w:rsidP="00D53CED">
      <w:pPr>
        <w:ind w:left="426"/>
        <w:jc w:val="both"/>
        <w:rPr>
          <w:rFonts w:cs="Raavi"/>
        </w:rPr>
      </w:pPr>
    </w:p>
    <w:p w:rsidR="001D560C" w:rsidRPr="00A46461" w:rsidRDefault="00841BEB" w:rsidP="0041235B">
      <w:pPr>
        <w:pStyle w:val="Podnadpis"/>
      </w:pPr>
      <w:bookmarkStart w:id="1042" w:name="_Toc172357132"/>
      <w:bookmarkStart w:id="1043" w:name="_Toc299024488"/>
      <w:r w:rsidRPr="00A46461">
        <w:t>FUNKČNÍ JEDNOTKY FAKULTY - VÝZKUMNÉ</w:t>
      </w:r>
      <w:bookmarkEnd w:id="1042"/>
      <w:bookmarkEnd w:id="1043"/>
    </w:p>
    <w:p w:rsidR="001D560C" w:rsidRPr="00A46461" w:rsidRDefault="005178AD"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44" w:name="_Toc172357133"/>
      <w:bookmarkStart w:id="1045" w:name="_Toc299024489"/>
      <w:r w:rsidRPr="00A46461">
        <w:rPr>
          <w:color w:val="auto"/>
        </w:rPr>
        <w:t>CENTRUM PRO VÝZKUM DIABETU, METABOLISMU A VÝŽIVY</w:t>
      </w:r>
      <w:bookmarkEnd w:id="1044"/>
      <w:bookmarkEnd w:id="1045"/>
    </w:p>
    <w:p w:rsidR="00A74C8F" w:rsidRPr="00A46461" w:rsidRDefault="00A74C8F" w:rsidP="00D53CED">
      <w:pPr>
        <w:pStyle w:val="Zkladntext"/>
        <w:rPr>
          <w:rFonts w:cs="Raavi"/>
        </w:rPr>
      </w:pPr>
      <w:r w:rsidRPr="00A46461">
        <w:rPr>
          <w:rFonts w:cs="Raavi"/>
          <w:b/>
        </w:rPr>
        <w:t xml:space="preserve">Vedoucí: </w:t>
      </w:r>
      <w:r w:rsidR="0075508D" w:rsidRPr="00A46461">
        <w:rPr>
          <w:rFonts w:cs="Raavi"/>
          <w:b/>
        </w:rPr>
        <w:t>p</w:t>
      </w:r>
      <w:r w:rsidR="00FD5F2D" w:rsidRPr="00A46461">
        <w:rPr>
          <w:rFonts w:cs="Raavi"/>
          <w:b/>
        </w:rPr>
        <w:t>rof.</w:t>
      </w:r>
      <w:r w:rsidRPr="00A46461">
        <w:rPr>
          <w:rFonts w:cs="Raavi"/>
          <w:b/>
        </w:rPr>
        <w:t xml:space="preserve"> MUDr. Michal Anděl, CSc</w:t>
      </w:r>
      <w:r w:rsidRPr="00A46461">
        <w:rPr>
          <w:rFonts w:cs="Raavi"/>
        </w:rPr>
        <w:t>.,</w:t>
      </w:r>
      <w:r w:rsidR="00652099" w:rsidRPr="00A46461">
        <w:rPr>
          <w:rFonts w:cs="Raavi"/>
        </w:rPr>
        <w:t xml:space="preserve"> </w:t>
      </w:r>
      <w:r w:rsidR="0091008E" w:rsidRPr="00A46461">
        <w:rPr>
          <w:rFonts w:cs="Raavi"/>
        </w:rPr>
        <w:fldChar w:fldCharType="begin"/>
      </w:r>
      <w:r w:rsidR="009F1AFA">
        <w:rPr>
          <w:rFonts w:cs="Raavi"/>
        </w:rPr>
        <w:instrText>XE</w:instrText>
      </w:r>
      <w:r w:rsidR="00652099" w:rsidRPr="00A46461">
        <w:rPr>
          <w:rFonts w:cs="Raavi"/>
        </w:rPr>
        <w:instrText xml:space="preserve"> </w:instrText>
      </w:r>
      <w:r w:rsidR="00031FD8" w:rsidRPr="00A46461">
        <w:rPr>
          <w:rFonts w:cs="Raavi"/>
        </w:rPr>
        <w:instrText>„</w:instrText>
      </w:r>
      <w:r w:rsidR="00652099" w:rsidRPr="00A46461">
        <w:rPr>
          <w:rFonts w:cs="Raavi"/>
        </w:rPr>
        <w:instrText>Anděl, M.</w:instrText>
      </w:r>
      <w:r w:rsidR="00031FD8" w:rsidRPr="00A46461">
        <w:rPr>
          <w:rFonts w:cs="Raavi"/>
        </w:rPr>
        <w:instrText>“</w:instrText>
      </w:r>
      <w:r w:rsidR="00652099" w:rsidRPr="00A46461">
        <w:rPr>
          <w:rFonts w:cs="Raavi"/>
        </w:rPr>
        <w:instrText xml:space="preserve"> </w:instrText>
      </w:r>
      <w:r w:rsidR="0091008E" w:rsidRPr="00A46461">
        <w:rPr>
          <w:rFonts w:cs="Raavi"/>
        </w:rPr>
        <w:fldChar w:fldCharType="end"/>
      </w:r>
      <w:r w:rsidRPr="00A46461">
        <w:rPr>
          <w:rFonts w:cs="Raavi"/>
        </w:rPr>
        <w:t xml:space="preserve"> tel. 2671</w:t>
      </w:r>
      <w:r w:rsidR="002D50E9" w:rsidRPr="00A46461">
        <w:rPr>
          <w:rFonts w:cs="Raavi"/>
        </w:rPr>
        <w:t>0</w:t>
      </w:r>
      <w:r w:rsidR="00DF76A9" w:rsidRPr="00A46461">
        <w:rPr>
          <w:rFonts w:cs="Raavi"/>
        </w:rPr>
        <w:t xml:space="preserve"> </w:t>
      </w:r>
      <w:r w:rsidRPr="00A46461">
        <w:rPr>
          <w:rFonts w:cs="Raavi"/>
        </w:rPr>
        <w:t>2</w:t>
      </w:r>
      <w:r w:rsidR="00E071E9" w:rsidRPr="00A46461">
        <w:rPr>
          <w:rFonts w:cs="Raavi"/>
        </w:rPr>
        <w:t>619</w:t>
      </w:r>
      <w:r w:rsidRPr="00A46461">
        <w:rPr>
          <w:rFonts w:cs="Raavi"/>
        </w:rPr>
        <w:t xml:space="preserve">, e-mail: </w:t>
      </w:r>
      <w:r w:rsidR="00031FD8" w:rsidRPr="00A46461">
        <w:rPr>
          <w:rFonts w:cs="Raavi"/>
        </w:rPr>
        <w:t>michal.andel@lf3.cuni.cz</w:t>
      </w:r>
    </w:p>
    <w:p w:rsidR="001B34E8" w:rsidRPr="00A46461" w:rsidRDefault="001B34E8" w:rsidP="00BB2524">
      <w:pPr>
        <w:pStyle w:val="Zkladntext"/>
        <w:spacing w:after="40"/>
        <w:rPr>
          <w:rFonts w:cs="Raavi"/>
          <w:lang w:eastAsia="cs-CZ"/>
        </w:rPr>
      </w:pPr>
      <w:r w:rsidRPr="00A46461">
        <w:rPr>
          <w:rFonts w:cs="Raavi"/>
          <w:lang w:eastAsia="cs-CZ"/>
        </w:rPr>
        <w:t>Sdružuje pracovníky a pracovní skupiny z:</w:t>
      </w:r>
    </w:p>
    <w:p w:rsidR="007E57F6" w:rsidRDefault="007E57F6" w:rsidP="008A2EA3">
      <w:pPr>
        <w:pStyle w:val="Seznamsodrkami"/>
        <w:sectPr w:rsidR="007E57F6" w:rsidSect="00071F5E">
          <w:type w:val="continuous"/>
          <w:pgSz w:w="11907" w:h="16840" w:code="9"/>
          <w:pgMar w:top="1021" w:right="1021" w:bottom="1021" w:left="1021" w:header="708" w:footer="567" w:gutter="284"/>
          <w:cols w:space="720"/>
        </w:sectPr>
      </w:pPr>
    </w:p>
    <w:p w:rsidR="001B34E8" w:rsidRPr="00A46461" w:rsidRDefault="001B34E8" w:rsidP="001A0B8A">
      <w:pPr>
        <w:pStyle w:val="Seznamsodrkami"/>
        <w:numPr>
          <w:ilvl w:val="0"/>
          <w:numId w:val="62"/>
        </w:numPr>
      </w:pPr>
      <w:r w:rsidRPr="00A46461">
        <w:lastRenderedPageBreak/>
        <w:t>I. interní kliniky</w:t>
      </w:r>
    </w:p>
    <w:p w:rsidR="001B34E8" w:rsidRPr="00A46461" w:rsidRDefault="001B34E8" w:rsidP="001A0B8A">
      <w:pPr>
        <w:pStyle w:val="Seznamsodrkami"/>
        <w:numPr>
          <w:ilvl w:val="0"/>
          <w:numId w:val="62"/>
        </w:numPr>
      </w:pPr>
      <w:r w:rsidRPr="00A46461">
        <w:t>II. interní klinikY</w:t>
      </w:r>
    </w:p>
    <w:p w:rsidR="001B34E8" w:rsidRPr="00A46461" w:rsidRDefault="001B34E8" w:rsidP="001A0B8A">
      <w:pPr>
        <w:pStyle w:val="Seznamsodrkami"/>
        <w:numPr>
          <w:ilvl w:val="0"/>
          <w:numId w:val="62"/>
        </w:numPr>
      </w:pPr>
      <w:r w:rsidRPr="00A46461">
        <w:t>Kliniky dětí a dorostu</w:t>
      </w:r>
    </w:p>
    <w:p w:rsidR="001B34E8" w:rsidRPr="00A46461" w:rsidRDefault="001B34E8" w:rsidP="001A0B8A">
      <w:pPr>
        <w:pStyle w:val="Seznamsodrkami"/>
        <w:numPr>
          <w:ilvl w:val="0"/>
          <w:numId w:val="62"/>
        </w:numPr>
      </w:pPr>
      <w:r w:rsidRPr="00A46461">
        <w:t>Ústavu tělovýchovného lékařství</w:t>
      </w:r>
    </w:p>
    <w:p w:rsidR="001B34E8" w:rsidRPr="00A46461" w:rsidRDefault="001B34E8" w:rsidP="001A0B8A">
      <w:pPr>
        <w:pStyle w:val="Seznamsodrkami"/>
        <w:numPr>
          <w:ilvl w:val="0"/>
          <w:numId w:val="62"/>
        </w:numPr>
      </w:pPr>
      <w:r w:rsidRPr="00A46461">
        <w:lastRenderedPageBreak/>
        <w:t>Ústavu výživy</w:t>
      </w:r>
    </w:p>
    <w:p w:rsidR="001B34E8" w:rsidRPr="00A46461" w:rsidRDefault="001B34E8" w:rsidP="001A0B8A">
      <w:pPr>
        <w:pStyle w:val="Seznamsodrkami"/>
        <w:numPr>
          <w:ilvl w:val="0"/>
          <w:numId w:val="62"/>
        </w:numPr>
      </w:pPr>
      <w:r w:rsidRPr="00A46461">
        <w:t>Ústavu biochemie, buněčné a molekulární biologie</w:t>
      </w:r>
    </w:p>
    <w:p w:rsidR="001B34E8" w:rsidRPr="00A46461" w:rsidRDefault="001B34E8" w:rsidP="001A0B8A">
      <w:pPr>
        <w:pStyle w:val="Seznamsodrkami"/>
        <w:numPr>
          <w:ilvl w:val="0"/>
          <w:numId w:val="62"/>
        </w:numPr>
      </w:pPr>
      <w:r w:rsidRPr="00A46461">
        <w:t>Ústavu histologie a embryologie</w:t>
      </w:r>
    </w:p>
    <w:p w:rsidR="007E57F6" w:rsidRDefault="007E57F6" w:rsidP="00D53CED">
      <w:pPr>
        <w:jc w:val="both"/>
        <w:rPr>
          <w:rFonts w:cs="Raavi"/>
          <w:szCs w:val="22"/>
        </w:rPr>
        <w:sectPr w:rsidR="007E57F6" w:rsidSect="007E57F6">
          <w:type w:val="continuous"/>
          <w:pgSz w:w="11907" w:h="16840" w:code="9"/>
          <w:pgMar w:top="1021" w:right="1021" w:bottom="1021" w:left="1021" w:header="708" w:footer="567" w:gutter="284"/>
          <w:cols w:num="2" w:space="284"/>
        </w:sectPr>
      </w:pPr>
    </w:p>
    <w:p w:rsidR="005178AD" w:rsidRPr="00A46461" w:rsidRDefault="005178AD" w:rsidP="00D53CED">
      <w:pPr>
        <w:jc w:val="both"/>
        <w:rPr>
          <w:rFonts w:cs="Raavi"/>
          <w:szCs w:val="22"/>
        </w:rPr>
      </w:pPr>
    </w:p>
    <w:p w:rsidR="001B34E8" w:rsidRPr="00A46461" w:rsidRDefault="005178AD"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46" w:name="_Toc172357134"/>
      <w:bookmarkStart w:id="1047" w:name="_Toc299024490"/>
      <w:r w:rsidRPr="00A46461">
        <w:rPr>
          <w:color w:val="auto"/>
        </w:rPr>
        <w:t>CENTRUM PRO HEMOCHROMATÓZU</w:t>
      </w:r>
      <w:bookmarkEnd w:id="1046"/>
      <w:bookmarkEnd w:id="1047"/>
    </w:p>
    <w:p w:rsidR="006B1ADD" w:rsidRPr="00A46461" w:rsidRDefault="006B1ADD" w:rsidP="00D53CED">
      <w:pPr>
        <w:pStyle w:val="Zkladntext"/>
        <w:rPr>
          <w:rFonts w:cs="Raavi"/>
        </w:rPr>
      </w:pPr>
      <w:r w:rsidRPr="00A46461">
        <w:rPr>
          <w:rFonts w:cs="Raavi"/>
          <w:b/>
        </w:rPr>
        <w:t xml:space="preserve">Vedoucí: </w:t>
      </w:r>
      <w:r w:rsidR="0075508D" w:rsidRPr="00A46461">
        <w:rPr>
          <w:rFonts w:cs="Raavi"/>
          <w:b/>
        </w:rPr>
        <w:t>p</w:t>
      </w:r>
      <w:r w:rsidR="00FD5F2D" w:rsidRPr="00A46461">
        <w:rPr>
          <w:rFonts w:cs="Raavi"/>
          <w:b/>
        </w:rPr>
        <w:t>rof.</w:t>
      </w:r>
      <w:r w:rsidRPr="00A46461">
        <w:rPr>
          <w:rFonts w:cs="Raavi"/>
          <w:b/>
        </w:rPr>
        <w:t xml:space="preserve"> MUDr. Jiří Horák, CSc.</w:t>
      </w:r>
      <w:r w:rsidRPr="00A46461">
        <w:rPr>
          <w:rFonts w:cs="Raavi"/>
        </w:rPr>
        <w:t>,</w:t>
      </w:r>
      <w:r w:rsidR="00652099" w:rsidRPr="00A46461">
        <w:rPr>
          <w:rFonts w:cs="Raavi"/>
        </w:rPr>
        <w:t xml:space="preserve"> </w:t>
      </w:r>
      <w:r w:rsidR="0091008E" w:rsidRPr="00A46461">
        <w:rPr>
          <w:rFonts w:cs="Raavi"/>
        </w:rPr>
        <w:fldChar w:fldCharType="begin"/>
      </w:r>
      <w:r w:rsidR="009F1AFA">
        <w:rPr>
          <w:rFonts w:cs="Raavi"/>
        </w:rPr>
        <w:instrText>XE</w:instrText>
      </w:r>
      <w:r w:rsidR="00652099" w:rsidRPr="00A46461">
        <w:rPr>
          <w:rFonts w:cs="Raavi"/>
        </w:rPr>
        <w:instrText xml:space="preserve"> </w:instrText>
      </w:r>
      <w:r w:rsidR="00031FD8" w:rsidRPr="00A46461">
        <w:rPr>
          <w:rFonts w:cs="Raavi"/>
        </w:rPr>
        <w:instrText>„</w:instrText>
      </w:r>
      <w:r w:rsidR="00652099" w:rsidRPr="00A46461">
        <w:rPr>
          <w:rFonts w:cs="Raavi"/>
        </w:rPr>
        <w:instrText>Horák, J.</w:instrText>
      </w:r>
      <w:r w:rsidR="00031FD8" w:rsidRPr="00A46461">
        <w:rPr>
          <w:rFonts w:cs="Raavi"/>
        </w:rPr>
        <w:instrText>“</w:instrText>
      </w:r>
      <w:r w:rsidR="00652099" w:rsidRPr="00A46461">
        <w:rPr>
          <w:rFonts w:cs="Raavi"/>
        </w:rPr>
        <w:instrText xml:space="preserve"> </w:instrText>
      </w:r>
      <w:r w:rsidR="0091008E" w:rsidRPr="00A46461">
        <w:rPr>
          <w:rFonts w:cs="Raavi"/>
        </w:rPr>
        <w:fldChar w:fldCharType="end"/>
      </w:r>
      <w:r w:rsidRPr="00A46461">
        <w:rPr>
          <w:rFonts w:cs="Raavi"/>
        </w:rPr>
        <w:t xml:space="preserve"> tel.: 26716</w:t>
      </w:r>
      <w:r w:rsidR="00DF76A9" w:rsidRPr="00A46461">
        <w:rPr>
          <w:rFonts w:cs="Raavi"/>
        </w:rPr>
        <w:t xml:space="preserve"> </w:t>
      </w:r>
      <w:r w:rsidRPr="00A46461">
        <w:rPr>
          <w:rFonts w:cs="Raavi"/>
        </w:rPr>
        <w:t xml:space="preserve">2537, e-mail: </w:t>
      </w:r>
      <w:r w:rsidR="00031FD8" w:rsidRPr="00A46461">
        <w:rPr>
          <w:rFonts w:cs="Raavi"/>
        </w:rPr>
        <w:t>horak@fnkv.cz</w:t>
      </w:r>
    </w:p>
    <w:p w:rsidR="00B20CB5" w:rsidRPr="00A46461" w:rsidRDefault="00B20CB5" w:rsidP="00BB2524">
      <w:pPr>
        <w:pStyle w:val="Zkladntext"/>
        <w:spacing w:after="40"/>
        <w:rPr>
          <w:rFonts w:cs="Raavi"/>
          <w:lang w:eastAsia="cs-CZ"/>
        </w:rPr>
      </w:pPr>
      <w:r w:rsidRPr="00A46461">
        <w:rPr>
          <w:rFonts w:cs="Raavi"/>
          <w:lang w:eastAsia="cs-CZ"/>
        </w:rPr>
        <w:t>Sdružuje pracovníky a pracovní skupiny z:</w:t>
      </w:r>
    </w:p>
    <w:p w:rsidR="00B20CB5" w:rsidRPr="00A46461" w:rsidRDefault="00B20CB5" w:rsidP="001A0B8A">
      <w:pPr>
        <w:pStyle w:val="Seznamsodrkami"/>
        <w:numPr>
          <w:ilvl w:val="0"/>
          <w:numId w:val="62"/>
        </w:numPr>
      </w:pPr>
      <w:r w:rsidRPr="00A46461">
        <w:t>hepatologické skupiny I. interní kliniky</w:t>
      </w:r>
    </w:p>
    <w:p w:rsidR="00B20CB5" w:rsidRPr="00A46461" w:rsidRDefault="00B20CB5" w:rsidP="001A0B8A">
      <w:pPr>
        <w:pStyle w:val="Seznamsodrkami"/>
        <w:numPr>
          <w:ilvl w:val="0"/>
          <w:numId w:val="62"/>
        </w:numPr>
      </w:pPr>
      <w:r w:rsidRPr="00A46461">
        <w:t>Ústavu biochemie, buněčné a molekulární biologie, zabývající se hem</w:t>
      </w:r>
      <w:r w:rsidR="002344B7" w:rsidRPr="00A46461">
        <w:t>o</w:t>
      </w:r>
      <w:r w:rsidRPr="00A46461">
        <w:t>chromatózou</w:t>
      </w:r>
    </w:p>
    <w:p w:rsidR="005178AD" w:rsidRPr="00A46461" w:rsidRDefault="005178AD" w:rsidP="00D53CED">
      <w:pPr>
        <w:jc w:val="both"/>
        <w:rPr>
          <w:rFonts w:cs="Raavi"/>
          <w:szCs w:val="22"/>
        </w:rPr>
      </w:pPr>
    </w:p>
    <w:p w:rsidR="00A5477A" w:rsidRPr="00A46461" w:rsidRDefault="005178AD" w:rsidP="00C35B70">
      <w:pPr>
        <w:pStyle w:val="Podnadpis2"/>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between w:val="single" w:sz="2" w:space="1" w:color="7F7F7F" w:themeColor="text1" w:themeTint="80"/>
          <w:bar w:val="single" w:sz="2" w:color="7F7F7F" w:themeColor="text1" w:themeTint="80"/>
        </w:pBdr>
        <w:rPr>
          <w:color w:val="auto"/>
        </w:rPr>
      </w:pPr>
      <w:bookmarkStart w:id="1048" w:name="_Toc172357135"/>
      <w:bookmarkStart w:id="1049" w:name="_Toc299024491"/>
      <w:r w:rsidRPr="00A46461">
        <w:rPr>
          <w:color w:val="auto"/>
        </w:rPr>
        <w:t>KARDIOCENTRUM</w:t>
      </w:r>
      <w:bookmarkEnd w:id="1048"/>
      <w:bookmarkEnd w:id="1049"/>
    </w:p>
    <w:p w:rsidR="00E750DB" w:rsidRPr="00A46461" w:rsidRDefault="00E750DB" w:rsidP="00D53CED">
      <w:pPr>
        <w:pStyle w:val="Zkladntext"/>
        <w:rPr>
          <w:rFonts w:cs="Raavi"/>
        </w:rPr>
      </w:pPr>
      <w:r w:rsidRPr="00A46461">
        <w:rPr>
          <w:rFonts w:cs="Raavi"/>
          <w:b/>
        </w:rPr>
        <w:t xml:space="preserve">Vedoucí: </w:t>
      </w:r>
      <w:r w:rsidR="0075508D" w:rsidRPr="00A46461">
        <w:rPr>
          <w:rFonts w:cs="Raavi"/>
          <w:b/>
        </w:rPr>
        <w:t>p</w:t>
      </w:r>
      <w:r w:rsidR="00FD5F2D" w:rsidRPr="00A46461">
        <w:rPr>
          <w:rFonts w:cs="Raavi"/>
          <w:b/>
        </w:rPr>
        <w:t>rof.</w:t>
      </w:r>
      <w:r w:rsidRPr="00A46461">
        <w:rPr>
          <w:rFonts w:cs="Raavi"/>
          <w:b/>
        </w:rPr>
        <w:t xml:space="preserve"> MUDr. Petr Widimský, DrSc.</w:t>
      </w:r>
      <w:r w:rsidRPr="00A46461">
        <w:rPr>
          <w:rFonts w:cs="Raavi"/>
        </w:rPr>
        <w:t xml:space="preserve">, </w:t>
      </w:r>
      <w:r w:rsidR="0091008E" w:rsidRPr="00A46461">
        <w:rPr>
          <w:rFonts w:cs="Raavi"/>
        </w:rPr>
        <w:fldChar w:fldCharType="begin"/>
      </w:r>
      <w:r w:rsidR="009F1AFA">
        <w:rPr>
          <w:rFonts w:cs="Raavi"/>
        </w:rPr>
        <w:instrText>XE</w:instrText>
      </w:r>
      <w:r w:rsidRPr="00A46461">
        <w:rPr>
          <w:rFonts w:cs="Raavi"/>
        </w:rPr>
        <w:instrText xml:space="preserve"> </w:instrText>
      </w:r>
      <w:r w:rsidR="00031FD8" w:rsidRPr="00A46461">
        <w:rPr>
          <w:rFonts w:cs="Raavi"/>
        </w:rPr>
        <w:instrText>„</w:instrText>
      </w:r>
      <w:r w:rsidRPr="00A46461">
        <w:rPr>
          <w:rFonts w:cs="Raavi"/>
        </w:rPr>
        <w:instrText>Widimský, P.</w:instrText>
      </w:r>
      <w:r w:rsidR="00031FD8" w:rsidRPr="00A46461">
        <w:rPr>
          <w:rFonts w:cs="Raavi"/>
        </w:rPr>
        <w:instrText>“</w:instrText>
      </w:r>
      <w:r w:rsidRPr="00A46461">
        <w:rPr>
          <w:rFonts w:cs="Raavi"/>
        </w:rPr>
        <w:instrText xml:space="preserve"> </w:instrText>
      </w:r>
      <w:r w:rsidR="0091008E" w:rsidRPr="00A46461">
        <w:rPr>
          <w:rFonts w:cs="Raavi"/>
        </w:rPr>
        <w:fldChar w:fldCharType="end"/>
      </w:r>
      <w:r w:rsidRPr="00A46461">
        <w:rPr>
          <w:rFonts w:cs="Raavi"/>
        </w:rPr>
        <w:t xml:space="preserve"> tel.: 26716</w:t>
      </w:r>
      <w:r w:rsidR="00DF76A9" w:rsidRPr="00A46461">
        <w:rPr>
          <w:rFonts w:cs="Raavi"/>
        </w:rPr>
        <w:t xml:space="preserve"> </w:t>
      </w:r>
      <w:r w:rsidRPr="00A46461">
        <w:rPr>
          <w:rFonts w:cs="Raavi"/>
        </w:rPr>
        <w:t xml:space="preserve">3159, e-mail: </w:t>
      </w:r>
      <w:r w:rsidR="00031FD8" w:rsidRPr="00A46461">
        <w:rPr>
          <w:rFonts w:cs="Raavi"/>
        </w:rPr>
        <w:t>widimsky@fnkv.cz</w:t>
      </w:r>
    </w:p>
    <w:p w:rsidR="00E750DB" w:rsidRPr="00A46461" w:rsidRDefault="00E750DB" w:rsidP="00BB2524">
      <w:pPr>
        <w:pStyle w:val="Zkladntext"/>
        <w:spacing w:after="40"/>
        <w:rPr>
          <w:rFonts w:cs="Raavi"/>
          <w:lang w:eastAsia="cs-CZ"/>
        </w:rPr>
      </w:pPr>
      <w:r w:rsidRPr="00A46461">
        <w:rPr>
          <w:rFonts w:cs="Raavi"/>
          <w:lang w:eastAsia="cs-CZ"/>
        </w:rPr>
        <w:t>Sdružuje pracovníky a pracovní skupiny z:</w:t>
      </w:r>
    </w:p>
    <w:p w:rsidR="00A5477A" w:rsidRPr="00A46461" w:rsidRDefault="00A5477A" w:rsidP="001A0B8A">
      <w:pPr>
        <w:pStyle w:val="Seznamsodrkami"/>
        <w:numPr>
          <w:ilvl w:val="0"/>
          <w:numId w:val="62"/>
        </w:numPr>
      </w:pPr>
      <w:r w:rsidRPr="00A46461">
        <w:t>III. interní – kardiologick</w:t>
      </w:r>
      <w:r w:rsidR="008B7601" w:rsidRPr="00A46461">
        <w:t>é</w:t>
      </w:r>
      <w:r w:rsidRPr="00A46461">
        <w:t xml:space="preserve"> klinik</w:t>
      </w:r>
      <w:r w:rsidR="008B7601" w:rsidRPr="00A46461">
        <w:t>y</w:t>
      </w:r>
    </w:p>
    <w:p w:rsidR="00A5477A" w:rsidRPr="00E5662E" w:rsidRDefault="00A5477A" w:rsidP="001A0B8A">
      <w:pPr>
        <w:pStyle w:val="Seznamsodrkami"/>
        <w:numPr>
          <w:ilvl w:val="0"/>
          <w:numId w:val="62"/>
        </w:numPr>
      </w:pPr>
      <w:r w:rsidRPr="00A46461">
        <w:t>Kardiochirurgick</w:t>
      </w:r>
      <w:r w:rsidR="008B7601" w:rsidRPr="00A46461">
        <w:t>é</w:t>
      </w:r>
      <w:r w:rsidRPr="00A46461">
        <w:t xml:space="preserve"> klinik</w:t>
      </w:r>
      <w:r w:rsidR="008B7601" w:rsidRPr="00A46461">
        <w:t>y</w:t>
      </w:r>
    </w:p>
    <w:p w:rsidR="00960F30" w:rsidRPr="00EC297D" w:rsidRDefault="00D01937" w:rsidP="007E57F6">
      <w:pPr>
        <w:jc w:val="both"/>
        <w:rPr>
          <w:rFonts w:cs="Raavi"/>
          <w:sz w:val="4"/>
          <w:szCs w:val="4"/>
        </w:rPr>
      </w:pPr>
      <w:r>
        <w:rPr>
          <w:rFonts w:cs="Raavi"/>
          <w:szCs w:val="22"/>
        </w:rPr>
        <w:br w:type="page"/>
      </w:r>
      <w:bookmarkStart w:id="1050" w:name="_Toc172357137"/>
      <w:bookmarkStart w:id="1051" w:name="_Toc203464961"/>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E86D48" w:rsidRPr="00BB2524" w:rsidRDefault="00C12A89" w:rsidP="0041235B">
      <w:pPr>
        <w:pStyle w:val="Podnadpis"/>
      </w:pPr>
      <w:bookmarkStart w:id="1052" w:name="_Toc299024492"/>
      <w:r w:rsidRPr="00BB2524">
        <w:lastRenderedPageBreak/>
        <w:t>Adresy lékařských fakult a důležitých institucí</w:t>
      </w:r>
      <w:bookmarkEnd w:id="1050"/>
      <w:bookmarkEnd w:id="1051"/>
      <w:bookmarkEnd w:id="1052"/>
    </w:p>
    <w:p w:rsidR="00241972" w:rsidRPr="00EC297D" w:rsidRDefault="00241972" w:rsidP="00D53CED">
      <w:pPr>
        <w:pStyle w:val="Normlnweb"/>
        <w:spacing w:after="0" w:afterAutospacing="0"/>
        <w:rPr>
          <w:rFonts w:ascii="Calibri" w:hAnsi="Calibri" w:cs="Raavi"/>
          <w:b/>
          <w:bCs/>
          <w:color w:val="auto"/>
          <w:szCs w:val="22"/>
        </w:rPr>
        <w:sectPr w:rsidR="00241972" w:rsidRPr="00EC297D" w:rsidSect="00071F5E">
          <w:type w:val="continuous"/>
          <w:pgSz w:w="11907" w:h="16840" w:code="9"/>
          <w:pgMar w:top="1021" w:right="1021" w:bottom="1021" w:left="1021" w:header="708" w:footer="567" w:gutter="284"/>
          <w:cols w:space="720"/>
        </w:sectPr>
      </w:pP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lastRenderedPageBreak/>
        <w:t>1. lékařská fakulta UK</w:t>
      </w:r>
      <w:r w:rsidR="00FE594B" w:rsidRPr="00EC297D">
        <w:rPr>
          <w:rFonts w:ascii="Calibri" w:hAnsi="Calibri" w:cs="Raavi"/>
          <w:b/>
          <w:bCs/>
          <w:color w:val="auto"/>
          <w:szCs w:val="22"/>
        </w:rPr>
        <w:t xml:space="preserve"> v Praze</w:t>
      </w:r>
      <w:r w:rsidR="00241972" w:rsidRPr="00EC297D">
        <w:rPr>
          <w:rFonts w:ascii="Calibri" w:hAnsi="Calibri" w:cs="Raavi"/>
          <w:color w:val="auto"/>
          <w:szCs w:val="22"/>
        </w:rPr>
        <w:br/>
      </w:r>
      <w:r w:rsidRPr="00EC297D">
        <w:rPr>
          <w:rFonts w:ascii="Calibri" w:hAnsi="Calibri" w:cs="Raavi"/>
          <w:color w:val="auto"/>
          <w:szCs w:val="22"/>
        </w:rPr>
        <w:t>121 08</w:t>
      </w:r>
      <w:r w:rsidR="00965B4D" w:rsidRPr="00EC297D">
        <w:rPr>
          <w:rFonts w:ascii="Calibri" w:hAnsi="Calibri" w:cs="Raavi"/>
          <w:color w:val="auto"/>
          <w:szCs w:val="22"/>
        </w:rPr>
        <w:t xml:space="preserve"> </w:t>
      </w:r>
      <w:r w:rsidRPr="00EC297D">
        <w:rPr>
          <w:rFonts w:ascii="Calibri" w:hAnsi="Calibri" w:cs="Raavi"/>
          <w:color w:val="auto"/>
          <w:szCs w:val="22"/>
        </w:rPr>
        <w:t>Praha 2, Kateřinská 32</w:t>
      </w:r>
      <w:r w:rsidR="002C0046" w:rsidRPr="00EC297D">
        <w:rPr>
          <w:rFonts w:ascii="Calibri" w:hAnsi="Calibri" w:cs="Raavi"/>
          <w:color w:val="auto"/>
          <w:szCs w:val="22"/>
        </w:rPr>
        <w:t xml:space="preserve">, </w:t>
      </w:r>
      <w:r w:rsidRPr="00EC297D">
        <w:rPr>
          <w:rFonts w:ascii="Calibri" w:hAnsi="Calibri" w:cs="Raavi"/>
          <w:color w:val="auto"/>
          <w:szCs w:val="22"/>
        </w:rPr>
        <w:t>tel.:</w:t>
      </w:r>
      <w:r w:rsidR="00B1392C" w:rsidRPr="00EC297D">
        <w:rPr>
          <w:rFonts w:ascii="Calibri" w:hAnsi="Calibri" w:cs="Raavi"/>
          <w:color w:val="auto"/>
          <w:szCs w:val="22"/>
        </w:rPr>
        <w:t xml:space="preserve"> 224 961</w:t>
      </w:r>
      <w:r w:rsidR="00FE594B" w:rsidRPr="00EC297D">
        <w:rPr>
          <w:rFonts w:ascii="Calibri" w:hAnsi="Calibri" w:cs="Raavi"/>
          <w:color w:val="auto"/>
          <w:szCs w:val="22"/>
        </w:rPr>
        <w:t> </w:t>
      </w:r>
      <w:r w:rsidR="00B1392C" w:rsidRPr="00EC297D">
        <w:rPr>
          <w:rFonts w:ascii="Calibri" w:hAnsi="Calibri" w:cs="Raavi"/>
          <w:color w:val="auto"/>
          <w:szCs w:val="22"/>
        </w:rPr>
        <w:t>111</w:t>
      </w:r>
      <w:r w:rsidR="00FE594B" w:rsidRPr="00EC297D">
        <w:rPr>
          <w:rFonts w:ascii="Calibri" w:hAnsi="Calibri" w:cs="Raavi"/>
          <w:color w:val="auto"/>
          <w:szCs w:val="22"/>
        </w:rPr>
        <w:t>,</w:t>
      </w:r>
      <w:r w:rsidR="0097756B" w:rsidRPr="00EC297D">
        <w:rPr>
          <w:rFonts w:ascii="Calibri" w:hAnsi="Calibri" w:cs="Raavi"/>
          <w:color w:val="auto"/>
          <w:szCs w:val="22"/>
        </w:rPr>
        <w:t xml:space="preserve"> </w:t>
      </w:r>
      <w:r w:rsidR="00E750DB" w:rsidRPr="005471EF">
        <w:rPr>
          <w:rFonts w:ascii="Calibri" w:hAnsi="Calibri" w:cs="Raavi"/>
          <w:i/>
          <w:color w:val="auto"/>
          <w:szCs w:val="22"/>
        </w:rPr>
        <w:t>http://www.lf1.cuni.cz</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2. lékařská fakulta UK</w:t>
      </w:r>
      <w:r w:rsidR="00FE594B" w:rsidRPr="00EC297D">
        <w:rPr>
          <w:rFonts w:ascii="Calibri" w:hAnsi="Calibri" w:cs="Raavi"/>
          <w:b/>
          <w:bCs/>
          <w:color w:val="auto"/>
          <w:szCs w:val="22"/>
        </w:rPr>
        <w:t xml:space="preserve"> v Praze</w:t>
      </w:r>
      <w:r w:rsidR="00241972" w:rsidRPr="00EC297D">
        <w:rPr>
          <w:rFonts w:ascii="Calibri" w:hAnsi="Calibri" w:cs="Raavi"/>
          <w:color w:val="auto"/>
          <w:szCs w:val="22"/>
        </w:rPr>
        <w:br/>
      </w:r>
      <w:r w:rsidRPr="00EC297D">
        <w:rPr>
          <w:rFonts w:ascii="Calibri" w:hAnsi="Calibri" w:cs="Raavi"/>
          <w:color w:val="auto"/>
          <w:szCs w:val="22"/>
        </w:rPr>
        <w:t>150 06</w:t>
      </w:r>
      <w:r w:rsidR="00965B4D" w:rsidRPr="00EC297D">
        <w:rPr>
          <w:rFonts w:ascii="Calibri" w:hAnsi="Calibri" w:cs="Raavi"/>
          <w:color w:val="auto"/>
          <w:szCs w:val="22"/>
        </w:rPr>
        <w:t xml:space="preserve"> </w:t>
      </w:r>
      <w:r w:rsidRPr="00EC297D">
        <w:rPr>
          <w:rFonts w:ascii="Calibri" w:hAnsi="Calibri" w:cs="Raavi"/>
          <w:color w:val="auto"/>
          <w:szCs w:val="22"/>
        </w:rPr>
        <w:t>Praha 5, V Úvalu 84</w:t>
      </w:r>
      <w:r w:rsidR="002C0046" w:rsidRPr="00EC297D">
        <w:rPr>
          <w:rFonts w:ascii="Calibri" w:hAnsi="Calibri" w:cs="Raavi"/>
          <w:color w:val="auto"/>
          <w:szCs w:val="22"/>
        </w:rPr>
        <w:t xml:space="preserve">, </w:t>
      </w:r>
      <w:r w:rsidRPr="00EC297D">
        <w:rPr>
          <w:rFonts w:ascii="Calibri" w:hAnsi="Calibri" w:cs="Raavi"/>
          <w:color w:val="auto"/>
          <w:szCs w:val="22"/>
        </w:rPr>
        <w:t>tel.:</w:t>
      </w:r>
      <w:r w:rsidR="00514B14" w:rsidRPr="00EC297D">
        <w:rPr>
          <w:rFonts w:ascii="Calibri" w:hAnsi="Calibri" w:cs="Raavi"/>
          <w:color w:val="auto"/>
          <w:szCs w:val="22"/>
        </w:rPr>
        <w:t xml:space="preserve"> </w:t>
      </w:r>
      <w:r w:rsidRPr="00EC297D">
        <w:rPr>
          <w:rFonts w:ascii="Calibri" w:hAnsi="Calibri" w:cs="Raavi"/>
          <w:color w:val="auto"/>
          <w:szCs w:val="22"/>
        </w:rPr>
        <w:t>224 431 111</w:t>
      </w:r>
      <w:r w:rsidR="00884578" w:rsidRPr="00EC297D">
        <w:rPr>
          <w:rFonts w:ascii="Calibri" w:hAnsi="Calibri" w:cs="Raavi"/>
          <w:color w:val="auto"/>
          <w:szCs w:val="22"/>
        </w:rPr>
        <w:t>,</w:t>
      </w:r>
      <w:r w:rsidR="0097756B" w:rsidRPr="00EC297D">
        <w:rPr>
          <w:rFonts w:ascii="Calibri" w:hAnsi="Calibri" w:cs="Raavi"/>
          <w:color w:val="auto"/>
          <w:szCs w:val="22"/>
        </w:rPr>
        <w:t xml:space="preserve"> </w:t>
      </w:r>
      <w:hyperlink r:id="rId62" w:history="1">
        <w:r w:rsidR="0097756B" w:rsidRPr="005471EF">
          <w:rPr>
            <w:rStyle w:val="Hypertextovodkaz"/>
            <w:rFonts w:ascii="Calibri" w:hAnsi="Calibri" w:cs="Raavi"/>
            <w:i/>
            <w:color w:val="auto"/>
            <w:szCs w:val="22"/>
            <w:u w:val="none"/>
          </w:rPr>
          <w:t>http://www.lf</w:t>
        </w:r>
        <w:r w:rsidR="00952FFD" w:rsidRPr="005471EF">
          <w:rPr>
            <w:rStyle w:val="Hypertextovodkaz"/>
            <w:rFonts w:ascii="Calibri" w:hAnsi="Calibri" w:cs="Raavi"/>
            <w:i/>
            <w:color w:val="auto"/>
            <w:szCs w:val="22"/>
            <w:u w:val="none"/>
          </w:rPr>
          <w:t>2</w:t>
        </w:r>
        <w:r w:rsidR="0097756B" w:rsidRPr="005471EF">
          <w:rPr>
            <w:rStyle w:val="Hypertextovodkaz"/>
            <w:rFonts w:ascii="Calibri" w:hAnsi="Calibri" w:cs="Raavi"/>
            <w:i/>
            <w:color w:val="auto"/>
            <w:szCs w:val="22"/>
            <w:u w:val="none"/>
          </w:rPr>
          <w:t>.cuni.cz</w:t>
        </w:r>
      </w:hyperlink>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Lékařská fakulta U</w:t>
      </w:r>
      <w:r w:rsidR="00FE594B" w:rsidRPr="00EC297D">
        <w:rPr>
          <w:rFonts w:ascii="Calibri" w:hAnsi="Calibri" w:cs="Raavi"/>
          <w:b/>
          <w:bCs/>
          <w:color w:val="auto"/>
          <w:szCs w:val="22"/>
        </w:rPr>
        <w:t>K</w:t>
      </w:r>
      <w:r w:rsidRPr="00EC297D">
        <w:rPr>
          <w:rFonts w:ascii="Calibri" w:hAnsi="Calibri" w:cs="Raavi"/>
          <w:b/>
          <w:bCs/>
          <w:color w:val="auto"/>
          <w:szCs w:val="22"/>
        </w:rPr>
        <w:t xml:space="preserve"> v Plzni</w:t>
      </w:r>
      <w:r w:rsidR="00241972" w:rsidRPr="00EC297D">
        <w:rPr>
          <w:rFonts w:ascii="Calibri" w:hAnsi="Calibri" w:cs="Raavi"/>
          <w:color w:val="auto"/>
          <w:szCs w:val="22"/>
        </w:rPr>
        <w:br/>
      </w:r>
      <w:r w:rsidRPr="00EC297D">
        <w:rPr>
          <w:rFonts w:ascii="Calibri" w:hAnsi="Calibri" w:cs="Raavi"/>
          <w:color w:val="auto"/>
          <w:szCs w:val="22"/>
        </w:rPr>
        <w:t>306 05</w:t>
      </w:r>
      <w:r w:rsidR="00965B4D" w:rsidRPr="00EC297D">
        <w:rPr>
          <w:rFonts w:ascii="Calibri" w:hAnsi="Calibri" w:cs="Raavi"/>
          <w:color w:val="auto"/>
          <w:szCs w:val="22"/>
        </w:rPr>
        <w:t xml:space="preserve"> </w:t>
      </w:r>
      <w:r w:rsidRPr="00EC297D">
        <w:rPr>
          <w:rFonts w:ascii="Calibri" w:hAnsi="Calibri" w:cs="Raavi"/>
          <w:color w:val="auto"/>
          <w:szCs w:val="22"/>
        </w:rPr>
        <w:t>Plzeň, Husova 13</w:t>
      </w:r>
      <w:r w:rsidR="002C0046" w:rsidRPr="00EC297D">
        <w:rPr>
          <w:rFonts w:ascii="Calibri" w:hAnsi="Calibri" w:cs="Raavi"/>
          <w:color w:val="auto"/>
          <w:szCs w:val="22"/>
        </w:rPr>
        <w:t xml:space="preserve">, </w:t>
      </w:r>
      <w:r w:rsidRPr="00EC297D">
        <w:rPr>
          <w:rFonts w:ascii="Calibri" w:hAnsi="Calibri" w:cs="Raavi"/>
          <w:color w:val="auto"/>
          <w:szCs w:val="22"/>
        </w:rPr>
        <w:t xml:space="preserve">tel.: 377 </w:t>
      </w:r>
      <w:r w:rsidR="00E27F64" w:rsidRPr="00EC297D">
        <w:rPr>
          <w:rFonts w:ascii="Calibri" w:hAnsi="Calibri" w:cs="Raavi"/>
          <w:color w:val="auto"/>
          <w:szCs w:val="22"/>
        </w:rPr>
        <w:t>593</w:t>
      </w:r>
      <w:r w:rsidR="00FE594B" w:rsidRPr="00EC297D">
        <w:rPr>
          <w:rFonts w:ascii="Calibri" w:hAnsi="Calibri" w:cs="Raavi"/>
          <w:color w:val="auto"/>
          <w:szCs w:val="22"/>
        </w:rPr>
        <w:t> </w:t>
      </w:r>
      <w:r w:rsidR="00E27F64" w:rsidRPr="00EC297D">
        <w:rPr>
          <w:rFonts w:ascii="Calibri" w:hAnsi="Calibri" w:cs="Raavi"/>
          <w:color w:val="auto"/>
          <w:szCs w:val="22"/>
        </w:rPr>
        <w:t>44</w:t>
      </w:r>
      <w:r w:rsidRPr="00EC297D">
        <w:rPr>
          <w:rFonts w:ascii="Calibri" w:hAnsi="Calibri" w:cs="Raavi"/>
          <w:color w:val="auto"/>
          <w:szCs w:val="22"/>
        </w:rPr>
        <w:t>0</w:t>
      </w:r>
      <w:r w:rsidR="00FE594B" w:rsidRPr="00EC297D">
        <w:rPr>
          <w:rFonts w:ascii="Calibri" w:hAnsi="Calibri" w:cs="Raavi"/>
          <w:color w:val="auto"/>
          <w:szCs w:val="22"/>
        </w:rPr>
        <w:t>,</w:t>
      </w:r>
      <w:r w:rsidR="00514B14" w:rsidRPr="00EC297D">
        <w:rPr>
          <w:rFonts w:ascii="Calibri" w:hAnsi="Calibri" w:cs="Raavi"/>
          <w:color w:val="auto"/>
          <w:szCs w:val="22"/>
        </w:rPr>
        <w:t xml:space="preserve"> </w:t>
      </w:r>
      <w:r w:rsidR="00BB2524">
        <w:rPr>
          <w:rFonts w:ascii="Calibri" w:hAnsi="Calibri" w:cs="Raavi"/>
          <w:color w:val="auto"/>
          <w:szCs w:val="22"/>
        </w:rPr>
        <w:br/>
      </w:r>
      <w:r w:rsidR="0097756B" w:rsidRPr="005471EF">
        <w:rPr>
          <w:rFonts w:ascii="Calibri" w:hAnsi="Calibri" w:cs="Raavi"/>
          <w:i/>
          <w:color w:val="auto"/>
          <w:szCs w:val="22"/>
        </w:rPr>
        <w:t>http://www.lf</w:t>
      </w:r>
      <w:r w:rsidR="00E63199" w:rsidRPr="005471EF">
        <w:rPr>
          <w:rFonts w:ascii="Calibri" w:hAnsi="Calibri" w:cs="Raavi"/>
          <w:i/>
          <w:color w:val="auto"/>
          <w:szCs w:val="22"/>
        </w:rPr>
        <w:t>p</w:t>
      </w:r>
      <w:r w:rsidR="0097756B" w:rsidRPr="005471EF">
        <w:rPr>
          <w:rFonts w:ascii="Calibri" w:hAnsi="Calibri" w:cs="Raavi"/>
          <w:i/>
          <w:color w:val="auto"/>
          <w:szCs w:val="22"/>
        </w:rPr>
        <w:t>.cuni.cz</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Lékařská fakulta UK v Hradci Králové</w:t>
      </w:r>
      <w:r w:rsidR="00241972" w:rsidRPr="00EC297D">
        <w:rPr>
          <w:rFonts w:ascii="Calibri" w:hAnsi="Calibri" w:cs="Raavi"/>
          <w:color w:val="auto"/>
          <w:szCs w:val="22"/>
        </w:rPr>
        <w:br/>
      </w:r>
      <w:r w:rsidRPr="00EC297D">
        <w:rPr>
          <w:rFonts w:ascii="Calibri" w:hAnsi="Calibri" w:cs="Raavi"/>
          <w:color w:val="auto"/>
          <w:szCs w:val="22"/>
        </w:rPr>
        <w:t>500 01</w:t>
      </w:r>
      <w:r w:rsidR="00965B4D" w:rsidRPr="00EC297D">
        <w:rPr>
          <w:rFonts w:ascii="Calibri" w:hAnsi="Calibri" w:cs="Raavi"/>
          <w:color w:val="auto"/>
          <w:szCs w:val="22"/>
        </w:rPr>
        <w:t xml:space="preserve"> </w:t>
      </w:r>
      <w:r w:rsidRPr="00EC297D">
        <w:rPr>
          <w:rFonts w:ascii="Calibri" w:hAnsi="Calibri" w:cs="Raavi"/>
          <w:color w:val="auto"/>
          <w:szCs w:val="22"/>
        </w:rPr>
        <w:t>Hradec Králové, Šimkova 870</w:t>
      </w:r>
      <w:r w:rsidR="00241972" w:rsidRPr="00EC297D">
        <w:rPr>
          <w:rFonts w:ascii="Calibri" w:hAnsi="Calibri" w:cs="Raavi"/>
          <w:color w:val="auto"/>
          <w:szCs w:val="22"/>
        </w:rPr>
        <w:br/>
        <w:t xml:space="preserve">tel.: 495 816 111, </w:t>
      </w:r>
      <w:r w:rsidR="0097756B" w:rsidRPr="005471EF">
        <w:rPr>
          <w:rFonts w:ascii="Calibri" w:hAnsi="Calibri" w:cs="Raavi"/>
          <w:i/>
          <w:color w:val="auto"/>
          <w:szCs w:val="22"/>
        </w:rPr>
        <w:t>http://www.lf</w:t>
      </w:r>
      <w:r w:rsidR="00E63199" w:rsidRPr="005471EF">
        <w:rPr>
          <w:rFonts w:ascii="Calibri" w:hAnsi="Calibri" w:cs="Raavi"/>
          <w:i/>
          <w:color w:val="auto"/>
          <w:szCs w:val="22"/>
        </w:rPr>
        <w:t>hk</w:t>
      </w:r>
      <w:r w:rsidR="0097756B" w:rsidRPr="005471EF">
        <w:rPr>
          <w:rFonts w:ascii="Calibri" w:hAnsi="Calibri" w:cs="Raavi"/>
          <w:i/>
          <w:color w:val="auto"/>
          <w:szCs w:val="22"/>
        </w:rPr>
        <w:t>.cuni.cz</w:t>
      </w:r>
    </w:p>
    <w:p w:rsidR="00B1392C"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Lékařská fakulta Masarykovy univerzity v</w:t>
      </w:r>
      <w:r w:rsidR="00884578" w:rsidRPr="00EC297D">
        <w:rPr>
          <w:rFonts w:ascii="Calibri" w:hAnsi="Calibri" w:cs="Raavi"/>
          <w:b/>
          <w:bCs/>
          <w:color w:val="auto"/>
          <w:szCs w:val="22"/>
        </w:rPr>
        <w:t> </w:t>
      </w:r>
      <w:r w:rsidRPr="00EC297D">
        <w:rPr>
          <w:rFonts w:ascii="Calibri" w:hAnsi="Calibri" w:cs="Raavi"/>
          <w:b/>
          <w:bCs/>
          <w:color w:val="auto"/>
          <w:szCs w:val="22"/>
        </w:rPr>
        <w:t>Brně</w:t>
      </w:r>
      <w:r w:rsidR="00241972" w:rsidRPr="00EC297D">
        <w:rPr>
          <w:rFonts w:ascii="Calibri" w:hAnsi="Calibri" w:cs="Raavi"/>
          <w:color w:val="auto"/>
          <w:szCs w:val="22"/>
        </w:rPr>
        <w:br/>
      </w:r>
      <w:r w:rsidR="00884578" w:rsidRPr="00EC297D">
        <w:rPr>
          <w:rFonts w:ascii="Calibri" w:hAnsi="Calibri" w:cs="Raavi"/>
          <w:b/>
          <w:bCs/>
          <w:color w:val="auto"/>
          <w:szCs w:val="22"/>
        </w:rPr>
        <w:t xml:space="preserve"> </w:t>
      </w:r>
      <w:r w:rsidRPr="00EC297D">
        <w:rPr>
          <w:rFonts w:ascii="Calibri" w:hAnsi="Calibri" w:cs="Raavi"/>
          <w:color w:val="auto"/>
          <w:szCs w:val="22"/>
        </w:rPr>
        <w:t>662 43</w:t>
      </w:r>
      <w:r w:rsidR="00965B4D" w:rsidRPr="00EC297D">
        <w:rPr>
          <w:rFonts w:ascii="Calibri" w:hAnsi="Calibri" w:cs="Raavi"/>
          <w:color w:val="auto"/>
          <w:szCs w:val="22"/>
        </w:rPr>
        <w:t xml:space="preserve"> </w:t>
      </w:r>
      <w:r w:rsidRPr="00EC297D">
        <w:rPr>
          <w:rFonts w:ascii="Calibri" w:hAnsi="Calibri" w:cs="Raavi"/>
          <w:color w:val="auto"/>
          <w:szCs w:val="22"/>
        </w:rPr>
        <w:t>Brno, Komenského nám. 2</w:t>
      </w:r>
      <w:r w:rsidR="002C0046" w:rsidRPr="00EC297D">
        <w:rPr>
          <w:rFonts w:ascii="Calibri" w:hAnsi="Calibri" w:cs="Raavi"/>
          <w:color w:val="auto"/>
          <w:szCs w:val="22"/>
        </w:rPr>
        <w:t xml:space="preserve">, </w:t>
      </w:r>
      <w:r w:rsidRPr="00EC297D">
        <w:rPr>
          <w:rFonts w:ascii="Calibri" w:hAnsi="Calibri" w:cs="Raavi"/>
          <w:color w:val="auto"/>
          <w:szCs w:val="22"/>
        </w:rPr>
        <w:t>tel.:</w:t>
      </w:r>
      <w:r w:rsidR="00B1392C" w:rsidRPr="00EC297D">
        <w:rPr>
          <w:rFonts w:ascii="Calibri" w:hAnsi="Calibri" w:cs="Raavi"/>
          <w:color w:val="auto"/>
          <w:szCs w:val="22"/>
        </w:rPr>
        <w:t xml:space="preserve"> 549 49 1311</w:t>
      </w:r>
      <w:r w:rsidR="00105793" w:rsidRPr="00EC297D">
        <w:rPr>
          <w:rFonts w:ascii="Calibri" w:hAnsi="Calibri" w:cs="Raavi"/>
          <w:color w:val="auto"/>
          <w:szCs w:val="22"/>
        </w:rPr>
        <w:t>,</w:t>
      </w:r>
      <w:r w:rsidR="0097756B" w:rsidRPr="00EC297D">
        <w:rPr>
          <w:rFonts w:ascii="Calibri" w:hAnsi="Calibri" w:cs="Raavi"/>
          <w:color w:val="auto"/>
          <w:szCs w:val="22"/>
        </w:rPr>
        <w:t xml:space="preserve"> </w:t>
      </w:r>
      <w:r w:rsidR="0097756B" w:rsidRPr="005471EF">
        <w:rPr>
          <w:rFonts w:ascii="Calibri" w:hAnsi="Calibri" w:cs="Raavi"/>
          <w:i/>
          <w:color w:val="auto"/>
          <w:szCs w:val="22"/>
        </w:rPr>
        <w:t>http://www.</w:t>
      </w:r>
      <w:r w:rsidR="00DE109A" w:rsidRPr="005471EF">
        <w:rPr>
          <w:rFonts w:ascii="Calibri" w:hAnsi="Calibri" w:cs="Raavi"/>
          <w:i/>
          <w:color w:val="auto"/>
          <w:szCs w:val="22"/>
        </w:rPr>
        <w:t>med</w:t>
      </w:r>
      <w:r w:rsidR="0097756B" w:rsidRPr="005471EF">
        <w:rPr>
          <w:rFonts w:ascii="Calibri" w:hAnsi="Calibri" w:cs="Raavi"/>
          <w:i/>
          <w:color w:val="auto"/>
          <w:szCs w:val="22"/>
        </w:rPr>
        <w:t>.</w:t>
      </w:r>
      <w:r w:rsidR="00CD71FD" w:rsidRPr="005471EF">
        <w:rPr>
          <w:rFonts w:ascii="Calibri" w:hAnsi="Calibri" w:cs="Raavi"/>
          <w:i/>
          <w:color w:val="auto"/>
          <w:szCs w:val="22"/>
        </w:rPr>
        <w:t>m</w:t>
      </w:r>
      <w:r w:rsidR="0097756B" w:rsidRPr="005471EF">
        <w:rPr>
          <w:rFonts w:ascii="Calibri" w:hAnsi="Calibri" w:cs="Raavi"/>
          <w:i/>
          <w:color w:val="auto"/>
          <w:szCs w:val="22"/>
        </w:rPr>
        <w:t>uni.cz</w:t>
      </w:r>
      <w:r w:rsidR="00B1392C" w:rsidRPr="00EC297D">
        <w:rPr>
          <w:rFonts w:ascii="Calibri" w:hAnsi="Calibri" w:cs="Raavi"/>
          <w:i/>
          <w:color w:val="auto"/>
          <w:szCs w:val="22"/>
        </w:rPr>
        <w:t xml:space="preserve"> </w:t>
      </w:r>
    </w:p>
    <w:p w:rsidR="0097756B" w:rsidRPr="00EC297D" w:rsidRDefault="00934F1B" w:rsidP="00D53CED">
      <w:pPr>
        <w:pStyle w:val="Normlnweb"/>
        <w:spacing w:after="0" w:afterAutospacing="0"/>
        <w:rPr>
          <w:rFonts w:ascii="Calibri" w:hAnsi="Calibri" w:cs="Raavi"/>
          <w:i/>
          <w:color w:val="auto"/>
          <w:szCs w:val="22"/>
        </w:rPr>
      </w:pPr>
      <w:r w:rsidRPr="00EC297D">
        <w:rPr>
          <w:rFonts w:ascii="Calibri" w:hAnsi="Calibri" w:cs="Raavi"/>
          <w:b/>
          <w:bCs/>
          <w:color w:val="auto"/>
          <w:szCs w:val="22"/>
        </w:rPr>
        <w:t>Lékařská fakulta Univerzity Palackého v Olomouci</w:t>
      </w:r>
      <w:r w:rsidR="00B1392C" w:rsidRPr="00EC297D">
        <w:rPr>
          <w:rFonts w:ascii="Calibri" w:hAnsi="Calibri" w:cs="Raavi"/>
          <w:color w:val="auto"/>
          <w:szCs w:val="22"/>
        </w:rPr>
        <w:t xml:space="preserve"> , </w:t>
      </w:r>
      <w:r w:rsidRPr="00EC297D">
        <w:rPr>
          <w:rFonts w:ascii="Calibri" w:hAnsi="Calibri" w:cs="Raavi"/>
          <w:color w:val="auto"/>
          <w:szCs w:val="22"/>
        </w:rPr>
        <w:t>771 26</w:t>
      </w:r>
      <w:r w:rsidR="00965B4D" w:rsidRPr="00EC297D">
        <w:rPr>
          <w:rFonts w:ascii="Calibri" w:hAnsi="Calibri" w:cs="Raavi"/>
          <w:color w:val="auto"/>
          <w:szCs w:val="22"/>
        </w:rPr>
        <w:t xml:space="preserve"> </w:t>
      </w:r>
      <w:r w:rsidRPr="00EC297D">
        <w:rPr>
          <w:rFonts w:ascii="Calibri" w:hAnsi="Calibri" w:cs="Raavi"/>
          <w:color w:val="auto"/>
          <w:szCs w:val="22"/>
        </w:rPr>
        <w:t>Olomouc, tř. Svobody 8</w:t>
      </w:r>
      <w:r w:rsidR="00B1392C" w:rsidRPr="00EC297D">
        <w:rPr>
          <w:rFonts w:ascii="Calibri" w:hAnsi="Calibri" w:cs="Raavi"/>
          <w:color w:val="auto"/>
          <w:szCs w:val="22"/>
        </w:rPr>
        <w:t xml:space="preserve">, </w:t>
      </w:r>
      <w:r w:rsidRPr="00EC297D">
        <w:rPr>
          <w:rFonts w:ascii="Calibri" w:hAnsi="Calibri" w:cs="Raavi"/>
          <w:color w:val="auto"/>
          <w:szCs w:val="22"/>
        </w:rPr>
        <w:t>tel.: 585 632</w:t>
      </w:r>
      <w:r w:rsidR="002C0046" w:rsidRPr="00EC297D">
        <w:rPr>
          <w:rFonts w:ascii="Calibri" w:hAnsi="Calibri" w:cs="Raavi"/>
          <w:color w:val="auto"/>
          <w:szCs w:val="22"/>
        </w:rPr>
        <w:t> </w:t>
      </w:r>
      <w:r w:rsidRPr="00EC297D">
        <w:rPr>
          <w:rFonts w:ascii="Calibri" w:hAnsi="Calibri" w:cs="Raavi"/>
          <w:color w:val="auto"/>
          <w:szCs w:val="22"/>
        </w:rPr>
        <w:t>009</w:t>
      </w:r>
      <w:r w:rsidR="002C0046" w:rsidRPr="00EC297D">
        <w:rPr>
          <w:rFonts w:ascii="Calibri" w:hAnsi="Calibri" w:cs="Raavi"/>
          <w:color w:val="auto"/>
          <w:szCs w:val="22"/>
        </w:rPr>
        <w:t xml:space="preserve">, </w:t>
      </w:r>
      <w:r w:rsidR="00B1392C" w:rsidRPr="00EC297D">
        <w:rPr>
          <w:rFonts w:ascii="Calibri" w:hAnsi="Calibri" w:cs="Raavi"/>
          <w:color w:val="auto"/>
          <w:szCs w:val="22"/>
        </w:rPr>
        <w:br/>
      </w:r>
      <w:r w:rsidR="00031FD8" w:rsidRPr="005471EF">
        <w:rPr>
          <w:rFonts w:ascii="Calibri" w:hAnsi="Calibri" w:cs="Raavi"/>
          <w:i/>
          <w:color w:val="auto"/>
          <w:szCs w:val="22"/>
        </w:rPr>
        <w:t>http://www.upol.cz/fakulty/lf/aktuality-lf/</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Lékařská fakulta Univerzity Komenského v</w:t>
      </w:r>
      <w:r w:rsidR="00B1392C" w:rsidRPr="00EC297D">
        <w:rPr>
          <w:rFonts w:ascii="Calibri" w:hAnsi="Calibri" w:cs="Raavi"/>
          <w:b/>
          <w:bCs/>
          <w:color w:val="auto"/>
          <w:szCs w:val="22"/>
        </w:rPr>
        <w:t> </w:t>
      </w:r>
      <w:r w:rsidRPr="00EC297D">
        <w:rPr>
          <w:rFonts w:ascii="Calibri" w:hAnsi="Calibri" w:cs="Raavi"/>
          <w:b/>
          <w:bCs/>
          <w:color w:val="auto"/>
          <w:szCs w:val="22"/>
        </w:rPr>
        <w:t>Bratislavě</w:t>
      </w:r>
      <w:r w:rsidR="00FE594B" w:rsidRPr="00EC297D">
        <w:rPr>
          <w:rFonts w:ascii="Calibri" w:hAnsi="Calibri" w:cs="Raavi"/>
          <w:color w:val="auto"/>
          <w:szCs w:val="22"/>
        </w:rPr>
        <w:br/>
      </w:r>
      <w:r w:rsidRPr="00EC297D">
        <w:rPr>
          <w:rFonts w:ascii="Calibri" w:hAnsi="Calibri" w:cs="Raavi"/>
          <w:color w:val="auto"/>
          <w:szCs w:val="22"/>
        </w:rPr>
        <w:t>813 72</w:t>
      </w:r>
      <w:r w:rsidR="00965B4D" w:rsidRPr="00EC297D">
        <w:rPr>
          <w:rFonts w:ascii="Calibri" w:hAnsi="Calibri" w:cs="Raavi"/>
          <w:color w:val="auto"/>
          <w:szCs w:val="22"/>
        </w:rPr>
        <w:t xml:space="preserve"> </w:t>
      </w:r>
      <w:r w:rsidRPr="00EC297D">
        <w:rPr>
          <w:rFonts w:ascii="Calibri" w:hAnsi="Calibri" w:cs="Raavi"/>
          <w:color w:val="auto"/>
          <w:szCs w:val="22"/>
        </w:rPr>
        <w:t xml:space="preserve">Bratislava, Špitálská 24 </w:t>
      </w:r>
      <w:r w:rsidR="002C0046" w:rsidRPr="00EC297D">
        <w:rPr>
          <w:rFonts w:ascii="Calibri" w:hAnsi="Calibri" w:cs="Raavi"/>
          <w:color w:val="auto"/>
          <w:szCs w:val="22"/>
        </w:rPr>
        <w:t xml:space="preserve">, </w:t>
      </w:r>
      <w:r w:rsidR="00BB2524">
        <w:rPr>
          <w:rFonts w:ascii="Calibri" w:hAnsi="Calibri" w:cs="Raavi"/>
          <w:color w:val="auto"/>
          <w:szCs w:val="22"/>
        </w:rPr>
        <w:br/>
      </w:r>
      <w:r w:rsidRPr="00EC297D">
        <w:rPr>
          <w:rFonts w:ascii="Calibri" w:hAnsi="Calibri" w:cs="Raavi"/>
          <w:color w:val="auto"/>
          <w:szCs w:val="22"/>
        </w:rPr>
        <w:t>tel.: 00421/7/59357111</w:t>
      </w:r>
      <w:r w:rsidR="002C0046" w:rsidRPr="00EC297D">
        <w:rPr>
          <w:rFonts w:ascii="Calibri" w:hAnsi="Calibri" w:cs="Raavi"/>
          <w:color w:val="auto"/>
          <w:szCs w:val="22"/>
        </w:rPr>
        <w:t xml:space="preserve">, </w:t>
      </w:r>
      <w:r w:rsidR="00B1392C" w:rsidRPr="00EC297D">
        <w:rPr>
          <w:rFonts w:ascii="Calibri" w:hAnsi="Calibri" w:cs="Raavi"/>
          <w:color w:val="auto"/>
          <w:szCs w:val="22"/>
        </w:rPr>
        <w:br/>
      </w:r>
      <w:r w:rsidR="00512CC2" w:rsidRPr="005471EF">
        <w:rPr>
          <w:rFonts w:ascii="Calibri" w:hAnsi="Calibri" w:cs="Raavi"/>
          <w:i/>
          <w:color w:val="auto"/>
          <w:szCs w:val="22"/>
        </w:rPr>
        <w:t>http://www.fmed.uni</w:t>
      </w:r>
      <w:r w:rsidR="005471EF">
        <w:rPr>
          <w:rFonts w:ascii="Calibri" w:hAnsi="Calibri" w:cs="Raavi"/>
          <w:i/>
          <w:color w:val="auto"/>
          <w:szCs w:val="22"/>
        </w:rPr>
        <w:t>ba.sk</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Jesseniova lékařská fakulta Univerzity Komenského v</w:t>
      </w:r>
      <w:r w:rsidR="00B1392C" w:rsidRPr="00EC297D">
        <w:rPr>
          <w:rFonts w:ascii="Calibri" w:hAnsi="Calibri" w:cs="Raavi"/>
          <w:b/>
          <w:bCs/>
          <w:color w:val="auto"/>
          <w:szCs w:val="22"/>
        </w:rPr>
        <w:t> </w:t>
      </w:r>
      <w:r w:rsidRPr="00EC297D">
        <w:rPr>
          <w:rFonts w:ascii="Calibri" w:hAnsi="Calibri" w:cs="Raavi"/>
          <w:b/>
          <w:bCs/>
          <w:color w:val="auto"/>
          <w:szCs w:val="22"/>
        </w:rPr>
        <w:t>Martině</w:t>
      </w:r>
      <w:r w:rsidR="001967C3" w:rsidRPr="00EC297D">
        <w:rPr>
          <w:rFonts w:ascii="Calibri" w:hAnsi="Calibri" w:cs="Raavi"/>
          <w:color w:val="auto"/>
          <w:szCs w:val="22"/>
        </w:rPr>
        <w:br/>
      </w:r>
      <w:r w:rsidR="00B1392C" w:rsidRPr="00EC297D">
        <w:rPr>
          <w:rFonts w:ascii="Calibri" w:hAnsi="Calibri" w:cs="Raavi"/>
          <w:b/>
          <w:bCs/>
          <w:color w:val="auto"/>
          <w:szCs w:val="22"/>
        </w:rPr>
        <w:t xml:space="preserve"> </w:t>
      </w:r>
      <w:r w:rsidR="00060F91" w:rsidRPr="00EC297D">
        <w:rPr>
          <w:rFonts w:ascii="Calibri" w:hAnsi="Calibri" w:cs="Raavi"/>
          <w:color w:val="auto"/>
          <w:szCs w:val="22"/>
        </w:rPr>
        <w:t>036 45 Martin, Záborského 2</w:t>
      </w:r>
      <w:r w:rsidR="001967C3" w:rsidRPr="00EC297D">
        <w:rPr>
          <w:rFonts w:ascii="Calibri" w:hAnsi="Calibri" w:cs="Raavi"/>
          <w:color w:val="auto"/>
          <w:szCs w:val="22"/>
        </w:rPr>
        <w:br/>
      </w:r>
      <w:r w:rsidR="00512CC2" w:rsidRPr="005471EF">
        <w:rPr>
          <w:rFonts w:ascii="Calibri" w:hAnsi="Calibri" w:cs="Raavi"/>
          <w:i/>
          <w:color w:val="auto"/>
          <w:szCs w:val="22"/>
        </w:rPr>
        <w:t>http://www.jfmed.uniba.sk</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Lékařská fakulta Univerzity P. J. Šafárika v</w:t>
      </w:r>
      <w:r w:rsidR="00B1392C" w:rsidRPr="00EC297D">
        <w:rPr>
          <w:rFonts w:ascii="Calibri" w:hAnsi="Calibri" w:cs="Raavi"/>
          <w:b/>
          <w:bCs/>
          <w:color w:val="auto"/>
          <w:szCs w:val="22"/>
        </w:rPr>
        <w:t> </w:t>
      </w:r>
      <w:r w:rsidRPr="00EC297D">
        <w:rPr>
          <w:rFonts w:ascii="Calibri" w:hAnsi="Calibri" w:cs="Raavi"/>
          <w:b/>
          <w:bCs/>
          <w:color w:val="auto"/>
          <w:szCs w:val="22"/>
        </w:rPr>
        <w:t>Košicích</w:t>
      </w:r>
      <w:r w:rsidR="001967C3" w:rsidRPr="00EC297D">
        <w:rPr>
          <w:rFonts w:ascii="Calibri" w:hAnsi="Calibri" w:cs="Raavi"/>
          <w:color w:val="auto"/>
          <w:szCs w:val="22"/>
        </w:rPr>
        <w:br/>
      </w:r>
      <w:r w:rsidR="00B1392C" w:rsidRPr="00EC297D">
        <w:rPr>
          <w:rFonts w:ascii="Calibri" w:hAnsi="Calibri" w:cs="Raavi"/>
          <w:b/>
          <w:bCs/>
          <w:color w:val="auto"/>
          <w:szCs w:val="22"/>
        </w:rPr>
        <w:t xml:space="preserve"> </w:t>
      </w:r>
      <w:r w:rsidRPr="00EC297D">
        <w:rPr>
          <w:rFonts w:ascii="Calibri" w:hAnsi="Calibri" w:cs="Raavi"/>
          <w:color w:val="auto"/>
          <w:szCs w:val="22"/>
        </w:rPr>
        <w:t>040 66</w:t>
      </w:r>
      <w:r w:rsidR="00965B4D" w:rsidRPr="00EC297D">
        <w:rPr>
          <w:rFonts w:ascii="Calibri" w:hAnsi="Calibri" w:cs="Raavi"/>
          <w:color w:val="auto"/>
          <w:szCs w:val="22"/>
        </w:rPr>
        <w:t xml:space="preserve"> </w:t>
      </w:r>
      <w:r w:rsidRPr="00EC297D">
        <w:rPr>
          <w:rFonts w:ascii="Calibri" w:hAnsi="Calibri" w:cs="Raavi"/>
          <w:color w:val="auto"/>
          <w:szCs w:val="22"/>
        </w:rPr>
        <w:t xml:space="preserve">Košice, Trieda SNP 1 </w:t>
      </w:r>
      <w:r w:rsidRPr="00EC297D">
        <w:rPr>
          <w:rFonts w:ascii="Calibri" w:hAnsi="Calibri" w:cs="Raavi"/>
          <w:color w:val="auto"/>
          <w:szCs w:val="22"/>
        </w:rPr>
        <w:br/>
      </w:r>
      <w:r w:rsidR="005471EF">
        <w:rPr>
          <w:rFonts w:ascii="Calibri" w:hAnsi="Calibri" w:cs="Raavi"/>
          <w:i/>
          <w:color w:val="auto"/>
          <w:szCs w:val="22"/>
        </w:rPr>
        <w:t>http://www.medic.upjs.sk</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Ministerstvo zdravotnictví ČR</w:t>
      </w:r>
      <w:r w:rsidR="001967C3" w:rsidRPr="00EC297D">
        <w:rPr>
          <w:rFonts w:ascii="Calibri" w:hAnsi="Calibri" w:cs="Raavi"/>
          <w:color w:val="auto"/>
          <w:szCs w:val="22"/>
        </w:rPr>
        <w:br/>
      </w:r>
      <w:r w:rsidRPr="00EC297D">
        <w:rPr>
          <w:rFonts w:ascii="Calibri" w:hAnsi="Calibri" w:cs="Raavi"/>
          <w:color w:val="auto"/>
          <w:szCs w:val="22"/>
        </w:rPr>
        <w:t>128 01</w:t>
      </w:r>
      <w:r w:rsidR="00965B4D" w:rsidRPr="00EC297D">
        <w:rPr>
          <w:rFonts w:ascii="Calibri" w:hAnsi="Calibri" w:cs="Raavi"/>
          <w:color w:val="auto"/>
          <w:szCs w:val="22"/>
        </w:rPr>
        <w:t xml:space="preserve"> </w:t>
      </w:r>
      <w:r w:rsidRPr="00EC297D">
        <w:rPr>
          <w:rFonts w:ascii="Calibri" w:hAnsi="Calibri" w:cs="Raavi"/>
          <w:color w:val="auto"/>
          <w:szCs w:val="22"/>
        </w:rPr>
        <w:t>Praha 2, Palackého nám. 4</w:t>
      </w:r>
      <w:r w:rsidR="001967C3" w:rsidRPr="00EC297D">
        <w:rPr>
          <w:rFonts w:ascii="Calibri" w:hAnsi="Calibri" w:cs="Raavi"/>
          <w:color w:val="auto"/>
          <w:szCs w:val="22"/>
        </w:rPr>
        <w:br/>
      </w:r>
      <w:r w:rsidRPr="00EC297D">
        <w:rPr>
          <w:rFonts w:ascii="Calibri" w:hAnsi="Calibri" w:cs="Raavi"/>
          <w:color w:val="auto"/>
          <w:szCs w:val="22"/>
        </w:rPr>
        <w:t xml:space="preserve">tel.: </w:t>
      </w:r>
      <w:smartTag w:uri="urn:schemas-microsoft-com:office:smarttags" w:element="phone">
        <w:smartTagPr>
          <w:attr w:uri="urn:schemas-microsoft-com:office:office" w:name="ls" w:val="trans"/>
        </w:smartTagPr>
        <w:r w:rsidRPr="00EC297D">
          <w:rPr>
            <w:rFonts w:ascii="Calibri" w:hAnsi="Calibri" w:cs="Raavi"/>
            <w:color w:val="auto"/>
            <w:szCs w:val="22"/>
          </w:rPr>
          <w:t>224 971</w:t>
        </w:r>
        <w:r w:rsidR="00FE594B" w:rsidRPr="00EC297D">
          <w:rPr>
            <w:rFonts w:ascii="Calibri" w:hAnsi="Calibri" w:cs="Raavi"/>
            <w:color w:val="auto"/>
            <w:szCs w:val="22"/>
          </w:rPr>
          <w:t> </w:t>
        </w:r>
        <w:r w:rsidRPr="00EC297D">
          <w:rPr>
            <w:rFonts w:ascii="Calibri" w:hAnsi="Calibri" w:cs="Raavi"/>
            <w:color w:val="auto"/>
            <w:szCs w:val="22"/>
          </w:rPr>
          <w:t>111</w:t>
        </w:r>
      </w:smartTag>
      <w:r w:rsidR="00FE594B" w:rsidRPr="00EC297D">
        <w:rPr>
          <w:rFonts w:ascii="Calibri" w:hAnsi="Calibri" w:cs="Raavi"/>
          <w:color w:val="auto"/>
          <w:szCs w:val="22"/>
        </w:rPr>
        <w:t xml:space="preserve">, </w:t>
      </w:r>
      <w:r w:rsidR="0084478A" w:rsidRPr="005471EF">
        <w:rPr>
          <w:rFonts w:ascii="Calibri" w:hAnsi="Calibri" w:cs="Raavi"/>
          <w:i/>
          <w:color w:val="auto"/>
          <w:szCs w:val="22"/>
        </w:rPr>
        <w:t>http://www.mzcr</w:t>
      </w:r>
      <w:r w:rsidR="0097756B" w:rsidRPr="005471EF">
        <w:rPr>
          <w:rFonts w:ascii="Calibri" w:hAnsi="Calibri" w:cs="Raavi"/>
          <w:i/>
          <w:color w:val="auto"/>
          <w:szCs w:val="22"/>
        </w:rPr>
        <w:t>.cz</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Ministerstvo školství, mládeže a tělovýchovy ČR</w:t>
      </w:r>
      <w:r w:rsidR="001967C3" w:rsidRPr="00EC297D">
        <w:rPr>
          <w:rFonts w:ascii="Calibri" w:hAnsi="Calibri" w:cs="Raavi"/>
          <w:color w:val="auto"/>
          <w:szCs w:val="22"/>
        </w:rPr>
        <w:br/>
      </w:r>
      <w:r w:rsidRPr="00EC297D">
        <w:rPr>
          <w:rFonts w:ascii="Calibri" w:hAnsi="Calibri" w:cs="Raavi"/>
          <w:color w:val="auto"/>
          <w:szCs w:val="22"/>
        </w:rPr>
        <w:t>118 12</w:t>
      </w:r>
      <w:r w:rsidR="00965B4D" w:rsidRPr="00EC297D">
        <w:rPr>
          <w:rFonts w:ascii="Calibri" w:hAnsi="Calibri" w:cs="Raavi"/>
          <w:color w:val="auto"/>
          <w:szCs w:val="22"/>
        </w:rPr>
        <w:t xml:space="preserve"> </w:t>
      </w:r>
      <w:r w:rsidRPr="00EC297D">
        <w:rPr>
          <w:rFonts w:ascii="Calibri" w:hAnsi="Calibri" w:cs="Raavi"/>
          <w:color w:val="auto"/>
          <w:szCs w:val="22"/>
        </w:rPr>
        <w:t>Praha 1, Karmelitská 7</w:t>
      </w:r>
      <w:r w:rsidR="002C0046" w:rsidRPr="00EC297D">
        <w:rPr>
          <w:rFonts w:ascii="Calibri" w:hAnsi="Calibri" w:cs="Raavi"/>
          <w:color w:val="auto"/>
          <w:szCs w:val="22"/>
        </w:rPr>
        <w:t xml:space="preserve">, </w:t>
      </w:r>
      <w:r w:rsidRPr="00EC297D">
        <w:rPr>
          <w:rFonts w:ascii="Calibri" w:hAnsi="Calibri" w:cs="Raavi"/>
          <w:color w:val="auto"/>
          <w:szCs w:val="22"/>
        </w:rPr>
        <w:t>tel.: 257 193</w:t>
      </w:r>
      <w:r w:rsidR="00FE594B" w:rsidRPr="00EC297D">
        <w:rPr>
          <w:rFonts w:ascii="Calibri" w:hAnsi="Calibri" w:cs="Raavi"/>
          <w:color w:val="auto"/>
          <w:szCs w:val="22"/>
        </w:rPr>
        <w:t> </w:t>
      </w:r>
      <w:r w:rsidRPr="00EC297D">
        <w:rPr>
          <w:rFonts w:ascii="Calibri" w:hAnsi="Calibri" w:cs="Raavi"/>
          <w:color w:val="auto"/>
          <w:szCs w:val="22"/>
        </w:rPr>
        <w:t>111</w:t>
      </w:r>
      <w:r w:rsidR="00FE594B" w:rsidRPr="00EC297D">
        <w:rPr>
          <w:rFonts w:ascii="Calibri" w:hAnsi="Calibri" w:cs="Raavi"/>
          <w:color w:val="auto"/>
          <w:szCs w:val="22"/>
        </w:rPr>
        <w:t>,</w:t>
      </w:r>
      <w:r w:rsidR="00514B14" w:rsidRPr="00EC297D">
        <w:rPr>
          <w:rFonts w:ascii="Calibri" w:hAnsi="Calibri" w:cs="Raavi"/>
          <w:color w:val="auto"/>
          <w:szCs w:val="22"/>
        </w:rPr>
        <w:t xml:space="preserve"> </w:t>
      </w:r>
      <w:r w:rsidR="0097756B" w:rsidRPr="005471EF">
        <w:rPr>
          <w:rFonts w:ascii="Calibri" w:hAnsi="Calibri" w:cs="Raavi"/>
          <w:i/>
          <w:color w:val="auto"/>
          <w:szCs w:val="22"/>
        </w:rPr>
        <w:t>http://www.msmt.cz</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Dům zahraničních služeb MŠMT ČR</w:t>
      </w:r>
      <w:r w:rsidR="00FE594B" w:rsidRPr="00EC297D">
        <w:rPr>
          <w:rFonts w:ascii="Calibri" w:hAnsi="Calibri" w:cs="Raavi"/>
          <w:color w:val="auto"/>
          <w:szCs w:val="22"/>
        </w:rPr>
        <w:br/>
      </w:r>
      <w:r w:rsidRPr="00EC297D">
        <w:rPr>
          <w:rFonts w:ascii="Calibri" w:hAnsi="Calibri" w:cs="Raavi"/>
          <w:color w:val="auto"/>
          <w:szCs w:val="22"/>
        </w:rPr>
        <w:t>111 21</w:t>
      </w:r>
      <w:r w:rsidR="00965B4D" w:rsidRPr="00EC297D">
        <w:rPr>
          <w:rFonts w:ascii="Calibri" w:hAnsi="Calibri" w:cs="Raavi"/>
          <w:color w:val="auto"/>
          <w:szCs w:val="22"/>
        </w:rPr>
        <w:t xml:space="preserve"> </w:t>
      </w:r>
      <w:r w:rsidRPr="00EC297D">
        <w:rPr>
          <w:rFonts w:ascii="Calibri" w:hAnsi="Calibri" w:cs="Raavi"/>
          <w:color w:val="auto"/>
          <w:szCs w:val="22"/>
        </w:rPr>
        <w:t>Praha 1, Senovážné nám. 26</w:t>
      </w:r>
      <w:r w:rsidR="00FE594B" w:rsidRPr="00EC297D">
        <w:rPr>
          <w:rFonts w:ascii="Calibri" w:hAnsi="Calibri" w:cs="Raavi"/>
          <w:color w:val="auto"/>
          <w:szCs w:val="22"/>
        </w:rPr>
        <w:br/>
      </w:r>
      <w:r w:rsidR="00B1392C" w:rsidRPr="00EC297D">
        <w:rPr>
          <w:rFonts w:ascii="Calibri" w:hAnsi="Calibri" w:cs="Raavi"/>
          <w:color w:val="auto"/>
          <w:szCs w:val="22"/>
        </w:rPr>
        <w:t xml:space="preserve"> </w:t>
      </w:r>
      <w:r w:rsidR="00FE594B" w:rsidRPr="00EC297D">
        <w:rPr>
          <w:rFonts w:ascii="Calibri" w:hAnsi="Calibri" w:cs="Raavi"/>
          <w:color w:val="auto"/>
          <w:szCs w:val="22"/>
        </w:rPr>
        <w:t>tel.: 224 398 111,</w:t>
      </w:r>
      <w:r w:rsidR="00514B14" w:rsidRPr="00EC297D">
        <w:rPr>
          <w:rFonts w:ascii="Calibri" w:hAnsi="Calibri" w:cs="Raavi"/>
          <w:color w:val="auto"/>
          <w:szCs w:val="22"/>
        </w:rPr>
        <w:t xml:space="preserve"> </w:t>
      </w:r>
      <w:r w:rsidR="0097756B" w:rsidRPr="005471EF">
        <w:rPr>
          <w:rFonts w:ascii="Calibri" w:hAnsi="Calibri" w:cs="Raavi"/>
          <w:i/>
          <w:color w:val="auto"/>
          <w:szCs w:val="22"/>
        </w:rPr>
        <w:t>http://www.</w:t>
      </w:r>
      <w:r w:rsidR="00F86058" w:rsidRPr="005471EF">
        <w:rPr>
          <w:rFonts w:ascii="Calibri" w:hAnsi="Calibri" w:cs="Raavi"/>
          <w:i/>
          <w:color w:val="auto"/>
          <w:szCs w:val="22"/>
        </w:rPr>
        <w:t>dzs</w:t>
      </w:r>
      <w:r w:rsidR="0097756B" w:rsidRPr="005471EF">
        <w:rPr>
          <w:rFonts w:ascii="Calibri" w:hAnsi="Calibri" w:cs="Raavi"/>
          <w:i/>
          <w:color w:val="auto"/>
          <w:szCs w:val="22"/>
        </w:rPr>
        <w:t>.cz</w:t>
      </w:r>
    </w:p>
    <w:p w:rsidR="0097756B" w:rsidRPr="00EC297D" w:rsidRDefault="00934F1B" w:rsidP="00D53CED">
      <w:pPr>
        <w:pStyle w:val="Normlnweb"/>
        <w:spacing w:after="0" w:afterAutospacing="0"/>
        <w:rPr>
          <w:rFonts w:ascii="Calibri" w:hAnsi="Calibri" w:cs="Raavi"/>
          <w:color w:val="auto"/>
          <w:szCs w:val="22"/>
        </w:rPr>
      </w:pPr>
      <w:r w:rsidRPr="00EC297D">
        <w:rPr>
          <w:rFonts w:ascii="Calibri" w:hAnsi="Calibri" w:cs="Raavi"/>
          <w:b/>
          <w:color w:val="auto"/>
          <w:szCs w:val="22"/>
        </w:rPr>
        <w:lastRenderedPageBreak/>
        <w:t>Česká lékařská společnost J. Ev.Purkyně</w:t>
      </w:r>
      <w:r w:rsidR="00B1392C" w:rsidRPr="00EC297D">
        <w:rPr>
          <w:rFonts w:ascii="Calibri" w:hAnsi="Calibri" w:cs="Raavi"/>
          <w:b/>
          <w:color w:val="auto"/>
          <w:szCs w:val="22"/>
        </w:rPr>
        <w:t xml:space="preserve">, </w:t>
      </w:r>
      <w:r w:rsidRPr="00EC297D">
        <w:rPr>
          <w:rFonts w:ascii="Calibri" w:hAnsi="Calibri" w:cs="Raavi"/>
          <w:b/>
          <w:color w:val="auto"/>
          <w:szCs w:val="22"/>
        </w:rPr>
        <w:t>Lékařský dům</w:t>
      </w:r>
      <w:r w:rsidR="00FE594B" w:rsidRPr="00EC297D">
        <w:rPr>
          <w:rFonts w:ascii="Calibri" w:hAnsi="Calibri" w:cs="Raavi"/>
          <w:color w:val="auto"/>
          <w:szCs w:val="22"/>
        </w:rPr>
        <w:br/>
        <w:t xml:space="preserve">120 26 Praha 2, </w:t>
      </w:r>
      <w:r w:rsidRPr="00EC297D">
        <w:rPr>
          <w:rFonts w:ascii="Calibri" w:hAnsi="Calibri" w:cs="Raavi"/>
          <w:color w:val="auto"/>
          <w:szCs w:val="22"/>
        </w:rPr>
        <w:t>Sokolská 31</w:t>
      </w:r>
      <w:r w:rsidR="002C0046" w:rsidRPr="00EC297D">
        <w:rPr>
          <w:rFonts w:ascii="Calibri" w:hAnsi="Calibri" w:cs="Raavi"/>
          <w:color w:val="auto"/>
          <w:szCs w:val="22"/>
        </w:rPr>
        <w:t>,</w:t>
      </w:r>
      <w:r w:rsidR="005B2C5D">
        <w:rPr>
          <w:rFonts w:ascii="Calibri" w:hAnsi="Calibri" w:cs="Raavi"/>
          <w:color w:val="auto"/>
          <w:szCs w:val="22"/>
        </w:rPr>
        <w:t xml:space="preserve"> </w:t>
      </w:r>
      <w:r w:rsidRPr="00EC297D">
        <w:rPr>
          <w:rFonts w:ascii="Calibri" w:hAnsi="Calibri" w:cs="Raavi"/>
          <w:color w:val="auto"/>
          <w:szCs w:val="22"/>
        </w:rPr>
        <w:t>tel.: 22</w:t>
      </w:r>
      <w:r w:rsidR="00105793" w:rsidRPr="00EC297D">
        <w:rPr>
          <w:rFonts w:ascii="Calibri" w:hAnsi="Calibri" w:cs="Raavi"/>
          <w:color w:val="auto"/>
          <w:szCs w:val="22"/>
        </w:rPr>
        <w:t>4 266 201-4</w:t>
      </w:r>
      <w:r w:rsidR="00FE594B" w:rsidRPr="00EC297D">
        <w:rPr>
          <w:rFonts w:ascii="Calibri" w:hAnsi="Calibri" w:cs="Raavi"/>
          <w:color w:val="auto"/>
          <w:szCs w:val="22"/>
        </w:rPr>
        <w:t>,</w:t>
      </w:r>
      <w:r w:rsidR="005B2C5D">
        <w:rPr>
          <w:rFonts w:ascii="Calibri" w:hAnsi="Calibri" w:cs="Raavi"/>
          <w:color w:val="auto"/>
          <w:szCs w:val="22"/>
        </w:rPr>
        <w:t xml:space="preserve"> </w:t>
      </w:r>
      <w:r w:rsidR="0084478A" w:rsidRPr="005471EF">
        <w:rPr>
          <w:rFonts w:ascii="Calibri" w:hAnsi="Calibri" w:cs="Raavi"/>
          <w:i/>
          <w:color w:val="auto"/>
          <w:szCs w:val="22"/>
        </w:rPr>
        <w:t>http://www.cls.cz/</w:t>
      </w:r>
    </w:p>
    <w:p w:rsidR="0097756B" w:rsidRPr="00EC297D" w:rsidRDefault="00934F1B" w:rsidP="00D53CED">
      <w:pPr>
        <w:pStyle w:val="Normlnweb"/>
        <w:spacing w:after="0" w:afterAutospacing="0"/>
        <w:rPr>
          <w:rFonts w:ascii="Calibri" w:hAnsi="Calibri" w:cs="Raavi"/>
          <w:i/>
          <w:color w:val="auto"/>
          <w:szCs w:val="22"/>
        </w:rPr>
      </w:pPr>
      <w:r w:rsidRPr="00EC297D">
        <w:rPr>
          <w:rFonts w:ascii="Calibri" w:hAnsi="Calibri" w:cs="Raavi"/>
          <w:b/>
          <w:color w:val="auto"/>
          <w:szCs w:val="22"/>
        </w:rPr>
        <w:t>Česká lékařská komora</w:t>
      </w:r>
      <w:r w:rsidR="00FE594B" w:rsidRPr="00EC297D">
        <w:rPr>
          <w:rFonts w:ascii="Calibri" w:hAnsi="Calibri" w:cs="Raavi"/>
          <w:color w:val="auto"/>
          <w:szCs w:val="22"/>
        </w:rPr>
        <w:br/>
        <w:t>150 00 Praha 5,</w:t>
      </w:r>
      <w:r w:rsidR="00B1392C" w:rsidRPr="00EC297D">
        <w:rPr>
          <w:rFonts w:ascii="Calibri" w:hAnsi="Calibri" w:cs="Raavi"/>
          <w:b/>
          <w:color w:val="auto"/>
          <w:szCs w:val="22"/>
        </w:rPr>
        <w:t xml:space="preserve"> </w:t>
      </w:r>
      <w:r w:rsidR="00FE594B" w:rsidRPr="00EC297D">
        <w:rPr>
          <w:rFonts w:ascii="Calibri" w:hAnsi="Calibri" w:cs="Raavi"/>
          <w:color w:val="auto"/>
          <w:szCs w:val="22"/>
        </w:rPr>
        <w:t>Lékařská 2</w:t>
      </w:r>
      <w:r w:rsidR="002C0046" w:rsidRPr="00EC297D">
        <w:rPr>
          <w:rFonts w:ascii="Calibri" w:hAnsi="Calibri" w:cs="Raavi"/>
          <w:color w:val="auto"/>
          <w:szCs w:val="22"/>
        </w:rPr>
        <w:t>,</w:t>
      </w:r>
      <w:r w:rsidR="005B2C5D">
        <w:rPr>
          <w:rFonts w:ascii="Calibri" w:hAnsi="Calibri" w:cs="Raavi"/>
          <w:color w:val="auto"/>
          <w:szCs w:val="22"/>
        </w:rPr>
        <w:t xml:space="preserve"> </w:t>
      </w:r>
      <w:r w:rsidR="00FE594B" w:rsidRPr="00EC297D">
        <w:rPr>
          <w:rFonts w:ascii="Calibri" w:hAnsi="Calibri" w:cs="Raavi"/>
          <w:color w:val="auto"/>
          <w:szCs w:val="22"/>
        </w:rPr>
        <w:t>tel.</w:t>
      </w:r>
      <w:r w:rsidRPr="00EC297D">
        <w:rPr>
          <w:rFonts w:ascii="Calibri" w:hAnsi="Calibri" w:cs="Raavi"/>
          <w:color w:val="auto"/>
          <w:szCs w:val="22"/>
        </w:rPr>
        <w:t>: 257 211 329</w:t>
      </w:r>
      <w:r w:rsidR="002C0046" w:rsidRPr="00EC297D">
        <w:rPr>
          <w:rFonts w:ascii="Calibri" w:hAnsi="Calibri" w:cs="Raavi"/>
          <w:color w:val="auto"/>
          <w:szCs w:val="22"/>
        </w:rPr>
        <w:t xml:space="preserve">, </w:t>
      </w:r>
      <w:r w:rsidR="00031FD8" w:rsidRPr="005471EF">
        <w:rPr>
          <w:rFonts w:ascii="Calibri" w:hAnsi="Calibri" w:cs="Raavi"/>
          <w:i/>
          <w:szCs w:val="22"/>
        </w:rPr>
        <w:t>http://www.lkcr.cz</w:t>
      </w:r>
    </w:p>
    <w:p w:rsidR="00241972" w:rsidRPr="00EC297D" w:rsidRDefault="00241972" w:rsidP="00D53CED">
      <w:pPr>
        <w:pStyle w:val="Normlnweb"/>
        <w:spacing w:after="0" w:afterAutospacing="0"/>
        <w:rPr>
          <w:rFonts w:ascii="Calibri" w:hAnsi="Calibri" w:cs="Raavi"/>
          <w:b/>
          <w:bCs/>
          <w:color w:val="auto"/>
          <w:szCs w:val="22"/>
        </w:rPr>
      </w:pPr>
      <w:r w:rsidRPr="00EC297D">
        <w:rPr>
          <w:rFonts w:ascii="Calibri" w:hAnsi="Calibri" w:cs="Raavi"/>
          <w:b/>
          <w:color w:val="auto"/>
          <w:szCs w:val="22"/>
        </w:rPr>
        <w:t>Fakultní nemocnice Královské Vinohrady</w:t>
      </w:r>
      <w:r w:rsidR="00FE594B" w:rsidRPr="00EC297D">
        <w:rPr>
          <w:rFonts w:ascii="Calibri" w:hAnsi="Calibri" w:cs="Raavi"/>
          <w:color w:val="auto"/>
          <w:szCs w:val="22"/>
        </w:rPr>
        <w:br/>
      </w:r>
      <w:r w:rsidRPr="00EC297D">
        <w:rPr>
          <w:rFonts w:ascii="Calibri" w:hAnsi="Calibri" w:cs="Raavi"/>
          <w:bCs/>
          <w:color w:val="auto"/>
          <w:szCs w:val="22"/>
        </w:rPr>
        <w:t>100 34</w:t>
      </w:r>
      <w:r w:rsidR="00514B14" w:rsidRPr="00EC297D">
        <w:rPr>
          <w:rFonts w:ascii="Calibri" w:hAnsi="Calibri" w:cs="Raavi"/>
          <w:bCs/>
          <w:color w:val="auto"/>
          <w:szCs w:val="22"/>
        </w:rPr>
        <w:t xml:space="preserve"> </w:t>
      </w:r>
      <w:r w:rsidRPr="00EC297D">
        <w:rPr>
          <w:rFonts w:ascii="Calibri" w:hAnsi="Calibri" w:cs="Raavi"/>
          <w:bCs/>
          <w:color w:val="auto"/>
          <w:szCs w:val="22"/>
        </w:rPr>
        <w:t>Praha 10, Šrobárova 50</w:t>
      </w:r>
      <w:r w:rsidR="002C0046" w:rsidRPr="00EC297D">
        <w:rPr>
          <w:rFonts w:ascii="Calibri" w:hAnsi="Calibri" w:cs="Raavi"/>
          <w:bCs/>
          <w:color w:val="auto"/>
          <w:szCs w:val="22"/>
        </w:rPr>
        <w:t>,</w:t>
      </w:r>
      <w:r w:rsidR="005B2C5D">
        <w:rPr>
          <w:rFonts w:ascii="Calibri" w:hAnsi="Calibri" w:cs="Raavi"/>
          <w:bCs/>
          <w:color w:val="auto"/>
          <w:szCs w:val="22"/>
        </w:rPr>
        <w:t xml:space="preserve"> </w:t>
      </w:r>
      <w:r w:rsidRPr="00EC297D">
        <w:rPr>
          <w:rFonts w:ascii="Calibri" w:hAnsi="Calibri" w:cs="Raavi"/>
          <w:bCs/>
          <w:color w:val="auto"/>
          <w:szCs w:val="22"/>
        </w:rPr>
        <w:t>tel.: 267 161</w:t>
      </w:r>
      <w:r w:rsidR="00FE594B" w:rsidRPr="00EC297D">
        <w:rPr>
          <w:rFonts w:ascii="Calibri" w:hAnsi="Calibri" w:cs="Raavi"/>
          <w:bCs/>
          <w:color w:val="auto"/>
          <w:szCs w:val="22"/>
        </w:rPr>
        <w:t> </w:t>
      </w:r>
      <w:r w:rsidRPr="00EC297D">
        <w:rPr>
          <w:rFonts w:ascii="Calibri" w:hAnsi="Calibri" w:cs="Raavi"/>
          <w:bCs/>
          <w:color w:val="auto"/>
          <w:szCs w:val="22"/>
        </w:rPr>
        <w:t>111</w:t>
      </w:r>
      <w:r w:rsidR="00FE594B" w:rsidRPr="00EC297D">
        <w:rPr>
          <w:rFonts w:ascii="Calibri" w:hAnsi="Calibri" w:cs="Raavi"/>
          <w:bCs/>
          <w:color w:val="auto"/>
          <w:szCs w:val="22"/>
        </w:rPr>
        <w:t xml:space="preserve">, </w:t>
      </w:r>
      <w:r w:rsidRPr="005471EF">
        <w:rPr>
          <w:rFonts w:ascii="Calibri" w:hAnsi="Calibri" w:cs="Raavi"/>
          <w:bCs/>
          <w:i/>
          <w:color w:val="auto"/>
          <w:szCs w:val="22"/>
        </w:rPr>
        <w:t>http://www.fnkv.cz</w:t>
      </w:r>
      <w:r w:rsidRPr="00EC297D">
        <w:rPr>
          <w:rFonts w:ascii="Calibri" w:hAnsi="Calibri" w:cs="Raavi"/>
          <w:bCs/>
          <w:i/>
          <w:color w:val="auto"/>
          <w:szCs w:val="22"/>
          <w:u w:val="single"/>
        </w:rPr>
        <w:t xml:space="preserve"> </w:t>
      </w:r>
    </w:p>
    <w:p w:rsidR="00241972" w:rsidRPr="00EC297D" w:rsidRDefault="00241972" w:rsidP="00D53CED">
      <w:pPr>
        <w:pStyle w:val="Normlnweb"/>
        <w:spacing w:after="0" w:afterAutospacing="0"/>
        <w:rPr>
          <w:rFonts w:ascii="Calibri" w:hAnsi="Calibri" w:cs="Raavi"/>
          <w:b/>
          <w:bCs/>
          <w:color w:val="auto"/>
          <w:szCs w:val="22"/>
        </w:rPr>
      </w:pPr>
      <w:r w:rsidRPr="00EC297D">
        <w:rPr>
          <w:rFonts w:ascii="Calibri" w:hAnsi="Calibri" w:cs="Raavi"/>
          <w:b/>
          <w:color w:val="auto"/>
          <w:szCs w:val="22"/>
        </w:rPr>
        <w:t>Fakultní nemocnice Na Bulovce v Praze</w:t>
      </w:r>
      <w:r w:rsidR="00FE594B" w:rsidRPr="00EC297D">
        <w:rPr>
          <w:rFonts w:ascii="Calibri" w:hAnsi="Calibri" w:cs="Raavi"/>
          <w:color w:val="auto"/>
          <w:szCs w:val="22"/>
        </w:rPr>
        <w:br/>
      </w:r>
      <w:r w:rsidR="002C0046" w:rsidRPr="00EC297D">
        <w:rPr>
          <w:rFonts w:ascii="Calibri" w:hAnsi="Calibri" w:cs="Raavi"/>
          <w:color w:val="auto"/>
          <w:szCs w:val="22"/>
        </w:rPr>
        <w:t>1</w:t>
      </w:r>
      <w:r w:rsidRPr="00EC297D">
        <w:rPr>
          <w:rFonts w:ascii="Calibri" w:hAnsi="Calibri" w:cs="Raavi"/>
          <w:bCs/>
          <w:color w:val="auto"/>
          <w:szCs w:val="22"/>
        </w:rPr>
        <w:t>80 00</w:t>
      </w:r>
      <w:r w:rsidR="00514B14" w:rsidRPr="00EC297D">
        <w:rPr>
          <w:rFonts w:ascii="Calibri" w:hAnsi="Calibri" w:cs="Raavi"/>
          <w:bCs/>
          <w:color w:val="auto"/>
          <w:szCs w:val="22"/>
        </w:rPr>
        <w:t xml:space="preserve"> </w:t>
      </w:r>
      <w:r w:rsidRPr="00EC297D">
        <w:rPr>
          <w:rFonts w:ascii="Calibri" w:hAnsi="Calibri" w:cs="Raavi"/>
          <w:bCs/>
          <w:color w:val="auto"/>
          <w:szCs w:val="22"/>
        </w:rPr>
        <w:t>Praha 8, Budínova 2</w:t>
      </w:r>
      <w:r w:rsidR="002C0046" w:rsidRPr="00EC297D">
        <w:rPr>
          <w:rFonts w:ascii="Calibri" w:hAnsi="Calibri" w:cs="Raavi"/>
          <w:bCs/>
          <w:color w:val="auto"/>
          <w:szCs w:val="22"/>
        </w:rPr>
        <w:t>,</w:t>
      </w:r>
      <w:r w:rsidR="005B2C5D">
        <w:rPr>
          <w:rFonts w:ascii="Calibri" w:hAnsi="Calibri" w:cs="Raavi"/>
          <w:bCs/>
          <w:color w:val="auto"/>
          <w:szCs w:val="22"/>
        </w:rPr>
        <w:t xml:space="preserve"> </w:t>
      </w:r>
      <w:r w:rsidRPr="00EC297D">
        <w:rPr>
          <w:rFonts w:ascii="Calibri" w:hAnsi="Calibri" w:cs="Raavi"/>
          <w:bCs/>
          <w:color w:val="auto"/>
          <w:szCs w:val="22"/>
        </w:rPr>
        <w:t>tel.: 266 081</w:t>
      </w:r>
      <w:r w:rsidR="00FE594B" w:rsidRPr="00EC297D">
        <w:rPr>
          <w:rFonts w:ascii="Calibri" w:hAnsi="Calibri" w:cs="Raavi"/>
          <w:bCs/>
          <w:color w:val="auto"/>
          <w:szCs w:val="22"/>
        </w:rPr>
        <w:t> </w:t>
      </w:r>
      <w:r w:rsidRPr="00EC297D">
        <w:rPr>
          <w:rFonts w:ascii="Calibri" w:hAnsi="Calibri" w:cs="Raavi"/>
          <w:bCs/>
          <w:color w:val="auto"/>
          <w:szCs w:val="22"/>
        </w:rPr>
        <w:t>111</w:t>
      </w:r>
      <w:r w:rsidR="00FE594B" w:rsidRPr="00EC297D">
        <w:rPr>
          <w:rFonts w:ascii="Calibri" w:hAnsi="Calibri" w:cs="Raavi"/>
          <w:bCs/>
          <w:color w:val="auto"/>
          <w:szCs w:val="22"/>
        </w:rPr>
        <w:t xml:space="preserve">, </w:t>
      </w:r>
      <w:r w:rsidRPr="005471EF">
        <w:rPr>
          <w:rFonts w:ascii="Calibri" w:hAnsi="Calibri" w:cs="Raavi"/>
          <w:bCs/>
          <w:i/>
          <w:color w:val="auto"/>
          <w:szCs w:val="22"/>
        </w:rPr>
        <w:t>http://www.fnb.cz</w:t>
      </w:r>
      <w:r w:rsidRPr="00EC297D">
        <w:rPr>
          <w:rFonts w:ascii="Calibri" w:hAnsi="Calibri" w:cs="Raavi"/>
          <w:bCs/>
          <w:i/>
          <w:color w:val="auto"/>
          <w:szCs w:val="22"/>
          <w:u w:val="single"/>
        </w:rPr>
        <w:t xml:space="preserve"> </w:t>
      </w:r>
    </w:p>
    <w:p w:rsidR="00241972" w:rsidRPr="00EC297D" w:rsidRDefault="00241972" w:rsidP="00D53CED">
      <w:pPr>
        <w:pStyle w:val="Normlnweb"/>
        <w:spacing w:after="0" w:afterAutospacing="0"/>
        <w:rPr>
          <w:rFonts w:ascii="Calibri" w:hAnsi="Calibri" w:cs="Raavi"/>
          <w:b/>
          <w:bCs/>
          <w:color w:val="auto"/>
          <w:szCs w:val="22"/>
        </w:rPr>
      </w:pPr>
      <w:r w:rsidRPr="00EC297D">
        <w:rPr>
          <w:rFonts w:ascii="Calibri" w:hAnsi="Calibri" w:cs="Raavi"/>
          <w:b/>
          <w:color w:val="auto"/>
          <w:szCs w:val="22"/>
        </w:rPr>
        <w:t>Fakultní Thomayerova nemocnice s poliklinikou v Praze</w:t>
      </w:r>
      <w:r w:rsidR="00FE594B" w:rsidRPr="00EC297D">
        <w:rPr>
          <w:rFonts w:ascii="Calibri" w:hAnsi="Calibri" w:cs="Raavi"/>
          <w:color w:val="auto"/>
          <w:szCs w:val="22"/>
        </w:rPr>
        <w:br/>
      </w:r>
      <w:r w:rsidRPr="00EC297D">
        <w:rPr>
          <w:rFonts w:ascii="Calibri" w:hAnsi="Calibri" w:cs="Raavi"/>
          <w:bCs/>
          <w:color w:val="auto"/>
          <w:szCs w:val="22"/>
        </w:rPr>
        <w:t>140 59 Praha 4 - Krč, Vídeňská 800</w:t>
      </w:r>
      <w:r w:rsidR="002C0046" w:rsidRPr="00EC297D">
        <w:rPr>
          <w:rFonts w:ascii="Calibri" w:hAnsi="Calibri" w:cs="Raavi"/>
          <w:bCs/>
          <w:color w:val="auto"/>
          <w:szCs w:val="22"/>
        </w:rPr>
        <w:t xml:space="preserve">, </w:t>
      </w:r>
      <w:r w:rsidRPr="00EC297D">
        <w:rPr>
          <w:rFonts w:ascii="Calibri" w:hAnsi="Calibri" w:cs="Raavi"/>
          <w:bCs/>
          <w:color w:val="auto"/>
          <w:szCs w:val="22"/>
        </w:rPr>
        <w:t>tel.: 261 081</w:t>
      </w:r>
      <w:r w:rsidR="00FE594B" w:rsidRPr="00EC297D">
        <w:rPr>
          <w:rFonts w:ascii="Calibri" w:hAnsi="Calibri" w:cs="Raavi"/>
          <w:bCs/>
          <w:color w:val="auto"/>
          <w:szCs w:val="22"/>
        </w:rPr>
        <w:t> </w:t>
      </w:r>
      <w:r w:rsidRPr="00EC297D">
        <w:rPr>
          <w:rFonts w:ascii="Calibri" w:hAnsi="Calibri" w:cs="Raavi"/>
          <w:bCs/>
          <w:color w:val="auto"/>
          <w:szCs w:val="22"/>
        </w:rPr>
        <w:t>111</w:t>
      </w:r>
      <w:r w:rsidR="00FE594B" w:rsidRPr="00EC297D">
        <w:rPr>
          <w:rFonts w:ascii="Calibri" w:hAnsi="Calibri" w:cs="Raavi"/>
          <w:bCs/>
          <w:color w:val="auto"/>
          <w:szCs w:val="22"/>
        </w:rPr>
        <w:t xml:space="preserve">, </w:t>
      </w:r>
      <w:r w:rsidRPr="005471EF">
        <w:rPr>
          <w:rFonts w:ascii="Calibri" w:hAnsi="Calibri" w:cs="Raavi"/>
          <w:bCs/>
          <w:i/>
          <w:color w:val="auto"/>
          <w:szCs w:val="22"/>
        </w:rPr>
        <w:t>http://www.ftn.cz</w:t>
      </w:r>
      <w:r w:rsidRPr="00EC297D">
        <w:rPr>
          <w:rFonts w:ascii="Calibri" w:hAnsi="Calibri" w:cs="Raavi"/>
          <w:bCs/>
          <w:i/>
          <w:color w:val="auto"/>
          <w:szCs w:val="22"/>
          <w:u w:val="single"/>
        </w:rPr>
        <w:t xml:space="preserve"> </w:t>
      </w:r>
    </w:p>
    <w:p w:rsidR="00241972" w:rsidRPr="00EC297D" w:rsidRDefault="00241972" w:rsidP="00D53CED">
      <w:pPr>
        <w:pStyle w:val="Normlnweb"/>
        <w:spacing w:after="0" w:afterAutospacing="0"/>
        <w:rPr>
          <w:rFonts w:ascii="Calibri" w:hAnsi="Calibri" w:cs="Raavi"/>
          <w:b/>
          <w:color w:val="auto"/>
          <w:szCs w:val="22"/>
        </w:rPr>
      </w:pPr>
      <w:r w:rsidRPr="00EC297D">
        <w:rPr>
          <w:rFonts w:ascii="Calibri" w:hAnsi="Calibri" w:cs="Raavi"/>
          <w:b/>
          <w:color w:val="auto"/>
          <w:szCs w:val="22"/>
        </w:rPr>
        <w:t>Psychiatrické centrum Praha</w:t>
      </w:r>
      <w:r w:rsidR="00FE594B" w:rsidRPr="00EC297D">
        <w:rPr>
          <w:rFonts w:ascii="Calibri" w:hAnsi="Calibri" w:cs="Raavi"/>
          <w:color w:val="auto"/>
          <w:szCs w:val="22"/>
        </w:rPr>
        <w:br/>
      </w:r>
      <w:r w:rsidRPr="00EC297D">
        <w:rPr>
          <w:rFonts w:ascii="Calibri" w:hAnsi="Calibri" w:cs="Raavi"/>
          <w:b/>
          <w:color w:val="auto"/>
          <w:szCs w:val="22"/>
        </w:rPr>
        <w:t xml:space="preserve"> </w:t>
      </w:r>
      <w:r w:rsidRPr="00EC297D">
        <w:rPr>
          <w:rFonts w:ascii="Calibri" w:hAnsi="Calibri" w:cs="Raavi"/>
          <w:bCs/>
          <w:color w:val="auto"/>
          <w:szCs w:val="22"/>
        </w:rPr>
        <w:t>81 00</w:t>
      </w:r>
      <w:r w:rsidR="00514B14" w:rsidRPr="00EC297D">
        <w:rPr>
          <w:rFonts w:ascii="Calibri" w:hAnsi="Calibri" w:cs="Raavi"/>
          <w:bCs/>
          <w:color w:val="auto"/>
          <w:szCs w:val="22"/>
        </w:rPr>
        <w:t xml:space="preserve"> </w:t>
      </w:r>
      <w:r w:rsidRPr="00EC297D">
        <w:rPr>
          <w:rFonts w:ascii="Calibri" w:hAnsi="Calibri" w:cs="Raavi"/>
          <w:bCs/>
          <w:color w:val="auto"/>
          <w:szCs w:val="22"/>
        </w:rPr>
        <w:t xml:space="preserve">Praha 8, Ústavní 91, tel.: </w:t>
      </w:r>
      <w:smartTag w:uri="urn:schemas-microsoft-com:office:smarttags" w:element="phone">
        <w:smartTagPr>
          <w:attr w:uri="urn:schemas-microsoft-com:office:office" w:name="ls" w:val="trans"/>
        </w:smartTagPr>
        <w:r w:rsidRPr="00EC297D">
          <w:rPr>
            <w:rFonts w:ascii="Calibri" w:hAnsi="Calibri" w:cs="Raavi"/>
            <w:bCs/>
            <w:color w:val="auto"/>
            <w:szCs w:val="22"/>
          </w:rPr>
          <w:t>266 003 111</w:t>
        </w:r>
      </w:smartTag>
      <w:r w:rsidRPr="00EC297D">
        <w:rPr>
          <w:rFonts w:ascii="Calibri" w:hAnsi="Calibri" w:cs="Raavi"/>
          <w:bCs/>
          <w:color w:val="auto"/>
          <w:szCs w:val="22"/>
        </w:rPr>
        <w:br/>
      </w:r>
      <w:r w:rsidRPr="005471EF">
        <w:rPr>
          <w:rFonts w:ascii="Calibri" w:hAnsi="Calibri" w:cs="Raavi"/>
          <w:bCs/>
          <w:i/>
          <w:color w:val="auto"/>
          <w:szCs w:val="22"/>
        </w:rPr>
        <w:t>http://www.pcp.lf3.cuni.cz</w:t>
      </w:r>
      <w:r w:rsidRPr="00EC297D">
        <w:rPr>
          <w:rFonts w:ascii="Calibri" w:hAnsi="Calibri" w:cs="Raavi"/>
          <w:bCs/>
          <w:i/>
          <w:color w:val="auto"/>
          <w:szCs w:val="22"/>
          <w:u w:val="single"/>
        </w:rPr>
        <w:t xml:space="preserve"> </w:t>
      </w:r>
    </w:p>
    <w:p w:rsidR="00241972" w:rsidRPr="00EC297D" w:rsidRDefault="00241972" w:rsidP="00D53CED">
      <w:pPr>
        <w:pStyle w:val="Normlnweb"/>
        <w:spacing w:after="0" w:afterAutospacing="0"/>
        <w:rPr>
          <w:rFonts w:ascii="Calibri" w:hAnsi="Calibri" w:cs="Raavi"/>
          <w:bCs/>
          <w:color w:val="auto"/>
          <w:szCs w:val="22"/>
        </w:rPr>
      </w:pPr>
      <w:r w:rsidRPr="00EC297D">
        <w:rPr>
          <w:rFonts w:ascii="Calibri" w:hAnsi="Calibri" w:cs="Raavi"/>
          <w:b/>
          <w:color w:val="auto"/>
          <w:szCs w:val="22"/>
        </w:rPr>
        <w:t>Státní zdravotní ústav v Praze</w:t>
      </w:r>
      <w:r w:rsidR="00FE594B" w:rsidRPr="00EC297D">
        <w:rPr>
          <w:rFonts w:ascii="Calibri" w:hAnsi="Calibri" w:cs="Raavi"/>
          <w:color w:val="auto"/>
          <w:szCs w:val="22"/>
        </w:rPr>
        <w:br/>
      </w:r>
      <w:r w:rsidRPr="00EC297D">
        <w:rPr>
          <w:rFonts w:ascii="Calibri" w:hAnsi="Calibri" w:cs="Raavi"/>
          <w:bCs/>
          <w:color w:val="auto"/>
          <w:szCs w:val="22"/>
        </w:rPr>
        <w:t>100 42</w:t>
      </w:r>
      <w:r w:rsidR="00514B14" w:rsidRPr="00EC297D">
        <w:rPr>
          <w:rFonts w:ascii="Calibri" w:hAnsi="Calibri" w:cs="Raavi"/>
          <w:bCs/>
          <w:color w:val="auto"/>
          <w:szCs w:val="22"/>
        </w:rPr>
        <w:t xml:space="preserve"> </w:t>
      </w:r>
      <w:r w:rsidRPr="00EC297D">
        <w:rPr>
          <w:rFonts w:ascii="Calibri" w:hAnsi="Calibri" w:cs="Raavi"/>
          <w:bCs/>
          <w:color w:val="auto"/>
          <w:szCs w:val="22"/>
        </w:rPr>
        <w:t xml:space="preserve">Praha 10, Šrobárova 48, tel.: </w:t>
      </w:r>
      <w:smartTag w:uri="urn:schemas-microsoft-com:office:smarttags" w:element="phone">
        <w:smartTagPr>
          <w:attr w:uri="urn:schemas-microsoft-com:office:office" w:name="ls" w:val="trans"/>
        </w:smartTagPr>
        <w:r w:rsidRPr="00EC297D">
          <w:rPr>
            <w:rFonts w:ascii="Calibri" w:hAnsi="Calibri" w:cs="Raavi"/>
            <w:bCs/>
            <w:color w:val="auto"/>
            <w:szCs w:val="22"/>
          </w:rPr>
          <w:t>26708 1111</w:t>
        </w:r>
      </w:smartTag>
      <w:r w:rsidRPr="00EC297D">
        <w:rPr>
          <w:rFonts w:ascii="Calibri" w:hAnsi="Calibri" w:cs="Raavi"/>
          <w:bCs/>
          <w:color w:val="auto"/>
          <w:szCs w:val="22"/>
        </w:rPr>
        <w:br/>
      </w:r>
      <w:r w:rsidRPr="005471EF">
        <w:rPr>
          <w:rFonts w:ascii="Calibri" w:hAnsi="Calibri" w:cs="Raavi"/>
          <w:bCs/>
          <w:i/>
          <w:color w:val="auto"/>
          <w:szCs w:val="22"/>
        </w:rPr>
        <w:t>http://www.szu.cz</w:t>
      </w:r>
    </w:p>
    <w:p w:rsidR="00241972" w:rsidRPr="00EC297D" w:rsidRDefault="00241972" w:rsidP="00D53CED">
      <w:pPr>
        <w:pStyle w:val="Normlnweb"/>
        <w:spacing w:after="0" w:afterAutospacing="0"/>
        <w:rPr>
          <w:rFonts w:ascii="Calibri" w:hAnsi="Calibri" w:cs="Raavi"/>
          <w:b/>
          <w:bCs/>
          <w:color w:val="auto"/>
          <w:szCs w:val="22"/>
        </w:rPr>
      </w:pPr>
      <w:r w:rsidRPr="00EC297D">
        <w:rPr>
          <w:rFonts w:ascii="Calibri" w:hAnsi="Calibri" w:cs="Raavi"/>
          <w:b/>
          <w:color w:val="auto"/>
          <w:szCs w:val="22"/>
        </w:rPr>
        <w:t>Ústav pro péči o matku a dítě v Praze – Podolí</w:t>
      </w:r>
      <w:r w:rsidR="00FE594B" w:rsidRPr="00EC297D">
        <w:rPr>
          <w:rFonts w:ascii="Calibri" w:hAnsi="Calibri" w:cs="Raavi"/>
          <w:color w:val="auto"/>
          <w:szCs w:val="22"/>
        </w:rPr>
        <w:br/>
      </w:r>
      <w:r w:rsidRPr="00EC297D">
        <w:rPr>
          <w:rFonts w:ascii="Calibri" w:hAnsi="Calibri" w:cs="Raavi"/>
          <w:bCs/>
          <w:color w:val="auto"/>
          <w:szCs w:val="22"/>
        </w:rPr>
        <w:t>147 10 Praha 4 – Podolí, Podolské nábřeží 157</w:t>
      </w:r>
      <w:r w:rsidRPr="00EC297D">
        <w:rPr>
          <w:rFonts w:ascii="Calibri" w:hAnsi="Calibri" w:cs="Raavi"/>
          <w:bCs/>
          <w:color w:val="auto"/>
          <w:szCs w:val="22"/>
        </w:rPr>
        <w:br/>
        <w:t>tel.: 296 511</w:t>
      </w:r>
      <w:r w:rsidR="009173C0" w:rsidRPr="00EC297D">
        <w:rPr>
          <w:rFonts w:ascii="Calibri" w:hAnsi="Calibri" w:cs="Raavi"/>
          <w:bCs/>
          <w:color w:val="auto"/>
          <w:szCs w:val="22"/>
        </w:rPr>
        <w:t> </w:t>
      </w:r>
      <w:r w:rsidRPr="00EC297D">
        <w:rPr>
          <w:rFonts w:ascii="Calibri" w:hAnsi="Calibri" w:cs="Raavi"/>
          <w:bCs/>
          <w:color w:val="auto"/>
          <w:szCs w:val="22"/>
        </w:rPr>
        <w:t>111</w:t>
      </w:r>
      <w:r w:rsidR="009173C0" w:rsidRPr="00EC297D">
        <w:rPr>
          <w:rFonts w:ascii="Calibri" w:hAnsi="Calibri" w:cs="Raavi"/>
          <w:bCs/>
          <w:color w:val="auto"/>
          <w:szCs w:val="22"/>
        </w:rPr>
        <w:t xml:space="preserve">, </w:t>
      </w:r>
      <w:r w:rsidR="005471EF" w:rsidRPr="005471EF">
        <w:rPr>
          <w:rFonts w:ascii="Calibri" w:hAnsi="Calibri" w:cs="Raavi"/>
          <w:bCs/>
          <w:i/>
          <w:szCs w:val="22"/>
        </w:rPr>
        <w:t>http://www.upmd.cz</w:t>
      </w:r>
    </w:p>
    <w:p w:rsidR="00241972" w:rsidRPr="00EC297D" w:rsidRDefault="00241972" w:rsidP="00D53CED">
      <w:pPr>
        <w:pStyle w:val="Normlnweb"/>
        <w:spacing w:after="0" w:afterAutospacing="0"/>
        <w:rPr>
          <w:rFonts w:ascii="Calibri" w:hAnsi="Calibri" w:cs="Raavi"/>
          <w:b/>
          <w:bCs/>
          <w:color w:val="auto"/>
          <w:szCs w:val="22"/>
        </w:rPr>
      </w:pPr>
      <w:r w:rsidRPr="00EC297D">
        <w:rPr>
          <w:rFonts w:ascii="Calibri" w:hAnsi="Calibri" w:cs="Raavi"/>
          <w:b/>
          <w:bCs/>
          <w:color w:val="auto"/>
          <w:szCs w:val="22"/>
        </w:rPr>
        <w:t>Ústřední vojenská nemocnice Praha</w:t>
      </w:r>
      <w:r w:rsidR="00FE594B" w:rsidRPr="00EC297D">
        <w:rPr>
          <w:rFonts w:ascii="Calibri" w:hAnsi="Calibri" w:cs="Raavi"/>
          <w:color w:val="auto"/>
          <w:szCs w:val="22"/>
        </w:rPr>
        <w:br/>
      </w:r>
      <w:r w:rsidRPr="00EC297D">
        <w:rPr>
          <w:rFonts w:ascii="Calibri" w:hAnsi="Calibri" w:cs="Raavi"/>
          <w:bCs/>
          <w:color w:val="auto"/>
          <w:szCs w:val="22"/>
        </w:rPr>
        <w:t>160 00 Praha 6, U Vojenské nemocni</w:t>
      </w:r>
      <w:r w:rsidR="000262A6" w:rsidRPr="00EC297D">
        <w:rPr>
          <w:rFonts w:ascii="Calibri" w:hAnsi="Calibri" w:cs="Raavi"/>
          <w:bCs/>
          <w:color w:val="auto"/>
          <w:szCs w:val="22"/>
        </w:rPr>
        <w:t>c</w:t>
      </w:r>
      <w:r w:rsidRPr="00EC297D">
        <w:rPr>
          <w:rFonts w:ascii="Calibri" w:hAnsi="Calibri" w:cs="Raavi"/>
          <w:bCs/>
          <w:color w:val="auto"/>
          <w:szCs w:val="22"/>
        </w:rPr>
        <w:t>e 1/1200</w:t>
      </w:r>
      <w:r w:rsidRPr="00EC297D">
        <w:rPr>
          <w:rFonts w:ascii="Calibri" w:hAnsi="Calibri" w:cs="Raavi"/>
          <w:bCs/>
          <w:color w:val="auto"/>
          <w:szCs w:val="22"/>
        </w:rPr>
        <w:br/>
        <w:t xml:space="preserve">tel.973 203 111, </w:t>
      </w:r>
      <w:r w:rsidRPr="005471EF">
        <w:rPr>
          <w:rFonts w:ascii="Calibri" w:hAnsi="Calibri" w:cs="Raavi"/>
          <w:bCs/>
          <w:i/>
          <w:color w:val="auto"/>
          <w:szCs w:val="22"/>
        </w:rPr>
        <w:t>http://www.uvn.cz</w:t>
      </w:r>
    </w:p>
    <w:p w:rsidR="00241972" w:rsidRPr="00EC297D" w:rsidRDefault="00241972"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Endokrinologický ústav Praha</w:t>
      </w:r>
      <w:r w:rsidR="00FE594B" w:rsidRPr="00EC297D">
        <w:rPr>
          <w:rFonts w:ascii="Calibri" w:hAnsi="Calibri" w:cs="Raavi"/>
          <w:color w:val="auto"/>
          <w:szCs w:val="22"/>
        </w:rPr>
        <w:br/>
      </w:r>
      <w:r w:rsidRPr="00EC297D">
        <w:rPr>
          <w:rFonts w:ascii="Calibri" w:hAnsi="Calibri" w:cs="Raavi"/>
          <w:color w:val="auto"/>
          <w:szCs w:val="22"/>
        </w:rPr>
        <w:t>Národní třída 8, Praha 1, 116 94, tel: 224 905</w:t>
      </w:r>
      <w:r w:rsidR="005A268F">
        <w:rPr>
          <w:rFonts w:ascii="Calibri" w:hAnsi="Calibri" w:cs="Raavi"/>
          <w:color w:val="auto"/>
          <w:szCs w:val="22"/>
        </w:rPr>
        <w:t> </w:t>
      </w:r>
      <w:r w:rsidRPr="00EC297D">
        <w:rPr>
          <w:rFonts w:ascii="Calibri" w:hAnsi="Calibri" w:cs="Raavi"/>
          <w:color w:val="auto"/>
          <w:szCs w:val="22"/>
        </w:rPr>
        <w:t>111</w:t>
      </w:r>
      <w:r w:rsidR="005A268F">
        <w:rPr>
          <w:rFonts w:ascii="Calibri" w:hAnsi="Calibri" w:cs="Raavi"/>
          <w:color w:val="auto"/>
          <w:szCs w:val="22"/>
        </w:rPr>
        <w:t xml:space="preserve">, </w:t>
      </w:r>
      <w:r w:rsidR="00031FD8" w:rsidRPr="005471EF">
        <w:rPr>
          <w:rFonts w:ascii="Calibri" w:hAnsi="Calibri" w:cs="Raavi"/>
          <w:i/>
          <w:szCs w:val="22"/>
        </w:rPr>
        <w:t>http://www.endo.cz</w:t>
      </w:r>
      <w:r w:rsidRPr="00EC297D">
        <w:rPr>
          <w:rFonts w:ascii="Calibri" w:hAnsi="Calibri" w:cs="Raavi"/>
          <w:i/>
          <w:color w:val="auto"/>
          <w:szCs w:val="22"/>
          <w:u w:val="single"/>
        </w:rPr>
        <w:t xml:space="preserve"> </w:t>
      </w:r>
    </w:p>
    <w:p w:rsidR="00241972" w:rsidRPr="00EC297D" w:rsidRDefault="00241972"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Nemocnice Milosrdných sester sv. Karla Boromejského</w:t>
      </w:r>
      <w:r w:rsidR="00FE594B" w:rsidRPr="00EC297D">
        <w:rPr>
          <w:rFonts w:ascii="Calibri" w:hAnsi="Calibri" w:cs="Raavi"/>
          <w:color w:val="auto"/>
          <w:szCs w:val="22"/>
        </w:rPr>
        <w:br/>
      </w:r>
      <w:r w:rsidRPr="00EC297D">
        <w:rPr>
          <w:rFonts w:ascii="Calibri" w:hAnsi="Calibri" w:cs="Raavi"/>
          <w:color w:val="auto"/>
          <w:szCs w:val="22"/>
        </w:rPr>
        <w:t>118 00 Praha 1, Šporkova 321/12</w:t>
      </w:r>
      <w:r w:rsidR="002C0046" w:rsidRPr="00EC297D">
        <w:rPr>
          <w:rFonts w:ascii="Calibri" w:hAnsi="Calibri" w:cs="Raavi"/>
          <w:color w:val="auto"/>
          <w:szCs w:val="22"/>
        </w:rPr>
        <w:t xml:space="preserve">, </w:t>
      </w:r>
      <w:r w:rsidRPr="00EC297D">
        <w:rPr>
          <w:rFonts w:ascii="Calibri" w:hAnsi="Calibri" w:cs="Raavi"/>
          <w:color w:val="auto"/>
          <w:szCs w:val="22"/>
        </w:rPr>
        <w:t xml:space="preserve">tel. 257 532 861, </w:t>
      </w:r>
      <w:r w:rsidRPr="005471EF">
        <w:rPr>
          <w:rFonts w:ascii="Calibri" w:hAnsi="Calibri" w:cs="Raavi"/>
          <w:i/>
          <w:color w:val="auto"/>
          <w:szCs w:val="22"/>
        </w:rPr>
        <w:t>http://www.nmskb.cz</w:t>
      </w:r>
      <w:r w:rsidRPr="00EC297D">
        <w:rPr>
          <w:rFonts w:ascii="Calibri" w:hAnsi="Calibri" w:cs="Raavi"/>
          <w:color w:val="auto"/>
          <w:szCs w:val="22"/>
        </w:rPr>
        <w:t xml:space="preserve"> </w:t>
      </w:r>
    </w:p>
    <w:p w:rsidR="00241972" w:rsidRPr="00EC297D" w:rsidRDefault="00241972"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Nemocnice na Homolce</w:t>
      </w:r>
      <w:r w:rsidR="00FE594B" w:rsidRPr="00EC297D">
        <w:rPr>
          <w:rFonts w:ascii="Calibri" w:hAnsi="Calibri" w:cs="Raavi"/>
          <w:color w:val="auto"/>
          <w:szCs w:val="22"/>
        </w:rPr>
        <w:br/>
      </w:r>
      <w:r w:rsidRPr="00EC297D">
        <w:rPr>
          <w:rFonts w:ascii="Calibri" w:hAnsi="Calibri" w:cs="Raavi"/>
          <w:color w:val="auto"/>
          <w:szCs w:val="22"/>
        </w:rPr>
        <w:t>150 00 Praha 5, Roentgenova 37/2,</w:t>
      </w:r>
      <w:r w:rsidR="005471EF">
        <w:rPr>
          <w:rFonts w:ascii="Calibri" w:hAnsi="Calibri" w:cs="Raavi"/>
          <w:color w:val="auto"/>
          <w:szCs w:val="22"/>
        </w:rPr>
        <w:br/>
      </w:r>
      <w:r w:rsidRPr="00EC297D">
        <w:rPr>
          <w:rFonts w:ascii="Calibri" w:hAnsi="Calibri" w:cs="Raavi"/>
          <w:color w:val="auto"/>
          <w:szCs w:val="22"/>
        </w:rPr>
        <w:t xml:space="preserve"> tel. 257 271</w:t>
      </w:r>
      <w:r w:rsidR="002C0046" w:rsidRPr="00EC297D">
        <w:rPr>
          <w:rFonts w:ascii="Calibri" w:hAnsi="Calibri" w:cs="Raavi"/>
          <w:color w:val="auto"/>
          <w:szCs w:val="22"/>
        </w:rPr>
        <w:t> </w:t>
      </w:r>
      <w:r w:rsidRPr="00EC297D">
        <w:rPr>
          <w:rFonts w:ascii="Calibri" w:hAnsi="Calibri" w:cs="Raavi"/>
          <w:color w:val="auto"/>
          <w:szCs w:val="22"/>
        </w:rPr>
        <w:t>111</w:t>
      </w:r>
      <w:r w:rsidR="002C0046" w:rsidRPr="00EC297D">
        <w:rPr>
          <w:rFonts w:ascii="Calibri" w:hAnsi="Calibri" w:cs="Raavi"/>
          <w:color w:val="auto"/>
          <w:szCs w:val="22"/>
        </w:rPr>
        <w:t xml:space="preserve">, </w:t>
      </w:r>
      <w:r w:rsidRPr="005471EF">
        <w:rPr>
          <w:rFonts w:ascii="Calibri" w:hAnsi="Calibri" w:cs="Raavi"/>
          <w:i/>
          <w:color w:val="auto"/>
          <w:szCs w:val="22"/>
        </w:rPr>
        <w:t>http://www.homolka.cz</w:t>
      </w:r>
      <w:r w:rsidRPr="00EC297D">
        <w:rPr>
          <w:rFonts w:ascii="Calibri" w:hAnsi="Calibri" w:cs="Raavi"/>
          <w:i/>
          <w:color w:val="auto"/>
          <w:szCs w:val="22"/>
          <w:u w:val="single"/>
        </w:rPr>
        <w:t xml:space="preserve"> </w:t>
      </w:r>
    </w:p>
    <w:p w:rsidR="006D6CC8" w:rsidRPr="00EC297D" w:rsidRDefault="00241972" w:rsidP="00D53CED">
      <w:pPr>
        <w:pStyle w:val="Normlnweb"/>
        <w:spacing w:after="0" w:afterAutospacing="0"/>
        <w:rPr>
          <w:rFonts w:ascii="Calibri" w:hAnsi="Calibri" w:cs="Raavi"/>
          <w:bCs/>
          <w:i/>
          <w:color w:val="auto"/>
          <w:szCs w:val="22"/>
          <w:u w:val="single"/>
        </w:rPr>
      </w:pPr>
      <w:r w:rsidRPr="00EC297D">
        <w:rPr>
          <w:rFonts w:ascii="Calibri" w:hAnsi="Calibri" w:cs="Raavi"/>
          <w:b/>
          <w:bCs/>
          <w:color w:val="auto"/>
          <w:szCs w:val="22"/>
        </w:rPr>
        <w:lastRenderedPageBreak/>
        <w:t>Nemocnice ve Vysočanech</w:t>
      </w:r>
      <w:r w:rsidR="002C0046" w:rsidRPr="00EC297D">
        <w:rPr>
          <w:rFonts w:ascii="Calibri" w:hAnsi="Calibri" w:cs="Raavi"/>
          <w:b/>
          <w:bCs/>
          <w:color w:val="auto"/>
          <w:szCs w:val="22"/>
        </w:rPr>
        <w:t xml:space="preserve">, </w:t>
      </w:r>
      <w:r w:rsidR="00047B83" w:rsidRPr="00EC297D">
        <w:rPr>
          <w:rFonts w:ascii="Calibri" w:hAnsi="Calibri" w:cs="Raavi"/>
          <w:b/>
          <w:bCs/>
          <w:color w:val="auto"/>
          <w:szCs w:val="22"/>
        </w:rPr>
        <w:t>CLINICUM, a. s.,</w:t>
      </w:r>
      <w:r w:rsidR="00047B83" w:rsidRPr="00EC297D">
        <w:rPr>
          <w:rFonts w:ascii="Calibri" w:hAnsi="Calibri" w:cs="Raavi"/>
          <w:bCs/>
          <w:color w:val="auto"/>
          <w:szCs w:val="22"/>
        </w:rPr>
        <w:t xml:space="preserve"> </w:t>
      </w:r>
      <w:r w:rsidR="006D6CC8" w:rsidRPr="00EC297D">
        <w:rPr>
          <w:rFonts w:ascii="Calibri" w:hAnsi="Calibri" w:cs="Raavi"/>
          <w:bCs/>
          <w:color w:val="auto"/>
          <w:szCs w:val="22"/>
        </w:rPr>
        <w:t>190 61 Praha 9, Sokolovská 304,</w:t>
      </w:r>
      <w:r w:rsidR="005B2C5D">
        <w:rPr>
          <w:rFonts w:ascii="Calibri" w:hAnsi="Calibri" w:cs="Raavi"/>
          <w:bCs/>
          <w:color w:val="auto"/>
          <w:szCs w:val="22"/>
        </w:rPr>
        <w:t xml:space="preserve"> </w:t>
      </w:r>
      <w:r w:rsidR="006D6CC8" w:rsidRPr="00EC297D">
        <w:rPr>
          <w:rFonts w:ascii="Calibri" w:hAnsi="Calibri" w:cs="Raavi"/>
          <w:bCs/>
          <w:color w:val="auto"/>
          <w:szCs w:val="22"/>
        </w:rPr>
        <w:t xml:space="preserve">tel. 266 006 111, </w:t>
      </w:r>
      <w:r w:rsidR="005471EF" w:rsidRPr="005471EF">
        <w:rPr>
          <w:rFonts w:ascii="Calibri" w:hAnsi="Calibri" w:cs="Raavi"/>
          <w:bCs/>
          <w:i/>
          <w:szCs w:val="22"/>
        </w:rPr>
        <w:t>http://www.clinicum.cz</w:t>
      </w:r>
    </w:p>
    <w:p w:rsidR="00241972" w:rsidRPr="00EC297D" w:rsidRDefault="00241972"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Okresní nemocnice v Pelhřimově</w:t>
      </w:r>
      <w:r w:rsidR="00FE594B" w:rsidRPr="00EC297D">
        <w:rPr>
          <w:rFonts w:ascii="Calibri" w:hAnsi="Calibri" w:cs="Raavi"/>
          <w:color w:val="auto"/>
          <w:szCs w:val="22"/>
        </w:rPr>
        <w:br/>
      </w:r>
      <w:r w:rsidRPr="00EC297D">
        <w:rPr>
          <w:rFonts w:ascii="Calibri" w:hAnsi="Calibri" w:cs="Raavi"/>
          <w:color w:val="auto"/>
          <w:szCs w:val="22"/>
        </w:rPr>
        <w:t>393 38 Pelhřimov, Slovanského bratrství 710</w:t>
      </w:r>
      <w:r w:rsidRPr="00EC297D">
        <w:rPr>
          <w:rFonts w:ascii="Calibri" w:hAnsi="Calibri" w:cs="Raavi"/>
          <w:color w:val="auto"/>
          <w:szCs w:val="22"/>
        </w:rPr>
        <w:br/>
      </w:r>
      <w:r w:rsidRPr="005471EF">
        <w:rPr>
          <w:rFonts w:ascii="Calibri" w:hAnsi="Calibri" w:cs="Raavi"/>
          <w:i/>
          <w:color w:val="auto"/>
          <w:szCs w:val="22"/>
        </w:rPr>
        <w:t xml:space="preserve">http://www.hospital-pe.cz </w:t>
      </w:r>
    </w:p>
    <w:p w:rsidR="00241972" w:rsidRPr="00EC297D" w:rsidRDefault="00241972" w:rsidP="00D53CED">
      <w:pPr>
        <w:pStyle w:val="Normlnweb"/>
        <w:spacing w:after="0" w:afterAutospacing="0"/>
        <w:rPr>
          <w:rFonts w:ascii="Calibri" w:hAnsi="Calibri" w:cs="Raavi"/>
          <w:i/>
          <w:color w:val="auto"/>
          <w:szCs w:val="22"/>
          <w:u w:val="single"/>
        </w:rPr>
      </w:pPr>
      <w:r w:rsidRPr="00EC297D">
        <w:rPr>
          <w:rFonts w:ascii="Calibri" w:hAnsi="Calibri" w:cs="Raavi"/>
          <w:b/>
          <w:bCs/>
          <w:color w:val="auto"/>
          <w:szCs w:val="22"/>
        </w:rPr>
        <w:t>Rehabilitační ústav Kladruby</w:t>
      </w:r>
      <w:r w:rsidR="00FE594B" w:rsidRPr="00EC297D">
        <w:rPr>
          <w:rFonts w:ascii="Calibri" w:hAnsi="Calibri" w:cs="Raavi"/>
          <w:color w:val="auto"/>
          <w:szCs w:val="22"/>
        </w:rPr>
        <w:br/>
      </w:r>
      <w:r w:rsidRPr="00EC297D">
        <w:rPr>
          <w:rFonts w:ascii="Calibri" w:hAnsi="Calibri" w:cs="Raavi"/>
          <w:color w:val="auto"/>
          <w:szCs w:val="22"/>
        </w:rPr>
        <w:t>Kladruby 30, 257 62 Kladruby u Vlašimi</w:t>
      </w:r>
      <w:r w:rsidR="00FE594B" w:rsidRPr="00EC297D">
        <w:rPr>
          <w:rFonts w:ascii="Calibri" w:hAnsi="Calibri" w:cs="Raavi"/>
          <w:color w:val="auto"/>
          <w:szCs w:val="22"/>
        </w:rPr>
        <w:br/>
        <w:t>t</w:t>
      </w:r>
      <w:r w:rsidRPr="00EC297D">
        <w:rPr>
          <w:rFonts w:ascii="Calibri" w:hAnsi="Calibri" w:cs="Raavi"/>
          <w:color w:val="auto"/>
          <w:szCs w:val="22"/>
        </w:rPr>
        <w:t>el.: 317881111</w:t>
      </w:r>
      <w:r w:rsidR="006D6CC8" w:rsidRPr="00EC297D">
        <w:rPr>
          <w:rFonts w:ascii="Calibri" w:hAnsi="Calibri" w:cs="Raavi"/>
          <w:color w:val="auto"/>
          <w:szCs w:val="22"/>
        </w:rPr>
        <w:t xml:space="preserve">, </w:t>
      </w:r>
      <w:r w:rsidRPr="005471EF">
        <w:rPr>
          <w:rFonts w:ascii="Calibri" w:hAnsi="Calibri" w:cs="Raavi"/>
          <w:i/>
          <w:color w:val="auto"/>
          <w:szCs w:val="22"/>
        </w:rPr>
        <w:t>http://www</w:t>
      </w:r>
      <w:r w:rsidR="005471EF" w:rsidRPr="005471EF">
        <w:rPr>
          <w:rFonts w:ascii="Calibri" w:hAnsi="Calibri" w:cs="Raavi"/>
          <w:i/>
          <w:color w:val="auto"/>
          <w:szCs w:val="22"/>
        </w:rPr>
        <w:t>.rehabilitace.cz</w:t>
      </w:r>
      <w:r w:rsidRPr="00EC297D">
        <w:rPr>
          <w:rFonts w:ascii="Calibri" w:hAnsi="Calibri" w:cs="Raavi"/>
          <w:i/>
          <w:color w:val="auto"/>
          <w:szCs w:val="22"/>
          <w:u w:val="single"/>
        </w:rPr>
        <w:t xml:space="preserve"> </w:t>
      </w:r>
    </w:p>
    <w:p w:rsidR="00241972" w:rsidRPr="00EC297D" w:rsidRDefault="00241972"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lastRenderedPageBreak/>
        <w:t>Sdružení zdravotnických zařízení Mladá Boleslav</w:t>
      </w:r>
      <w:r w:rsidR="00FE594B" w:rsidRPr="00EC297D">
        <w:rPr>
          <w:rFonts w:ascii="Calibri" w:hAnsi="Calibri" w:cs="Raavi"/>
          <w:color w:val="auto"/>
          <w:szCs w:val="22"/>
        </w:rPr>
        <w:br/>
      </w:r>
      <w:r w:rsidRPr="00EC297D">
        <w:rPr>
          <w:rFonts w:ascii="Calibri" w:hAnsi="Calibri" w:cs="Raavi"/>
          <w:color w:val="auto"/>
          <w:szCs w:val="22"/>
        </w:rPr>
        <w:t>V.Klementa 147, 293 50 Mladá Boleslav</w:t>
      </w:r>
      <w:r w:rsidRPr="00EC297D">
        <w:rPr>
          <w:rFonts w:ascii="Calibri" w:hAnsi="Calibri" w:cs="Raavi"/>
          <w:color w:val="auto"/>
          <w:szCs w:val="22"/>
        </w:rPr>
        <w:br/>
        <w:t xml:space="preserve">tel.: 326 74 2001, </w:t>
      </w:r>
      <w:r w:rsidRPr="005471EF">
        <w:rPr>
          <w:rFonts w:ascii="Calibri" w:hAnsi="Calibri" w:cs="Raavi"/>
          <w:i/>
          <w:color w:val="auto"/>
          <w:szCs w:val="22"/>
        </w:rPr>
        <w:t>http://www.szzmb.cz</w:t>
      </w:r>
      <w:r w:rsidRPr="00EC297D">
        <w:rPr>
          <w:rFonts w:ascii="Calibri" w:hAnsi="Calibri" w:cs="Raavi"/>
          <w:i/>
          <w:color w:val="auto"/>
          <w:szCs w:val="22"/>
          <w:u w:val="single"/>
        </w:rPr>
        <w:t xml:space="preserve"> </w:t>
      </w:r>
    </w:p>
    <w:p w:rsidR="00D01937" w:rsidRDefault="00241972" w:rsidP="00D53CED">
      <w:pPr>
        <w:pStyle w:val="Normlnweb"/>
        <w:spacing w:after="0" w:afterAutospacing="0"/>
        <w:rPr>
          <w:rFonts w:ascii="Calibri" w:hAnsi="Calibri" w:cs="Raavi"/>
          <w:color w:val="auto"/>
          <w:szCs w:val="22"/>
        </w:rPr>
      </w:pPr>
      <w:r w:rsidRPr="00EC297D">
        <w:rPr>
          <w:rFonts w:ascii="Calibri" w:hAnsi="Calibri" w:cs="Raavi"/>
          <w:b/>
          <w:bCs/>
          <w:color w:val="auto"/>
          <w:szCs w:val="22"/>
        </w:rPr>
        <w:t>Střední zdravotnická škola Ruská</w:t>
      </w:r>
      <w:r w:rsidR="00FE594B" w:rsidRPr="00EC297D">
        <w:rPr>
          <w:rFonts w:ascii="Calibri" w:hAnsi="Calibri" w:cs="Raavi"/>
          <w:color w:val="auto"/>
          <w:szCs w:val="22"/>
        </w:rPr>
        <w:br/>
      </w:r>
      <w:r w:rsidRPr="00EC297D">
        <w:rPr>
          <w:rFonts w:ascii="Calibri" w:hAnsi="Calibri" w:cs="Raavi"/>
          <w:color w:val="auto"/>
          <w:szCs w:val="22"/>
        </w:rPr>
        <w:t>100 00 Praha 10 - Vršovice, Ruská 91</w:t>
      </w:r>
      <w:r w:rsidRPr="00EC297D">
        <w:rPr>
          <w:rFonts w:ascii="Calibri" w:hAnsi="Calibri" w:cs="Raavi"/>
          <w:color w:val="auto"/>
          <w:szCs w:val="22"/>
        </w:rPr>
        <w:br/>
        <w:t xml:space="preserve">tel.: </w:t>
      </w:r>
      <w:smartTag w:uri="urn:schemas-microsoft-com:office:smarttags" w:element="phone">
        <w:smartTagPr>
          <w:attr w:uri="urn:schemas-microsoft-com:office:office" w:name="ls" w:val="trans"/>
        </w:smartTagPr>
        <w:r w:rsidRPr="00EC297D">
          <w:rPr>
            <w:rFonts w:ascii="Calibri" w:hAnsi="Calibri" w:cs="Raavi"/>
            <w:color w:val="auto"/>
            <w:szCs w:val="22"/>
          </w:rPr>
          <w:t>271 73 36 30</w:t>
        </w:r>
      </w:smartTag>
      <w:r w:rsidRPr="00EC297D">
        <w:rPr>
          <w:rFonts w:ascii="Calibri" w:hAnsi="Calibri" w:cs="Raavi"/>
          <w:color w:val="auto"/>
          <w:szCs w:val="22"/>
        </w:rPr>
        <w:t xml:space="preserve">; </w:t>
      </w:r>
      <w:smartTag w:uri="urn:schemas-microsoft-com:office:smarttags" w:element="phone">
        <w:smartTagPr>
          <w:attr w:uri="urn:schemas-microsoft-com:office:office" w:name="ls" w:val="trans"/>
        </w:smartTagPr>
        <w:r w:rsidRPr="00EC297D">
          <w:rPr>
            <w:rFonts w:ascii="Calibri" w:hAnsi="Calibri" w:cs="Raavi"/>
            <w:color w:val="auto"/>
            <w:szCs w:val="22"/>
          </w:rPr>
          <w:t>272 74 17 29</w:t>
        </w:r>
      </w:smartTag>
      <w:r w:rsidRPr="00EC297D">
        <w:rPr>
          <w:rFonts w:ascii="Calibri" w:hAnsi="Calibri" w:cs="Raavi"/>
          <w:color w:val="auto"/>
          <w:szCs w:val="22"/>
        </w:rPr>
        <w:t xml:space="preserve"> </w:t>
      </w:r>
    </w:p>
    <w:p w:rsidR="005178AD" w:rsidRPr="00EC297D" w:rsidRDefault="005178AD" w:rsidP="00D53CED">
      <w:pPr>
        <w:pStyle w:val="Normlnweb"/>
        <w:spacing w:after="0" w:afterAutospacing="0"/>
        <w:rPr>
          <w:rFonts w:ascii="Calibri" w:hAnsi="Calibri" w:cs="Raavi"/>
          <w:color w:val="auto"/>
          <w:szCs w:val="22"/>
        </w:rPr>
        <w:sectPr w:rsidR="005178AD" w:rsidRPr="00EC297D" w:rsidSect="00071F5E">
          <w:type w:val="continuous"/>
          <w:pgSz w:w="11907" w:h="16840" w:code="9"/>
          <w:pgMar w:top="1021" w:right="1021" w:bottom="1021" w:left="1021" w:header="708" w:footer="567" w:gutter="284"/>
          <w:cols w:num="2" w:space="284"/>
        </w:sectPr>
      </w:pPr>
    </w:p>
    <w:p w:rsidR="00613688" w:rsidRPr="00EC297D" w:rsidRDefault="00613688" w:rsidP="00D53CED">
      <w:pPr>
        <w:rPr>
          <w:rFonts w:cs="Raavi"/>
        </w:rPr>
      </w:pPr>
      <w:bookmarkStart w:id="1053" w:name="_Toc74363581"/>
      <w:bookmarkStart w:id="1054" w:name="_Toc74364078"/>
      <w:bookmarkStart w:id="1055" w:name="_Toc74460518"/>
      <w:bookmarkStart w:id="1056" w:name="_Toc74460893"/>
      <w:bookmarkStart w:id="1057" w:name="_Toc74461063"/>
      <w:bookmarkStart w:id="1058" w:name="_Toc74461304"/>
      <w:bookmarkStart w:id="1059" w:name="_Toc74461944"/>
      <w:bookmarkStart w:id="1060" w:name="_Toc76455505"/>
      <w:bookmarkStart w:id="1061" w:name="_Toc203402777"/>
      <w:bookmarkStart w:id="1062" w:name="_Toc203464962"/>
      <w:r w:rsidRPr="00EC297D">
        <w:rPr>
          <w:rFonts w:cs="Raavi"/>
        </w:rPr>
        <w:lastRenderedPageBreak/>
        <w:br w:type="page"/>
      </w:r>
    </w:p>
    <w:p w:rsidR="00E86D48" w:rsidRPr="00C35B70" w:rsidRDefault="00C35B70" w:rsidP="00D53CED">
      <w:pPr>
        <w:pStyle w:val="Nadpis1-Karolinka"/>
        <w:pBdr>
          <w:top w:val="single" w:sz="24" w:space="1" w:color="C0C0C0"/>
          <w:left w:val="single" w:sz="24" w:space="4" w:color="C0C0C0"/>
          <w:bottom w:val="single" w:sz="24" w:space="1" w:color="808080"/>
          <w:right w:val="single" w:sz="24" w:space="4" w:color="808080"/>
        </w:pBdr>
        <w:shd w:val="clear" w:color="auto" w:fill="CCCCCC"/>
        <w:outlineLvl w:val="0"/>
        <w:rPr>
          <w:rFonts w:cs="Raavi"/>
          <w:sz w:val="32"/>
          <w:szCs w:val="32"/>
        </w:rPr>
      </w:pPr>
      <w:bookmarkStart w:id="1063" w:name="_Toc268522812"/>
      <w:bookmarkStart w:id="1064" w:name="_Toc299024493"/>
      <w:r w:rsidRPr="00C35B70">
        <w:rPr>
          <w:rFonts w:cs="Raavi"/>
          <w:sz w:val="32"/>
          <w:szCs w:val="32"/>
        </w:rPr>
        <w:lastRenderedPageBreak/>
        <w:t>REJSTŘÍK OSOB</w:t>
      </w:r>
      <w:bookmarkEnd w:id="1053"/>
      <w:bookmarkEnd w:id="1054"/>
      <w:bookmarkEnd w:id="1055"/>
      <w:bookmarkEnd w:id="1056"/>
      <w:bookmarkEnd w:id="1057"/>
      <w:bookmarkEnd w:id="1058"/>
      <w:bookmarkEnd w:id="1059"/>
      <w:bookmarkEnd w:id="1060"/>
      <w:bookmarkEnd w:id="1061"/>
      <w:bookmarkEnd w:id="1062"/>
      <w:bookmarkEnd w:id="1063"/>
      <w:bookmarkEnd w:id="1064"/>
    </w:p>
    <w:p w:rsidR="00023011" w:rsidRDefault="0091008E" w:rsidP="00D53CED">
      <w:pPr>
        <w:pStyle w:val="Normlnstavy"/>
        <w:spacing w:line="240" w:lineRule="auto"/>
        <w:rPr>
          <w:rFonts w:cs="Raavi"/>
          <w:noProof/>
        </w:rPr>
        <w:sectPr w:rsidR="00023011" w:rsidSect="00023011">
          <w:headerReference w:type="default" r:id="rId63"/>
          <w:type w:val="continuous"/>
          <w:pgSz w:w="11907" w:h="16840" w:code="9"/>
          <w:pgMar w:top="1021" w:right="1021" w:bottom="1021" w:left="1021" w:header="708" w:footer="567" w:gutter="284"/>
          <w:cols w:space="720"/>
        </w:sectPr>
      </w:pPr>
      <w:r w:rsidRPr="00EC297D">
        <w:rPr>
          <w:rFonts w:cs="Raavi"/>
        </w:rPr>
        <w:fldChar w:fldCharType="begin"/>
      </w:r>
      <w:r w:rsidR="00F33920" w:rsidRPr="00EC297D">
        <w:rPr>
          <w:rFonts w:cs="Raavi"/>
        </w:rPr>
        <w:instrText xml:space="preserve"> INDEX \h "A" \c "3" \z "1029" </w:instrText>
      </w:r>
      <w:r w:rsidRPr="00EC297D">
        <w:rPr>
          <w:rFonts w:cs="Raavi"/>
        </w:rPr>
        <w:fldChar w:fldCharType="separate"/>
      </w:r>
    </w:p>
    <w:p w:rsidR="00023011" w:rsidRDefault="00023011">
      <w:pPr>
        <w:pStyle w:val="Hlavikarejstku"/>
        <w:tabs>
          <w:tab w:val="right" w:pos="2711"/>
        </w:tabs>
        <w:rPr>
          <w:rFonts w:asciiTheme="minorHAnsi" w:eastAsiaTheme="minorEastAsia" w:hAnsiTheme="minorHAnsi" w:cstheme="minorBidi"/>
          <w:b w:val="0"/>
          <w:bCs w:val="0"/>
        </w:rPr>
      </w:pPr>
      <w:r>
        <w:lastRenderedPageBreak/>
        <w:t>A</w:t>
      </w:r>
    </w:p>
    <w:p w:rsidR="00023011" w:rsidRDefault="00023011">
      <w:pPr>
        <w:pStyle w:val="Rejstk1"/>
      </w:pPr>
      <w:r w:rsidRPr="00D37333">
        <w:rPr>
          <w:rFonts w:cs="Raavi"/>
        </w:rPr>
        <w:t>Adam, P.</w:t>
      </w:r>
      <w:r>
        <w:t>, 130</w:t>
      </w:r>
    </w:p>
    <w:p w:rsidR="00023011" w:rsidRDefault="00023011">
      <w:pPr>
        <w:pStyle w:val="Rejstk1"/>
      </w:pPr>
      <w:r w:rsidRPr="00D37333">
        <w:rPr>
          <w:rFonts w:cs="Raavi"/>
        </w:rPr>
        <w:t>Adámek, T.</w:t>
      </w:r>
      <w:r>
        <w:t>, 120</w:t>
      </w:r>
    </w:p>
    <w:p w:rsidR="00023011" w:rsidRDefault="00023011">
      <w:pPr>
        <w:pStyle w:val="Rejstk1"/>
      </w:pPr>
      <w:r w:rsidRPr="00D37333">
        <w:rPr>
          <w:rFonts w:cs="Raavi"/>
        </w:rPr>
        <w:t>Adamová, E.</w:t>
      </w:r>
      <w:r>
        <w:t>, 117</w:t>
      </w:r>
    </w:p>
    <w:p w:rsidR="00023011" w:rsidRDefault="00023011">
      <w:pPr>
        <w:pStyle w:val="Rejstk1"/>
      </w:pPr>
      <w:r w:rsidRPr="00D37333">
        <w:rPr>
          <w:rFonts w:cs="Raavi"/>
        </w:rPr>
        <w:t>Al Taji, E.</w:t>
      </w:r>
      <w:r>
        <w:t>, 127</w:t>
      </w:r>
    </w:p>
    <w:p w:rsidR="00023011" w:rsidRDefault="00023011">
      <w:pPr>
        <w:pStyle w:val="Rejstk1"/>
      </w:pPr>
      <w:r w:rsidRPr="00D37333">
        <w:rPr>
          <w:rFonts w:cs="Raavi"/>
        </w:rPr>
        <w:t>Alda, M.</w:t>
      </w:r>
      <w:r>
        <w:t>, 134</w:t>
      </w:r>
    </w:p>
    <w:p w:rsidR="00023011" w:rsidRDefault="00023011">
      <w:pPr>
        <w:pStyle w:val="Rejstk1"/>
      </w:pPr>
      <w:r w:rsidRPr="00D37333">
        <w:t>Alexandrová, P.</w:t>
      </w:r>
      <w:r>
        <w:t>, 123</w:t>
      </w:r>
    </w:p>
    <w:p w:rsidR="00023011" w:rsidRDefault="00023011">
      <w:pPr>
        <w:pStyle w:val="Rejstk1"/>
      </w:pPr>
      <w:r w:rsidRPr="00D37333">
        <w:rPr>
          <w:rFonts w:cs="Raavi"/>
        </w:rPr>
        <w:t>Alinčová, B.</w:t>
      </w:r>
      <w:r>
        <w:t>, 11, 15</w:t>
      </w:r>
    </w:p>
    <w:p w:rsidR="00023011" w:rsidRDefault="00023011">
      <w:pPr>
        <w:pStyle w:val="Rejstk1"/>
      </w:pPr>
      <w:r w:rsidRPr="00D37333">
        <w:rPr>
          <w:rFonts w:cs="Raavi"/>
        </w:rPr>
        <w:t>Ambruš, M.</w:t>
      </w:r>
      <w:r>
        <w:t>, 132</w:t>
      </w:r>
    </w:p>
    <w:p w:rsidR="00023011" w:rsidRDefault="00023011">
      <w:pPr>
        <w:pStyle w:val="Rejstk1"/>
      </w:pPr>
      <w:r w:rsidRPr="00D37333">
        <w:rPr>
          <w:rFonts w:cs="Raavi"/>
        </w:rPr>
        <w:t>Anděl, M.</w:t>
      </w:r>
      <w:r>
        <w:t>, 8, 9, 13, 121, 125, 126, 137</w:t>
      </w:r>
    </w:p>
    <w:p w:rsidR="00023011" w:rsidRDefault="00023011">
      <w:pPr>
        <w:pStyle w:val="Rejstk1"/>
      </w:pPr>
      <w:r w:rsidRPr="00D37333">
        <w:rPr>
          <w:rFonts w:cs="Raavi"/>
        </w:rPr>
        <w:t>Andělová, K.</w:t>
      </w:r>
      <w:r>
        <w:t>, 135</w:t>
      </w:r>
    </w:p>
    <w:p w:rsidR="00023011" w:rsidRDefault="00023011">
      <w:pPr>
        <w:pStyle w:val="Rejstk1"/>
      </w:pPr>
      <w:r w:rsidRPr="00D37333">
        <w:rPr>
          <w:rFonts w:cs="Raavi"/>
        </w:rPr>
        <w:t>Antůšek, K.</w:t>
      </w:r>
      <w:r>
        <w:t>, 16, 65</w:t>
      </w:r>
    </w:p>
    <w:p w:rsidR="00023011" w:rsidRDefault="00023011">
      <w:pPr>
        <w:pStyle w:val="Rejstk1"/>
      </w:pPr>
      <w:r w:rsidRPr="00D37333">
        <w:rPr>
          <w:rFonts w:cs="Raavi"/>
        </w:rPr>
        <w:t>Arenberger, P.</w:t>
      </w:r>
      <w:r>
        <w:t>, 123</w:t>
      </w:r>
    </w:p>
    <w:p w:rsidR="00023011" w:rsidRDefault="00023011">
      <w:pPr>
        <w:pStyle w:val="Rejstk1"/>
      </w:pPr>
      <w:r w:rsidRPr="00D37333">
        <w:t>Arenbergerová, M.</w:t>
      </w:r>
      <w:r>
        <w:t>, 123</w:t>
      </w:r>
    </w:p>
    <w:p w:rsidR="00023011" w:rsidRDefault="00023011">
      <w:pPr>
        <w:pStyle w:val="Rejstk1"/>
      </w:pPr>
      <w:r w:rsidRPr="00D37333">
        <w:t>Asimiadou, T.</w:t>
      </w:r>
      <w:r>
        <w:t>, 123</w:t>
      </w:r>
    </w:p>
    <w:p w:rsidR="00023011" w:rsidRDefault="00023011">
      <w:pPr>
        <w:pStyle w:val="Hlavikarejstku"/>
        <w:tabs>
          <w:tab w:val="right" w:pos="2711"/>
        </w:tabs>
        <w:rPr>
          <w:rFonts w:asciiTheme="minorHAnsi" w:eastAsiaTheme="minorEastAsia" w:hAnsiTheme="minorHAnsi" w:cstheme="minorBidi"/>
          <w:b w:val="0"/>
          <w:bCs w:val="0"/>
        </w:rPr>
      </w:pPr>
      <w:r>
        <w:t>B</w:t>
      </w:r>
    </w:p>
    <w:p w:rsidR="00023011" w:rsidRDefault="00023011">
      <w:pPr>
        <w:pStyle w:val="Rejstk1"/>
      </w:pPr>
      <w:r w:rsidRPr="00D37333">
        <w:rPr>
          <w:rFonts w:cs="Raavi"/>
        </w:rPr>
        <w:t>Babáková, E.</w:t>
      </w:r>
      <w:r>
        <w:t>, 131</w:t>
      </w:r>
    </w:p>
    <w:p w:rsidR="00023011" w:rsidRDefault="00023011">
      <w:pPr>
        <w:pStyle w:val="Rejstk1"/>
      </w:pPr>
      <w:r w:rsidRPr="00D37333">
        <w:rPr>
          <w:rFonts w:cs="Raavi"/>
        </w:rPr>
        <w:t xml:space="preserve">Báča, </w:t>
      </w:r>
      <w:r>
        <w:t>V., 11, 14, 114</w:t>
      </w:r>
    </w:p>
    <w:p w:rsidR="00023011" w:rsidRDefault="00023011">
      <w:pPr>
        <w:pStyle w:val="Rejstk1"/>
      </w:pPr>
      <w:r w:rsidRPr="00D37333">
        <w:rPr>
          <w:rFonts w:cs="Raavi"/>
        </w:rPr>
        <w:t>Bafrnec, J</w:t>
      </w:r>
      <w:r w:rsidRPr="00D37333">
        <w:rPr>
          <w:rFonts w:cs="Raavi"/>
          <w:i/>
        </w:rPr>
        <w:t>.</w:t>
      </w:r>
      <w:r>
        <w:t>, 124</w:t>
      </w:r>
    </w:p>
    <w:p w:rsidR="00023011" w:rsidRDefault="00023011">
      <w:pPr>
        <w:pStyle w:val="Rejstk1"/>
      </w:pPr>
      <w:r w:rsidRPr="00D37333">
        <w:rPr>
          <w:rFonts w:cs="Raavi"/>
        </w:rPr>
        <w:t>Bajtler, T.</w:t>
      </w:r>
      <w:r>
        <w:t>, 133</w:t>
      </w:r>
    </w:p>
    <w:p w:rsidR="00023011" w:rsidRDefault="00023011">
      <w:pPr>
        <w:pStyle w:val="Rejstk1"/>
      </w:pPr>
      <w:r w:rsidRPr="00D37333">
        <w:rPr>
          <w:rFonts w:cs="Raavi"/>
        </w:rPr>
        <w:t>Baláková, L.</w:t>
      </w:r>
      <w:r>
        <w:t>, 134</w:t>
      </w:r>
    </w:p>
    <w:p w:rsidR="00023011" w:rsidRDefault="00023011">
      <w:pPr>
        <w:pStyle w:val="Rejstk1"/>
      </w:pPr>
      <w:r w:rsidRPr="00D37333">
        <w:rPr>
          <w:rFonts w:cs="Raavi"/>
        </w:rPr>
        <w:t>Baláž, P</w:t>
      </w:r>
      <w:r w:rsidRPr="00D37333">
        <w:rPr>
          <w:rFonts w:cs="Raavi"/>
          <w:i/>
        </w:rPr>
        <w:t>.</w:t>
      </w:r>
      <w:r>
        <w:t>, 124</w:t>
      </w:r>
    </w:p>
    <w:p w:rsidR="00023011" w:rsidRDefault="00023011">
      <w:pPr>
        <w:pStyle w:val="Rejstk1"/>
      </w:pPr>
      <w:r w:rsidRPr="00D37333">
        <w:rPr>
          <w:rFonts w:cs="Raavi"/>
        </w:rPr>
        <w:t>Balíková-Grohoľová, K.</w:t>
      </w:r>
      <w:r>
        <w:t>, 116</w:t>
      </w:r>
    </w:p>
    <w:p w:rsidR="00023011" w:rsidRDefault="00023011">
      <w:pPr>
        <w:pStyle w:val="Rejstk1"/>
      </w:pPr>
      <w:r w:rsidRPr="00D37333">
        <w:rPr>
          <w:rFonts w:cs="Raavi"/>
        </w:rPr>
        <w:t>Balínová, P.</w:t>
      </w:r>
      <w:r>
        <w:t>, 114</w:t>
      </w:r>
    </w:p>
    <w:p w:rsidR="00023011" w:rsidRDefault="00023011">
      <w:pPr>
        <w:pStyle w:val="Rejstk1"/>
      </w:pPr>
      <w:r w:rsidRPr="00D37333">
        <w:t>Balušíková, K.</w:t>
      </w:r>
      <w:r>
        <w:t>, 114</w:t>
      </w:r>
    </w:p>
    <w:p w:rsidR="00023011" w:rsidRDefault="00023011">
      <w:pPr>
        <w:pStyle w:val="Rejstk1"/>
      </w:pPr>
      <w:r w:rsidRPr="00D37333">
        <w:rPr>
          <w:rFonts w:cs="Raavi"/>
        </w:rPr>
        <w:t>Bankovská Motlová, L.</w:t>
      </w:r>
      <w:r>
        <w:t>, 13, 134</w:t>
      </w:r>
    </w:p>
    <w:p w:rsidR="00023011" w:rsidRDefault="00023011">
      <w:pPr>
        <w:pStyle w:val="Rejstk1"/>
      </w:pPr>
      <w:r w:rsidRPr="00D37333">
        <w:rPr>
          <w:rFonts w:cs="Raavi"/>
        </w:rPr>
        <w:t>Bareš, M.</w:t>
      </w:r>
      <w:r>
        <w:t>, 134</w:t>
      </w:r>
    </w:p>
    <w:p w:rsidR="00023011" w:rsidRDefault="00023011">
      <w:pPr>
        <w:pStyle w:val="Rejstk1"/>
      </w:pPr>
      <w:r w:rsidRPr="00D37333">
        <w:t>Bartoňová, I</w:t>
      </w:r>
      <w:r w:rsidRPr="00D37333">
        <w:rPr>
          <w:i/>
        </w:rPr>
        <w:t>.</w:t>
      </w:r>
      <w:r>
        <w:t>, 114</w:t>
      </w:r>
    </w:p>
    <w:p w:rsidR="00023011" w:rsidRDefault="00023011">
      <w:pPr>
        <w:pStyle w:val="Rejstk1"/>
      </w:pPr>
      <w:r w:rsidRPr="00D37333">
        <w:rPr>
          <w:rFonts w:cs="Raavi"/>
        </w:rPr>
        <w:t>Bartoš, A.</w:t>
      </w:r>
      <w:r>
        <w:t>, 130</w:t>
      </w:r>
    </w:p>
    <w:p w:rsidR="00023011" w:rsidRDefault="00023011">
      <w:pPr>
        <w:pStyle w:val="Rejstk1"/>
      </w:pPr>
      <w:r w:rsidRPr="00D37333">
        <w:rPr>
          <w:rFonts w:cs="Raavi"/>
        </w:rPr>
        <w:t>Bartoška, R.</w:t>
      </w:r>
      <w:r>
        <w:t>, 131</w:t>
      </w:r>
    </w:p>
    <w:p w:rsidR="00023011" w:rsidRDefault="00023011">
      <w:pPr>
        <w:pStyle w:val="Rejstk1"/>
      </w:pPr>
      <w:r w:rsidRPr="00D37333">
        <w:rPr>
          <w:rFonts w:cs="Raavi"/>
        </w:rPr>
        <w:t>Bayer, J.</w:t>
      </w:r>
      <w:r>
        <w:t>, 129</w:t>
      </w:r>
    </w:p>
    <w:p w:rsidR="00023011" w:rsidRDefault="00023011">
      <w:pPr>
        <w:pStyle w:val="Rejstk1"/>
      </w:pPr>
      <w:r w:rsidRPr="00D37333">
        <w:rPr>
          <w:rFonts w:cstheme="minorHAnsi"/>
        </w:rPr>
        <w:t>Bednář, F.</w:t>
      </w:r>
      <w:r>
        <w:t>, 126</w:t>
      </w:r>
    </w:p>
    <w:p w:rsidR="00023011" w:rsidRDefault="00023011">
      <w:pPr>
        <w:pStyle w:val="Rejstk1"/>
      </w:pPr>
      <w:r w:rsidRPr="00D37333">
        <w:rPr>
          <w:rFonts w:cs="Raavi"/>
        </w:rPr>
        <w:t xml:space="preserve">Bednář, </w:t>
      </w:r>
      <w:r>
        <w:t>M., 9, 11, 12, 117</w:t>
      </w:r>
    </w:p>
    <w:p w:rsidR="00023011" w:rsidRDefault="00023011">
      <w:pPr>
        <w:pStyle w:val="Rejstk1"/>
      </w:pPr>
      <w:r w:rsidRPr="00D37333">
        <w:rPr>
          <w:rFonts w:cs="Raavi"/>
        </w:rPr>
        <w:t>Bednářová, Z.</w:t>
      </w:r>
      <w:r>
        <w:t>, 127</w:t>
      </w:r>
    </w:p>
    <w:p w:rsidR="00023011" w:rsidRDefault="00023011">
      <w:pPr>
        <w:pStyle w:val="Rejstk1"/>
      </w:pPr>
      <w:r w:rsidRPr="00D37333">
        <w:t>Bělinová, J.</w:t>
      </w:r>
      <w:r>
        <w:t>, 124</w:t>
      </w:r>
    </w:p>
    <w:p w:rsidR="00023011" w:rsidRDefault="00023011">
      <w:pPr>
        <w:pStyle w:val="Rejstk1"/>
      </w:pPr>
      <w:r w:rsidRPr="00D37333">
        <w:t>Bendová, E.</w:t>
      </w:r>
      <w:r>
        <w:t>, 117</w:t>
      </w:r>
    </w:p>
    <w:p w:rsidR="00023011" w:rsidRDefault="00023011">
      <w:pPr>
        <w:pStyle w:val="Rejstk1"/>
      </w:pPr>
      <w:r w:rsidRPr="00D37333">
        <w:t>Bendová, M.</w:t>
      </w:r>
      <w:r>
        <w:t>, 123</w:t>
      </w:r>
    </w:p>
    <w:p w:rsidR="00023011" w:rsidRDefault="00023011">
      <w:pPr>
        <w:pStyle w:val="Rejstk1"/>
      </w:pPr>
      <w:r w:rsidRPr="00D37333">
        <w:rPr>
          <w:rFonts w:cs="Raavi"/>
        </w:rPr>
        <w:t>Beneš, J.</w:t>
      </w:r>
      <w:r>
        <w:t>, 11, 133</w:t>
      </w:r>
    </w:p>
    <w:p w:rsidR="00023011" w:rsidRDefault="00023011">
      <w:pPr>
        <w:pStyle w:val="Rejstk1"/>
      </w:pPr>
      <w:r w:rsidRPr="00D37333">
        <w:rPr>
          <w:rFonts w:cs="Raavi"/>
        </w:rPr>
        <w:t>Beran, A.</w:t>
      </w:r>
      <w:r>
        <w:t>, 115</w:t>
      </w:r>
    </w:p>
    <w:p w:rsidR="00023011" w:rsidRDefault="00023011">
      <w:pPr>
        <w:pStyle w:val="Rejstk1"/>
      </w:pPr>
      <w:r w:rsidRPr="00D37333">
        <w:rPr>
          <w:rFonts w:cs="Raavi"/>
        </w:rPr>
        <w:t>Beranová, J.</w:t>
      </w:r>
      <w:r>
        <w:t>, 128</w:t>
      </w:r>
    </w:p>
    <w:p w:rsidR="00023011" w:rsidRDefault="00023011">
      <w:pPr>
        <w:pStyle w:val="Rejstk1"/>
      </w:pPr>
      <w:r w:rsidRPr="00D37333">
        <w:t>Bernardová, Ž.</w:t>
      </w:r>
      <w:r>
        <w:t>, 123</w:t>
      </w:r>
    </w:p>
    <w:p w:rsidR="00023011" w:rsidRDefault="00023011">
      <w:pPr>
        <w:pStyle w:val="Rejstk1"/>
      </w:pPr>
      <w:r w:rsidRPr="00D37333">
        <w:rPr>
          <w:rFonts w:cs="Raavi"/>
        </w:rPr>
        <w:t xml:space="preserve">Bernášková, </w:t>
      </w:r>
      <w:r>
        <w:t>K., 11, 13, 118</w:t>
      </w:r>
    </w:p>
    <w:p w:rsidR="00023011" w:rsidRDefault="00023011">
      <w:pPr>
        <w:pStyle w:val="Rejstk1"/>
      </w:pPr>
      <w:r w:rsidRPr="00D37333">
        <w:rPr>
          <w:rFonts w:cs="Raavi"/>
        </w:rPr>
        <w:t>Bílková, A.</w:t>
      </w:r>
      <w:r>
        <w:t>, 132</w:t>
      </w:r>
    </w:p>
    <w:p w:rsidR="00023011" w:rsidRDefault="00023011">
      <w:pPr>
        <w:pStyle w:val="Rejstk1"/>
      </w:pPr>
      <w:r w:rsidRPr="00D37333">
        <w:rPr>
          <w:rFonts w:cs="Raavi"/>
        </w:rPr>
        <w:t>Bittner, L.</w:t>
      </w:r>
      <w:r>
        <w:t>, 133</w:t>
      </w:r>
    </w:p>
    <w:p w:rsidR="00023011" w:rsidRDefault="00023011">
      <w:pPr>
        <w:pStyle w:val="Rejstk1"/>
      </w:pPr>
      <w:r w:rsidRPr="00D37333">
        <w:rPr>
          <w:rFonts w:cs="Raavi"/>
        </w:rPr>
        <w:t>Bitzan, P.</w:t>
      </w:r>
      <w:r>
        <w:t>, 14, 18</w:t>
      </w:r>
    </w:p>
    <w:p w:rsidR="00023011" w:rsidRDefault="00023011">
      <w:pPr>
        <w:pStyle w:val="Rejstk1"/>
      </w:pPr>
      <w:r w:rsidRPr="00D37333">
        <w:rPr>
          <w:rFonts w:cs="Raavi"/>
        </w:rPr>
        <w:t>Bláha, J.</w:t>
      </w:r>
      <w:r>
        <w:t>, 129</w:t>
      </w:r>
    </w:p>
    <w:p w:rsidR="00023011" w:rsidRDefault="00023011">
      <w:pPr>
        <w:pStyle w:val="Rejstk1"/>
      </w:pPr>
      <w:r w:rsidRPr="00D37333">
        <w:rPr>
          <w:rFonts w:cs="Raavi"/>
        </w:rPr>
        <w:lastRenderedPageBreak/>
        <w:t>Bláhová, A.</w:t>
      </w:r>
      <w:r>
        <w:t>, 129</w:t>
      </w:r>
    </w:p>
    <w:p w:rsidR="00023011" w:rsidRDefault="00023011">
      <w:pPr>
        <w:pStyle w:val="Rejstk1"/>
      </w:pPr>
      <w:r w:rsidRPr="00D37333">
        <w:rPr>
          <w:rFonts w:cs="Raavi"/>
        </w:rPr>
        <w:t>Bobek, V.</w:t>
      </w:r>
      <w:r>
        <w:t>, 123</w:t>
      </w:r>
    </w:p>
    <w:p w:rsidR="00023011" w:rsidRDefault="00023011">
      <w:pPr>
        <w:pStyle w:val="Rejstk1"/>
      </w:pPr>
      <w:r w:rsidRPr="00D37333">
        <w:t>Bojar</w:t>
      </w:r>
      <w:r w:rsidRPr="00D37333">
        <w:rPr>
          <w:rFonts w:cs="Raavi"/>
        </w:rPr>
        <w:t>, Š.</w:t>
      </w:r>
      <w:r>
        <w:t>, 14</w:t>
      </w:r>
    </w:p>
    <w:p w:rsidR="00023011" w:rsidRDefault="00023011">
      <w:pPr>
        <w:pStyle w:val="Rejstk1"/>
      </w:pPr>
      <w:r w:rsidRPr="00D37333">
        <w:t>Bojarová, A.</w:t>
      </w:r>
      <w:r>
        <w:t>, 125</w:t>
      </w:r>
    </w:p>
    <w:p w:rsidR="00023011" w:rsidRDefault="00023011">
      <w:pPr>
        <w:pStyle w:val="Rejstk1"/>
      </w:pPr>
      <w:r w:rsidRPr="00D37333">
        <w:rPr>
          <w:rFonts w:cs="Raavi"/>
        </w:rPr>
        <w:t>Boráň, T.</w:t>
      </w:r>
      <w:r>
        <w:t>, 116</w:t>
      </w:r>
    </w:p>
    <w:p w:rsidR="00023011" w:rsidRDefault="00023011">
      <w:pPr>
        <w:pStyle w:val="Rejstk1"/>
      </w:pPr>
      <w:r w:rsidRPr="00D37333">
        <w:rPr>
          <w:rFonts w:cs="Raavi"/>
        </w:rPr>
        <w:t>Brabcová-Hildebrantová, I</w:t>
      </w:r>
      <w:r w:rsidRPr="00D37333">
        <w:rPr>
          <w:rFonts w:cs="Raavi"/>
          <w:i/>
        </w:rPr>
        <w:t>.</w:t>
      </w:r>
      <w:r>
        <w:t>, 115</w:t>
      </w:r>
    </w:p>
    <w:p w:rsidR="00023011" w:rsidRDefault="00023011">
      <w:pPr>
        <w:pStyle w:val="Rejstk1"/>
      </w:pPr>
      <w:r w:rsidRPr="00D37333">
        <w:t>Brabec, K.</w:t>
      </w:r>
      <w:r>
        <w:t>, 11, 114</w:t>
      </w:r>
    </w:p>
    <w:p w:rsidR="00023011" w:rsidRDefault="00023011">
      <w:pPr>
        <w:pStyle w:val="Rejstk1"/>
      </w:pPr>
      <w:r w:rsidRPr="00D37333">
        <w:t>Brekke</w:t>
      </w:r>
      <w:r>
        <w:t>, S., 11</w:t>
      </w:r>
    </w:p>
    <w:p w:rsidR="00023011" w:rsidRDefault="00023011">
      <w:pPr>
        <w:pStyle w:val="Rejstk1"/>
      </w:pPr>
      <w:r w:rsidRPr="00D37333">
        <w:t>Brož, J.</w:t>
      </w:r>
      <w:r>
        <w:t>, 125</w:t>
      </w:r>
    </w:p>
    <w:p w:rsidR="00023011" w:rsidRDefault="00023011">
      <w:pPr>
        <w:pStyle w:val="Rejstk1"/>
      </w:pPr>
      <w:r w:rsidRPr="00D37333">
        <w:rPr>
          <w:rFonts w:cs="Raavi"/>
        </w:rPr>
        <w:t>Brož, L.</w:t>
      </w:r>
      <w:r>
        <w:t>, 129</w:t>
      </w:r>
    </w:p>
    <w:p w:rsidR="00023011" w:rsidRDefault="00023011">
      <w:pPr>
        <w:pStyle w:val="Rejstk1"/>
      </w:pPr>
      <w:r w:rsidRPr="00D37333">
        <w:rPr>
          <w:rFonts w:cs="Raavi"/>
        </w:rPr>
        <w:t>Brunnerová, R.</w:t>
      </w:r>
      <w:r>
        <w:t>, 131</w:t>
      </w:r>
    </w:p>
    <w:p w:rsidR="00023011" w:rsidRDefault="00023011">
      <w:pPr>
        <w:pStyle w:val="Rejstk1"/>
      </w:pPr>
      <w:r w:rsidRPr="00D37333">
        <w:rPr>
          <w:rFonts w:cs="Raavi"/>
        </w:rPr>
        <w:t>Brunovský, M.</w:t>
      </w:r>
      <w:r>
        <w:t>, 134</w:t>
      </w:r>
    </w:p>
    <w:p w:rsidR="00023011" w:rsidRDefault="00023011">
      <w:pPr>
        <w:pStyle w:val="Rejstk1"/>
      </w:pPr>
      <w:r w:rsidRPr="00D37333">
        <w:rPr>
          <w:rFonts w:cs="Raavi"/>
        </w:rPr>
        <w:t>Brychta, M.</w:t>
      </w:r>
      <w:r>
        <w:t>, 132</w:t>
      </w:r>
    </w:p>
    <w:p w:rsidR="00023011" w:rsidRDefault="00023011">
      <w:pPr>
        <w:pStyle w:val="Rejstk1"/>
      </w:pPr>
      <w:r w:rsidRPr="00D37333">
        <w:rPr>
          <w:rFonts w:cs="Raavi"/>
        </w:rPr>
        <w:t>Brzezny, R.</w:t>
      </w:r>
      <w:r>
        <w:t>, 130</w:t>
      </w:r>
    </w:p>
    <w:p w:rsidR="00023011" w:rsidRDefault="00023011">
      <w:pPr>
        <w:pStyle w:val="Rejstk1"/>
      </w:pPr>
      <w:r w:rsidRPr="00D37333">
        <w:rPr>
          <w:rFonts w:cs="Raavi"/>
        </w:rPr>
        <w:t>Bučilová, V</w:t>
      </w:r>
      <w:r w:rsidRPr="00D37333">
        <w:rPr>
          <w:rFonts w:cs="Raavi"/>
          <w:i/>
        </w:rPr>
        <w:t>.</w:t>
      </w:r>
      <w:r>
        <w:t>, 130</w:t>
      </w:r>
    </w:p>
    <w:p w:rsidR="00023011" w:rsidRDefault="00023011">
      <w:pPr>
        <w:pStyle w:val="Rejstk1"/>
      </w:pPr>
      <w:r w:rsidRPr="00D37333">
        <w:rPr>
          <w:rFonts w:cstheme="minorHAnsi"/>
        </w:rPr>
        <w:t>Budera, P.</w:t>
      </w:r>
      <w:r>
        <w:t>, 127</w:t>
      </w:r>
    </w:p>
    <w:p w:rsidR="00023011" w:rsidRDefault="00023011">
      <w:pPr>
        <w:pStyle w:val="Rejstk1"/>
      </w:pPr>
      <w:r w:rsidRPr="00D37333">
        <w:rPr>
          <w:rFonts w:cstheme="minorHAnsi"/>
        </w:rPr>
        <w:t>Buděšínský, T.</w:t>
      </w:r>
      <w:r>
        <w:t>, 126</w:t>
      </w:r>
    </w:p>
    <w:p w:rsidR="00023011" w:rsidRDefault="00023011">
      <w:pPr>
        <w:pStyle w:val="Rejstk1"/>
      </w:pPr>
      <w:r w:rsidRPr="00D37333">
        <w:rPr>
          <w:rFonts w:cstheme="minorHAnsi"/>
        </w:rPr>
        <w:t>Bufka, V.</w:t>
      </w:r>
      <w:r>
        <w:t>, 126</w:t>
      </w:r>
    </w:p>
    <w:p w:rsidR="00023011" w:rsidRDefault="00023011">
      <w:pPr>
        <w:pStyle w:val="Rejstk1"/>
      </w:pPr>
      <w:r w:rsidRPr="00D37333">
        <w:rPr>
          <w:rFonts w:cs="Raavi"/>
        </w:rPr>
        <w:t>Bultas, J.</w:t>
      </w:r>
      <w:r>
        <w:t>, 116</w:t>
      </w:r>
    </w:p>
    <w:p w:rsidR="00023011" w:rsidRDefault="00023011">
      <w:pPr>
        <w:pStyle w:val="Rejstk1"/>
      </w:pPr>
      <w:r w:rsidRPr="00D37333">
        <w:rPr>
          <w:rFonts w:cstheme="minorHAnsi"/>
        </w:rPr>
        <w:t>Bulvas, M.</w:t>
      </w:r>
      <w:r>
        <w:t>, 126</w:t>
      </w:r>
    </w:p>
    <w:p w:rsidR="00023011" w:rsidRDefault="00023011">
      <w:pPr>
        <w:pStyle w:val="Rejstk1"/>
      </w:pPr>
      <w:r w:rsidRPr="00D37333">
        <w:rPr>
          <w:rFonts w:cs="Raavi"/>
        </w:rPr>
        <w:t>Burešová, A.</w:t>
      </w:r>
      <w:r>
        <w:t>, 119</w:t>
      </w:r>
    </w:p>
    <w:p w:rsidR="00023011" w:rsidRDefault="00023011">
      <w:pPr>
        <w:pStyle w:val="Hlavikarejstku"/>
        <w:tabs>
          <w:tab w:val="right" w:pos="2711"/>
        </w:tabs>
        <w:rPr>
          <w:rFonts w:asciiTheme="minorHAnsi" w:eastAsiaTheme="minorEastAsia" w:hAnsiTheme="minorHAnsi" w:cstheme="minorBidi"/>
          <w:b w:val="0"/>
          <w:bCs w:val="0"/>
        </w:rPr>
      </w:pPr>
      <w:r>
        <w:t>C</w:t>
      </w:r>
    </w:p>
    <w:p w:rsidR="00023011" w:rsidRDefault="00023011">
      <w:pPr>
        <w:pStyle w:val="Rejstk1"/>
      </w:pPr>
      <w:r w:rsidRPr="00D37333">
        <w:t>Cabánik, P.</w:t>
      </w:r>
      <w:r>
        <w:t>, 125</w:t>
      </w:r>
    </w:p>
    <w:p w:rsidR="00023011" w:rsidRDefault="00023011">
      <w:pPr>
        <w:pStyle w:val="Rejstk1"/>
      </w:pPr>
      <w:r w:rsidRPr="00D37333">
        <w:rPr>
          <w:rFonts w:cs="Raavi"/>
        </w:rPr>
        <w:t>Cibuľová, A.</w:t>
      </w:r>
      <w:r>
        <w:t>, 118</w:t>
      </w:r>
    </w:p>
    <w:p w:rsidR="00023011" w:rsidRDefault="00023011">
      <w:pPr>
        <w:pStyle w:val="Rejstk1"/>
      </w:pPr>
      <w:r w:rsidRPr="00D37333">
        <w:t>Cieslarová, B.</w:t>
      </w:r>
      <w:r>
        <w:t>, 124</w:t>
      </w:r>
    </w:p>
    <w:p w:rsidR="00023011" w:rsidRDefault="00023011">
      <w:pPr>
        <w:pStyle w:val="Rejstk1"/>
      </w:pPr>
      <w:r w:rsidRPr="00D37333">
        <w:rPr>
          <w:rFonts w:cs="Raavi"/>
        </w:rPr>
        <w:t>Ciprová, V.</w:t>
      </w:r>
      <w:r>
        <w:t>, 119</w:t>
      </w:r>
    </w:p>
    <w:p w:rsidR="00023011" w:rsidRDefault="00023011">
      <w:pPr>
        <w:pStyle w:val="Rejstk1"/>
      </w:pPr>
      <w:r w:rsidRPr="00D37333">
        <w:rPr>
          <w:rFonts w:cs="Raavi"/>
        </w:rPr>
        <w:t>Cucová, L.</w:t>
      </w:r>
      <w:r>
        <w:t>, 134</w:t>
      </w:r>
    </w:p>
    <w:p w:rsidR="00023011" w:rsidRDefault="00023011">
      <w:pPr>
        <w:pStyle w:val="Rejstk1"/>
      </w:pPr>
      <w:r w:rsidRPr="00D37333">
        <w:rPr>
          <w:rFonts w:cs="Raavi"/>
        </w:rPr>
        <w:t>Cvačková, M.</w:t>
      </w:r>
      <w:r>
        <w:t>, 117</w:t>
      </w:r>
    </w:p>
    <w:p w:rsidR="00023011" w:rsidRDefault="00023011">
      <w:pPr>
        <w:pStyle w:val="Rejstk1"/>
      </w:pPr>
      <w:r w:rsidRPr="00D37333">
        <w:rPr>
          <w:rFonts w:cs="Raavi"/>
        </w:rPr>
        <w:t>Czudková, E.</w:t>
      </w:r>
      <w:r>
        <w:t>, 120</w:t>
      </w:r>
    </w:p>
    <w:p w:rsidR="00023011" w:rsidRDefault="00023011">
      <w:pPr>
        <w:pStyle w:val="Hlavikarejstku"/>
        <w:tabs>
          <w:tab w:val="right" w:pos="2711"/>
        </w:tabs>
        <w:rPr>
          <w:rFonts w:asciiTheme="minorHAnsi" w:eastAsiaTheme="minorEastAsia" w:hAnsiTheme="minorHAnsi" w:cstheme="minorBidi"/>
          <w:b w:val="0"/>
          <w:bCs w:val="0"/>
        </w:rPr>
      </w:pPr>
      <w:r>
        <w:t>Č</w:t>
      </w:r>
    </w:p>
    <w:p w:rsidR="00023011" w:rsidRDefault="00023011">
      <w:pPr>
        <w:pStyle w:val="Rejstk1"/>
      </w:pPr>
      <w:r w:rsidRPr="00D37333">
        <w:rPr>
          <w:rFonts w:cs="Raavi"/>
        </w:rPr>
        <w:t>Čakrtová, M.</w:t>
      </w:r>
      <w:r>
        <w:t>, 129</w:t>
      </w:r>
    </w:p>
    <w:p w:rsidR="00023011" w:rsidRDefault="00023011">
      <w:pPr>
        <w:pStyle w:val="Rejstk1"/>
      </w:pPr>
      <w:r w:rsidRPr="00D37333">
        <w:rPr>
          <w:rFonts w:cs="Raavi"/>
        </w:rPr>
        <w:t>Čáp, F.</w:t>
      </w:r>
      <w:r>
        <w:t>, 132</w:t>
      </w:r>
    </w:p>
    <w:p w:rsidR="00023011" w:rsidRDefault="00023011">
      <w:pPr>
        <w:pStyle w:val="Rejstk1"/>
      </w:pPr>
      <w:r>
        <w:t>Čech, O., 10, 131</w:t>
      </w:r>
    </w:p>
    <w:p w:rsidR="00023011" w:rsidRDefault="00023011">
      <w:pPr>
        <w:pStyle w:val="Rejstk1"/>
      </w:pPr>
      <w:r w:rsidRPr="00D37333">
        <w:rPr>
          <w:rFonts w:cs="Raavi"/>
        </w:rPr>
        <w:t>Čech, P.</w:t>
      </w:r>
      <w:r>
        <w:t>, 136</w:t>
      </w:r>
    </w:p>
    <w:p w:rsidR="00023011" w:rsidRDefault="00023011">
      <w:pPr>
        <w:pStyle w:val="Rejstk1"/>
      </w:pPr>
      <w:r w:rsidRPr="00D37333">
        <w:rPr>
          <w:rFonts w:cs="Raavi"/>
        </w:rPr>
        <w:t>Čechák, P.</w:t>
      </w:r>
      <w:r>
        <w:t>, 115</w:t>
      </w:r>
    </w:p>
    <w:p w:rsidR="00023011" w:rsidRDefault="00023011">
      <w:pPr>
        <w:pStyle w:val="Rejstk1"/>
      </w:pPr>
      <w:r w:rsidRPr="00D37333">
        <w:rPr>
          <w:rFonts w:cs="Raavi"/>
        </w:rPr>
        <w:t>Čechová, L.</w:t>
      </w:r>
      <w:r>
        <w:t>, 130</w:t>
      </w:r>
    </w:p>
    <w:p w:rsidR="00023011" w:rsidRDefault="00023011">
      <w:pPr>
        <w:pStyle w:val="Rejstk1"/>
      </w:pPr>
      <w:r w:rsidRPr="00D37333">
        <w:rPr>
          <w:rFonts w:cs="Raavi"/>
        </w:rPr>
        <w:t>Čechovský, I.</w:t>
      </w:r>
      <w:r>
        <w:t>, 121</w:t>
      </w:r>
    </w:p>
    <w:p w:rsidR="00023011" w:rsidRDefault="00023011">
      <w:pPr>
        <w:pStyle w:val="Rejstk1"/>
      </w:pPr>
      <w:r w:rsidRPr="00D37333">
        <w:rPr>
          <w:rFonts w:cs="Raavi"/>
        </w:rPr>
        <w:t>Čejková, P.</w:t>
      </w:r>
      <w:r>
        <w:t>, 118</w:t>
      </w:r>
    </w:p>
    <w:p w:rsidR="00023011" w:rsidRDefault="00023011">
      <w:pPr>
        <w:pStyle w:val="Rejstk1"/>
      </w:pPr>
      <w:r w:rsidRPr="00D37333">
        <w:rPr>
          <w:rFonts w:cs="Raavi"/>
        </w:rPr>
        <w:t>Čelko, AM.</w:t>
      </w:r>
      <w:r>
        <w:t>, 11, 13, 14, 115</w:t>
      </w:r>
    </w:p>
    <w:p w:rsidR="00023011" w:rsidRDefault="00023011">
      <w:pPr>
        <w:pStyle w:val="Rejstk1"/>
      </w:pPr>
      <w:r w:rsidRPr="00D37333">
        <w:rPr>
          <w:rFonts w:cs="Raavi"/>
        </w:rPr>
        <w:t>Čepelík, M.</w:t>
      </w:r>
      <w:r>
        <w:t>, 133</w:t>
      </w:r>
    </w:p>
    <w:p w:rsidR="00023011" w:rsidRDefault="00023011">
      <w:pPr>
        <w:pStyle w:val="Rejstk1"/>
      </w:pPr>
      <w:r>
        <w:t>Čerbák, M., 10</w:t>
      </w:r>
    </w:p>
    <w:p w:rsidR="00023011" w:rsidRDefault="00023011">
      <w:pPr>
        <w:pStyle w:val="Rejstk1"/>
      </w:pPr>
      <w:r w:rsidRPr="00D37333">
        <w:rPr>
          <w:rFonts w:cs="Raavi"/>
        </w:rPr>
        <w:t>Čermák, F.</w:t>
      </w:r>
      <w:r>
        <w:t>, 16</w:t>
      </w:r>
    </w:p>
    <w:p w:rsidR="00023011" w:rsidRDefault="00023011">
      <w:pPr>
        <w:pStyle w:val="Rejstk1"/>
      </w:pPr>
      <w:r w:rsidRPr="00D37333">
        <w:rPr>
          <w:rFonts w:cs="Raavi"/>
        </w:rPr>
        <w:t>Čermák, J.</w:t>
      </w:r>
      <w:r>
        <w:t>, 134</w:t>
      </w:r>
    </w:p>
    <w:p w:rsidR="00023011" w:rsidRDefault="00023011">
      <w:pPr>
        <w:pStyle w:val="Rejstk1"/>
      </w:pPr>
      <w:r w:rsidRPr="00D37333">
        <w:rPr>
          <w:rFonts w:cs="Raavi"/>
        </w:rPr>
        <w:t>Čermáková, I.</w:t>
      </w:r>
      <w:r>
        <w:t>, 115</w:t>
      </w:r>
    </w:p>
    <w:p w:rsidR="00023011" w:rsidRDefault="00023011">
      <w:pPr>
        <w:pStyle w:val="Rejstk1"/>
      </w:pPr>
      <w:r w:rsidRPr="00D37333">
        <w:rPr>
          <w:rFonts w:cs="Raavi"/>
        </w:rPr>
        <w:t>Černá, A.</w:t>
      </w:r>
      <w:r>
        <w:t>, 135</w:t>
      </w:r>
    </w:p>
    <w:p w:rsidR="00023011" w:rsidRDefault="00023011">
      <w:pPr>
        <w:pStyle w:val="Rejstk1"/>
      </w:pPr>
      <w:r w:rsidRPr="00D37333">
        <w:rPr>
          <w:rFonts w:cs="Raavi"/>
        </w:rPr>
        <w:t>Černá, Ma.</w:t>
      </w:r>
      <w:r>
        <w:t>, 118</w:t>
      </w:r>
    </w:p>
    <w:p w:rsidR="00023011" w:rsidRDefault="00023011">
      <w:pPr>
        <w:pStyle w:val="Rejstk1"/>
      </w:pPr>
      <w:r w:rsidRPr="00D37333">
        <w:rPr>
          <w:rFonts w:cs="Raavi"/>
        </w:rPr>
        <w:t>Černá, Mi.</w:t>
      </w:r>
      <w:r>
        <w:t>, 9, 119</w:t>
      </w:r>
    </w:p>
    <w:p w:rsidR="00023011" w:rsidRDefault="00023011">
      <w:pPr>
        <w:pStyle w:val="Rejstk1"/>
      </w:pPr>
      <w:r w:rsidRPr="00D37333">
        <w:rPr>
          <w:rFonts w:cs="Raavi"/>
        </w:rPr>
        <w:lastRenderedPageBreak/>
        <w:t>Červenková, Z.</w:t>
      </w:r>
      <w:r>
        <w:t>, 121, 135</w:t>
      </w:r>
    </w:p>
    <w:p w:rsidR="00023011" w:rsidRDefault="00023011">
      <w:pPr>
        <w:pStyle w:val="Rejstk1"/>
      </w:pPr>
      <w:r w:rsidRPr="00D37333">
        <w:rPr>
          <w:rFonts w:cs="Raavi"/>
        </w:rPr>
        <w:t>Červinka, P.</w:t>
      </w:r>
      <w:r>
        <w:t>, 10</w:t>
      </w:r>
    </w:p>
    <w:p w:rsidR="00023011" w:rsidRDefault="00023011">
      <w:pPr>
        <w:pStyle w:val="Rejstk1"/>
      </w:pPr>
      <w:r w:rsidRPr="00D37333">
        <w:rPr>
          <w:rFonts w:cs="Raavi"/>
        </w:rPr>
        <w:t>Čoček, A.</w:t>
      </w:r>
      <w:r>
        <w:t>, 128</w:t>
      </w:r>
    </w:p>
    <w:p w:rsidR="00023011" w:rsidRDefault="00023011">
      <w:pPr>
        <w:pStyle w:val="Rejstk1"/>
      </w:pPr>
      <w:r w:rsidRPr="00D37333">
        <w:rPr>
          <w:rFonts w:cs="Raavi"/>
        </w:rPr>
        <w:t>Čupka, T.</w:t>
      </w:r>
      <w:r>
        <w:t>, 12</w:t>
      </w:r>
    </w:p>
    <w:p w:rsidR="00023011" w:rsidRDefault="00023011">
      <w:pPr>
        <w:pStyle w:val="Rejstk1"/>
      </w:pPr>
      <w:r w:rsidRPr="00D37333">
        <w:rPr>
          <w:rFonts w:cstheme="minorHAnsi"/>
        </w:rPr>
        <w:t>Čurila, K.</w:t>
      </w:r>
      <w:r>
        <w:t>, 126</w:t>
      </w:r>
    </w:p>
    <w:p w:rsidR="00023011" w:rsidRDefault="00023011">
      <w:pPr>
        <w:pStyle w:val="Hlavikarejstku"/>
        <w:tabs>
          <w:tab w:val="right" w:pos="2711"/>
        </w:tabs>
        <w:rPr>
          <w:rFonts w:asciiTheme="minorHAnsi" w:eastAsiaTheme="minorEastAsia" w:hAnsiTheme="minorHAnsi" w:cstheme="minorBidi"/>
          <w:b w:val="0"/>
          <w:bCs w:val="0"/>
        </w:rPr>
      </w:pPr>
      <w:r>
        <w:t>D</w:t>
      </w:r>
    </w:p>
    <w:p w:rsidR="00023011" w:rsidRDefault="00023011">
      <w:pPr>
        <w:pStyle w:val="Rejstk1"/>
      </w:pPr>
      <w:r w:rsidRPr="00D37333">
        <w:rPr>
          <w:rFonts w:cs="Raavi"/>
        </w:rPr>
        <w:t>Daněček, V.</w:t>
      </w:r>
      <w:r>
        <w:t>, 117</w:t>
      </w:r>
    </w:p>
    <w:p w:rsidR="00023011" w:rsidRDefault="00023011">
      <w:pPr>
        <w:pStyle w:val="Rejstk1"/>
      </w:pPr>
      <w:r w:rsidRPr="00D37333">
        <w:rPr>
          <w:rFonts w:cstheme="minorHAnsi"/>
        </w:rPr>
        <w:t>Daniel, J</w:t>
      </w:r>
      <w:r w:rsidRPr="00D37333">
        <w:rPr>
          <w:rFonts w:cstheme="minorHAnsi"/>
          <w:i/>
        </w:rPr>
        <w:t>.</w:t>
      </w:r>
      <w:r>
        <w:t>, 126</w:t>
      </w:r>
    </w:p>
    <w:p w:rsidR="00023011" w:rsidRDefault="00023011">
      <w:pPr>
        <w:pStyle w:val="Rejstk1"/>
      </w:pPr>
      <w:r w:rsidRPr="00D37333">
        <w:rPr>
          <w:rFonts w:cs="Raavi"/>
        </w:rPr>
        <w:t>Dáňová, J.</w:t>
      </w:r>
      <w:r>
        <w:t>, 14, 115</w:t>
      </w:r>
    </w:p>
    <w:p w:rsidR="00023011" w:rsidRDefault="00023011">
      <w:pPr>
        <w:pStyle w:val="Rejstk1"/>
      </w:pPr>
      <w:r w:rsidRPr="00D37333">
        <w:rPr>
          <w:rFonts w:cs="Raavi"/>
        </w:rPr>
        <w:t>Demová, H.</w:t>
      </w:r>
      <w:r>
        <w:t>, 13, 118</w:t>
      </w:r>
    </w:p>
    <w:p w:rsidR="00023011" w:rsidRDefault="00023011">
      <w:pPr>
        <w:pStyle w:val="Rejstk1"/>
      </w:pPr>
      <w:r w:rsidRPr="00D37333">
        <w:rPr>
          <w:rFonts w:cs="Raavi"/>
        </w:rPr>
        <w:t>Denemark, L.</w:t>
      </w:r>
      <w:r>
        <w:t>, 124</w:t>
      </w:r>
    </w:p>
    <w:p w:rsidR="00023011" w:rsidRDefault="00023011">
      <w:pPr>
        <w:pStyle w:val="Rejstk1"/>
      </w:pPr>
      <w:r w:rsidRPr="00D37333">
        <w:rPr>
          <w:rFonts w:cs="Raavi"/>
        </w:rPr>
        <w:t>Deykun, K.</w:t>
      </w:r>
      <w:r>
        <w:t>, 118</w:t>
      </w:r>
    </w:p>
    <w:p w:rsidR="00023011" w:rsidRDefault="00023011">
      <w:pPr>
        <w:pStyle w:val="Rejstk1"/>
      </w:pPr>
      <w:r w:rsidRPr="00D37333">
        <w:rPr>
          <w:rFonts w:cs="Raavi"/>
        </w:rPr>
        <w:t>Dlouhý, P.</w:t>
      </w:r>
      <w:r>
        <w:t>, 8, 11, 13, 15, 121</w:t>
      </w:r>
    </w:p>
    <w:p w:rsidR="00023011" w:rsidRDefault="00023011">
      <w:pPr>
        <w:pStyle w:val="Rejstk1"/>
      </w:pPr>
      <w:r w:rsidRPr="00D37333">
        <w:rPr>
          <w:rFonts w:cs="Raavi"/>
        </w:rPr>
        <w:t>Dohnalová, M.</w:t>
      </w:r>
      <w:r>
        <w:t>, 130</w:t>
      </w:r>
    </w:p>
    <w:p w:rsidR="00023011" w:rsidRDefault="00023011">
      <w:pPr>
        <w:pStyle w:val="Rejstk1"/>
      </w:pPr>
      <w:r w:rsidRPr="00D37333">
        <w:rPr>
          <w:rFonts w:cstheme="minorHAnsi"/>
        </w:rPr>
        <w:t>Doktorová, M.</w:t>
      </w:r>
      <w:r>
        <w:t>, 126</w:t>
      </w:r>
    </w:p>
    <w:p w:rsidR="00023011" w:rsidRDefault="00023011">
      <w:pPr>
        <w:pStyle w:val="Rejstk1"/>
      </w:pPr>
      <w:r w:rsidRPr="00D37333">
        <w:t>Dolejšová, K</w:t>
      </w:r>
      <w:r w:rsidRPr="00D37333">
        <w:rPr>
          <w:i/>
        </w:rPr>
        <w:t>.</w:t>
      </w:r>
      <w:r>
        <w:t>, 117</w:t>
      </w:r>
    </w:p>
    <w:p w:rsidR="00023011" w:rsidRDefault="00023011">
      <w:pPr>
        <w:pStyle w:val="Rejstk1"/>
      </w:pPr>
      <w:r w:rsidRPr="00D37333">
        <w:rPr>
          <w:rFonts w:cs="Raavi"/>
        </w:rPr>
        <w:t>Doležil, D.</w:t>
      </w:r>
      <w:r>
        <w:t>, 130</w:t>
      </w:r>
    </w:p>
    <w:p w:rsidR="00023011" w:rsidRDefault="00023011">
      <w:pPr>
        <w:pStyle w:val="Rejstk1"/>
      </w:pPr>
      <w:r w:rsidRPr="00D37333">
        <w:rPr>
          <w:rFonts w:cs="Raavi"/>
        </w:rPr>
        <w:t>Doubková, A.</w:t>
      </w:r>
      <w:r>
        <w:t>, 56, 114</w:t>
      </w:r>
    </w:p>
    <w:p w:rsidR="00023011" w:rsidRDefault="00023011">
      <w:pPr>
        <w:pStyle w:val="Rejstk1"/>
      </w:pPr>
      <w:r w:rsidRPr="00D37333">
        <w:rPr>
          <w:rFonts w:cs="Raavi"/>
        </w:rPr>
        <w:t>Douša, P.</w:t>
      </w:r>
      <w:r>
        <w:t>, 131</w:t>
      </w:r>
    </w:p>
    <w:p w:rsidR="00023011" w:rsidRDefault="00023011">
      <w:pPr>
        <w:pStyle w:val="Rejstk1"/>
      </w:pPr>
      <w:r w:rsidRPr="00D37333">
        <w:rPr>
          <w:rFonts w:cs="Raavi"/>
        </w:rPr>
        <w:t>Drahoňovský, J.</w:t>
      </w:r>
      <w:r>
        <w:t>, 135</w:t>
      </w:r>
    </w:p>
    <w:p w:rsidR="00023011" w:rsidRDefault="00023011">
      <w:pPr>
        <w:pStyle w:val="Rejstk1"/>
      </w:pPr>
      <w:r w:rsidRPr="00D37333">
        <w:rPr>
          <w:rFonts w:cs="Raavi"/>
        </w:rPr>
        <w:t>Drahotová, E.</w:t>
      </w:r>
      <w:r>
        <w:t>, 132</w:t>
      </w:r>
    </w:p>
    <w:p w:rsidR="00023011" w:rsidRDefault="00023011">
      <w:pPr>
        <w:pStyle w:val="Rejstk1"/>
      </w:pPr>
      <w:r w:rsidRPr="00D37333">
        <w:rPr>
          <w:rFonts w:cs="Raavi"/>
        </w:rPr>
        <w:t>Drozenová, J.</w:t>
      </w:r>
      <w:r>
        <w:t>, 120</w:t>
      </w:r>
    </w:p>
    <w:p w:rsidR="00023011" w:rsidRDefault="00023011">
      <w:pPr>
        <w:pStyle w:val="Rejstk1"/>
      </w:pPr>
      <w:r w:rsidRPr="00D37333">
        <w:rPr>
          <w:rFonts w:cs="Raavi"/>
        </w:rPr>
        <w:t>Drunecký, T</w:t>
      </w:r>
      <w:r w:rsidRPr="00D37333">
        <w:rPr>
          <w:rFonts w:cs="Raavi"/>
          <w:i/>
        </w:rPr>
        <w:t>.</w:t>
      </w:r>
      <w:r>
        <w:t>, 129</w:t>
      </w:r>
    </w:p>
    <w:p w:rsidR="00023011" w:rsidRDefault="00023011">
      <w:pPr>
        <w:pStyle w:val="Rejstk1"/>
      </w:pPr>
      <w:r w:rsidRPr="00D37333">
        <w:rPr>
          <w:rFonts w:cs="Raavi"/>
        </w:rPr>
        <w:t>Dřevínková, E.</w:t>
      </w:r>
      <w:r>
        <w:t>, 129</w:t>
      </w:r>
    </w:p>
    <w:p w:rsidR="00023011" w:rsidRDefault="00023011">
      <w:pPr>
        <w:pStyle w:val="Rejstk1"/>
      </w:pPr>
      <w:r w:rsidRPr="00D37333">
        <w:rPr>
          <w:rFonts w:cs="Raavi"/>
        </w:rPr>
        <w:t>Dudák, J.</w:t>
      </w:r>
      <w:r>
        <w:t>, 118</w:t>
      </w:r>
    </w:p>
    <w:p w:rsidR="00023011" w:rsidRDefault="00023011">
      <w:pPr>
        <w:pStyle w:val="Rejstk1"/>
      </w:pPr>
      <w:r w:rsidRPr="00D37333">
        <w:rPr>
          <w:rFonts w:cs="Raavi"/>
        </w:rPr>
        <w:t>Ducháč, V.</w:t>
      </w:r>
      <w:r>
        <w:t>, 124</w:t>
      </w:r>
    </w:p>
    <w:p w:rsidR="00023011" w:rsidRDefault="00023011">
      <w:pPr>
        <w:pStyle w:val="Rejstk1"/>
      </w:pPr>
      <w:r w:rsidRPr="00D37333">
        <w:rPr>
          <w:rFonts w:cs="Raavi"/>
        </w:rPr>
        <w:t>Durecová, K.</w:t>
      </w:r>
      <w:r>
        <w:t>, 135</w:t>
      </w:r>
    </w:p>
    <w:p w:rsidR="00023011" w:rsidRDefault="00023011">
      <w:pPr>
        <w:pStyle w:val="Rejstk1"/>
      </w:pPr>
      <w:r w:rsidRPr="00D37333">
        <w:t>Dusilová Sulková, S.</w:t>
      </w:r>
      <w:r>
        <w:t>, 125</w:t>
      </w:r>
    </w:p>
    <w:p w:rsidR="00023011" w:rsidRDefault="00023011">
      <w:pPr>
        <w:pStyle w:val="Rejstk1"/>
      </w:pPr>
      <w:r w:rsidRPr="00D37333">
        <w:rPr>
          <w:rFonts w:cs="Raavi"/>
        </w:rPr>
        <w:t>Duška, F.</w:t>
      </w:r>
      <w:r>
        <w:t>, 114</w:t>
      </w:r>
    </w:p>
    <w:p w:rsidR="00023011" w:rsidRDefault="00023011">
      <w:pPr>
        <w:pStyle w:val="Rejstk1"/>
      </w:pPr>
      <w:r w:rsidRPr="00D37333">
        <w:rPr>
          <w:rFonts w:cs="Raavi"/>
        </w:rPr>
        <w:t>Dušková, M.</w:t>
      </w:r>
      <w:r>
        <w:t>, 129</w:t>
      </w:r>
    </w:p>
    <w:p w:rsidR="00023011" w:rsidRDefault="00023011">
      <w:pPr>
        <w:pStyle w:val="Rejstk1"/>
      </w:pPr>
      <w:r w:rsidRPr="00D37333">
        <w:rPr>
          <w:rFonts w:cs="Raavi"/>
        </w:rPr>
        <w:t>Dvorská, E.</w:t>
      </w:r>
      <w:r>
        <w:t>, 118</w:t>
      </w:r>
    </w:p>
    <w:p w:rsidR="00023011" w:rsidRDefault="00023011">
      <w:pPr>
        <w:pStyle w:val="Rejstk1"/>
      </w:pPr>
      <w:r w:rsidRPr="00D37333">
        <w:rPr>
          <w:rFonts w:cs="Raavi"/>
        </w:rPr>
        <w:t>Dvořáček, M.</w:t>
      </w:r>
      <w:r>
        <w:t>, 124</w:t>
      </w:r>
    </w:p>
    <w:p w:rsidR="00023011" w:rsidRDefault="00023011">
      <w:pPr>
        <w:pStyle w:val="Rejstk1"/>
      </w:pPr>
      <w:r w:rsidRPr="00D37333">
        <w:rPr>
          <w:rFonts w:cs="Raavi"/>
        </w:rPr>
        <w:t>Dvořák, A.</w:t>
      </w:r>
      <w:r>
        <w:t>, 14, 18, 27</w:t>
      </w:r>
    </w:p>
    <w:p w:rsidR="00023011" w:rsidRDefault="00023011">
      <w:pPr>
        <w:pStyle w:val="Rejstk1"/>
      </w:pPr>
      <w:r w:rsidRPr="00D37333">
        <w:rPr>
          <w:rFonts w:cs="Raavi"/>
        </w:rPr>
        <w:t>Dvořáková, M.</w:t>
      </w:r>
      <w:r>
        <w:t>, 116</w:t>
      </w:r>
    </w:p>
    <w:p w:rsidR="00023011" w:rsidRDefault="00023011">
      <w:pPr>
        <w:pStyle w:val="Rejstk1"/>
      </w:pPr>
      <w:r w:rsidRPr="00D37333">
        <w:rPr>
          <w:rFonts w:cs="Raavi"/>
        </w:rPr>
        <w:t>Džupa, V.</w:t>
      </w:r>
      <w:r>
        <w:t>, 8, 13, 56, 131</w:t>
      </w:r>
    </w:p>
    <w:p w:rsidR="00023011" w:rsidRDefault="00023011">
      <w:pPr>
        <w:pStyle w:val="Rejstk1"/>
      </w:pPr>
      <w:r w:rsidRPr="00D37333">
        <w:rPr>
          <w:rFonts w:cs="Raavi"/>
        </w:rPr>
        <w:t>Džupová, O.</w:t>
      </w:r>
      <w:r>
        <w:t>, 133</w:t>
      </w:r>
    </w:p>
    <w:p w:rsidR="00023011" w:rsidRDefault="00023011">
      <w:pPr>
        <w:pStyle w:val="Hlavikarejstku"/>
        <w:tabs>
          <w:tab w:val="right" w:pos="2711"/>
        </w:tabs>
        <w:rPr>
          <w:rFonts w:asciiTheme="minorHAnsi" w:eastAsiaTheme="minorEastAsia" w:hAnsiTheme="minorHAnsi" w:cstheme="minorBidi"/>
          <w:b w:val="0"/>
          <w:bCs w:val="0"/>
        </w:rPr>
      </w:pPr>
      <w:r>
        <w:t>E</w:t>
      </w:r>
    </w:p>
    <w:p w:rsidR="00023011" w:rsidRDefault="00023011">
      <w:pPr>
        <w:pStyle w:val="Rejstk1"/>
      </w:pPr>
      <w:r w:rsidRPr="00D37333">
        <w:rPr>
          <w:rFonts w:cs="Raavi"/>
        </w:rPr>
        <w:t>Eis, V.</w:t>
      </w:r>
      <w:r>
        <w:t>, 120</w:t>
      </w:r>
    </w:p>
    <w:p w:rsidR="00023011" w:rsidRDefault="00023011">
      <w:pPr>
        <w:pStyle w:val="Rejstk1"/>
      </w:pPr>
      <w:r w:rsidRPr="00D37333">
        <w:rPr>
          <w:rFonts w:cs="Raavi"/>
        </w:rPr>
        <w:t>Elkalaf, M</w:t>
      </w:r>
      <w:r w:rsidRPr="00D37333">
        <w:rPr>
          <w:rFonts w:cs="Raavi"/>
          <w:i/>
        </w:rPr>
        <w:t>.</w:t>
      </w:r>
      <w:r>
        <w:t>, 121</w:t>
      </w:r>
    </w:p>
    <w:p w:rsidR="00023011" w:rsidRDefault="00023011">
      <w:pPr>
        <w:pStyle w:val="Hlavikarejstku"/>
        <w:tabs>
          <w:tab w:val="right" w:pos="2711"/>
        </w:tabs>
        <w:rPr>
          <w:rFonts w:asciiTheme="minorHAnsi" w:eastAsiaTheme="minorEastAsia" w:hAnsiTheme="minorHAnsi" w:cstheme="minorBidi"/>
          <w:b w:val="0"/>
          <w:bCs w:val="0"/>
        </w:rPr>
      </w:pPr>
      <w:r>
        <w:t>F</w:t>
      </w:r>
    </w:p>
    <w:p w:rsidR="00023011" w:rsidRDefault="00023011">
      <w:pPr>
        <w:pStyle w:val="Rejstk1"/>
      </w:pPr>
      <w:r w:rsidRPr="00D37333">
        <w:rPr>
          <w:rFonts w:cs="Raavi"/>
        </w:rPr>
        <w:t>Fabiánová, J</w:t>
      </w:r>
      <w:r w:rsidRPr="00D37333">
        <w:rPr>
          <w:rFonts w:cs="Raavi"/>
          <w:i/>
        </w:rPr>
        <w:t>.</w:t>
      </w:r>
      <w:r>
        <w:t>, 130</w:t>
      </w:r>
    </w:p>
    <w:p w:rsidR="00023011" w:rsidRDefault="00023011">
      <w:pPr>
        <w:pStyle w:val="Rejstk1"/>
      </w:pPr>
      <w:r w:rsidRPr="00D37333">
        <w:rPr>
          <w:rFonts w:cs="Raavi"/>
        </w:rPr>
        <w:t>Fabiánová, K.</w:t>
      </w:r>
      <w:r>
        <w:t>, 115</w:t>
      </w:r>
    </w:p>
    <w:p w:rsidR="00023011" w:rsidRDefault="00023011">
      <w:pPr>
        <w:pStyle w:val="Rejstk1"/>
      </w:pPr>
      <w:r w:rsidRPr="00D37333">
        <w:rPr>
          <w:rFonts w:cs="Raavi"/>
        </w:rPr>
        <w:t>Fára, M.</w:t>
      </w:r>
      <w:r>
        <w:t>, 129</w:t>
      </w:r>
    </w:p>
    <w:p w:rsidR="00023011" w:rsidRDefault="00023011">
      <w:pPr>
        <w:pStyle w:val="Rejstk1"/>
      </w:pPr>
      <w:r w:rsidRPr="00D37333">
        <w:rPr>
          <w:rFonts w:cs="Raavi"/>
        </w:rPr>
        <w:t>Fauknerová, M.</w:t>
      </w:r>
      <w:r>
        <w:t>, 130</w:t>
      </w:r>
    </w:p>
    <w:p w:rsidR="00023011" w:rsidRDefault="00023011">
      <w:pPr>
        <w:pStyle w:val="Rejstk1"/>
      </w:pPr>
      <w:r>
        <w:t>Feyereisl, J., 9, 135</w:t>
      </w:r>
    </w:p>
    <w:p w:rsidR="00023011" w:rsidRDefault="00023011">
      <w:pPr>
        <w:pStyle w:val="Rejstk1"/>
      </w:pPr>
      <w:r w:rsidRPr="00D37333">
        <w:rPr>
          <w:rFonts w:cs="Raavi"/>
        </w:rPr>
        <w:t>Filip, K.</w:t>
      </w:r>
      <w:r>
        <w:t>, 10</w:t>
      </w:r>
    </w:p>
    <w:p w:rsidR="00023011" w:rsidRDefault="00023011">
      <w:pPr>
        <w:pStyle w:val="Rejstk1"/>
      </w:pPr>
      <w:r w:rsidRPr="00D37333">
        <w:rPr>
          <w:rFonts w:cs="Raavi"/>
        </w:rPr>
        <w:lastRenderedPageBreak/>
        <w:t>Filipiová, V.</w:t>
      </w:r>
      <w:r>
        <w:t>, 119</w:t>
      </w:r>
    </w:p>
    <w:p w:rsidR="00023011" w:rsidRDefault="00023011">
      <w:pPr>
        <w:pStyle w:val="Rejstk1"/>
      </w:pPr>
      <w:r w:rsidRPr="00D37333">
        <w:rPr>
          <w:rFonts w:cstheme="minorHAnsi"/>
        </w:rPr>
        <w:t>Fischerová, M.</w:t>
      </w:r>
      <w:r>
        <w:t>, 126</w:t>
      </w:r>
    </w:p>
    <w:p w:rsidR="00023011" w:rsidRDefault="00023011">
      <w:pPr>
        <w:pStyle w:val="Rejstk1"/>
      </w:pPr>
      <w:r w:rsidRPr="00D37333">
        <w:rPr>
          <w:rFonts w:cs="Raavi"/>
        </w:rPr>
        <w:t>Fišer, J.</w:t>
      </w:r>
      <w:r>
        <w:t>, 120</w:t>
      </w:r>
    </w:p>
    <w:p w:rsidR="00023011" w:rsidRDefault="00023011">
      <w:pPr>
        <w:pStyle w:val="Rejstk1"/>
      </w:pPr>
      <w:r w:rsidRPr="00D37333">
        <w:rPr>
          <w:rFonts w:cs="Raavi"/>
        </w:rPr>
        <w:t>Fleissigová, M.</w:t>
      </w:r>
      <w:r>
        <w:t>, 12, 17</w:t>
      </w:r>
    </w:p>
    <w:p w:rsidR="00023011" w:rsidRDefault="00023011">
      <w:pPr>
        <w:pStyle w:val="Rejstk1"/>
      </w:pPr>
      <w:r w:rsidRPr="00D37333">
        <w:rPr>
          <w:rFonts w:cs="Raavi"/>
        </w:rPr>
        <w:t>Formanová, P.</w:t>
      </w:r>
      <w:r>
        <w:t>, 130</w:t>
      </w:r>
    </w:p>
    <w:p w:rsidR="00023011" w:rsidRDefault="00023011">
      <w:pPr>
        <w:pStyle w:val="Rejstk1"/>
      </w:pPr>
      <w:r w:rsidRPr="00D37333">
        <w:rPr>
          <w:rFonts w:cs="Raavi"/>
        </w:rPr>
        <w:t>Franěk, M.</w:t>
      </w:r>
      <w:r>
        <w:t>, 9, 13, 118</w:t>
      </w:r>
    </w:p>
    <w:p w:rsidR="00023011" w:rsidRDefault="00023011">
      <w:pPr>
        <w:pStyle w:val="Rejstk1"/>
      </w:pPr>
      <w:r w:rsidRPr="00D37333">
        <w:rPr>
          <w:rFonts w:cs="Raavi"/>
        </w:rPr>
        <w:t>Franeková, J</w:t>
      </w:r>
      <w:r w:rsidRPr="00D37333">
        <w:rPr>
          <w:rFonts w:cs="Raavi"/>
          <w:i/>
        </w:rPr>
        <w:t>.</w:t>
      </w:r>
      <w:r>
        <w:t>, 121</w:t>
      </w:r>
    </w:p>
    <w:p w:rsidR="00023011" w:rsidRDefault="00023011">
      <w:pPr>
        <w:pStyle w:val="Rejstk1"/>
      </w:pPr>
      <w:r w:rsidRPr="00D37333">
        <w:t>Frey, T.</w:t>
      </w:r>
      <w:r>
        <w:t>, 123</w:t>
      </w:r>
    </w:p>
    <w:p w:rsidR="00023011" w:rsidRDefault="00023011">
      <w:pPr>
        <w:pStyle w:val="Rejstk1"/>
      </w:pPr>
      <w:r w:rsidRPr="00D37333">
        <w:rPr>
          <w:rFonts w:cs="Raavi"/>
        </w:rPr>
        <w:t>Fric, M</w:t>
      </w:r>
      <w:r w:rsidRPr="00D37333">
        <w:rPr>
          <w:rFonts w:cs="Raavi"/>
          <w:i/>
        </w:rPr>
        <w:t>.</w:t>
      </w:r>
      <w:r>
        <w:t>, 117</w:t>
      </w:r>
    </w:p>
    <w:p w:rsidR="00023011" w:rsidRDefault="00023011">
      <w:pPr>
        <w:pStyle w:val="Rejstk1"/>
      </w:pPr>
      <w:r w:rsidRPr="00D37333">
        <w:rPr>
          <w:rFonts w:cs="Raavi"/>
        </w:rPr>
        <w:t>Frič, V.</w:t>
      </w:r>
      <w:r>
        <w:t>, 131</w:t>
      </w:r>
    </w:p>
    <w:p w:rsidR="00023011" w:rsidRDefault="00023011">
      <w:pPr>
        <w:pStyle w:val="Rejstk1"/>
      </w:pPr>
      <w:r w:rsidRPr="00D37333">
        <w:rPr>
          <w:rFonts w:cs="Raavi"/>
        </w:rPr>
        <w:t>Frühaufová, Š.</w:t>
      </w:r>
      <w:r>
        <w:t>, 120</w:t>
      </w:r>
    </w:p>
    <w:p w:rsidR="00023011" w:rsidRDefault="00023011">
      <w:pPr>
        <w:pStyle w:val="Rejstk1"/>
      </w:pPr>
      <w:r w:rsidRPr="00D37333">
        <w:rPr>
          <w:rFonts w:cs="Raavi"/>
        </w:rPr>
        <w:t>Frýdlová, J.</w:t>
      </w:r>
      <w:r>
        <w:t>, 130</w:t>
      </w:r>
    </w:p>
    <w:p w:rsidR="00023011" w:rsidRDefault="00023011">
      <w:pPr>
        <w:pStyle w:val="Rejstk1"/>
      </w:pPr>
      <w:r w:rsidRPr="00D37333">
        <w:rPr>
          <w:rFonts w:cs="Raavi"/>
        </w:rPr>
        <w:t>Fujáková, M.</w:t>
      </w:r>
      <w:r>
        <w:t>, 134</w:t>
      </w:r>
    </w:p>
    <w:p w:rsidR="00023011" w:rsidRDefault="00023011">
      <w:pPr>
        <w:pStyle w:val="Rejstk1"/>
      </w:pPr>
      <w:r w:rsidRPr="00D37333">
        <w:rPr>
          <w:rFonts w:cs="Raavi"/>
        </w:rPr>
        <w:t>Fuksa, P.</w:t>
      </w:r>
      <w:r>
        <w:t>, 130</w:t>
      </w:r>
    </w:p>
    <w:p w:rsidR="00023011" w:rsidRDefault="00023011">
      <w:pPr>
        <w:pStyle w:val="Rejstk1"/>
      </w:pPr>
      <w:r w:rsidRPr="00D37333">
        <w:rPr>
          <w:rFonts w:cs="Raavi"/>
        </w:rPr>
        <w:t>Fundová, P.</w:t>
      </w:r>
      <w:r>
        <w:t>, 135</w:t>
      </w:r>
    </w:p>
    <w:p w:rsidR="00023011" w:rsidRDefault="00023011">
      <w:pPr>
        <w:pStyle w:val="Hlavikarejstku"/>
        <w:tabs>
          <w:tab w:val="right" w:pos="2711"/>
        </w:tabs>
        <w:rPr>
          <w:rFonts w:asciiTheme="minorHAnsi" w:eastAsiaTheme="minorEastAsia" w:hAnsiTheme="minorHAnsi" w:cstheme="minorBidi"/>
          <w:b w:val="0"/>
          <w:bCs w:val="0"/>
        </w:rPr>
      </w:pPr>
      <w:r>
        <w:t>G</w:t>
      </w:r>
    </w:p>
    <w:p w:rsidR="00023011" w:rsidRDefault="00023011">
      <w:pPr>
        <w:pStyle w:val="Rejstk1"/>
      </w:pPr>
      <w:r w:rsidRPr="00D37333">
        <w:rPr>
          <w:rFonts w:cs="Raavi"/>
        </w:rPr>
        <w:t>Gajdošík, J.</w:t>
      </w:r>
      <w:r>
        <w:t>, 121</w:t>
      </w:r>
    </w:p>
    <w:p w:rsidR="00023011" w:rsidRDefault="00023011">
      <w:pPr>
        <w:pStyle w:val="Rejstk1"/>
      </w:pPr>
      <w:r w:rsidRPr="00D37333">
        <w:rPr>
          <w:rFonts w:cs="Raavi"/>
        </w:rPr>
        <w:t>Gebauerová, A.</w:t>
      </w:r>
      <w:r>
        <w:t>, 128</w:t>
      </w:r>
    </w:p>
    <w:p w:rsidR="00023011" w:rsidRDefault="00023011">
      <w:pPr>
        <w:pStyle w:val="Rejstk1"/>
      </w:pPr>
      <w:r w:rsidRPr="00D37333">
        <w:t>Gkalpakiotis, S.</w:t>
      </w:r>
      <w:r>
        <w:t>, 123</w:t>
      </w:r>
    </w:p>
    <w:p w:rsidR="00023011" w:rsidRDefault="00023011">
      <w:pPr>
        <w:pStyle w:val="Rejstk1"/>
      </w:pPr>
      <w:r w:rsidRPr="00D37333">
        <w:t>Gojda, J.</w:t>
      </w:r>
      <w:r>
        <w:t>, 125</w:t>
      </w:r>
    </w:p>
    <w:p w:rsidR="00023011" w:rsidRDefault="00023011">
      <w:pPr>
        <w:pStyle w:val="Rejstk1"/>
      </w:pPr>
      <w:r w:rsidRPr="00D37333">
        <w:rPr>
          <w:rFonts w:cs="Raavi"/>
        </w:rPr>
        <w:t>Gojiš, O.</w:t>
      </w:r>
      <w:r>
        <w:t>, 120</w:t>
      </w:r>
    </w:p>
    <w:p w:rsidR="00023011" w:rsidRDefault="00023011">
      <w:pPr>
        <w:pStyle w:val="Rejstk1"/>
      </w:pPr>
      <w:r w:rsidRPr="00D37333">
        <w:rPr>
          <w:rFonts w:cs="Raavi"/>
        </w:rPr>
        <w:t>Gojišová, E.</w:t>
      </w:r>
      <w:r>
        <w:t>, 132</w:t>
      </w:r>
    </w:p>
    <w:p w:rsidR="00023011" w:rsidRDefault="00023011">
      <w:pPr>
        <w:pStyle w:val="Rejstk1"/>
      </w:pPr>
      <w:r w:rsidRPr="00D37333">
        <w:rPr>
          <w:rFonts w:cs="Raavi"/>
        </w:rPr>
        <w:t>Gregor, P.</w:t>
      </w:r>
      <w:r>
        <w:t>, 12, 126</w:t>
      </w:r>
    </w:p>
    <w:p w:rsidR="00023011" w:rsidRDefault="00023011">
      <w:pPr>
        <w:pStyle w:val="Rejstk1"/>
      </w:pPr>
      <w:r w:rsidRPr="00D37333">
        <w:rPr>
          <w:rFonts w:cs="Raavi"/>
        </w:rPr>
        <w:t>Gregorová, H</w:t>
      </w:r>
      <w:r w:rsidRPr="00D37333">
        <w:rPr>
          <w:rFonts w:cs="Raavi"/>
          <w:i/>
        </w:rPr>
        <w:t>.</w:t>
      </w:r>
      <w:r>
        <w:t>, 120</w:t>
      </w:r>
    </w:p>
    <w:p w:rsidR="00023011" w:rsidRDefault="00023011">
      <w:pPr>
        <w:pStyle w:val="Rejstk1"/>
      </w:pPr>
      <w:r w:rsidRPr="00D37333">
        <w:rPr>
          <w:rFonts w:cs="Raavi"/>
        </w:rPr>
        <w:t>Grill, R.</w:t>
      </w:r>
      <w:r>
        <w:t>, 11, 133</w:t>
      </w:r>
    </w:p>
    <w:p w:rsidR="00023011" w:rsidRDefault="00023011">
      <w:pPr>
        <w:pStyle w:val="Rejstk1"/>
      </w:pPr>
      <w:r w:rsidRPr="00D37333">
        <w:t>Grussmannová, M.</w:t>
      </w:r>
      <w:r>
        <w:t>, 125</w:t>
      </w:r>
    </w:p>
    <w:p w:rsidR="00023011" w:rsidRDefault="00023011">
      <w:pPr>
        <w:pStyle w:val="Rejstk1"/>
      </w:pPr>
      <w:r w:rsidRPr="00D37333">
        <w:rPr>
          <w:rFonts w:cs="Raavi"/>
        </w:rPr>
        <w:t>Gürlich, R.</w:t>
      </w:r>
      <w:r>
        <w:t>, 9, 11, 13, 124</w:t>
      </w:r>
    </w:p>
    <w:p w:rsidR="00023011" w:rsidRDefault="00023011">
      <w:pPr>
        <w:pStyle w:val="Rejstk1"/>
      </w:pPr>
      <w:r w:rsidRPr="00D37333">
        <w:rPr>
          <w:rFonts w:cs="Raavi"/>
        </w:rPr>
        <w:t>Gutová, L.</w:t>
      </w:r>
      <w:r>
        <w:t>, 119</w:t>
      </w:r>
    </w:p>
    <w:p w:rsidR="00023011" w:rsidRDefault="00023011">
      <w:pPr>
        <w:pStyle w:val="Hlavikarejstku"/>
        <w:tabs>
          <w:tab w:val="right" w:pos="2711"/>
        </w:tabs>
        <w:rPr>
          <w:rFonts w:asciiTheme="minorHAnsi" w:eastAsiaTheme="minorEastAsia" w:hAnsiTheme="minorHAnsi" w:cstheme="minorBidi"/>
          <w:b w:val="0"/>
          <w:bCs w:val="0"/>
        </w:rPr>
      </w:pPr>
      <w:r>
        <w:t>H</w:t>
      </w:r>
    </w:p>
    <w:p w:rsidR="00023011" w:rsidRDefault="00023011">
      <w:pPr>
        <w:pStyle w:val="Rejstk1"/>
      </w:pPr>
      <w:r w:rsidRPr="00D37333">
        <w:rPr>
          <w:rFonts w:cs="Raavi"/>
        </w:rPr>
        <w:t>Haas, M.</w:t>
      </w:r>
      <w:r>
        <w:t>, 129</w:t>
      </w:r>
    </w:p>
    <w:p w:rsidR="00023011" w:rsidRDefault="00023011">
      <w:pPr>
        <w:pStyle w:val="Rejstk1"/>
      </w:pPr>
      <w:r w:rsidRPr="00D37333">
        <w:t>Haasová, Z.</w:t>
      </w:r>
      <w:r>
        <w:t>, 117</w:t>
      </w:r>
    </w:p>
    <w:p w:rsidR="00023011" w:rsidRDefault="00023011">
      <w:pPr>
        <w:pStyle w:val="Rejstk1"/>
      </w:pPr>
      <w:r w:rsidRPr="00D37333">
        <w:rPr>
          <w:rFonts w:cs="Raavi"/>
        </w:rPr>
        <w:t>Hábová, M.</w:t>
      </w:r>
      <w:r>
        <w:t>, 12, 17</w:t>
      </w:r>
    </w:p>
    <w:p w:rsidR="00023011" w:rsidRDefault="00023011">
      <w:pPr>
        <w:pStyle w:val="Rejstk1"/>
      </w:pPr>
      <w:r w:rsidRPr="00D37333">
        <w:rPr>
          <w:rFonts w:cs="Raavi"/>
        </w:rPr>
        <w:t>Hahn, A.</w:t>
      </w:r>
      <w:r>
        <w:t>, 128</w:t>
      </w:r>
    </w:p>
    <w:p w:rsidR="00023011" w:rsidRDefault="00023011">
      <w:pPr>
        <w:pStyle w:val="Rejstk1"/>
      </w:pPr>
      <w:r>
        <w:t>Hainer, V., 10</w:t>
      </w:r>
    </w:p>
    <w:p w:rsidR="00023011" w:rsidRDefault="00023011">
      <w:pPr>
        <w:pStyle w:val="Rejstk1"/>
      </w:pPr>
      <w:r w:rsidRPr="00D37333">
        <w:rPr>
          <w:rFonts w:cs="Raavi"/>
        </w:rPr>
        <w:t>Hájek, P.</w:t>
      </w:r>
      <w:r>
        <w:t>, 132</w:t>
      </w:r>
    </w:p>
    <w:p w:rsidR="00023011" w:rsidRDefault="00023011">
      <w:pPr>
        <w:pStyle w:val="Rejstk1"/>
      </w:pPr>
      <w:r w:rsidRPr="00D37333">
        <w:t>Hajer, J.</w:t>
      </w:r>
      <w:r>
        <w:t>, 125</w:t>
      </w:r>
    </w:p>
    <w:p w:rsidR="00023011" w:rsidRDefault="00023011">
      <w:pPr>
        <w:pStyle w:val="Rejstk1"/>
      </w:pPr>
      <w:r w:rsidRPr="00D37333">
        <w:rPr>
          <w:rFonts w:cs="Raavi"/>
        </w:rPr>
        <w:t>Hajný, O.</w:t>
      </w:r>
      <w:r>
        <w:t>, 118</w:t>
      </w:r>
    </w:p>
    <w:p w:rsidR="00023011" w:rsidRDefault="00023011">
      <w:pPr>
        <w:pStyle w:val="Rejstk1"/>
      </w:pPr>
      <w:r w:rsidRPr="00D37333">
        <w:rPr>
          <w:rFonts w:cs="Raavi"/>
        </w:rPr>
        <w:t>Hanáková, I.</w:t>
      </w:r>
      <w:r>
        <w:t>, 131</w:t>
      </w:r>
    </w:p>
    <w:p w:rsidR="00023011" w:rsidRDefault="00023011">
      <w:pPr>
        <w:pStyle w:val="Rejstk1"/>
      </w:pPr>
      <w:r w:rsidRPr="00D37333">
        <w:rPr>
          <w:rFonts w:cs="Raavi"/>
        </w:rPr>
        <w:t>Haninec, P.</w:t>
      </w:r>
      <w:r>
        <w:t>, 9, 130</w:t>
      </w:r>
    </w:p>
    <w:p w:rsidR="00023011" w:rsidRDefault="00023011">
      <w:pPr>
        <w:pStyle w:val="Rejstk1"/>
      </w:pPr>
      <w:r w:rsidRPr="00D37333">
        <w:rPr>
          <w:rFonts w:cs="Raavi"/>
        </w:rPr>
        <w:t>Hanka, J.</w:t>
      </w:r>
      <w:r>
        <w:t>, 134</w:t>
      </w:r>
    </w:p>
    <w:p w:rsidR="00023011" w:rsidRDefault="00023011">
      <w:pPr>
        <w:pStyle w:val="Rejstk1"/>
      </w:pPr>
      <w:r w:rsidRPr="00D37333">
        <w:rPr>
          <w:rFonts w:cs="Raavi"/>
        </w:rPr>
        <w:t>Hánová, Z.</w:t>
      </w:r>
      <w:r>
        <w:t>, 128</w:t>
      </w:r>
    </w:p>
    <w:p w:rsidR="00023011" w:rsidRDefault="00023011">
      <w:pPr>
        <w:pStyle w:val="Rejstk1"/>
      </w:pPr>
      <w:r w:rsidRPr="00D37333">
        <w:t>Hatfield, M.</w:t>
      </w:r>
      <w:r>
        <w:t>, 11</w:t>
      </w:r>
    </w:p>
    <w:p w:rsidR="00023011" w:rsidRDefault="00023011">
      <w:pPr>
        <w:pStyle w:val="Rejstk1"/>
      </w:pPr>
      <w:r w:rsidRPr="00D37333">
        <w:rPr>
          <w:rFonts w:cs="Raavi"/>
        </w:rPr>
        <w:t>Hátle, K.</w:t>
      </w:r>
      <w:r>
        <w:t>, 115</w:t>
      </w:r>
    </w:p>
    <w:p w:rsidR="00023011" w:rsidRDefault="00023011">
      <w:pPr>
        <w:pStyle w:val="Rejstk1"/>
      </w:pPr>
      <w:r w:rsidRPr="00D37333">
        <w:rPr>
          <w:rFonts w:cs="Raavi"/>
        </w:rPr>
        <w:t>Havel, L.</w:t>
      </w:r>
      <w:r>
        <w:t>, 134</w:t>
      </w:r>
    </w:p>
    <w:p w:rsidR="00023011" w:rsidRDefault="00023011">
      <w:pPr>
        <w:pStyle w:val="Rejstk1"/>
      </w:pPr>
      <w:r w:rsidRPr="00D37333">
        <w:t>Havlová, A.</w:t>
      </w:r>
      <w:r>
        <w:t>, 125</w:t>
      </w:r>
    </w:p>
    <w:p w:rsidR="00023011" w:rsidRDefault="00023011">
      <w:pPr>
        <w:pStyle w:val="Rejstk1"/>
      </w:pPr>
      <w:r w:rsidRPr="00D37333">
        <w:rPr>
          <w:rFonts w:cs="Raavi"/>
        </w:rPr>
        <w:t>Havlůj, L.</w:t>
      </w:r>
      <w:r>
        <w:t>, 124</w:t>
      </w:r>
    </w:p>
    <w:p w:rsidR="00023011" w:rsidRDefault="00023011">
      <w:pPr>
        <w:pStyle w:val="Rejstk1"/>
      </w:pPr>
      <w:r w:rsidRPr="00D37333">
        <w:rPr>
          <w:rFonts w:cs="Raavi"/>
        </w:rPr>
        <w:t>Havránek, P.</w:t>
      </w:r>
      <w:r>
        <w:t>, 9, 133</w:t>
      </w:r>
    </w:p>
    <w:p w:rsidR="00023011" w:rsidRDefault="00023011">
      <w:pPr>
        <w:pStyle w:val="Rejstk1"/>
      </w:pPr>
      <w:r w:rsidRPr="00D37333">
        <w:t>Havránková, A.</w:t>
      </w:r>
      <w:r>
        <w:t>, 123</w:t>
      </w:r>
    </w:p>
    <w:p w:rsidR="00023011" w:rsidRDefault="00023011">
      <w:pPr>
        <w:pStyle w:val="Rejstk1"/>
      </w:pPr>
      <w:r w:rsidRPr="00D37333">
        <w:rPr>
          <w:rFonts w:cs="Raavi"/>
        </w:rPr>
        <w:t>Havrda, M.</w:t>
      </w:r>
      <w:r>
        <w:t>, 11, 125</w:t>
      </w:r>
    </w:p>
    <w:p w:rsidR="00023011" w:rsidRDefault="00023011">
      <w:pPr>
        <w:pStyle w:val="Rejstk1"/>
      </w:pPr>
      <w:r w:rsidRPr="00D37333">
        <w:rPr>
          <w:rFonts w:cs="Raavi"/>
        </w:rPr>
        <w:t>Hejkal, P.</w:t>
      </w:r>
      <w:r>
        <w:t>, 114</w:t>
      </w:r>
    </w:p>
    <w:p w:rsidR="00023011" w:rsidRDefault="00023011">
      <w:pPr>
        <w:pStyle w:val="Rejstk1"/>
      </w:pPr>
      <w:r w:rsidRPr="00D37333">
        <w:t>Hendrichová, M.</w:t>
      </w:r>
      <w:r>
        <w:t>, 125</w:t>
      </w:r>
    </w:p>
    <w:p w:rsidR="00023011" w:rsidRDefault="00023011">
      <w:pPr>
        <w:pStyle w:val="Rejstk1"/>
      </w:pPr>
      <w:r w:rsidRPr="00D37333">
        <w:lastRenderedPageBreak/>
        <w:t>Heneberg, P</w:t>
      </w:r>
      <w:r w:rsidRPr="00D37333">
        <w:rPr>
          <w:i/>
        </w:rPr>
        <w:t>.</w:t>
      </w:r>
      <w:r>
        <w:t>, 125</w:t>
      </w:r>
    </w:p>
    <w:p w:rsidR="00023011" w:rsidRDefault="00023011">
      <w:pPr>
        <w:pStyle w:val="Rejstk1"/>
      </w:pPr>
      <w:r w:rsidRPr="00D37333">
        <w:rPr>
          <w:rFonts w:cs="Raavi"/>
        </w:rPr>
        <w:t>Heráček, J.</w:t>
      </w:r>
      <w:r>
        <w:t>, 133</w:t>
      </w:r>
    </w:p>
    <w:p w:rsidR="00023011" w:rsidRDefault="00023011">
      <w:pPr>
        <w:pStyle w:val="Rejstk1"/>
      </w:pPr>
      <w:r w:rsidRPr="00D37333">
        <w:rPr>
          <w:rFonts w:cs="Raavi"/>
        </w:rPr>
        <w:t>Herbenová, A.</w:t>
      </w:r>
      <w:r>
        <w:t>, 130</w:t>
      </w:r>
    </w:p>
    <w:p w:rsidR="00023011" w:rsidRDefault="00023011">
      <w:pPr>
        <w:pStyle w:val="Rejstk1"/>
      </w:pPr>
      <w:r w:rsidRPr="00D37333">
        <w:t>Hernychová, Š.</w:t>
      </w:r>
      <w:r>
        <w:t>, 12, 15</w:t>
      </w:r>
    </w:p>
    <w:p w:rsidR="00023011" w:rsidRDefault="00023011">
      <w:pPr>
        <w:pStyle w:val="Rejstk1"/>
      </w:pPr>
      <w:r w:rsidRPr="00D37333">
        <w:rPr>
          <w:rFonts w:cstheme="minorHAnsi"/>
        </w:rPr>
        <w:t>Herold, M.</w:t>
      </w:r>
      <w:r>
        <w:t>, 126</w:t>
      </w:r>
    </w:p>
    <w:p w:rsidR="00023011" w:rsidRDefault="00023011">
      <w:pPr>
        <w:pStyle w:val="Rejstk1"/>
      </w:pPr>
      <w:r w:rsidRPr="00D37333">
        <w:rPr>
          <w:rFonts w:cs="Raavi"/>
        </w:rPr>
        <w:t>Herrmannová, M.</w:t>
      </w:r>
      <w:r>
        <w:t>, 118</w:t>
      </w:r>
    </w:p>
    <w:p w:rsidR="00023011" w:rsidRDefault="00023011">
      <w:pPr>
        <w:pStyle w:val="Rejstk1"/>
      </w:pPr>
      <w:r w:rsidRPr="00D37333">
        <w:rPr>
          <w:rFonts w:cstheme="minorHAnsi"/>
        </w:rPr>
        <w:t>Heřman, D.</w:t>
      </w:r>
      <w:r>
        <w:t>, 126</w:t>
      </w:r>
    </w:p>
    <w:p w:rsidR="00023011" w:rsidRDefault="00023011">
      <w:pPr>
        <w:pStyle w:val="Rejstk1"/>
      </w:pPr>
      <w:r w:rsidRPr="00D37333">
        <w:rPr>
          <w:rFonts w:cs="Raavi"/>
        </w:rPr>
        <w:t>Heřmanová, J.</w:t>
      </w:r>
      <w:r>
        <w:t>, 119</w:t>
      </w:r>
    </w:p>
    <w:p w:rsidR="00023011" w:rsidRDefault="00023011">
      <w:pPr>
        <w:pStyle w:val="Rejstk1"/>
      </w:pPr>
      <w:r w:rsidRPr="00D37333">
        <w:t>Hes, I.</w:t>
      </w:r>
      <w:r>
        <w:t>, 123</w:t>
      </w:r>
    </w:p>
    <w:p w:rsidR="00023011" w:rsidRDefault="00023011">
      <w:pPr>
        <w:pStyle w:val="Rejstk1"/>
      </w:pPr>
      <w:r w:rsidRPr="00D37333">
        <w:rPr>
          <w:rFonts w:cs="Raavi"/>
        </w:rPr>
        <w:t>Hiršalová, H.</w:t>
      </w:r>
      <w:r>
        <w:t>, 121</w:t>
      </w:r>
    </w:p>
    <w:p w:rsidR="00023011" w:rsidRDefault="00023011">
      <w:pPr>
        <w:pStyle w:val="Rejstk1"/>
      </w:pPr>
      <w:r w:rsidRPr="00D37333">
        <w:rPr>
          <w:rFonts w:cs="Raavi"/>
        </w:rPr>
        <w:t>Hladík, J.</w:t>
      </w:r>
      <w:r>
        <w:t>, 120</w:t>
      </w:r>
    </w:p>
    <w:p w:rsidR="00023011" w:rsidRDefault="00023011">
      <w:pPr>
        <w:pStyle w:val="Rejstk1"/>
      </w:pPr>
      <w:r w:rsidRPr="00D37333">
        <w:rPr>
          <w:rFonts w:cstheme="minorHAnsi"/>
        </w:rPr>
        <w:t>Hlavička, J</w:t>
      </w:r>
      <w:r w:rsidRPr="00D37333">
        <w:rPr>
          <w:rFonts w:cstheme="minorHAnsi"/>
          <w:i/>
        </w:rPr>
        <w:t>.</w:t>
      </w:r>
      <w:r>
        <w:t>, 127</w:t>
      </w:r>
    </w:p>
    <w:p w:rsidR="00023011" w:rsidRDefault="00023011">
      <w:pPr>
        <w:pStyle w:val="Rejstk1"/>
      </w:pPr>
      <w:r w:rsidRPr="00D37333">
        <w:t>Hnaníček, J.</w:t>
      </w:r>
      <w:r>
        <w:t>, 125</w:t>
      </w:r>
    </w:p>
    <w:p w:rsidR="00023011" w:rsidRDefault="00023011">
      <w:pPr>
        <w:pStyle w:val="Rejstk1"/>
      </w:pPr>
      <w:r w:rsidRPr="00D37333">
        <w:rPr>
          <w:rFonts w:cs="Raavi"/>
        </w:rPr>
        <w:t>Hněvkovský, B.</w:t>
      </w:r>
      <w:r>
        <w:t>, 121</w:t>
      </w:r>
    </w:p>
    <w:p w:rsidR="00023011" w:rsidRDefault="00023011">
      <w:pPr>
        <w:pStyle w:val="Rejstk1"/>
      </w:pPr>
      <w:r w:rsidRPr="00D37333">
        <w:rPr>
          <w:rFonts w:cs="Raavi"/>
        </w:rPr>
        <w:t>Hníková, O.</w:t>
      </w:r>
      <w:r>
        <w:t>, 127</w:t>
      </w:r>
    </w:p>
    <w:p w:rsidR="00023011" w:rsidRDefault="00023011">
      <w:pPr>
        <w:pStyle w:val="Rejstk1"/>
      </w:pPr>
      <w:r w:rsidRPr="00D37333">
        <w:rPr>
          <w:rFonts w:cs="Raavi"/>
        </w:rPr>
        <w:t>Hobst, J.</w:t>
      </w:r>
      <w:r>
        <w:t>, 132</w:t>
      </w:r>
    </w:p>
    <w:p w:rsidR="00023011" w:rsidRDefault="00023011">
      <w:pPr>
        <w:pStyle w:val="Rejstk1"/>
      </w:pPr>
      <w:r w:rsidRPr="00D37333">
        <w:t>Hoffmanová, I.</w:t>
      </w:r>
      <w:r>
        <w:t>, 125</w:t>
      </w:r>
    </w:p>
    <w:p w:rsidR="00023011" w:rsidRDefault="00023011">
      <w:pPr>
        <w:pStyle w:val="Rejstk1"/>
      </w:pPr>
      <w:r w:rsidRPr="00D37333">
        <w:rPr>
          <w:rFonts w:cs="Raavi"/>
        </w:rPr>
        <w:t>Holec, M.</w:t>
      </w:r>
      <w:r>
        <w:t>, 134</w:t>
      </w:r>
    </w:p>
    <w:p w:rsidR="00023011" w:rsidRDefault="00023011">
      <w:pPr>
        <w:pStyle w:val="Rejstk1"/>
      </w:pPr>
      <w:r w:rsidRPr="00D37333">
        <w:rPr>
          <w:rFonts w:cs="Raavi"/>
        </w:rPr>
        <w:t>Holubová, J.</w:t>
      </w:r>
      <w:r>
        <w:t>, 119</w:t>
      </w:r>
    </w:p>
    <w:p w:rsidR="00023011" w:rsidRDefault="00023011">
      <w:pPr>
        <w:pStyle w:val="Rejstk1"/>
      </w:pPr>
      <w:r w:rsidRPr="00D37333">
        <w:rPr>
          <w:rFonts w:cs="Raavi"/>
        </w:rPr>
        <w:t>Holý, R.</w:t>
      </w:r>
      <w:r>
        <w:t>, 135</w:t>
      </w:r>
    </w:p>
    <w:p w:rsidR="00023011" w:rsidRDefault="00023011">
      <w:pPr>
        <w:pStyle w:val="Rejstk1"/>
      </w:pPr>
      <w:r w:rsidRPr="00D37333">
        <w:rPr>
          <w:rFonts w:cs="Raavi"/>
        </w:rPr>
        <w:t>Homolková, H.</w:t>
      </w:r>
      <w:r>
        <w:t>, 133</w:t>
      </w:r>
    </w:p>
    <w:p w:rsidR="00023011" w:rsidRDefault="00023011">
      <w:pPr>
        <w:pStyle w:val="Rejstk1"/>
      </w:pPr>
      <w:r w:rsidRPr="00D37333">
        <w:t>Hontlová, J.</w:t>
      </w:r>
      <w:r>
        <w:t>, 123</w:t>
      </w:r>
    </w:p>
    <w:p w:rsidR="00023011" w:rsidRDefault="00023011">
      <w:pPr>
        <w:pStyle w:val="Rejstk1"/>
      </w:pPr>
      <w:r w:rsidRPr="00D37333">
        <w:rPr>
          <w:rFonts w:cs="Raavi"/>
        </w:rPr>
        <w:t>Horáček, J.</w:t>
      </w:r>
      <w:r>
        <w:t>, 14, 134</w:t>
      </w:r>
    </w:p>
    <w:p w:rsidR="00023011" w:rsidRDefault="00023011">
      <w:pPr>
        <w:pStyle w:val="Rejstk1"/>
      </w:pPr>
      <w:r w:rsidRPr="00D37333">
        <w:t>Horáček, Ji</w:t>
      </w:r>
      <w:r w:rsidRPr="00D37333">
        <w:rPr>
          <w:i/>
        </w:rPr>
        <w:t>.</w:t>
      </w:r>
      <w:r>
        <w:t>, 117</w:t>
      </w:r>
    </w:p>
    <w:p w:rsidR="00023011" w:rsidRDefault="00023011">
      <w:pPr>
        <w:pStyle w:val="Rejstk1"/>
      </w:pPr>
      <w:r w:rsidRPr="00D37333">
        <w:rPr>
          <w:rFonts w:cs="Raavi"/>
        </w:rPr>
        <w:t>Horák, J.</w:t>
      </w:r>
      <w:r>
        <w:t>, 9, 13, 124, 137</w:t>
      </w:r>
    </w:p>
    <w:p w:rsidR="00023011" w:rsidRDefault="00023011">
      <w:pPr>
        <w:pStyle w:val="Rejstk1"/>
      </w:pPr>
      <w:r w:rsidRPr="00D37333">
        <w:rPr>
          <w:rFonts w:cs="Raavi"/>
        </w:rPr>
        <w:t>Horák, L</w:t>
      </w:r>
      <w:r w:rsidRPr="00D37333">
        <w:rPr>
          <w:rFonts w:cs="Raavi"/>
          <w:i/>
        </w:rPr>
        <w:t>.</w:t>
      </w:r>
      <w:r>
        <w:t>, 124</w:t>
      </w:r>
    </w:p>
    <w:p w:rsidR="00023011" w:rsidRDefault="00023011">
      <w:pPr>
        <w:pStyle w:val="Rejstk1"/>
      </w:pPr>
      <w:r w:rsidRPr="00D37333">
        <w:rPr>
          <w:rFonts w:cs="Raavi"/>
        </w:rPr>
        <w:t>Horáková, L.</w:t>
      </w:r>
      <w:r>
        <w:t>, 116</w:t>
      </w:r>
    </w:p>
    <w:p w:rsidR="00023011" w:rsidRDefault="00023011">
      <w:pPr>
        <w:pStyle w:val="Rejstk1"/>
      </w:pPr>
      <w:r w:rsidRPr="00D37333">
        <w:rPr>
          <w:rFonts w:cs="Raavi"/>
        </w:rPr>
        <w:t>Horn, P.</w:t>
      </w:r>
      <w:r>
        <w:t>, 121</w:t>
      </w:r>
    </w:p>
    <w:p w:rsidR="00023011" w:rsidRDefault="00023011">
      <w:pPr>
        <w:pStyle w:val="Rejstk1"/>
      </w:pPr>
      <w:r w:rsidRPr="00D37333">
        <w:rPr>
          <w:rFonts w:cs="Raavi"/>
        </w:rPr>
        <w:t>Hornová, J.</w:t>
      </w:r>
      <w:r>
        <w:t>, 131</w:t>
      </w:r>
    </w:p>
    <w:p w:rsidR="00023011" w:rsidRDefault="00023011">
      <w:pPr>
        <w:pStyle w:val="Rejstk1"/>
      </w:pPr>
      <w:r w:rsidRPr="00D37333">
        <w:t>Hořejšová, M.</w:t>
      </w:r>
      <w:r>
        <w:t>, 125</w:t>
      </w:r>
    </w:p>
    <w:p w:rsidR="00023011" w:rsidRDefault="00023011">
      <w:pPr>
        <w:pStyle w:val="Rejstk1"/>
      </w:pPr>
      <w:r w:rsidRPr="00D37333">
        <w:rPr>
          <w:rFonts w:cs="Raavi"/>
        </w:rPr>
        <w:t>Höschl, C.</w:t>
      </w:r>
      <w:r>
        <w:t>, 9, 134</w:t>
      </w:r>
    </w:p>
    <w:p w:rsidR="00023011" w:rsidRDefault="00023011">
      <w:pPr>
        <w:pStyle w:val="Rejstk1"/>
      </w:pPr>
      <w:r w:rsidRPr="00D37333">
        <w:rPr>
          <w:rFonts w:cs="Raavi"/>
        </w:rPr>
        <w:t>Houšťava, L.</w:t>
      </w:r>
      <w:r>
        <w:t>, 130</w:t>
      </w:r>
    </w:p>
    <w:p w:rsidR="00023011" w:rsidRDefault="00023011">
      <w:pPr>
        <w:pStyle w:val="Rejstk1"/>
      </w:pPr>
      <w:r w:rsidRPr="00D37333">
        <w:rPr>
          <w:rFonts w:cs="Raavi"/>
        </w:rPr>
        <w:t>Hovorová, H.</w:t>
      </w:r>
      <w:r>
        <w:t>, 136</w:t>
      </w:r>
    </w:p>
    <w:p w:rsidR="00023011" w:rsidRDefault="00023011">
      <w:pPr>
        <w:pStyle w:val="Rejstk1"/>
      </w:pPr>
      <w:r w:rsidRPr="00D37333">
        <w:rPr>
          <w:rFonts w:cstheme="minorHAnsi"/>
        </w:rPr>
        <w:t>Hrabáková, H.</w:t>
      </w:r>
      <w:r>
        <w:t>, 126</w:t>
      </w:r>
    </w:p>
    <w:p w:rsidR="00023011" w:rsidRDefault="00023011">
      <w:pPr>
        <w:pStyle w:val="Rejstk1"/>
      </w:pPr>
      <w:r w:rsidRPr="00D37333">
        <w:rPr>
          <w:rFonts w:cs="Raavi"/>
        </w:rPr>
        <w:t>Hraběta, J.</w:t>
      </w:r>
      <w:r>
        <w:t>, 13</w:t>
      </w:r>
    </w:p>
    <w:p w:rsidR="00023011" w:rsidRDefault="00023011">
      <w:pPr>
        <w:pStyle w:val="Rejstk1"/>
      </w:pPr>
      <w:r w:rsidRPr="00D37333">
        <w:rPr>
          <w:rFonts w:cs="Raavi"/>
        </w:rPr>
        <w:t>Hrnčíř, E.</w:t>
      </w:r>
      <w:r>
        <w:t>, 13, 129</w:t>
      </w:r>
    </w:p>
    <w:p w:rsidR="00023011" w:rsidRDefault="00023011">
      <w:pPr>
        <w:pStyle w:val="Rejstk1"/>
      </w:pPr>
      <w:r w:rsidRPr="00D37333">
        <w:rPr>
          <w:rFonts w:cs="Raavi"/>
        </w:rPr>
        <w:t>Hromadníková, I.</w:t>
      </w:r>
      <w:r>
        <w:t>, 124</w:t>
      </w:r>
    </w:p>
    <w:p w:rsidR="00023011" w:rsidRDefault="00023011">
      <w:pPr>
        <w:pStyle w:val="Rejstk1"/>
      </w:pPr>
      <w:r w:rsidRPr="00D37333">
        <w:rPr>
          <w:rFonts w:cs="Raavi"/>
        </w:rPr>
        <w:t>Hromadová, M.</w:t>
      </w:r>
      <w:r>
        <w:t>, 121, 128</w:t>
      </w:r>
    </w:p>
    <w:p w:rsidR="00023011" w:rsidRDefault="00023011">
      <w:pPr>
        <w:pStyle w:val="Rejstk1"/>
      </w:pPr>
      <w:r w:rsidRPr="00D37333">
        <w:rPr>
          <w:rFonts w:cs="Raavi"/>
        </w:rPr>
        <w:t>Hroncová, E</w:t>
      </w:r>
      <w:r w:rsidRPr="00D37333">
        <w:rPr>
          <w:rFonts w:cs="Raavi"/>
          <w:i/>
        </w:rPr>
        <w:t>.</w:t>
      </w:r>
      <w:r>
        <w:t>, 123</w:t>
      </w:r>
    </w:p>
    <w:p w:rsidR="00023011" w:rsidRDefault="00023011">
      <w:pPr>
        <w:pStyle w:val="Rejstk1"/>
      </w:pPr>
      <w:r w:rsidRPr="00D37333">
        <w:rPr>
          <w:rFonts w:cs="Raavi"/>
        </w:rPr>
        <w:t>Hronková, K.</w:t>
      </w:r>
      <w:r>
        <w:t>, 128</w:t>
      </w:r>
    </w:p>
    <w:p w:rsidR="00023011" w:rsidRDefault="00023011">
      <w:pPr>
        <w:pStyle w:val="Rejstk1"/>
      </w:pPr>
      <w:r w:rsidRPr="00D37333">
        <w:rPr>
          <w:rFonts w:cs="Raavi"/>
        </w:rPr>
        <w:t>Hrušková, R.</w:t>
      </w:r>
      <w:r>
        <w:t>, 14, 16</w:t>
      </w:r>
    </w:p>
    <w:p w:rsidR="00023011" w:rsidRDefault="00023011">
      <w:pPr>
        <w:pStyle w:val="Rejstk1"/>
      </w:pPr>
      <w:r w:rsidRPr="00D37333">
        <w:rPr>
          <w:rFonts w:cs="Raavi"/>
        </w:rPr>
        <w:t>Hřib, Z.</w:t>
      </w:r>
      <w:r>
        <w:t>, 136</w:t>
      </w:r>
    </w:p>
    <w:p w:rsidR="00023011" w:rsidRDefault="00023011">
      <w:pPr>
        <w:pStyle w:val="Rejstk1"/>
      </w:pPr>
      <w:r w:rsidRPr="00D37333">
        <w:rPr>
          <w:rFonts w:cs="Raavi"/>
        </w:rPr>
        <w:t>Hubičková-Heringová, L.</w:t>
      </w:r>
      <w:r>
        <w:t>, 8, 13, 116</w:t>
      </w:r>
    </w:p>
    <w:p w:rsidR="00023011" w:rsidRDefault="00023011">
      <w:pPr>
        <w:pStyle w:val="Rejstk1"/>
      </w:pPr>
      <w:r w:rsidRPr="00D37333">
        <w:rPr>
          <w:rFonts w:cs="Raavi"/>
        </w:rPr>
        <w:t>Hubínková, H.</w:t>
      </w:r>
      <w:r>
        <w:t>, 115</w:t>
      </w:r>
    </w:p>
    <w:p w:rsidR="00023011" w:rsidRDefault="00023011">
      <w:pPr>
        <w:pStyle w:val="Rejstk1"/>
      </w:pPr>
      <w:r w:rsidRPr="00D37333">
        <w:t>Hugo, J.</w:t>
      </w:r>
      <w:r>
        <w:t>, 11</w:t>
      </w:r>
    </w:p>
    <w:p w:rsidR="00023011" w:rsidRDefault="00023011">
      <w:pPr>
        <w:pStyle w:val="Rejstk1"/>
      </w:pPr>
      <w:r w:rsidRPr="00D37333">
        <w:t>Hýblová, E.</w:t>
      </w:r>
      <w:r>
        <w:t>, 125</w:t>
      </w:r>
    </w:p>
    <w:p w:rsidR="00023011" w:rsidRDefault="00023011">
      <w:pPr>
        <w:pStyle w:val="Rejstk1"/>
      </w:pPr>
      <w:r w:rsidRPr="00D37333">
        <w:rPr>
          <w:rFonts w:cs="Raavi"/>
        </w:rPr>
        <w:t>Hynčica, V.</w:t>
      </w:r>
      <w:r>
        <w:t>, 122</w:t>
      </w:r>
    </w:p>
    <w:p w:rsidR="00023011" w:rsidRDefault="00023011">
      <w:pPr>
        <w:pStyle w:val="Hlavikarejstku"/>
        <w:tabs>
          <w:tab w:val="right" w:pos="2711"/>
        </w:tabs>
        <w:rPr>
          <w:rFonts w:asciiTheme="minorHAnsi" w:eastAsiaTheme="minorEastAsia" w:hAnsiTheme="minorHAnsi" w:cstheme="minorBidi"/>
          <w:b w:val="0"/>
          <w:bCs w:val="0"/>
        </w:rPr>
      </w:pPr>
      <w:r>
        <w:t>Ch</w:t>
      </w:r>
    </w:p>
    <w:p w:rsidR="00023011" w:rsidRDefault="00023011">
      <w:pPr>
        <w:pStyle w:val="Rejstk1"/>
      </w:pPr>
      <w:r w:rsidRPr="00D37333">
        <w:rPr>
          <w:rFonts w:cs="Raavi"/>
        </w:rPr>
        <w:t>Charvát, P.</w:t>
      </w:r>
      <w:r>
        <w:t>, 118</w:t>
      </w:r>
    </w:p>
    <w:p w:rsidR="00023011" w:rsidRDefault="00023011">
      <w:pPr>
        <w:pStyle w:val="Rejstk1"/>
      </w:pPr>
      <w:r w:rsidRPr="00D37333">
        <w:rPr>
          <w:rFonts w:cs="Raavi"/>
        </w:rPr>
        <w:t>Chlapec, J.</w:t>
      </w:r>
      <w:r>
        <w:t>, 15</w:t>
      </w:r>
    </w:p>
    <w:p w:rsidR="00023011" w:rsidRDefault="00023011">
      <w:pPr>
        <w:pStyle w:val="Rejstk1"/>
      </w:pPr>
      <w:r w:rsidRPr="00D37333">
        <w:rPr>
          <w:rFonts w:cs="Raavi"/>
        </w:rPr>
        <w:t>Chvojková, J.</w:t>
      </w:r>
      <w:r>
        <w:t>, 118</w:t>
      </w:r>
    </w:p>
    <w:p w:rsidR="00023011" w:rsidRDefault="00023011">
      <w:pPr>
        <w:pStyle w:val="Hlavikarejstku"/>
        <w:tabs>
          <w:tab w:val="right" w:pos="2711"/>
        </w:tabs>
        <w:rPr>
          <w:rFonts w:asciiTheme="minorHAnsi" w:eastAsiaTheme="minorEastAsia" w:hAnsiTheme="minorHAnsi" w:cstheme="minorBidi"/>
          <w:b w:val="0"/>
          <w:bCs w:val="0"/>
        </w:rPr>
      </w:pPr>
      <w:r>
        <w:lastRenderedPageBreak/>
        <w:t>I</w:t>
      </w:r>
    </w:p>
    <w:p w:rsidR="00023011" w:rsidRDefault="00023011">
      <w:pPr>
        <w:pStyle w:val="Rejstk1"/>
      </w:pPr>
      <w:r w:rsidRPr="00D37333">
        <w:rPr>
          <w:rFonts w:cstheme="minorHAnsi"/>
        </w:rPr>
        <w:t>Indruch, T.</w:t>
      </w:r>
      <w:r>
        <w:t>, 126</w:t>
      </w:r>
    </w:p>
    <w:p w:rsidR="00023011" w:rsidRDefault="00023011">
      <w:pPr>
        <w:pStyle w:val="Rejstk1"/>
      </w:pPr>
      <w:r w:rsidRPr="00D37333">
        <w:rPr>
          <w:rFonts w:cstheme="minorHAnsi"/>
        </w:rPr>
        <w:t>Indruchová, P.</w:t>
      </w:r>
      <w:r>
        <w:t>, 126</w:t>
      </w:r>
    </w:p>
    <w:p w:rsidR="00023011" w:rsidRDefault="00023011">
      <w:pPr>
        <w:pStyle w:val="Rejstk1"/>
      </w:pPr>
      <w:r w:rsidRPr="00D37333">
        <w:t>Ivák, P.</w:t>
      </w:r>
      <w:r>
        <w:t>, 11</w:t>
      </w:r>
    </w:p>
    <w:p w:rsidR="00023011" w:rsidRDefault="00023011">
      <w:pPr>
        <w:pStyle w:val="Hlavikarejstku"/>
        <w:tabs>
          <w:tab w:val="right" w:pos="2711"/>
        </w:tabs>
        <w:rPr>
          <w:rFonts w:asciiTheme="minorHAnsi" w:eastAsiaTheme="minorEastAsia" w:hAnsiTheme="minorHAnsi" w:cstheme="minorBidi"/>
          <w:b w:val="0"/>
          <w:bCs w:val="0"/>
        </w:rPr>
      </w:pPr>
      <w:r>
        <w:t>J</w:t>
      </w:r>
    </w:p>
    <w:p w:rsidR="00023011" w:rsidRDefault="00023011">
      <w:pPr>
        <w:pStyle w:val="Rejstk1"/>
      </w:pPr>
      <w:r w:rsidRPr="00D37333">
        <w:rPr>
          <w:rFonts w:cs="Raavi"/>
        </w:rPr>
        <w:t>Jabor, A.</w:t>
      </w:r>
      <w:r>
        <w:t>, 9, 121</w:t>
      </w:r>
    </w:p>
    <w:p w:rsidR="00023011" w:rsidRDefault="00023011">
      <w:pPr>
        <w:pStyle w:val="Rejstk1"/>
      </w:pPr>
      <w:r w:rsidRPr="00D37333">
        <w:rPr>
          <w:rFonts w:cs="Raavi"/>
        </w:rPr>
        <w:t>Jaček, M.</w:t>
      </w:r>
      <w:r>
        <w:t>, 114</w:t>
      </w:r>
    </w:p>
    <w:p w:rsidR="00023011" w:rsidRDefault="00023011">
      <w:pPr>
        <w:pStyle w:val="Rejstk1"/>
      </w:pPr>
      <w:r w:rsidRPr="00D37333">
        <w:rPr>
          <w:rFonts w:cs="Raavi"/>
        </w:rPr>
        <w:t>Jahnová, H.</w:t>
      </w:r>
      <w:r>
        <w:t>, 127</w:t>
      </w:r>
    </w:p>
    <w:p w:rsidR="00023011" w:rsidRDefault="00023011">
      <w:pPr>
        <w:pStyle w:val="Rejstk1"/>
      </w:pPr>
      <w:r w:rsidRPr="00D37333">
        <w:t>Janatová, E.</w:t>
      </w:r>
      <w:r>
        <w:t>, 117</w:t>
      </w:r>
    </w:p>
    <w:p w:rsidR="00023011" w:rsidRDefault="00023011">
      <w:pPr>
        <w:pStyle w:val="Rejstk1"/>
      </w:pPr>
      <w:r w:rsidRPr="00D37333">
        <w:rPr>
          <w:rFonts w:cs="Raavi"/>
        </w:rPr>
        <w:t>Janda, P</w:t>
      </w:r>
      <w:r w:rsidRPr="00D37333">
        <w:rPr>
          <w:rFonts w:cs="Raavi"/>
          <w:i/>
        </w:rPr>
        <w:t>.</w:t>
      </w:r>
      <w:r>
        <w:t>, 120</w:t>
      </w:r>
    </w:p>
    <w:p w:rsidR="00023011" w:rsidRDefault="00023011">
      <w:pPr>
        <w:pStyle w:val="Rejstk1"/>
      </w:pPr>
      <w:r w:rsidRPr="00D37333">
        <w:rPr>
          <w:rFonts w:cs="Raavi"/>
        </w:rPr>
        <w:t>Jandová, D.</w:t>
      </w:r>
      <w:r>
        <w:t>, 130</w:t>
      </w:r>
    </w:p>
    <w:p w:rsidR="00023011" w:rsidRDefault="00023011">
      <w:pPr>
        <w:pStyle w:val="Rejstk1"/>
      </w:pPr>
      <w:r w:rsidRPr="00D37333">
        <w:rPr>
          <w:rFonts w:cs="Raavi"/>
        </w:rPr>
        <w:t>Janečková, H.</w:t>
      </w:r>
      <w:r>
        <w:t>, 119</w:t>
      </w:r>
    </w:p>
    <w:p w:rsidR="00023011" w:rsidRDefault="00023011">
      <w:pPr>
        <w:pStyle w:val="Rejstk1"/>
      </w:pPr>
      <w:r w:rsidRPr="00D37333">
        <w:t>Janíčková, T.</w:t>
      </w:r>
      <w:r>
        <w:t>, 117</w:t>
      </w:r>
    </w:p>
    <w:p w:rsidR="00023011" w:rsidRDefault="00023011">
      <w:pPr>
        <w:pStyle w:val="Rejstk1"/>
      </w:pPr>
      <w:r w:rsidRPr="00D37333">
        <w:rPr>
          <w:rFonts w:cs="Raavi"/>
        </w:rPr>
        <w:t>Janichová, H.</w:t>
      </w:r>
      <w:r>
        <w:t>, 133</w:t>
      </w:r>
    </w:p>
    <w:p w:rsidR="00023011" w:rsidRDefault="00023011">
      <w:pPr>
        <w:pStyle w:val="Rejstk1"/>
      </w:pPr>
      <w:r w:rsidRPr="00D37333">
        <w:rPr>
          <w:rFonts w:cs="Raavi"/>
        </w:rPr>
        <w:t>Janík, V.</w:t>
      </w:r>
      <w:r>
        <w:t>, 132</w:t>
      </w:r>
    </w:p>
    <w:p w:rsidR="00023011" w:rsidRDefault="00023011">
      <w:pPr>
        <w:pStyle w:val="Rejstk1"/>
      </w:pPr>
      <w:r w:rsidRPr="00D37333">
        <w:t>Jankovská, M.</w:t>
      </w:r>
      <w:r>
        <w:t>, 125</w:t>
      </w:r>
    </w:p>
    <w:p w:rsidR="00023011" w:rsidRDefault="00023011">
      <w:pPr>
        <w:pStyle w:val="Rejstk1"/>
      </w:pPr>
      <w:r w:rsidRPr="00D37333">
        <w:rPr>
          <w:rFonts w:cs="Raavi"/>
        </w:rPr>
        <w:t>Janošková, I.</w:t>
      </w:r>
      <w:r>
        <w:t>, 116</w:t>
      </w:r>
    </w:p>
    <w:p w:rsidR="00023011" w:rsidRDefault="00023011">
      <w:pPr>
        <w:pStyle w:val="Rejstk1"/>
      </w:pPr>
      <w:r w:rsidRPr="00D37333">
        <w:rPr>
          <w:rFonts w:cs="Raavi"/>
        </w:rPr>
        <w:t>Janoušek, L</w:t>
      </w:r>
      <w:r w:rsidRPr="00D37333">
        <w:rPr>
          <w:rFonts w:cs="Raavi"/>
          <w:i/>
        </w:rPr>
        <w:t>.</w:t>
      </w:r>
      <w:r>
        <w:t>, 124</w:t>
      </w:r>
    </w:p>
    <w:p w:rsidR="00023011" w:rsidRDefault="00023011">
      <w:pPr>
        <w:pStyle w:val="Rejstk1"/>
      </w:pPr>
      <w:r w:rsidRPr="00D37333">
        <w:rPr>
          <w:rFonts w:cs="Raavi"/>
        </w:rPr>
        <w:t>Janoušková, L.</w:t>
      </w:r>
      <w:r>
        <w:t>, 130</w:t>
      </w:r>
    </w:p>
    <w:p w:rsidR="00023011" w:rsidRDefault="00023011">
      <w:pPr>
        <w:pStyle w:val="Rejstk1"/>
      </w:pPr>
      <w:r w:rsidRPr="00D37333">
        <w:rPr>
          <w:rFonts w:cs="Raavi"/>
        </w:rPr>
        <w:t>Janovská, D.</w:t>
      </w:r>
      <w:r>
        <w:t>, 12, 14, 115</w:t>
      </w:r>
    </w:p>
    <w:p w:rsidR="00023011" w:rsidRDefault="00023011">
      <w:pPr>
        <w:pStyle w:val="Rejstk1"/>
      </w:pPr>
      <w:r w:rsidRPr="00D37333">
        <w:rPr>
          <w:rFonts w:cs="Raavi"/>
        </w:rPr>
        <w:t>Janovský, M.</w:t>
      </w:r>
      <w:r>
        <w:t>, 116</w:t>
      </w:r>
    </w:p>
    <w:p w:rsidR="00023011" w:rsidRDefault="00023011">
      <w:pPr>
        <w:pStyle w:val="Rejstk1"/>
      </w:pPr>
      <w:r w:rsidRPr="00D37333">
        <w:rPr>
          <w:rFonts w:cstheme="minorHAnsi"/>
        </w:rPr>
        <w:t>Janský, P.</w:t>
      </w:r>
      <w:r>
        <w:t>, 126</w:t>
      </w:r>
    </w:p>
    <w:p w:rsidR="00023011" w:rsidRDefault="00023011">
      <w:pPr>
        <w:pStyle w:val="Rejstk1"/>
      </w:pPr>
      <w:r w:rsidRPr="00D37333">
        <w:t>Jaroš, M.</w:t>
      </w:r>
      <w:r>
        <w:t>, 125</w:t>
      </w:r>
    </w:p>
    <w:p w:rsidR="00023011" w:rsidRDefault="00023011">
      <w:pPr>
        <w:pStyle w:val="Rejstk1"/>
      </w:pPr>
      <w:r w:rsidRPr="00D37333">
        <w:rPr>
          <w:rFonts w:cs="Raavi"/>
        </w:rPr>
        <w:t>Jarošová, H.</w:t>
      </w:r>
      <w:r>
        <w:t>, 134</w:t>
      </w:r>
    </w:p>
    <w:p w:rsidR="00023011" w:rsidRDefault="00023011">
      <w:pPr>
        <w:pStyle w:val="Rejstk1"/>
      </w:pPr>
      <w:r w:rsidRPr="00D37333">
        <w:rPr>
          <w:rFonts w:cs="Raavi"/>
        </w:rPr>
        <w:t>Jeligová, H.</w:t>
      </w:r>
      <w:r>
        <w:t>, 119</w:t>
      </w:r>
    </w:p>
    <w:p w:rsidR="00023011" w:rsidRDefault="00023011">
      <w:pPr>
        <w:pStyle w:val="Rejstk1"/>
      </w:pPr>
      <w:r w:rsidRPr="00D37333">
        <w:t>Jelínek, M.</w:t>
      </w:r>
      <w:r>
        <w:t>, 115</w:t>
      </w:r>
    </w:p>
    <w:p w:rsidR="00023011" w:rsidRDefault="00023011">
      <w:pPr>
        <w:pStyle w:val="Rejstk1"/>
      </w:pPr>
      <w:r w:rsidRPr="00D37333">
        <w:rPr>
          <w:rFonts w:cstheme="minorHAnsi"/>
        </w:rPr>
        <w:t>Jelínek, Š.</w:t>
      </w:r>
      <w:r>
        <w:t>, 127</w:t>
      </w:r>
    </w:p>
    <w:p w:rsidR="00023011" w:rsidRDefault="00023011">
      <w:pPr>
        <w:pStyle w:val="Rejstk1"/>
      </w:pPr>
      <w:r w:rsidRPr="00D37333">
        <w:rPr>
          <w:rFonts w:cs="Raavi"/>
        </w:rPr>
        <w:t>Jeníčková, J.</w:t>
      </w:r>
      <w:r>
        <w:t>, 14</w:t>
      </w:r>
    </w:p>
    <w:p w:rsidR="00023011" w:rsidRDefault="00023011">
      <w:pPr>
        <w:pStyle w:val="Rejstk1"/>
      </w:pPr>
      <w:r w:rsidRPr="00D37333">
        <w:rPr>
          <w:rFonts w:cs="Raavi"/>
        </w:rPr>
        <w:t>Jeřábek, P.</w:t>
      </w:r>
      <w:r>
        <w:t>, 116</w:t>
      </w:r>
    </w:p>
    <w:p w:rsidR="00023011" w:rsidRDefault="00023011">
      <w:pPr>
        <w:pStyle w:val="Rejstk1"/>
      </w:pPr>
      <w:r w:rsidRPr="00D37333">
        <w:rPr>
          <w:rFonts w:cs="Raavi"/>
        </w:rPr>
        <w:t>Ježdíková, Z.</w:t>
      </w:r>
      <w:r>
        <w:t>, 118</w:t>
      </w:r>
    </w:p>
    <w:p w:rsidR="00023011" w:rsidRDefault="00023011">
      <w:pPr>
        <w:pStyle w:val="Rejstk1"/>
      </w:pPr>
      <w:r w:rsidRPr="00D37333">
        <w:rPr>
          <w:rFonts w:cs="Raavi"/>
        </w:rPr>
        <w:t>Ježek, J.</w:t>
      </w:r>
      <w:r>
        <w:t>, 131</w:t>
      </w:r>
    </w:p>
    <w:p w:rsidR="00023011" w:rsidRDefault="00023011">
      <w:pPr>
        <w:pStyle w:val="Rejstk1"/>
      </w:pPr>
      <w:r w:rsidRPr="00D37333">
        <w:rPr>
          <w:rFonts w:cs="Raavi"/>
        </w:rPr>
        <w:t>Ježková, I.</w:t>
      </w:r>
      <w:r>
        <w:t>, 12, 17</w:t>
      </w:r>
    </w:p>
    <w:p w:rsidR="00023011" w:rsidRDefault="00023011">
      <w:pPr>
        <w:pStyle w:val="Rejstk1"/>
      </w:pPr>
      <w:r w:rsidRPr="00D37333">
        <w:rPr>
          <w:rFonts w:cs="Raavi"/>
        </w:rPr>
        <w:t>Ježková, P.</w:t>
      </w:r>
      <w:r>
        <w:t>, 114</w:t>
      </w:r>
    </w:p>
    <w:p w:rsidR="00023011" w:rsidRDefault="00023011">
      <w:pPr>
        <w:pStyle w:val="Rejstk1"/>
      </w:pPr>
      <w:r w:rsidRPr="00D37333">
        <w:rPr>
          <w:rFonts w:cs="Raavi"/>
        </w:rPr>
        <w:t>Jirásek, T.</w:t>
      </w:r>
      <w:r>
        <w:t>, 120</w:t>
      </w:r>
    </w:p>
    <w:p w:rsidR="00023011" w:rsidRDefault="00023011">
      <w:pPr>
        <w:pStyle w:val="Rejstk1"/>
      </w:pPr>
      <w:r w:rsidRPr="00D37333">
        <w:rPr>
          <w:rFonts w:cs="Raavi"/>
        </w:rPr>
        <w:t>Jirava, D.</w:t>
      </w:r>
      <w:r>
        <w:t>, 124</w:t>
      </w:r>
    </w:p>
    <w:p w:rsidR="00023011" w:rsidRDefault="00023011">
      <w:pPr>
        <w:pStyle w:val="Rejstk1"/>
      </w:pPr>
      <w:r w:rsidRPr="00D37333">
        <w:rPr>
          <w:rFonts w:cs="Raavi"/>
        </w:rPr>
        <w:t>Jirka, A</w:t>
      </w:r>
      <w:r w:rsidRPr="00D37333">
        <w:rPr>
          <w:rFonts w:cs="Raavi"/>
          <w:i/>
        </w:rPr>
        <w:t>.</w:t>
      </w:r>
      <w:r>
        <w:t>, 121, 125</w:t>
      </w:r>
    </w:p>
    <w:p w:rsidR="00023011" w:rsidRDefault="00023011">
      <w:pPr>
        <w:pStyle w:val="Rejstk1"/>
      </w:pPr>
      <w:r w:rsidRPr="00D37333">
        <w:t>Jirochová, L.</w:t>
      </w:r>
      <w:r>
        <w:t>, 123</w:t>
      </w:r>
    </w:p>
    <w:p w:rsidR="00023011" w:rsidRDefault="00023011">
      <w:pPr>
        <w:pStyle w:val="Rejstk1"/>
      </w:pPr>
      <w:r w:rsidRPr="00D37333">
        <w:rPr>
          <w:rFonts w:cs="Raavi"/>
        </w:rPr>
        <w:t>Jiroutková, K</w:t>
      </w:r>
      <w:r w:rsidRPr="00D37333">
        <w:rPr>
          <w:rFonts w:cs="Raavi"/>
          <w:i/>
        </w:rPr>
        <w:t>.</w:t>
      </w:r>
      <w:r>
        <w:t>, 114</w:t>
      </w:r>
    </w:p>
    <w:p w:rsidR="00023011" w:rsidRDefault="00023011">
      <w:pPr>
        <w:pStyle w:val="Rejstk1"/>
      </w:pPr>
      <w:r w:rsidRPr="00D37333">
        <w:rPr>
          <w:rFonts w:cs="Raavi"/>
        </w:rPr>
        <w:t>Jiroutová, O.</w:t>
      </w:r>
      <w:r>
        <w:t>, 132</w:t>
      </w:r>
    </w:p>
    <w:p w:rsidR="00023011" w:rsidRDefault="00023011">
      <w:pPr>
        <w:pStyle w:val="Rejstk1"/>
      </w:pPr>
      <w:r w:rsidRPr="00D37333">
        <w:rPr>
          <w:rFonts w:cs="Raavi"/>
        </w:rPr>
        <w:t>Jonáková, O.</w:t>
      </w:r>
      <w:r>
        <w:t>, 17</w:t>
      </w:r>
    </w:p>
    <w:p w:rsidR="00023011" w:rsidRDefault="00023011">
      <w:pPr>
        <w:pStyle w:val="Rejstk1"/>
      </w:pPr>
      <w:r w:rsidRPr="00D37333">
        <w:t>Jonáš, J.</w:t>
      </w:r>
      <w:r>
        <w:t>, 11</w:t>
      </w:r>
    </w:p>
    <w:p w:rsidR="00023011" w:rsidRDefault="00023011">
      <w:pPr>
        <w:pStyle w:val="Rejstk1"/>
      </w:pPr>
      <w:r w:rsidRPr="00D37333">
        <w:rPr>
          <w:rFonts w:cs="Raavi"/>
        </w:rPr>
        <w:t>Jurčovičová, J.</w:t>
      </w:r>
      <w:r>
        <w:t>, 118</w:t>
      </w:r>
    </w:p>
    <w:p w:rsidR="00023011" w:rsidRDefault="00023011">
      <w:pPr>
        <w:pStyle w:val="Rejstk1"/>
      </w:pPr>
      <w:r w:rsidRPr="00D37333">
        <w:rPr>
          <w:rFonts w:cs="Raavi"/>
        </w:rPr>
        <w:t>Jurikovič, I.</w:t>
      </w:r>
      <w:r>
        <w:t>, 134</w:t>
      </w:r>
    </w:p>
    <w:p w:rsidR="00023011" w:rsidRDefault="00023011">
      <w:pPr>
        <w:pStyle w:val="Hlavikarejstku"/>
        <w:tabs>
          <w:tab w:val="right" w:pos="2711"/>
        </w:tabs>
        <w:rPr>
          <w:rFonts w:asciiTheme="minorHAnsi" w:eastAsiaTheme="minorEastAsia" w:hAnsiTheme="minorHAnsi" w:cstheme="minorBidi"/>
          <w:b w:val="0"/>
          <w:bCs w:val="0"/>
        </w:rPr>
      </w:pPr>
      <w:r>
        <w:t>K</w:t>
      </w:r>
    </w:p>
    <w:p w:rsidR="00023011" w:rsidRDefault="00023011">
      <w:pPr>
        <w:pStyle w:val="Rejstk1"/>
      </w:pPr>
      <w:r w:rsidRPr="00D37333">
        <w:rPr>
          <w:rFonts w:cs="Raavi"/>
        </w:rPr>
        <w:t>Kadlec, J.</w:t>
      </w:r>
      <w:r>
        <w:t>, 16</w:t>
      </w:r>
    </w:p>
    <w:p w:rsidR="00023011" w:rsidRDefault="00023011">
      <w:pPr>
        <w:pStyle w:val="Rejstk1"/>
      </w:pPr>
      <w:r w:rsidRPr="00D37333">
        <w:t>Kachlík</w:t>
      </w:r>
      <w:r w:rsidRPr="00D37333">
        <w:rPr>
          <w:rFonts w:cs="Raavi"/>
        </w:rPr>
        <w:t>, D.</w:t>
      </w:r>
      <w:r>
        <w:t>, 13, 114</w:t>
      </w:r>
    </w:p>
    <w:p w:rsidR="00023011" w:rsidRDefault="00023011">
      <w:pPr>
        <w:pStyle w:val="Rejstk1"/>
      </w:pPr>
      <w:r w:rsidRPr="00D37333">
        <w:rPr>
          <w:rFonts w:cs="Raavi"/>
        </w:rPr>
        <w:t>Kaiser, R.</w:t>
      </w:r>
      <w:r>
        <w:t>, 130</w:t>
      </w:r>
    </w:p>
    <w:p w:rsidR="00023011" w:rsidRDefault="00023011">
      <w:pPr>
        <w:pStyle w:val="Rejstk1"/>
      </w:pPr>
      <w:r w:rsidRPr="00D37333">
        <w:rPr>
          <w:rFonts w:cs="Raavi"/>
        </w:rPr>
        <w:t>Kalvach, P.</w:t>
      </w:r>
      <w:r>
        <w:t>, 9, 11, 130</w:t>
      </w:r>
    </w:p>
    <w:p w:rsidR="00023011" w:rsidRDefault="00023011">
      <w:pPr>
        <w:pStyle w:val="Rejstk1"/>
      </w:pPr>
      <w:r w:rsidRPr="00D37333">
        <w:rPr>
          <w:rFonts w:cs="Raavi"/>
        </w:rPr>
        <w:t>Kapounková, Z.</w:t>
      </w:r>
      <w:r>
        <w:t>, 129</w:t>
      </w:r>
    </w:p>
    <w:p w:rsidR="00023011" w:rsidRDefault="00023011">
      <w:pPr>
        <w:pStyle w:val="Rejstk1"/>
      </w:pPr>
      <w:r w:rsidRPr="00D37333">
        <w:rPr>
          <w:rFonts w:cs="Raavi"/>
        </w:rPr>
        <w:t>Karásek, J</w:t>
      </w:r>
      <w:r w:rsidRPr="00D37333">
        <w:rPr>
          <w:rFonts w:cs="Raavi"/>
          <w:i/>
        </w:rPr>
        <w:t>.</w:t>
      </w:r>
      <w:r>
        <w:t>, 121</w:t>
      </w:r>
    </w:p>
    <w:p w:rsidR="00023011" w:rsidRDefault="00023011">
      <w:pPr>
        <w:pStyle w:val="Rejstk1"/>
      </w:pPr>
      <w:r w:rsidRPr="00D37333">
        <w:rPr>
          <w:rFonts w:cs="Raavi"/>
        </w:rPr>
        <w:lastRenderedPageBreak/>
        <w:t>Kassab, W.</w:t>
      </w:r>
      <w:r>
        <w:t>, 132</w:t>
      </w:r>
    </w:p>
    <w:p w:rsidR="00023011" w:rsidRDefault="00023011">
      <w:pPr>
        <w:pStyle w:val="Rejstk1"/>
      </w:pPr>
      <w:r w:rsidRPr="00D37333">
        <w:t>Keel, S.</w:t>
      </w:r>
      <w:r>
        <w:t>, 11</w:t>
      </w:r>
    </w:p>
    <w:p w:rsidR="00023011" w:rsidRDefault="00023011">
      <w:pPr>
        <w:pStyle w:val="Rejstk1"/>
      </w:pPr>
      <w:r w:rsidRPr="00D37333">
        <w:rPr>
          <w:rFonts w:cs="Raavi"/>
        </w:rPr>
        <w:t>Keller, J.</w:t>
      </w:r>
      <w:r>
        <w:t>, 130</w:t>
      </w:r>
    </w:p>
    <w:p w:rsidR="00023011" w:rsidRDefault="00023011">
      <w:pPr>
        <w:pStyle w:val="Rejstk1"/>
      </w:pPr>
      <w:r w:rsidRPr="00D37333">
        <w:rPr>
          <w:rFonts w:cs="Raavi"/>
        </w:rPr>
        <w:t>Kellerová, V.</w:t>
      </w:r>
      <w:r>
        <w:t>, 130</w:t>
      </w:r>
    </w:p>
    <w:p w:rsidR="00023011" w:rsidRDefault="00023011">
      <w:pPr>
        <w:pStyle w:val="Rejstk1"/>
      </w:pPr>
      <w:r w:rsidRPr="00D37333">
        <w:rPr>
          <w:rFonts w:cs="Raavi"/>
        </w:rPr>
        <w:t>Kindlová, E.</w:t>
      </w:r>
      <w:r>
        <w:t>, 132</w:t>
      </w:r>
    </w:p>
    <w:p w:rsidR="00023011" w:rsidRDefault="00023011">
      <w:pPr>
        <w:pStyle w:val="Rejstk1"/>
      </w:pPr>
      <w:r w:rsidRPr="00D37333">
        <w:rPr>
          <w:rFonts w:cs="Raavi"/>
        </w:rPr>
        <w:t>Klein,P.</w:t>
      </w:r>
      <w:r>
        <w:t>, 121</w:t>
      </w:r>
    </w:p>
    <w:p w:rsidR="00023011" w:rsidRDefault="00023011">
      <w:pPr>
        <w:pStyle w:val="Rejstk1"/>
      </w:pPr>
      <w:r w:rsidRPr="00D37333">
        <w:rPr>
          <w:rFonts w:cs="Raavi"/>
        </w:rPr>
        <w:t>Klementová, L.</w:t>
      </w:r>
      <w:r>
        <w:t>, 115</w:t>
      </w:r>
    </w:p>
    <w:p w:rsidR="00023011" w:rsidRDefault="00023011">
      <w:pPr>
        <w:pStyle w:val="Rejstk1"/>
      </w:pPr>
      <w:r w:rsidRPr="00D37333">
        <w:rPr>
          <w:rFonts w:cs="Raavi"/>
        </w:rPr>
        <w:t>Kletenský, J.</w:t>
      </w:r>
      <w:r>
        <w:t>, 129</w:t>
      </w:r>
    </w:p>
    <w:p w:rsidR="00023011" w:rsidRDefault="00023011">
      <w:pPr>
        <w:pStyle w:val="Rejstk1"/>
      </w:pPr>
      <w:r w:rsidRPr="00D37333">
        <w:rPr>
          <w:rFonts w:cs="Raavi"/>
        </w:rPr>
        <w:t>Klézl, P</w:t>
      </w:r>
      <w:r w:rsidRPr="00D37333">
        <w:rPr>
          <w:rFonts w:cs="Raavi"/>
          <w:i/>
        </w:rPr>
        <w:t>.</w:t>
      </w:r>
      <w:r>
        <w:t>, 133</w:t>
      </w:r>
    </w:p>
    <w:p w:rsidR="00023011" w:rsidRDefault="00023011">
      <w:pPr>
        <w:pStyle w:val="Rejstk1"/>
      </w:pPr>
      <w:r w:rsidRPr="00D37333">
        <w:rPr>
          <w:rFonts w:cs="Raavi"/>
        </w:rPr>
        <w:t>Klézl, Z.</w:t>
      </w:r>
      <w:r>
        <w:t>, 131</w:t>
      </w:r>
    </w:p>
    <w:p w:rsidR="00023011" w:rsidRDefault="00023011">
      <w:pPr>
        <w:pStyle w:val="Rejstk1"/>
      </w:pPr>
      <w:r w:rsidRPr="00D37333">
        <w:rPr>
          <w:rFonts w:cs="Raavi"/>
        </w:rPr>
        <w:t>Klírová, M.</w:t>
      </w:r>
      <w:r>
        <w:t>, 134</w:t>
      </w:r>
    </w:p>
    <w:p w:rsidR="00023011" w:rsidRDefault="00023011">
      <w:pPr>
        <w:pStyle w:val="Rejstk1"/>
      </w:pPr>
      <w:r w:rsidRPr="00D37333">
        <w:t>Klofat, A.</w:t>
      </w:r>
      <w:r>
        <w:t>, 11</w:t>
      </w:r>
    </w:p>
    <w:p w:rsidR="00023011" w:rsidRDefault="00023011">
      <w:pPr>
        <w:pStyle w:val="Rejstk1"/>
      </w:pPr>
      <w:r w:rsidRPr="00D37333">
        <w:rPr>
          <w:rFonts w:cs="Raavi"/>
        </w:rPr>
        <w:t>Kment, M.</w:t>
      </w:r>
      <w:r>
        <w:t>, 11, 12, 56, 125</w:t>
      </w:r>
    </w:p>
    <w:p w:rsidR="00023011" w:rsidRDefault="00023011">
      <w:pPr>
        <w:pStyle w:val="Rejstk1"/>
      </w:pPr>
      <w:r w:rsidRPr="00D37333">
        <w:rPr>
          <w:rFonts w:cs="Raavi"/>
        </w:rPr>
        <w:t>Kneidlová, M.</w:t>
      </w:r>
      <w:r>
        <w:t>, 13, 130</w:t>
      </w:r>
    </w:p>
    <w:p w:rsidR="00023011" w:rsidRDefault="00023011">
      <w:pPr>
        <w:pStyle w:val="Rejstk1"/>
      </w:pPr>
      <w:r w:rsidRPr="00D37333">
        <w:rPr>
          <w:rFonts w:cstheme="minorHAnsi"/>
        </w:rPr>
        <w:t>Knot, J.</w:t>
      </w:r>
      <w:r>
        <w:t>, 126</w:t>
      </w:r>
    </w:p>
    <w:p w:rsidR="00023011" w:rsidRDefault="00023011">
      <w:pPr>
        <w:pStyle w:val="Rejstk1"/>
      </w:pPr>
      <w:r w:rsidRPr="00D37333">
        <w:rPr>
          <w:rFonts w:cs="Raavi"/>
        </w:rPr>
        <w:t>Kociánová, E</w:t>
      </w:r>
      <w:r w:rsidRPr="00D37333">
        <w:rPr>
          <w:rFonts w:cs="Raavi"/>
          <w:i/>
        </w:rPr>
        <w:t>.</w:t>
      </w:r>
      <w:r>
        <w:t>, 132</w:t>
      </w:r>
    </w:p>
    <w:p w:rsidR="00023011" w:rsidRDefault="00023011">
      <w:pPr>
        <w:pStyle w:val="Rejstk1"/>
      </w:pPr>
      <w:r w:rsidRPr="00D37333">
        <w:rPr>
          <w:rFonts w:cs="Raavi"/>
        </w:rPr>
        <w:t>Kocur, I.</w:t>
      </w:r>
      <w:r>
        <w:t>, 131</w:t>
      </w:r>
    </w:p>
    <w:p w:rsidR="00023011" w:rsidRDefault="00023011">
      <w:pPr>
        <w:pStyle w:val="Rejstk1"/>
      </w:pPr>
      <w:r w:rsidRPr="00D37333">
        <w:rPr>
          <w:rFonts w:cstheme="minorHAnsi"/>
        </w:rPr>
        <w:t>Kočka, V.</w:t>
      </w:r>
      <w:r>
        <w:t>, 126</w:t>
      </w:r>
    </w:p>
    <w:p w:rsidR="00023011" w:rsidRDefault="00023011">
      <w:pPr>
        <w:pStyle w:val="Rejstk1"/>
      </w:pPr>
      <w:r w:rsidRPr="00D37333">
        <w:rPr>
          <w:rFonts w:cs="Raavi"/>
        </w:rPr>
        <w:t>Kohútová, B.</w:t>
      </w:r>
      <w:r>
        <w:t>, 134</w:t>
      </w:r>
    </w:p>
    <w:p w:rsidR="00023011" w:rsidRDefault="00023011">
      <w:pPr>
        <w:pStyle w:val="Rejstk1"/>
      </w:pPr>
      <w:r w:rsidRPr="00D37333">
        <w:rPr>
          <w:rFonts w:cs="Raavi"/>
        </w:rPr>
        <w:t>Kolář, M.</w:t>
      </w:r>
      <w:r>
        <w:t>, 127</w:t>
      </w:r>
    </w:p>
    <w:p w:rsidR="00023011" w:rsidRDefault="00023011">
      <w:pPr>
        <w:pStyle w:val="Rejstk1"/>
      </w:pPr>
      <w:r w:rsidRPr="00D37333">
        <w:t>Kolaříková, V</w:t>
      </w:r>
      <w:r w:rsidRPr="00D37333">
        <w:rPr>
          <w:i/>
        </w:rPr>
        <w:t>.</w:t>
      </w:r>
      <w:r>
        <w:t>, 125, 126</w:t>
      </w:r>
    </w:p>
    <w:p w:rsidR="00023011" w:rsidRDefault="00023011">
      <w:pPr>
        <w:pStyle w:val="Rejstk1"/>
      </w:pPr>
      <w:r w:rsidRPr="00D37333">
        <w:t>Kolářová, L.</w:t>
      </w:r>
      <w:r>
        <w:t>, 117</w:t>
      </w:r>
    </w:p>
    <w:p w:rsidR="00023011" w:rsidRDefault="00023011">
      <w:pPr>
        <w:pStyle w:val="Rejstk1"/>
      </w:pPr>
      <w:r w:rsidRPr="00D37333">
        <w:rPr>
          <w:rFonts w:cs="Raavi"/>
        </w:rPr>
        <w:t>Koldová, L.</w:t>
      </w:r>
      <w:r>
        <w:t>, 120</w:t>
      </w:r>
    </w:p>
    <w:p w:rsidR="00023011" w:rsidRDefault="00023011">
      <w:pPr>
        <w:pStyle w:val="Rejstk1"/>
      </w:pPr>
      <w:r w:rsidRPr="00D37333">
        <w:rPr>
          <w:rFonts w:cs="Raavi"/>
        </w:rPr>
        <w:t>Kolín, J.</w:t>
      </w:r>
      <w:r>
        <w:t>, 131</w:t>
      </w:r>
    </w:p>
    <w:p w:rsidR="00023011" w:rsidRDefault="00023011">
      <w:pPr>
        <w:pStyle w:val="Rejstk1"/>
      </w:pPr>
      <w:r w:rsidRPr="00D37333">
        <w:rPr>
          <w:rFonts w:cs="Raavi"/>
        </w:rPr>
        <w:t>Kolínová, M.</w:t>
      </w:r>
      <w:r>
        <w:t>, 135</w:t>
      </w:r>
    </w:p>
    <w:p w:rsidR="00023011" w:rsidRDefault="00023011">
      <w:pPr>
        <w:pStyle w:val="Rejstk1"/>
      </w:pPr>
      <w:r w:rsidRPr="00D37333">
        <w:rPr>
          <w:rFonts w:cs="Raavi"/>
        </w:rPr>
        <w:t>Kološtová, K.</w:t>
      </w:r>
      <w:r>
        <w:t>, 124</w:t>
      </w:r>
    </w:p>
    <w:p w:rsidR="00023011" w:rsidRDefault="00023011">
      <w:pPr>
        <w:pStyle w:val="Rejstk1"/>
      </w:pPr>
      <w:r w:rsidRPr="00D37333">
        <w:rPr>
          <w:rFonts w:cs="Raavi"/>
        </w:rPr>
        <w:t>Kolský, A.</w:t>
      </w:r>
      <w:r>
        <w:t>, 128</w:t>
      </w:r>
    </w:p>
    <w:p w:rsidR="00023011" w:rsidRDefault="00023011">
      <w:pPr>
        <w:pStyle w:val="Rejstk1"/>
      </w:pPr>
      <w:r w:rsidRPr="00D37333">
        <w:rPr>
          <w:rFonts w:cs="Raavi"/>
        </w:rPr>
        <w:t>Konfrštová, I.</w:t>
      </w:r>
      <w:r>
        <w:t>, 17</w:t>
      </w:r>
    </w:p>
    <w:p w:rsidR="00023011" w:rsidRDefault="00023011">
      <w:pPr>
        <w:pStyle w:val="Rejstk1"/>
      </w:pPr>
      <w:r>
        <w:t>Königová, R., 10, 12, 129</w:t>
      </w:r>
    </w:p>
    <w:p w:rsidR="00023011" w:rsidRDefault="00023011">
      <w:pPr>
        <w:pStyle w:val="Rejstk1"/>
      </w:pPr>
      <w:r w:rsidRPr="00D37333">
        <w:rPr>
          <w:rFonts w:cs="Raavi"/>
        </w:rPr>
        <w:t>Kopeček, M.</w:t>
      </w:r>
      <w:r>
        <w:t>, 134</w:t>
      </w:r>
    </w:p>
    <w:p w:rsidR="00023011" w:rsidRDefault="00023011">
      <w:pPr>
        <w:pStyle w:val="Rejstk1"/>
      </w:pPr>
      <w:r w:rsidRPr="00D37333">
        <w:t>Kopperová, D</w:t>
      </w:r>
      <w:r w:rsidRPr="00D37333">
        <w:rPr>
          <w:i/>
        </w:rPr>
        <w:t>.</w:t>
      </w:r>
      <w:r>
        <w:t>, 115</w:t>
      </w:r>
    </w:p>
    <w:p w:rsidR="00023011" w:rsidRDefault="00023011">
      <w:pPr>
        <w:pStyle w:val="Rejstk1"/>
      </w:pPr>
      <w:r w:rsidRPr="00D37333">
        <w:rPr>
          <w:rFonts w:cs="Raavi"/>
        </w:rPr>
        <w:t>Kopřivová, H.</w:t>
      </w:r>
      <w:r>
        <w:t>, 115</w:t>
      </w:r>
    </w:p>
    <w:p w:rsidR="00023011" w:rsidRDefault="00023011">
      <w:pPr>
        <w:pStyle w:val="Rejstk1"/>
      </w:pPr>
      <w:r w:rsidRPr="00D37333">
        <w:rPr>
          <w:rFonts w:cs="Raavi"/>
        </w:rPr>
        <w:t>Kopřivová, J.</w:t>
      </w:r>
      <w:r>
        <w:t>, 134</w:t>
      </w:r>
    </w:p>
    <w:p w:rsidR="00023011" w:rsidRDefault="00023011">
      <w:pPr>
        <w:pStyle w:val="Rejstk1"/>
      </w:pPr>
      <w:r w:rsidRPr="00D37333">
        <w:rPr>
          <w:rFonts w:cs="Raavi"/>
        </w:rPr>
        <w:t>Kopřivová-Herotová, T.</w:t>
      </w:r>
      <w:r>
        <w:t>, 56, 122</w:t>
      </w:r>
    </w:p>
    <w:p w:rsidR="00023011" w:rsidRDefault="00023011">
      <w:pPr>
        <w:pStyle w:val="Rejstk1"/>
      </w:pPr>
      <w:r w:rsidRPr="00D37333">
        <w:rPr>
          <w:rFonts w:cs="Raavi"/>
        </w:rPr>
        <w:t>Kosová, J.</w:t>
      </w:r>
      <w:r>
        <w:t>, 134</w:t>
      </w:r>
    </w:p>
    <w:p w:rsidR="00023011" w:rsidRDefault="00023011">
      <w:pPr>
        <w:pStyle w:val="Rejstk1"/>
      </w:pPr>
      <w:r w:rsidRPr="00D37333">
        <w:rPr>
          <w:rFonts w:cs="Raavi"/>
        </w:rPr>
        <w:t>Kostka, R.</w:t>
      </w:r>
      <w:r>
        <w:t>, 124</w:t>
      </w:r>
    </w:p>
    <w:p w:rsidR="00023011" w:rsidRDefault="00023011">
      <w:pPr>
        <w:pStyle w:val="Rejstk1"/>
      </w:pPr>
      <w:r w:rsidRPr="00D37333">
        <w:rPr>
          <w:rFonts w:cs="Raavi"/>
        </w:rPr>
        <w:t>Kostrhun, T.</w:t>
      </w:r>
      <w:r>
        <w:t>, 14, 117</w:t>
      </w:r>
    </w:p>
    <w:p w:rsidR="00023011" w:rsidRDefault="00023011">
      <w:pPr>
        <w:pStyle w:val="Rejstk1"/>
      </w:pPr>
      <w:r w:rsidRPr="00D37333">
        <w:rPr>
          <w:rFonts w:cs="Raavi"/>
        </w:rPr>
        <w:t>Košťál, R.</w:t>
      </w:r>
      <w:r>
        <w:t>, 131</w:t>
      </w:r>
    </w:p>
    <w:p w:rsidR="00023011" w:rsidRDefault="00023011">
      <w:pPr>
        <w:pStyle w:val="Rejstk1"/>
      </w:pPr>
      <w:r w:rsidRPr="00D37333">
        <w:rPr>
          <w:rFonts w:cs="Raavi"/>
        </w:rPr>
        <w:t>Kotková, I.</w:t>
      </w:r>
      <w:r>
        <w:t>, 120</w:t>
      </w:r>
    </w:p>
    <w:p w:rsidR="00023011" w:rsidRDefault="00023011">
      <w:pPr>
        <w:pStyle w:val="Rejstk1"/>
      </w:pPr>
      <w:r w:rsidRPr="00D37333">
        <w:rPr>
          <w:rFonts w:cs="Raavi"/>
        </w:rPr>
        <w:t>Kotlabová, K.</w:t>
      </w:r>
      <w:r>
        <w:t>, 124</w:t>
      </w:r>
    </w:p>
    <w:p w:rsidR="00023011" w:rsidRDefault="00023011">
      <w:pPr>
        <w:pStyle w:val="Rejstk1"/>
      </w:pPr>
      <w:r w:rsidRPr="00D37333">
        <w:rPr>
          <w:rFonts w:cs="Raavi"/>
        </w:rPr>
        <w:t>Koťová, M.</w:t>
      </w:r>
      <w:r>
        <w:t>, 132</w:t>
      </w:r>
    </w:p>
    <w:p w:rsidR="00023011" w:rsidRDefault="00023011">
      <w:pPr>
        <w:pStyle w:val="Rejstk1"/>
      </w:pPr>
      <w:r w:rsidRPr="00D37333">
        <w:rPr>
          <w:rFonts w:cs="Raavi"/>
        </w:rPr>
        <w:t>Kotrbova-Kozak, A.</w:t>
      </w:r>
      <w:r>
        <w:t>, 119</w:t>
      </w:r>
    </w:p>
    <w:p w:rsidR="00023011" w:rsidRDefault="00023011">
      <w:pPr>
        <w:pStyle w:val="Rejstk1"/>
      </w:pPr>
      <w:r w:rsidRPr="00D37333">
        <w:rPr>
          <w:rFonts w:cs="Raavi"/>
        </w:rPr>
        <w:t>Koubová, A.</w:t>
      </w:r>
      <w:r>
        <w:t>, 119</w:t>
      </w:r>
    </w:p>
    <w:p w:rsidR="00023011" w:rsidRDefault="00023011">
      <w:pPr>
        <w:pStyle w:val="Rejstk1"/>
      </w:pPr>
      <w:r w:rsidRPr="00D37333">
        <w:rPr>
          <w:rFonts w:cs="Raavi"/>
        </w:rPr>
        <w:t>Koudelková, M.</w:t>
      </w:r>
      <w:r>
        <w:t>, 12, 15</w:t>
      </w:r>
    </w:p>
    <w:p w:rsidR="00023011" w:rsidRDefault="00023011">
      <w:pPr>
        <w:pStyle w:val="Rejstk1"/>
      </w:pPr>
      <w:r w:rsidRPr="00D37333">
        <w:rPr>
          <w:rFonts w:cs="Raavi"/>
        </w:rPr>
        <w:t>Koukolík, F.</w:t>
      </w:r>
      <w:r>
        <w:t>, 134</w:t>
      </w:r>
    </w:p>
    <w:p w:rsidR="00023011" w:rsidRDefault="00023011">
      <w:pPr>
        <w:pStyle w:val="Rejstk1"/>
      </w:pPr>
      <w:r w:rsidRPr="00D37333">
        <w:rPr>
          <w:rFonts w:cs="Raavi"/>
        </w:rPr>
        <w:t>Kouřilová, J.</w:t>
      </w:r>
      <w:r>
        <w:t>, 118</w:t>
      </w:r>
    </w:p>
    <w:p w:rsidR="00023011" w:rsidRDefault="00023011">
      <w:pPr>
        <w:pStyle w:val="Rejstk1"/>
      </w:pPr>
      <w:r w:rsidRPr="00D37333">
        <w:rPr>
          <w:rFonts w:cs="Raavi"/>
        </w:rPr>
        <w:t>Kováčová, Z.</w:t>
      </w:r>
      <w:r>
        <w:t>, 120</w:t>
      </w:r>
    </w:p>
    <w:p w:rsidR="00023011" w:rsidRDefault="00023011">
      <w:pPr>
        <w:pStyle w:val="Rejstk1"/>
      </w:pPr>
      <w:r w:rsidRPr="00D37333">
        <w:rPr>
          <w:rFonts w:cs="Raavi"/>
        </w:rPr>
        <w:t>Kovář, D.</w:t>
      </w:r>
      <w:r>
        <w:t>, 135</w:t>
      </w:r>
    </w:p>
    <w:p w:rsidR="00023011" w:rsidRDefault="00023011">
      <w:pPr>
        <w:pStyle w:val="Rejstk1"/>
      </w:pPr>
      <w:r w:rsidRPr="00D37333">
        <w:rPr>
          <w:rFonts w:cs="Raavi"/>
        </w:rPr>
        <w:t>Kovář, J.</w:t>
      </w:r>
      <w:r>
        <w:t>, 114</w:t>
      </w:r>
    </w:p>
    <w:p w:rsidR="00023011" w:rsidRDefault="00023011">
      <w:pPr>
        <w:pStyle w:val="Rejstk1"/>
      </w:pPr>
      <w:r w:rsidRPr="00D37333">
        <w:t>Kovaříková, K.</w:t>
      </w:r>
      <w:r>
        <w:t>, 125</w:t>
      </w:r>
    </w:p>
    <w:p w:rsidR="00023011" w:rsidRDefault="00023011">
      <w:pPr>
        <w:pStyle w:val="Rejstk1"/>
      </w:pPr>
      <w:r w:rsidRPr="00D37333">
        <w:rPr>
          <w:rFonts w:cs="Raavi"/>
        </w:rPr>
        <w:t>Kozák, T.</w:t>
      </w:r>
      <w:r>
        <w:t>, 9, 11, 125</w:t>
      </w:r>
    </w:p>
    <w:p w:rsidR="00023011" w:rsidRDefault="00023011">
      <w:pPr>
        <w:pStyle w:val="Rejstk1"/>
      </w:pPr>
      <w:r w:rsidRPr="00D37333">
        <w:rPr>
          <w:rFonts w:cs="Raavi"/>
        </w:rPr>
        <w:t>Kožený, J.</w:t>
      </w:r>
      <w:r>
        <w:t>, 135</w:t>
      </w:r>
    </w:p>
    <w:p w:rsidR="00023011" w:rsidRDefault="00023011">
      <w:pPr>
        <w:pStyle w:val="Rejstk1"/>
      </w:pPr>
      <w:r w:rsidRPr="00D37333">
        <w:rPr>
          <w:rFonts w:cs="Raavi"/>
        </w:rPr>
        <w:t>Kožíšek, F.</w:t>
      </w:r>
      <w:r>
        <w:t>, 119</w:t>
      </w:r>
    </w:p>
    <w:p w:rsidR="00023011" w:rsidRDefault="00023011">
      <w:pPr>
        <w:pStyle w:val="Rejstk1"/>
      </w:pPr>
      <w:r w:rsidRPr="00D37333">
        <w:rPr>
          <w:rFonts w:cs="Raavi"/>
        </w:rPr>
        <w:t>Kračmerová, J</w:t>
      </w:r>
      <w:r w:rsidRPr="00D37333">
        <w:rPr>
          <w:rFonts w:cs="Raavi"/>
          <w:i/>
        </w:rPr>
        <w:t>.</w:t>
      </w:r>
      <w:r>
        <w:t>, 120</w:t>
      </w:r>
    </w:p>
    <w:p w:rsidR="00023011" w:rsidRDefault="00023011">
      <w:pPr>
        <w:pStyle w:val="Rejstk1"/>
      </w:pPr>
      <w:r w:rsidRPr="00D37333">
        <w:rPr>
          <w:rFonts w:cs="Raavi"/>
        </w:rPr>
        <w:lastRenderedPageBreak/>
        <w:t>Kraml, P.</w:t>
      </w:r>
      <w:r>
        <w:t>, 14, 125</w:t>
      </w:r>
    </w:p>
    <w:p w:rsidR="00023011" w:rsidRDefault="00023011">
      <w:pPr>
        <w:pStyle w:val="Rejstk1"/>
      </w:pPr>
      <w:r w:rsidRPr="00D37333">
        <w:rPr>
          <w:rFonts w:cs="Raavi"/>
        </w:rPr>
        <w:t>Kratěnová, J.</w:t>
      </w:r>
      <w:r>
        <w:t>, 119</w:t>
      </w:r>
    </w:p>
    <w:p w:rsidR="00023011" w:rsidRDefault="00023011">
      <w:pPr>
        <w:pStyle w:val="Rejstk1"/>
      </w:pPr>
      <w:r w:rsidRPr="00D37333">
        <w:t>Krátká, K.</w:t>
      </w:r>
      <w:r>
        <w:t>, 125</w:t>
      </w:r>
    </w:p>
    <w:p w:rsidR="00023011" w:rsidRDefault="00023011">
      <w:pPr>
        <w:pStyle w:val="Rejstk1"/>
      </w:pPr>
      <w:r w:rsidRPr="00D37333">
        <w:rPr>
          <w:rFonts w:cs="Raavi"/>
        </w:rPr>
        <w:t>Krbec, M.</w:t>
      </w:r>
      <w:r>
        <w:t>, 9, 14, 131</w:t>
      </w:r>
    </w:p>
    <w:p w:rsidR="00023011" w:rsidRDefault="00023011">
      <w:pPr>
        <w:pStyle w:val="Rejstk1"/>
      </w:pPr>
      <w:r w:rsidRPr="00D37333">
        <w:rPr>
          <w:rFonts w:cs="Raavi"/>
        </w:rPr>
        <w:t>Krč, A.</w:t>
      </w:r>
      <w:r>
        <w:t>, 129</w:t>
      </w:r>
    </w:p>
    <w:p w:rsidR="00023011" w:rsidRDefault="00023011">
      <w:pPr>
        <w:pStyle w:val="Rejstk1"/>
      </w:pPr>
      <w:r w:rsidRPr="00D37333">
        <w:rPr>
          <w:rFonts w:cs="Raavi"/>
        </w:rPr>
        <w:t>Kripner, J.</w:t>
      </w:r>
      <w:r>
        <w:t>, 129</w:t>
      </w:r>
    </w:p>
    <w:p w:rsidR="00023011" w:rsidRDefault="00023011">
      <w:pPr>
        <w:pStyle w:val="Rejstk1"/>
      </w:pPr>
      <w:r w:rsidRPr="00D37333">
        <w:t>Krištofová, M.</w:t>
      </w:r>
      <w:r>
        <w:t>, 117</w:t>
      </w:r>
    </w:p>
    <w:p w:rsidR="00023011" w:rsidRDefault="00023011">
      <w:pPr>
        <w:pStyle w:val="Rejstk1"/>
      </w:pPr>
      <w:r w:rsidRPr="00D37333">
        <w:rPr>
          <w:rFonts w:cs="Raavi"/>
        </w:rPr>
        <w:t>Krofta, L.</w:t>
      </w:r>
      <w:r>
        <w:t>, 135</w:t>
      </w:r>
    </w:p>
    <w:p w:rsidR="00023011" w:rsidRDefault="00023011">
      <w:pPr>
        <w:pStyle w:val="Rejstk1"/>
      </w:pPr>
      <w:r w:rsidRPr="00D37333">
        <w:rPr>
          <w:rFonts w:cs="Raavi"/>
        </w:rPr>
        <w:t>Krotká, J.</w:t>
      </w:r>
      <w:r>
        <w:t>, 115</w:t>
      </w:r>
    </w:p>
    <w:p w:rsidR="00023011" w:rsidRDefault="00023011">
      <w:pPr>
        <w:pStyle w:val="Rejstk1"/>
      </w:pPr>
      <w:r w:rsidRPr="00D37333">
        <w:rPr>
          <w:rFonts w:cs="Raavi"/>
        </w:rPr>
        <w:t>Krsková, A.</w:t>
      </w:r>
      <w:r>
        <w:t>, 119</w:t>
      </w:r>
    </w:p>
    <w:p w:rsidR="00023011" w:rsidRDefault="00023011">
      <w:pPr>
        <w:pStyle w:val="Rejstk1"/>
      </w:pPr>
      <w:r w:rsidRPr="00D37333">
        <w:rPr>
          <w:rFonts w:cs="Raavi"/>
        </w:rPr>
        <w:t>Kršiak, M.</w:t>
      </w:r>
      <w:r>
        <w:t>, 10, 116</w:t>
      </w:r>
    </w:p>
    <w:p w:rsidR="00023011" w:rsidRDefault="00023011">
      <w:pPr>
        <w:pStyle w:val="Rejstk1"/>
      </w:pPr>
      <w:r w:rsidRPr="00D37333">
        <w:rPr>
          <w:rFonts w:cstheme="minorHAnsi"/>
        </w:rPr>
        <w:t>Kršková, M.</w:t>
      </w:r>
      <w:r>
        <w:t>, 126</w:t>
      </w:r>
    </w:p>
    <w:p w:rsidR="00023011" w:rsidRDefault="00023011">
      <w:pPr>
        <w:pStyle w:val="Rejstk1"/>
      </w:pPr>
      <w:r w:rsidRPr="00D37333">
        <w:rPr>
          <w:rFonts w:cs="Raavi"/>
        </w:rPr>
        <w:t>Křepela, E.</w:t>
      </w:r>
      <w:r>
        <w:t>, 134</w:t>
      </w:r>
    </w:p>
    <w:p w:rsidR="00023011" w:rsidRDefault="00023011">
      <w:pPr>
        <w:pStyle w:val="Rejstk1"/>
      </w:pPr>
      <w:r w:rsidRPr="00D37333">
        <w:rPr>
          <w:rFonts w:cs="Raavi"/>
        </w:rPr>
        <w:t>Křepelka, P.</w:t>
      </w:r>
      <w:r>
        <w:t>, 135</w:t>
      </w:r>
    </w:p>
    <w:p w:rsidR="00023011" w:rsidRDefault="00023011">
      <w:pPr>
        <w:pStyle w:val="Rejstk1"/>
      </w:pPr>
      <w:r w:rsidRPr="00D37333">
        <w:rPr>
          <w:rFonts w:cs="Raavi"/>
        </w:rPr>
        <w:t>Kříž, B.</w:t>
      </w:r>
      <w:r>
        <w:t>, 116</w:t>
      </w:r>
    </w:p>
    <w:p w:rsidR="00023011" w:rsidRDefault="00023011">
      <w:pPr>
        <w:pStyle w:val="Rejstk1"/>
      </w:pPr>
      <w:r w:rsidRPr="00D37333">
        <w:rPr>
          <w:rFonts w:cs="Raavi"/>
        </w:rPr>
        <w:t>Kříž, J.</w:t>
      </w:r>
      <w:r>
        <w:t>, 131</w:t>
      </w:r>
    </w:p>
    <w:p w:rsidR="00023011" w:rsidRDefault="00023011">
      <w:pPr>
        <w:pStyle w:val="Rejstk1"/>
      </w:pPr>
      <w:r w:rsidRPr="00D37333">
        <w:rPr>
          <w:rFonts w:cs="Raavi"/>
        </w:rPr>
        <w:t>Křížová, H.</w:t>
      </w:r>
      <w:r>
        <w:t>, 128</w:t>
      </w:r>
    </w:p>
    <w:p w:rsidR="00023011" w:rsidRDefault="00023011">
      <w:pPr>
        <w:pStyle w:val="Rejstk1"/>
      </w:pPr>
      <w:r>
        <w:t>Křížová, P</w:t>
      </w:r>
      <w:r w:rsidRPr="00D37333">
        <w:rPr>
          <w:i/>
        </w:rPr>
        <w:t>.</w:t>
      </w:r>
      <w:r>
        <w:t>, 132</w:t>
      </w:r>
    </w:p>
    <w:p w:rsidR="00023011" w:rsidRDefault="00023011">
      <w:pPr>
        <w:pStyle w:val="Rejstk1"/>
      </w:pPr>
      <w:r w:rsidRPr="00D37333">
        <w:rPr>
          <w:rFonts w:cs="Raavi"/>
        </w:rPr>
        <w:t>Kubálek, V.</w:t>
      </w:r>
      <w:r>
        <w:t>, 120</w:t>
      </w:r>
    </w:p>
    <w:p w:rsidR="00023011" w:rsidRDefault="00023011">
      <w:pPr>
        <w:pStyle w:val="Rejstk1"/>
      </w:pPr>
      <w:r w:rsidRPr="00D37333">
        <w:rPr>
          <w:rFonts w:cs="Raavi"/>
        </w:rPr>
        <w:t>Kubánek, O.</w:t>
      </w:r>
      <w:r>
        <w:t>, 18</w:t>
      </w:r>
    </w:p>
    <w:p w:rsidR="00023011" w:rsidRDefault="00023011">
      <w:pPr>
        <w:pStyle w:val="Rejstk1"/>
      </w:pPr>
      <w:r w:rsidRPr="00D37333">
        <w:rPr>
          <w:rFonts w:cs="Raavi"/>
        </w:rPr>
        <w:t>Kubecová, M.</w:t>
      </w:r>
      <w:r>
        <w:t>, 132</w:t>
      </w:r>
    </w:p>
    <w:p w:rsidR="00023011" w:rsidRDefault="00023011">
      <w:pPr>
        <w:pStyle w:val="Rejstk1"/>
      </w:pPr>
      <w:r w:rsidRPr="00D37333">
        <w:t>Kubešová, B.</w:t>
      </w:r>
      <w:r>
        <w:t>, 123</w:t>
      </w:r>
    </w:p>
    <w:p w:rsidR="00023011" w:rsidRDefault="00023011">
      <w:pPr>
        <w:pStyle w:val="Rejstk1"/>
      </w:pPr>
      <w:r w:rsidRPr="00D37333">
        <w:rPr>
          <w:rFonts w:cs="Raavi"/>
        </w:rPr>
        <w:t>Kubištová, A.</w:t>
      </w:r>
      <w:r>
        <w:t>, 134</w:t>
      </w:r>
    </w:p>
    <w:p w:rsidR="00023011" w:rsidRDefault="00023011">
      <w:pPr>
        <w:pStyle w:val="Rejstk1"/>
      </w:pPr>
      <w:r w:rsidRPr="00D37333">
        <w:rPr>
          <w:rFonts w:cs="Raavi"/>
        </w:rPr>
        <w:t>Kubok, R.</w:t>
      </w:r>
      <w:r>
        <w:t>, 129</w:t>
      </w:r>
    </w:p>
    <w:p w:rsidR="00023011" w:rsidRDefault="00023011">
      <w:pPr>
        <w:pStyle w:val="Rejstk1"/>
      </w:pPr>
      <w:r w:rsidRPr="00D37333">
        <w:t>Kučera, E.</w:t>
      </w:r>
      <w:r>
        <w:t>, 123</w:t>
      </w:r>
    </w:p>
    <w:p w:rsidR="00023011" w:rsidRDefault="00023011">
      <w:pPr>
        <w:pStyle w:val="Rejstk1"/>
      </w:pPr>
      <w:r w:rsidRPr="00D37333">
        <w:rPr>
          <w:rFonts w:cs="Raavi"/>
        </w:rPr>
        <w:t>Kučera, P.</w:t>
      </w:r>
      <w:r>
        <w:t>, 117</w:t>
      </w:r>
    </w:p>
    <w:p w:rsidR="00023011" w:rsidRDefault="00023011">
      <w:pPr>
        <w:pStyle w:val="Rejstk1"/>
      </w:pPr>
      <w:r w:rsidRPr="00D37333">
        <w:t>Kučerová, J</w:t>
      </w:r>
      <w:r w:rsidRPr="00D37333">
        <w:rPr>
          <w:i/>
        </w:rPr>
        <w:t>.</w:t>
      </w:r>
      <w:r>
        <w:t>, 125</w:t>
      </w:r>
    </w:p>
    <w:p w:rsidR="00023011" w:rsidRDefault="00023011">
      <w:pPr>
        <w:pStyle w:val="Rejstk1"/>
      </w:pPr>
      <w:r w:rsidRPr="00D37333">
        <w:rPr>
          <w:rFonts w:cs="Raavi"/>
        </w:rPr>
        <w:t>Kučerová, M.</w:t>
      </w:r>
      <w:r>
        <w:t>, 16</w:t>
      </w:r>
    </w:p>
    <w:p w:rsidR="00023011" w:rsidRDefault="00023011">
      <w:pPr>
        <w:pStyle w:val="Rejstk1"/>
      </w:pPr>
      <w:r w:rsidRPr="00D37333">
        <w:rPr>
          <w:rFonts w:cs="Raavi"/>
        </w:rPr>
        <w:t>Kudrnová, D.</w:t>
      </w:r>
      <w:r>
        <w:t>, 132</w:t>
      </w:r>
    </w:p>
    <w:p w:rsidR="00023011" w:rsidRDefault="00023011">
      <w:pPr>
        <w:pStyle w:val="Rejstk1"/>
      </w:pPr>
      <w:r w:rsidRPr="00D37333">
        <w:rPr>
          <w:rFonts w:cs="Raavi"/>
        </w:rPr>
        <w:t>Kuchynka, P.</w:t>
      </w:r>
      <w:r>
        <w:t>, 131</w:t>
      </w:r>
    </w:p>
    <w:p w:rsidR="00023011" w:rsidRDefault="00023011">
      <w:pPr>
        <w:pStyle w:val="Rejstk1"/>
      </w:pPr>
      <w:r w:rsidRPr="00D37333">
        <w:rPr>
          <w:rFonts w:cs="Raavi"/>
        </w:rPr>
        <w:t>Kujal, P.</w:t>
      </w:r>
      <w:r>
        <w:t>, 120</w:t>
      </w:r>
    </w:p>
    <w:p w:rsidR="00023011" w:rsidRDefault="00023011">
      <w:pPr>
        <w:pStyle w:val="Rejstk1"/>
      </w:pPr>
      <w:r w:rsidRPr="00D37333">
        <w:t>Kulichová, D.</w:t>
      </w:r>
      <w:r>
        <w:t>, 123</w:t>
      </w:r>
    </w:p>
    <w:p w:rsidR="00023011" w:rsidRDefault="00023011">
      <w:pPr>
        <w:pStyle w:val="Rejstk1"/>
      </w:pPr>
      <w:r w:rsidRPr="00D37333">
        <w:rPr>
          <w:rFonts w:cs="Raavi"/>
        </w:rPr>
        <w:t>Kuníková, I.</w:t>
      </w:r>
      <w:r>
        <w:t>, 128</w:t>
      </w:r>
    </w:p>
    <w:p w:rsidR="00023011" w:rsidRDefault="00023011">
      <w:pPr>
        <w:pStyle w:val="Rejstk1"/>
      </w:pPr>
      <w:r w:rsidRPr="00D37333">
        <w:rPr>
          <w:rFonts w:cs="Raavi"/>
        </w:rPr>
        <w:t>Kurková, E.</w:t>
      </w:r>
      <w:r>
        <w:t>, 119</w:t>
      </w:r>
    </w:p>
    <w:p w:rsidR="00023011" w:rsidRDefault="00023011">
      <w:pPr>
        <w:pStyle w:val="Rejstk1"/>
      </w:pPr>
      <w:r w:rsidRPr="00D37333">
        <w:rPr>
          <w:rFonts w:cs="Raavi"/>
        </w:rPr>
        <w:t>Kůrková, J.</w:t>
      </w:r>
      <w:r>
        <w:t>, 118</w:t>
      </w:r>
    </w:p>
    <w:p w:rsidR="00023011" w:rsidRDefault="00023011">
      <w:pPr>
        <w:pStyle w:val="Rejstk1"/>
      </w:pPr>
      <w:r w:rsidRPr="00D37333">
        <w:rPr>
          <w:rFonts w:cs="Raavi"/>
        </w:rPr>
        <w:t>Kvasnicová, V.</w:t>
      </w:r>
      <w:r>
        <w:t>, 56, 114</w:t>
      </w:r>
    </w:p>
    <w:p w:rsidR="00023011" w:rsidRDefault="00023011">
      <w:pPr>
        <w:pStyle w:val="Rejstk1"/>
      </w:pPr>
      <w:r w:rsidRPr="00D37333">
        <w:rPr>
          <w:rFonts w:cs="Raavi"/>
        </w:rPr>
        <w:t>Kvašňák, E.</w:t>
      </w:r>
      <w:r>
        <w:t>, 117</w:t>
      </w:r>
    </w:p>
    <w:p w:rsidR="00023011" w:rsidRDefault="00023011">
      <w:pPr>
        <w:pStyle w:val="Rejstk1"/>
      </w:pPr>
      <w:r w:rsidRPr="00D37333">
        <w:t>Kvísová, S.</w:t>
      </w:r>
      <w:r>
        <w:t>, 115</w:t>
      </w:r>
    </w:p>
    <w:p w:rsidR="00023011" w:rsidRDefault="00023011">
      <w:pPr>
        <w:pStyle w:val="Rejstk1"/>
      </w:pPr>
      <w:r w:rsidRPr="00D37333">
        <w:rPr>
          <w:rFonts w:cs="Raavi"/>
        </w:rPr>
        <w:t>Kynčl, J.</w:t>
      </w:r>
      <w:r>
        <w:t>, 116</w:t>
      </w:r>
    </w:p>
    <w:p w:rsidR="00023011" w:rsidRDefault="00023011">
      <w:pPr>
        <w:pStyle w:val="Hlavikarejstku"/>
        <w:tabs>
          <w:tab w:val="right" w:pos="2711"/>
        </w:tabs>
        <w:rPr>
          <w:rFonts w:asciiTheme="minorHAnsi" w:eastAsiaTheme="minorEastAsia" w:hAnsiTheme="minorHAnsi" w:cstheme="minorBidi"/>
          <w:b w:val="0"/>
          <w:bCs w:val="0"/>
        </w:rPr>
      </w:pPr>
      <w:r>
        <w:t>L</w:t>
      </w:r>
    </w:p>
    <w:p w:rsidR="00023011" w:rsidRDefault="00023011">
      <w:pPr>
        <w:pStyle w:val="Rejstk1"/>
      </w:pPr>
      <w:r w:rsidRPr="00D37333">
        <w:rPr>
          <w:rFonts w:cstheme="minorHAnsi"/>
        </w:rPr>
        <w:t>Laboš, M</w:t>
      </w:r>
      <w:r w:rsidRPr="00D37333">
        <w:rPr>
          <w:rFonts w:cstheme="minorHAnsi"/>
          <w:i/>
        </w:rPr>
        <w:t>.</w:t>
      </w:r>
      <w:r>
        <w:t>, 126</w:t>
      </w:r>
    </w:p>
    <w:p w:rsidR="00023011" w:rsidRDefault="00023011">
      <w:pPr>
        <w:pStyle w:val="Rejstk1"/>
      </w:pPr>
      <w:r w:rsidRPr="00D37333">
        <w:rPr>
          <w:rFonts w:cs="Raavi"/>
        </w:rPr>
        <w:t>Laburda, M.</w:t>
      </w:r>
      <w:r>
        <w:t>, 115</w:t>
      </w:r>
    </w:p>
    <w:p w:rsidR="00023011" w:rsidRDefault="00023011">
      <w:pPr>
        <w:pStyle w:val="Rejstk1"/>
      </w:pPr>
      <w:r w:rsidRPr="00D37333">
        <w:rPr>
          <w:rFonts w:cs="Raavi"/>
        </w:rPr>
        <w:t>Lahodová, E.</w:t>
      </w:r>
      <w:r>
        <w:t>, 115</w:t>
      </w:r>
    </w:p>
    <w:p w:rsidR="00023011" w:rsidRDefault="00023011">
      <w:pPr>
        <w:pStyle w:val="Rejstk1"/>
      </w:pPr>
      <w:r w:rsidRPr="00D37333">
        <w:rPr>
          <w:rFonts w:cs="Raavi"/>
        </w:rPr>
        <w:t>Lang, O.</w:t>
      </w:r>
      <w:r>
        <w:t>, 128</w:t>
      </w:r>
    </w:p>
    <w:p w:rsidR="00023011" w:rsidRDefault="00023011">
      <w:pPr>
        <w:pStyle w:val="Rejstk1"/>
      </w:pPr>
      <w:r w:rsidRPr="00D37333">
        <w:rPr>
          <w:rFonts w:cs="Raavi"/>
        </w:rPr>
        <w:t>Lánská, K.</w:t>
      </w:r>
      <w:r>
        <w:t>, 15</w:t>
      </w:r>
    </w:p>
    <w:p w:rsidR="00023011" w:rsidRDefault="00023011">
      <w:pPr>
        <w:pStyle w:val="Rejstk1"/>
      </w:pPr>
      <w:r w:rsidRPr="00D37333">
        <w:rPr>
          <w:rFonts w:cs="Raavi"/>
        </w:rPr>
        <w:t>Lattová, Z.</w:t>
      </w:r>
      <w:r>
        <w:t>, 134</w:t>
      </w:r>
    </w:p>
    <w:p w:rsidR="00023011" w:rsidRDefault="00023011">
      <w:pPr>
        <w:pStyle w:val="Rejstk1"/>
      </w:pPr>
      <w:r w:rsidRPr="00D37333">
        <w:t>Leissová, M.</w:t>
      </w:r>
      <w:r>
        <w:t>, 117</w:t>
      </w:r>
    </w:p>
    <w:p w:rsidR="00023011" w:rsidRDefault="00023011">
      <w:pPr>
        <w:pStyle w:val="Rejstk1"/>
      </w:pPr>
      <w:r w:rsidRPr="00D37333">
        <w:rPr>
          <w:rFonts w:cs="Raavi"/>
        </w:rPr>
        <w:t>Lhotská, J.</w:t>
      </w:r>
      <w:r>
        <w:t>, 128</w:t>
      </w:r>
    </w:p>
    <w:p w:rsidR="00023011" w:rsidRDefault="00023011">
      <w:pPr>
        <w:pStyle w:val="Rejstk1"/>
      </w:pPr>
      <w:r w:rsidRPr="00D37333">
        <w:rPr>
          <w:rFonts w:cs="Raavi"/>
        </w:rPr>
        <w:t>Líbalová, P.</w:t>
      </w:r>
      <w:r>
        <w:t>, 13, 123</w:t>
      </w:r>
    </w:p>
    <w:p w:rsidR="00023011" w:rsidRDefault="00023011">
      <w:pPr>
        <w:pStyle w:val="Rejstk1"/>
      </w:pPr>
      <w:r w:rsidRPr="00D37333">
        <w:rPr>
          <w:rFonts w:cs="Raavi"/>
        </w:rPr>
        <w:t>Liberko, M.</w:t>
      </w:r>
      <w:r>
        <w:t>, 117, 124</w:t>
      </w:r>
    </w:p>
    <w:p w:rsidR="00023011" w:rsidRDefault="00023011">
      <w:pPr>
        <w:pStyle w:val="Rejstk1"/>
      </w:pPr>
      <w:r w:rsidRPr="00D37333">
        <w:rPr>
          <w:rFonts w:cs="Raavi"/>
        </w:rPr>
        <w:t>Linhartová, M.</w:t>
      </w:r>
      <w:r>
        <w:t>, 124</w:t>
      </w:r>
    </w:p>
    <w:p w:rsidR="00023011" w:rsidRDefault="00023011">
      <w:pPr>
        <w:pStyle w:val="Rejstk1"/>
      </w:pPr>
      <w:r w:rsidRPr="00D37333">
        <w:rPr>
          <w:rFonts w:cs="Raavi"/>
        </w:rPr>
        <w:t>Linhartová, O.</w:t>
      </w:r>
      <w:r>
        <w:t>, 123</w:t>
      </w:r>
    </w:p>
    <w:p w:rsidR="00023011" w:rsidRDefault="00023011">
      <w:pPr>
        <w:pStyle w:val="Rejstk1"/>
      </w:pPr>
      <w:r w:rsidRPr="00D37333">
        <w:rPr>
          <w:rFonts w:cstheme="minorHAnsi"/>
        </w:rPr>
        <w:t>Línková, H.</w:t>
      </w:r>
      <w:r>
        <w:t>, 126</w:t>
      </w:r>
    </w:p>
    <w:p w:rsidR="00023011" w:rsidRDefault="00023011">
      <w:pPr>
        <w:pStyle w:val="Rejstk1"/>
      </w:pPr>
      <w:r w:rsidRPr="00D37333">
        <w:lastRenderedPageBreak/>
        <w:t>Lipertová, P.</w:t>
      </w:r>
      <w:r>
        <w:t>, 117</w:t>
      </w:r>
    </w:p>
    <w:p w:rsidR="00023011" w:rsidRDefault="00023011">
      <w:pPr>
        <w:pStyle w:val="Rejstk1"/>
      </w:pPr>
      <w:r w:rsidRPr="00D37333">
        <w:t>Lippert, J.</w:t>
      </w:r>
      <w:r>
        <w:t>, 123</w:t>
      </w:r>
    </w:p>
    <w:p w:rsidR="00023011" w:rsidRDefault="00023011">
      <w:pPr>
        <w:pStyle w:val="Rejstk1"/>
      </w:pPr>
      <w:r w:rsidRPr="00D37333">
        <w:rPr>
          <w:rFonts w:cstheme="minorHAnsi"/>
        </w:rPr>
        <w:t>Lisa, L.</w:t>
      </w:r>
      <w:r>
        <w:t>, 127</w:t>
      </w:r>
    </w:p>
    <w:p w:rsidR="00023011" w:rsidRDefault="00023011">
      <w:pPr>
        <w:pStyle w:val="Rejstk1"/>
      </w:pPr>
      <w:r w:rsidRPr="00D37333">
        <w:rPr>
          <w:rFonts w:cs="Raavi"/>
        </w:rPr>
        <w:t>Livinská, J</w:t>
      </w:r>
      <w:r w:rsidRPr="00D37333">
        <w:rPr>
          <w:rFonts w:cs="Raavi"/>
          <w:i/>
        </w:rPr>
        <w:t>.</w:t>
      </w:r>
      <w:r>
        <w:t>, 133</w:t>
      </w:r>
    </w:p>
    <w:p w:rsidR="00023011" w:rsidRDefault="00023011">
      <w:pPr>
        <w:pStyle w:val="Rejstk1"/>
      </w:pPr>
      <w:r w:rsidRPr="00D37333">
        <w:rPr>
          <w:rFonts w:cs="Raavi"/>
        </w:rPr>
        <w:t>Logerová, H.</w:t>
      </w:r>
      <w:r>
        <w:t>, 114</w:t>
      </w:r>
    </w:p>
    <w:p w:rsidR="00023011" w:rsidRDefault="00023011">
      <w:pPr>
        <w:pStyle w:val="Rejstk1"/>
      </w:pPr>
      <w:r w:rsidRPr="00D37333">
        <w:t>Lomíčková, T.</w:t>
      </w:r>
      <w:r>
        <w:t>, 123</w:t>
      </w:r>
    </w:p>
    <w:p w:rsidR="00023011" w:rsidRDefault="00023011">
      <w:pPr>
        <w:pStyle w:val="Rejstk1"/>
      </w:pPr>
      <w:r w:rsidRPr="00D37333">
        <w:rPr>
          <w:rFonts w:cs="Raavi"/>
        </w:rPr>
        <w:t>Lorencová, K.</w:t>
      </w:r>
      <w:r>
        <w:t>, 117</w:t>
      </w:r>
    </w:p>
    <w:p w:rsidR="00023011" w:rsidRDefault="00023011">
      <w:pPr>
        <w:pStyle w:val="Rejstk1"/>
      </w:pPr>
      <w:r w:rsidRPr="00D37333">
        <w:rPr>
          <w:rFonts w:cs="Raavi"/>
        </w:rPr>
        <w:t>Loukotková, L.</w:t>
      </w:r>
      <w:r>
        <w:t>, 132</w:t>
      </w:r>
    </w:p>
    <w:p w:rsidR="00023011" w:rsidRDefault="00023011">
      <w:pPr>
        <w:pStyle w:val="Rejstk1"/>
      </w:pPr>
      <w:r w:rsidRPr="00D37333">
        <w:rPr>
          <w:rFonts w:cs="Raavi"/>
        </w:rPr>
        <w:t>Luňáček, L.</w:t>
      </w:r>
      <w:r>
        <w:t>, 131</w:t>
      </w:r>
    </w:p>
    <w:p w:rsidR="00023011" w:rsidRDefault="00023011">
      <w:pPr>
        <w:pStyle w:val="Hlavikarejstku"/>
        <w:tabs>
          <w:tab w:val="right" w:pos="2711"/>
        </w:tabs>
        <w:rPr>
          <w:rFonts w:asciiTheme="minorHAnsi" w:eastAsiaTheme="minorEastAsia" w:hAnsiTheme="minorHAnsi" w:cstheme="minorBidi"/>
          <w:b w:val="0"/>
          <w:bCs w:val="0"/>
        </w:rPr>
      </w:pPr>
      <w:r>
        <w:t>M</w:t>
      </w:r>
    </w:p>
    <w:p w:rsidR="00023011" w:rsidRDefault="00023011">
      <w:pPr>
        <w:pStyle w:val="Rejstk1"/>
      </w:pPr>
      <w:r w:rsidRPr="00D37333">
        <w:t>Maďa, P.</w:t>
      </w:r>
      <w:r>
        <w:t>, 11</w:t>
      </w:r>
    </w:p>
    <w:p w:rsidR="00023011" w:rsidRDefault="00023011">
      <w:pPr>
        <w:pStyle w:val="Rejstk1"/>
      </w:pPr>
      <w:r w:rsidRPr="00D37333">
        <w:rPr>
          <w:rFonts w:cs="Raavi"/>
        </w:rPr>
        <w:t>Machala, L.</w:t>
      </w:r>
      <w:r>
        <w:t>, 133</w:t>
      </w:r>
    </w:p>
    <w:p w:rsidR="00023011" w:rsidRDefault="00023011">
      <w:pPr>
        <w:pStyle w:val="Rejstk1"/>
      </w:pPr>
      <w:r w:rsidRPr="00D37333">
        <w:rPr>
          <w:rFonts w:cs="Raavi"/>
        </w:rPr>
        <w:t>Machuldová, I.</w:t>
      </w:r>
      <w:r>
        <w:t>, 116, 119</w:t>
      </w:r>
    </w:p>
    <w:p w:rsidR="00023011" w:rsidRDefault="00023011">
      <w:pPr>
        <w:pStyle w:val="Rejstk1"/>
      </w:pPr>
      <w:r w:rsidRPr="00D37333">
        <w:rPr>
          <w:rFonts w:cs="Raavi"/>
        </w:rPr>
        <w:t>Mairychová, B.</w:t>
      </w:r>
      <w:r>
        <w:t>, 116</w:t>
      </w:r>
    </w:p>
    <w:p w:rsidR="00023011" w:rsidRDefault="00023011">
      <w:pPr>
        <w:pStyle w:val="Rejstk1"/>
      </w:pPr>
      <w:r w:rsidRPr="00D37333">
        <w:rPr>
          <w:rFonts w:cs="Raavi"/>
        </w:rPr>
        <w:t>Majirský, M.</w:t>
      </w:r>
      <w:r>
        <w:t>, 132</w:t>
      </w:r>
    </w:p>
    <w:p w:rsidR="00023011" w:rsidRDefault="00023011">
      <w:pPr>
        <w:pStyle w:val="Rejstk1"/>
      </w:pPr>
      <w:r w:rsidRPr="00D37333">
        <w:t>Málek, F.</w:t>
      </w:r>
      <w:r>
        <w:t>, 125</w:t>
      </w:r>
    </w:p>
    <w:p w:rsidR="00023011" w:rsidRDefault="00023011">
      <w:pPr>
        <w:pStyle w:val="Rejstk1"/>
      </w:pPr>
      <w:r w:rsidRPr="00D37333">
        <w:rPr>
          <w:rFonts w:cs="Raavi"/>
        </w:rPr>
        <w:t>Málek, J.</w:t>
      </w:r>
      <w:r>
        <w:t>, 127</w:t>
      </w:r>
    </w:p>
    <w:p w:rsidR="00023011" w:rsidRDefault="00023011">
      <w:pPr>
        <w:pStyle w:val="Rejstk1"/>
      </w:pPr>
      <w:r w:rsidRPr="00D37333">
        <w:t>Malina, R.</w:t>
      </w:r>
      <w:r>
        <w:t>, 123</w:t>
      </w:r>
    </w:p>
    <w:p w:rsidR="00023011" w:rsidRDefault="00023011">
      <w:pPr>
        <w:pStyle w:val="Rejstk1"/>
      </w:pPr>
      <w:r w:rsidRPr="00D37333">
        <w:rPr>
          <w:rFonts w:cs="Raavi"/>
        </w:rPr>
        <w:t>Malinová, J.</w:t>
      </w:r>
      <w:r>
        <w:t>, 130</w:t>
      </w:r>
    </w:p>
    <w:p w:rsidR="00023011" w:rsidRDefault="00023011">
      <w:pPr>
        <w:pStyle w:val="Rejstk1"/>
      </w:pPr>
      <w:r w:rsidRPr="00D37333">
        <w:rPr>
          <w:rFonts w:cs="Raavi"/>
        </w:rPr>
        <w:t>Mališová, L.</w:t>
      </w:r>
      <w:r>
        <w:t>, 120</w:t>
      </w:r>
    </w:p>
    <w:p w:rsidR="00023011" w:rsidRDefault="00023011">
      <w:pPr>
        <w:pStyle w:val="Rejstk1"/>
      </w:pPr>
      <w:r w:rsidRPr="00D37333">
        <w:rPr>
          <w:rFonts w:cstheme="minorHAnsi"/>
        </w:rPr>
        <w:t>Málková, J.</w:t>
      </w:r>
      <w:r>
        <w:t>, 127</w:t>
      </w:r>
    </w:p>
    <w:p w:rsidR="00023011" w:rsidRDefault="00023011">
      <w:pPr>
        <w:pStyle w:val="Rejstk1"/>
      </w:pPr>
      <w:r w:rsidRPr="00D37333">
        <w:rPr>
          <w:rFonts w:cs="Raavi"/>
        </w:rPr>
        <w:t>Málková, K</w:t>
      </w:r>
      <w:r w:rsidRPr="00D37333">
        <w:rPr>
          <w:rFonts w:cs="Raavi"/>
          <w:i/>
        </w:rPr>
        <w:t>.</w:t>
      </w:r>
      <w:r>
        <w:t>, 114</w:t>
      </w:r>
    </w:p>
    <w:p w:rsidR="00023011" w:rsidRDefault="00023011">
      <w:pPr>
        <w:pStyle w:val="Rejstk1"/>
      </w:pPr>
      <w:r w:rsidRPr="00D37333">
        <w:rPr>
          <w:rFonts w:cs="Raavi"/>
        </w:rPr>
        <w:t>Malý, J.</w:t>
      </w:r>
      <w:r>
        <w:t>, 10</w:t>
      </w:r>
    </w:p>
    <w:p w:rsidR="00023011" w:rsidRDefault="00023011">
      <w:pPr>
        <w:pStyle w:val="Rejstk1"/>
      </w:pPr>
      <w:r w:rsidRPr="00D37333">
        <w:rPr>
          <w:rFonts w:cs="Raavi"/>
        </w:rPr>
        <w:t>Malysová, E.</w:t>
      </w:r>
      <w:r>
        <w:t>, 128</w:t>
      </w:r>
    </w:p>
    <w:p w:rsidR="00023011" w:rsidRDefault="00023011">
      <w:pPr>
        <w:pStyle w:val="Rejstk1"/>
      </w:pPr>
      <w:r w:rsidRPr="00D37333">
        <w:rPr>
          <w:rFonts w:cs="Raavi"/>
        </w:rPr>
        <w:t>Maňáková, E.</w:t>
      </w:r>
      <w:r>
        <w:t>, 116</w:t>
      </w:r>
    </w:p>
    <w:p w:rsidR="00023011" w:rsidRDefault="00023011">
      <w:pPr>
        <w:pStyle w:val="Rejstk1"/>
      </w:pPr>
      <w:r w:rsidRPr="00D37333">
        <w:rPr>
          <w:rFonts w:cs="Raavi"/>
        </w:rPr>
        <w:t>Maňáková, P.</w:t>
      </w:r>
      <w:r>
        <w:t>, 116</w:t>
      </w:r>
    </w:p>
    <w:p w:rsidR="00023011" w:rsidRDefault="00023011">
      <w:pPr>
        <w:pStyle w:val="Rejstk1"/>
      </w:pPr>
      <w:r>
        <w:t>Mandys, V., 10, 11, 14, 119</w:t>
      </w:r>
    </w:p>
    <w:p w:rsidR="00023011" w:rsidRDefault="00023011">
      <w:pPr>
        <w:pStyle w:val="Rejstk1"/>
      </w:pPr>
      <w:r w:rsidRPr="00D37333">
        <w:t>Mardešič, T.</w:t>
      </w:r>
      <w:r>
        <w:t>, 123</w:t>
      </w:r>
    </w:p>
    <w:p w:rsidR="00023011" w:rsidRDefault="00023011">
      <w:pPr>
        <w:pStyle w:val="Rejstk1"/>
      </w:pPr>
      <w:r w:rsidRPr="00D37333">
        <w:t>Mardešičová, L.</w:t>
      </w:r>
      <w:r>
        <w:t>, 123</w:t>
      </w:r>
    </w:p>
    <w:p w:rsidR="00023011" w:rsidRDefault="00023011">
      <w:pPr>
        <w:pStyle w:val="Rejstk1"/>
      </w:pPr>
      <w:r w:rsidRPr="00D37333">
        <w:rPr>
          <w:rFonts w:cs="Raavi"/>
        </w:rPr>
        <w:t>Mareš, J.</w:t>
      </w:r>
      <w:r>
        <w:t>, 118</w:t>
      </w:r>
    </w:p>
    <w:p w:rsidR="00023011" w:rsidRDefault="00023011">
      <w:pPr>
        <w:pStyle w:val="Rejstk1"/>
      </w:pPr>
      <w:r w:rsidRPr="00D37333">
        <w:rPr>
          <w:rFonts w:cs="Raavi"/>
        </w:rPr>
        <w:t>Marešová, H.</w:t>
      </w:r>
      <w:r>
        <w:t>, 118</w:t>
      </w:r>
    </w:p>
    <w:p w:rsidR="00023011" w:rsidRDefault="00023011">
      <w:pPr>
        <w:pStyle w:val="Rejstk1"/>
      </w:pPr>
      <w:r w:rsidRPr="00D37333">
        <w:rPr>
          <w:rFonts w:cs="Raavi"/>
        </w:rPr>
        <w:t>Marková, H.</w:t>
      </w:r>
      <w:r>
        <w:t>, 132</w:t>
      </w:r>
    </w:p>
    <w:p w:rsidR="00023011" w:rsidRDefault="00023011">
      <w:pPr>
        <w:pStyle w:val="Rejstk1"/>
      </w:pPr>
      <w:r w:rsidRPr="00D37333">
        <w:t>Marková, J.</w:t>
      </w:r>
      <w:r>
        <w:t>, 125</w:t>
      </w:r>
    </w:p>
    <w:p w:rsidR="00023011" w:rsidRDefault="00023011">
      <w:pPr>
        <w:pStyle w:val="Rejstk1"/>
      </w:pPr>
      <w:r w:rsidRPr="00D37333">
        <w:rPr>
          <w:rFonts w:cs="Raavi"/>
        </w:rPr>
        <w:t>Marková, M.</w:t>
      </w:r>
      <w:r>
        <w:t>, 16, 65</w:t>
      </w:r>
    </w:p>
    <w:p w:rsidR="00023011" w:rsidRDefault="00023011">
      <w:pPr>
        <w:pStyle w:val="Rejstk1"/>
      </w:pPr>
      <w:r w:rsidRPr="00D37333">
        <w:rPr>
          <w:rFonts w:cs="Raavi"/>
        </w:rPr>
        <w:t>Maršálková, A.</w:t>
      </w:r>
      <w:r>
        <w:t>, 12, 14</w:t>
      </w:r>
    </w:p>
    <w:p w:rsidR="00023011" w:rsidRDefault="00023011">
      <w:pPr>
        <w:pStyle w:val="Rejstk1"/>
      </w:pPr>
      <w:r w:rsidRPr="00D37333">
        <w:rPr>
          <w:rFonts w:cs="Raavi"/>
        </w:rPr>
        <w:t>Mártonová, J</w:t>
      </w:r>
      <w:r w:rsidRPr="00D37333">
        <w:rPr>
          <w:rFonts w:cs="Raavi"/>
          <w:i/>
        </w:rPr>
        <w:t>.</w:t>
      </w:r>
      <w:r>
        <w:t>, 128</w:t>
      </w:r>
    </w:p>
    <w:p w:rsidR="00023011" w:rsidRDefault="00023011">
      <w:pPr>
        <w:pStyle w:val="Rejstk1"/>
      </w:pPr>
      <w:r w:rsidRPr="00D37333">
        <w:rPr>
          <w:rFonts w:cs="Raavi"/>
        </w:rPr>
        <w:t>Marvan, J.</w:t>
      </w:r>
      <w:r>
        <w:t>, 131</w:t>
      </w:r>
    </w:p>
    <w:p w:rsidR="00023011" w:rsidRDefault="00023011">
      <w:pPr>
        <w:pStyle w:val="Rejstk1"/>
      </w:pPr>
      <w:r w:rsidRPr="00D37333">
        <w:rPr>
          <w:rFonts w:cs="Raavi"/>
        </w:rPr>
        <w:t>Marx, D.</w:t>
      </w:r>
      <w:r>
        <w:t>, 8, 12, 13, 56, 128, 136</w:t>
      </w:r>
    </w:p>
    <w:p w:rsidR="00023011" w:rsidRDefault="00023011">
      <w:pPr>
        <w:pStyle w:val="Rejstk1"/>
      </w:pPr>
      <w:r w:rsidRPr="00D37333">
        <w:rPr>
          <w:rFonts w:cs="Raavi"/>
        </w:rPr>
        <w:t>Mašek, M.</w:t>
      </w:r>
      <w:r>
        <w:t>, 13, 14, 15</w:t>
      </w:r>
    </w:p>
    <w:p w:rsidR="00023011" w:rsidRDefault="00023011">
      <w:pPr>
        <w:pStyle w:val="Rejstk1"/>
      </w:pPr>
      <w:r w:rsidRPr="00D37333">
        <w:rPr>
          <w:rFonts w:cs="Raavi"/>
        </w:rPr>
        <w:t>Mašková, V.</w:t>
      </w:r>
      <w:r>
        <w:t>, 133</w:t>
      </w:r>
    </w:p>
    <w:p w:rsidR="00023011" w:rsidRDefault="00023011">
      <w:pPr>
        <w:pStyle w:val="Rejstk1"/>
      </w:pPr>
      <w:r w:rsidRPr="00D37333">
        <w:rPr>
          <w:rFonts w:cs="Raavi"/>
        </w:rPr>
        <w:t>Matěj, R.</w:t>
      </w:r>
      <w:r>
        <w:t>, 120</w:t>
      </w:r>
    </w:p>
    <w:p w:rsidR="00023011" w:rsidRDefault="00023011">
      <w:pPr>
        <w:pStyle w:val="Rejstk1"/>
      </w:pPr>
      <w:r w:rsidRPr="00D37333">
        <w:rPr>
          <w:rFonts w:cs="Raavi"/>
        </w:rPr>
        <w:t>Matějčková, J.</w:t>
      </w:r>
      <w:r>
        <w:t>, 114</w:t>
      </w:r>
    </w:p>
    <w:p w:rsidR="00023011" w:rsidRDefault="00023011">
      <w:pPr>
        <w:pStyle w:val="Rejstk1"/>
      </w:pPr>
      <w:r w:rsidRPr="00D37333">
        <w:rPr>
          <w:rFonts w:cs="Raavi"/>
        </w:rPr>
        <w:t>Matějka, R.</w:t>
      </w:r>
      <w:r>
        <w:t>, 117</w:t>
      </w:r>
    </w:p>
    <w:p w:rsidR="00023011" w:rsidRDefault="00023011">
      <w:pPr>
        <w:pStyle w:val="Rejstk1"/>
      </w:pPr>
      <w:r w:rsidRPr="00D37333">
        <w:rPr>
          <w:rFonts w:cs="Raavi"/>
        </w:rPr>
        <w:t>Matějovská, I.</w:t>
      </w:r>
      <w:r>
        <w:t>, 118</w:t>
      </w:r>
    </w:p>
    <w:p w:rsidR="00023011" w:rsidRDefault="00023011">
      <w:pPr>
        <w:pStyle w:val="Rejstk1"/>
      </w:pPr>
      <w:r w:rsidRPr="00D37333">
        <w:rPr>
          <w:rFonts w:cs="Raavi"/>
        </w:rPr>
        <w:t>Matějů, M.</w:t>
      </w:r>
      <w:r>
        <w:t>, 128</w:t>
      </w:r>
    </w:p>
    <w:p w:rsidR="00023011" w:rsidRDefault="00023011">
      <w:pPr>
        <w:pStyle w:val="Rejstk1"/>
      </w:pPr>
      <w:r w:rsidRPr="00D37333">
        <w:rPr>
          <w:rFonts w:cs="Raavi"/>
        </w:rPr>
        <w:t>Maternová, K.</w:t>
      </w:r>
      <w:r>
        <w:t>, 115</w:t>
      </w:r>
    </w:p>
    <w:p w:rsidR="00023011" w:rsidRDefault="00023011">
      <w:pPr>
        <w:pStyle w:val="Rejstk1"/>
      </w:pPr>
      <w:r w:rsidRPr="00D37333">
        <w:rPr>
          <w:rFonts w:cs="Raavi"/>
        </w:rPr>
        <w:t>Matonohová, H.</w:t>
      </w:r>
      <w:r>
        <w:t>, 128</w:t>
      </w:r>
    </w:p>
    <w:p w:rsidR="00023011" w:rsidRDefault="00023011">
      <w:pPr>
        <w:pStyle w:val="Rejstk1"/>
      </w:pPr>
      <w:r w:rsidRPr="00D37333">
        <w:t>Matouš, J.</w:t>
      </w:r>
      <w:r>
        <w:t>, 125</w:t>
      </w:r>
    </w:p>
    <w:p w:rsidR="00023011" w:rsidRDefault="00023011">
      <w:pPr>
        <w:pStyle w:val="Rejstk1"/>
      </w:pPr>
      <w:r w:rsidRPr="00D37333">
        <w:rPr>
          <w:rFonts w:cs="Raavi"/>
        </w:rPr>
        <w:t>Matoušek, Z.</w:t>
      </w:r>
      <w:r>
        <w:t>, 129</w:t>
      </w:r>
    </w:p>
    <w:p w:rsidR="00023011" w:rsidRDefault="00023011">
      <w:pPr>
        <w:pStyle w:val="Rejstk1"/>
      </w:pPr>
      <w:r w:rsidRPr="00D37333">
        <w:rPr>
          <w:rFonts w:cs="Raavi"/>
        </w:rPr>
        <w:t>Matoušková, E.</w:t>
      </w:r>
      <w:r>
        <w:t>, 129</w:t>
      </w:r>
    </w:p>
    <w:p w:rsidR="00023011" w:rsidRDefault="00023011">
      <w:pPr>
        <w:pStyle w:val="Rejstk1"/>
      </w:pPr>
      <w:r w:rsidRPr="00D37333">
        <w:rPr>
          <w:rFonts w:cs="Raavi"/>
        </w:rPr>
        <w:t>Mauer, M.</w:t>
      </w:r>
      <w:r>
        <w:t>, 116</w:t>
      </w:r>
    </w:p>
    <w:p w:rsidR="00023011" w:rsidRDefault="00023011">
      <w:pPr>
        <w:pStyle w:val="Rejstk1"/>
      </w:pPr>
      <w:r w:rsidRPr="00D37333">
        <w:rPr>
          <w:rFonts w:cs="Raavi"/>
        </w:rPr>
        <w:t>Mavrokordatos, Ch.</w:t>
      </w:r>
      <w:r>
        <w:t>, 131</w:t>
      </w:r>
    </w:p>
    <w:p w:rsidR="00023011" w:rsidRDefault="00023011">
      <w:pPr>
        <w:pStyle w:val="Rejstk1"/>
      </w:pPr>
      <w:r w:rsidRPr="00D37333">
        <w:rPr>
          <w:rFonts w:cs="Raavi"/>
        </w:rPr>
        <w:lastRenderedPageBreak/>
        <w:t>Medek, K.</w:t>
      </w:r>
      <w:r>
        <w:t>, 119</w:t>
      </w:r>
    </w:p>
    <w:p w:rsidR="00023011" w:rsidRDefault="00023011">
      <w:pPr>
        <w:pStyle w:val="Rejstk1"/>
      </w:pPr>
      <w:r w:rsidRPr="00D37333">
        <w:rPr>
          <w:rFonts w:cs="Raavi"/>
        </w:rPr>
        <w:t>Medová, E.</w:t>
      </w:r>
      <w:r>
        <w:t>, 131</w:t>
      </w:r>
    </w:p>
    <w:p w:rsidR="00023011" w:rsidRDefault="00023011">
      <w:pPr>
        <w:pStyle w:val="Rejstk1"/>
      </w:pPr>
      <w:r w:rsidRPr="00D37333">
        <w:rPr>
          <w:rFonts w:cs="Raavi"/>
        </w:rPr>
        <w:t>Měchurová, A.</w:t>
      </w:r>
      <w:r>
        <w:t>, 135</w:t>
      </w:r>
    </w:p>
    <w:p w:rsidR="00023011" w:rsidRDefault="00023011">
      <w:pPr>
        <w:pStyle w:val="Rejstk1"/>
      </w:pPr>
      <w:r w:rsidRPr="00D37333">
        <w:rPr>
          <w:rFonts w:cs="Raavi"/>
        </w:rPr>
        <w:t>Melichar, F.</w:t>
      </w:r>
      <w:r>
        <w:t>, 128</w:t>
      </w:r>
    </w:p>
    <w:p w:rsidR="00023011" w:rsidRDefault="00023011">
      <w:pPr>
        <w:pStyle w:val="Rejstk1"/>
      </w:pPr>
      <w:r w:rsidRPr="00D37333">
        <w:rPr>
          <w:rFonts w:cs="Raavi"/>
        </w:rPr>
        <w:t>Melichar, J.</w:t>
      </w:r>
      <w:r>
        <w:t>, 135</w:t>
      </w:r>
    </w:p>
    <w:p w:rsidR="00023011" w:rsidRDefault="00023011">
      <w:pPr>
        <w:pStyle w:val="Rejstk1"/>
      </w:pPr>
      <w:r w:rsidRPr="00D37333">
        <w:rPr>
          <w:rFonts w:cs="Raavi"/>
        </w:rPr>
        <w:t>Mende, K.</w:t>
      </w:r>
      <w:r>
        <w:t>, 130</w:t>
      </w:r>
    </w:p>
    <w:p w:rsidR="00023011" w:rsidRDefault="00023011">
      <w:pPr>
        <w:pStyle w:val="Rejstk1"/>
      </w:pPr>
      <w:r w:rsidRPr="00D37333">
        <w:rPr>
          <w:rFonts w:cs="Raavi"/>
        </w:rPr>
        <w:t>Mertl, L.</w:t>
      </w:r>
      <w:r>
        <w:t>, 12, 125</w:t>
      </w:r>
    </w:p>
    <w:p w:rsidR="00023011" w:rsidRDefault="00023011">
      <w:pPr>
        <w:pStyle w:val="Rejstk1"/>
      </w:pPr>
      <w:r w:rsidRPr="00D37333">
        <w:rPr>
          <w:rFonts w:cs="Raavi"/>
        </w:rPr>
        <w:t>Mieslerová, R.</w:t>
      </w:r>
      <w:r>
        <w:t>, 116</w:t>
      </w:r>
    </w:p>
    <w:p w:rsidR="00023011" w:rsidRDefault="00023011">
      <w:pPr>
        <w:pStyle w:val="Rejstk1"/>
      </w:pPr>
      <w:r w:rsidRPr="00D37333">
        <w:rPr>
          <w:rFonts w:cs="Raavi"/>
        </w:rPr>
        <w:t>Michálková, M.</w:t>
      </w:r>
      <w:r>
        <w:t>, 132</w:t>
      </w:r>
    </w:p>
    <w:p w:rsidR="00023011" w:rsidRDefault="00023011">
      <w:pPr>
        <w:pStyle w:val="Rejstk1"/>
      </w:pPr>
      <w:r w:rsidRPr="00D37333">
        <w:rPr>
          <w:rFonts w:cs="Raavi"/>
        </w:rPr>
        <w:t>Mikoláš, P.</w:t>
      </w:r>
      <w:r>
        <w:t>, 134</w:t>
      </w:r>
    </w:p>
    <w:p w:rsidR="00023011" w:rsidRDefault="00023011">
      <w:pPr>
        <w:pStyle w:val="Rejstk1"/>
      </w:pPr>
      <w:r w:rsidRPr="00D37333">
        <w:rPr>
          <w:rFonts w:cs="Raavi"/>
        </w:rPr>
        <w:t>Milerová, H.</w:t>
      </w:r>
      <w:r>
        <w:t>, 121</w:t>
      </w:r>
    </w:p>
    <w:p w:rsidR="00023011" w:rsidRDefault="00023011">
      <w:pPr>
        <w:pStyle w:val="Rejstk1"/>
      </w:pPr>
      <w:r w:rsidRPr="00D37333">
        <w:t>Móciková, H.</w:t>
      </w:r>
      <w:r>
        <w:t>, 125</w:t>
      </w:r>
    </w:p>
    <w:p w:rsidR="00023011" w:rsidRDefault="00023011">
      <w:pPr>
        <w:pStyle w:val="Rejstk1"/>
      </w:pPr>
      <w:r w:rsidRPr="00D37333">
        <w:rPr>
          <w:rFonts w:cstheme="minorHAnsi"/>
        </w:rPr>
        <w:t>Mocová, D.</w:t>
      </w:r>
      <w:r>
        <w:t>, 127</w:t>
      </w:r>
    </w:p>
    <w:p w:rsidR="00023011" w:rsidRDefault="00023011">
      <w:pPr>
        <w:pStyle w:val="Rejstk1"/>
      </w:pPr>
      <w:r w:rsidRPr="00D37333">
        <w:rPr>
          <w:rFonts w:cs="Raavi"/>
        </w:rPr>
        <w:t>Mohr, P.</w:t>
      </w:r>
      <w:r>
        <w:t>, 134</w:t>
      </w:r>
    </w:p>
    <w:p w:rsidR="00023011" w:rsidRDefault="00023011">
      <w:pPr>
        <w:pStyle w:val="Rejstk1"/>
      </w:pPr>
      <w:r w:rsidRPr="00D37333">
        <w:rPr>
          <w:rFonts w:cs="Raavi"/>
        </w:rPr>
        <w:t>Mojžíšová, I.</w:t>
      </w:r>
      <w:r>
        <w:t>, 135</w:t>
      </w:r>
    </w:p>
    <w:p w:rsidR="00023011" w:rsidRDefault="00023011">
      <w:pPr>
        <w:pStyle w:val="Rejstk1"/>
      </w:pPr>
      <w:r w:rsidRPr="00D37333">
        <w:t>Mokrejšová, M.</w:t>
      </w:r>
      <w:r>
        <w:t>, 125</w:t>
      </w:r>
    </w:p>
    <w:p w:rsidR="00023011" w:rsidRDefault="00023011">
      <w:pPr>
        <w:pStyle w:val="Rejstk1"/>
      </w:pPr>
      <w:r w:rsidRPr="00D37333">
        <w:t>Moravcová ,L</w:t>
      </w:r>
      <w:r w:rsidRPr="00D37333">
        <w:rPr>
          <w:i/>
        </w:rPr>
        <w:t>.</w:t>
      </w:r>
      <w:r>
        <w:t>, 125</w:t>
      </w:r>
    </w:p>
    <w:p w:rsidR="00023011" w:rsidRDefault="00023011">
      <w:pPr>
        <w:pStyle w:val="Rejstk1"/>
      </w:pPr>
      <w:r w:rsidRPr="00D37333">
        <w:t>Moravec, M.</w:t>
      </w:r>
      <w:r>
        <w:t>, 125</w:t>
      </w:r>
    </w:p>
    <w:p w:rsidR="00023011" w:rsidRDefault="00023011">
      <w:pPr>
        <w:pStyle w:val="Rejstk1"/>
      </w:pPr>
      <w:r w:rsidRPr="00D37333">
        <w:rPr>
          <w:rFonts w:cs="Raavi"/>
        </w:rPr>
        <w:t>Moťovská, Z.</w:t>
      </w:r>
      <w:r>
        <w:t>, 14</w:t>
      </w:r>
    </w:p>
    <w:p w:rsidR="00023011" w:rsidRDefault="00023011">
      <w:pPr>
        <w:pStyle w:val="Rejstk1"/>
      </w:pPr>
      <w:r w:rsidRPr="00D37333">
        <w:rPr>
          <w:rFonts w:cs="Raavi"/>
        </w:rPr>
        <w:t>Mrzílková, J.</w:t>
      </w:r>
      <w:r>
        <w:t>, 114</w:t>
      </w:r>
    </w:p>
    <w:p w:rsidR="00023011" w:rsidRDefault="00023011">
      <w:pPr>
        <w:pStyle w:val="Rejstk1"/>
      </w:pPr>
      <w:r w:rsidRPr="00D37333">
        <w:rPr>
          <w:rFonts w:cs="Raavi"/>
        </w:rPr>
        <w:t>Mühlsteinová, Z.</w:t>
      </w:r>
      <w:r>
        <w:t>, 115</w:t>
      </w:r>
    </w:p>
    <w:p w:rsidR="00023011" w:rsidRDefault="00023011">
      <w:pPr>
        <w:pStyle w:val="Rejstk1"/>
      </w:pPr>
      <w:r w:rsidRPr="00D37333">
        <w:rPr>
          <w:rFonts w:cs="Raavi"/>
        </w:rPr>
        <w:t>Musil, V.</w:t>
      </w:r>
      <w:r>
        <w:t>, 17</w:t>
      </w:r>
    </w:p>
    <w:p w:rsidR="00023011" w:rsidRDefault="00023011">
      <w:pPr>
        <w:pStyle w:val="Rejstk1"/>
      </w:pPr>
      <w:r w:rsidRPr="00D37333">
        <w:rPr>
          <w:rFonts w:cs="Raavi"/>
        </w:rPr>
        <w:t>Musilová, A.</w:t>
      </w:r>
      <w:r>
        <w:t>, 120</w:t>
      </w:r>
    </w:p>
    <w:p w:rsidR="00023011" w:rsidRDefault="00023011">
      <w:pPr>
        <w:pStyle w:val="Rejstk1"/>
      </w:pPr>
      <w:r w:rsidRPr="00D37333">
        <w:rPr>
          <w:rFonts w:cs="Raavi"/>
        </w:rPr>
        <w:t>Mužíková, J.</w:t>
      </w:r>
      <w:r>
        <w:t>, 8, 14</w:t>
      </w:r>
    </w:p>
    <w:p w:rsidR="00023011" w:rsidRDefault="00023011">
      <w:pPr>
        <w:pStyle w:val="Rejstk1"/>
      </w:pPr>
      <w:r w:rsidRPr="00D37333">
        <w:t>Mžyková, D</w:t>
      </w:r>
      <w:r w:rsidRPr="00D37333">
        <w:rPr>
          <w:i/>
        </w:rPr>
        <w:t>.</w:t>
      </w:r>
      <w:r>
        <w:t>, 125, 126</w:t>
      </w:r>
    </w:p>
    <w:p w:rsidR="00023011" w:rsidRDefault="00023011">
      <w:pPr>
        <w:pStyle w:val="Hlavikarejstku"/>
        <w:tabs>
          <w:tab w:val="right" w:pos="2711"/>
        </w:tabs>
        <w:rPr>
          <w:rFonts w:asciiTheme="minorHAnsi" w:eastAsiaTheme="minorEastAsia" w:hAnsiTheme="minorHAnsi" w:cstheme="minorBidi"/>
          <w:b w:val="0"/>
          <w:bCs w:val="0"/>
        </w:rPr>
      </w:pPr>
      <w:r>
        <w:t>N</w:t>
      </w:r>
    </w:p>
    <w:p w:rsidR="00023011" w:rsidRDefault="00023011">
      <w:pPr>
        <w:pStyle w:val="Rejstk1"/>
      </w:pPr>
      <w:r w:rsidRPr="00D37333">
        <w:rPr>
          <w:rFonts w:cs="Raavi"/>
        </w:rPr>
        <w:t>Navara, M.</w:t>
      </w:r>
      <w:r>
        <w:t>, 135</w:t>
      </w:r>
    </w:p>
    <w:p w:rsidR="00023011" w:rsidRDefault="00023011">
      <w:pPr>
        <w:pStyle w:val="Rejstk1"/>
      </w:pPr>
      <w:r>
        <w:t>Nedvídek, J., 10</w:t>
      </w:r>
    </w:p>
    <w:p w:rsidR="00023011" w:rsidRDefault="00023011">
      <w:pPr>
        <w:pStyle w:val="Rejstk1"/>
      </w:pPr>
      <w:r w:rsidRPr="00D37333">
        <w:rPr>
          <w:rFonts w:cs="Raavi"/>
        </w:rPr>
        <w:t>Nejedlá, D.</w:t>
      </w:r>
      <w:r>
        <w:t>, 129</w:t>
      </w:r>
    </w:p>
    <w:p w:rsidR="00023011" w:rsidRDefault="00023011">
      <w:pPr>
        <w:pStyle w:val="Rejstk1"/>
      </w:pPr>
      <w:r w:rsidRPr="00D37333">
        <w:rPr>
          <w:rFonts w:cs="Raavi"/>
        </w:rPr>
        <w:t>Nejedlý, A.</w:t>
      </w:r>
      <w:r>
        <w:t>, 129</w:t>
      </w:r>
    </w:p>
    <w:p w:rsidR="00023011" w:rsidRDefault="00023011">
      <w:pPr>
        <w:pStyle w:val="Rejstk1"/>
      </w:pPr>
      <w:r w:rsidRPr="00D37333">
        <w:t>Němcová, V.</w:t>
      </w:r>
      <w:r>
        <w:t>, 115</w:t>
      </w:r>
    </w:p>
    <w:p w:rsidR="00023011" w:rsidRDefault="00023011">
      <w:pPr>
        <w:pStyle w:val="Rejstk1"/>
      </w:pPr>
      <w:r w:rsidRPr="00D37333">
        <w:t>Němečková ,V</w:t>
      </w:r>
      <w:r w:rsidRPr="00D37333">
        <w:rPr>
          <w:i/>
        </w:rPr>
        <w:t>.</w:t>
      </w:r>
      <w:r>
        <w:t>, 117</w:t>
      </w:r>
    </w:p>
    <w:p w:rsidR="00023011" w:rsidRDefault="00023011">
      <w:pPr>
        <w:pStyle w:val="Rejstk1"/>
      </w:pPr>
      <w:r w:rsidRPr="00D37333">
        <w:rPr>
          <w:rFonts w:cs="Raavi"/>
        </w:rPr>
        <w:t>Niedobová, E.</w:t>
      </w:r>
      <w:r>
        <w:t>, 10</w:t>
      </w:r>
    </w:p>
    <w:p w:rsidR="00023011" w:rsidRDefault="00023011">
      <w:pPr>
        <w:pStyle w:val="Rejstk1"/>
      </w:pPr>
      <w:r>
        <w:t>Novák, J., 12, 13, 117</w:t>
      </w:r>
    </w:p>
    <w:p w:rsidR="00023011" w:rsidRDefault="00023011">
      <w:pPr>
        <w:pStyle w:val="Rejstk1"/>
      </w:pPr>
      <w:r w:rsidRPr="00D37333">
        <w:rPr>
          <w:rFonts w:cs="Raavi"/>
        </w:rPr>
        <w:t>Novák, T.</w:t>
      </w:r>
      <w:r>
        <w:t>, 134</w:t>
      </w:r>
    </w:p>
    <w:p w:rsidR="00023011" w:rsidRDefault="00023011">
      <w:pPr>
        <w:pStyle w:val="Rejstk1"/>
      </w:pPr>
      <w:r w:rsidRPr="00D37333">
        <w:rPr>
          <w:rFonts w:cs="Raavi"/>
        </w:rPr>
        <w:t>Novák, Z.</w:t>
      </w:r>
      <w:r>
        <w:t>, 132</w:t>
      </w:r>
    </w:p>
    <w:p w:rsidR="00023011" w:rsidRDefault="00023011">
      <w:pPr>
        <w:pStyle w:val="Rejstk1"/>
      </w:pPr>
      <w:r w:rsidRPr="00D37333">
        <w:rPr>
          <w:rFonts w:cs="Raavi"/>
        </w:rPr>
        <w:t>Nováková, J.</w:t>
      </w:r>
      <w:r>
        <w:t>, 119</w:t>
      </w:r>
    </w:p>
    <w:p w:rsidR="00023011" w:rsidRDefault="00023011">
      <w:pPr>
        <w:pStyle w:val="Rejstk1"/>
      </w:pPr>
      <w:r w:rsidRPr="00D37333">
        <w:t>Nováková, L.</w:t>
      </w:r>
      <w:r>
        <w:t>, 11</w:t>
      </w:r>
    </w:p>
    <w:p w:rsidR="00023011" w:rsidRDefault="00023011">
      <w:pPr>
        <w:pStyle w:val="Rejstk1"/>
      </w:pPr>
      <w:r w:rsidRPr="00D37333">
        <w:rPr>
          <w:rFonts w:cs="Raavi"/>
        </w:rPr>
        <w:t>Nováková, O.</w:t>
      </w:r>
      <w:r>
        <w:t>, 115</w:t>
      </w:r>
    </w:p>
    <w:p w:rsidR="00023011" w:rsidRDefault="00023011">
      <w:pPr>
        <w:pStyle w:val="Rejstk1"/>
      </w:pPr>
      <w:r w:rsidRPr="00D37333">
        <w:rPr>
          <w:rFonts w:cs="Raavi"/>
        </w:rPr>
        <w:t>Novotný, T</w:t>
      </w:r>
      <w:r w:rsidRPr="00D37333">
        <w:rPr>
          <w:rFonts w:cs="Raavi"/>
          <w:i/>
        </w:rPr>
        <w:t>.</w:t>
      </w:r>
      <w:r>
        <w:t>, 133</w:t>
      </w:r>
    </w:p>
    <w:p w:rsidR="00023011" w:rsidRDefault="00023011">
      <w:pPr>
        <w:pStyle w:val="Hlavikarejstku"/>
        <w:tabs>
          <w:tab w:val="right" w:pos="2711"/>
        </w:tabs>
        <w:rPr>
          <w:rFonts w:asciiTheme="minorHAnsi" w:eastAsiaTheme="minorEastAsia" w:hAnsiTheme="minorHAnsi" w:cstheme="minorBidi"/>
          <w:b w:val="0"/>
          <w:bCs w:val="0"/>
        </w:rPr>
      </w:pPr>
      <w:r>
        <w:t>O</w:t>
      </w:r>
    </w:p>
    <w:p w:rsidR="00023011" w:rsidRDefault="00023011">
      <w:pPr>
        <w:pStyle w:val="Rejstk1"/>
      </w:pPr>
      <w:r w:rsidRPr="00D37333">
        <w:t>Obstová, I.</w:t>
      </w:r>
      <w:r>
        <w:t>, 123</w:t>
      </w:r>
    </w:p>
    <w:p w:rsidR="00023011" w:rsidRDefault="00023011">
      <w:pPr>
        <w:pStyle w:val="Rejstk1"/>
      </w:pPr>
      <w:r w:rsidRPr="00D37333">
        <w:rPr>
          <w:rFonts w:cs="Raavi"/>
        </w:rPr>
        <w:t>Ocelková, J.</w:t>
      </w:r>
      <w:r>
        <w:t>, 15</w:t>
      </w:r>
    </w:p>
    <w:p w:rsidR="00023011" w:rsidRDefault="00023011">
      <w:pPr>
        <w:pStyle w:val="Rejstk1"/>
      </w:pPr>
      <w:r w:rsidRPr="00D37333">
        <w:rPr>
          <w:rFonts w:cs="Raavi"/>
        </w:rPr>
        <w:t>Očadlík, M.</w:t>
      </w:r>
      <w:r>
        <w:t>, 124</w:t>
      </w:r>
    </w:p>
    <w:p w:rsidR="00023011" w:rsidRDefault="00023011">
      <w:pPr>
        <w:pStyle w:val="Rejstk1"/>
      </w:pPr>
      <w:r w:rsidRPr="00D37333">
        <w:rPr>
          <w:rFonts w:cs="Raavi"/>
        </w:rPr>
        <w:t>Odrážka, K.</w:t>
      </w:r>
      <w:r>
        <w:t>, 132</w:t>
      </w:r>
    </w:p>
    <w:p w:rsidR="00023011" w:rsidRDefault="00023011">
      <w:pPr>
        <w:pStyle w:val="Rejstk1"/>
      </w:pPr>
      <w:r w:rsidRPr="00D37333">
        <w:rPr>
          <w:rFonts w:cs="Raavi"/>
        </w:rPr>
        <w:t>Ohnesorgová, M.</w:t>
      </w:r>
      <w:r>
        <w:t>, 16</w:t>
      </w:r>
    </w:p>
    <w:p w:rsidR="00023011" w:rsidRDefault="00023011">
      <w:pPr>
        <w:pStyle w:val="Rejstk1"/>
      </w:pPr>
      <w:r w:rsidRPr="00D37333">
        <w:rPr>
          <w:rFonts w:cstheme="minorHAnsi"/>
        </w:rPr>
        <w:t>Osmančík, P.</w:t>
      </w:r>
      <w:r>
        <w:t>, 127</w:t>
      </w:r>
    </w:p>
    <w:p w:rsidR="00023011" w:rsidRDefault="00023011">
      <w:pPr>
        <w:pStyle w:val="Rejstk1"/>
      </w:pPr>
      <w:r>
        <w:t>Ošťádal, B., 10</w:t>
      </w:r>
    </w:p>
    <w:p w:rsidR="00023011" w:rsidRDefault="00023011">
      <w:pPr>
        <w:pStyle w:val="Rejstk1"/>
      </w:pPr>
      <w:r w:rsidRPr="00D37333">
        <w:rPr>
          <w:rFonts w:cs="Raavi"/>
        </w:rPr>
        <w:t>Otruba, L.</w:t>
      </w:r>
      <w:r>
        <w:t>, 128, 129</w:t>
      </w:r>
    </w:p>
    <w:p w:rsidR="00023011" w:rsidRDefault="00023011">
      <w:pPr>
        <w:pStyle w:val="Hlavikarejstku"/>
        <w:tabs>
          <w:tab w:val="right" w:pos="2711"/>
        </w:tabs>
        <w:rPr>
          <w:rFonts w:asciiTheme="minorHAnsi" w:eastAsiaTheme="minorEastAsia" w:hAnsiTheme="minorHAnsi" w:cstheme="minorBidi"/>
          <w:b w:val="0"/>
          <w:bCs w:val="0"/>
        </w:rPr>
      </w:pPr>
      <w:r>
        <w:lastRenderedPageBreak/>
        <w:t>P</w:t>
      </w:r>
    </w:p>
    <w:p w:rsidR="00023011" w:rsidRDefault="00023011">
      <w:pPr>
        <w:pStyle w:val="Rejstk1"/>
      </w:pPr>
      <w:r w:rsidRPr="00D37333">
        <w:rPr>
          <w:rFonts w:cs="Raavi"/>
        </w:rPr>
        <w:t>Pacovský, V.</w:t>
      </w:r>
      <w:r>
        <w:t>, 131</w:t>
      </w:r>
    </w:p>
    <w:p w:rsidR="00023011" w:rsidRDefault="00023011">
      <w:pPr>
        <w:pStyle w:val="Rejstk1"/>
      </w:pPr>
      <w:r w:rsidRPr="00D37333">
        <w:rPr>
          <w:rFonts w:cs="Raavi"/>
        </w:rPr>
        <w:t>Pafčuga, I.</w:t>
      </w:r>
      <w:r>
        <w:t>, 129</w:t>
      </w:r>
    </w:p>
    <w:p w:rsidR="00023011" w:rsidRDefault="00023011">
      <w:pPr>
        <w:pStyle w:val="Rejstk1"/>
      </w:pPr>
      <w:r w:rsidRPr="00D37333">
        <w:rPr>
          <w:rFonts w:cs="Raavi"/>
        </w:rPr>
        <w:t>Pagáčová, J</w:t>
      </w:r>
      <w:r w:rsidRPr="00D37333">
        <w:rPr>
          <w:rFonts w:cs="Raavi"/>
          <w:i/>
        </w:rPr>
        <w:t>.</w:t>
      </w:r>
      <w:r>
        <w:t>, 128</w:t>
      </w:r>
    </w:p>
    <w:p w:rsidR="00023011" w:rsidRDefault="00023011">
      <w:pPr>
        <w:pStyle w:val="Rejstk1"/>
      </w:pPr>
      <w:r w:rsidRPr="00D37333">
        <w:rPr>
          <w:rFonts w:cs="Raavi"/>
        </w:rPr>
        <w:t>Pachl, J.</w:t>
      </w:r>
      <w:r>
        <w:t>, 127</w:t>
      </w:r>
    </w:p>
    <w:p w:rsidR="00023011" w:rsidRDefault="00023011">
      <w:pPr>
        <w:pStyle w:val="Rejstk1"/>
      </w:pPr>
      <w:r w:rsidRPr="00D37333">
        <w:rPr>
          <w:rFonts w:cs="Raavi"/>
        </w:rPr>
        <w:t>Pajl, T.</w:t>
      </w:r>
      <w:r>
        <w:t>, 16</w:t>
      </w:r>
    </w:p>
    <w:p w:rsidR="00023011" w:rsidRDefault="00023011">
      <w:pPr>
        <w:pStyle w:val="Rejstk1"/>
      </w:pPr>
      <w:r w:rsidRPr="00D37333">
        <w:rPr>
          <w:rFonts w:cs="Raavi"/>
        </w:rPr>
        <w:t>Páleníček, T.</w:t>
      </w:r>
      <w:r>
        <w:t>, 134</w:t>
      </w:r>
    </w:p>
    <w:p w:rsidR="00023011" w:rsidRDefault="00023011">
      <w:pPr>
        <w:pStyle w:val="Rejstk1"/>
      </w:pPr>
      <w:r w:rsidRPr="00D37333">
        <w:rPr>
          <w:rFonts w:cs="Raavi"/>
        </w:rPr>
        <w:t>Palyzová, D.</w:t>
      </w:r>
      <w:r>
        <w:t>, 128</w:t>
      </w:r>
    </w:p>
    <w:p w:rsidR="00023011" w:rsidRDefault="00023011">
      <w:pPr>
        <w:pStyle w:val="Rejstk1"/>
      </w:pPr>
      <w:r w:rsidRPr="00D37333">
        <w:rPr>
          <w:rFonts w:cs="Raavi"/>
        </w:rPr>
        <w:t>Pařízková, Z.</w:t>
      </w:r>
      <w:r>
        <w:t>, 120</w:t>
      </w:r>
    </w:p>
    <w:p w:rsidR="00023011" w:rsidRDefault="00023011">
      <w:pPr>
        <w:pStyle w:val="Rejstk1"/>
      </w:pPr>
      <w:r w:rsidRPr="00D37333">
        <w:rPr>
          <w:rFonts w:cs="Raavi"/>
        </w:rPr>
        <w:t>Paska, J.</w:t>
      </w:r>
      <w:r>
        <w:t>, 132</w:t>
      </w:r>
    </w:p>
    <w:p w:rsidR="00023011" w:rsidRDefault="00023011">
      <w:pPr>
        <w:pStyle w:val="Rejstk1"/>
      </w:pPr>
      <w:r w:rsidRPr="00D37333">
        <w:rPr>
          <w:rFonts w:cs="Raavi"/>
        </w:rPr>
        <w:t>Patočková, J.</w:t>
      </w:r>
      <w:r>
        <w:t>, 14, 60, 116</w:t>
      </w:r>
    </w:p>
    <w:p w:rsidR="00023011" w:rsidRDefault="00023011">
      <w:pPr>
        <w:pStyle w:val="Rejstk1"/>
      </w:pPr>
      <w:r w:rsidRPr="00D37333">
        <w:rPr>
          <w:rFonts w:cs="Raavi"/>
        </w:rPr>
        <w:t>Pauk, N.</w:t>
      </w:r>
      <w:r>
        <w:t>, 134</w:t>
      </w:r>
    </w:p>
    <w:p w:rsidR="00023011" w:rsidRDefault="00023011">
      <w:pPr>
        <w:pStyle w:val="Rejstk1"/>
      </w:pPr>
      <w:r w:rsidRPr="00D37333">
        <w:rPr>
          <w:rFonts w:cstheme="minorHAnsi"/>
        </w:rPr>
        <w:t>Paulů, P.</w:t>
      </w:r>
      <w:r>
        <w:t>, 127</w:t>
      </w:r>
    </w:p>
    <w:p w:rsidR="00023011" w:rsidRDefault="00023011">
      <w:pPr>
        <w:pStyle w:val="Rejstk1"/>
      </w:pPr>
      <w:r w:rsidRPr="00D37333">
        <w:rPr>
          <w:rFonts w:cs="Raavi"/>
        </w:rPr>
        <w:t>Pavelcová, B.</w:t>
      </w:r>
      <w:r>
        <w:t>, 120</w:t>
      </w:r>
    </w:p>
    <w:p w:rsidR="00023011" w:rsidRDefault="00023011">
      <w:pPr>
        <w:pStyle w:val="Rejstk1"/>
      </w:pPr>
      <w:r w:rsidRPr="00D37333">
        <w:t>Pavlásek, J.</w:t>
      </w:r>
      <w:r>
        <w:t>, 123, 124</w:t>
      </w:r>
    </w:p>
    <w:p w:rsidR="00023011" w:rsidRDefault="00023011">
      <w:pPr>
        <w:pStyle w:val="Rejstk1"/>
      </w:pPr>
      <w:r w:rsidRPr="00D37333">
        <w:t>Pavlíček, P.</w:t>
      </w:r>
      <w:r>
        <w:t>, 125</w:t>
      </w:r>
    </w:p>
    <w:p w:rsidR="00023011" w:rsidRDefault="00023011">
      <w:pPr>
        <w:pStyle w:val="Rejstk1"/>
      </w:pPr>
      <w:r w:rsidRPr="00D37333">
        <w:rPr>
          <w:rFonts w:cs="Raavi"/>
        </w:rPr>
        <w:t>Pavlíčková, M.</w:t>
      </w:r>
      <w:r>
        <w:t>, 130</w:t>
      </w:r>
    </w:p>
    <w:p w:rsidR="00023011" w:rsidRDefault="00023011">
      <w:pPr>
        <w:pStyle w:val="Rejstk1"/>
      </w:pPr>
      <w:r w:rsidRPr="00D37333">
        <w:rPr>
          <w:rFonts w:cs="Raavi"/>
        </w:rPr>
        <w:t>Pavlíková, A.</w:t>
      </w:r>
      <w:r>
        <w:t>, 115</w:t>
      </w:r>
    </w:p>
    <w:p w:rsidR="00023011" w:rsidRDefault="00023011">
      <w:pPr>
        <w:pStyle w:val="Rejstk1"/>
      </w:pPr>
      <w:r w:rsidRPr="00D37333">
        <w:rPr>
          <w:rFonts w:cstheme="minorHAnsi"/>
        </w:rPr>
        <w:t>Pazderková, P</w:t>
      </w:r>
      <w:r w:rsidRPr="00D37333">
        <w:rPr>
          <w:rFonts w:cstheme="minorHAnsi"/>
          <w:i/>
        </w:rPr>
        <w:t>.</w:t>
      </w:r>
      <w:r>
        <w:t>, 127</w:t>
      </w:r>
    </w:p>
    <w:p w:rsidR="00023011" w:rsidRDefault="00023011">
      <w:pPr>
        <w:pStyle w:val="Rejstk1"/>
      </w:pPr>
      <w:r w:rsidRPr="00D37333">
        <w:rPr>
          <w:rFonts w:cs="Raavi"/>
        </w:rPr>
        <w:t>Pazdírková, R.</w:t>
      </w:r>
      <w:r>
        <w:t>, 128</w:t>
      </w:r>
    </w:p>
    <w:p w:rsidR="00023011" w:rsidRDefault="00023011">
      <w:pPr>
        <w:pStyle w:val="Rejstk1"/>
      </w:pPr>
      <w:r w:rsidRPr="00D37333">
        <w:rPr>
          <w:rFonts w:cs="Raavi"/>
        </w:rPr>
        <w:t>Pehrizyan, A.</w:t>
      </w:r>
      <w:r>
        <w:t>, 129</w:t>
      </w:r>
    </w:p>
    <w:p w:rsidR="00023011" w:rsidRDefault="00023011">
      <w:pPr>
        <w:pStyle w:val="Rejstk1"/>
      </w:pPr>
      <w:r w:rsidRPr="00D37333">
        <w:rPr>
          <w:rFonts w:cs="Raavi"/>
        </w:rPr>
        <w:t>Peisker, T.</w:t>
      </w:r>
      <w:r>
        <w:t>, 131</w:t>
      </w:r>
    </w:p>
    <w:p w:rsidR="00023011" w:rsidRDefault="00023011">
      <w:pPr>
        <w:pStyle w:val="Rejstk1"/>
      </w:pPr>
      <w:r w:rsidRPr="00D37333">
        <w:rPr>
          <w:rFonts w:cs="Raavi"/>
        </w:rPr>
        <w:t>Pekař, L.</w:t>
      </w:r>
      <w:r>
        <w:t>, 130</w:t>
      </w:r>
    </w:p>
    <w:p w:rsidR="00023011" w:rsidRDefault="00023011">
      <w:pPr>
        <w:pStyle w:val="Rejstk1"/>
      </w:pPr>
      <w:r w:rsidRPr="00D37333">
        <w:rPr>
          <w:rFonts w:cs="Raavi"/>
        </w:rPr>
        <w:t>Pelák, Z.</w:t>
      </w:r>
      <w:r>
        <w:t>, 124</w:t>
      </w:r>
    </w:p>
    <w:p w:rsidR="00023011" w:rsidRDefault="00023011">
      <w:pPr>
        <w:pStyle w:val="Rejstk1"/>
      </w:pPr>
      <w:r w:rsidRPr="00D37333">
        <w:rPr>
          <w:rFonts w:cs="Raavi"/>
        </w:rPr>
        <w:t>Perlín, C.</w:t>
      </w:r>
      <w:r>
        <w:t>, 121</w:t>
      </w:r>
    </w:p>
    <w:p w:rsidR="00023011" w:rsidRDefault="00023011">
      <w:pPr>
        <w:pStyle w:val="Rejstk1"/>
      </w:pPr>
      <w:r w:rsidRPr="00D37333">
        <w:rPr>
          <w:rFonts w:cs="Raavi"/>
        </w:rPr>
        <w:t>Pešl, L.</w:t>
      </w:r>
      <w:r>
        <w:t>, 10, 127</w:t>
      </w:r>
    </w:p>
    <w:p w:rsidR="00023011" w:rsidRDefault="00023011">
      <w:pPr>
        <w:pStyle w:val="Rejstk1"/>
      </w:pPr>
      <w:r w:rsidRPr="00D37333">
        <w:rPr>
          <w:rFonts w:cs="Raavi"/>
        </w:rPr>
        <w:t>Pešl, T.</w:t>
      </w:r>
      <w:r>
        <w:t>, 133</w:t>
      </w:r>
    </w:p>
    <w:p w:rsidR="00023011" w:rsidRDefault="00023011">
      <w:pPr>
        <w:pStyle w:val="Rejstk1"/>
      </w:pPr>
      <w:r w:rsidRPr="00D37333">
        <w:rPr>
          <w:rFonts w:cs="Raavi"/>
        </w:rPr>
        <w:t>Pešl, Z.</w:t>
      </w:r>
      <w:r>
        <w:t>, 120</w:t>
      </w:r>
    </w:p>
    <w:p w:rsidR="00023011" w:rsidRDefault="00023011">
      <w:pPr>
        <w:pStyle w:val="Rejstk1"/>
      </w:pPr>
      <w:r w:rsidRPr="00D37333">
        <w:rPr>
          <w:rFonts w:cstheme="minorHAnsi"/>
        </w:rPr>
        <w:t>Petr, R.</w:t>
      </w:r>
      <w:r>
        <w:t>, 127</w:t>
      </w:r>
    </w:p>
    <w:p w:rsidR="00023011" w:rsidRDefault="00023011">
      <w:pPr>
        <w:pStyle w:val="Rejstk1"/>
      </w:pPr>
      <w:r w:rsidRPr="00D37333">
        <w:rPr>
          <w:rFonts w:cs="Raavi"/>
        </w:rPr>
        <w:t>Peychl, I.</w:t>
      </w:r>
      <w:r>
        <w:t>, 128</w:t>
      </w:r>
    </w:p>
    <w:p w:rsidR="00023011" w:rsidRDefault="00023011">
      <w:pPr>
        <w:pStyle w:val="Rejstk1"/>
      </w:pPr>
      <w:r w:rsidRPr="00D37333">
        <w:rPr>
          <w:rFonts w:cs="Raavi"/>
        </w:rPr>
        <w:t>Píchová, R.</w:t>
      </w:r>
      <w:r>
        <w:t>, 128</w:t>
      </w:r>
    </w:p>
    <w:p w:rsidR="00023011" w:rsidRDefault="00023011">
      <w:pPr>
        <w:pStyle w:val="Rejstk1"/>
      </w:pPr>
      <w:r w:rsidRPr="00D37333">
        <w:rPr>
          <w:rFonts w:cs="Raavi"/>
        </w:rPr>
        <w:t>Pintérová, D.</w:t>
      </w:r>
      <w:r>
        <w:t>, 124</w:t>
      </w:r>
    </w:p>
    <w:p w:rsidR="00023011" w:rsidRDefault="00023011">
      <w:pPr>
        <w:pStyle w:val="Rejstk1"/>
      </w:pPr>
      <w:r w:rsidRPr="00D37333">
        <w:t>Pipka, M.</w:t>
      </w:r>
      <w:r>
        <w:t>, 123</w:t>
      </w:r>
    </w:p>
    <w:p w:rsidR="00023011" w:rsidRDefault="00023011">
      <w:pPr>
        <w:pStyle w:val="Rejstk1"/>
      </w:pPr>
      <w:r w:rsidRPr="00D37333">
        <w:rPr>
          <w:rFonts w:cs="Raavi"/>
        </w:rPr>
        <w:t>Plánička, M.</w:t>
      </w:r>
      <w:r>
        <w:t>, 135</w:t>
      </w:r>
    </w:p>
    <w:p w:rsidR="00023011" w:rsidRDefault="00023011">
      <w:pPr>
        <w:pStyle w:val="Rejstk1"/>
      </w:pPr>
      <w:r w:rsidRPr="00D37333">
        <w:rPr>
          <w:rFonts w:cs="Raavi"/>
        </w:rPr>
        <w:t>Plánská, D</w:t>
      </w:r>
      <w:r w:rsidRPr="00D37333">
        <w:rPr>
          <w:rFonts w:cs="Raavi"/>
          <w:i/>
        </w:rPr>
        <w:t>.</w:t>
      </w:r>
      <w:r>
        <w:t>, 117</w:t>
      </w:r>
    </w:p>
    <w:p w:rsidR="00023011" w:rsidRDefault="00023011">
      <w:pPr>
        <w:pStyle w:val="Rejstk1"/>
      </w:pPr>
      <w:r w:rsidRPr="00D37333">
        <w:rPr>
          <w:rFonts w:cs="Raavi"/>
        </w:rPr>
        <w:t>Plecitá, M.</w:t>
      </w:r>
      <w:r>
        <w:t>, 17</w:t>
      </w:r>
    </w:p>
    <w:p w:rsidR="00023011" w:rsidRDefault="00023011">
      <w:pPr>
        <w:pStyle w:val="Rejstk1"/>
      </w:pPr>
      <w:r w:rsidRPr="00D37333">
        <w:t>Pojezná, E</w:t>
      </w:r>
      <w:r w:rsidRPr="00D37333">
        <w:rPr>
          <w:i/>
        </w:rPr>
        <w:t>.</w:t>
      </w:r>
      <w:r>
        <w:t>, 123</w:t>
      </w:r>
    </w:p>
    <w:p w:rsidR="00023011" w:rsidRDefault="00023011">
      <w:pPr>
        <w:pStyle w:val="Rejstk1"/>
      </w:pPr>
      <w:r w:rsidRPr="00D37333">
        <w:rPr>
          <w:rFonts w:cs="Raavi"/>
        </w:rPr>
        <w:t>Pokorná, K.</w:t>
      </w:r>
      <w:r>
        <w:t>, 134</w:t>
      </w:r>
    </w:p>
    <w:p w:rsidR="00023011" w:rsidRDefault="00023011">
      <w:pPr>
        <w:pStyle w:val="Rejstk1"/>
      </w:pPr>
      <w:r w:rsidRPr="00D37333">
        <w:rPr>
          <w:rFonts w:cs="Raavi"/>
        </w:rPr>
        <w:t>Pokorný, J</w:t>
      </w:r>
      <w:r w:rsidRPr="00D37333">
        <w:rPr>
          <w:rFonts w:cs="Raavi"/>
          <w:i/>
        </w:rPr>
        <w:t>.</w:t>
      </w:r>
      <w:r>
        <w:t>, 133</w:t>
      </w:r>
    </w:p>
    <w:p w:rsidR="00023011" w:rsidRDefault="00023011">
      <w:pPr>
        <w:pStyle w:val="Rejstk1"/>
      </w:pPr>
      <w:r w:rsidRPr="00D37333">
        <w:rPr>
          <w:rFonts w:cs="Raavi"/>
        </w:rPr>
        <w:t>Polák, J.</w:t>
      </w:r>
      <w:r>
        <w:t>, 120</w:t>
      </w:r>
    </w:p>
    <w:p w:rsidR="00023011" w:rsidRDefault="00023011">
      <w:pPr>
        <w:pStyle w:val="Rejstk1"/>
      </w:pPr>
      <w:r w:rsidRPr="00D37333">
        <w:rPr>
          <w:rFonts w:cs="Raavi"/>
        </w:rPr>
        <w:t>Polášek, J.</w:t>
      </w:r>
      <w:r>
        <w:t>, 121</w:t>
      </w:r>
    </w:p>
    <w:p w:rsidR="00023011" w:rsidRDefault="00023011">
      <w:pPr>
        <w:pStyle w:val="Rejstk1"/>
      </w:pPr>
      <w:r w:rsidRPr="00D37333">
        <w:rPr>
          <w:rFonts w:cs="Raavi"/>
        </w:rPr>
        <w:t>Polívková, L.</w:t>
      </w:r>
      <w:r>
        <w:t>, 120</w:t>
      </w:r>
    </w:p>
    <w:p w:rsidR="00023011" w:rsidRDefault="00023011">
      <w:pPr>
        <w:pStyle w:val="Rejstk1"/>
      </w:pPr>
      <w:r w:rsidRPr="00D37333">
        <w:rPr>
          <w:rFonts w:cs="Raavi"/>
        </w:rPr>
        <w:t>Polívková, S.</w:t>
      </w:r>
      <w:r>
        <w:t>, 133</w:t>
      </w:r>
    </w:p>
    <w:p w:rsidR="00023011" w:rsidRDefault="00023011">
      <w:pPr>
        <w:pStyle w:val="Rejstk1"/>
      </w:pPr>
      <w:r w:rsidRPr="00D37333">
        <w:rPr>
          <w:rFonts w:cs="Raavi"/>
        </w:rPr>
        <w:t>Polívková, Z.</w:t>
      </w:r>
      <w:r>
        <w:t>, 119</w:t>
      </w:r>
    </w:p>
    <w:p w:rsidR="00023011" w:rsidRDefault="00023011">
      <w:pPr>
        <w:pStyle w:val="Rejstk1"/>
      </w:pPr>
      <w:r w:rsidRPr="00D37333">
        <w:rPr>
          <w:rFonts w:cs="Raavi"/>
        </w:rPr>
        <w:t>Pometlová, M.</w:t>
      </w:r>
      <w:r>
        <w:t>, 118</w:t>
      </w:r>
    </w:p>
    <w:p w:rsidR="00023011" w:rsidRDefault="00023011">
      <w:pPr>
        <w:pStyle w:val="Rejstk1"/>
      </w:pPr>
      <w:r w:rsidRPr="00D37333">
        <w:t>Popelka, J.</w:t>
      </w:r>
      <w:r>
        <w:t>, 123</w:t>
      </w:r>
    </w:p>
    <w:p w:rsidR="00023011" w:rsidRDefault="00023011">
      <w:pPr>
        <w:pStyle w:val="Rejstk1"/>
      </w:pPr>
      <w:r w:rsidRPr="00D37333">
        <w:rPr>
          <w:rFonts w:cs="Raavi"/>
        </w:rPr>
        <w:t>Poršová, L</w:t>
      </w:r>
      <w:r w:rsidRPr="00D37333">
        <w:rPr>
          <w:rFonts w:cs="Raavi"/>
          <w:i/>
        </w:rPr>
        <w:t>.</w:t>
      </w:r>
      <w:r>
        <w:t>, 133</w:t>
      </w:r>
    </w:p>
    <w:p w:rsidR="00023011" w:rsidRDefault="00023011">
      <w:pPr>
        <w:pStyle w:val="Rejstk1"/>
      </w:pPr>
      <w:r w:rsidRPr="00D37333">
        <w:rPr>
          <w:rFonts w:cs="Raavi"/>
        </w:rPr>
        <w:t>Potočková, J</w:t>
      </w:r>
      <w:r w:rsidRPr="00D37333">
        <w:rPr>
          <w:rFonts w:cs="Raavi"/>
          <w:i/>
        </w:rPr>
        <w:t>.</w:t>
      </w:r>
      <w:r>
        <w:t>, 121, 125, 126</w:t>
      </w:r>
    </w:p>
    <w:p w:rsidR="00023011" w:rsidRDefault="00023011">
      <w:pPr>
        <w:pStyle w:val="Rejstk1"/>
      </w:pPr>
      <w:r w:rsidRPr="00D37333">
        <w:rPr>
          <w:rFonts w:cs="Raavi"/>
        </w:rPr>
        <w:t>Procházka, B.</w:t>
      </w:r>
      <w:r>
        <w:t>, 122</w:t>
      </w:r>
    </w:p>
    <w:p w:rsidR="00023011" w:rsidRDefault="00023011">
      <w:pPr>
        <w:pStyle w:val="Rejstk1"/>
      </w:pPr>
      <w:r w:rsidRPr="00D37333">
        <w:rPr>
          <w:rFonts w:cs="Raavi"/>
        </w:rPr>
        <w:t>Prokeš, M.</w:t>
      </w:r>
      <w:r>
        <w:t>, 134</w:t>
      </w:r>
    </w:p>
    <w:p w:rsidR="00023011" w:rsidRDefault="00023011">
      <w:pPr>
        <w:pStyle w:val="Rejstk1"/>
      </w:pPr>
      <w:r w:rsidRPr="00D37333">
        <w:rPr>
          <w:rFonts w:cs="Raavi"/>
        </w:rPr>
        <w:t>Prokop, J.</w:t>
      </w:r>
      <w:r>
        <w:t>, 116</w:t>
      </w:r>
    </w:p>
    <w:p w:rsidR="00023011" w:rsidRDefault="00023011">
      <w:pPr>
        <w:pStyle w:val="Rejstk1"/>
      </w:pPr>
      <w:r w:rsidRPr="00D37333">
        <w:rPr>
          <w:rFonts w:cs="Raavi"/>
        </w:rPr>
        <w:t>Prokopičová, M.</w:t>
      </w:r>
      <w:r>
        <w:t>, 115</w:t>
      </w:r>
    </w:p>
    <w:p w:rsidR="00023011" w:rsidRDefault="00023011">
      <w:pPr>
        <w:pStyle w:val="Rejstk1"/>
      </w:pPr>
      <w:r>
        <w:t>Provazník, K., 10, 122</w:t>
      </w:r>
    </w:p>
    <w:p w:rsidR="00023011" w:rsidRDefault="00023011">
      <w:pPr>
        <w:pStyle w:val="Rejstk1"/>
      </w:pPr>
      <w:r w:rsidRPr="00D37333">
        <w:rPr>
          <w:rFonts w:cs="Raavi"/>
        </w:rPr>
        <w:t>Provazníková, H.</w:t>
      </w:r>
      <w:r>
        <w:t>, 56, 122</w:t>
      </w:r>
    </w:p>
    <w:p w:rsidR="00023011" w:rsidRDefault="00023011">
      <w:pPr>
        <w:pStyle w:val="Rejstk1"/>
      </w:pPr>
      <w:r w:rsidRPr="00D37333">
        <w:lastRenderedPageBreak/>
        <w:t>Pruner</w:t>
      </w:r>
      <w:r w:rsidRPr="00D37333">
        <w:rPr>
          <w:rFonts w:cs="Raavi"/>
        </w:rPr>
        <w:t>, R.</w:t>
      </w:r>
      <w:r>
        <w:t>, 14, 123</w:t>
      </w:r>
    </w:p>
    <w:p w:rsidR="00023011" w:rsidRDefault="00023011">
      <w:pPr>
        <w:pStyle w:val="Rejstk1"/>
      </w:pPr>
      <w:r w:rsidRPr="00D37333">
        <w:t>Prusík, F.</w:t>
      </w:r>
      <w:r>
        <w:t>, 117</w:t>
      </w:r>
    </w:p>
    <w:p w:rsidR="00023011" w:rsidRDefault="00023011">
      <w:pPr>
        <w:pStyle w:val="Rejstk1"/>
      </w:pPr>
      <w:r w:rsidRPr="00D37333">
        <w:rPr>
          <w:rFonts w:cs="Raavi"/>
        </w:rPr>
        <w:t>Přívratská, J.</w:t>
      </w:r>
      <w:r>
        <w:t>, 115</w:t>
      </w:r>
    </w:p>
    <w:p w:rsidR="00023011" w:rsidRDefault="00023011">
      <w:pPr>
        <w:pStyle w:val="Rejstk1"/>
      </w:pPr>
      <w:r w:rsidRPr="00D37333">
        <w:t>Půtová, I.</w:t>
      </w:r>
      <w:r>
        <w:t>, 125</w:t>
      </w:r>
    </w:p>
    <w:p w:rsidR="00023011" w:rsidRDefault="00023011">
      <w:pPr>
        <w:pStyle w:val="Hlavikarejstku"/>
        <w:tabs>
          <w:tab w:val="right" w:pos="2711"/>
        </w:tabs>
        <w:rPr>
          <w:rFonts w:asciiTheme="minorHAnsi" w:eastAsiaTheme="minorEastAsia" w:hAnsiTheme="minorHAnsi" w:cstheme="minorBidi"/>
          <w:b w:val="0"/>
          <w:bCs w:val="0"/>
        </w:rPr>
      </w:pPr>
      <w:r>
        <w:t>R</w:t>
      </w:r>
    </w:p>
    <w:p w:rsidR="00023011" w:rsidRDefault="00023011">
      <w:pPr>
        <w:pStyle w:val="Rejstk1"/>
      </w:pPr>
      <w:r w:rsidRPr="00D37333">
        <w:t>Raileanu</w:t>
      </w:r>
      <w:r w:rsidRPr="00D37333">
        <w:rPr>
          <w:rFonts w:cs="Raavi"/>
        </w:rPr>
        <w:t>, AD.</w:t>
      </w:r>
      <w:r>
        <w:t>, 117</w:t>
      </w:r>
    </w:p>
    <w:p w:rsidR="00023011" w:rsidRDefault="00023011">
      <w:pPr>
        <w:pStyle w:val="Rejstk1"/>
      </w:pPr>
      <w:r w:rsidRPr="00D37333">
        <w:rPr>
          <w:rFonts w:cs="Raavi"/>
        </w:rPr>
        <w:t>Rambousková, J.</w:t>
      </w:r>
      <w:r>
        <w:t>, 13, 121</w:t>
      </w:r>
    </w:p>
    <w:p w:rsidR="00023011" w:rsidRDefault="00023011">
      <w:pPr>
        <w:pStyle w:val="Rejstk1"/>
      </w:pPr>
      <w:r w:rsidRPr="00D37333">
        <w:rPr>
          <w:rFonts w:cs="Raavi"/>
        </w:rPr>
        <w:t>Ramešová, M.</w:t>
      </w:r>
      <w:r>
        <w:t>, 15</w:t>
      </w:r>
    </w:p>
    <w:p w:rsidR="00023011" w:rsidRDefault="00023011">
      <w:pPr>
        <w:pStyle w:val="Rejstk1"/>
      </w:pPr>
      <w:r w:rsidRPr="00D37333">
        <w:rPr>
          <w:rFonts w:cs="Raavi"/>
        </w:rPr>
        <w:t>Raška, O.</w:t>
      </w:r>
      <w:r>
        <w:t>, 118</w:t>
      </w:r>
    </w:p>
    <w:p w:rsidR="00023011" w:rsidRDefault="00023011">
      <w:pPr>
        <w:pStyle w:val="Rejstk1"/>
      </w:pPr>
      <w:r w:rsidRPr="00D37333">
        <w:t>Remeš, O.</w:t>
      </w:r>
      <w:r>
        <w:t>, 125</w:t>
      </w:r>
    </w:p>
    <w:p w:rsidR="00023011" w:rsidRDefault="00023011">
      <w:pPr>
        <w:pStyle w:val="Rejstk1"/>
      </w:pPr>
      <w:r w:rsidRPr="00D37333">
        <w:rPr>
          <w:rFonts w:cs="Raavi"/>
        </w:rPr>
        <w:t>Režnický, M.</w:t>
      </w:r>
      <w:r>
        <w:t>, 18</w:t>
      </w:r>
    </w:p>
    <w:p w:rsidR="00023011" w:rsidRDefault="00023011">
      <w:pPr>
        <w:pStyle w:val="Rejstk1"/>
      </w:pPr>
      <w:r w:rsidRPr="00D37333">
        <w:rPr>
          <w:rFonts w:cs="Raavi"/>
        </w:rPr>
        <w:t>Riedlová, J.</w:t>
      </w:r>
      <w:r>
        <w:t>, 114</w:t>
      </w:r>
    </w:p>
    <w:p w:rsidR="00023011" w:rsidRDefault="00023011">
      <w:pPr>
        <w:pStyle w:val="Rejstk1"/>
      </w:pPr>
      <w:r w:rsidRPr="00D37333">
        <w:rPr>
          <w:rFonts w:cs="Raavi"/>
        </w:rPr>
        <w:t>Riegerová, K.</w:t>
      </w:r>
      <w:r>
        <w:t>, 117</w:t>
      </w:r>
    </w:p>
    <w:p w:rsidR="00023011" w:rsidRDefault="00023011">
      <w:pPr>
        <w:pStyle w:val="Rejstk1"/>
      </w:pPr>
      <w:r w:rsidRPr="00D37333">
        <w:t>Riško, P.</w:t>
      </w:r>
      <w:r>
        <w:t>, 126</w:t>
      </w:r>
    </w:p>
    <w:p w:rsidR="00023011" w:rsidRDefault="00023011">
      <w:pPr>
        <w:pStyle w:val="Rejstk1"/>
      </w:pPr>
      <w:r w:rsidRPr="00D37333">
        <w:rPr>
          <w:rFonts w:cs="Raavi"/>
        </w:rPr>
        <w:t>Rödl, P.</w:t>
      </w:r>
      <w:r>
        <w:t>, 119</w:t>
      </w:r>
    </w:p>
    <w:p w:rsidR="00023011" w:rsidRDefault="00023011">
      <w:pPr>
        <w:pStyle w:val="Rejstk1"/>
      </w:pPr>
      <w:r w:rsidRPr="00D37333">
        <w:rPr>
          <w:rFonts w:cstheme="minorHAnsi"/>
        </w:rPr>
        <w:t>Roháč, F.</w:t>
      </w:r>
      <w:r>
        <w:t>, 127</w:t>
      </w:r>
    </w:p>
    <w:p w:rsidR="00023011" w:rsidRDefault="00023011">
      <w:pPr>
        <w:pStyle w:val="Rejstk1"/>
      </w:pPr>
      <w:r>
        <w:t>Rokyta, R., 10, 14, 118</w:t>
      </w:r>
    </w:p>
    <w:p w:rsidR="00023011" w:rsidRDefault="00023011">
      <w:pPr>
        <w:pStyle w:val="Rejstk1"/>
      </w:pPr>
      <w:r w:rsidRPr="00D37333">
        <w:rPr>
          <w:rFonts w:cs="Raavi"/>
        </w:rPr>
        <w:t>Romanová, M.</w:t>
      </w:r>
      <w:r>
        <w:t>, 128</w:t>
      </w:r>
    </w:p>
    <w:p w:rsidR="00023011" w:rsidRDefault="00023011">
      <w:pPr>
        <w:pStyle w:val="Rejstk1"/>
      </w:pPr>
      <w:r w:rsidRPr="00D37333">
        <w:rPr>
          <w:rFonts w:cs="Raavi"/>
        </w:rPr>
        <w:t>Rosina, J.</w:t>
      </w:r>
      <w:r>
        <w:t>, 11, 13, 117</w:t>
      </w:r>
    </w:p>
    <w:p w:rsidR="00023011" w:rsidRDefault="00023011">
      <w:pPr>
        <w:pStyle w:val="Rejstk1"/>
      </w:pPr>
      <w:r w:rsidRPr="00D37333">
        <w:rPr>
          <w:rFonts w:cs="Raavi"/>
        </w:rPr>
        <w:t>Rosová, B.</w:t>
      </w:r>
      <w:r>
        <w:t>, 120</w:t>
      </w:r>
    </w:p>
    <w:p w:rsidR="00023011" w:rsidRDefault="00023011">
      <w:pPr>
        <w:pStyle w:val="Rejstk1"/>
      </w:pPr>
      <w:r w:rsidRPr="00D37333">
        <w:rPr>
          <w:rFonts w:cs="Raavi"/>
        </w:rPr>
        <w:t>Rossmeislová, L.</w:t>
      </w:r>
      <w:r>
        <w:t>, 120</w:t>
      </w:r>
    </w:p>
    <w:p w:rsidR="00023011" w:rsidRDefault="00023011">
      <w:pPr>
        <w:pStyle w:val="Rejstk1"/>
      </w:pPr>
      <w:r w:rsidRPr="00D37333">
        <w:t>Rychlík, I.</w:t>
      </w:r>
      <w:r>
        <w:t>, 126</w:t>
      </w:r>
    </w:p>
    <w:p w:rsidR="00023011" w:rsidRDefault="00023011">
      <w:pPr>
        <w:pStyle w:val="Rejstk1"/>
      </w:pPr>
      <w:r w:rsidRPr="00D37333">
        <w:rPr>
          <w:rFonts w:cs="Raavi"/>
        </w:rPr>
        <w:t>Rychterová, V.</w:t>
      </w:r>
      <w:r>
        <w:t>, 12, 13, 120</w:t>
      </w:r>
    </w:p>
    <w:p w:rsidR="00023011" w:rsidRDefault="00023011">
      <w:pPr>
        <w:pStyle w:val="Rejstk1"/>
      </w:pPr>
      <w:r w:rsidRPr="00D37333">
        <w:t>Rypáčková, B</w:t>
      </w:r>
      <w:r w:rsidRPr="00D37333">
        <w:rPr>
          <w:i/>
        </w:rPr>
        <w:t>.</w:t>
      </w:r>
      <w:r>
        <w:t>, 126</w:t>
      </w:r>
    </w:p>
    <w:p w:rsidR="00023011" w:rsidRDefault="00023011">
      <w:pPr>
        <w:pStyle w:val="Hlavikarejstku"/>
        <w:tabs>
          <w:tab w:val="right" w:pos="2711"/>
        </w:tabs>
        <w:rPr>
          <w:rFonts w:asciiTheme="minorHAnsi" w:eastAsiaTheme="minorEastAsia" w:hAnsiTheme="minorHAnsi" w:cstheme="minorBidi"/>
          <w:b w:val="0"/>
          <w:bCs w:val="0"/>
        </w:rPr>
      </w:pPr>
      <w:r>
        <w:t>Ř</w:t>
      </w:r>
    </w:p>
    <w:p w:rsidR="00023011" w:rsidRDefault="00023011">
      <w:pPr>
        <w:pStyle w:val="Rejstk1"/>
      </w:pPr>
      <w:r w:rsidRPr="00D37333">
        <w:rPr>
          <w:rFonts w:cs="Raavi"/>
        </w:rPr>
        <w:t>Řasová, K.</w:t>
      </w:r>
      <w:r>
        <w:t>, 130</w:t>
      </w:r>
    </w:p>
    <w:p w:rsidR="00023011" w:rsidRDefault="00023011">
      <w:pPr>
        <w:pStyle w:val="Rejstk1"/>
      </w:pPr>
      <w:r w:rsidRPr="00D37333">
        <w:rPr>
          <w:rFonts w:cs="Raavi"/>
        </w:rPr>
        <w:t>Řebíková, B.</w:t>
      </w:r>
      <w:r>
        <w:t>, 116</w:t>
      </w:r>
    </w:p>
    <w:p w:rsidR="00023011" w:rsidRDefault="00023011">
      <w:pPr>
        <w:pStyle w:val="Rejstk1"/>
      </w:pPr>
      <w:r w:rsidRPr="00023011">
        <w:t>Řeháková, M.</w:t>
      </w:r>
      <w:r>
        <w:t>, 15</w:t>
      </w:r>
    </w:p>
    <w:p w:rsidR="00023011" w:rsidRDefault="00023011">
      <w:pPr>
        <w:pStyle w:val="Rejstk1"/>
      </w:pPr>
      <w:r w:rsidRPr="00D37333">
        <w:rPr>
          <w:rFonts w:cs="Raavi"/>
        </w:rPr>
        <w:t>Řezáčová, J.</w:t>
      </w:r>
      <w:r>
        <w:t>, 135</w:t>
      </w:r>
    </w:p>
    <w:p w:rsidR="00023011" w:rsidRDefault="00023011">
      <w:pPr>
        <w:pStyle w:val="Hlavikarejstku"/>
        <w:tabs>
          <w:tab w:val="right" w:pos="2711"/>
        </w:tabs>
        <w:rPr>
          <w:rFonts w:asciiTheme="minorHAnsi" w:eastAsiaTheme="minorEastAsia" w:hAnsiTheme="minorHAnsi" w:cstheme="minorBidi"/>
          <w:b w:val="0"/>
          <w:bCs w:val="0"/>
        </w:rPr>
      </w:pPr>
      <w:r>
        <w:t>S</w:t>
      </w:r>
    </w:p>
    <w:p w:rsidR="00023011" w:rsidRDefault="00023011">
      <w:pPr>
        <w:pStyle w:val="Rejstk1"/>
      </w:pPr>
      <w:r w:rsidRPr="00D37333">
        <w:rPr>
          <w:rFonts w:cs="Raavi"/>
        </w:rPr>
        <w:t>Sádecká, L.</w:t>
      </w:r>
      <w:r>
        <w:t>, 12, 15</w:t>
      </w:r>
    </w:p>
    <w:p w:rsidR="00023011" w:rsidRDefault="00023011">
      <w:pPr>
        <w:pStyle w:val="Rejstk1"/>
      </w:pPr>
      <w:r w:rsidRPr="00D37333">
        <w:rPr>
          <w:rFonts w:cs="Raavi"/>
        </w:rPr>
        <w:t>Samcová, E.</w:t>
      </w:r>
      <w:r>
        <w:t>, 10, 12, 14, 114, 136</w:t>
      </w:r>
    </w:p>
    <w:p w:rsidR="00023011" w:rsidRDefault="00023011">
      <w:pPr>
        <w:pStyle w:val="Rejstk1"/>
      </w:pPr>
      <w:r w:rsidRPr="00D37333">
        <w:rPr>
          <w:rFonts w:cs="Raavi"/>
        </w:rPr>
        <w:t>Secrest, T.</w:t>
      </w:r>
      <w:r>
        <w:t>, 115</w:t>
      </w:r>
    </w:p>
    <w:p w:rsidR="00023011" w:rsidRDefault="00023011">
      <w:pPr>
        <w:pStyle w:val="Rejstk1"/>
      </w:pPr>
      <w:r w:rsidRPr="00D37333">
        <w:rPr>
          <w:rFonts w:cs="Raavi"/>
        </w:rPr>
        <w:t>Sedláčková, K.</w:t>
      </w:r>
      <w:r>
        <w:t>, 129</w:t>
      </w:r>
    </w:p>
    <w:p w:rsidR="00023011" w:rsidRDefault="00023011">
      <w:pPr>
        <w:pStyle w:val="Rejstk1"/>
      </w:pPr>
      <w:r w:rsidRPr="00D37333">
        <w:t>Sedláková, M.</w:t>
      </w:r>
      <w:r>
        <w:t>, 125</w:t>
      </w:r>
    </w:p>
    <w:p w:rsidR="00023011" w:rsidRDefault="00023011">
      <w:pPr>
        <w:pStyle w:val="Rejstk1"/>
      </w:pPr>
      <w:r w:rsidRPr="00D37333">
        <w:rPr>
          <w:rFonts w:cs="Raavi"/>
        </w:rPr>
        <w:t>Sedlářová, P.</w:t>
      </w:r>
      <w:r>
        <w:t>, 119</w:t>
      </w:r>
    </w:p>
    <w:p w:rsidR="00023011" w:rsidRDefault="00023011">
      <w:pPr>
        <w:pStyle w:val="Rejstk1"/>
      </w:pPr>
      <w:r w:rsidRPr="00D37333">
        <w:rPr>
          <w:rFonts w:cs="Raavi"/>
        </w:rPr>
        <w:t>Seifertová, D.</w:t>
      </w:r>
      <w:r>
        <w:t>, 134</w:t>
      </w:r>
    </w:p>
    <w:p w:rsidR="00023011" w:rsidRDefault="00023011">
      <w:pPr>
        <w:pStyle w:val="Rejstk1"/>
      </w:pPr>
      <w:r w:rsidRPr="00D37333">
        <w:rPr>
          <w:rFonts w:cs="Raavi"/>
        </w:rPr>
        <w:t>Sereghy, T.</w:t>
      </w:r>
      <w:r>
        <w:t>, 130</w:t>
      </w:r>
    </w:p>
    <w:p w:rsidR="00023011" w:rsidRDefault="00023011">
      <w:pPr>
        <w:pStyle w:val="Rejstk1"/>
      </w:pPr>
      <w:r w:rsidRPr="00D37333">
        <w:rPr>
          <w:rFonts w:cs="Raavi"/>
        </w:rPr>
        <w:t>Schalek, P.</w:t>
      </w:r>
      <w:r>
        <w:t>, 128</w:t>
      </w:r>
    </w:p>
    <w:p w:rsidR="00023011" w:rsidRDefault="00023011">
      <w:pPr>
        <w:pStyle w:val="Rejstk1"/>
      </w:pPr>
      <w:r>
        <w:t>Schindler, J., 11</w:t>
      </w:r>
    </w:p>
    <w:p w:rsidR="00023011" w:rsidRDefault="00023011">
      <w:pPr>
        <w:pStyle w:val="Rejstk1"/>
      </w:pPr>
      <w:r w:rsidRPr="00D37333">
        <w:rPr>
          <w:rFonts w:cs="Raavi"/>
        </w:rPr>
        <w:t>Schneidrová, D.</w:t>
      </w:r>
      <w:r>
        <w:t>, 13, 56, 121</w:t>
      </w:r>
    </w:p>
    <w:p w:rsidR="00023011" w:rsidRDefault="00023011">
      <w:pPr>
        <w:pStyle w:val="Rejstk1"/>
      </w:pPr>
      <w:r w:rsidRPr="00D37333">
        <w:t>Schroll, J.</w:t>
      </w:r>
      <w:r>
        <w:t>, 11</w:t>
      </w:r>
    </w:p>
    <w:p w:rsidR="00023011" w:rsidRDefault="00023011">
      <w:pPr>
        <w:pStyle w:val="Rejstk1"/>
      </w:pPr>
      <w:r w:rsidRPr="00D37333">
        <w:rPr>
          <w:rFonts w:cs="Raavi"/>
        </w:rPr>
        <w:t>Schwarzmannová, K.</w:t>
      </w:r>
      <w:r>
        <w:t>, 129</w:t>
      </w:r>
    </w:p>
    <w:p w:rsidR="00023011" w:rsidRDefault="00023011">
      <w:pPr>
        <w:pStyle w:val="Rejstk1"/>
      </w:pPr>
      <w:r w:rsidRPr="00D37333">
        <w:rPr>
          <w:rFonts w:cs="Raavi"/>
        </w:rPr>
        <w:t>Siblíková, R.</w:t>
      </w:r>
      <w:r>
        <w:t>, 118</w:t>
      </w:r>
    </w:p>
    <w:p w:rsidR="00023011" w:rsidRDefault="00023011">
      <w:pPr>
        <w:pStyle w:val="Rejstk1"/>
      </w:pPr>
      <w:r w:rsidRPr="00D37333">
        <w:rPr>
          <w:rFonts w:cs="Raavi"/>
        </w:rPr>
        <w:t>Skála-Rosenbaum, J.</w:t>
      </w:r>
      <w:r>
        <w:t>, 131</w:t>
      </w:r>
    </w:p>
    <w:p w:rsidR="00023011" w:rsidRDefault="00023011">
      <w:pPr>
        <w:pStyle w:val="Rejstk1"/>
      </w:pPr>
      <w:r w:rsidRPr="00D37333">
        <w:rPr>
          <w:rFonts w:cs="Raavi"/>
        </w:rPr>
        <w:t>Skálová, K.</w:t>
      </w:r>
      <w:r>
        <w:t>, 121</w:t>
      </w:r>
    </w:p>
    <w:p w:rsidR="00023011" w:rsidRDefault="00023011">
      <w:pPr>
        <w:pStyle w:val="Rejstk1"/>
      </w:pPr>
      <w:r w:rsidRPr="00D37333">
        <w:rPr>
          <w:rFonts w:cs="Raavi"/>
        </w:rPr>
        <w:t>Skutil, J</w:t>
      </w:r>
      <w:r w:rsidRPr="00D37333">
        <w:rPr>
          <w:rFonts w:cs="Raavi"/>
          <w:i/>
        </w:rPr>
        <w:t>.</w:t>
      </w:r>
      <w:r>
        <w:t>, 128</w:t>
      </w:r>
    </w:p>
    <w:p w:rsidR="00023011" w:rsidRDefault="00023011">
      <w:pPr>
        <w:pStyle w:val="Rejstk1"/>
      </w:pPr>
      <w:r w:rsidRPr="00D37333">
        <w:rPr>
          <w:rFonts w:cs="Raavi"/>
        </w:rPr>
        <w:t>Slavíčková, Š.</w:t>
      </w:r>
      <w:r>
        <w:t>, 129</w:t>
      </w:r>
    </w:p>
    <w:p w:rsidR="00023011" w:rsidRDefault="00023011">
      <w:pPr>
        <w:pStyle w:val="Rejstk1"/>
      </w:pPr>
      <w:r w:rsidRPr="00D37333">
        <w:rPr>
          <w:rFonts w:cs="Raavi"/>
        </w:rPr>
        <w:lastRenderedPageBreak/>
        <w:t>Slavíková, M.</w:t>
      </w:r>
      <w:r>
        <w:t>, 121</w:t>
      </w:r>
    </w:p>
    <w:p w:rsidR="00023011" w:rsidRDefault="00023011">
      <w:pPr>
        <w:pStyle w:val="Rejstk1"/>
      </w:pPr>
      <w:r w:rsidRPr="00D37333">
        <w:rPr>
          <w:rFonts w:cs="Raavi"/>
        </w:rPr>
        <w:t>Slíva, J.</w:t>
      </w:r>
      <w:r>
        <w:t>, 116</w:t>
      </w:r>
    </w:p>
    <w:p w:rsidR="00023011" w:rsidRDefault="00023011">
      <w:pPr>
        <w:pStyle w:val="Rejstk1"/>
      </w:pPr>
      <w:r w:rsidRPr="00D37333">
        <w:rPr>
          <w:rFonts w:cs="Raavi"/>
        </w:rPr>
        <w:t>Slivka, T.</w:t>
      </w:r>
      <w:r>
        <w:t>, 132</w:t>
      </w:r>
    </w:p>
    <w:p w:rsidR="00023011" w:rsidRDefault="00023011">
      <w:pPr>
        <w:pStyle w:val="Rejstk1"/>
      </w:pPr>
      <w:r>
        <w:t>Slouka, V., 11, 117</w:t>
      </w:r>
    </w:p>
    <w:p w:rsidR="00023011" w:rsidRDefault="00023011">
      <w:pPr>
        <w:pStyle w:val="Rejstk1"/>
      </w:pPr>
      <w:r w:rsidRPr="00D37333">
        <w:rPr>
          <w:rFonts w:cs="Raavi"/>
        </w:rPr>
        <w:t>Sloupová, N.</w:t>
      </w:r>
      <w:r>
        <w:t>, 120</w:t>
      </w:r>
    </w:p>
    <w:p w:rsidR="00023011" w:rsidRDefault="00023011">
      <w:pPr>
        <w:pStyle w:val="Rejstk1"/>
      </w:pPr>
      <w:r w:rsidRPr="00D37333">
        <w:rPr>
          <w:rFonts w:cs="Raavi"/>
        </w:rPr>
        <w:t>Smetanová, H.</w:t>
      </w:r>
      <w:r>
        <w:t>, 118</w:t>
      </w:r>
    </w:p>
    <w:p w:rsidR="00023011" w:rsidRDefault="00023011">
      <w:pPr>
        <w:pStyle w:val="Rejstk1"/>
      </w:pPr>
      <w:r w:rsidRPr="00D37333">
        <w:t>Smrkovská, J.</w:t>
      </w:r>
      <w:r>
        <w:t>, 117</w:t>
      </w:r>
    </w:p>
    <w:p w:rsidR="00023011" w:rsidRDefault="00023011">
      <w:pPr>
        <w:pStyle w:val="Rejstk1"/>
      </w:pPr>
      <w:r w:rsidRPr="00D37333">
        <w:rPr>
          <w:rFonts w:cs="Raavi"/>
        </w:rPr>
        <w:t>Sobek, O.</w:t>
      </w:r>
      <w:r>
        <w:t>, 131</w:t>
      </w:r>
    </w:p>
    <w:p w:rsidR="00023011" w:rsidRDefault="00023011">
      <w:pPr>
        <w:pStyle w:val="Rejstk1"/>
      </w:pPr>
      <w:r w:rsidRPr="00D37333">
        <w:rPr>
          <w:rFonts w:cs="Raavi"/>
        </w:rPr>
        <w:t>Sobotková, J.</w:t>
      </w:r>
      <w:r>
        <w:t>, 115</w:t>
      </w:r>
    </w:p>
    <w:p w:rsidR="00023011" w:rsidRDefault="00023011">
      <w:pPr>
        <w:pStyle w:val="Rejstk1"/>
      </w:pPr>
      <w:r w:rsidRPr="00D37333">
        <w:rPr>
          <w:rFonts w:cs="Raavi"/>
        </w:rPr>
        <w:t>Sodomková, M.</w:t>
      </w:r>
      <w:r>
        <w:t>, 124</w:t>
      </w:r>
    </w:p>
    <w:p w:rsidR="00023011" w:rsidRDefault="00023011">
      <w:pPr>
        <w:pStyle w:val="Rejstk1"/>
      </w:pPr>
      <w:r w:rsidRPr="00D37333">
        <w:rPr>
          <w:rFonts w:cs="Raavi"/>
        </w:rPr>
        <w:t>Sojková, K.</w:t>
      </w:r>
      <w:r>
        <w:t>, 15</w:t>
      </w:r>
    </w:p>
    <w:p w:rsidR="00023011" w:rsidRDefault="00023011">
      <w:pPr>
        <w:pStyle w:val="Rejstk1"/>
      </w:pPr>
      <w:r w:rsidRPr="00D37333">
        <w:rPr>
          <w:rFonts w:cs="Raavi"/>
        </w:rPr>
        <w:t>Sommerová, B.</w:t>
      </w:r>
      <w:r>
        <w:t>, 114</w:t>
      </w:r>
    </w:p>
    <w:p w:rsidR="00023011" w:rsidRDefault="00023011">
      <w:pPr>
        <w:pStyle w:val="Rejstk1"/>
      </w:pPr>
      <w:r w:rsidRPr="00D37333">
        <w:rPr>
          <w:rFonts w:cs="Raavi"/>
        </w:rPr>
        <w:t>Spišáková, A.</w:t>
      </w:r>
      <w:r>
        <w:t>, 13</w:t>
      </w:r>
    </w:p>
    <w:p w:rsidR="00023011" w:rsidRDefault="00023011">
      <w:pPr>
        <w:pStyle w:val="Rejstk1"/>
      </w:pPr>
      <w:r w:rsidRPr="00D37333">
        <w:rPr>
          <w:rFonts w:cs="Raavi"/>
        </w:rPr>
        <w:t>Stanek, J.</w:t>
      </w:r>
      <w:r>
        <w:t>, 117</w:t>
      </w:r>
    </w:p>
    <w:p w:rsidR="00023011" w:rsidRDefault="00023011">
      <w:pPr>
        <w:pStyle w:val="Rejstk1"/>
      </w:pPr>
      <w:r w:rsidRPr="00D37333">
        <w:rPr>
          <w:rFonts w:cs="Raavi"/>
        </w:rPr>
        <w:t>Starec, M.</w:t>
      </w:r>
      <w:r>
        <w:t>, 117</w:t>
      </w:r>
    </w:p>
    <w:p w:rsidR="00023011" w:rsidRDefault="00023011">
      <w:pPr>
        <w:pStyle w:val="Rejstk1"/>
      </w:pPr>
      <w:r>
        <w:t>Stárka, L., 11</w:t>
      </w:r>
    </w:p>
    <w:p w:rsidR="00023011" w:rsidRDefault="00023011">
      <w:pPr>
        <w:pStyle w:val="Rejstk1"/>
      </w:pPr>
      <w:r w:rsidRPr="00D37333">
        <w:rPr>
          <w:rFonts w:cs="Raavi"/>
        </w:rPr>
        <w:t>Steiner, J.</w:t>
      </w:r>
      <w:r>
        <w:t>, 16</w:t>
      </w:r>
    </w:p>
    <w:p w:rsidR="00023011" w:rsidRDefault="00023011">
      <w:pPr>
        <w:pStyle w:val="Rejstk1"/>
      </w:pPr>
      <w:r w:rsidRPr="00D37333">
        <w:rPr>
          <w:rFonts w:cs="Raavi"/>
        </w:rPr>
        <w:t>Steinerová, T.</w:t>
      </w:r>
      <w:r>
        <w:t>, 15</w:t>
      </w:r>
    </w:p>
    <w:p w:rsidR="00023011" w:rsidRDefault="00023011">
      <w:pPr>
        <w:pStyle w:val="Rejstk1"/>
      </w:pPr>
      <w:r w:rsidRPr="00D37333">
        <w:rPr>
          <w:rFonts w:cs="Raavi"/>
        </w:rPr>
        <w:t>Stejskal, D.</w:t>
      </w:r>
      <w:r>
        <w:t>, 119</w:t>
      </w:r>
    </w:p>
    <w:p w:rsidR="00023011" w:rsidRDefault="00023011">
      <w:pPr>
        <w:pStyle w:val="Rejstk1"/>
      </w:pPr>
      <w:r w:rsidRPr="00D37333">
        <w:rPr>
          <w:rFonts w:cs="Raavi"/>
        </w:rPr>
        <w:t>Stejskal, J.</w:t>
      </w:r>
      <w:r>
        <w:t>, 132</w:t>
      </w:r>
    </w:p>
    <w:p w:rsidR="00023011" w:rsidRDefault="00023011">
      <w:pPr>
        <w:pStyle w:val="Rejstk1"/>
      </w:pPr>
      <w:r w:rsidRPr="00D37333">
        <w:rPr>
          <w:rFonts w:cs="Raavi"/>
        </w:rPr>
        <w:t>Stejskal, L</w:t>
      </w:r>
      <w:r w:rsidRPr="00D37333">
        <w:rPr>
          <w:rFonts w:cs="Raavi"/>
          <w:i/>
        </w:rPr>
        <w:t>.</w:t>
      </w:r>
      <w:r>
        <w:t>, 130</w:t>
      </w:r>
    </w:p>
    <w:p w:rsidR="00023011" w:rsidRDefault="00023011">
      <w:pPr>
        <w:pStyle w:val="Rejstk1"/>
      </w:pPr>
      <w:r w:rsidRPr="00D37333">
        <w:rPr>
          <w:rFonts w:cs="Raavi"/>
        </w:rPr>
        <w:t>Sticová, E</w:t>
      </w:r>
      <w:r w:rsidRPr="00D37333">
        <w:rPr>
          <w:rFonts w:cs="Raavi"/>
          <w:i/>
        </w:rPr>
        <w:t>.</w:t>
      </w:r>
      <w:r>
        <w:t>, 120</w:t>
      </w:r>
    </w:p>
    <w:p w:rsidR="00023011" w:rsidRDefault="00023011">
      <w:pPr>
        <w:pStyle w:val="Rejstk1"/>
      </w:pPr>
      <w:r>
        <w:t>Stingl, J., 10, 114, 116</w:t>
      </w:r>
    </w:p>
    <w:p w:rsidR="00023011" w:rsidRDefault="00023011">
      <w:pPr>
        <w:pStyle w:val="Rejstk1"/>
      </w:pPr>
      <w:r w:rsidRPr="00D37333">
        <w:rPr>
          <w:rFonts w:cs="Raavi"/>
        </w:rPr>
        <w:t>Stodůlka, P.</w:t>
      </w:r>
      <w:r>
        <w:t>, 131</w:t>
      </w:r>
    </w:p>
    <w:p w:rsidR="00023011" w:rsidRDefault="00023011">
      <w:pPr>
        <w:pStyle w:val="Rejstk1"/>
      </w:pPr>
      <w:r w:rsidRPr="00D37333">
        <w:rPr>
          <w:rFonts w:cs="Raavi"/>
        </w:rPr>
        <w:t>Stožická, V.</w:t>
      </w:r>
      <w:r>
        <w:t>, 16, 65</w:t>
      </w:r>
    </w:p>
    <w:p w:rsidR="00023011" w:rsidRDefault="00023011">
      <w:pPr>
        <w:pStyle w:val="Rejstk1"/>
      </w:pPr>
      <w:r w:rsidRPr="00D37333">
        <w:rPr>
          <w:rFonts w:cs="Raavi"/>
        </w:rPr>
        <w:t>Straka, Z.</w:t>
      </w:r>
      <w:r>
        <w:t>, 10, 127</w:t>
      </w:r>
    </w:p>
    <w:p w:rsidR="00023011" w:rsidRDefault="00023011">
      <w:pPr>
        <w:pStyle w:val="Rejstk1"/>
      </w:pPr>
      <w:r w:rsidRPr="00D37333">
        <w:rPr>
          <w:rFonts w:cs="Raavi"/>
        </w:rPr>
        <w:t>Straňák, Z.</w:t>
      </w:r>
      <w:r>
        <w:t>, 128, 135</w:t>
      </w:r>
    </w:p>
    <w:p w:rsidR="00023011" w:rsidRDefault="00023011">
      <w:pPr>
        <w:pStyle w:val="Rejstk1"/>
      </w:pPr>
      <w:r w:rsidRPr="00D37333">
        <w:rPr>
          <w:rFonts w:cs="Raavi"/>
        </w:rPr>
        <w:t>Stránský, M.</w:t>
      </w:r>
      <w:r>
        <w:t>, 121</w:t>
      </w:r>
    </w:p>
    <w:p w:rsidR="00023011" w:rsidRDefault="00023011">
      <w:pPr>
        <w:pStyle w:val="Rejstk1"/>
      </w:pPr>
      <w:r w:rsidRPr="00D37333">
        <w:rPr>
          <w:rFonts w:cs="Raavi"/>
        </w:rPr>
        <w:t>Strmeň, S.</w:t>
      </w:r>
      <w:r>
        <w:t>, 16, 65</w:t>
      </w:r>
    </w:p>
    <w:p w:rsidR="00023011" w:rsidRDefault="00023011">
      <w:pPr>
        <w:pStyle w:val="Rejstk1"/>
      </w:pPr>
      <w:r w:rsidRPr="00D37333">
        <w:rPr>
          <w:rFonts w:cs="Raavi"/>
        </w:rPr>
        <w:t>Strnadel, T.</w:t>
      </w:r>
      <w:r>
        <w:t>, 132</w:t>
      </w:r>
    </w:p>
    <w:p w:rsidR="00023011" w:rsidRDefault="00023011">
      <w:pPr>
        <w:pStyle w:val="Rejstk1"/>
      </w:pPr>
      <w:r w:rsidRPr="00D37333">
        <w:t>Střížová, J.</w:t>
      </w:r>
      <w:r>
        <w:t>, 126</w:t>
      </w:r>
    </w:p>
    <w:p w:rsidR="00023011" w:rsidRDefault="00023011">
      <w:pPr>
        <w:pStyle w:val="Rejstk1"/>
      </w:pPr>
      <w:r w:rsidRPr="00D37333">
        <w:rPr>
          <w:rFonts w:cs="Raavi"/>
        </w:rPr>
        <w:t>Studený, P</w:t>
      </w:r>
      <w:r w:rsidRPr="00D37333">
        <w:rPr>
          <w:rFonts w:cs="Raavi"/>
          <w:i/>
        </w:rPr>
        <w:t>.</w:t>
      </w:r>
      <w:r>
        <w:t>, 131</w:t>
      </w:r>
    </w:p>
    <w:p w:rsidR="00023011" w:rsidRDefault="00023011">
      <w:pPr>
        <w:pStyle w:val="Rejstk1"/>
      </w:pPr>
      <w:r w:rsidRPr="00D37333">
        <w:rPr>
          <w:rFonts w:cs="Raavi"/>
        </w:rPr>
        <w:t>Suchánková, A.</w:t>
      </w:r>
      <w:r>
        <w:t>, 136</w:t>
      </w:r>
    </w:p>
    <w:p w:rsidR="00023011" w:rsidRDefault="00023011">
      <w:pPr>
        <w:pStyle w:val="Rejstk1"/>
      </w:pPr>
      <w:r w:rsidRPr="00D37333">
        <w:rPr>
          <w:rFonts w:cs="Raavi"/>
        </w:rPr>
        <w:t>Sukop, A.</w:t>
      </w:r>
      <w:r>
        <w:t>, 129</w:t>
      </w:r>
    </w:p>
    <w:p w:rsidR="00023011" w:rsidRDefault="00023011">
      <w:pPr>
        <w:pStyle w:val="Rejstk1"/>
      </w:pPr>
      <w:r w:rsidRPr="00D37333">
        <w:rPr>
          <w:rFonts w:cs="Raavi"/>
        </w:rPr>
        <w:t>Susová, H.</w:t>
      </w:r>
      <w:r>
        <w:t>, 115</w:t>
      </w:r>
    </w:p>
    <w:p w:rsidR="00023011" w:rsidRDefault="00023011">
      <w:pPr>
        <w:pStyle w:val="Rejstk1"/>
      </w:pPr>
      <w:r w:rsidRPr="00D37333">
        <w:rPr>
          <w:rFonts w:cs="Raavi"/>
        </w:rPr>
        <w:t>Svatoš, F.</w:t>
      </w:r>
      <w:r>
        <w:t>, 131</w:t>
      </w:r>
    </w:p>
    <w:p w:rsidR="00023011" w:rsidRDefault="00023011">
      <w:pPr>
        <w:pStyle w:val="Rejstk1"/>
      </w:pPr>
      <w:r w:rsidRPr="00D37333">
        <w:rPr>
          <w:rFonts w:cs="Raavi"/>
        </w:rPr>
        <w:t>Svitáková, M.</w:t>
      </w:r>
      <w:r>
        <w:t>, 133</w:t>
      </w:r>
    </w:p>
    <w:p w:rsidR="00023011" w:rsidRDefault="00023011">
      <w:pPr>
        <w:pStyle w:val="Rejstk1"/>
      </w:pPr>
      <w:r w:rsidRPr="00D37333">
        <w:rPr>
          <w:rFonts w:cs="Raavi"/>
        </w:rPr>
        <w:t>Svoboda, B.</w:t>
      </w:r>
      <w:r>
        <w:t>, 10, 123</w:t>
      </w:r>
    </w:p>
    <w:p w:rsidR="00023011" w:rsidRDefault="00023011">
      <w:pPr>
        <w:pStyle w:val="Rejstk1"/>
      </w:pPr>
      <w:r w:rsidRPr="00D37333">
        <w:rPr>
          <w:rFonts w:cs="Raavi"/>
        </w:rPr>
        <w:t>Svoboda, J.</w:t>
      </w:r>
      <w:r>
        <w:t>, 124</w:t>
      </w:r>
    </w:p>
    <w:p w:rsidR="00023011" w:rsidRDefault="00023011">
      <w:pPr>
        <w:pStyle w:val="Rejstk1"/>
      </w:pPr>
      <w:r w:rsidRPr="00D37333">
        <w:rPr>
          <w:rFonts w:cs="Raavi"/>
        </w:rPr>
        <w:t>Svoboda, L.</w:t>
      </w:r>
      <w:r>
        <w:t>, 131</w:t>
      </w:r>
    </w:p>
    <w:p w:rsidR="00023011" w:rsidRDefault="00023011">
      <w:pPr>
        <w:pStyle w:val="Rejstk1"/>
      </w:pPr>
      <w:r w:rsidRPr="00D37333">
        <w:rPr>
          <w:rFonts w:cs="Raavi"/>
        </w:rPr>
        <w:t>Svoboda, S.</w:t>
      </w:r>
      <w:r>
        <w:t>, 129</w:t>
      </w:r>
    </w:p>
    <w:p w:rsidR="00023011" w:rsidRDefault="00023011">
      <w:pPr>
        <w:pStyle w:val="Rejstk1"/>
      </w:pPr>
      <w:r w:rsidRPr="00D37333">
        <w:rPr>
          <w:rFonts w:cs="Raavi"/>
        </w:rPr>
        <w:t>Svobodová, A.</w:t>
      </w:r>
      <w:r>
        <w:t>, 115</w:t>
      </w:r>
    </w:p>
    <w:p w:rsidR="00023011" w:rsidRDefault="00023011">
      <w:pPr>
        <w:pStyle w:val="Rejstk1"/>
      </w:pPr>
      <w:r w:rsidRPr="00D37333">
        <w:rPr>
          <w:rFonts w:cs="Raavi"/>
        </w:rPr>
        <w:t>Svobodová, H.</w:t>
      </w:r>
      <w:r>
        <w:t>, 12, 13, 119</w:t>
      </w:r>
    </w:p>
    <w:p w:rsidR="00023011" w:rsidRDefault="00023011">
      <w:pPr>
        <w:pStyle w:val="Rejstk1"/>
      </w:pPr>
      <w:r w:rsidRPr="00D37333">
        <w:rPr>
          <w:rFonts w:cs="Raavi"/>
        </w:rPr>
        <w:t>Svobodová, P.</w:t>
      </w:r>
      <w:r>
        <w:t>, 133</w:t>
      </w:r>
    </w:p>
    <w:p w:rsidR="00023011" w:rsidRDefault="00023011">
      <w:pPr>
        <w:pStyle w:val="Rejstk1"/>
      </w:pPr>
      <w:r w:rsidRPr="00D37333">
        <w:rPr>
          <w:rFonts w:cs="Raavi"/>
        </w:rPr>
        <w:t>Svobodová, V.</w:t>
      </w:r>
      <w:r>
        <w:t>, 121</w:t>
      </w:r>
    </w:p>
    <w:p w:rsidR="00023011" w:rsidRDefault="00023011">
      <w:pPr>
        <w:pStyle w:val="Rejstk1"/>
      </w:pPr>
      <w:r w:rsidRPr="00D37333">
        <w:rPr>
          <w:rFonts w:cstheme="minorHAnsi"/>
        </w:rPr>
        <w:t>Synkulová, I.</w:t>
      </w:r>
      <w:r>
        <w:t>, 127</w:t>
      </w:r>
    </w:p>
    <w:p w:rsidR="00023011" w:rsidRDefault="00023011">
      <w:pPr>
        <w:pStyle w:val="Rejstk1"/>
      </w:pPr>
      <w:r w:rsidRPr="00D37333">
        <w:rPr>
          <w:rFonts w:cs="Raavi"/>
        </w:rPr>
        <w:t>Syslová, H.</w:t>
      </w:r>
      <w:r>
        <w:t>, 128</w:t>
      </w:r>
    </w:p>
    <w:p w:rsidR="00023011" w:rsidRDefault="00023011">
      <w:pPr>
        <w:pStyle w:val="Rejstk1"/>
      </w:pPr>
      <w:r w:rsidRPr="00D37333">
        <w:rPr>
          <w:rFonts w:cs="Raavi"/>
        </w:rPr>
        <w:t>Sytařová, S.</w:t>
      </w:r>
      <w:r>
        <w:t>, 119</w:t>
      </w:r>
    </w:p>
    <w:p w:rsidR="00023011" w:rsidRDefault="00023011">
      <w:pPr>
        <w:pStyle w:val="Hlavikarejstku"/>
        <w:tabs>
          <w:tab w:val="right" w:pos="2711"/>
        </w:tabs>
        <w:rPr>
          <w:rFonts w:asciiTheme="minorHAnsi" w:eastAsiaTheme="minorEastAsia" w:hAnsiTheme="minorHAnsi" w:cstheme="minorBidi"/>
          <w:b w:val="0"/>
          <w:bCs w:val="0"/>
        </w:rPr>
      </w:pPr>
      <w:r>
        <w:t>Š</w:t>
      </w:r>
    </w:p>
    <w:p w:rsidR="00023011" w:rsidRDefault="00023011">
      <w:pPr>
        <w:pStyle w:val="Rejstk1"/>
      </w:pPr>
      <w:r w:rsidRPr="00D37333">
        <w:rPr>
          <w:rFonts w:cs="Raavi"/>
        </w:rPr>
        <w:t>Šafář, P.</w:t>
      </w:r>
      <w:r>
        <w:t>, 135</w:t>
      </w:r>
    </w:p>
    <w:p w:rsidR="00023011" w:rsidRDefault="00023011">
      <w:pPr>
        <w:pStyle w:val="Rejstk1"/>
      </w:pPr>
      <w:r w:rsidRPr="00D37333">
        <w:t>Šafra, A.</w:t>
      </w:r>
      <w:r>
        <w:t>, 11</w:t>
      </w:r>
    </w:p>
    <w:p w:rsidR="00023011" w:rsidRDefault="00023011">
      <w:pPr>
        <w:pStyle w:val="Rejstk1"/>
      </w:pPr>
      <w:r w:rsidRPr="00D37333">
        <w:rPr>
          <w:rFonts w:cs="Raavi"/>
        </w:rPr>
        <w:t>Šach, J.</w:t>
      </w:r>
      <w:r>
        <w:t>, 120</w:t>
      </w:r>
    </w:p>
    <w:p w:rsidR="00023011" w:rsidRDefault="00023011">
      <w:pPr>
        <w:pStyle w:val="Rejstk1"/>
      </w:pPr>
      <w:r w:rsidRPr="00D37333">
        <w:rPr>
          <w:rFonts w:cs="Raavi"/>
        </w:rPr>
        <w:t>Šáchová, D.</w:t>
      </w:r>
      <w:r>
        <w:t>, 121</w:t>
      </w:r>
    </w:p>
    <w:p w:rsidR="00023011" w:rsidRDefault="00023011">
      <w:pPr>
        <w:pStyle w:val="Rejstk1"/>
      </w:pPr>
      <w:r w:rsidRPr="00D37333">
        <w:rPr>
          <w:rFonts w:cs="Raavi"/>
        </w:rPr>
        <w:lastRenderedPageBreak/>
        <w:t>Šefcová, Z.</w:t>
      </w:r>
      <w:r>
        <w:t>, 15</w:t>
      </w:r>
    </w:p>
    <w:p w:rsidR="00023011" w:rsidRDefault="00023011">
      <w:pPr>
        <w:pStyle w:val="Rejstk1"/>
      </w:pPr>
      <w:r w:rsidRPr="00D37333">
        <w:t>Šefrnová, P</w:t>
      </w:r>
      <w:r w:rsidRPr="00D37333">
        <w:rPr>
          <w:i/>
        </w:rPr>
        <w:t>.</w:t>
      </w:r>
      <w:r>
        <w:t>, 123</w:t>
      </w:r>
    </w:p>
    <w:p w:rsidR="00023011" w:rsidRDefault="00023011">
      <w:pPr>
        <w:pStyle w:val="Rejstk1"/>
      </w:pPr>
      <w:r w:rsidRPr="00D37333">
        <w:rPr>
          <w:rFonts w:cs="Raavi"/>
        </w:rPr>
        <w:t>Šejdová, M.</w:t>
      </w:r>
      <w:r>
        <w:t>, 132</w:t>
      </w:r>
    </w:p>
    <w:p w:rsidR="00023011" w:rsidRDefault="00023011">
      <w:pPr>
        <w:pStyle w:val="Rejstk1"/>
      </w:pPr>
      <w:r w:rsidRPr="00D37333">
        <w:rPr>
          <w:rFonts w:cs="Raavi"/>
        </w:rPr>
        <w:t>Šejna, I.</w:t>
      </w:r>
      <w:r>
        <w:t>, 128</w:t>
      </w:r>
    </w:p>
    <w:p w:rsidR="00023011" w:rsidRDefault="00023011">
      <w:pPr>
        <w:pStyle w:val="Rejstk1"/>
      </w:pPr>
      <w:r w:rsidRPr="00D37333">
        <w:rPr>
          <w:rFonts w:cs="Raavi"/>
        </w:rPr>
        <w:t>Šenková, V.</w:t>
      </w:r>
      <w:r>
        <w:t>, 114</w:t>
      </w:r>
    </w:p>
    <w:p w:rsidR="00023011" w:rsidRDefault="00023011">
      <w:pPr>
        <w:pStyle w:val="Rejstk1"/>
      </w:pPr>
      <w:r w:rsidRPr="00D37333">
        <w:rPr>
          <w:rFonts w:cs="Raavi"/>
        </w:rPr>
        <w:t>Ševčík, J</w:t>
      </w:r>
      <w:r w:rsidRPr="00D37333">
        <w:rPr>
          <w:rFonts w:cs="Raavi"/>
          <w:i/>
        </w:rPr>
        <w:t>.</w:t>
      </w:r>
      <w:r>
        <w:t>, 129</w:t>
      </w:r>
    </w:p>
    <w:p w:rsidR="00023011" w:rsidRDefault="00023011">
      <w:pPr>
        <w:pStyle w:val="Rejstk1"/>
      </w:pPr>
      <w:r w:rsidRPr="00D37333">
        <w:rPr>
          <w:rFonts w:cs="Raavi"/>
        </w:rPr>
        <w:t>Šiklová-Vítková, M.</w:t>
      </w:r>
      <w:r>
        <w:t>, 120</w:t>
      </w:r>
    </w:p>
    <w:p w:rsidR="00023011" w:rsidRDefault="00023011">
      <w:pPr>
        <w:pStyle w:val="Rejstk1"/>
      </w:pPr>
      <w:r w:rsidRPr="00D37333">
        <w:rPr>
          <w:rFonts w:cs="Raavi"/>
        </w:rPr>
        <w:t>Šilhánová, E.</w:t>
      </w:r>
      <w:r>
        <w:t>, 115</w:t>
      </w:r>
    </w:p>
    <w:p w:rsidR="00023011" w:rsidRDefault="00023011">
      <w:pPr>
        <w:pStyle w:val="Rejstk1"/>
      </w:pPr>
      <w:r w:rsidRPr="00D37333">
        <w:rPr>
          <w:rFonts w:cs="Raavi"/>
        </w:rPr>
        <w:t>Šimánková, E.</w:t>
      </w:r>
      <w:r>
        <w:t>, 127</w:t>
      </w:r>
    </w:p>
    <w:p w:rsidR="00023011" w:rsidRDefault="00023011">
      <w:pPr>
        <w:pStyle w:val="Rejstk1"/>
      </w:pPr>
      <w:r w:rsidRPr="00D37333">
        <w:rPr>
          <w:rFonts w:cs="Raavi"/>
        </w:rPr>
        <w:t>Šípek, A</w:t>
      </w:r>
      <w:r w:rsidRPr="00D37333">
        <w:rPr>
          <w:rFonts w:cs="Raavi"/>
          <w:i/>
        </w:rPr>
        <w:t>.</w:t>
      </w:r>
      <w:r>
        <w:t>, 119</w:t>
      </w:r>
    </w:p>
    <w:p w:rsidR="00023011" w:rsidRDefault="00023011">
      <w:pPr>
        <w:pStyle w:val="Rejstk1"/>
      </w:pPr>
      <w:r w:rsidRPr="00D37333">
        <w:rPr>
          <w:rFonts w:cs="Raavi"/>
        </w:rPr>
        <w:t>Škoda, O.</w:t>
      </w:r>
      <w:r>
        <w:t>, 131</w:t>
      </w:r>
    </w:p>
    <w:p w:rsidR="00023011" w:rsidRDefault="00023011">
      <w:pPr>
        <w:pStyle w:val="Rejstk1"/>
      </w:pPr>
      <w:r w:rsidRPr="00D37333">
        <w:t>Škrha, P.</w:t>
      </w:r>
      <w:r>
        <w:t>, 126</w:t>
      </w:r>
    </w:p>
    <w:p w:rsidR="00023011" w:rsidRDefault="00023011">
      <w:pPr>
        <w:pStyle w:val="Rejstk1"/>
      </w:pPr>
      <w:r w:rsidRPr="00D37333">
        <w:rPr>
          <w:rFonts w:cs="Raavi"/>
        </w:rPr>
        <w:t>Škurlová, M.</w:t>
      </w:r>
      <w:r>
        <w:t>, 118</w:t>
      </w:r>
    </w:p>
    <w:p w:rsidR="00023011" w:rsidRDefault="00023011">
      <w:pPr>
        <w:pStyle w:val="Rejstk1"/>
      </w:pPr>
      <w:r w:rsidRPr="00D37333">
        <w:rPr>
          <w:rFonts w:cs="Raavi"/>
        </w:rPr>
        <w:t>Šlamberová, R.</w:t>
      </w:r>
      <w:r>
        <w:t>, 8, 13, 14, 118</w:t>
      </w:r>
    </w:p>
    <w:p w:rsidR="00023011" w:rsidRDefault="00023011">
      <w:pPr>
        <w:pStyle w:val="Rejstk1"/>
      </w:pPr>
      <w:r w:rsidRPr="00D37333">
        <w:rPr>
          <w:rFonts w:cs="Raavi"/>
        </w:rPr>
        <w:t>Šmatlák, V.</w:t>
      </w:r>
      <w:r>
        <w:t>, 10</w:t>
      </w:r>
    </w:p>
    <w:p w:rsidR="00023011" w:rsidRDefault="00023011">
      <w:pPr>
        <w:pStyle w:val="Rejstk1"/>
      </w:pPr>
      <w:r w:rsidRPr="00D37333">
        <w:rPr>
          <w:rFonts w:cs="Raavi"/>
        </w:rPr>
        <w:t>Šmejkalová, V.</w:t>
      </w:r>
      <w:r>
        <w:t>, 121</w:t>
      </w:r>
    </w:p>
    <w:p w:rsidR="00023011" w:rsidRDefault="00023011">
      <w:pPr>
        <w:pStyle w:val="Rejstk1"/>
      </w:pPr>
      <w:r w:rsidRPr="00D37333">
        <w:rPr>
          <w:rFonts w:cs="Raavi"/>
        </w:rPr>
        <w:t>Šmídová, V.</w:t>
      </w:r>
      <w:r>
        <w:t>, 16, 65</w:t>
      </w:r>
    </w:p>
    <w:p w:rsidR="00023011" w:rsidRDefault="00023011">
      <w:pPr>
        <w:pStyle w:val="Rejstk1"/>
      </w:pPr>
      <w:r w:rsidRPr="00D37333">
        <w:rPr>
          <w:rFonts w:cs="Raavi"/>
        </w:rPr>
        <w:t>Šnajdr, J.</w:t>
      </w:r>
      <w:r>
        <w:t>, 12, 15</w:t>
      </w:r>
    </w:p>
    <w:p w:rsidR="00023011" w:rsidRDefault="00023011">
      <w:pPr>
        <w:pStyle w:val="Rejstk1"/>
      </w:pPr>
      <w:r w:rsidRPr="00D37333">
        <w:rPr>
          <w:rFonts w:cs="Raavi"/>
        </w:rPr>
        <w:t>Šós, P.</w:t>
      </w:r>
      <w:r>
        <w:t>, 134</w:t>
      </w:r>
    </w:p>
    <w:p w:rsidR="00023011" w:rsidRDefault="00023011">
      <w:pPr>
        <w:pStyle w:val="Rejstk1"/>
      </w:pPr>
      <w:r w:rsidRPr="00D37333">
        <w:rPr>
          <w:rFonts w:cstheme="minorHAnsi"/>
        </w:rPr>
        <w:t>Špaček, R.</w:t>
      </w:r>
      <w:r>
        <w:t>, 127</w:t>
      </w:r>
    </w:p>
    <w:p w:rsidR="00023011" w:rsidRDefault="00023011">
      <w:pPr>
        <w:pStyle w:val="Rejstk1"/>
      </w:pPr>
      <w:r w:rsidRPr="00D37333">
        <w:rPr>
          <w:rFonts w:cs="Raavi"/>
        </w:rPr>
        <w:t>Španiel, F.</w:t>
      </w:r>
      <w:r>
        <w:t>, 134</w:t>
      </w:r>
    </w:p>
    <w:p w:rsidR="00023011" w:rsidRDefault="00023011">
      <w:pPr>
        <w:pStyle w:val="Rejstk1"/>
      </w:pPr>
      <w:r w:rsidRPr="00D37333">
        <w:rPr>
          <w:rFonts w:cstheme="minorHAnsi"/>
        </w:rPr>
        <w:t>Špegár, J.</w:t>
      </w:r>
      <w:r>
        <w:t>, 127</w:t>
      </w:r>
    </w:p>
    <w:p w:rsidR="00023011" w:rsidRDefault="00023011">
      <w:pPr>
        <w:pStyle w:val="Rejstk1"/>
      </w:pPr>
      <w:r w:rsidRPr="00D37333">
        <w:rPr>
          <w:rFonts w:cs="Raavi"/>
        </w:rPr>
        <w:t>Šplíchalová, M.</w:t>
      </w:r>
      <w:r>
        <w:t>, 118</w:t>
      </w:r>
    </w:p>
    <w:p w:rsidR="00023011" w:rsidRDefault="00023011">
      <w:pPr>
        <w:pStyle w:val="Rejstk1"/>
      </w:pPr>
      <w:r w:rsidRPr="00D37333">
        <w:rPr>
          <w:rFonts w:cs="Raavi"/>
        </w:rPr>
        <w:t>Šprindrich, J.</w:t>
      </w:r>
      <w:r>
        <w:t>, 132</w:t>
      </w:r>
    </w:p>
    <w:p w:rsidR="00023011" w:rsidRDefault="00023011">
      <w:pPr>
        <w:pStyle w:val="Rejstk1"/>
      </w:pPr>
      <w:r w:rsidRPr="00D37333">
        <w:t>Šrámek, J.</w:t>
      </w:r>
      <w:r>
        <w:t>, 115</w:t>
      </w:r>
    </w:p>
    <w:p w:rsidR="00023011" w:rsidRDefault="00023011">
      <w:pPr>
        <w:pStyle w:val="Rejstk1"/>
      </w:pPr>
      <w:r w:rsidRPr="00D37333">
        <w:t>Šrámková, A.</w:t>
      </w:r>
      <w:r>
        <w:t>, 118</w:t>
      </w:r>
    </w:p>
    <w:p w:rsidR="00023011" w:rsidRDefault="00023011">
      <w:pPr>
        <w:pStyle w:val="Rejstk1"/>
      </w:pPr>
      <w:r w:rsidRPr="00D37333">
        <w:rPr>
          <w:rFonts w:cs="Raavi"/>
        </w:rPr>
        <w:t>Šťastná, H.</w:t>
      </w:r>
      <w:r>
        <w:t>, 118</w:t>
      </w:r>
    </w:p>
    <w:p w:rsidR="00023011" w:rsidRDefault="00023011">
      <w:pPr>
        <w:pStyle w:val="Rejstk1"/>
      </w:pPr>
      <w:r w:rsidRPr="00D37333">
        <w:rPr>
          <w:rFonts w:cs="Raavi"/>
        </w:rPr>
        <w:t>Štefan, J.</w:t>
      </w:r>
      <w:r>
        <w:t>, 120</w:t>
      </w:r>
    </w:p>
    <w:p w:rsidR="00023011" w:rsidRDefault="00023011">
      <w:pPr>
        <w:pStyle w:val="Rejstk1"/>
      </w:pPr>
      <w:r w:rsidRPr="00D37333">
        <w:rPr>
          <w:rFonts w:cs="Raavi"/>
        </w:rPr>
        <w:t>Štefka, J</w:t>
      </w:r>
      <w:r w:rsidRPr="00D37333">
        <w:rPr>
          <w:rFonts w:cs="Raavi"/>
          <w:i/>
        </w:rPr>
        <w:t>.</w:t>
      </w:r>
      <w:r>
        <w:t>, 124</w:t>
      </w:r>
    </w:p>
    <w:p w:rsidR="00023011" w:rsidRDefault="00023011">
      <w:pPr>
        <w:pStyle w:val="Rejstk1"/>
      </w:pPr>
      <w:r w:rsidRPr="00D37333">
        <w:rPr>
          <w:rFonts w:cs="Raavi"/>
        </w:rPr>
        <w:t>Šteflová, A.</w:t>
      </w:r>
      <w:r>
        <w:t>, 122</w:t>
      </w:r>
    </w:p>
    <w:p w:rsidR="00023011" w:rsidRDefault="00023011">
      <w:pPr>
        <w:pStyle w:val="Rejstk1"/>
      </w:pPr>
      <w:r w:rsidRPr="00D37333">
        <w:rPr>
          <w:rFonts w:cs="Raavi"/>
        </w:rPr>
        <w:t>Štěrbová, J.</w:t>
      </w:r>
      <w:r>
        <w:t>, 56, 121</w:t>
      </w:r>
    </w:p>
    <w:p w:rsidR="00023011" w:rsidRDefault="00023011">
      <w:pPr>
        <w:pStyle w:val="Rejstk1"/>
      </w:pPr>
      <w:r w:rsidRPr="00D37333">
        <w:rPr>
          <w:rFonts w:cs="Raavi"/>
        </w:rPr>
        <w:t>Štětkářová, I.</w:t>
      </w:r>
      <w:r>
        <w:t>, 130</w:t>
      </w:r>
    </w:p>
    <w:p w:rsidR="00023011" w:rsidRDefault="00023011">
      <w:pPr>
        <w:pStyle w:val="Rejstk1"/>
      </w:pPr>
      <w:r w:rsidRPr="00D37333">
        <w:rPr>
          <w:rFonts w:cs="Raavi"/>
        </w:rPr>
        <w:t>Štich, V.</w:t>
      </w:r>
      <w:r>
        <w:t>, 120</w:t>
      </w:r>
    </w:p>
    <w:p w:rsidR="00023011" w:rsidRDefault="00023011">
      <w:pPr>
        <w:pStyle w:val="Rejstk1"/>
      </w:pPr>
      <w:r w:rsidRPr="00D37333">
        <w:rPr>
          <w:rFonts w:cs="Raavi"/>
        </w:rPr>
        <w:t>Štofková, A.</w:t>
      </w:r>
      <w:r>
        <w:t>, 118</w:t>
      </w:r>
    </w:p>
    <w:p w:rsidR="00023011" w:rsidRDefault="00023011">
      <w:pPr>
        <w:pStyle w:val="Rejstk1"/>
      </w:pPr>
      <w:r w:rsidRPr="00D37333">
        <w:rPr>
          <w:rFonts w:cs="Raavi"/>
        </w:rPr>
        <w:t>Štolbová, V.</w:t>
      </w:r>
      <w:r>
        <w:t>, 129</w:t>
      </w:r>
    </w:p>
    <w:p w:rsidR="00023011" w:rsidRDefault="00023011">
      <w:pPr>
        <w:pStyle w:val="Rejstk1"/>
      </w:pPr>
      <w:r w:rsidRPr="00D37333">
        <w:rPr>
          <w:rFonts w:cstheme="minorHAnsi"/>
        </w:rPr>
        <w:t>Štros, P.</w:t>
      </w:r>
      <w:r>
        <w:t>, 127</w:t>
      </w:r>
    </w:p>
    <w:p w:rsidR="00023011" w:rsidRDefault="00023011">
      <w:pPr>
        <w:pStyle w:val="Rejstk1"/>
      </w:pPr>
      <w:r w:rsidRPr="00D37333">
        <w:rPr>
          <w:rFonts w:cs="Raavi"/>
        </w:rPr>
        <w:t>Štukavec, J.</w:t>
      </w:r>
      <w:r>
        <w:t>, 124</w:t>
      </w:r>
    </w:p>
    <w:p w:rsidR="00023011" w:rsidRDefault="00023011">
      <w:pPr>
        <w:pStyle w:val="Rejstk1"/>
      </w:pPr>
      <w:r w:rsidRPr="00D37333">
        <w:rPr>
          <w:rFonts w:cs="Raavi"/>
        </w:rPr>
        <w:t>Šturma, J.</w:t>
      </w:r>
      <w:r>
        <w:t>, 127</w:t>
      </w:r>
    </w:p>
    <w:p w:rsidR="00023011" w:rsidRDefault="00023011">
      <w:pPr>
        <w:pStyle w:val="Rejstk1"/>
      </w:pPr>
      <w:r w:rsidRPr="00D37333">
        <w:rPr>
          <w:rFonts w:cs="Raavi"/>
        </w:rPr>
        <w:t>Šturmová, I.</w:t>
      </w:r>
      <w:r>
        <w:t>, 17</w:t>
      </w:r>
    </w:p>
    <w:p w:rsidR="00023011" w:rsidRDefault="00023011">
      <w:pPr>
        <w:pStyle w:val="Rejstk1"/>
      </w:pPr>
      <w:r w:rsidRPr="00D37333">
        <w:rPr>
          <w:rFonts w:cstheme="minorHAnsi"/>
        </w:rPr>
        <w:t>Šubrtová, M.</w:t>
      </w:r>
      <w:r>
        <w:t>, 127</w:t>
      </w:r>
    </w:p>
    <w:p w:rsidR="00023011" w:rsidRDefault="00023011">
      <w:pPr>
        <w:pStyle w:val="Rejstk1"/>
      </w:pPr>
      <w:r w:rsidRPr="00D37333">
        <w:rPr>
          <w:rFonts w:cs="Raavi"/>
        </w:rPr>
        <w:t>Šulcová, E.</w:t>
      </w:r>
      <w:r>
        <w:t>, 116</w:t>
      </w:r>
    </w:p>
    <w:p w:rsidR="00023011" w:rsidRDefault="00023011">
      <w:pPr>
        <w:pStyle w:val="Rejstk1"/>
      </w:pPr>
      <w:r w:rsidRPr="00D37333">
        <w:rPr>
          <w:rFonts w:cs="Raavi"/>
        </w:rPr>
        <w:t>Šustek, P.</w:t>
      </w:r>
      <w:r>
        <w:t>, 12, 13, 14</w:t>
      </w:r>
    </w:p>
    <w:p w:rsidR="00023011" w:rsidRDefault="00023011">
      <w:pPr>
        <w:pStyle w:val="Rejstk1"/>
      </w:pPr>
      <w:r w:rsidRPr="00D37333">
        <w:rPr>
          <w:rFonts w:cs="Raavi"/>
        </w:rPr>
        <w:t>Šustková, M.</w:t>
      </w:r>
      <w:r>
        <w:t>, 13, 116</w:t>
      </w:r>
    </w:p>
    <w:p w:rsidR="00023011" w:rsidRDefault="00023011">
      <w:pPr>
        <w:pStyle w:val="Rejstk1"/>
      </w:pPr>
      <w:r w:rsidRPr="00D37333">
        <w:rPr>
          <w:rFonts w:cs="Raavi"/>
        </w:rPr>
        <w:t>Šuta, D.</w:t>
      </w:r>
      <w:r>
        <w:t>, 13, 117</w:t>
      </w:r>
    </w:p>
    <w:p w:rsidR="00023011" w:rsidRDefault="00023011">
      <w:pPr>
        <w:pStyle w:val="Rejstk1"/>
      </w:pPr>
      <w:r w:rsidRPr="00D37333">
        <w:t>Švanda, J.</w:t>
      </w:r>
      <w:r>
        <w:t>, 126</w:t>
      </w:r>
    </w:p>
    <w:p w:rsidR="00023011" w:rsidRDefault="00023011">
      <w:pPr>
        <w:pStyle w:val="Rejstk1"/>
      </w:pPr>
      <w:r w:rsidRPr="00D37333">
        <w:t>Švec, J.</w:t>
      </w:r>
      <w:r>
        <w:t>, 126</w:t>
      </w:r>
    </w:p>
    <w:p w:rsidR="00023011" w:rsidRDefault="00023011">
      <w:pPr>
        <w:pStyle w:val="Rejstk1"/>
      </w:pPr>
      <w:r w:rsidRPr="00D37333">
        <w:rPr>
          <w:rFonts w:cs="Raavi"/>
        </w:rPr>
        <w:t>Švehlová, A.</w:t>
      </w:r>
      <w:r>
        <w:t>, 132</w:t>
      </w:r>
    </w:p>
    <w:p w:rsidR="00023011" w:rsidRDefault="00023011">
      <w:pPr>
        <w:pStyle w:val="Hlavikarejstku"/>
        <w:tabs>
          <w:tab w:val="right" w:pos="2711"/>
        </w:tabs>
        <w:rPr>
          <w:rFonts w:asciiTheme="minorHAnsi" w:eastAsiaTheme="minorEastAsia" w:hAnsiTheme="minorHAnsi" w:cstheme="minorBidi"/>
          <w:b w:val="0"/>
          <w:bCs w:val="0"/>
        </w:rPr>
      </w:pPr>
      <w:r>
        <w:t>T</w:t>
      </w:r>
    </w:p>
    <w:p w:rsidR="00023011" w:rsidRDefault="00023011">
      <w:pPr>
        <w:pStyle w:val="Rejstk1"/>
      </w:pPr>
      <w:r w:rsidRPr="00D37333">
        <w:rPr>
          <w:rFonts w:cs="Raavi"/>
        </w:rPr>
        <w:t>Tejkalová, H.</w:t>
      </w:r>
      <w:r>
        <w:t>, 13</w:t>
      </w:r>
    </w:p>
    <w:p w:rsidR="00023011" w:rsidRDefault="00023011">
      <w:pPr>
        <w:pStyle w:val="Rejstk1"/>
      </w:pPr>
      <w:r w:rsidRPr="00D37333">
        <w:t>Těšínský, P.</w:t>
      </w:r>
      <w:r>
        <w:t>, 126</w:t>
      </w:r>
    </w:p>
    <w:p w:rsidR="00023011" w:rsidRDefault="00023011">
      <w:pPr>
        <w:pStyle w:val="Rejstk1"/>
      </w:pPr>
      <w:r w:rsidRPr="00D37333">
        <w:rPr>
          <w:rFonts w:cs="Raavi"/>
        </w:rPr>
        <w:t>Teyssler, P.</w:t>
      </w:r>
      <w:r>
        <w:t>, 124</w:t>
      </w:r>
    </w:p>
    <w:p w:rsidR="00023011" w:rsidRDefault="00023011">
      <w:pPr>
        <w:pStyle w:val="Rejstk1"/>
      </w:pPr>
      <w:r w:rsidRPr="00D37333">
        <w:rPr>
          <w:rFonts w:cs="Raavi"/>
        </w:rPr>
        <w:t>Tichá, K</w:t>
      </w:r>
      <w:r w:rsidRPr="00D37333">
        <w:rPr>
          <w:rFonts w:cs="Raavi"/>
          <w:i/>
        </w:rPr>
        <w:t>.</w:t>
      </w:r>
      <w:r>
        <w:t>, 120</w:t>
      </w:r>
    </w:p>
    <w:p w:rsidR="00023011" w:rsidRDefault="00023011">
      <w:pPr>
        <w:pStyle w:val="Rejstk1"/>
      </w:pPr>
      <w:r w:rsidRPr="00D37333">
        <w:t>Tikovská, L.</w:t>
      </w:r>
      <w:r>
        <w:t>, 123</w:t>
      </w:r>
    </w:p>
    <w:p w:rsidR="00023011" w:rsidRDefault="00023011">
      <w:pPr>
        <w:pStyle w:val="Rejstk1"/>
      </w:pPr>
      <w:r w:rsidRPr="00D37333">
        <w:lastRenderedPageBreak/>
        <w:t>Tikovský, K.</w:t>
      </w:r>
      <w:r>
        <w:t>, 123</w:t>
      </w:r>
    </w:p>
    <w:p w:rsidR="00023011" w:rsidRDefault="00023011">
      <w:pPr>
        <w:pStyle w:val="Rejstk1"/>
      </w:pPr>
      <w:r w:rsidRPr="00D37333">
        <w:rPr>
          <w:rFonts w:cs="Raavi"/>
        </w:rPr>
        <w:t>Tišanská, L.</w:t>
      </w:r>
      <w:r>
        <w:t>, 135</w:t>
      </w:r>
    </w:p>
    <w:p w:rsidR="00023011" w:rsidRDefault="00023011">
      <w:pPr>
        <w:pStyle w:val="Rejstk1"/>
      </w:pPr>
      <w:r w:rsidRPr="00D37333">
        <w:rPr>
          <w:rFonts w:cs="Raavi"/>
        </w:rPr>
        <w:t>Tokarik, M.</w:t>
      </w:r>
      <w:r>
        <w:t>, 129</w:t>
      </w:r>
    </w:p>
    <w:p w:rsidR="00023011" w:rsidRDefault="00023011">
      <w:pPr>
        <w:pStyle w:val="Rejstk1"/>
      </w:pPr>
      <w:r w:rsidRPr="00D37333">
        <w:t>Tomášková, M.</w:t>
      </w:r>
      <w:r>
        <w:t>, 11</w:t>
      </w:r>
    </w:p>
    <w:p w:rsidR="00023011" w:rsidRDefault="00023011">
      <w:pPr>
        <w:pStyle w:val="Rejstk1"/>
      </w:pPr>
      <w:r w:rsidRPr="00D37333">
        <w:rPr>
          <w:rFonts w:cs="Raavi"/>
        </w:rPr>
        <w:t>Tomek, P.</w:t>
      </w:r>
      <w:r>
        <w:t>, 133</w:t>
      </w:r>
    </w:p>
    <w:p w:rsidR="00023011" w:rsidRDefault="00023011">
      <w:pPr>
        <w:pStyle w:val="Rejstk1"/>
      </w:pPr>
      <w:r w:rsidRPr="00D37333">
        <w:rPr>
          <w:rFonts w:cs="Raavi"/>
        </w:rPr>
        <w:t>Tošnerová, T.</w:t>
      </w:r>
      <w:r>
        <w:t>, 119</w:t>
      </w:r>
    </w:p>
    <w:p w:rsidR="00023011" w:rsidRDefault="00023011">
      <w:pPr>
        <w:pStyle w:val="Rejstk1"/>
      </w:pPr>
      <w:r w:rsidRPr="00D37333">
        <w:rPr>
          <w:rFonts w:cstheme="minorHAnsi"/>
        </w:rPr>
        <w:t>Toušek, P.</w:t>
      </w:r>
      <w:r>
        <w:t>, 127</w:t>
      </w:r>
    </w:p>
    <w:p w:rsidR="00023011" w:rsidRDefault="00023011">
      <w:pPr>
        <w:pStyle w:val="Rejstk1"/>
      </w:pPr>
      <w:r w:rsidRPr="00D37333">
        <w:rPr>
          <w:rFonts w:cs="Raavi"/>
        </w:rPr>
        <w:t>Trejtnarová, B.</w:t>
      </w:r>
      <w:r>
        <w:t>, 12, 14, 15</w:t>
      </w:r>
    </w:p>
    <w:p w:rsidR="00023011" w:rsidRDefault="00023011">
      <w:pPr>
        <w:pStyle w:val="Rejstk1"/>
      </w:pPr>
      <w:r w:rsidRPr="00D37333">
        <w:rPr>
          <w:rFonts w:cs="Raavi"/>
        </w:rPr>
        <w:t>Trnka, J.</w:t>
      </w:r>
      <w:r>
        <w:t>, 12, 13, 114, 121</w:t>
      </w:r>
    </w:p>
    <w:p w:rsidR="00023011" w:rsidRDefault="00023011">
      <w:pPr>
        <w:pStyle w:val="Rejstk1"/>
      </w:pPr>
      <w:r w:rsidRPr="00D37333">
        <w:rPr>
          <w:rFonts w:cs="Raavi"/>
        </w:rPr>
        <w:t>Trojanová, H.</w:t>
      </w:r>
      <w:r>
        <w:t>, 128</w:t>
      </w:r>
    </w:p>
    <w:p w:rsidR="00023011" w:rsidRDefault="00023011">
      <w:pPr>
        <w:pStyle w:val="Rejstk1"/>
      </w:pPr>
      <w:r w:rsidRPr="00D37333">
        <w:rPr>
          <w:rFonts w:cs="Raavi"/>
        </w:rPr>
        <w:t>Tučková, I.</w:t>
      </w:r>
      <w:r>
        <w:t>, 120</w:t>
      </w:r>
    </w:p>
    <w:p w:rsidR="00023011" w:rsidRDefault="00023011">
      <w:pPr>
        <w:pStyle w:val="Rejstk1"/>
      </w:pPr>
      <w:r w:rsidRPr="00D37333">
        <w:rPr>
          <w:rFonts w:cs="Raavi"/>
        </w:rPr>
        <w:t>Tůma, P.</w:t>
      </w:r>
      <w:r>
        <w:t>, 10, 14, 114</w:t>
      </w:r>
    </w:p>
    <w:p w:rsidR="00023011" w:rsidRDefault="00023011">
      <w:pPr>
        <w:pStyle w:val="Rejstk1"/>
      </w:pPr>
      <w:r w:rsidRPr="00D37333">
        <w:rPr>
          <w:rFonts w:cs="Raavi"/>
        </w:rPr>
        <w:t>Turyna, R.</w:t>
      </w:r>
      <w:r>
        <w:t>, 135</w:t>
      </w:r>
    </w:p>
    <w:p w:rsidR="00023011" w:rsidRDefault="00023011">
      <w:pPr>
        <w:pStyle w:val="Rejstk1"/>
      </w:pPr>
      <w:r w:rsidRPr="00D37333">
        <w:rPr>
          <w:rFonts w:cs="Raavi"/>
        </w:rPr>
        <w:t>Tvrdek, M.</w:t>
      </w:r>
      <w:r>
        <w:t>, 11, 129</w:t>
      </w:r>
    </w:p>
    <w:p w:rsidR="00023011" w:rsidRDefault="00023011">
      <w:pPr>
        <w:pStyle w:val="Rejstk1"/>
      </w:pPr>
      <w:r w:rsidRPr="00D37333">
        <w:rPr>
          <w:rFonts w:cs="Raavi"/>
        </w:rPr>
        <w:t>Tyrichtrová, L.</w:t>
      </w:r>
      <w:r>
        <w:t>, 131</w:t>
      </w:r>
    </w:p>
    <w:p w:rsidR="00023011" w:rsidRDefault="00023011">
      <w:pPr>
        <w:pStyle w:val="Hlavikarejstku"/>
        <w:tabs>
          <w:tab w:val="right" w:pos="2711"/>
        </w:tabs>
        <w:rPr>
          <w:rFonts w:asciiTheme="minorHAnsi" w:eastAsiaTheme="minorEastAsia" w:hAnsiTheme="minorHAnsi" w:cstheme="minorBidi"/>
          <w:b w:val="0"/>
          <w:bCs w:val="0"/>
        </w:rPr>
      </w:pPr>
      <w:r>
        <w:t>U</w:t>
      </w:r>
    </w:p>
    <w:p w:rsidR="00023011" w:rsidRDefault="00023011">
      <w:pPr>
        <w:pStyle w:val="Rejstk1"/>
      </w:pPr>
      <w:r w:rsidRPr="00D37333">
        <w:rPr>
          <w:rFonts w:cstheme="minorHAnsi"/>
        </w:rPr>
        <w:t>Ulman, J.</w:t>
      </w:r>
      <w:r>
        <w:t>, 127</w:t>
      </w:r>
    </w:p>
    <w:p w:rsidR="00023011" w:rsidRDefault="00023011">
      <w:pPr>
        <w:pStyle w:val="Rejstk1"/>
      </w:pPr>
      <w:r w:rsidRPr="00D37333">
        <w:rPr>
          <w:rFonts w:cs="Raavi"/>
        </w:rPr>
        <w:t>Urban, M.</w:t>
      </w:r>
      <w:r>
        <w:t>, 133</w:t>
      </w:r>
    </w:p>
    <w:p w:rsidR="00023011" w:rsidRDefault="00023011">
      <w:pPr>
        <w:pStyle w:val="Rejstk1"/>
      </w:pPr>
      <w:r w:rsidRPr="00D37333">
        <w:t>Urbanová, J.</w:t>
      </w:r>
      <w:r>
        <w:t>, 126</w:t>
      </w:r>
    </w:p>
    <w:p w:rsidR="00023011" w:rsidRDefault="00023011">
      <w:pPr>
        <w:pStyle w:val="Rejstk1"/>
      </w:pPr>
      <w:r w:rsidRPr="00D37333">
        <w:rPr>
          <w:rFonts w:cs="Raavi"/>
        </w:rPr>
        <w:t>Urbanová, W.</w:t>
      </w:r>
      <w:r>
        <w:t>, 132</w:t>
      </w:r>
    </w:p>
    <w:p w:rsidR="00023011" w:rsidRDefault="00023011">
      <w:pPr>
        <w:pStyle w:val="Rejstk1"/>
      </w:pPr>
      <w:r w:rsidRPr="00D37333">
        <w:rPr>
          <w:rFonts w:cs="Raavi"/>
        </w:rPr>
        <w:t>Urgošík, D.</w:t>
      </w:r>
      <w:r>
        <w:t>, 130</w:t>
      </w:r>
    </w:p>
    <w:p w:rsidR="00023011" w:rsidRDefault="00023011">
      <w:pPr>
        <w:pStyle w:val="Hlavikarejstku"/>
        <w:tabs>
          <w:tab w:val="right" w:pos="2711"/>
        </w:tabs>
        <w:rPr>
          <w:rFonts w:asciiTheme="minorHAnsi" w:eastAsiaTheme="minorEastAsia" w:hAnsiTheme="minorHAnsi" w:cstheme="minorBidi"/>
          <w:b w:val="0"/>
          <w:bCs w:val="0"/>
        </w:rPr>
      </w:pPr>
      <w:r>
        <w:t>V</w:t>
      </w:r>
    </w:p>
    <w:p w:rsidR="00023011" w:rsidRDefault="00023011">
      <w:pPr>
        <w:pStyle w:val="Rejstk1"/>
      </w:pPr>
      <w:r w:rsidRPr="00D37333">
        <w:rPr>
          <w:rFonts w:cs="Raavi"/>
        </w:rPr>
        <w:t>Vacek, J.</w:t>
      </w:r>
      <w:r>
        <w:t>, 130</w:t>
      </w:r>
    </w:p>
    <w:p w:rsidR="00023011" w:rsidRDefault="00023011">
      <w:pPr>
        <w:pStyle w:val="Rejstk1"/>
      </w:pPr>
      <w:r w:rsidRPr="00D37333">
        <w:rPr>
          <w:rFonts w:cs="Raavi"/>
        </w:rPr>
        <w:t>Vaculín, Š.</w:t>
      </w:r>
      <w:r>
        <w:t>, 13, 118</w:t>
      </w:r>
    </w:p>
    <w:p w:rsidR="00023011" w:rsidRDefault="00023011">
      <w:pPr>
        <w:pStyle w:val="Rejstk1"/>
      </w:pPr>
      <w:r w:rsidRPr="00D37333">
        <w:rPr>
          <w:rFonts w:cs="Raavi"/>
        </w:rPr>
        <w:t>Vadinská, K.</w:t>
      </w:r>
      <w:r>
        <w:t>, 120</w:t>
      </w:r>
    </w:p>
    <w:p w:rsidR="00023011" w:rsidRDefault="00023011">
      <w:pPr>
        <w:pStyle w:val="Rejstk1"/>
      </w:pPr>
      <w:r w:rsidRPr="00D37333">
        <w:rPr>
          <w:rFonts w:cs="Raavi"/>
        </w:rPr>
        <w:t>Vácha, M.</w:t>
      </w:r>
      <w:r>
        <w:t>, 11, 12, 116</w:t>
      </w:r>
    </w:p>
    <w:p w:rsidR="00023011" w:rsidRDefault="00023011">
      <w:pPr>
        <w:pStyle w:val="Rejstk1"/>
      </w:pPr>
      <w:r w:rsidRPr="00D37333">
        <w:rPr>
          <w:rFonts w:cs="Raavi"/>
        </w:rPr>
        <w:t>Valenta, V.</w:t>
      </w:r>
      <w:r>
        <w:t>, 10</w:t>
      </w:r>
    </w:p>
    <w:p w:rsidR="00023011" w:rsidRDefault="00023011">
      <w:pPr>
        <w:pStyle w:val="Rejstk1"/>
      </w:pPr>
      <w:r w:rsidRPr="00D37333">
        <w:t>Valešová, M.</w:t>
      </w:r>
      <w:r>
        <w:t>, 125</w:t>
      </w:r>
    </w:p>
    <w:p w:rsidR="00023011" w:rsidRDefault="00023011">
      <w:pPr>
        <w:pStyle w:val="Rejstk1"/>
      </w:pPr>
      <w:r w:rsidRPr="00D37333">
        <w:rPr>
          <w:rFonts w:cs="Raavi"/>
        </w:rPr>
        <w:t>Valešová, V.</w:t>
      </w:r>
      <w:r>
        <w:t>, 134</w:t>
      </w:r>
    </w:p>
    <w:p w:rsidR="00023011" w:rsidRDefault="00023011">
      <w:pPr>
        <w:pStyle w:val="Rejstk1"/>
      </w:pPr>
      <w:r w:rsidRPr="00D37333">
        <w:rPr>
          <w:rFonts w:cs="Raavi"/>
        </w:rPr>
        <w:t>Valchář, J.</w:t>
      </w:r>
      <w:r>
        <w:t>, 132</w:t>
      </w:r>
    </w:p>
    <w:p w:rsidR="00023011" w:rsidRDefault="00023011">
      <w:pPr>
        <w:pStyle w:val="Rejstk1"/>
      </w:pPr>
      <w:r w:rsidRPr="00D37333">
        <w:rPr>
          <w:rFonts w:cs="Raavi"/>
        </w:rPr>
        <w:t>Vaněk, I.</w:t>
      </w:r>
      <w:r>
        <w:t>, 124</w:t>
      </w:r>
    </w:p>
    <w:p w:rsidR="00023011" w:rsidRDefault="00023011">
      <w:pPr>
        <w:pStyle w:val="Rejstk1"/>
      </w:pPr>
      <w:r w:rsidRPr="00D37333">
        <w:rPr>
          <w:rFonts w:cstheme="minorHAnsi"/>
        </w:rPr>
        <w:t>Vaněk, T.</w:t>
      </w:r>
      <w:r>
        <w:t>, 127</w:t>
      </w:r>
    </w:p>
    <w:p w:rsidR="00023011" w:rsidRDefault="00023011">
      <w:pPr>
        <w:pStyle w:val="Rejstk1"/>
      </w:pPr>
      <w:r w:rsidRPr="00D37333">
        <w:rPr>
          <w:rFonts w:cs="Raavi"/>
        </w:rPr>
        <w:t>Vaníčková, E.</w:t>
      </w:r>
      <w:r>
        <w:t>, 122</w:t>
      </w:r>
    </w:p>
    <w:p w:rsidR="00023011" w:rsidRDefault="00023011">
      <w:pPr>
        <w:pStyle w:val="Rejstk1"/>
      </w:pPr>
      <w:r w:rsidRPr="00D37333">
        <w:rPr>
          <w:rFonts w:cs="Raavi"/>
        </w:rPr>
        <w:t>Vaníčková, J.</w:t>
      </w:r>
      <w:r>
        <w:t>, 129</w:t>
      </w:r>
    </w:p>
    <w:p w:rsidR="00023011" w:rsidRDefault="00023011">
      <w:pPr>
        <w:pStyle w:val="Rejstk1"/>
      </w:pPr>
      <w:r w:rsidRPr="00D37333">
        <w:t>Vaňková, H</w:t>
      </w:r>
      <w:r w:rsidRPr="00D37333">
        <w:rPr>
          <w:i/>
        </w:rPr>
        <w:t>.</w:t>
      </w:r>
      <w:r>
        <w:t>, 126</w:t>
      </w:r>
    </w:p>
    <w:p w:rsidR="00023011" w:rsidRDefault="00023011">
      <w:pPr>
        <w:pStyle w:val="Rejstk1"/>
      </w:pPr>
      <w:r w:rsidRPr="00D37333">
        <w:rPr>
          <w:rFonts w:cs="Raavi"/>
        </w:rPr>
        <w:t>Vaňková, M.</w:t>
      </w:r>
      <w:r>
        <w:t>, 119</w:t>
      </w:r>
    </w:p>
    <w:p w:rsidR="00023011" w:rsidRDefault="00023011">
      <w:pPr>
        <w:pStyle w:val="Rejstk1"/>
      </w:pPr>
      <w:r w:rsidRPr="00D37333">
        <w:rPr>
          <w:rFonts w:cs="Raavi"/>
        </w:rPr>
        <w:t>Vávra, J.</w:t>
      </w:r>
      <w:r>
        <w:t>, 131</w:t>
      </w:r>
    </w:p>
    <w:p w:rsidR="00023011" w:rsidRDefault="00023011">
      <w:pPr>
        <w:pStyle w:val="Rejstk1"/>
      </w:pPr>
      <w:r w:rsidRPr="00D37333">
        <w:rPr>
          <w:rFonts w:cs="Raavi"/>
        </w:rPr>
        <w:t>Vávrová, K.</w:t>
      </w:r>
      <w:r>
        <w:t>, 116</w:t>
      </w:r>
    </w:p>
    <w:p w:rsidR="00023011" w:rsidRDefault="00023011">
      <w:pPr>
        <w:pStyle w:val="Rejstk1"/>
      </w:pPr>
      <w:r w:rsidRPr="00D37333">
        <w:rPr>
          <w:rFonts w:cs="Raavi"/>
        </w:rPr>
        <w:t>Vavřinec, J.</w:t>
      </w:r>
      <w:r>
        <w:t>, 128</w:t>
      </w:r>
    </w:p>
    <w:p w:rsidR="00023011" w:rsidRDefault="00023011">
      <w:pPr>
        <w:pStyle w:val="Rejstk1"/>
      </w:pPr>
      <w:r w:rsidRPr="00D37333">
        <w:t>Včelák, M.</w:t>
      </w:r>
      <w:r>
        <w:t>, 11</w:t>
      </w:r>
    </w:p>
    <w:p w:rsidR="00023011" w:rsidRDefault="00023011">
      <w:pPr>
        <w:pStyle w:val="Rejstk1"/>
      </w:pPr>
      <w:r w:rsidRPr="00D37333">
        <w:rPr>
          <w:rFonts w:cs="Raavi"/>
        </w:rPr>
        <w:t>Vedral, T.</w:t>
      </w:r>
      <w:r>
        <w:t>, 124</w:t>
      </w:r>
    </w:p>
    <w:p w:rsidR="00023011" w:rsidRDefault="00023011">
      <w:pPr>
        <w:pStyle w:val="Rejstk1"/>
      </w:pPr>
      <w:r w:rsidRPr="00D37333">
        <w:rPr>
          <w:rFonts w:cs="Raavi"/>
        </w:rPr>
        <w:t>Vedralová, M.</w:t>
      </w:r>
      <w:r>
        <w:t>, 119</w:t>
      </w:r>
    </w:p>
    <w:p w:rsidR="00023011" w:rsidRDefault="00023011">
      <w:pPr>
        <w:pStyle w:val="Rejstk1"/>
      </w:pPr>
      <w:r w:rsidRPr="00D37333">
        <w:rPr>
          <w:rFonts w:cs="Raavi"/>
        </w:rPr>
        <w:t>Veith, M</w:t>
      </w:r>
      <w:r w:rsidRPr="00D37333">
        <w:rPr>
          <w:rFonts w:cs="Raavi"/>
          <w:i/>
        </w:rPr>
        <w:t>.</w:t>
      </w:r>
      <w:r>
        <w:t>, 131</w:t>
      </w:r>
    </w:p>
    <w:p w:rsidR="00023011" w:rsidRDefault="00023011">
      <w:pPr>
        <w:pStyle w:val="Rejstk1"/>
      </w:pPr>
      <w:r w:rsidRPr="00D37333">
        <w:rPr>
          <w:rFonts w:cs="Raavi"/>
        </w:rPr>
        <w:t>Velebil, P.</w:t>
      </w:r>
      <w:r>
        <w:t>, 135</w:t>
      </w:r>
    </w:p>
    <w:p w:rsidR="00023011" w:rsidRDefault="00023011">
      <w:pPr>
        <w:pStyle w:val="Rejstk1"/>
      </w:pPr>
      <w:r w:rsidRPr="00D37333">
        <w:rPr>
          <w:rFonts w:cs="Raavi"/>
        </w:rPr>
        <w:t>Verébová, K.</w:t>
      </w:r>
      <w:r>
        <w:t>, 134</w:t>
      </w:r>
    </w:p>
    <w:p w:rsidR="00023011" w:rsidRDefault="00023011">
      <w:pPr>
        <w:pStyle w:val="Rejstk1"/>
      </w:pPr>
      <w:r w:rsidRPr="00D37333">
        <w:t>Vernerová</w:t>
      </w:r>
      <w:r w:rsidRPr="00D37333">
        <w:rPr>
          <w:rFonts w:cs="Raavi"/>
        </w:rPr>
        <w:t>, Z.</w:t>
      </w:r>
      <w:r>
        <w:t>, 13, 120</w:t>
      </w:r>
    </w:p>
    <w:p w:rsidR="00023011" w:rsidRDefault="00023011">
      <w:pPr>
        <w:pStyle w:val="Rejstk1"/>
      </w:pPr>
      <w:r w:rsidRPr="00D37333">
        <w:t>Větrovská, M.</w:t>
      </w:r>
      <w:r>
        <w:t>, 11</w:t>
      </w:r>
    </w:p>
    <w:p w:rsidR="00023011" w:rsidRDefault="00023011">
      <w:pPr>
        <w:pStyle w:val="Rejstk1"/>
      </w:pPr>
      <w:r w:rsidRPr="00D37333">
        <w:rPr>
          <w:rFonts w:cs="Raavi"/>
        </w:rPr>
        <w:t>Vicenová, K.</w:t>
      </w:r>
      <w:r>
        <w:t>, 133</w:t>
      </w:r>
    </w:p>
    <w:p w:rsidR="00023011" w:rsidRDefault="00023011">
      <w:pPr>
        <w:pStyle w:val="Rejstk1"/>
      </w:pPr>
      <w:r w:rsidRPr="00D37333">
        <w:t>Viderman, K</w:t>
      </w:r>
      <w:r w:rsidRPr="00D37333">
        <w:rPr>
          <w:i/>
        </w:rPr>
        <w:t>.</w:t>
      </w:r>
      <w:r>
        <w:t>, 126</w:t>
      </w:r>
    </w:p>
    <w:p w:rsidR="00023011" w:rsidRDefault="00023011">
      <w:pPr>
        <w:pStyle w:val="Rejstk1"/>
      </w:pPr>
      <w:r w:rsidRPr="00D37333">
        <w:rPr>
          <w:rFonts w:cstheme="minorHAnsi"/>
        </w:rPr>
        <w:t>Víchová, T.</w:t>
      </w:r>
      <w:r>
        <w:t>, 127</w:t>
      </w:r>
    </w:p>
    <w:p w:rsidR="00023011" w:rsidRDefault="00023011">
      <w:pPr>
        <w:pStyle w:val="Rejstk1"/>
      </w:pPr>
      <w:r w:rsidRPr="00D37333">
        <w:rPr>
          <w:rFonts w:cs="Raavi"/>
        </w:rPr>
        <w:t>Vinakurau, S.</w:t>
      </w:r>
      <w:r>
        <w:t>, 117</w:t>
      </w:r>
    </w:p>
    <w:p w:rsidR="00023011" w:rsidRDefault="00023011">
      <w:pPr>
        <w:pStyle w:val="Rejstk1"/>
      </w:pPr>
      <w:r w:rsidRPr="00D37333">
        <w:lastRenderedPageBreak/>
        <w:t>Visingerová, J.</w:t>
      </w:r>
      <w:r>
        <w:t>, 115, 120</w:t>
      </w:r>
    </w:p>
    <w:p w:rsidR="00023011" w:rsidRDefault="00023011">
      <w:pPr>
        <w:pStyle w:val="Rejstk1"/>
      </w:pPr>
      <w:r w:rsidRPr="00D37333">
        <w:rPr>
          <w:rFonts w:cs="Raavi"/>
        </w:rPr>
        <w:t>Vízková, A.</w:t>
      </w:r>
      <w:r>
        <w:t>, 13, 15</w:t>
      </w:r>
    </w:p>
    <w:p w:rsidR="00023011" w:rsidRDefault="00023011">
      <w:pPr>
        <w:pStyle w:val="Rejstk1"/>
      </w:pPr>
      <w:r w:rsidRPr="00D37333">
        <w:rPr>
          <w:rFonts w:cs="Raavi"/>
        </w:rPr>
        <w:t>Vladyková, I.</w:t>
      </w:r>
      <w:r>
        <w:t>, 121</w:t>
      </w:r>
    </w:p>
    <w:p w:rsidR="00023011" w:rsidRDefault="00023011">
      <w:pPr>
        <w:pStyle w:val="Rejstk1"/>
      </w:pPr>
      <w:r w:rsidRPr="00D37333">
        <w:rPr>
          <w:rFonts w:cs="Raavi"/>
        </w:rPr>
        <w:t>Vlasáková, A.</w:t>
      </w:r>
      <w:r>
        <w:t>, 12, 13, 16, 65</w:t>
      </w:r>
    </w:p>
    <w:p w:rsidR="00023011" w:rsidRDefault="00023011">
      <w:pPr>
        <w:pStyle w:val="Rejstk1"/>
      </w:pPr>
      <w:r w:rsidRPr="00D37333">
        <w:t>Vlasatý</w:t>
      </w:r>
      <w:r w:rsidRPr="00D37333">
        <w:rPr>
          <w:rFonts w:cs="Raavi"/>
        </w:rPr>
        <w:t>, P.</w:t>
      </w:r>
      <w:r>
        <w:t>, 14</w:t>
      </w:r>
    </w:p>
    <w:p w:rsidR="00023011" w:rsidRDefault="00023011">
      <w:pPr>
        <w:pStyle w:val="Rejstk1"/>
      </w:pPr>
      <w:r w:rsidRPr="00D37333">
        <w:rPr>
          <w:rFonts w:cs="Raavi"/>
        </w:rPr>
        <w:t>Vlček, F.</w:t>
      </w:r>
      <w:r>
        <w:t>, 136</w:t>
      </w:r>
    </w:p>
    <w:p w:rsidR="00023011" w:rsidRDefault="00023011">
      <w:pPr>
        <w:pStyle w:val="Rejstk1"/>
      </w:pPr>
      <w:r w:rsidRPr="00D37333">
        <w:rPr>
          <w:rFonts w:cs="Raavi"/>
        </w:rPr>
        <w:t>Vlček, L.</w:t>
      </w:r>
      <w:r>
        <w:t>, 124</w:t>
      </w:r>
    </w:p>
    <w:p w:rsidR="00023011" w:rsidRDefault="00023011">
      <w:pPr>
        <w:pStyle w:val="Rejstk1"/>
      </w:pPr>
      <w:r w:rsidRPr="00D37333">
        <w:rPr>
          <w:rFonts w:cs="Raavi"/>
        </w:rPr>
        <w:t>Vlčková, H.</w:t>
      </w:r>
      <w:r>
        <w:t>, 15</w:t>
      </w:r>
    </w:p>
    <w:p w:rsidR="00023011" w:rsidRDefault="00023011">
      <w:pPr>
        <w:pStyle w:val="Rejstk1"/>
      </w:pPr>
      <w:r w:rsidRPr="00D37333">
        <w:t>Vobořilová, J.</w:t>
      </w:r>
      <w:r>
        <w:t>, 115</w:t>
      </w:r>
    </w:p>
    <w:p w:rsidR="00023011" w:rsidRDefault="00023011">
      <w:pPr>
        <w:pStyle w:val="Rejstk1"/>
      </w:pPr>
      <w:r w:rsidRPr="00D37333">
        <w:rPr>
          <w:rFonts w:cs="Raavi"/>
        </w:rPr>
        <w:t>Vodička, P.</w:t>
      </w:r>
      <w:r>
        <w:t>, 119</w:t>
      </w:r>
    </w:p>
    <w:p w:rsidR="00023011" w:rsidRDefault="00023011">
      <w:pPr>
        <w:pStyle w:val="Rejstk1"/>
      </w:pPr>
      <w:r w:rsidRPr="00D37333">
        <w:rPr>
          <w:rFonts w:cs="Raavi"/>
        </w:rPr>
        <w:t>Vogtová, D.</w:t>
      </w:r>
      <w:r>
        <w:t>, 115</w:t>
      </w:r>
    </w:p>
    <w:p w:rsidR="00023011" w:rsidRDefault="00023011">
      <w:pPr>
        <w:pStyle w:val="Rejstk1"/>
      </w:pPr>
      <w:r w:rsidRPr="00D37333">
        <w:rPr>
          <w:rFonts w:cs="Raavi"/>
        </w:rPr>
        <w:t>Vojtová, M.</w:t>
      </w:r>
      <w:r>
        <w:t>, 114</w:t>
      </w:r>
    </w:p>
    <w:p w:rsidR="00023011" w:rsidRDefault="00023011">
      <w:pPr>
        <w:pStyle w:val="Rejstk1"/>
      </w:pPr>
      <w:r w:rsidRPr="00D37333">
        <w:rPr>
          <w:rFonts w:cs="Raavi"/>
        </w:rPr>
        <w:t>Voldánová, J.</w:t>
      </w:r>
      <w:r>
        <w:t>, 128</w:t>
      </w:r>
    </w:p>
    <w:p w:rsidR="00023011" w:rsidRDefault="00023011">
      <w:pPr>
        <w:pStyle w:val="Rejstk1"/>
      </w:pPr>
      <w:r w:rsidRPr="00D37333">
        <w:rPr>
          <w:rFonts w:cs="Raavi"/>
        </w:rPr>
        <w:t>Volf, J.</w:t>
      </w:r>
      <w:r>
        <w:t>, 119</w:t>
      </w:r>
    </w:p>
    <w:p w:rsidR="00023011" w:rsidRDefault="00023011">
      <w:pPr>
        <w:pStyle w:val="Rejstk1"/>
      </w:pPr>
      <w:r w:rsidRPr="00D37333">
        <w:rPr>
          <w:rFonts w:cs="Raavi"/>
        </w:rPr>
        <w:t>Volf, V.</w:t>
      </w:r>
      <w:r>
        <w:t>, 128</w:t>
      </w:r>
    </w:p>
    <w:p w:rsidR="00023011" w:rsidRDefault="00023011">
      <w:pPr>
        <w:pStyle w:val="Rejstk1"/>
      </w:pPr>
      <w:r>
        <w:t>Vonka, V., 11</w:t>
      </w:r>
    </w:p>
    <w:p w:rsidR="00023011" w:rsidRDefault="00023011">
      <w:pPr>
        <w:pStyle w:val="Rejstk1"/>
      </w:pPr>
      <w:r w:rsidRPr="00D37333">
        <w:rPr>
          <w:rFonts w:cs="Raavi"/>
        </w:rPr>
        <w:t>Vosáhlo, J.</w:t>
      </w:r>
      <w:r>
        <w:t>, 128</w:t>
      </w:r>
    </w:p>
    <w:p w:rsidR="00023011" w:rsidRDefault="00023011">
      <w:pPr>
        <w:pStyle w:val="Rejstk1"/>
      </w:pPr>
      <w:r w:rsidRPr="00D37333">
        <w:rPr>
          <w:rFonts w:cs="Raavi"/>
        </w:rPr>
        <w:t>Votava, F.</w:t>
      </w:r>
      <w:r>
        <w:t>, 10, 127</w:t>
      </w:r>
    </w:p>
    <w:p w:rsidR="00023011" w:rsidRDefault="00023011">
      <w:pPr>
        <w:pStyle w:val="Rejstk1"/>
      </w:pPr>
      <w:r w:rsidRPr="00D37333">
        <w:rPr>
          <w:rFonts w:cstheme="minorHAnsi"/>
        </w:rPr>
        <w:t>Votava, J.</w:t>
      </w:r>
      <w:r>
        <w:t>, 127</w:t>
      </w:r>
    </w:p>
    <w:p w:rsidR="00023011" w:rsidRDefault="00023011">
      <w:pPr>
        <w:pStyle w:val="Rejstk1"/>
      </w:pPr>
      <w:r w:rsidRPr="00D37333">
        <w:rPr>
          <w:rFonts w:cs="Raavi"/>
        </w:rPr>
        <w:t>Vrajová, M.</w:t>
      </w:r>
      <w:r>
        <w:t>, 134</w:t>
      </w:r>
    </w:p>
    <w:p w:rsidR="00023011" w:rsidRDefault="00023011">
      <w:pPr>
        <w:pStyle w:val="Rejstk1"/>
      </w:pPr>
      <w:r w:rsidRPr="00D37333">
        <w:rPr>
          <w:rFonts w:cs="Raavi"/>
        </w:rPr>
        <w:t>Vrána, J.</w:t>
      </w:r>
      <w:r>
        <w:t>, 118</w:t>
      </w:r>
    </w:p>
    <w:p w:rsidR="00023011" w:rsidRDefault="00023011">
      <w:pPr>
        <w:pStyle w:val="Rejstk1"/>
      </w:pPr>
      <w:r w:rsidRPr="00D37333">
        <w:rPr>
          <w:rFonts w:cs="Raavi"/>
        </w:rPr>
        <w:t>Vránová, J.</w:t>
      </w:r>
      <w:r>
        <w:t>, 117</w:t>
      </w:r>
    </w:p>
    <w:p w:rsidR="00023011" w:rsidRDefault="00023011">
      <w:pPr>
        <w:pStyle w:val="Rejstk1"/>
      </w:pPr>
      <w:r w:rsidRPr="00D37333">
        <w:rPr>
          <w:rFonts w:cs="Raavi"/>
        </w:rPr>
        <w:t>Vrtišková, J.</w:t>
      </w:r>
      <w:r>
        <w:t>, 129</w:t>
      </w:r>
    </w:p>
    <w:p w:rsidR="00023011" w:rsidRDefault="00023011">
      <w:pPr>
        <w:pStyle w:val="Rejstk1"/>
      </w:pPr>
      <w:r w:rsidRPr="00D37333">
        <w:rPr>
          <w:rFonts w:cs="Raavi"/>
        </w:rPr>
        <w:lastRenderedPageBreak/>
        <w:t>Vyhnánek, F.</w:t>
      </w:r>
      <w:r>
        <w:t>, 124, 136</w:t>
      </w:r>
    </w:p>
    <w:p w:rsidR="00023011" w:rsidRDefault="00023011">
      <w:pPr>
        <w:pStyle w:val="Rejstk1"/>
      </w:pPr>
      <w:r w:rsidRPr="00D37333">
        <w:rPr>
          <w:rFonts w:cs="Raavi"/>
        </w:rPr>
        <w:t>Vychytil, P.</w:t>
      </w:r>
      <w:r>
        <w:t>, 136</w:t>
      </w:r>
    </w:p>
    <w:p w:rsidR="00023011" w:rsidRDefault="00023011">
      <w:pPr>
        <w:pStyle w:val="Rejstk1"/>
      </w:pPr>
      <w:r w:rsidRPr="00D37333">
        <w:rPr>
          <w:rFonts w:cs="Raavi"/>
        </w:rPr>
        <w:t>Vykus, V</w:t>
      </w:r>
      <w:r w:rsidRPr="00D37333">
        <w:rPr>
          <w:rFonts w:cs="Raavi"/>
          <w:i/>
        </w:rPr>
        <w:t>.</w:t>
      </w:r>
      <w:r>
        <w:t>, 124</w:t>
      </w:r>
    </w:p>
    <w:p w:rsidR="00023011" w:rsidRDefault="00023011">
      <w:pPr>
        <w:pStyle w:val="Rejstk1"/>
      </w:pPr>
      <w:r w:rsidRPr="00D37333">
        <w:rPr>
          <w:rFonts w:cs="Raavi"/>
        </w:rPr>
        <w:t>Vytejčková, R.</w:t>
      </w:r>
      <w:r>
        <w:t>, 119</w:t>
      </w:r>
    </w:p>
    <w:p w:rsidR="00023011" w:rsidRDefault="00023011">
      <w:pPr>
        <w:pStyle w:val="Hlavikarejstku"/>
        <w:tabs>
          <w:tab w:val="right" w:pos="2711"/>
        </w:tabs>
        <w:rPr>
          <w:rFonts w:asciiTheme="minorHAnsi" w:eastAsiaTheme="minorEastAsia" w:hAnsiTheme="minorHAnsi" w:cstheme="minorBidi"/>
          <w:b w:val="0"/>
          <w:bCs w:val="0"/>
        </w:rPr>
      </w:pPr>
      <w:r>
        <w:t>W</w:t>
      </w:r>
    </w:p>
    <w:p w:rsidR="00023011" w:rsidRDefault="00023011">
      <w:pPr>
        <w:pStyle w:val="Rejstk1"/>
      </w:pPr>
      <w:r w:rsidRPr="00D37333">
        <w:rPr>
          <w:rFonts w:cs="Raavi"/>
        </w:rPr>
        <w:t>Wedellová, Z.</w:t>
      </w:r>
      <w:r>
        <w:t>, 120</w:t>
      </w:r>
    </w:p>
    <w:p w:rsidR="00023011" w:rsidRDefault="00023011">
      <w:pPr>
        <w:pStyle w:val="Rejstk1"/>
      </w:pPr>
      <w:r w:rsidRPr="00D37333">
        <w:rPr>
          <w:rFonts w:cs="Raavi"/>
        </w:rPr>
        <w:t>Widimský, P.</w:t>
      </w:r>
      <w:r>
        <w:t>, 8, 10, 14, 126, 137</w:t>
      </w:r>
    </w:p>
    <w:p w:rsidR="00023011" w:rsidRDefault="00023011">
      <w:pPr>
        <w:pStyle w:val="Hlavikarejstku"/>
        <w:tabs>
          <w:tab w:val="right" w:pos="2711"/>
        </w:tabs>
        <w:rPr>
          <w:rFonts w:asciiTheme="minorHAnsi" w:eastAsiaTheme="minorEastAsia" w:hAnsiTheme="minorHAnsi" w:cstheme="minorBidi"/>
          <w:b w:val="0"/>
          <w:bCs w:val="0"/>
        </w:rPr>
      </w:pPr>
      <w:r>
        <w:t>Y</w:t>
      </w:r>
    </w:p>
    <w:p w:rsidR="00023011" w:rsidRDefault="00023011">
      <w:pPr>
        <w:pStyle w:val="Rejstk1"/>
      </w:pPr>
      <w:r w:rsidRPr="00D37333">
        <w:t>Yamamotová, A.</w:t>
      </w:r>
      <w:r>
        <w:t>, 12, 118</w:t>
      </w:r>
    </w:p>
    <w:p w:rsidR="00023011" w:rsidRDefault="00023011">
      <w:pPr>
        <w:pStyle w:val="Hlavikarejstku"/>
        <w:tabs>
          <w:tab w:val="right" w:pos="2711"/>
        </w:tabs>
        <w:rPr>
          <w:rFonts w:asciiTheme="minorHAnsi" w:eastAsiaTheme="minorEastAsia" w:hAnsiTheme="minorHAnsi" w:cstheme="minorBidi"/>
          <w:b w:val="0"/>
          <w:bCs w:val="0"/>
        </w:rPr>
      </w:pPr>
      <w:r>
        <w:t>Z</w:t>
      </w:r>
    </w:p>
    <w:p w:rsidR="00023011" w:rsidRDefault="00023011">
      <w:pPr>
        <w:pStyle w:val="Rejstk1"/>
      </w:pPr>
      <w:r w:rsidRPr="00D37333">
        <w:rPr>
          <w:spacing w:val="-10"/>
        </w:rPr>
        <w:t>Zádorová, Z.</w:t>
      </w:r>
      <w:r>
        <w:t>, 126</w:t>
      </w:r>
    </w:p>
    <w:p w:rsidR="00023011" w:rsidRDefault="00023011">
      <w:pPr>
        <w:pStyle w:val="Rejstk1"/>
      </w:pPr>
      <w:r w:rsidRPr="00D37333">
        <w:rPr>
          <w:rFonts w:cs="Raavi"/>
        </w:rPr>
        <w:t>Zadražilová, S.</w:t>
      </w:r>
      <w:r>
        <w:t>, 127</w:t>
      </w:r>
    </w:p>
    <w:p w:rsidR="00023011" w:rsidRDefault="00023011">
      <w:pPr>
        <w:pStyle w:val="Rejstk1"/>
      </w:pPr>
      <w:r w:rsidRPr="00D37333">
        <w:rPr>
          <w:rFonts w:cs="Raavi"/>
        </w:rPr>
        <w:t>Zahradil, J.</w:t>
      </w:r>
      <w:r>
        <w:t>, 128</w:t>
      </w:r>
    </w:p>
    <w:p w:rsidR="00023011" w:rsidRDefault="00023011">
      <w:pPr>
        <w:pStyle w:val="Rejstk1"/>
      </w:pPr>
      <w:r w:rsidRPr="00D37333">
        <w:rPr>
          <w:rFonts w:cs="Raavi"/>
        </w:rPr>
        <w:t>Zach, P.</w:t>
      </w:r>
      <w:r>
        <w:t>, 114</w:t>
      </w:r>
    </w:p>
    <w:p w:rsidR="00023011" w:rsidRDefault="00023011">
      <w:pPr>
        <w:pStyle w:val="Rejstk1"/>
      </w:pPr>
      <w:r w:rsidRPr="00D37333">
        <w:t>Zacher, P.</w:t>
      </w:r>
      <w:r>
        <w:t>, 11</w:t>
      </w:r>
    </w:p>
    <w:p w:rsidR="00023011" w:rsidRDefault="00023011">
      <w:pPr>
        <w:pStyle w:val="Rejstk1"/>
      </w:pPr>
      <w:r w:rsidRPr="00D37333">
        <w:rPr>
          <w:rFonts w:cs="Raavi"/>
        </w:rPr>
        <w:t>Zachoval, R.</w:t>
      </w:r>
      <w:r>
        <w:t>, 133</w:t>
      </w:r>
    </w:p>
    <w:p w:rsidR="00023011" w:rsidRDefault="00023011">
      <w:pPr>
        <w:pStyle w:val="Rejstk1"/>
      </w:pPr>
      <w:r w:rsidRPr="00D37333">
        <w:rPr>
          <w:rFonts w:cs="Raavi"/>
        </w:rPr>
        <w:lastRenderedPageBreak/>
        <w:t>Zajacová, M</w:t>
      </w:r>
      <w:r w:rsidRPr="00D37333">
        <w:rPr>
          <w:rFonts w:cs="Raavi"/>
          <w:i/>
        </w:rPr>
        <w:t>.</w:t>
      </w:r>
      <w:r>
        <w:t>, 119</w:t>
      </w:r>
    </w:p>
    <w:p w:rsidR="00023011" w:rsidRDefault="00023011">
      <w:pPr>
        <w:pStyle w:val="Rejstk1"/>
      </w:pPr>
      <w:r w:rsidRPr="00D37333">
        <w:rPr>
          <w:rFonts w:cs="Raavi"/>
        </w:rPr>
        <w:t>Zajíček, R.</w:t>
      </w:r>
      <w:r>
        <w:t>, 129</w:t>
      </w:r>
    </w:p>
    <w:p w:rsidR="00023011" w:rsidRDefault="00023011">
      <w:pPr>
        <w:pStyle w:val="Rejstk1"/>
      </w:pPr>
      <w:r w:rsidRPr="00D37333">
        <w:rPr>
          <w:rFonts w:cs="Raavi"/>
        </w:rPr>
        <w:t>Zamrazilová, L.</w:t>
      </w:r>
      <w:r>
        <w:t>, 16, 65</w:t>
      </w:r>
    </w:p>
    <w:p w:rsidR="00023011" w:rsidRDefault="00023011">
      <w:pPr>
        <w:pStyle w:val="Rejstk1"/>
      </w:pPr>
      <w:r>
        <w:t>Zatloukal, P., 10, 133</w:t>
      </w:r>
    </w:p>
    <w:p w:rsidR="00023011" w:rsidRDefault="00023011">
      <w:pPr>
        <w:pStyle w:val="Rejstk1"/>
      </w:pPr>
      <w:r w:rsidRPr="00D37333">
        <w:rPr>
          <w:rFonts w:cs="Raavi"/>
        </w:rPr>
        <w:t>Zejšková, L.</w:t>
      </w:r>
      <w:r>
        <w:t>, 124</w:t>
      </w:r>
    </w:p>
    <w:p w:rsidR="00023011" w:rsidRDefault="00023011">
      <w:pPr>
        <w:pStyle w:val="Rejstk1"/>
      </w:pPr>
      <w:r>
        <w:t>Zeman, M., 10</w:t>
      </w:r>
    </w:p>
    <w:p w:rsidR="00023011" w:rsidRDefault="00023011">
      <w:pPr>
        <w:pStyle w:val="Rejstk1"/>
      </w:pPr>
      <w:r w:rsidRPr="00D37333">
        <w:rPr>
          <w:rFonts w:cs="Raavi"/>
        </w:rPr>
        <w:t>Zezuláková, M.</w:t>
      </w:r>
      <w:r>
        <w:t>, 13, 121</w:t>
      </w:r>
    </w:p>
    <w:p w:rsidR="00023011" w:rsidRDefault="00023011">
      <w:pPr>
        <w:pStyle w:val="Rejstk1"/>
      </w:pPr>
      <w:r w:rsidRPr="00D37333">
        <w:rPr>
          <w:rFonts w:cs="Raavi"/>
        </w:rPr>
        <w:t>Zídka, M.</w:t>
      </w:r>
      <w:r>
        <w:t>, 131</w:t>
      </w:r>
    </w:p>
    <w:p w:rsidR="00023011" w:rsidRDefault="00023011">
      <w:pPr>
        <w:pStyle w:val="Rejstk1"/>
      </w:pPr>
      <w:r w:rsidRPr="00D37333">
        <w:rPr>
          <w:rFonts w:cs="Raavi"/>
        </w:rPr>
        <w:t>Zikmund, J.</w:t>
      </w:r>
      <w:r>
        <w:t>, 128</w:t>
      </w:r>
    </w:p>
    <w:p w:rsidR="00023011" w:rsidRDefault="00023011">
      <w:pPr>
        <w:pStyle w:val="Rejstk1"/>
      </w:pPr>
      <w:r w:rsidRPr="00D37333">
        <w:t>Zítková, P.</w:t>
      </w:r>
      <w:r>
        <w:t>, 125</w:t>
      </w:r>
    </w:p>
    <w:p w:rsidR="00023011" w:rsidRDefault="00023011">
      <w:pPr>
        <w:pStyle w:val="Rejstk1"/>
      </w:pPr>
      <w:r w:rsidRPr="00D37333">
        <w:t>Zmrhal, J.</w:t>
      </w:r>
      <w:r>
        <w:t>, 123</w:t>
      </w:r>
    </w:p>
    <w:p w:rsidR="00023011" w:rsidRDefault="00023011">
      <w:pPr>
        <w:pStyle w:val="Rejstk1"/>
      </w:pPr>
      <w:r w:rsidRPr="00D37333">
        <w:t>Znamirowská, M</w:t>
      </w:r>
      <w:r w:rsidRPr="00D37333">
        <w:rPr>
          <w:i/>
        </w:rPr>
        <w:t>.</w:t>
      </w:r>
      <w:r>
        <w:t>, 126</w:t>
      </w:r>
    </w:p>
    <w:p w:rsidR="00023011" w:rsidRDefault="00023011">
      <w:pPr>
        <w:pStyle w:val="Rejstk1"/>
      </w:pPr>
      <w:r w:rsidRPr="00D37333">
        <w:rPr>
          <w:rFonts w:cs="Raavi"/>
        </w:rPr>
        <w:t>Zvěřina, E.</w:t>
      </w:r>
      <w:r>
        <w:t>, 130</w:t>
      </w:r>
    </w:p>
    <w:p w:rsidR="00023011" w:rsidRDefault="00023011">
      <w:pPr>
        <w:pStyle w:val="Rejstk1"/>
      </w:pPr>
      <w:r w:rsidRPr="00D37333">
        <w:rPr>
          <w:rFonts w:cs="Raavi"/>
        </w:rPr>
        <w:t>Zvoníčková, M.</w:t>
      </w:r>
      <w:r>
        <w:t>, 119</w:t>
      </w:r>
    </w:p>
    <w:p w:rsidR="00023011" w:rsidRDefault="00023011">
      <w:pPr>
        <w:pStyle w:val="Hlavikarejstku"/>
        <w:tabs>
          <w:tab w:val="right" w:pos="2711"/>
        </w:tabs>
        <w:rPr>
          <w:rFonts w:asciiTheme="minorHAnsi" w:eastAsiaTheme="minorEastAsia" w:hAnsiTheme="minorHAnsi" w:cstheme="minorBidi"/>
          <w:b w:val="0"/>
          <w:bCs w:val="0"/>
        </w:rPr>
      </w:pPr>
      <w:r>
        <w:t>Ž</w:t>
      </w:r>
    </w:p>
    <w:p w:rsidR="00023011" w:rsidRDefault="00023011">
      <w:pPr>
        <w:pStyle w:val="Rejstk1"/>
      </w:pPr>
      <w:r w:rsidRPr="00D37333">
        <w:t>Žabka, J.</w:t>
      </w:r>
      <w:r>
        <w:t>, 125</w:t>
      </w:r>
    </w:p>
    <w:p w:rsidR="00023011" w:rsidRDefault="00023011">
      <w:pPr>
        <w:pStyle w:val="Rejstk1"/>
      </w:pPr>
      <w:r w:rsidRPr="00D37333">
        <w:rPr>
          <w:rFonts w:cs="Raavi"/>
        </w:rPr>
        <w:t>Žák, P.</w:t>
      </w:r>
      <w:r>
        <w:t>, 121</w:t>
      </w:r>
    </w:p>
    <w:p w:rsidR="00023011" w:rsidRDefault="00023011">
      <w:pPr>
        <w:pStyle w:val="Rejstk1"/>
      </w:pPr>
      <w:r w:rsidRPr="00D37333">
        <w:rPr>
          <w:rFonts w:cs="Raavi"/>
        </w:rPr>
        <w:t>Žížalová, H.</w:t>
      </w:r>
      <w:r>
        <w:t>, 132</w:t>
      </w:r>
    </w:p>
    <w:p w:rsidR="00023011" w:rsidRDefault="00023011">
      <w:pPr>
        <w:pStyle w:val="Rejstk1"/>
      </w:pPr>
      <w:r w:rsidRPr="00D37333">
        <w:rPr>
          <w:rFonts w:cs="Raavi"/>
        </w:rPr>
        <w:t>Žížalová, I.</w:t>
      </w:r>
      <w:r>
        <w:t>, 114</w:t>
      </w:r>
    </w:p>
    <w:p w:rsidR="00023011" w:rsidRDefault="00023011" w:rsidP="00D53CED">
      <w:pPr>
        <w:pStyle w:val="Normlnstavy"/>
        <w:spacing w:line="240" w:lineRule="auto"/>
        <w:rPr>
          <w:rFonts w:cs="Raavi"/>
          <w:noProof/>
        </w:rPr>
        <w:sectPr w:rsidR="00023011" w:rsidSect="00023011">
          <w:type w:val="continuous"/>
          <w:pgSz w:w="11907" w:h="16840" w:code="9"/>
          <w:pgMar w:top="1021" w:right="1021" w:bottom="1021" w:left="1021" w:header="708" w:footer="567" w:gutter="284"/>
          <w:cols w:num="3" w:space="708"/>
        </w:sectPr>
      </w:pPr>
    </w:p>
    <w:p w:rsidR="00E86D48" w:rsidRPr="00EC297D" w:rsidRDefault="0091008E" w:rsidP="00D53CED">
      <w:pPr>
        <w:pStyle w:val="Normlnstavy"/>
        <w:spacing w:line="240" w:lineRule="auto"/>
        <w:rPr>
          <w:rFonts w:cs="Raavi"/>
        </w:rPr>
      </w:pPr>
      <w:r w:rsidRPr="00EC297D">
        <w:rPr>
          <w:rFonts w:cs="Raavi"/>
        </w:rPr>
        <w:lastRenderedPageBreak/>
        <w:fldChar w:fldCharType="end"/>
      </w:r>
      <w:r w:rsidR="00E86D48" w:rsidRPr="00EC297D">
        <w:rPr>
          <w:rFonts w:cs="Raavi"/>
        </w:rPr>
        <w:br w:type="page"/>
      </w:r>
    </w:p>
    <w:tbl>
      <w:tblPr>
        <w:tblW w:w="0" w:type="auto"/>
        <w:tblLayout w:type="fixed"/>
        <w:tblCellMar>
          <w:left w:w="70" w:type="dxa"/>
          <w:right w:w="70" w:type="dxa"/>
        </w:tblCellMar>
        <w:tblLook w:val="0000"/>
      </w:tblPr>
      <w:tblGrid>
        <w:gridCol w:w="9891"/>
      </w:tblGrid>
      <w:tr w:rsidR="00E86D48" w:rsidRPr="00EC297D">
        <w:trPr>
          <w:trHeight w:val="14337"/>
        </w:trPr>
        <w:tc>
          <w:tcPr>
            <w:tcW w:w="9891" w:type="dxa"/>
            <w:vAlign w:val="bottom"/>
          </w:tcPr>
          <w:p w:rsidR="00E86D48" w:rsidRPr="00EC297D" w:rsidRDefault="00E86D48" w:rsidP="00D53CED">
            <w:pPr>
              <w:pStyle w:val="Datum"/>
              <w:rPr>
                <w:rFonts w:cs="Raavi"/>
              </w:rPr>
            </w:pPr>
          </w:p>
          <w:p w:rsidR="00E86D48" w:rsidRPr="00EC297D" w:rsidRDefault="00E86D48" w:rsidP="00D53CED">
            <w:pPr>
              <w:spacing w:after="60"/>
              <w:jc w:val="center"/>
              <w:rPr>
                <w:rFonts w:cs="Raavi"/>
              </w:rPr>
            </w:pPr>
          </w:p>
          <w:p w:rsidR="00E86D48" w:rsidRPr="005148ED" w:rsidRDefault="00E86D48" w:rsidP="00D53CED">
            <w:pPr>
              <w:pStyle w:val="Normln11sted"/>
              <w:spacing w:after="120"/>
              <w:rPr>
                <w:rFonts w:cs="Raavi"/>
                <w:b/>
              </w:rPr>
            </w:pPr>
            <w:r w:rsidRPr="005148ED">
              <w:rPr>
                <w:rFonts w:cs="Raavi"/>
                <w:b/>
              </w:rPr>
              <w:t xml:space="preserve">Základní informace o 3. lékařské fakultě Univerzity Karlovy a o podmínkách studia. </w:t>
            </w:r>
            <w:r w:rsidRPr="005148ED">
              <w:rPr>
                <w:rFonts w:cs="Raavi"/>
                <w:b/>
              </w:rPr>
              <w:br/>
              <w:t>Seznam výukových programů a pracovišť 3. lékařské fakulty v akademickém roce 20</w:t>
            </w:r>
            <w:r w:rsidR="00540207" w:rsidRPr="005148ED">
              <w:rPr>
                <w:rFonts w:cs="Raavi"/>
                <w:b/>
              </w:rPr>
              <w:t>1</w:t>
            </w:r>
            <w:r w:rsidR="002A0F46">
              <w:rPr>
                <w:rFonts w:cs="Raavi"/>
                <w:b/>
              </w:rPr>
              <w:t>1</w:t>
            </w:r>
            <w:r w:rsidR="008D1272" w:rsidRPr="005148ED">
              <w:rPr>
                <w:rFonts w:cs="Raavi"/>
                <w:b/>
              </w:rPr>
              <w:t>/201</w:t>
            </w:r>
            <w:r w:rsidR="002A0F46">
              <w:rPr>
                <w:rFonts w:cs="Raavi"/>
                <w:b/>
              </w:rPr>
              <w:t>2</w:t>
            </w:r>
          </w:p>
          <w:p w:rsidR="00E86D48" w:rsidRPr="00EC297D" w:rsidRDefault="00E86D48" w:rsidP="00D53CED">
            <w:pPr>
              <w:pStyle w:val="Normln11sted"/>
              <w:spacing w:after="120"/>
              <w:jc w:val="left"/>
              <w:rPr>
                <w:rFonts w:cs="Raavi"/>
                <w:b/>
              </w:rPr>
            </w:pPr>
          </w:p>
          <w:p w:rsidR="00E86D48" w:rsidRPr="00EC297D" w:rsidRDefault="00E86D48" w:rsidP="00D53CED">
            <w:pPr>
              <w:tabs>
                <w:tab w:val="right" w:pos="4536"/>
                <w:tab w:val="left" w:pos="4820"/>
              </w:tabs>
              <w:rPr>
                <w:rFonts w:cs="Raavi"/>
              </w:rPr>
            </w:pPr>
            <w:r w:rsidRPr="00EC297D">
              <w:rPr>
                <w:rFonts w:cs="Raavi"/>
              </w:rPr>
              <w:tab/>
              <w:t xml:space="preserve">Vydala: </w:t>
            </w:r>
            <w:r w:rsidRPr="00EC297D">
              <w:rPr>
                <w:rFonts w:cs="Raavi"/>
              </w:rPr>
              <w:tab/>
              <w:t>3. lékařská fakulta</w:t>
            </w:r>
            <w:r w:rsidR="000C74A0" w:rsidRPr="00EC297D">
              <w:rPr>
                <w:rFonts w:cs="Raavi"/>
              </w:rPr>
              <w:t xml:space="preserve"> UK</w:t>
            </w:r>
            <w:r w:rsidRPr="00EC297D">
              <w:rPr>
                <w:rFonts w:cs="Raavi"/>
              </w:rPr>
              <w:br/>
            </w:r>
            <w:r w:rsidRPr="00EC297D">
              <w:rPr>
                <w:rFonts w:cs="Raavi"/>
              </w:rPr>
              <w:tab/>
            </w:r>
            <w:r w:rsidRPr="00EC297D">
              <w:rPr>
                <w:rFonts w:cs="Raavi"/>
              </w:rPr>
              <w:tab/>
              <w:t>Ruská 87, 100 00</w:t>
            </w:r>
            <w:r w:rsidR="00965B4D" w:rsidRPr="00EC297D">
              <w:rPr>
                <w:rFonts w:cs="Raavi"/>
              </w:rPr>
              <w:t xml:space="preserve"> </w:t>
            </w:r>
            <w:r w:rsidRPr="00EC297D">
              <w:rPr>
                <w:rFonts w:cs="Raavi"/>
              </w:rPr>
              <w:t>Praha 10</w:t>
            </w:r>
          </w:p>
          <w:p w:rsidR="00E86D48" w:rsidRPr="00EC297D" w:rsidRDefault="00E86D48" w:rsidP="00D53CED">
            <w:pPr>
              <w:tabs>
                <w:tab w:val="right" w:pos="4536"/>
                <w:tab w:val="left" w:pos="4820"/>
              </w:tabs>
              <w:rPr>
                <w:rFonts w:cs="Raavi"/>
              </w:rPr>
            </w:pPr>
            <w:r w:rsidRPr="00EC297D">
              <w:rPr>
                <w:rFonts w:cs="Raavi"/>
              </w:rPr>
              <w:tab/>
              <w:t xml:space="preserve">Grafická úprava: </w:t>
            </w:r>
            <w:r w:rsidRPr="00EC297D">
              <w:rPr>
                <w:rFonts w:cs="Raavi"/>
              </w:rPr>
              <w:tab/>
              <w:t>SVI, 3. lékařská fakulta</w:t>
            </w:r>
          </w:p>
          <w:p w:rsidR="00E86D48" w:rsidRPr="00EC297D" w:rsidRDefault="00E86D48" w:rsidP="00D53CED">
            <w:pPr>
              <w:tabs>
                <w:tab w:val="right" w:pos="4536"/>
                <w:tab w:val="left" w:pos="4820"/>
              </w:tabs>
              <w:rPr>
                <w:rFonts w:cs="Raavi"/>
              </w:rPr>
            </w:pPr>
            <w:r w:rsidRPr="00EC297D">
              <w:rPr>
                <w:rFonts w:cs="Raavi"/>
              </w:rPr>
              <w:tab/>
              <w:t xml:space="preserve">Návrh obálky: </w:t>
            </w:r>
            <w:r w:rsidRPr="00EC297D">
              <w:rPr>
                <w:rFonts w:cs="Raavi"/>
              </w:rPr>
              <w:tab/>
              <w:t>Jaroslav Příbramský</w:t>
            </w:r>
          </w:p>
          <w:p w:rsidR="00E86D48" w:rsidRPr="00EC297D" w:rsidRDefault="00E86D48" w:rsidP="00D53CED">
            <w:pPr>
              <w:tabs>
                <w:tab w:val="right" w:pos="4536"/>
                <w:tab w:val="left" w:pos="4820"/>
              </w:tabs>
              <w:rPr>
                <w:rFonts w:cs="Raavi"/>
              </w:rPr>
            </w:pPr>
            <w:r w:rsidRPr="00EC297D">
              <w:rPr>
                <w:rFonts w:cs="Raavi"/>
              </w:rPr>
              <w:tab/>
              <w:t>Počet stránek:</w:t>
            </w:r>
            <w:r w:rsidRPr="00EC297D">
              <w:rPr>
                <w:rFonts w:cs="Raavi"/>
              </w:rPr>
              <w:tab/>
            </w:r>
            <w:r w:rsidR="00705AA5">
              <w:rPr>
                <w:rFonts w:cs="Raavi"/>
              </w:rPr>
              <w:t>147</w:t>
            </w:r>
          </w:p>
          <w:p w:rsidR="00882835" w:rsidRPr="00EC297D" w:rsidRDefault="00882835" w:rsidP="00D53CED">
            <w:pPr>
              <w:tabs>
                <w:tab w:val="right" w:pos="4536"/>
                <w:tab w:val="left" w:pos="4820"/>
              </w:tabs>
              <w:rPr>
                <w:rFonts w:cs="Raavi"/>
              </w:rPr>
            </w:pPr>
            <w:r w:rsidRPr="00EC297D">
              <w:rPr>
                <w:rFonts w:cs="Raavi"/>
              </w:rPr>
              <w:tab/>
              <w:t>Aktualizace dat:</w:t>
            </w:r>
            <w:r w:rsidRPr="00EC297D">
              <w:rPr>
                <w:rFonts w:cs="Raavi"/>
              </w:rPr>
              <w:tab/>
              <w:t>k </w:t>
            </w:r>
            <w:r w:rsidR="00842BF7">
              <w:rPr>
                <w:rFonts w:cs="Raavi"/>
              </w:rPr>
              <w:t>30</w:t>
            </w:r>
            <w:r w:rsidRPr="00EC297D">
              <w:rPr>
                <w:rFonts w:cs="Raavi"/>
              </w:rPr>
              <w:t>.</w:t>
            </w:r>
            <w:r w:rsidR="00C556D6" w:rsidRPr="00EC297D">
              <w:rPr>
                <w:rFonts w:cs="Raavi"/>
              </w:rPr>
              <w:t>7</w:t>
            </w:r>
            <w:r w:rsidRPr="00EC297D">
              <w:rPr>
                <w:rFonts w:cs="Raavi"/>
              </w:rPr>
              <w:t>.</w:t>
            </w:r>
            <w:r w:rsidR="005148ED">
              <w:rPr>
                <w:rFonts w:cs="Raavi"/>
              </w:rPr>
              <w:t>201</w:t>
            </w:r>
            <w:r w:rsidR="002A0F46">
              <w:rPr>
                <w:rFonts w:cs="Raavi"/>
              </w:rPr>
              <w:t>1</w:t>
            </w:r>
          </w:p>
          <w:p w:rsidR="00882835" w:rsidRPr="00EC297D" w:rsidRDefault="00882835" w:rsidP="00D53CED">
            <w:pPr>
              <w:tabs>
                <w:tab w:val="right" w:pos="4536"/>
                <w:tab w:val="left" w:pos="4820"/>
              </w:tabs>
              <w:rPr>
                <w:rFonts w:cs="Raavi"/>
              </w:rPr>
            </w:pPr>
          </w:p>
          <w:p w:rsidR="00E86D48" w:rsidRPr="00EC297D" w:rsidRDefault="00E86D48" w:rsidP="00D53CED">
            <w:pPr>
              <w:tabs>
                <w:tab w:val="right" w:pos="4536"/>
                <w:tab w:val="left" w:pos="4820"/>
              </w:tabs>
              <w:jc w:val="center"/>
              <w:rPr>
                <w:rFonts w:cs="Raavi"/>
              </w:rPr>
            </w:pPr>
            <w:r w:rsidRPr="00EC297D">
              <w:rPr>
                <w:rFonts w:cs="Raavi"/>
              </w:rPr>
              <w:t>Praha 20</w:t>
            </w:r>
            <w:r w:rsidR="00540207" w:rsidRPr="00EC297D">
              <w:rPr>
                <w:rFonts w:cs="Raavi"/>
              </w:rPr>
              <w:t>1</w:t>
            </w:r>
            <w:r w:rsidR="002A0F46">
              <w:rPr>
                <w:rFonts w:cs="Raavi"/>
              </w:rPr>
              <w:t>1</w:t>
            </w:r>
          </w:p>
          <w:p w:rsidR="00E86D48" w:rsidRPr="00EC297D" w:rsidRDefault="00E86D48" w:rsidP="00D53CED">
            <w:pPr>
              <w:tabs>
                <w:tab w:val="right" w:pos="4536"/>
                <w:tab w:val="left" w:pos="4820"/>
              </w:tabs>
              <w:rPr>
                <w:rFonts w:cs="Raavi"/>
              </w:rPr>
            </w:pPr>
          </w:p>
          <w:p w:rsidR="00E86D48" w:rsidRPr="00EC297D" w:rsidRDefault="00E86D48" w:rsidP="00D53CED">
            <w:pPr>
              <w:tabs>
                <w:tab w:val="right" w:pos="4536"/>
                <w:tab w:val="left" w:pos="4820"/>
              </w:tabs>
              <w:rPr>
                <w:rFonts w:cs="Raavi"/>
              </w:rPr>
            </w:pPr>
            <w:r w:rsidRPr="00EC297D">
              <w:rPr>
                <w:rFonts w:cs="Raavi"/>
              </w:rPr>
              <w:tab/>
              <w:t xml:space="preserve">Tisk: </w:t>
            </w:r>
            <w:r w:rsidRPr="00EC297D">
              <w:rPr>
                <w:rFonts w:cs="Raavi"/>
              </w:rPr>
              <w:tab/>
            </w:r>
            <w:r w:rsidR="00AC5B82">
              <w:rPr>
                <w:rFonts w:cs="Raavi"/>
              </w:rPr>
              <w:t>Atractiva</w:t>
            </w:r>
          </w:p>
          <w:p w:rsidR="00E86D48" w:rsidRPr="00EC297D" w:rsidRDefault="00E86D48" w:rsidP="00D53CED">
            <w:pPr>
              <w:tabs>
                <w:tab w:val="right" w:pos="4536"/>
                <w:tab w:val="left" w:pos="4820"/>
              </w:tabs>
              <w:rPr>
                <w:rFonts w:cs="Raavi"/>
              </w:rPr>
            </w:pPr>
            <w:r w:rsidRPr="00EC297D">
              <w:rPr>
                <w:rFonts w:cs="Raavi"/>
              </w:rPr>
              <w:tab/>
              <w:t xml:space="preserve">Náklad: </w:t>
            </w:r>
            <w:r w:rsidRPr="00EC297D">
              <w:rPr>
                <w:rFonts w:cs="Raavi"/>
              </w:rPr>
              <w:tab/>
            </w:r>
            <w:r w:rsidR="00705AA5">
              <w:rPr>
                <w:rFonts w:cs="Raavi"/>
              </w:rPr>
              <w:t>5</w:t>
            </w:r>
            <w:r w:rsidR="00B604F6">
              <w:rPr>
                <w:rFonts w:cs="Raavi"/>
              </w:rPr>
              <w:t>00</w:t>
            </w:r>
            <w:r w:rsidRPr="00EC297D">
              <w:rPr>
                <w:rFonts w:cs="Raavi"/>
              </w:rPr>
              <w:t xml:space="preserve"> výtisků</w:t>
            </w:r>
          </w:p>
          <w:p w:rsidR="00E86D48" w:rsidRPr="00EC297D" w:rsidRDefault="00E86D48" w:rsidP="00D53CED">
            <w:pPr>
              <w:tabs>
                <w:tab w:val="right" w:pos="4111"/>
                <w:tab w:val="left" w:pos="4253"/>
              </w:tabs>
              <w:rPr>
                <w:rFonts w:cs="Raavi"/>
              </w:rPr>
            </w:pPr>
          </w:p>
          <w:p w:rsidR="00E86D48" w:rsidRPr="00EC297D" w:rsidRDefault="00E86D48" w:rsidP="00D53CED">
            <w:pPr>
              <w:pStyle w:val="Normln11sted"/>
              <w:rPr>
                <w:rFonts w:cs="Raavi"/>
              </w:rPr>
            </w:pPr>
          </w:p>
        </w:tc>
      </w:tr>
    </w:tbl>
    <w:p w:rsidR="00761FDE" w:rsidRDefault="00761FDE" w:rsidP="00D53CED">
      <w:pPr>
        <w:pBdr>
          <w:bottom w:val="single" w:sz="12" w:space="1" w:color="auto"/>
        </w:pBdr>
        <w:jc w:val="center"/>
        <w:rPr>
          <w:rFonts w:cs="Raavi"/>
          <w:b/>
          <w:sz w:val="36"/>
          <w:szCs w:val="36"/>
        </w:rPr>
      </w:pPr>
      <w:bookmarkStart w:id="1065" w:name="_Toc44406885"/>
      <w:bookmarkStart w:id="1066" w:name="_Toc44670847"/>
      <w:bookmarkStart w:id="1067" w:name="_Toc44671080"/>
      <w:bookmarkStart w:id="1068" w:name="_Toc44671283"/>
      <w:bookmarkStart w:id="1069" w:name="_Toc44671484"/>
      <w:bookmarkStart w:id="1070" w:name="_Toc47186880"/>
      <w:bookmarkStart w:id="1071" w:name="_Toc74361480"/>
      <w:bookmarkStart w:id="1072" w:name="_Toc74361638"/>
      <w:bookmarkStart w:id="1073" w:name="_Toc74362687"/>
      <w:bookmarkStart w:id="1074" w:name="_Toc74363582"/>
      <w:bookmarkStart w:id="1075" w:name="_Toc74363891"/>
      <w:bookmarkStart w:id="1076" w:name="_Toc74364079"/>
      <w:bookmarkStart w:id="1077" w:name="_Toc74460519"/>
      <w:bookmarkStart w:id="1078" w:name="_Toc74460894"/>
      <w:bookmarkStart w:id="1079" w:name="_Toc74461064"/>
      <w:bookmarkStart w:id="1080" w:name="_Toc74461305"/>
      <w:bookmarkStart w:id="1081" w:name="_Toc74461945"/>
      <w:bookmarkStart w:id="1082" w:name="_Toc76454938"/>
      <w:bookmarkStart w:id="1083" w:name="_Toc76455506"/>
      <w:r>
        <w:rPr>
          <w:rFonts w:cs="Raavi"/>
          <w:b/>
          <w:sz w:val="36"/>
          <w:szCs w:val="36"/>
        </w:rPr>
        <w:br w:type="page"/>
      </w:r>
    </w:p>
    <w:p w:rsidR="00371E9F" w:rsidRDefault="00371E9F" w:rsidP="00371E9F">
      <w:pPr>
        <w:jc w:val="center"/>
        <w:rPr>
          <w:rFonts w:cs="Raavi"/>
          <w:b/>
          <w:sz w:val="36"/>
          <w:szCs w:val="36"/>
        </w:rPr>
      </w:pPr>
    </w:p>
    <w:p w:rsidR="00371E9F" w:rsidRDefault="00371E9F" w:rsidP="00371E9F">
      <w:pPr>
        <w:jc w:val="center"/>
        <w:rPr>
          <w:rFonts w:cs="Raavi"/>
          <w:b/>
          <w:sz w:val="36"/>
          <w:szCs w:val="36"/>
        </w:rPr>
      </w:pPr>
    </w:p>
    <w:p w:rsidR="00371E9F" w:rsidRDefault="00371E9F" w:rsidP="00371E9F">
      <w:pPr>
        <w:jc w:val="center"/>
        <w:rPr>
          <w:rFonts w:cs="Raavi"/>
          <w:b/>
          <w:sz w:val="36"/>
          <w:szCs w:val="36"/>
        </w:rPr>
      </w:pPr>
    </w:p>
    <w:p w:rsidR="00371E9F" w:rsidRDefault="00371E9F" w:rsidP="00371E9F">
      <w:pPr>
        <w:jc w:val="center"/>
        <w:rPr>
          <w:rFonts w:cs="Raavi"/>
          <w:b/>
          <w:sz w:val="36"/>
          <w:szCs w:val="36"/>
        </w:rPr>
      </w:pPr>
    </w:p>
    <w:p w:rsidR="00761FDE" w:rsidRDefault="0091008E" w:rsidP="00371E9F">
      <w:pPr>
        <w:jc w:val="center"/>
        <w:rPr>
          <w:rFonts w:cs="Raavi"/>
          <w:b/>
          <w:sz w:val="36"/>
          <w:szCs w:val="36"/>
        </w:rPr>
      </w:pPr>
      <w:r w:rsidRPr="0091008E">
        <w:rPr>
          <w:rFonts w:cs="Raavi"/>
          <w:b/>
          <w:sz w:val="48"/>
          <w:szCs w:val="48"/>
          <w:lang w:eastAsia="cs-CZ"/>
        </w:rPr>
        <w:pict>
          <v:roundrect id="_x0000_s1057" style="position:absolute;left:0;text-align:left;margin-left:0;margin-top:11pt;width:450.75pt;height:181.95pt;z-index:251656191;mso-position-horizontal:center;mso-position-horizontal-relative:margin" arcsize="10923f" fillcolor="white [3201]" strokecolor="#4f81bd [3204]" strokeweight="5pt">
            <v:stroke linestyle="thickThin"/>
            <v:shadow color="#868686"/>
            <v:textbox style="mso-next-textbox:#_x0000_s1057">
              <w:txbxContent>
                <w:p w:rsidR="00B65F3B" w:rsidRPr="005148ED" w:rsidRDefault="00B65F3B" w:rsidP="00371E9F">
                  <w:pPr>
                    <w:jc w:val="center"/>
                    <w:rPr>
                      <w:rFonts w:cs="Raavi"/>
                      <w:b/>
                      <w:sz w:val="36"/>
                      <w:szCs w:val="36"/>
                    </w:rPr>
                  </w:pPr>
                  <w:r w:rsidRPr="005148ED">
                    <w:rPr>
                      <w:rFonts w:cs="Raavi"/>
                      <w:b/>
                      <w:sz w:val="36"/>
                      <w:szCs w:val="36"/>
                    </w:rPr>
                    <w:t>STŘEDISKO VĚDECKÝCH INFORMACÍ 3. LF UK</w:t>
                  </w:r>
                </w:p>
                <w:p w:rsidR="00B65F3B" w:rsidRDefault="00B65F3B" w:rsidP="00371E9F">
                  <w:pPr>
                    <w:jc w:val="center"/>
                    <w:rPr>
                      <w:rFonts w:cs="Raavi"/>
                      <w:sz w:val="32"/>
                      <w:szCs w:val="32"/>
                    </w:rPr>
                  </w:pPr>
                </w:p>
                <w:p w:rsidR="00B65F3B" w:rsidRPr="005148ED" w:rsidRDefault="00B65F3B" w:rsidP="00371E9F">
                  <w:pPr>
                    <w:jc w:val="center"/>
                    <w:rPr>
                      <w:rFonts w:cs="Raavi"/>
                      <w:sz w:val="32"/>
                      <w:szCs w:val="32"/>
                    </w:rPr>
                  </w:pPr>
                  <w:r w:rsidRPr="005148ED">
                    <w:rPr>
                      <w:rFonts w:cs="Raavi"/>
                      <w:sz w:val="32"/>
                      <w:szCs w:val="32"/>
                    </w:rPr>
                    <w:t>srdečně zve všechny studenty a pedagogy na</w:t>
                  </w:r>
                </w:p>
                <w:p w:rsidR="00B65F3B" w:rsidRDefault="00B65F3B" w:rsidP="00161A56">
                  <w:pPr>
                    <w:pStyle w:val="Zkladntext"/>
                    <w:jc w:val="center"/>
                    <w:rPr>
                      <w:rFonts w:cs="Raavi"/>
                      <w:b/>
                      <w:sz w:val="28"/>
                      <w:szCs w:val="28"/>
                    </w:rPr>
                  </w:pPr>
                </w:p>
                <w:p w:rsidR="00B65F3B" w:rsidRPr="005148ED" w:rsidRDefault="00B65F3B" w:rsidP="00161A56">
                  <w:pPr>
                    <w:pStyle w:val="Zkladntext"/>
                    <w:jc w:val="center"/>
                    <w:rPr>
                      <w:rFonts w:cs="Raavi"/>
                      <w:b/>
                      <w:sz w:val="28"/>
                      <w:szCs w:val="28"/>
                    </w:rPr>
                  </w:pPr>
                  <w:r w:rsidRPr="005148ED">
                    <w:rPr>
                      <w:rFonts w:cs="Raavi"/>
                      <w:b/>
                      <w:sz w:val="28"/>
                      <w:szCs w:val="28"/>
                    </w:rPr>
                    <w:t>PRODEJNÍ VÝSTAVY ODBORNÉ LÉKAŘSKÉ A STUDIJNÍ LITERATURY,</w:t>
                  </w:r>
                </w:p>
                <w:p w:rsidR="00B65F3B" w:rsidRPr="005148ED" w:rsidRDefault="00B65F3B" w:rsidP="00161A56">
                  <w:pPr>
                    <w:jc w:val="center"/>
                    <w:rPr>
                      <w:rFonts w:cs="Raavi"/>
                      <w:sz w:val="32"/>
                      <w:szCs w:val="32"/>
                    </w:rPr>
                  </w:pPr>
                  <w:r w:rsidRPr="005148ED">
                    <w:rPr>
                      <w:rFonts w:cs="Raavi"/>
                      <w:sz w:val="32"/>
                      <w:szCs w:val="32"/>
                    </w:rPr>
                    <w:t>které se budou konat v přízemí v budově 3. LF UK</w:t>
                  </w:r>
                </w:p>
                <w:p w:rsidR="00B65F3B" w:rsidRPr="005148ED" w:rsidRDefault="00B65F3B" w:rsidP="00161A56">
                  <w:pPr>
                    <w:jc w:val="center"/>
                    <w:rPr>
                      <w:rFonts w:cs="Raavi"/>
                      <w:sz w:val="32"/>
                      <w:szCs w:val="32"/>
                    </w:rPr>
                  </w:pPr>
                  <w:r w:rsidRPr="005148ED">
                    <w:rPr>
                      <w:rFonts w:cs="Raavi"/>
                      <w:sz w:val="32"/>
                      <w:szCs w:val="32"/>
                    </w:rPr>
                    <w:t>od 10.00 do 15.00 hod</w:t>
                  </w:r>
                </w:p>
                <w:p w:rsidR="00B65F3B" w:rsidRDefault="00B65F3B"/>
              </w:txbxContent>
            </v:textbox>
            <w10:wrap anchorx="margin"/>
          </v:roundrect>
        </w:pict>
      </w:r>
    </w:p>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rsidR="00DE090D" w:rsidRPr="005148ED" w:rsidRDefault="00DE090D" w:rsidP="00D53CED">
      <w:pPr>
        <w:jc w:val="right"/>
        <w:rPr>
          <w:rFonts w:cs="Raavi"/>
          <w:b/>
          <w:sz w:val="48"/>
          <w:szCs w:val="48"/>
        </w:rPr>
      </w:pPr>
    </w:p>
    <w:p w:rsidR="00761FDE" w:rsidRDefault="00761FDE" w:rsidP="00FF2C40">
      <w:pPr>
        <w:pStyle w:val="Zkladntext"/>
        <w:jc w:val="center"/>
        <w:rPr>
          <w:rFonts w:cs="Raavi"/>
          <w:b/>
          <w:sz w:val="28"/>
          <w:szCs w:val="28"/>
        </w:rPr>
      </w:pPr>
    </w:p>
    <w:p w:rsidR="00373428" w:rsidRPr="005148ED" w:rsidRDefault="00373428" w:rsidP="00D53CED">
      <w:pPr>
        <w:rPr>
          <w:rFonts w:cs="Raavi"/>
          <w:b/>
        </w:rPr>
      </w:pPr>
    </w:p>
    <w:p w:rsidR="00373428" w:rsidRPr="005148ED" w:rsidRDefault="00373428" w:rsidP="00D53CED">
      <w:pPr>
        <w:rPr>
          <w:rFonts w:cs="Raavi"/>
          <w:b/>
        </w:rPr>
      </w:pPr>
    </w:p>
    <w:p w:rsidR="00761FDE" w:rsidRDefault="00761FDE" w:rsidP="00D53CED">
      <w:pPr>
        <w:pStyle w:val="Zkladntext-prvnodsazen2"/>
        <w:rPr>
          <w:rFonts w:cs="Raavi"/>
          <w:b/>
          <w:sz w:val="28"/>
          <w:szCs w:val="28"/>
          <w:u w:val="single"/>
        </w:rPr>
      </w:pPr>
    </w:p>
    <w:p w:rsidR="00161A56" w:rsidRDefault="00161A56" w:rsidP="00D53CED">
      <w:pPr>
        <w:pStyle w:val="Zkladntext-prvnodsazen2"/>
        <w:rPr>
          <w:rFonts w:cs="Raavi"/>
          <w:b/>
          <w:sz w:val="28"/>
          <w:szCs w:val="28"/>
          <w:u w:val="single"/>
        </w:rPr>
      </w:pPr>
    </w:p>
    <w:p w:rsidR="00161A56" w:rsidRDefault="00161A56" w:rsidP="00D53CED">
      <w:pPr>
        <w:pStyle w:val="Zkladntext-prvnodsazen2"/>
        <w:rPr>
          <w:rFonts w:cs="Raavi"/>
          <w:b/>
          <w:sz w:val="28"/>
          <w:szCs w:val="28"/>
          <w:u w:val="single"/>
        </w:rPr>
      </w:pPr>
    </w:p>
    <w:p w:rsidR="00161A56" w:rsidRDefault="00161A56" w:rsidP="00D53CED">
      <w:pPr>
        <w:pStyle w:val="Zkladntext-prvnodsazen2"/>
        <w:rPr>
          <w:rFonts w:cs="Raavi"/>
          <w:b/>
          <w:sz w:val="28"/>
          <w:szCs w:val="28"/>
          <w:u w:val="single"/>
        </w:rPr>
      </w:pPr>
    </w:p>
    <w:p w:rsidR="00371E9F" w:rsidRDefault="00371E9F" w:rsidP="00D53CED">
      <w:pPr>
        <w:pStyle w:val="Zkladntext-prvnodsazen2"/>
        <w:rPr>
          <w:rFonts w:cs="Raavi"/>
          <w:b/>
          <w:sz w:val="28"/>
          <w:szCs w:val="28"/>
          <w:u w:val="single"/>
        </w:rPr>
      </w:pPr>
    </w:p>
    <w:p w:rsidR="00371E9F" w:rsidRDefault="00371E9F" w:rsidP="00D53CED">
      <w:pPr>
        <w:pStyle w:val="Zkladntext-prvnodsazen2"/>
        <w:rPr>
          <w:rFonts w:cs="Raavi"/>
          <w:b/>
          <w:sz w:val="28"/>
          <w:szCs w:val="28"/>
          <w:u w:val="single"/>
        </w:rPr>
      </w:pPr>
    </w:p>
    <w:p w:rsidR="00161A56" w:rsidRDefault="0091008E" w:rsidP="00D53CED">
      <w:pPr>
        <w:pStyle w:val="Zkladntext-prvnodsazen2"/>
        <w:rPr>
          <w:rFonts w:cs="Raavi"/>
          <w:b/>
          <w:sz w:val="28"/>
          <w:szCs w:val="28"/>
          <w:u w:val="single"/>
        </w:rPr>
      </w:pPr>
      <w:r>
        <w:rPr>
          <w:rFonts w:cs="Raavi"/>
          <w:b/>
          <w:sz w:val="28"/>
          <w:szCs w:val="28"/>
          <w:u w:val="single"/>
          <w:lang w:eastAsia="cs-CZ"/>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8" type="#_x0000_t65" style="position:absolute;left:0;text-align:left;margin-left:0;margin-top:15.45pt;width:6in;height:64.1pt;z-index:251659264;mso-position-horizontal:center;mso-position-horizontal-relative:margin" fillcolor="#dbe5f1 [660]" strokecolor="#002060">
            <v:textbox>
              <w:txbxContent>
                <w:p w:rsidR="00B65F3B" w:rsidRPr="00574750" w:rsidRDefault="00B65F3B" w:rsidP="00161A56">
                  <w:pPr>
                    <w:pStyle w:val="Zkladntext-prvnodsazen2"/>
                    <w:rPr>
                      <w:rFonts w:cs="Raavi"/>
                      <w:b/>
                      <w:sz w:val="28"/>
                      <w:szCs w:val="28"/>
                      <w:u w:val="single"/>
                    </w:rPr>
                  </w:pPr>
                  <w:r w:rsidRPr="00574750">
                    <w:rPr>
                      <w:rFonts w:cs="Raavi"/>
                      <w:b/>
                      <w:sz w:val="28"/>
                      <w:szCs w:val="28"/>
                      <w:u w:val="single"/>
                    </w:rPr>
                    <w:t>zahraniční lékařská studijní literatura:</w:t>
                  </w:r>
                </w:p>
                <w:tbl>
                  <w:tblPr>
                    <w:tblW w:w="0" w:type="auto"/>
                    <w:tblLook w:val="01E0"/>
                  </w:tblPr>
                  <w:tblGrid>
                    <w:gridCol w:w="5172"/>
                    <w:gridCol w:w="3380"/>
                  </w:tblGrid>
                  <w:tr w:rsidR="00B65F3B" w:rsidRPr="005148ED" w:rsidTr="00161A56">
                    <w:tc>
                      <w:tcPr>
                        <w:tcW w:w="5549" w:type="dxa"/>
                        <w:vAlign w:val="center"/>
                      </w:tcPr>
                      <w:p w:rsidR="00B65F3B" w:rsidRPr="005148ED" w:rsidRDefault="00B65F3B" w:rsidP="00161A56">
                        <w:pPr>
                          <w:ind w:left="567"/>
                          <w:rPr>
                            <w:rFonts w:cs="Raavi"/>
                            <w:b/>
                            <w:sz w:val="32"/>
                            <w:szCs w:val="32"/>
                          </w:rPr>
                        </w:pPr>
                        <w:r w:rsidRPr="005148ED">
                          <w:rPr>
                            <w:rFonts w:cs="Raavi"/>
                            <w:b/>
                            <w:sz w:val="32"/>
                            <w:szCs w:val="32"/>
                          </w:rPr>
                          <w:t>firma: Mega Books International</w:t>
                        </w:r>
                      </w:p>
                    </w:tc>
                    <w:tc>
                      <w:tcPr>
                        <w:tcW w:w="3739" w:type="dxa"/>
                        <w:vAlign w:val="center"/>
                      </w:tcPr>
                      <w:p w:rsidR="00B65F3B" w:rsidRPr="005148ED" w:rsidRDefault="00B65F3B" w:rsidP="00161A56">
                        <w:pPr>
                          <w:rPr>
                            <w:rFonts w:cs="Raavi"/>
                            <w:b/>
                            <w:sz w:val="32"/>
                            <w:szCs w:val="32"/>
                          </w:rPr>
                        </w:pPr>
                        <w:r>
                          <w:rPr>
                            <w:rFonts w:cs="Raavi"/>
                            <w:b/>
                            <w:sz w:val="32"/>
                            <w:szCs w:val="32"/>
                          </w:rPr>
                          <w:t>24</w:t>
                        </w:r>
                        <w:r w:rsidRPr="005148ED">
                          <w:rPr>
                            <w:rFonts w:cs="Raavi"/>
                            <w:b/>
                            <w:sz w:val="32"/>
                            <w:szCs w:val="32"/>
                          </w:rPr>
                          <w:t xml:space="preserve">. – </w:t>
                        </w:r>
                        <w:r>
                          <w:rPr>
                            <w:rFonts w:cs="Raavi"/>
                            <w:b/>
                            <w:sz w:val="32"/>
                            <w:szCs w:val="32"/>
                          </w:rPr>
                          <w:t>25</w:t>
                        </w:r>
                        <w:r w:rsidRPr="005148ED">
                          <w:rPr>
                            <w:rFonts w:cs="Raavi"/>
                            <w:b/>
                            <w:sz w:val="32"/>
                            <w:szCs w:val="32"/>
                          </w:rPr>
                          <w:t>. 10. 201</w:t>
                        </w:r>
                        <w:r>
                          <w:rPr>
                            <w:rFonts w:cs="Raavi"/>
                            <w:b/>
                            <w:sz w:val="32"/>
                            <w:szCs w:val="32"/>
                          </w:rPr>
                          <w:t>1</w:t>
                        </w:r>
                      </w:p>
                    </w:tc>
                  </w:tr>
                </w:tbl>
                <w:p w:rsidR="00B65F3B" w:rsidRDefault="00B65F3B"/>
              </w:txbxContent>
            </v:textbox>
            <w10:wrap anchorx="margin"/>
          </v:shape>
        </w:pict>
      </w:r>
    </w:p>
    <w:p w:rsidR="00161A56" w:rsidRDefault="00161A56" w:rsidP="00D53CED">
      <w:pPr>
        <w:pStyle w:val="Zkladntext-prvnodsazen2"/>
        <w:rPr>
          <w:rFonts w:cs="Raavi"/>
          <w:b/>
          <w:sz w:val="28"/>
          <w:szCs w:val="28"/>
          <w:u w:val="single"/>
        </w:rPr>
      </w:pPr>
    </w:p>
    <w:p w:rsidR="00161A56" w:rsidRDefault="00161A56" w:rsidP="00D53CED">
      <w:pPr>
        <w:pStyle w:val="Zkladntext-prvnodsazen2"/>
        <w:rPr>
          <w:rFonts w:cs="Raavi"/>
          <w:b/>
          <w:sz w:val="28"/>
          <w:szCs w:val="28"/>
          <w:u w:val="single"/>
        </w:rPr>
      </w:pPr>
    </w:p>
    <w:p w:rsidR="00DE090D" w:rsidRDefault="00DE090D" w:rsidP="00D53CED">
      <w:pPr>
        <w:ind w:left="1980" w:hanging="1980"/>
        <w:rPr>
          <w:rFonts w:cs="Raavi"/>
          <w:b/>
          <w:sz w:val="40"/>
          <w:szCs w:val="40"/>
        </w:rPr>
      </w:pPr>
    </w:p>
    <w:p w:rsidR="00371E9F" w:rsidRPr="005148ED" w:rsidRDefault="00371E9F" w:rsidP="00D53CED">
      <w:pPr>
        <w:ind w:left="1980" w:hanging="1980"/>
        <w:rPr>
          <w:rFonts w:cs="Raavi"/>
          <w:b/>
          <w:sz w:val="40"/>
          <w:szCs w:val="40"/>
        </w:rPr>
      </w:pPr>
    </w:p>
    <w:p w:rsidR="00DE090D" w:rsidRPr="00EC297D" w:rsidRDefault="0091008E" w:rsidP="00371E9F">
      <w:pPr>
        <w:pStyle w:val="Zkladntext-prvnodsazen2"/>
        <w:rPr>
          <w:rFonts w:cs="Raavi"/>
          <w:b/>
          <w:sz w:val="40"/>
          <w:szCs w:val="40"/>
        </w:rPr>
      </w:pPr>
      <w:r w:rsidRPr="0091008E">
        <w:rPr>
          <w:rFonts w:cs="Raavi"/>
          <w:b/>
          <w:sz w:val="28"/>
          <w:szCs w:val="28"/>
          <w:u w:val="single"/>
          <w:lang w:eastAsia="cs-CZ"/>
        </w:rPr>
        <w:pict>
          <v:shape id="_x0000_s1059" type="#_x0000_t65" style="position:absolute;left:0;text-align:left;margin-left:0;margin-top:8.9pt;width:395.75pt;height:84.35pt;flip:x;z-index:251660288;mso-position-horizontal:center;mso-position-horizontal-relative:margin" fillcolor="#daeef3 [664]" strokecolor="#002060">
            <v:textbox style="mso-next-textbox:#_x0000_s1059">
              <w:txbxContent>
                <w:p w:rsidR="00B65F3B" w:rsidRPr="00574750" w:rsidRDefault="00B65F3B" w:rsidP="00161A56">
                  <w:pPr>
                    <w:pStyle w:val="Zkladntext-prvnodsazen2"/>
                    <w:rPr>
                      <w:rFonts w:cs="Raavi"/>
                      <w:b/>
                      <w:sz w:val="28"/>
                      <w:szCs w:val="28"/>
                      <w:u w:val="single"/>
                    </w:rPr>
                  </w:pPr>
                  <w:r w:rsidRPr="00574750">
                    <w:rPr>
                      <w:rFonts w:cs="Raavi"/>
                      <w:b/>
                      <w:sz w:val="28"/>
                      <w:szCs w:val="28"/>
                      <w:u w:val="single"/>
                    </w:rPr>
                    <w:t>česká lékařská studijní literatura:</w:t>
                  </w:r>
                </w:p>
                <w:tbl>
                  <w:tblPr>
                    <w:tblW w:w="5000" w:type="pct"/>
                    <w:tblLook w:val="01E0"/>
                  </w:tblPr>
                  <w:tblGrid>
                    <w:gridCol w:w="3652"/>
                    <w:gridCol w:w="4191"/>
                  </w:tblGrid>
                  <w:tr w:rsidR="00B65F3B" w:rsidRPr="005148ED" w:rsidTr="00161A56">
                    <w:tc>
                      <w:tcPr>
                        <w:tcW w:w="2328" w:type="pct"/>
                      </w:tcPr>
                      <w:p w:rsidR="00B65F3B" w:rsidRPr="005148ED" w:rsidRDefault="00B65F3B" w:rsidP="00161A56">
                        <w:pPr>
                          <w:ind w:left="567"/>
                          <w:rPr>
                            <w:rFonts w:cs="Raavi"/>
                            <w:b/>
                            <w:sz w:val="32"/>
                            <w:szCs w:val="32"/>
                          </w:rPr>
                        </w:pPr>
                        <w:r w:rsidRPr="005148ED">
                          <w:rPr>
                            <w:rFonts w:cs="Raavi"/>
                            <w:b/>
                            <w:sz w:val="32"/>
                            <w:szCs w:val="32"/>
                          </w:rPr>
                          <w:t>firma: Galén</w:t>
                        </w:r>
                      </w:p>
                    </w:tc>
                    <w:tc>
                      <w:tcPr>
                        <w:tcW w:w="2672" w:type="pct"/>
                      </w:tcPr>
                      <w:p w:rsidR="00B65F3B" w:rsidRPr="005148ED" w:rsidRDefault="00B65F3B" w:rsidP="00161A56">
                        <w:pPr>
                          <w:ind w:left="567"/>
                          <w:rPr>
                            <w:rFonts w:cs="Raavi"/>
                            <w:b/>
                            <w:sz w:val="32"/>
                            <w:szCs w:val="32"/>
                          </w:rPr>
                        </w:pPr>
                        <w:r w:rsidRPr="005148ED">
                          <w:rPr>
                            <w:rFonts w:cs="Raavi"/>
                            <w:b/>
                            <w:sz w:val="32"/>
                            <w:szCs w:val="32"/>
                          </w:rPr>
                          <w:t>1</w:t>
                        </w:r>
                        <w:r>
                          <w:rPr>
                            <w:rFonts w:cs="Raavi"/>
                            <w:b/>
                            <w:sz w:val="32"/>
                            <w:szCs w:val="32"/>
                          </w:rPr>
                          <w:t>7</w:t>
                        </w:r>
                        <w:r w:rsidRPr="005148ED">
                          <w:rPr>
                            <w:rFonts w:cs="Raavi"/>
                            <w:b/>
                            <w:sz w:val="32"/>
                            <w:szCs w:val="32"/>
                          </w:rPr>
                          <w:t>. – 1</w:t>
                        </w:r>
                        <w:r>
                          <w:rPr>
                            <w:rFonts w:cs="Raavi"/>
                            <w:b/>
                            <w:sz w:val="32"/>
                            <w:szCs w:val="32"/>
                          </w:rPr>
                          <w:t>8</w:t>
                        </w:r>
                        <w:r w:rsidRPr="005148ED">
                          <w:rPr>
                            <w:rFonts w:cs="Raavi"/>
                            <w:b/>
                            <w:sz w:val="32"/>
                            <w:szCs w:val="32"/>
                          </w:rPr>
                          <w:t>. 10. 201</w:t>
                        </w:r>
                        <w:r>
                          <w:rPr>
                            <w:rFonts w:cs="Raavi"/>
                            <w:b/>
                            <w:sz w:val="32"/>
                            <w:szCs w:val="32"/>
                          </w:rPr>
                          <w:t>1</w:t>
                        </w:r>
                      </w:p>
                    </w:tc>
                  </w:tr>
                  <w:tr w:rsidR="00B65F3B" w:rsidRPr="005148ED" w:rsidTr="00161A56">
                    <w:tc>
                      <w:tcPr>
                        <w:tcW w:w="2328" w:type="pct"/>
                      </w:tcPr>
                      <w:p w:rsidR="00B65F3B" w:rsidRPr="005148ED" w:rsidRDefault="00B65F3B" w:rsidP="00161A56">
                        <w:pPr>
                          <w:ind w:left="567"/>
                          <w:rPr>
                            <w:rFonts w:cs="Raavi"/>
                            <w:b/>
                            <w:sz w:val="32"/>
                            <w:szCs w:val="32"/>
                          </w:rPr>
                        </w:pPr>
                        <w:r w:rsidRPr="005148ED">
                          <w:rPr>
                            <w:rFonts w:cs="Raavi"/>
                            <w:b/>
                            <w:sz w:val="32"/>
                            <w:szCs w:val="32"/>
                          </w:rPr>
                          <w:t>firma: Grada</w:t>
                        </w:r>
                      </w:p>
                    </w:tc>
                    <w:tc>
                      <w:tcPr>
                        <w:tcW w:w="2672" w:type="pct"/>
                      </w:tcPr>
                      <w:p w:rsidR="00B65F3B" w:rsidRPr="005148ED" w:rsidRDefault="00B65F3B" w:rsidP="00161A56">
                        <w:pPr>
                          <w:ind w:left="567"/>
                          <w:rPr>
                            <w:rFonts w:cs="Raavi"/>
                            <w:b/>
                            <w:sz w:val="32"/>
                            <w:szCs w:val="32"/>
                          </w:rPr>
                        </w:pPr>
                        <w:bookmarkStart w:id="1084" w:name="OLE_LINK13"/>
                        <w:bookmarkStart w:id="1085" w:name="OLE_LINK14"/>
                        <w:r w:rsidRPr="005148ED">
                          <w:rPr>
                            <w:rFonts w:cs="Raavi"/>
                            <w:b/>
                            <w:sz w:val="32"/>
                            <w:szCs w:val="32"/>
                          </w:rPr>
                          <w:t>1</w:t>
                        </w:r>
                        <w:r>
                          <w:rPr>
                            <w:rFonts w:cs="Raavi"/>
                            <w:b/>
                            <w:sz w:val="32"/>
                            <w:szCs w:val="32"/>
                          </w:rPr>
                          <w:t>0</w:t>
                        </w:r>
                        <w:r w:rsidRPr="005148ED">
                          <w:rPr>
                            <w:rFonts w:cs="Raavi"/>
                            <w:b/>
                            <w:sz w:val="32"/>
                            <w:szCs w:val="32"/>
                          </w:rPr>
                          <w:t xml:space="preserve">. – </w:t>
                        </w:r>
                        <w:r>
                          <w:rPr>
                            <w:rFonts w:cs="Raavi"/>
                            <w:b/>
                            <w:sz w:val="32"/>
                            <w:szCs w:val="32"/>
                          </w:rPr>
                          <w:t>11</w:t>
                        </w:r>
                        <w:r w:rsidRPr="005148ED">
                          <w:rPr>
                            <w:rFonts w:cs="Raavi"/>
                            <w:b/>
                            <w:sz w:val="32"/>
                            <w:szCs w:val="32"/>
                          </w:rPr>
                          <w:t>.10. 201</w:t>
                        </w:r>
                        <w:r>
                          <w:rPr>
                            <w:rFonts w:cs="Raavi"/>
                            <w:b/>
                            <w:sz w:val="32"/>
                            <w:szCs w:val="32"/>
                          </w:rPr>
                          <w:t>1</w:t>
                        </w:r>
                        <w:bookmarkEnd w:id="1084"/>
                        <w:bookmarkEnd w:id="1085"/>
                      </w:p>
                    </w:tc>
                  </w:tr>
                </w:tbl>
                <w:p w:rsidR="00B65F3B" w:rsidRDefault="00B65F3B"/>
              </w:txbxContent>
            </v:textbox>
            <w10:wrap anchorx="margin"/>
          </v:shape>
        </w:pict>
      </w:r>
    </w:p>
    <w:p w:rsidR="00E86D48" w:rsidRPr="00EC297D" w:rsidRDefault="00E86D48" w:rsidP="00D53CED">
      <w:pPr>
        <w:pStyle w:val="Normlnstavy"/>
        <w:spacing w:line="240" w:lineRule="auto"/>
        <w:rPr>
          <w:rFonts w:cs="Raavi"/>
        </w:rPr>
      </w:pPr>
    </w:p>
    <w:sectPr w:rsidR="00E86D48" w:rsidRPr="00EC297D" w:rsidSect="00023011">
      <w:type w:val="continuous"/>
      <w:pgSz w:w="11907" w:h="16840" w:code="9"/>
      <w:pgMar w:top="1021" w:right="1021" w:bottom="1021" w:left="1021" w:header="708" w:footer="567" w:gutter="28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578" w:rsidRDefault="00E06578">
      <w:r>
        <w:separator/>
      </w:r>
    </w:p>
    <w:p w:rsidR="00E06578" w:rsidRDefault="00E06578"/>
    <w:p w:rsidR="00E06578" w:rsidRDefault="00E06578"/>
  </w:endnote>
  <w:endnote w:type="continuationSeparator" w:id="0">
    <w:p w:rsidR="00E06578" w:rsidRDefault="00E06578">
      <w:r>
        <w:continuationSeparator/>
      </w:r>
    </w:p>
    <w:p w:rsidR="00E06578" w:rsidRDefault="00E06578"/>
    <w:p w:rsidR="00E06578" w:rsidRDefault="00E0657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Minion Web">
    <w:panose1 w:val="00000000000000000000"/>
    <w:charset w:val="EE"/>
    <w:family w:val="roman"/>
    <w:notTrueType/>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Kozuka Mincho Pro H">
    <w:panose1 w:val="00000000000000000000"/>
    <w:charset w:val="80"/>
    <w:family w:val="roman"/>
    <w:notTrueType/>
    <w:pitch w:val="variable"/>
    <w:sig w:usb0="E00002FF" w:usb1="6AC7FCFF" w:usb2="00000012" w:usb3="00000000" w:csb0="00020005" w:csb1="00000000"/>
  </w:font>
  <w:font w:name="Tahoma">
    <w:panose1 w:val="020B0604030504040204"/>
    <w:charset w:val="EE"/>
    <w:family w:val="swiss"/>
    <w:pitch w:val="variable"/>
    <w:sig w:usb0="E1002EFF" w:usb1="C000605B" w:usb2="00000029" w:usb3="00000000" w:csb0="000101FF" w:csb1="00000000"/>
  </w:font>
  <w:font w:name="Raavi">
    <w:panose1 w:val="020B0502040204020203"/>
    <w:charset w:val="00"/>
    <w:family w:val="swiss"/>
    <w:pitch w:val="variable"/>
    <w:sig w:usb0="0002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OptusSCTEEMed">
    <w:altName w:val="Times New Roman"/>
    <w:charset w:val="00"/>
    <w:family w:val="auto"/>
    <w:pitch w:val="variable"/>
    <w:sig w:usb0="00000001"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CentuSchLEE">
    <w:panose1 w:val="00000000000000000000"/>
    <w:charset w:val="00"/>
    <w:family w:val="auto"/>
    <w:notTrueType/>
    <w:pitch w:val="variable"/>
    <w:sig w:usb0="00000003" w:usb1="00000000" w:usb2="00000000" w:usb3="00000000" w:csb0="00000001" w:csb1="00000000"/>
  </w:font>
  <w:font w:name="Frutiger CE 55">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dobe Garamond CE">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ILOBAI+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Lucida Grande">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Albertus Medium">
    <w:altName w:val="Candara"/>
    <w:charset w:val="EE"/>
    <w:family w:val="swiss"/>
    <w:pitch w:val="variable"/>
    <w:sig w:usb0="00000001" w:usb1="00000000" w:usb2="00000000" w:usb3="00000000" w:csb0="00000093" w:csb1="00000000"/>
  </w:font>
  <w:font w:name="Candara">
    <w:panose1 w:val="020E0502030303020204"/>
    <w:charset w:val="EE"/>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Default="0091008E" w:rsidP="006B4E7B">
    <w:pPr>
      <w:pStyle w:val="Zpat"/>
      <w:framePr w:wrap="around" w:vAnchor="text" w:hAnchor="margin" w:xAlign="center" w:y="1"/>
      <w:rPr>
        <w:rStyle w:val="slostrnky"/>
      </w:rPr>
    </w:pPr>
    <w:r>
      <w:rPr>
        <w:rStyle w:val="slostrnky"/>
      </w:rPr>
      <w:fldChar w:fldCharType="begin"/>
    </w:r>
    <w:r w:rsidR="00B65F3B">
      <w:rPr>
        <w:rStyle w:val="slostrnky"/>
      </w:rPr>
      <w:instrText xml:space="preserve">PAGE  </w:instrText>
    </w:r>
    <w:r>
      <w:rPr>
        <w:rStyle w:val="slostrnky"/>
      </w:rPr>
      <w:fldChar w:fldCharType="end"/>
    </w:r>
  </w:p>
  <w:p w:rsidR="00B65F3B" w:rsidRDefault="00B65F3B">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Pr="009527BE" w:rsidRDefault="0091008E" w:rsidP="005E7BA9">
    <w:pPr>
      <w:pStyle w:val="Zpat"/>
      <w:framePr w:wrap="around" w:vAnchor="text" w:hAnchor="margin" w:xAlign="center" w:y="1"/>
      <w:rPr>
        <w:rStyle w:val="slostrnky"/>
        <w:rFonts w:ascii="Calibri" w:hAnsi="Calibri"/>
        <w:sz w:val="22"/>
        <w:szCs w:val="22"/>
      </w:rPr>
    </w:pPr>
    <w:r w:rsidRPr="009527BE">
      <w:rPr>
        <w:rStyle w:val="slostrnky"/>
        <w:rFonts w:ascii="Calibri" w:hAnsi="Calibri"/>
        <w:sz w:val="22"/>
        <w:szCs w:val="22"/>
      </w:rPr>
      <w:fldChar w:fldCharType="begin"/>
    </w:r>
    <w:r w:rsidR="00B65F3B" w:rsidRPr="009527BE">
      <w:rPr>
        <w:rStyle w:val="slostrnky"/>
        <w:rFonts w:ascii="Calibri" w:hAnsi="Calibri"/>
        <w:sz w:val="22"/>
        <w:szCs w:val="22"/>
      </w:rPr>
      <w:instrText xml:space="preserve">PAGE  </w:instrText>
    </w:r>
    <w:r w:rsidRPr="009527BE">
      <w:rPr>
        <w:rStyle w:val="slostrnky"/>
        <w:rFonts w:ascii="Calibri" w:hAnsi="Calibri"/>
        <w:sz w:val="22"/>
        <w:szCs w:val="22"/>
      </w:rPr>
      <w:fldChar w:fldCharType="separate"/>
    </w:r>
    <w:r w:rsidR="00AC1A12">
      <w:rPr>
        <w:rStyle w:val="slostrnky"/>
        <w:rFonts w:ascii="Calibri" w:hAnsi="Calibri"/>
        <w:sz w:val="22"/>
        <w:szCs w:val="22"/>
      </w:rPr>
      <w:t>3</w:t>
    </w:r>
    <w:r w:rsidRPr="009527BE">
      <w:rPr>
        <w:rStyle w:val="slostrnky"/>
        <w:rFonts w:ascii="Calibri" w:hAnsi="Calibri"/>
        <w:sz w:val="22"/>
        <w:szCs w:val="22"/>
      </w:rPr>
      <w:fldChar w:fldCharType="end"/>
    </w:r>
  </w:p>
  <w:p w:rsidR="00B65F3B" w:rsidRDefault="00B65F3B">
    <w:pPr>
      <w:pStyle w:val="Zpat"/>
      <w:tabs>
        <w:tab w:val="clear" w:pos="4536"/>
        <w:tab w:val="clear" w:pos="9072"/>
        <w:tab w:val="left" w:pos="7060"/>
      </w:tabs>
      <w:ind w:right="360" w:firstLine="360"/>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Pr="00BB724D" w:rsidRDefault="0091008E" w:rsidP="001E498C">
    <w:pPr>
      <w:pStyle w:val="Zpat"/>
      <w:framePr w:wrap="around" w:vAnchor="text" w:hAnchor="margin" w:xAlign="center" w:y="1"/>
      <w:rPr>
        <w:rStyle w:val="slostrnky"/>
        <w:rFonts w:ascii="Calibri" w:hAnsi="Calibri"/>
        <w:b w:val="0"/>
        <w:sz w:val="22"/>
        <w:szCs w:val="22"/>
      </w:rPr>
    </w:pPr>
    <w:r w:rsidRPr="00BB724D">
      <w:rPr>
        <w:rStyle w:val="slostrnky"/>
        <w:rFonts w:ascii="Calibri" w:hAnsi="Calibri"/>
        <w:b w:val="0"/>
        <w:sz w:val="22"/>
        <w:szCs w:val="22"/>
      </w:rPr>
      <w:fldChar w:fldCharType="begin"/>
    </w:r>
    <w:r w:rsidR="00B65F3B" w:rsidRPr="00BB724D">
      <w:rPr>
        <w:rStyle w:val="slostrnky"/>
        <w:rFonts w:ascii="Calibri" w:hAnsi="Calibri"/>
        <w:b w:val="0"/>
        <w:sz w:val="22"/>
        <w:szCs w:val="22"/>
      </w:rPr>
      <w:instrText xml:space="preserve">PAGE  </w:instrText>
    </w:r>
    <w:r w:rsidRPr="00BB724D">
      <w:rPr>
        <w:rStyle w:val="slostrnky"/>
        <w:rFonts w:ascii="Calibri" w:hAnsi="Calibri"/>
        <w:b w:val="0"/>
        <w:sz w:val="22"/>
        <w:szCs w:val="22"/>
      </w:rPr>
      <w:fldChar w:fldCharType="separate"/>
    </w:r>
    <w:r w:rsidR="00AC1A12">
      <w:rPr>
        <w:rStyle w:val="slostrnky"/>
        <w:rFonts w:ascii="Calibri" w:hAnsi="Calibri"/>
        <w:b w:val="0"/>
        <w:sz w:val="22"/>
        <w:szCs w:val="22"/>
      </w:rPr>
      <w:t>9</w:t>
    </w:r>
    <w:r w:rsidRPr="00BB724D">
      <w:rPr>
        <w:rStyle w:val="slostrnky"/>
        <w:rFonts w:ascii="Calibri" w:hAnsi="Calibri"/>
        <w:b w:val="0"/>
        <w:sz w:val="22"/>
        <w:szCs w:val="22"/>
      </w:rPr>
      <w:fldChar w:fldCharType="end"/>
    </w:r>
  </w:p>
  <w:p w:rsidR="00B65F3B" w:rsidRDefault="00B65F3B">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Pr="00C26D17" w:rsidRDefault="0091008E" w:rsidP="00F33920">
    <w:pPr>
      <w:pStyle w:val="Zpat"/>
      <w:framePr w:wrap="around" w:vAnchor="text" w:hAnchor="margin" w:xAlign="center" w:y="1"/>
      <w:rPr>
        <w:rStyle w:val="slostrnky"/>
        <w:rFonts w:ascii="Calibri" w:hAnsi="Calibri"/>
        <w:color w:val="000000"/>
        <w:sz w:val="22"/>
        <w:szCs w:val="22"/>
      </w:rPr>
    </w:pPr>
    <w:r w:rsidRPr="00C26D17">
      <w:rPr>
        <w:rStyle w:val="slostrnky"/>
        <w:rFonts w:ascii="Calibri" w:hAnsi="Calibri"/>
        <w:color w:val="000000"/>
        <w:sz w:val="22"/>
        <w:szCs w:val="22"/>
      </w:rPr>
      <w:fldChar w:fldCharType="begin"/>
    </w:r>
    <w:r w:rsidR="00B65F3B" w:rsidRPr="00C26D17">
      <w:rPr>
        <w:rStyle w:val="slostrnky"/>
        <w:rFonts w:ascii="Calibri" w:hAnsi="Calibri"/>
        <w:color w:val="000000"/>
        <w:sz w:val="22"/>
        <w:szCs w:val="22"/>
      </w:rPr>
      <w:instrText xml:space="preserve">PAGE  </w:instrText>
    </w:r>
    <w:r w:rsidRPr="00C26D17">
      <w:rPr>
        <w:rStyle w:val="slostrnky"/>
        <w:rFonts w:ascii="Calibri" w:hAnsi="Calibri"/>
        <w:color w:val="000000"/>
        <w:sz w:val="22"/>
        <w:szCs w:val="22"/>
      </w:rPr>
      <w:fldChar w:fldCharType="separate"/>
    </w:r>
    <w:r w:rsidR="00AC1A12">
      <w:rPr>
        <w:rStyle w:val="slostrnky"/>
        <w:rFonts w:ascii="Calibri" w:hAnsi="Calibri"/>
        <w:color w:val="000000"/>
        <w:sz w:val="22"/>
        <w:szCs w:val="22"/>
      </w:rPr>
      <w:t>54</w:t>
    </w:r>
    <w:r w:rsidRPr="00C26D17">
      <w:rPr>
        <w:rStyle w:val="slostrnky"/>
        <w:rFonts w:ascii="Calibri" w:hAnsi="Calibri"/>
        <w:color w:val="000000"/>
        <w:sz w:val="22"/>
        <w:szCs w:val="22"/>
      </w:rPr>
      <w:fldChar w:fldCharType="end"/>
    </w:r>
  </w:p>
  <w:p w:rsidR="00B65F3B" w:rsidRDefault="00B65F3B">
    <w:pPr>
      <w:pStyle w:val="Zpat"/>
      <w:tabs>
        <w:tab w:val="clear" w:pos="4536"/>
        <w:tab w:val="clear" w:pos="9072"/>
        <w:tab w:val="left" w:pos="7060"/>
      </w:tabs>
      <w:ind w:right="360" w:firstLine="360"/>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Pr="009527BE" w:rsidRDefault="0091008E" w:rsidP="00F33920">
    <w:pPr>
      <w:pStyle w:val="Zpat"/>
      <w:framePr w:wrap="around" w:vAnchor="text" w:hAnchor="margin" w:xAlign="center" w:y="1"/>
      <w:rPr>
        <w:rStyle w:val="slostrnky"/>
        <w:rFonts w:ascii="Calibri" w:hAnsi="Calibri"/>
        <w:sz w:val="22"/>
        <w:szCs w:val="22"/>
      </w:rPr>
    </w:pPr>
    <w:r w:rsidRPr="009527BE">
      <w:rPr>
        <w:rStyle w:val="slostrnky"/>
        <w:rFonts w:ascii="Calibri" w:hAnsi="Calibri"/>
        <w:sz w:val="22"/>
        <w:szCs w:val="22"/>
      </w:rPr>
      <w:fldChar w:fldCharType="begin"/>
    </w:r>
    <w:r w:rsidR="00B65F3B" w:rsidRPr="009527BE">
      <w:rPr>
        <w:rStyle w:val="slostrnky"/>
        <w:rFonts w:ascii="Calibri" w:hAnsi="Calibri"/>
        <w:sz w:val="22"/>
        <w:szCs w:val="22"/>
      </w:rPr>
      <w:instrText xml:space="preserve">PAGE  </w:instrText>
    </w:r>
    <w:r w:rsidRPr="009527BE">
      <w:rPr>
        <w:rStyle w:val="slostrnky"/>
        <w:rFonts w:ascii="Calibri" w:hAnsi="Calibri"/>
        <w:sz w:val="22"/>
        <w:szCs w:val="22"/>
      </w:rPr>
      <w:fldChar w:fldCharType="separate"/>
    </w:r>
    <w:r w:rsidR="00AC1A12">
      <w:rPr>
        <w:rStyle w:val="slostrnky"/>
        <w:rFonts w:ascii="Calibri" w:hAnsi="Calibri"/>
        <w:sz w:val="22"/>
        <w:szCs w:val="22"/>
      </w:rPr>
      <w:t>78</w:t>
    </w:r>
    <w:r w:rsidRPr="009527BE">
      <w:rPr>
        <w:rStyle w:val="slostrnky"/>
        <w:rFonts w:ascii="Calibri" w:hAnsi="Calibri"/>
        <w:sz w:val="22"/>
        <w:szCs w:val="22"/>
      </w:rPr>
      <w:fldChar w:fldCharType="end"/>
    </w:r>
  </w:p>
  <w:p w:rsidR="00B65F3B" w:rsidRDefault="00B65F3B">
    <w:pPr>
      <w:pStyle w:val="Zpat"/>
      <w:tabs>
        <w:tab w:val="clear" w:pos="4536"/>
        <w:tab w:val="clear" w:pos="9072"/>
        <w:tab w:val="left" w:pos="7060"/>
      </w:tabs>
      <w:ind w:right="360" w:firstLine="360"/>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Pr="009527BE" w:rsidRDefault="0091008E" w:rsidP="00F33920">
    <w:pPr>
      <w:pStyle w:val="Zpat"/>
      <w:framePr w:wrap="around" w:vAnchor="text" w:hAnchor="margin" w:xAlign="center" w:y="1"/>
      <w:rPr>
        <w:rStyle w:val="slostrnky"/>
        <w:rFonts w:ascii="Calibri" w:hAnsi="Calibri"/>
        <w:sz w:val="22"/>
        <w:szCs w:val="22"/>
      </w:rPr>
    </w:pPr>
    <w:r w:rsidRPr="009527BE">
      <w:rPr>
        <w:rStyle w:val="slostrnky"/>
        <w:rFonts w:ascii="Calibri" w:hAnsi="Calibri"/>
        <w:sz w:val="22"/>
        <w:szCs w:val="22"/>
      </w:rPr>
      <w:fldChar w:fldCharType="begin"/>
    </w:r>
    <w:r w:rsidR="00B65F3B" w:rsidRPr="009527BE">
      <w:rPr>
        <w:rStyle w:val="slostrnky"/>
        <w:rFonts w:ascii="Calibri" w:hAnsi="Calibri"/>
        <w:sz w:val="22"/>
        <w:szCs w:val="22"/>
      </w:rPr>
      <w:instrText xml:space="preserve">PAGE  </w:instrText>
    </w:r>
    <w:r w:rsidRPr="009527BE">
      <w:rPr>
        <w:rStyle w:val="slostrnky"/>
        <w:rFonts w:ascii="Calibri" w:hAnsi="Calibri"/>
        <w:sz w:val="22"/>
        <w:szCs w:val="22"/>
      </w:rPr>
      <w:fldChar w:fldCharType="separate"/>
    </w:r>
    <w:r w:rsidR="00AC1A12">
      <w:rPr>
        <w:rStyle w:val="slostrnky"/>
        <w:rFonts w:ascii="Calibri" w:hAnsi="Calibri"/>
        <w:sz w:val="22"/>
        <w:szCs w:val="22"/>
      </w:rPr>
      <w:t>94</w:t>
    </w:r>
    <w:r w:rsidRPr="009527BE">
      <w:rPr>
        <w:rStyle w:val="slostrnky"/>
        <w:rFonts w:ascii="Calibri" w:hAnsi="Calibri"/>
        <w:sz w:val="22"/>
        <w:szCs w:val="22"/>
      </w:rPr>
      <w:fldChar w:fldCharType="end"/>
    </w:r>
  </w:p>
  <w:p w:rsidR="00B65F3B" w:rsidRDefault="00B65F3B">
    <w:pPr>
      <w:pStyle w:val="Zpat"/>
      <w:tabs>
        <w:tab w:val="clear" w:pos="4536"/>
        <w:tab w:val="clear" w:pos="9072"/>
        <w:tab w:val="left" w:pos="7060"/>
      </w:tabs>
      <w:ind w:right="360" w:firstLine="360"/>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Pr="009527BE" w:rsidRDefault="0091008E" w:rsidP="00AB0380">
    <w:pPr>
      <w:pStyle w:val="Zpat"/>
      <w:framePr w:wrap="around" w:vAnchor="text" w:hAnchor="margin" w:xAlign="center" w:y="1"/>
      <w:rPr>
        <w:rStyle w:val="slostrnky"/>
        <w:rFonts w:ascii="Calibri" w:hAnsi="Calibri"/>
        <w:sz w:val="22"/>
        <w:szCs w:val="22"/>
      </w:rPr>
    </w:pPr>
    <w:r w:rsidRPr="009527BE">
      <w:rPr>
        <w:rStyle w:val="slostrnky"/>
        <w:rFonts w:ascii="Calibri" w:hAnsi="Calibri"/>
        <w:sz w:val="22"/>
        <w:szCs w:val="22"/>
      </w:rPr>
      <w:fldChar w:fldCharType="begin"/>
    </w:r>
    <w:r w:rsidR="00B65F3B" w:rsidRPr="009527BE">
      <w:rPr>
        <w:rStyle w:val="slostrnky"/>
        <w:rFonts w:ascii="Calibri" w:hAnsi="Calibri"/>
        <w:sz w:val="22"/>
        <w:szCs w:val="22"/>
      </w:rPr>
      <w:instrText xml:space="preserve">PAGE  </w:instrText>
    </w:r>
    <w:r w:rsidRPr="009527BE">
      <w:rPr>
        <w:rStyle w:val="slostrnky"/>
        <w:rFonts w:ascii="Calibri" w:hAnsi="Calibri"/>
        <w:sz w:val="22"/>
        <w:szCs w:val="22"/>
      </w:rPr>
      <w:fldChar w:fldCharType="separate"/>
    </w:r>
    <w:r w:rsidR="00AC1A12">
      <w:rPr>
        <w:rStyle w:val="slostrnky"/>
        <w:rFonts w:ascii="Calibri" w:hAnsi="Calibri"/>
        <w:sz w:val="22"/>
        <w:szCs w:val="22"/>
      </w:rPr>
      <w:t>147</w:t>
    </w:r>
    <w:r w:rsidRPr="009527BE">
      <w:rPr>
        <w:rStyle w:val="slostrnky"/>
        <w:rFonts w:ascii="Calibri" w:hAnsi="Calibri"/>
        <w:sz w:val="22"/>
        <w:szCs w:val="22"/>
      </w:rPr>
      <w:fldChar w:fldCharType="end"/>
    </w:r>
  </w:p>
  <w:p w:rsidR="00B65F3B" w:rsidRDefault="00B65F3B">
    <w:pPr>
      <w:pStyle w:val="Zpat"/>
      <w:tabs>
        <w:tab w:val="clear" w:pos="4536"/>
        <w:tab w:val="clear" w:pos="9072"/>
        <w:tab w:val="left" w:pos="7060"/>
      </w:tabs>
      <w:ind w:right="360" w:firstLine="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578" w:rsidRDefault="00E06578">
      <w:r>
        <w:separator/>
      </w:r>
    </w:p>
    <w:p w:rsidR="00E06578" w:rsidRDefault="00E06578"/>
    <w:p w:rsidR="00E06578" w:rsidRDefault="00E06578"/>
  </w:footnote>
  <w:footnote w:type="continuationSeparator" w:id="0">
    <w:p w:rsidR="00E06578" w:rsidRDefault="00E06578">
      <w:r>
        <w:continuationSeparator/>
      </w:r>
    </w:p>
    <w:p w:rsidR="00E06578" w:rsidRDefault="00E06578"/>
    <w:p w:rsidR="00E06578" w:rsidRDefault="00E06578"/>
  </w:footnote>
  <w:footnote w:id="1">
    <w:p w:rsidR="00B65F3B" w:rsidRPr="00733A14" w:rsidRDefault="00B65F3B" w:rsidP="007D469A">
      <w:pPr>
        <w:pStyle w:val="Textpoznpodarou"/>
        <w:rPr>
          <w:rStyle w:val="Znakapoznpodarou"/>
          <w:sz w:val="24"/>
          <w:szCs w:val="24"/>
        </w:rPr>
      </w:pPr>
      <w:r w:rsidRPr="00733A14">
        <w:rPr>
          <w:rStyle w:val="Znakapoznpodarou"/>
          <w:sz w:val="24"/>
          <w:szCs w:val="24"/>
        </w:rPr>
        <w:t>[1]) čl. 3 odst. 2 Změny studijního a zkušebního řádu univerzity schválené akademickým senátem univerzity dne 21. dubna.2006.</w:t>
      </w:r>
    </w:p>
  </w:footnote>
  <w:footnote w:id="2">
    <w:p w:rsidR="00B65F3B" w:rsidRDefault="00B65F3B">
      <w:pPr>
        <w:pStyle w:val="Textpoznpodarou"/>
      </w:pPr>
      <w:r>
        <w:rPr>
          <w:rStyle w:val="Znakapoznpodarou"/>
        </w:rPr>
        <w:footnoteRef/>
      </w:r>
      <w:r>
        <w:t xml:space="preserve"> Řád doktorského studia 3. lékařské fakulty</w:t>
      </w:r>
    </w:p>
  </w:footnote>
  <w:footnote w:id="3">
    <w:p w:rsidR="00B65F3B" w:rsidRPr="002224FA" w:rsidRDefault="00B65F3B" w:rsidP="007D469A">
      <w:pPr>
        <w:pStyle w:val="Textpoznpodarou"/>
      </w:pPr>
      <w:r w:rsidRPr="002224FA">
        <w:rPr>
          <w:rStyle w:val="Znakapoznpodarou"/>
        </w:rPr>
        <w:footnoteRef/>
      </w:r>
      <w:r w:rsidRPr="002224FA">
        <w:t xml:space="preserve"> § 68 odst. 3 písm. a) zákona o vysokých školách</w:t>
      </w:r>
    </w:p>
  </w:footnote>
  <w:footnote w:id="4">
    <w:p w:rsidR="00B65F3B" w:rsidRDefault="00B65F3B" w:rsidP="007D469A">
      <w:pPr>
        <w:pStyle w:val="Textpoznpodarou"/>
      </w:pPr>
      <w:r>
        <w:rPr>
          <w:rStyle w:val="Znakapoznpodarou"/>
        </w:rPr>
        <w:footnoteRef/>
      </w:r>
      <w:r>
        <w:t xml:space="preserve"> § 67b, odst. 11, zákona č. 20/1966 Sb. o péči o zdraví lidu v platném znění</w:t>
      </w:r>
    </w:p>
  </w:footnote>
  <w:footnote w:id="5">
    <w:p w:rsidR="00B65F3B" w:rsidRDefault="00B65F3B" w:rsidP="007D469A">
      <w:pPr>
        <w:pStyle w:val="Textpoznpodarou"/>
      </w:pPr>
      <w:r>
        <w:rPr>
          <w:rStyle w:val="Znakapoznpodarou"/>
        </w:rPr>
        <w:footnoteRef/>
      </w:r>
      <w:r>
        <w:t xml:space="preserve"> § 51 odst. 2 zákona o vysokých školách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Default="00B65F3B">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3B" w:rsidRDefault="00B65F3B">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2"/>
      <w:numFmt w:val="upperRoman"/>
      <w:lvlText w:val="%1."/>
      <w:lvlJc w:val="left"/>
      <w:pPr>
        <w:tabs>
          <w:tab w:val="num" w:pos="273"/>
        </w:tabs>
        <w:ind w:left="273" w:firstLine="0"/>
      </w:pPr>
      <w:rPr>
        <w:rFonts w:hint="default"/>
        <w:position w:val="0"/>
      </w:rPr>
    </w:lvl>
    <w:lvl w:ilvl="1">
      <w:start w:val="1"/>
      <w:numFmt w:val="upperLetter"/>
      <w:lvlText w:val="%2."/>
      <w:lvlJc w:val="left"/>
      <w:pPr>
        <w:tabs>
          <w:tab w:val="num" w:pos="273"/>
        </w:tabs>
        <w:ind w:left="273" w:firstLine="360"/>
      </w:pPr>
      <w:rPr>
        <w:rFonts w:hint="default"/>
        <w:position w:val="0"/>
      </w:rPr>
    </w:lvl>
    <w:lvl w:ilvl="2">
      <w:start w:val="1"/>
      <w:numFmt w:val="decimal"/>
      <w:isLgl/>
      <w:lvlText w:val="%3."/>
      <w:lvlJc w:val="left"/>
      <w:pPr>
        <w:tabs>
          <w:tab w:val="num" w:pos="273"/>
        </w:tabs>
        <w:ind w:left="273" w:firstLine="720"/>
      </w:pPr>
      <w:rPr>
        <w:rFonts w:hint="default"/>
        <w:position w:val="0"/>
      </w:rPr>
    </w:lvl>
    <w:lvl w:ilvl="3">
      <w:start w:val="1"/>
      <w:numFmt w:val="lowerLetter"/>
      <w:lvlText w:val="%4)"/>
      <w:lvlJc w:val="left"/>
      <w:pPr>
        <w:tabs>
          <w:tab w:val="num" w:pos="273"/>
        </w:tabs>
        <w:ind w:left="273" w:firstLine="1080"/>
      </w:pPr>
      <w:rPr>
        <w:rFonts w:hint="default"/>
        <w:position w:val="0"/>
      </w:rPr>
    </w:lvl>
    <w:lvl w:ilvl="4">
      <w:start w:val="1"/>
      <w:numFmt w:val="decimal"/>
      <w:isLgl/>
      <w:lvlText w:val="(%5)"/>
      <w:lvlJc w:val="left"/>
      <w:pPr>
        <w:tabs>
          <w:tab w:val="num" w:pos="273"/>
        </w:tabs>
        <w:ind w:left="273" w:firstLine="1440"/>
      </w:pPr>
      <w:rPr>
        <w:rFonts w:hint="default"/>
        <w:position w:val="0"/>
      </w:rPr>
    </w:lvl>
    <w:lvl w:ilvl="5">
      <w:start w:val="1"/>
      <w:numFmt w:val="lowerLetter"/>
      <w:lvlText w:val="(%6)"/>
      <w:lvlJc w:val="left"/>
      <w:pPr>
        <w:tabs>
          <w:tab w:val="num" w:pos="273"/>
        </w:tabs>
        <w:ind w:left="273" w:firstLine="1908"/>
      </w:pPr>
      <w:rPr>
        <w:rFonts w:hint="default"/>
        <w:position w:val="0"/>
      </w:rPr>
    </w:lvl>
    <w:lvl w:ilvl="6">
      <w:start w:val="1"/>
      <w:numFmt w:val="lowerRoman"/>
      <w:lvlText w:val="%7)"/>
      <w:lvlJc w:val="left"/>
      <w:pPr>
        <w:tabs>
          <w:tab w:val="num" w:pos="273"/>
        </w:tabs>
        <w:ind w:left="273" w:firstLine="2376"/>
      </w:pPr>
      <w:rPr>
        <w:rFonts w:hint="default"/>
        <w:position w:val="0"/>
      </w:rPr>
    </w:lvl>
    <w:lvl w:ilvl="7">
      <w:start w:val="1"/>
      <w:numFmt w:val="decimal"/>
      <w:isLgl/>
      <w:lvlText w:val="(%8)"/>
      <w:lvlJc w:val="left"/>
      <w:pPr>
        <w:tabs>
          <w:tab w:val="num" w:pos="273"/>
        </w:tabs>
        <w:ind w:left="273" w:firstLine="2736"/>
      </w:pPr>
      <w:rPr>
        <w:rFonts w:hint="default"/>
        <w:position w:val="0"/>
      </w:rPr>
    </w:lvl>
    <w:lvl w:ilvl="8">
      <w:start w:val="1"/>
      <w:numFmt w:val="lowerLetter"/>
      <w:lvlText w:val="(%9)"/>
      <w:lvlJc w:val="left"/>
      <w:pPr>
        <w:tabs>
          <w:tab w:val="num" w:pos="273"/>
        </w:tabs>
        <w:ind w:left="273" w:firstLine="3204"/>
      </w:pPr>
      <w:rPr>
        <w:rFonts w:hint="default"/>
        <w:position w:val="0"/>
      </w:rPr>
    </w:lvl>
  </w:abstractNum>
  <w:abstractNum w:abstractNumId="1">
    <w:nsid w:val="00000002"/>
    <w:multiLevelType w:val="multilevel"/>
    <w:tmpl w:val="894EE874"/>
    <w:lvl w:ilvl="0">
      <w:start w:val="3"/>
      <w:numFmt w:val="decimal"/>
      <w:isLgl/>
      <w:lvlText w:val="%1."/>
      <w:lvlJc w:val="left"/>
      <w:pPr>
        <w:tabs>
          <w:tab w:val="num" w:pos="272"/>
        </w:tabs>
        <w:ind w:left="272" w:firstLine="0"/>
      </w:pPr>
      <w:rPr>
        <w:rFonts w:hint="default"/>
        <w:position w:val="0"/>
      </w:rPr>
    </w:lvl>
    <w:lvl w:ilvl="1">
      <w:start w:val="1"/>
      <w:numFmt w:val="lowerLetter"/>
      <w:lvlText w:val="%2."/>
      <w:lvlJc w:val="left"/>
      <w:pPr>
        <w:tabs>
          <w:tab w:val="num" w:pos="272"/>
        </w:tabs>
        <w:ind w:left="272" w:firstLine="360"/>
      </w:pPr>
      <w:rPr>
        <w:rFonts w:hint="default"/>
        <w:position w:val="0"/>
      </w:rPr>
    </w:lvl>
    <w:lvl w:ilvl="2">
      <w:start w:val="1"/>
      <w:numFmt w:val="lowerRoman"/>
      <w:lvlText w:val="%3."/>
      <w:lvlJc w:val="left"/>
      <w:pPr>
        <w:tabs>
          <w:tab w:val="num" w:pos="272"/>
        </w:tabs>
        <w:ind w:left="272" w:firstLine="720"/>
      </w:pPr>
      <w:rPr>
        <w:rFonts w:hint="default"/>
        <w:position w:val="0"/>
      </w:rPr>
    </w:lvl>
    <w:lvl w:ilvl="3">
      <w:start w:val="1"/>
      <w:numFmt w:val="decimal"/>
      <w:isLgl/>
      <w:lvlText w:val="%4."/>
      <w:lvlJc w:val="left"/>
      <w:pPr>
        <w:tabs>
          <w:tab w:val="num" w:pos="272"/>
        </w:tabs>
        <w:ind w:left="272" w:firstLine="1080"/>
      </w:pPr>
      <w:rPr>
        <w:rFonts w:hint="default"/>
        <w:position w:val="0"/>
      </w:rPr>
    </w:lvl>
    <w:lvl w:ilvl="4">
      <w:start w:val="1"/>
      <w:numFmt w:val="lowerLetter"/>
      <w:lvlText w:val="%5."/>
      <w:lvlJc w:val="left"/>
      <w:pPr>
        <w:tabs>
          <w:tab w:val="num" w:pos="272"/>
        </w:tabs>
        <w:ind w:left="272" w:firstLine="1440"/>
      </w:pPr>
      <w:rPr>
        <w:rFonts w:hint="default"/>
        <w:position w:val="0"/>
      </w:rPr>
    </w:lvl>
    <w:lvl w:ilvl="5">
      <w:start w:val="1"/>
      <w:numFmt w:val="lowerRoman"/>
      <w:lvlText w:val="%6."/>
      <w:lvlJc w:val="left"/>
      <w:pPr>
        <w:tabs>
          <w:tab w:val="num" w:pos="272"/>
        </w:tabs>
        <w:ind w:left="272" w:firstLine="1800"/>
      </w:pPr>
      <w:rPr>
        <w:rFonts w:hint="default"/>
        <w:position w:val="0"/>
      </w:rPr>
    </w:lvl>
    <w:lvl w:ilvl="6">
      <w:start w:val="1"/>
      <w:numFmt w:val="decimal"/>
      <w:isLgl/>
      <w:lvlText w:val="%7."/>
      <w:lvlJc w:val="left"/>
      <w:pPr>
        <w:tabs>
          <w:tab w:val="num" w:pos="272"/>
        </w:tabs>
        <w:ind w:left="272" w:firstLine="2160"/>
      </w:pPr>
      <w:rPr>
        <w:rFonts w:hint="default"/>
        <w:position w:val="0"/>
      </w:rPr>
    </w:lvl>
    <w:lvl w:ilvl="7">
      <w:start w:val="1"/>
      <w:numFmt w:val="lowerLetter"/>
      <w:lvlText w:val="%8."/>
      <w:lvlJc w:val="left"/>
      <w:pPr>
        <w:tabs>
          <w:tab w:val="num" w:pos="272"/>
        </w:tabs>
        <w:ind w:left="272" w:firstLine="2520"/>
      </w:pPr>
      <w:rPr>
        <w:rFonts w:hint="default"/>
        <w:position w:val="0"/>
      </w:rPr>
    </w:lvl>
    <w:lvl w:ilvl="8">
      <w:start w:val="1"/>
      <w:numFmt w:val="lowerRoman"/>
      <w:lvlText w:val="%9."/>
      <w:lvlJc w:val="left"/>
      <w:pPr>
        <w:tabs>
          <w:tab w:val="num" w:pos="272"/>
        </w:tabs>
        <w:ind w:left="272" w:firstLine="2880"/>
      </w:pPr>
      <w:rPr>
        <w:rFonts w:hint="default"/>
        <w:position w:val="0"/>
      </w:rPr>
    </w:lvl>
  </w:abstractNum>
  <w:abstractNum w:abstractNumId="2">
    <w:nsid w:val="037D03E6"/>
    <w:multiLevelType w:val="hybridMultilevel"/>
    <w:tmpl w:val="03C86282"/>
    <w:lvl w:ilvl="0" w:tplc="04050017">
      <w:start w:val="1"/>
      <w:numFmt w:val="decimal"/>
      <w:lvlText w:val="%1."/>
      <w:lvlJc w:val="left"/>
      <w:pPr>
        <w:tabs>
          <w:tab w:val="num" w:pos="720"/>
        </w:tabs>
        <w:ind w:left="720" w:hanging="360"/>
      </w:pPr>
    </w:lvl>
    <w:lvl w:ilvl="1" w:tplc="04050019">
      <w:start w:val="1"/>
      <w:numFmt w:val="bullet"/>
      <w:lvlText w:val=""/>
      <w:lvlJc w:val="left"/>
      <w:pPr>
        <w:tabs>
          <w:tab w:val="num" w:pos="1307"/>
        </w:tabs>
        <w:ind w:left="1307" w:hanging="227"/>
      </w:pPr>
      <w:rPr>
        <w:rFonts w:ascii="Wingdings" w:hAnsi="Wingdings" w:hint="default"/>
        <w:sz w:val="20"/>
        <w:szCs w:val="2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4863587"/>
    <w:multiLevelType w:val="hybridMultilevel"/>
    <w:tmpl w:val="466E5C84"/>
    <w:lvl w:ilvl="0" w:tplc="6FFC8D8E">
      <w:start w:val="1"/>
      <w:numFmt w:val="bullet"/>
      <w:pStyle w:val="Nadpis4stavy"/>
      <w:lvlText w:val=""/>
      <w:lvlJc w:val="left"/>
      <w:pPr>
        <w:tabs>
          <w:tab w:val="num" w:pos="720"/>
        </w:tabs>
        <w:ind w:left="720" w:hanging="360"/>
      </w:pPr>
      <w:rPr>
        <w:rFonts w:ascii="Symbol" w:hAnsi="Symbol" w:hint="default"/>
        <w:color w:val="auto"/>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
    <w:nsid w:val="04D048C1"/>
    <w:multiLevelType w:val="hybridMultilevel"/>
    <w:tmpl w:val="B52013D6"/>
    <w:lvl w:ilvl="0" w:tplc="3FC24868">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
    <w:nsid w:val="0C62497A"/>
    <w:multiLevelType w:val="hybridMultilevel"/>
    <w:tmpl w:val="33B8774E"/>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0D2049BA"/>
    <w:multiLevelType w:val="singleLevel"/>
    <w:tmpl w:val="04070001"/>
    <w:lvl w:ilvl="0">
      <w:start w:val="1"/>
      <w:numFmt w:val="bullet"/>
      <w:pStyle w:val="Aufzhlungszeichen-Texteingerckt"/>
      <w:lvlText w:val=""/>
      <w:lvlJc w:val="left"/>
      <w:pPr>
        <w:tabs>
          <w:tab w:val="num" w:pos="360"/>
        </w:tabs>
        <w:ind w:left="360" w:hanging="360"/>
      </w:pPr>
      <w:rPr>
        <w:rFonts w:ascii="Symbol" w:hAnsi="Symbol" w:hint="default"/>
      </w:rPr>
    </w:lvl>
  </w:abstractNum>
  <w:abstractNum w:abstractNumId="7">
    <w:nsid w:val="0F805126"/>
    <w:multiLevelType w:val="hybridMultilevel"/>
    <w:tmpl w:val="6796610C"/>
    <w:lvl w:ilvl="0" w:tplc="3704F83E">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0A12A78"/>
    <w:multiLevelType w:val="hybridMultilevel"/>
    <w:tmpl w:val="54E8C6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2DB11D5"/>
    <w:multiLevelType w:val="hybridMultilevel"/>
    <w:tmpl w:val="83A490EE"/>
    <w:lvl w:ilvl="0" w:tplc="FC749C70">
      <w:start w:val="1"/>
      <w:numFmt w:val="decimal"/>
      <w:lvlText w:val="%1."/>
      <w:lvlJc w:val="left"/>
      <w:pPr>
        <w:tabs>
          <w:tab w:val="num" w:pos="720"/>
        </w:tabs>
        <w:ind w:left="720" w:hanging="360"/>
      </w:pPr>
    </w:lvl>
    <w:lvl w:ilvl="1" w:tplc="07CA1678" w:tentative="1">
      <w:start w:val="1"/>
      <w:numFmt w:val="lowerLetter"/>
      <w:lvlText w:val="%2."/>
      <w:lvlJc w:val="left"/>
      <w:pPr>
        <w:tabs>
          <w:tab w:val="num" w:pos="1440"/>
        </w:tabs>
        <w:ind w:left="1440" w:hanging="360"/>
      </w:pPr>
    </w:lvl>
    <w:lvl w:ilvl="2" w:tplc="7CCADD2E" w:tentative="1">
      <w:start w:val="1"/>
      <w:numFmt w:val="lowerRoman"/>
      <w:lvlText w:val="%3."/>
      <w:lvlJc w:val="right"/>
      <w:pPr>
        <w:tabs>
          <w:tab w:val="num" w:pos="2160"/>
        </w:tabs>
        <w:ind w:left="2160" w:hanging="180"/>
      </w:pPr>
    </w:lvl>
    <w:lvl w:ilvl="3" w:tplc="C88E87CC" w:tentative="1">
      <w:start w:val="1"/>
      <w:numFmt w:val="decimal"/>
      <w:lvlText w:val="%4."/>
      <w:lvlJc w:val="left"/>
      <w:pPr>
        <w:tabs>
          <w:tab w:val="num" w:pos="2880"/>
        </w:tabs>
        <w:ind w:left="2880" w:hanging="360"/>
      </w:pPr>
    </w:lvl>
    <w:lvl w:ilvl="4" w:tplc="2F006F5E" w:tentative="1">
      <w:start w:val="1"/>
      <w:numFmt w:val="lowerLetter"/>
      <w:lvlText w:val="%5."/>
      <w:lvlJc w:val="left"/>
      <w:pPr>
        <w:tabs>
          <w:tab w:val="num" w:pos="3600"/>
        </w:tabs>
        <w:ind w:left="3600" w:hanging="360"/>
      </w:pPr>
    </w:lvl>
    <w:lvl w:ilvl="5" w:tplc="D1BA6692" w:tentative="1">
      <w:start w:val="1"/>
      <w:numFmt w:val="lowerRoman"/>
      <w:lvlText w:val="%6."/>
      <w:lvlJc w:val="right"/>
      <w:pPr>
        <w:tabs>
          <w:tab w:val="num" w:pos="4320"/>
        </w:tabs>
        <w:ind w:left="4320" w:hanging="180"/>
      </w:pPr>
    </w:lvl>
    <w:lvl w:ilvl="6" w:tplc="785CDF86" w:tentative="1">
      <w:start w:val="1"/>
      <w:numFmt w:val="decimal"/>
      <w:lvlText w:val="%7."/>
      <w:lvlJc w:val="left"/>
      <w:pPr>
        <w:tabs>
          <w:tab w:val="num" w:pos="5040"/>
        </w:tabs>
        <w:ind w:left="5040" w:hanging="360"/>
      </w:pPr>
    </w:lvl>
    <w:lvl w:ilvl="7" w:tplc="D918ED28" w:tentative="1">
      <w:start w:val="1"/>
      <w:numFmt w:val="lowerLetter"/>
      <w:lvlText w:val="%8."/>
      <w:lvlJc w:val="left"/>
      <w:pPr>
        <w:tabs>
          <w:tab w:val="num" w:pos="5760"/>
        </w:tabs>
        <w:ind w:left="5760" w:hanging="360"/>
      </w:pPr>
    </w:lvl>
    <w:lvl w:ilvl="8" w:tplc="DE96C49E" w:tentative="1">
      <w:start w:val="1"/>
      <w:numFmt w:val="lowerRoman"/>
      <w:lvlText w:val="%9."/>
      <w:lvlJc w:val="right"/>
      <w:pPr>
        <w:tabs>
          <w:tab w:val="num" w:pos="6480"/>
        </w:tabs>
        <w:ind w:left="6480" w:hanging="180"/>
      </w:pPr>
    </w:lvl>
  </w:abstractNum>
  <w:abstractNum w:abstractNumId="10">
    <w:nsid w:val="1B5B15A7"/>
    <w:multiLevelType w:val="hybridMultilevel"/>
    <w:tmpl w:val="A14455BA"/>
    <w:lvl w:ilvl="0" w:tplc="04050017">
      <w:numFmt w:val="bullet"/>
      <w:lvlText w:val=""/>
      <w:lvlJc w:val="left"/>
      <w:pPr>
        <w:tabs>
          <w:tab w:val="num" w:pos="644"/>
        </w:tabs>
        <w:ind w:left="644" w:hanging="360"/>
      </w:pPr>
      <w:rPr>
        <w:rFonts w:ascii="Wingdings" w:eastAsia="Times New Roman" w:hAnsi="Wingdings" w:cs="Times New Roman" w:hint="default"/>
      </w:rPr>
    </w:lvl>
    <w:lvl w:ilvl="1" w:tplc="04050019" w:tentative="1">
      <w:start w:val="1"/>
      <w:numFmt w:val="bullet"/>
      <w:lvlText w:val="o"/>
      <w:lvlJc w:val="left"/>
      <w:pPr>
        <w:tabs>
          <w:tab w:val="num" w:pos="1364"/>
        </w:tabs>
        <w:ind w:left="1364" w:hanging="360"/>
      </w:pPr>
      <w:rPr>
        <w:rFonts w:ascii="Courier New" w:hAnsi="Courier New" w:cs="Courier New" w:hint="default"/>
      </w:rPr>
    </w:lvl>
    <w:lvl w:ilvl="2" w:tplc="0405001B" w:tentative="1">
      <w:start w:val="1"/>
      <w:numFmt w:val="bullet"/>
      <w:lvlText w:val=""/>
      <w:lvlJc w:val="left"/>
      <w:pPr>
        <w:tabs>
          <w:tab w:val="num" w:pos="2084"/>
        </w:tabs>
        <w:ind w:left="2084" w:hanging="360"/>
      </w:pPr>
      <w:rPr>
        <w:rFonts w:ascii="Wingdings" w:hAnsi="Wingdings" w:hint="default"/>
      </w:rPr>
    </w:lvl>
    <w:lvl w:ilvl="3" w:tplc="0405000F" w:tentative="1">
      <w:start w:val="1"/>
      <w:numFmt w:val="bullet"/>
      <w:lvlText w:val=""/>
      <w:lvlJc w:val="left"/>
      <w:pPr>
        <w:tabs>
          <w:tab w:val="num" w:pos="2804"/>
        </w:tabs>
        <w:ind w:left="2804" w:hanging="360"/>
      </w:pPr>
      <w:rPr>
        <w:rFonts w:ascii="Symbol" w:hAnsi="Symbol" w:hint="default"/>
      </w:rPr>
    </w:lvl>
    <w:lvl w:ilvl="4" w:tplc="04050019" w:tentative="1">
      <w:start w:val="1"/>
      <w:numFmt w:val="bullet"/>
      <w:lvlText w:val="o"/>
      <w:lvlJc w:val="left"/>
      <w:pPr>
        <w:tabs>
          <w:tab w:val="num" w:pos="3524"/>
        </w:tabs>
        <w:ind w:left="3524" w:hanging="360"/>
      </w:pPr>
      <w:rPr>
        <w:rFonts w:ascii="Courier New" w:hAnsi="Courier New" w:cs="Courier New" w:hint="default"/>
      </w:rPr>
    </w:lvl>
    <w:lvl w:ilvl="5" w:tplc="0405001B" w:tentative="1">
      <w:start w:val="1"/>
      <w:numFmt w:val="bullet"/>
      <w:lvlText w:val=""/>
      <w:lvlJc w:val="left"/>
      <w:pPr>
        <w:tabs>
          <w:tab w:val="num" w:pos="4244"/>
        </w:tabs>
        <w:ind w:left="4244" w:hanging="360"/>
      </w:pPr>
      <w:rPr>
        <w:rFonts w:ascii="Wingdings" w:hAnsi="Wingdings" w:hint="default"/>
      </w:rPr>
    </w:lvl>
    <w:lvl w:ilvl="6" w:tplc="0405000F" w:tentative="1">
      <w:start w:val="1"/>
      <w:numFmt w:val="bullet"/>
      <w:lvlText w:val=""/>
      <w:lvlJc w:val="left"/>
      <w:pPr>
        <w:tabs>
          <w:tab w:val="num" w:pos="4964"/>
        </w:tabs>
        <w:ind w:left="4964" w:hanging="360"/>
      </w:pPr>
      <w:rPr>
        <w:rFonts w:ascii="Symbol" w:hAnsi="Symbol" w:hint="default"/>
      </w:rPr>
    </w:lvl>
    <w:lvl w:ilvl="7" w:tplc="04050019" w:tentative="1">
      <w:start w:val="1"/>
      <w:numFmt w:val="bullet"/>
      <w:lvlText w:val="o"/>
      <w:lvlJc w:val="left"/>
      <w:pPr>
        <w:tabs>
          <w:tab w:val="num" w:pos="5684"/>
        </w:tabs>
        <w:ind w:left="5684" w:hanging="360"/>
      </w:pPr>
      <w:rPr>
        <w:rFonts w:ascii="Courier New" w:hAnsi="Courier New" w:cs="Courier New" w:hint="default"/>
      </w:rPr>
    </w:lvl>
    <w:lvl w:ilvl="8" w:tplc="0405001B" w:tentative="1">
      <w:start w:val="1"/>
      <w:numFmt w:val="bullet"/>
      <w:lvlText w:val=""/>
      <w:lvlJc w:val="left"/>
      <w:pPr>
        <w:tabs>
          <w:tab w:val="num" w:pos="6404"/>
        </w:tabs>
        <w:ind w:left="6404" w:hanging="360"/>
      </w:pPr>
      <w:rPr>
        <w:rFonts w:ascii="Wingdings" w:hAnsi="Wingdings" w:hint="default"/>
      </w:rPr>
    </w:lvl>
  </w:abstractNum>
  <w:abstractNum w:abstractNumId="11">
    <w:nsid w:val="1CA4759D"/>
    <w:multiLevelType w:val="hybridMultilevel"/>
    <w:tmpl w:val="91226500"/>
    <w:lvl w:ilvl="0" w:tplc="1BA87802">
      <w:start w:val="1"/>
      <w:numFmt w:val="decimal"/>
      <w:lvlText w:val="%1."/>
      <w:lvlJc w:val="left"/>
      <w:pPr>
        <w:tabs>
          <w:tab w:val="num" w:pos="720"/>
        </w:tabs>
        <w:ind w:left="720" w:hanging="360"/>
      </w:pPr>
    </w:lvl>
    <w:lvl w:ilvl="1" w:tplc="7856F12E" w:tentative="1">
      <w:start w:val="1"/>
      <w:numFmt w:val="lowerLetter"/>
      <w:lvlText w:val="%2."/>
      <w:lvlJc w:val="left"/>
      <w:pPr>
        <w:tabs>
          <w:tab w:val="num" w:pos="1440"/>
        </w:tabs>
        <w:ind w:left="1440" w:hanging="360"/>
      </w:pPr>
    </w:lvl>
    <w:lvl w:ilvl="2" w:tplc="1A08F2D6" w:tentative="1">
      <w:start w:val="1"/>
      <w:numFmt w:val="lowerRoman"/>
      <w:lvlText w:val="%3."/>
      <w:lvlJc w:val="right"/>
      <w:pPr>
        <w:tabs>
          <w:tab w:val="num" w:pos="2160"/>
        </w:tabs>
        <w:ind w:left="2160" w:hanging="180"/>
      </w:pPr>
    </w:lvl>
    <w:lvl w:ilvl="3" w:tplc="A6E04AC0" w:tentative="1">
      <w:start w:val="1"/>
      <w:numFmt w:val="decimal"/>
      <w:lvlText w:val="%4."/>
      <w:lvlJc w:val="left"/>
      <w:pPr>
        <w:tabs>
          <w:tab w:val="num" w:pos="2880"/>
        </w:tabs>
        <w:ind w:left="2880" w:hanging="360"/>
      </w:pPr>
    </w:lvl>
    <w:lvl w:ilvl="4" w:tplc="0E32EDCC" w:tentative="1">
      <w:start w:val="1"/>
      <w:numFmt w:val="lowerLetter"/>
      <w:lvlText w:val="%5."/>
      <w:lvlJc w:val="left"/>
      <w:pPr>
        <w:tabs>
          <w:tab w:val="num" w:pos="3600"/>
        </w:tabs>
        <w:ind w:left="3600" w:hanging="360"/>
      </w:pPr>
    </w:lvl>
    <w:lvl w:ilvl="5" w:tplc="52B66B42" w:tentative="1">
      <w:start w:val="1"/>
      <w:numFmt w:val="lowerRoman"/>
      <w:lvlText w:val="%6."/>
      <w:lvlJc w:val="right"/>
      <w:pPr>
        <w:tabs>
          <w:tab w:val="num" w:pos="4320"/>
        </w:tabs>
        <w:ind w:left="4320" w:hanging="180"/>
      </w:pPr>
    </w:lvl>
    <w:lvl w:ilvl="6" w:tplc="641050C0" w:tentative="1">
      <w:start w:val="1"/>
      <w:numFmt w:val="decimal"/>
      <w:lvlText w:val="%7."/>
      <w:lvlJc w:val="left"/>
      <w:pPr>
        <w:tabs>
          <w:tab w:val="num" w:pos="5040"/>
        </w:tabs>
        <w:ind w:left="5040" w:hanging="360"/>
      </w:pPr>
    </w:lvl>
    <w:lvl w:ilvl="7" w:tplc="6E04E782" w:tentative="1">
      <w:start w:val="1"/>
      <w:numFmt w:val="lowerLetter"/>
      <w:lvlText w:val="%8."/>
      <w:lvlJc w:val="left"/>
      <w:pPr>
        <w:tabs>
          <w:tab w:val="num" w:pos="5760"/>
        </w:tabs>
        <w:ind w:left="5760" w:hanging="360"/>
      </w:pPr>
    </w:lvl>
    <w:lvl w:ilvl="8" w:tplc="F02A0202" w:tentative="1">
      <w:start w:val="1"/>
      <w:numFmt w:val="lowerRoman"/>
      <w:lvlText w:val="%9."/>
      <w:lvlJc w:val="right"/>
      <w:pPr>
        <w:tabs>
          <w:tab w:val="num" w:pos="6480"/>
        </w:tabs>
        <w:ind w:left="6480" w:hanging="180"/>
      </w:pPr>
    </w:lvl>
  </w:abstractNum>
  <w:abstractNum w:abstractNumId="12">
    <w:nsid w:val="22013254"/>
    <w:multiLevelType w:val="hybridMultilevel"/>
    <w:tmpl w:val="53BCAA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4C01409"/>
    <w:multiLevelType w:val="singleLevel"/>
    <w:tmpl w:val="E2A0D9B2"/>
    <w:lvl w:ilvl="0">
      <w:numFmt w:val="decimal"/>
      <w:lvlText w:val="%1"/>
      <w:legacy w:legacy="1" w:legacySpace="0" w:legacyIndent="0"/>
      <w:lvlJc w:val="left"/>
    </w:lvl>
  </w:abstractNum>
  <w:abstractNum w:abstractNumId="14">
    <w:nsid w:val="253E691D"/>
    <w:multiLevelType w:val="hybridMultilevel"/>
    <w:tmpl w:val="B7B07B86"/>
    <w:lvl w:ilvl="0" w:tplc="9CD65B62">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56B3AD4"/>
    <w:multiLevelType w:val="singleLevel"/>
    <w:tmpl w:val="E2A0D9B2"/>
    <w:lvl w:ilvl="0">
      <w:numFmt w:val="decimal"/>
      <w:lvlText w:val="%1"/>
      <w:legacy w:legacy="1" w:legacySpace="0" w:legacyIndent="0"/>
      <w:lvlJc w:val="left"/>
    </w:lvl>
  </w:abstractNum>
  <w:abstractNum w:abstractNumId="16">
    <w:nsid w:val="259F0D3B"/>
    <w:multiLevelType w:val="hybridMultilevel"/>
    <w:tmpl w:val="A9FE092C"/>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26170191"/>
    <w:multiLevelType w:val="hybridMultilevel"/>
    <w:tmpl w:val="B10232C8"/>
    <w:lvl w:ilvl="0" w:tplc="6FFC8D8E">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74838FD"/>
    <w:multiLevelType w:val="hybridMultilevel"/>
    <w:tmpl w:val="E4285702"/>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29F60955"/>
    <w:multiLevelType w:val="hybridMultilevel"/>
    <w:tmpl w:val="B7CEFE0A"/>
    <w:lvl w:ilvl="0" w:tplc="04050017">
      <w:start w:val="17"/>
      <w:numFmt w:val="bullet"/>
      <w:lvlText w:val="-"/>
      <w:lvlJc w:val="left"/>
      <w:pPr>
        <w:tabs>
          <w:tab w:val="num" w:pos="720"/>
        </w:tabs>
        <w:ind w:left="720" w:hanging="360"/>
      </w:pPr>
      <w:rPr>
        <w:rFonts w:ascii="Arial Narrow" w:eastAsia="Times New Roman" w:hAnsi="Arial Narrow" w:cs="Times New Roman"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2A1D54F6"/>
    <w:multiLevelType w:val="hybridMultilevel"/>
    <w:tmpl w:val="706E8E42"/>
    <w:lvl w:ilvl="0" w:tplc="6FFC8D8E">
      <w:start w:val="1"/>
      <w:numFmt w:val="decimal"/>
      <w:lvlText w:val="%1."/>
      <w:lvlJc w:val="left"/>
      <w:pPr>
        <w:tabs>
          <w:tab w:val="num" w:pos="720"/>
        </w:tabs>
        <w:ind w:left="720" w:hanging="360"/>
      </w:pPr>
      <w:rPr>
        <w:rFonts w:hint="default"/>
      </w:rPr>
    </w:lvl>
    <w:lvl w:ilvl="1" w:tplc="04050019">
      <w:start w:val="1"/>
      <w:numFmt w:val="upperRoman"/>
      <w:lvlText w:val="%2."/>
      <w:lvlJc w:val="left"/>
      <w:pPr>
        <w:tabs>
          <w:tab w:val="num" w:pos="1800"/>
        </w:tabs>
        <w:ind w:left="1800" w:hanging="72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305C7D77"/>
    <w:multiLevelType w:val="hybridMultilevel"/>
    <w:tmpl w:val="6F28AAD8"/>
    <w:lvl w:ilvl="0" w:tplc="04050019">
      <w:start w:val="1"/>
      <w:numFmt w:val="bullet"/>
      <w:pStyle w:val="Kap7-funkce"/>
      <w:lvlText w:val=""/>
      <w:lvlJc w:val="left"/>
      <w:pPr>
        <w:tabs>
          <w:tab w:val="num" w:pos="587"/>
        </w:tabs>
        <w:ind w:left="587" w:hanging="227"/>
      </w:pPr>
      <w:rPr>
        <w:rFonts w:ascii="Wingdings" w:hAnsi="Wingdings" w:hint="default"/>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308A6176"/>
    <w:multiLevelType w:val="hybridMultilevel"/>
    <w:tmpl w:val="59128530"/>
    <w:lvl w:ilvl="0" w:tplc="95F2E1A0">
      <w:start w:val="1"/>
      <w:numFmt w:val="decimal"/>
      <w:lvlText w:val="%1."/>
      <w:lvlJc w:val="left"/>
      <w:pPr>
        <w:tabs>
          <w:tab w:val="num" w:pos="720"/>
        </w:tabs>
        <w:ind w:left="720" w:hanging="360"/>
      </w:pPr>
    </w:lvl>
    <w:lvl w:ilvl="1" w:tplc="64B4DAE2"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34820F40"/>
    <w:multiLevelType w:val="hybridMultilevel"/>
    <w:tmpl w:val="6096F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4E45AB5"/>
    <w:multiLevelType w:val="hybridMultilevel"/>
    <w:tmpl w:val="21BEE964"/>
    <w:lvl w:ilvl="0" w:tplc="F2147890">
      <w:start w:val="1"/>
      <w:numFmt w:val="lowerLetter"/>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5">
    <w:nsid w:val="367E510F"/>
    <w:multiLevelType w:val="hybridMultilevel"/>
    <w:tmpl w:val="F76CA06E"/>
    <w:lvl w:ilvl="0" w:tplc="95F2E1A0">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388915AF"/>
    <w:multiLevelType w:val="hybridMultilevel"/>
    <w:tmpl w:val="0C989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9DC66EA"/>
    <w:multiLevelType w:val="hybridMultilevel"/>
    <w:tmpl w:val="BA7843E8"/>
    <w:lvl w:ilvl="0" w:tplc="0405000F">
      <w:start w:val="1"/>
      <w:numFmt w:val="decimal"/>
      <w:lvlText w:val="%1."/>
      <w:lvlJc w:val="left"/>
      <w:pPr>
        <w:tabs>
          <w:tab w:val="num" w:pos="720"/>
        </w:tabs>
        <w:ind w:left="720" w:hanging="360"/>
      </w:pPr>
    </w:lvl>
    <w:lvl w:ilvl="1" w:tplc="90908424"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3EE63354"/>
    <w:multiLevelType w:val="hybridMultilevel"/>
    <w:tmpl w:val="9D1CCE7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3F3D4765"/>
    <w:multiLevelType w:val="hybridMultilevel"/>
    <w:tmpl w:val="3D623520"/>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3FEE5C2B"/>
    <w:multiLevelType w:val="hybridMultilevel"/>
    <w:tmpl w:val="553E95AC"/>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10F216A"/>
    <w:multiLevelType w:val="hybridMultilevel"/>
    <w:tmpl w:val="491AC0AC"/>
    <w:lvl w:ilvl="0" w:tplc="04050017">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1C85231"/>
    <w:multiLevelType w:val="hybridMultilevel"/>
    <w:tmpl w:val="E9E6BAC2"/>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43474948"/>
    <w:multiLevelType w:val="hybridMultilevel"/>
    <w:tmpl w:val="4850AF7E"/>
    <w:lvl w:ilvl="0" w:tplc="6FFC8D8E">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48843410"/>
    <w:multiLevelType w:val="hybridMultilevel"/>
    <w:tmpl w:val="18F6E9AA"/>
    <w:lvl w:ilvl="0" w:tplc="04050017">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8F825F1"/>
    <w:multiLevelType w:val="singleLevel"/>
    <w:tmpl w:val="E2A0D9B2"/>
    <w:lvl w:ilvl="0">
      <w:numFmt w:val="decimal"/>
      <w:lvlText w:val="%1"/>
      <w:legacy w:legacy="1" w:legacySpace="0" w:legacyIndent="0"/>
      <w:lvlJc w:val="left"/>
    </w:lvl>
  </w:abstractNum>
  <w:abstractNum w:abstractNumId="36">
    <w:nsid w:val="4CA77649"/>
    <w:multiLevelType w:val="hybridMultilevel"/>
    <w:tmpl w:val="4B988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DC11D68"/>
    <w:multiLevelType w:val="hybridMultilevel"/>
    <w:tmpl w:val="B94894D4"/>
    <w:lvl w:ilvl="0" w:tplc="351CE11A">
      <w:start w:val="1"/>
      <w:numFmt w:val="lowerLette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8">
    <w:nsid w:val="50337917"/>
    <w:multiLevelType w:val="hybridMultilevel"/>
    <w:tmpl w:val="5E5687F8"/>
    <w:lvl w:ilvl="0" w:tplc="90908424">
      <w:start w:val="1"/>
      <w:numFmt w:val="decimal"/>
      <w:lvlText w:val="%1."/>
      <w:lvlJc w:val="left"/>
      <w:pPr>
        <w:tabs>
          <w:tab w:val="num" w:pos="720"/>
        </w:tabs>
        <w:ind w:left="720" w:hanging="360"/>
      </w:pPr>
      <w:rPr>
        <w:rFonts w:hint="default"/>
      </w:rPr>
    </w:lvl>
    <w:lvl w:ilvl="1" w:tplc="F2147890"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9">
    <w:nsid w:val="576B5B44"/>
    <w:multiLevelType w:val="hybridMultilevel"/>
    <w:tmpl w:val="361428C8"/>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5854655A"/>
    <w:multiLevelType w:val="hybridMultilevel"/>
    <w:tmpl w:val="AF665C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5ADC651F"/>
    <w:multiLevelType w:val="hybridMultilevel"/>
    <w:tmpl w:val="3FFE552E"/>
    <w:lvl w:ilvl="0" w:tplc="04050017">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5B1D2567"/>
    <w:multiLevelType w:val="hybridMultilevel"/>
    <w:tmpl w:val="4BC42D2A"/>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5B4F3C68"/>
    <w:multiLevelType w:val="hybridMultilevel"/>
    <w:tmpl w:val="4CEED01E"/>
    <w:lvl w:ilvl="0" w:tplc="95F2E1A0">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5F6C7C3D"/>
    <w:multiLevelType w:val="hybridMultilevel"/>
    <w:tmpl w:val="DDF6A4F8"/>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611B0579"/>
    <w:multiLevelType w:val="hybridMultilevel"/>
    <w:tmpl w:val="4FFE2008"/>
    <w:lvl w:ilvl="0" w:tplc="B93834C4">
      <w:start w:val="1"/>
      <w:numFmt w:val="lowerLetter"/>
      <w:lvlText w:val="%1)"/>
      <w:lvlJc w:val="left"/>
      <w:pPr>
        <w:tabs>
          <w:tab w:val="num" w:pos="720"/>
        </w:tabs>
        <w:ind w:left="720" w:hanging="360"/>
      </w:pPr>
    </w:lvl>
    <w:lvl w:ilvl="1" w:tplc="C69CE01A" w:tentative="1">
      <w:start w:val="1"/>
      <w:numFmt w:val="lowerLetter"/>
      <w:lvlText w:val="%2."/>
      <w:lvlJc w:val="left"/>
      <w:pPr>
        <w:tabs>
          <w:tab w:val="num" w:pos="1440"/>
        </w:tabs>
        <w:ind w:left="1440" w:hanging="360"/>
      </w:pPr>
    </w:lvl>
    <w:lvl w:ilvl="2" w:tplc="D8583588" w:tentative="1">
      <w:start w:val="1"/>
      <w:numFmt w:val="lowerRoman"/>
      <w:lvlText w:val="%3."/>
      <w:lvlJc w:val="right"/>
      <w:pPr>
        <w:tabs>
          <w:tab w:val="num" w:pos="2160"/>
        </w:tabs>
        <w:ind w:left="2160" w:hanging="180"/>
      </w:pPr>
    </w:lvl>
    <w:lvl w:ilvl="3" w:tplc="F7145C5E" w:tentative="1">
      <w:start w:val="1"/>
      <w:numFmt w:val="decimal"/>
      <w:lvlText w:val="%4."/>
      <w:lvlJc w:val="left"/>
      <w:pPr>
        <w:tabs>
          <w:tab w:val="num" w:pos="2880"/>
        </w:tabs>
        <w:ind w:left="2880" w:hanging="360"/>
      </w:pPr>
    </w:lvl>
    <w:lvl w:ilvl="4" w:tplc="FA808A20" w:tentative="1">
      <w:start w:val="1"/>
      <w:numFmt w:val="lowerLetter"/>
      <w:lvlText w:val="%5."/>
      <w:lvlJc w:val="left"/>
      <w:pPr>
        <w:tabs>
          <w:tab w:val="num" w:pos="3600"/>
        </w:tabs>
        <w:ind w:left="3600" w:hanging="360"/>
      </w:pPr>
    </w:lvl>
    <w:lvl w:ilvl="5" w:tplc="86F62C1C" w:tentative="1">
      <w:start w:val="1"/>
      <w:numFmt w:val="lowerRoman"/>
      <w:lvlText w:val="%6."/>
      <w:lvlJc w:val="right"/>
      <w:pPr>
        <w:tabs>
          <w:tab w:val="num" w:pos="4320"/>
        </w:tabs>
        <w:ind w:left="4320" w:hanging="180"/>
      </w:pPr>
    </w:lvl>
    <w:lvl w:ilvl="6" w:tplc="BA4C75DC" w:tentative="1">
      <w:start w:val="1"/>
      <w:numFmt w:val="decimal"/>
      <w:lvlText w:val="%7."/>
      <w:lvlJc w:val="left"/>
      <w:pPr>
        <w:tabs>
          <w:tab w:val="num" w:pos="5040"/>
        </w:tabs>
        <w:ind w:left="5040" w:hanging="360"/>
      </w:pPr>
    </w:lvl>
    <w:lvl w:ilvl="7" w:tplc="0FB63396" w:tentative="1">
      <w:start w:val="1"/>
      <w:numFmt w:val="lowerLetter"/>
      <w:lvlText w:val="%8."/>
      <w:lvlJc w:val="left"/>
      <w:pPr>
        <w:tabs>
          <w:tab w:val="num" w:pos="5760"/>
        </w:tabs>
        <w:ind w:left="5760" w:hanging="360"/>
      </w:pPr>
    </w:lvl>
    <w:lvl w:ilvl="8" w:tplc="9056BA64" w:tentative="1">
      <w:start w:val="1"/>
      <w:numFmt w:val="lowerRoman"/>
      <w:lvlText w:val="%9."/>
      <w:lvlJc w:val="right"/>
      <w:pPr>
        <w:tabs>
          <w:tab w:val="num" w:pos="6480"/>
        </w:tabs>
        <w:ind w:left="6480" w:hanging="180"/>
      </w:pPr>
    </w:lvl>
  </w:abstractNum>
  <w:abstractNum w:abstractNumId="46">
    <w:nsid w:val="625B0FBE"/>
    <w:multiLevelType w:val="singleLevel"/>
    <w:tmpl w:val="E2A0D9B2"/>
    <w:lvl w:ilvl="0">
      <w:numFmt w:val="decimal"/>
      <w:lvlText w:val="%1"/>
      <w:legacy w:legacy="1" w:legacySpace="0" w:legacyIndent="0"/>
      <w:lvlJc w:val="left"/>
    </w:lvl>
  </w:abstractNum>
  <w:abstractNum w:abstractNumId="47">
    <w:nsid w:val="62633C34"/>
    <w:multiLevelType w:val="hybridMultilevel"/>
    <w:tmpl w:val="A2EA6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637A0E62"/>
    <w:multiLevelType w:val="hybridMultilevel"/>
    <w:tmpl w:val="D4D6927A"/>
    <w:lvl w:ilvl="0" w:tplc="6FFC8D8E">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3FC24868"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9">
    <w:nsid w:val="63DC364C"/>
    <w:multiLevelType w:val="hybridMultilevel"/>
    <w:tmpl w:val="A32A0426"/>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0">
    <w:nsid w:val="64333DDD"/>
    <w:multiLevelType w:val="hybridMultilevel"/>
    <w:tmpl w:val="11B46E6E"/>
    <w:lvl w:ilvl="0" w:tplc="04050017">
      <w:start w:val="1"/>
      <w:numFmt w:val="decimal"/>
      <w:lvlText w:val="%1."/>
      <w:lvlJc w:val="left"/>
      <w:pPr>
        <w:tabs>
          <w:tab w:val="num" w:pos="720"/>
        </w:tabs>
        <w:ind w:left="720" w:hanging="360"/>
      </w:pPr>
    </w:lvl>
    <w:lvl w:ilvl="1" w:tplc="04050019">
      <w:start w:val="1"/>
      <w:numFmt w:val="bullet"/>
      <w:lvlText w:val=""/>
      <w:lvlJc w:val="left"/>
      <w:pPr>
        <w:tabs>
          <w:tab w:val="num" w:pos="1307"/>
        </w:tabs>
        <w:ind w:left="1307" w:hanging="227"/>
      </w:pPr>
      <w:rPr>
        <w:rFonts w:ascii="Wingdings" w:hAnsi="Wingdings" w:hint="default"/>
        <w:sz w:val="20"/>
        <w:szCs w:val="2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65970FED"/>
    <w:multiLevelType w:val="hybridMultilevel"/>
    <w:tmpl w:val="3B801A04"/>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68B77A99"/>
    <w:multiLevelType w:val="hybridMultilevel"/>
    <w:tmpl w:val="25520398"/>
    <w:lvl w:ilvl="0" w:tplc="6FFC8D8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nsid w:val="6B6258B0"/>
    <w:multiLevelType w:val="hybridMultilevel"/>
    <w:tmpl w:val="4AAAD604"/>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nsid w:val="6CFA7E84"/>
    <w:multiLevelType w:val="singleLevel"/>
    <w:tmpl w:val="E2A0D9B2"/>
    <w:lvl w:ilvl="0">
      <w:numFmt w:val="decimal"/>
      <w:lvlText w:val="%1"/>
      <w:legacy w:legacy="1" w:legacySpace="0" w:legacyIndent="0"/>
      <w:lvlJc w:val="left"/>
    </w:lvl>
  </w:abstractNum>
  <w:abstractNum w:abstractNumId="55">
    <w:nsid w:val="72FC6EA9"/>
    <w:multiLevelType w:val="hybridMultilevel"/>
    <w:tmpl w:val="1C1002EA"/>
    <w:lvl w:ilvl="0" w:tplc="6FFC8D8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6">
    <w:nsid w:val="730A0C25"/>
    <w:multiLevelType w:val="hybridMultilevel"/>
    <w:tmpl w:val="4B7E839C"/>
    <w:lvl w:ilvl="0" w:tplc="1290A196">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7">
    <w:nsid w:val="73391A60"/>
    <w:multiLevelType w:val="hybridMultilevel"/>
    <w:tmpl w:val="280A85F0"/>
    <w:lvl w:ilvl="0" w:tplc="95F2E1A0">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nsid w:val="75B57E7A"/>
    <w:multiLevelType w:val="hybridMultilevel"/>
    <w:tmpl w:val="B3D0C9D6"/>
    <w:lvl w:ilvl="0" w:tplc="6FFC8D8E">
      <w:start w:val="1"/>
      <w:numFmt w:val="bullet"/>
      <w:lvlText w:val=""/>
      <w:lvlJc w:val="left"/>
      <w:pPr>
        <w:tabs>
          <w:tab w:val="num" w:pos="839"/>
        </w:tabs>
        <w:ind w:left="896" w:firstLine="172"/>
      </w:pPr>
      <w:rPr>
        <w:rFonts w:ascii="Symbol" w:hAnsi="Symbol" w:hint="default"/>
        <w:sz w:val="20"/>
        <w:szCs w:val="20"/>
      </w:rPr>
    </w:lvl>
    <w:lvl w:ilvl="1" w:tplc="9CD65B62">
      <w:start w:val="1"/>
      <w:numFmt w:val="bullet"/>
      <w:lvlText w:val=""/>
      <w:lvlJc w:val="left"/>
      <w:pPr>
        <w:tabs>
          <w:tab w:val="num" w:pos="1193"/>
        </w:tabs>
        <w:ind w:left="1250" w:hanging="170"/>
      </w:pPr>
      <w:rPr>
        <w:rFonts w:ascii="Wingdings" w:hAnsi="Wingdings" w:hint="default"/>
        <w:sz w:val="20"/>
        <w:szCs w:val="20"/>
      </w:rPr>
    </w:lvl>
    <w:lvl w:ilvl="2" w:tplc="FFFFFFFF">
      <w:start w:val="1"/>
      <w:numFmt w:val="decimal"/>
      <w:lvlText w:val="%3."/>
      <w:lvlJc w:val="left"/>
      <w:pPr>
        <w:tabs>
          <w:tab w:val="num" w:pos="2160"/>
        </w:tabs>
        <w:ind w:left="2084" w:hanging="284"/>
      </w:pPr>
      <w:rPr>
        <w:rFonts w:hint="default"/>
        <w:sz w:val="20"/>
        <w:szCs w:val="20"/>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9">
    <w:nsid w:val="75D66A32"/>
    <w:multiLevelType w:val="hybridMultilevel"/>
    <w:tmpl w:val="856AB7EA"/>
    <w:lvl w:ilvl="0" w:tplc="04050019">
      <w:start w:val="1"/>
      <w:numFmt w:val="bullet"/>
      <w:lvlText w:val=""/>
      <w:lvlJc w:val="left"/>
      <w:pPr>
        <w:tabs>
          <w:tab w:val="num" w:pos="1579"/>
        </w:tabs>
        <w:ind w:left="1579" w:hanging="227"/>
      </w:pPr>
      <w:rPr>
        <w:rFonts w:ascii="Wingdings" w:hAnsi="Wingdings" w:hint="default"/>
        <w:sz w:val="20"/>
        <w:szCs w:val="20"/>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0">
    <w:nsid w:val="78760D01"/>
    <w:multiLevelType w:val="hybridMultilevel"/>
    <w:tmpl w:val="9DEE1C4A"/>
    <w:lvl w:ilvl="0" w:tplc="6FFC8D8E">
      <w:start w:val="1"/>
      <w:numFmt w:val="decimal"/>
      <w:lvlText w:val="%1."/>
      <w:lvlJc w:val="left"/>
      <w:pPr>
        <w:tabs>
          <w:tab w:val="num" w:pos="720"/>
        </w:tabs>
        <w:ind w:left="720" w:hanging="360"/>
      </w:pPr>
    </w:lvl>
    <w:lvl w:ilvl="1" w:tplc="04050019">
      <w:start w:val="1"/>
      <w:numFmt w:val="bullet"/>
      <w:lvlText w:val=""/>
      <w:lvlJc w:val="left"/>
      <w:pPr>
        <w:tabs>
          <w:tab w:val="num" w:pos="1307"/>
        </w:tabs>
        <w:ind w:left="1307" w:hanging="227"/>
      </w:pPr>
      <w:rPr>
        <w:rFonts w:ascii="Wingdings" w:hAnsi="Wingdings" w:hint="default"/>
        <w:sz w:val="20"/>
        <w:szCs w:val="2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nsid w:val="7AEF6AB2"/>
    <w:multiLevelType w:val="hybridMultilevel"/>
    <w:tmpl w:val="E51AB2A4"/>
    <w:lvl w:ilvl="0" w:tplc="95F2E1A0">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2">
    <w:nsid w:val="7B6A6B69"/>
    <w:multiLevelType w:val="hybridMultilevel"/>
    <w:tmpl w:val="E402D5FC"/>
    <w:lvl w:ilvl="0" w:tplc="6FFC8D8E">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nsid w:val="7D7E126F"/>
    <w:multiLevelType w:val="hybridMultilevel"/>
    <w:tmpl w:val="ACA0FEA8"/>
    <w:lvl w:ilvl="0" w:tplc="FD6CC08E">
      <w:start w:val="1"/>
      <w:numFmt w:val="lowerLetter"/>
      <w:lvlText w:val="%1)"/>
      <w:lvlJc w:val="left"/>
      <w:pPr>
        <w:tabs>
          <w:tab w:val="num" w:pos="720"/>
        </w:tabs>
        <w:ind w:left="720" w:hanging="360"/>
      </w:p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num w:numId="1">
    <w:abstractNumId w:val="3"/>
  </w:num>
  <w:num w:numId="2">
    <w:abstractNumId w:val="42"/>
  </w:num>
  <w:num w:numId="3">
    <w:abstractNumId w:val="10"/>
  </w:num>
  <w:num w:numId="4">
    <w:abstractNumId w:val="19"/>
  </w:num>
  <w:num w:numId="5">
    <w:abstractNumId w:val="45"/>
  </w:num>
  <w:num w:numId="6">
    <w:abstractNumId w:val="24"/>
  </w:num>
  <w:num w:numId="7">
    <w:abstractNumId w:val="20"/>
  </w:num>
  <w:num w:numId="8">
    <w:abstractNumId w:val="63"/>
  </w:num>
  <w:num w:numId="9">
    <w:abstractNumId w:val="38"/>
  </w:num>
  <w:num w:numId="10">
    <w:abstractNumId w:val="41"/>
  </w:num>
  <w:num w:numId="11">
    <w:abstractNumId w:val="29"/>
  </w:num>
  <w:num w:numId="12">
    <w:abstractNumId w:val="17"/>
  </w:num>
  <w:num w:numId="13">
    <w:abstractNumId w:val="49"/>
  </w:num>
  <w:num w:numId="14">
    <w:abstractNumId w:val="62"/>
  </w:num>
  <w:num w:numId="15">
    <w:abstractNumId w:val="22"/>
  </w:num>
  <w:num w:numId="16">
    <w:abstractNumId w:val="37"/>
  </w:num>
  <w:num w:numId="17">
    <w:abstractNumId w:val="4"/>
  </w:num>
  <w:num w:numId="18">
    <w:abstractNumId w:val="32"/>
  </w:num>
  <w:num w:numId="19">
    <w:abstractNumId w:val="57"/>
  </w:num>
  <w:num w:numId="20">
    <w:abstractNumId w:val="2"/>
  </w:num>
  <w:num w:numId="21">
    <w:abstractNumId w:val="5"/>
  </w:num>
  <w:num w:numId="22">
    <w:abstractNumId w:val="16"/>
  </w:num>
  <w:num w:numId="23">
    <w:abstractNumId w:val="31"/>
  </w:num>
  <w:num w:numId="24">
    <w:abstractNumId w:val="11"/>
  </w:num>
  <w:num w:numId="25">
    <w:abstractNumId w:val="18"/>
  </w:num>
  <w:num w:numId="26">
    <w:abstractNumId w:val="48"/>
  </w:num>
  <w:num w:numId="27">
    <w:abstractNumId w:val="28"/>
  </w:num>
  <w:num w:numId="28">
    <w:abstractNumId w:val="56"/>
  </w:num>
  <w:num w:numId="29">
    <w:abstractNumId w:val="9"/>
  </w:num>
  <w:num w:numId="30">
    <w:abstractNumId w:val="43"/>
  </w:num>
  <w:num w:numId="31">
    <w:abstractNumId w:val="14"/>
  </w:num>
  <w:num w:numId="32">
    <w:abstractNumId w:val="61"/>
  </w:num>
  <w:num w:numId="33">
    <w:abstractNumId w:val="60"/>
  </w:num>
  <w:num w:numId="34">
    <w:abstractNumId w:val="50"/>
  </w:num>
  <w:num w:numId="35">
    <w:abstractNumId w:val="53"/>
  </w:num>
  <w:num w:numId="36">
    <w:abstractNumId w:val="25"/>
  </w:num>
  <w:num w:numId="37">
    <w:abstractNumId w:val="51"/>
  </w:num>
  <w:num w:numId="38">
    <w:abstractNumId w:val="55"/>
  </w:num>
  <w:num w:numId="39">
    <w:abstractNumId w:val="33"/>
  </w:num>
  <w:num w:numId="40">
    <w:abstractNumId w:val="27"/>
  </w:num>
  <w:num w:numId="41">
    <w:abstractNumId w:val="34"/>
  </w:num>
  <w:num w:numId="42">
    <w:abstractNumId w:val="39"/>
  </w:num>
  <w:num w:numId="43">
    <w:abstractNumId w:val="30"/>
  </w:num>
  <w:num w:numId="44">
    <w:abstractNumId w:val="6"/>
  </w:num>
  <w:num w:numId="45">
    <w:abstractNumId w:val="15"/>
  </w:num>
  <w:num w:numId="46">
    <w:abstractNumId w:val="54"/>
  </w:num>
  <w:num w:numId="47">
    <w:abstractNumId w:val="46"/>
  </w:num>
  <w:num w:numId="48">
    <w:abstractNumId w:val="35"/>
  </w:num>
  <w:num w:numId="49">
    <w:abstractNumId w:val="13"/>
  </w:num>
  <w:num w:numId="50">
    <w:abstractNumId w:val="52"/>
  </w:num>
  <w:num w:numId="51">
    <w:abstractNumId w:val="58"/>
  </w:num>
  <w:num w:numId="52">
    <w:abstractNumId w:val="59"/>
  </w:num>
  <w:num w:numId="53">
    <w:abstractNumId w:val="7"/>
  </w:num>
  <w:num w:numId="54">
    <w:abstractNumId w:val="21"/>
  </w:num>
  <w:num w:numId="55">
    <w:abstractNumId w:val="26"/>
  </w:num>
  <w:num w:numId="56">
    <w:abstractNumId w:val="12"/>
  </w:num>
  <w:num w:numId="57">
    <w:abstractNumId w:val="40"/>
  </w:num>
  <w:num w:numId="58">
    <w:abstractNumId w:val="8"/>
  </w:num>
  <w:num w:numId="59">
    <w:abstractNumId w:val="44"/>
  </w:num>
  <w:num w:numId="60">
    <w:abstractNumId w:val="36"/>
  </w:num>
  <w:num w:numId="61">
    <w:abstractNumId w:val="47"/>
  </w:num>
  <w:num w:numId="62">
    <w:abstractNumId w:val="23"/>
  </w:num>
  <w:num w:numId="63">
    <w:abstractNumId w:val="0"/>
  </w:num>
  <w:num w:numId="64">
    <w:abstractNumId w:val="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cs-CZ" w:vendorID="7" w:dllVersion="513" w:checkStyle="1"/>
  <w:activeWritingStyle w:appName="MSWord" w:lang="cs-CZ" w:vendorID="7" w:dllVersion="514" w:checkStyle="1"/>
  <w:stylePaneFormatFilter w:val="1F08"/>
  <w:defaultTabStop w:val="709"/>
  <w:consecutiveHyphenLimit w:val="3"/>
  <w:hyphenationZone w:val="425"/>
  <w:doNotHyphenateCaps/>
  <w:defaultTableStyle w:val="cislovanyseznam1"/>
  <w:drawingGridHorizontalSpacing w:val="110"/>
  <w:displayHorizontalDrawingGridEvery w:val="0"/>
  <w:displayVerticalDrawingGridEvery w:val="0"/>
  <w:noPunctuationKerning/>
  <w:characterSpacingControl w:val="doNotCompress"/>
  <w:hdrShapeDefaults>
    <o:shapedefaults v:ext="edit" spidmax="74754">
      <o:colormru v:ext="edit" colors="#f90"/>
      <o:colormenu v:ext="edit" fillcolor="none [664]" strokecolor="#002060"/>
    </o:shapedefaults>
  </w:hdrShapeDefaults>
  <w:footnotePr>
    <w:footnote w:id="-1"/>
    <w:footnote w:id="0"/>
  </w:footnotePr>
  <w:endnotePr>
    <w:endnote w:id="-1"/>
    <w:endnote w:id="0"/>
  </w:endnotePr>
  <w:compat/>
  <w:rsids>
    <w:rsidRoot w:val="00E86D48"/>
    <w:rsid w:val="00000804"/>
    <w:rsid w:val="00000EEC"/>
    <w:rsid w:val="00001172"/>
    <w:rsid w:val="0000181A"/>
    <w:rsid w:val="000019C2"/>
    <w:rsid w:val="000019F4"/>
    <w:rsid w:val="00002022"/>
    <w:rsid w:val="0000218F"/>
    <w:rsid w:val="0000258D"/>
    <w:rsid w:val="00002A27"/>
    <w:rsid w:val="000032BB"/>
    <w:rsid w:val="000038DA"/>
    <w:rsid w:val="0000406A"/>
    <w:rsid w:val="0000452E"/>
    <w:rsid w:val="00004640"/>
    <w:rsid w:val="00005065"/>
    <w:rsid w:val="00006EB2"/>
    <w:rsid w:val="000075F6"/>
    <w:rsid w:val="00007DAA"/>
    <w:rsid w:val="0001028C"/>
    <w:rsid w:val="000111E8"/>
    <w:rsid w:val="0001196B"/>
    <w:rsid w:val="000125A5"/>
    <w:rsid w:val="00012E56"/>
    <w:rsid w:val="000130D1"/>
    <w:rsid w:val="000139CA"/>
    <w:rsid w:val="000141B0"/>
    <w:rsid w:val="00014507"/>
    <w:rsid w:val="00014607"/>
    <w:rsid w:val="0001469D"/>
    <w:rsid w:val="000149FC"/>
    <w:rsid w:val="00014A74"/>
    <w:rsid w:val="00015586"/>
    <w:rsid w:val="00015C69"/>
    <w:rsid w:val="0001612C"/>
    <w:rsid w:val="000162D4"/>
    <w:rsid w:val="000163CC"/>
    <w:rsid w:val="00016595"/>
    <w:rsid w:val="000169AB"/>
    <w:rsid w:val="0002029C"/>
    <w:rsid w:val="000202F7"/>
    <w:rsid w:val="000213A0"/>
    <w:rsid w:val="00023011"/>
    <w:rsid w:val="000234F4"/>
    <w:rsid w:val="000239C8"/>
    <w:rsid w:val="000248C8"/>
    <w:rsid w:val="00024AFE"/>
    <w:rsid w:val="000254D2"/>
    <w:rsid w:val="000257F4"/>
    <w:rsid w:val="00025AED"/>
    <w:rsid w:val="000262A6"/>
    <w:rsid w:val="000263CD"/>
    <w:rsid w:val="0002656B"/>
    <w:rsid w:val="0002698A"/>
    <w:rsid w:val="00026EF9"/>
    <w:rsid w:val="00027847"/>
    <w:rsid w:val="00030B12"/>
    <w:rsid w:val="00031412"/>
    <w:rsid w:val="00031FD8"/>
    <w:rsid w:val="00032AB2"/>
    <w:rsid w:val="00033CB7"/>
    <w:rsid w:val="00034682"/>
    <w:rsid w:val="0003589B"/>
    <w:rsid w:val="00035CAC"/>
    <w:rsid w:val="00036100"/>
    <w:rsid w:val="000361E7"/>
    <w:rsid w:val="00036B46"/>
    <w:rsid w:val="00036D72"/>
    <w:rsid w:val="00036D76"/>
    <w:rsid w:val="000372CF"/>
    <w:rsid w:val="000375A1"/>
    <w:rsid w:val="00037BFF"/>
    <w:rsid w:val="00037D3D"/>
    <w:rsid w:val="000409B0"/>
    <w:rsid w:val="00041299"/>
    <w:rsid w:val="00041613"/>
    <w:rsid w:val="000416F1"/>
    <w:rsid w:val="00041A42"/>
    <w:rsid w:val="00042D6E"/>
    <w:rsid w:val="0004322F"/>
    <w:rsid w:val="000432BD"/>
    <w:rsid w:val="0004347A"/>
    <w:rsid w:val="00043AF4"/>
    <w:rsid w:val="00043B03"/>
    <w:rsid w:val="0004417B"/>
    <w:rsid w:val="00044271"/>
    <w:rsid w:val="000447A6"/>
    <w:rsid w:val="00044FB5"/>
    <w:rsid w:val="00045476"/>
    <w:rsid w:val="0004556D"/>
    <w:rsid w:val="0004598C"/>
    <w:rsid w:val="00045BB0"/>
    <w:rsid w:val="00045DDB"/>
    <w:rsid w:val="00045E01"/>
    <w:rsid w:val="00046D89"/>
    <w:rsid w:val="000470DA"/>
    <w:rsid w:val="000474DB"/>
    <w:rsid w:val="00047B83"/>
    <w:rsid w:val="00050768"/>
    <w:rsid w:val="00050820"/>
    <w:rsid w:val="00051075"/>
    <w:rsid w:val="00051905"/>
    <w:rsid w:val="000523F0"/>
    <w:rsid w:val="0005244F"/>
    <w:rsid w:val="00052605"/>
    <w:rsid w:val="00052DD8"/>
    <w:rsid w:val="0005444D"/>
    <w:rsid w:val="00054EF5"/>
    <w:rsid w:val="00054F34"/>
    <w:rsid w:val="00055AE1"/>
    <w:rsid w:val="000560EC"/>
    <w:rsid w:val="00056510"/>
    <w:rsid w:val="00056D16"/>
    <w:rsid w:val="00056E2E"/>
    <w:rsid w:val="0005707A"/>
    <w:rsid w:val="000573B2"/>
    <w:rsid w:val="000576B8"/>
    <w:rsid w:val="00057E9A"/>
    <w:rsid w:val="00057F32"/>
    <w:rsid w:val="00060F91"/>
    <w:rsid w:val="0006122C"/>
    <w:rsid w:val="0006238E"/>
    <w:rsid w:val="000624B1"/>
    <w:rsid w:val="000638E0"/>
    <w:rsid w:val="000655F7"/>
    <w:rsid w:val="00065BFF"/>
    <w:rsid w:val="00066131"/>
    <w:rsid w:val="000667A6"/>
    <w:rsid w:val="00066D8D"/>
    <w:rsid w:val="000678FA"/>
    <w:rsid w:val="00070207"/>
    <w:rsid w:val="00070508"/>
    <w:rsid w:val="00070CBC"/>
    <w:rsid w:val="00071143"/>
    <w:rsid w:val="000719B8"/>
    <w:rsid w:val="00071DC3"/>
    <w:rsid w:val="00071F5E"/>
    <w:rsid w:val="00072CD6"/>
    <w:rsid w:val="00072EE4"/>
    <w:rsid w:val="00072F37"/>
    <w:rsid w:val="0007465C"/>
    <w:rsid w:val="00074B67"/>
    <w:rsid w:val="00074F41"/>
    <w:rsid w:val="000758F2"/>
    <w:rsid w:val="00076D4E"/>
    <w:rsid w:val="0007747A"/>
    <w:rsid w:val="0007797D"/>
    <w:rsid w:val="00077BBE"/>
    <w:rsid w:val="00077D52"/>
    <w:rsid w:val="0008088B"/>
    <w:rsid w:val="00081F3C"/>
    <w:rsid w:val="000823B8"/>
    <w:rsid w:val="00083734"/>
    <w:rsid w:val="00084399"/>
    <w:rsid w:val="00084439"/>
    <w:rsid w:val="00085415"/>
    <w:rsid w:val="00086259"/>
    <w:rsid w:val="00086499"/>
    <w:rsid w:val="0008649B"/>
    <w:rsid w:val="000868D8"/>
    <w:rsid w:val="00086B6C"/>
    <w:rsid w:val="00086C49"/>
    <w:rsid w:val="00087022"/>
    <w:rsid w:val="00087E55"/>
    <w:rsid w:val="000901C4"/>
    <w:rsid w:val="000902BB"/>
    <w:rsid w:val="0009137C"/>
    <w:rsid w:val="000918D3"/>
    <w:rsid w:val="000924AD"/>
    <w:rsid w:val="000927AF"/>
    <w:rsid w:val="0009318B"/>
    <w:rsid w:val="0009343A"/>
    <w:rsid w:val="000944A5"/>
    <w:rsid w:val="000947B9"/>
    <w:rsid w:val="00094FBA"/>
    <w:rsid w:val="0009589F"/>
    <w:rsid w:val="00095CC6"/>
    <w:rsid w:val="0009634F"/>
    <w:rsid w:val="0009702D"/>
    <w:rsid w:val="00097681"/>
    <w:rsid w:val="00097CB3"/>
    <w:rsid w:val="00097E93"/>
    <w:rsid w:val="000A0755"/>
    <w:rsid w:val="000A1180"/>
    <w:rsid w:val="000A20A4"/>
    <w:rsid w:val="000A328B"/>
    <w:rsid w:val="000A3D5E"/>
    <w:rsid w:val="000A3DFF"/>
    <w:rsid w:val="000A420E"/>
    <w:rsid w:val="000A4980"/>
    <w:rsid w:val="000A4C22"/>
    <w:rsid w:val="000A51A8"/>
    <w:rsid w:val="000A6556"/>
    <w:rsid w:val="000A65D1"/>
    <w:rsid w:val="000A6ADA"/>
    <w:rsid w:val="000B040C"/>
    <w:rsid w:val="000B057A"/>
    <w:rsid w:val="000B10FA"/>
    <w:rsid w:val="000B12F1"/>
    <w:rsid w:val="000B17CD"/>
    <w:rsid w:val="000B3231"/>
    <w:rsid w:val="000B5104"/>
    <w:rsid w:val="000B545F"/>
    <w:rsid w:val="000B58E6"/>
    <w:rsid w:val="000B5BFB"/>
    <w:rsid w:val="000B5FDE"/>
    <w:rsid w:val="000B71DE"/>
    <w:rsid w:val="000B7C03"/>
    <w:rsid w:val="000C0B72"/>
    <w:rsid w:val="000C1004"/>
    <w:rsid w:val="000C1622"/>
    <w:rsid w:val="000C2095"/>
    <w:rsid w:val="000C2927"/>
    <w:rsid w:val="000C3C82"/>
    <w:rsid w:val="000C412A"/>
    <w:rsid w:val="000C6160"/>
    <w:rsid w:val="000C62DA"/>
    <w:rsid w:val="000C6C6A"/>
    <w:rsid w:val="000C723D"/>
    <w:rsid w:val="000C74A0"/>
    <w:rsid w:val="000C7871"/>
    <w:rsid w:val="000C7B4C"/>
    <w:rsid w:val="000D003E"/>
    <w:rsid w:val="000D026D"/>
    <w:rsid w:val="000D02F7"/>
    <w:rsid w:val="000D0E79"/>
    <w:rsid w:val="000D1324"/>
    <w:rsid w:val="000D1B05"/>
    <w:rsid w:val="000D1D3C"/>
    <w:rsid w:val="000D2328"/>
    <w:rsid w:val="000D2493"/>
    <w:rsid w:val="000D28E2"/>
    <w:rsid w:val="000D328D"/>
    <w:rsid w:val="000D345D"/>
    <w:rsid w:val="000D34AD"/>
    <w:rsid w:val="000D353C"/>
    <w:rsid w:val="000D3F82"/>
    <w:rsid w:val="000D470E"/>
    <w:rsid w:val="000D49FC"/>
    <w:rsid w:val="000D5E91"/>
    <w:rsid w:val="000D67DA"/>
    <w:rsid w:val="000D6B6C"/>
    <w:rsid w:val="000D6F3F"/>
    <w:rsid w:val="000D7432"/>
    <w:rsid w:val="000D7469"/>
    <w:rsid w:val="000D74CA"/>
    <w:rsid w:val="000D7CF9"/>
    <w:rsid w:val="000E028C"/>
    <w:rsid w:val="000E0678"/>
    <w:rsid w:val="000E06AE"/>
    <w:rsid w:val="000E07D7"/>
    <w:rsid w:val="000E0C82"/>
    <w:rsid w:val="000E0D46"/>
    <w:rsid w:val="000E126A"/>
    <w:rsid w:val="000E198A"/>
    <w:rsid w:val="000E1A3E"/>
    <w:rsid w:val="000E207F"/>
    <w:rsid w:val="000E22A0"/>
    <w:rsid w:val="000E2619"/>
    <w:rsid w:val="000E2DF0"/>
    <w:rsid w:val="000E3840"/>
    <w:rsid w:val="000E3DD7"/>
    <w:rsid w:val="000E3E05"/>
    <w:rsid w:val="000E4286"/>
    <w:rsid w:val="000E4585"/>
    <w:rsid w:val="000E474C"/>
    <w:rsid w:val="000E49C8"/>
    <w:rsid w:val="000E4C1C"/>
    <w:rsid w:val="000E4C3D"/>
    <w:rsid w:val="000E4FDB"/>
    <w:rsid w:val="000E517C"/>
    <w:rsid w:val="000E5483"/>
    <w:rsid w:val="000E5D60"/>
    <w:rsid w:val="000E69D6"/>
    <w:rsid w:val="000E69EE"/>
    <w:rsid w:val="000E6A5D"/>
    <w:rsid w:val="000E7054"/>
    <w:rsid w:val="000E794F"/>
    <w:rsid w:val="000F06FA"/>
    <w:rsid w:val="000F21C4"/>
    <w:rsid w:val="000F3262"/>
    <w:rsid w:val="000F35DF"/>
    <w:rsid w:val="000F3E24"/>
    <w:rsid w:val="000F427F"/>
    <w:rsid w:val="000F5CC2"/>
    <w:rsid w:val="000F72E9"/>
    <w:rsid w:val="000F746B"/>
    <w:rsid w:val="000F7E32"/>
    <w:rsid w:val="0010049C"/>
    <w:rsid w:val="0010080A"/>
    <w:rsid w:val="00100AC8"/>
    <w:rsid w:val="0010115F"/>
    <w:rsid w:val="00101479"/>
    <w:rsid w:val="001015C0"/>
    <w:rsid w:val="0010165F"/>
    <w:rsid w:val="0010194F"/>
    <w:rsid w:val="00101A6D"/>
    <w:rsid w:val="00102C20"/>
    <w:rsid w:val="00102C46"/>
    <w:rsid w:val="00102DEC"/>
    <w:rsid w:val="00103778"/>
    <w:rsid w:val="00104DD7"/>
    <w:rsid w:val="00104F83"/>
    <w:rsid w:val="00105793"/>
    <w:rsid w:val="0010581D"/>
    <w:rsid w:val="00106126"/>
    <w:rsid w:val="00106218"/>
    <w:rsid w:val="00107570"/>
    <w:rsid w:val="00107839"/>
    <w:rsid w:val="00107C58"/>
    <w:rsid w:val="00107FB7"/>
    <w:rsid w:val="001114B5"/>
    <w:rsid w:val="001115F6"/>
    <w:rsid w:val="0011243E"/>
    <w:rsid w:val="00112EC1"/>
    <w:rsid w:val="00113122"/>
    <w:rsid w:val="00113CE2"/>
    <w:rsid w:val="00113D74"/>
    <w:rsid w:val="00113EDD"/>
    <w:rsid w:val="00113F22"/>
    <w:rsid w:val="0011446F"/>
    <w:rsid w:val="001144F7"/>
    <w:rsid w:val="00114B3F"/>
    <w:rsid w:val="001158CC"/>
    <w:rsid w:val="0011713D"/>
    <w:rsid w:val="00120479"/>
    <w:rsid w:val="00120635"/>
    <w:rsid w:val="0012158B"/>
    <w:rsid w:val="00121891"/>
    <w:rsid w:val="00122215"/>
    <w:rsid w:val="00122DDC"/>
    <w:rsid w:val="00122EB4"/>
    <w:rsid w:val="001233C7"/>
    <w:rsid w:val="00123430"/>
    <w:rsid w:val="00123C29"/>
    <w:rsid w:val="00123C99"/>
    <w:rsid w:val="00123F26"/>
    <w:rsid w:val="001244C1"/>
    <w:rsid w:val="001249EA"/>
    <w:rsid w:val="00124DBD"/>
    <w:rsid w:val="00124FFF"/>
    <w:rsid w:val="00125315"/>
    <w:rsid w:val="001256B1"/>
    <w:rsid w:val="00125BBF"/>
    <w:rsid w:val="001269AC"/>
    <w:rsid w:val="00126D1E"/>
    <w:rsid w:val="00127315"/>
    <w:rsid w:val="00127841"/>
    <w:rsid w:val="00127B36"/>
    <w:rsid w:val="001305C5"/>
    <w:rsid w:val="00130817"/>
    <w:rsid w:val="00130F99"/>
    <w:rsid w:val="0013109E"/>
    <w:rsid w:val="00131529"/>
    <w:rsid w:val="00132A19"/>
    <w:rsid w:val="00132B1F"/>
    <w:rsid w:val="00132D10"/>
    <w:rsid w:val="00132E65"/>
    <w:rsid w:val="00132F8F"/>
    <w:rsid w:val="00133419"/>
    <w:rsid w:val="00133547"/>
    <w:rsid w:val="001339E9"/>
    <w:rsid w:val="00133AD8"/>
    <w:rsid w:val="00133EC5"/>
    <w:rsid w:val="00134630"/>
    <w:rsid w:val="00134907"/>
    <w:rsid w:val="00134A0E"/>
    <w:rsid w:val="00134AC0"/>
    <w:rsid w:val="00134AD8"/>
    <w:rsid w:val="0013523C"/>
    <w:rsid w:val="001353A1"/>
    <w:rsid w:val="001359CC"/>
    <w:rsid w:val="00135B04"/>
    <w:rsid w:val="0013661C"/>
    <w:rsid w:val="00136F17"/>
    <w:rsid w:val="00137283"/>
    <w:rsid w:val="00137D09"/>
    <w:rsid w:val="00137DBD"/>
    <w:rsid w:val="0014124E"/>
    <w:rsid w:val="001417E2"/>
    <w:rsid w:val="001422AF"/>
    <w:rsid w:val="00144705"/>
    <w:rsid w:val="001449EE"/>
    <w:rsid w:val="001457CA"/>
    <w:rsid w:val="00145B75"/>
    <w:rsid w:val="00145DF5"/>
    <w:rsid w:val="001464BF"/>
    <w:rsid w:val="00147038"/>
    <w:rsid w:val="00147157"/>
    <w:rsid w:val="00147B22"/>
    <w:rsid w:val="00147C87"/>
    <w:rsid w:val="001504AB"/>
    <w:rsid w:val="0015110D"/>
    <w:rsid w:val="0015112D"/>
    <w:rsid w:val="0015139B"/>
    <w:rsid w:val="00151CF5"/>
    <w:rsid w:val="0015260C"/>
    <w:rsid w:val="00152F5D"/>
    <w:rsid w:val="001537FB"/>
    <w:rsid w:val="0015513B"/>
    <w:rsid w:val="00155351"/>
    <w:rsid w:val="00155856"/>
    <w:rsid w:val="00155EBD"/>
    <w:rsid w:val="001562C6"/>
    <w:rsid w:val="00156FAA"/>
    <w:rsid w:val="00161367"/>
    <w:rsid w:val="00161408"/>
    <w:rsid w:val="001615A4"/>
    <w:rsid w:val="001616B0"/>
    <w:rsid w:val="001618F7"/>
    <w:rsid w:val="00161A56"/>
    <w:rsid w:val="001623C8"/>
    <w:rsid w:val="001632D7"/>
    <w:rsid w:val="001637AA"/>
    <w:rsid w:val="00163BA6"/>
    <w:rsid w:val="001644D5"/>
    <w:rsid w:val="00164E50"/>
    <w:rsid w:val="001654BB"/>
    <w:rsid w:val="00165960"/>
    <w:rsid w:val="00165D62"/>
    <w:rsid w:val="001661D6"/>
    <w:rsid w:val="0016647F"/>
    <w:rsid w:val="00166923"/>
    <w:rsid w:val="00166BED"/>
    <w:rsid w:val="001674DD"/>
    <w:rsid w:val="00167521"/>
    <w:rsid w:val="00170C8A"/>
    <w:rsid w:val="001711E3"/>
    <w:rsid w:val="00172245"/>
    <w:rsid w:val="001724E9"/>
    <w:rsid w:val="00172902"/>
    <w:rsid w:val="00174796"/>
    <w:rsid w:val="00174ED4"/>
    <w:rsid w:val="00175990"/>
    <w:rsid w:val="00175C06"/>
    <w:rsid w:val="00175E7E"/>
    <w:rsid w:val="00175FD7"/>
    <w:rsid w:val="00176268"/>
    <w:rsid w:val="001763C8"/>
    <w:rsid w:val="001765C3"/>
    <w:rsid w:val="0017666D"/>
    <w:rsid w:val="00176A8C"/>
    <w:rsid w:val="001778A8"/>
    <w:rsid w:val="001800E1"/>
    <w:rsid w:val="00181177"/>
    <w:rsid w:val="001813B7"/>
    <w:rsid w:val="00181503"/>
    <w:rsid w:val="00181646"/>
    <w:rsid w:val="00181E1B"/>
    <w:rsid w:val="00181FE7"/>
    <w:rsid w:val="001820F2"/>
    <w:rsid w:val="00182408"/>
    <w:rsid w:val="00182567"/>
    <w:rsid w:val="001827DF"/>
    <w:rsid w:val="00182B42"/>
    <w:rsid w:val="0018356B"/>
    <w:rsid w:val="00183C61"/>
    <w:rsid w:val="00185FC1"/>
    <w:rsid w:val="001864B3"/>
    <w:rsid w:val="00186BC2"/>
    <w:rsid w:val="00187314"/>
    <w:rsid w:val="00187BFF"/>
    <w:rsid w:val="00187D5F"/>
    <w:rsid w:val="00190705"/>
    <w:rsid w:val="00190A5E"/>
    <w:rsid w:val="001911C8"/>
    <w:rsid w:val="001913C7"/>
    <w:rsid w:val="00191643"/>
    <w:rsid w:val="00191901"/>
    <w:rsid w:val="001919F8"/>
    <w:rsid w:val="00192402"/>
    <w:rsid w:val="0019262D"/>
    <w:rsid w:val="00192E40"/>
    <w:rsid w:val="001933AB"/>
    <w:rsid w:val="001934D0"/>
    <w:rsid w:val="00194976"/>
    <w:rsid w:val="00194991"/>
    <w:rsid w:val="001949D8"/>
    <w:rsid w:val="001949F0"/>
    <w:rsid w:val="00194C66"/>
    <w:rsid w:val="00195498"/>
    <w:rsid w:val="001959CB"/>
    <w:rsid w:val="00196354"/>
    <w:rsid w:val="0019660C"/>
    <w:rsid w:val="001967C3"/>
    <w:rsid w:val="0019741C"/>
    <w:rsid w:val="0019756E"/>
    <w:rsid w:val="00197746"/>
    <w:rsid w:val="00197A26"/>
    <w:rsid w:val="00197CB6"/>
    <w:rsid w:val="001A01C6"/>
    <w:rsid w:val="001A01D8"/>
    <w:rsid w:val="001A0394"/>
    <w:rsid w:val="001A05FD"/>
    <w:rsid w:val="001A09A9"/>
    <w:rsid w:val="001A09CD"/>
    <w:rsid w:val="001A0B8A"/>
    <w:rsid w:val="001A2347"/>
    <w:rsid w:val="001A2A1C"/>
    <w:rsid w:val="001A2AD8"/>
    <w:rsid w:val="001A36D4"/>
    <w:rsid w:val="001A3A31"/>
    <w:rsid w:val="001A498B"/>
    <w:rsid w:val="001A4F2E"/>
    <w:rsid w:val="001A5937"/>
    <w:rsid w:val="001A6359"/>
    <w:rsid w:val="001A6532"/>
    <w:rsid w:val="001A6E64"/>
    <w:rsid w:val="001A761D"/>
    <w:rsid w:val="001A76D8"/>
    <w:rsid w:val="001A776A"/>
    <w:rsid w:val="001B0310"/>
    <w:rsid w:val="001B03CD"/>
    <w:rsid w:val="001B1375"/>
    <w:rsid w:val="001B232F"/>
    <w:rsid w:val="001B2DB5"/>
    <w:rsid w:val="001B3485"/>
    <w:rsid w:val="001B34E8"/>
    <w:rsid w:val="001B36B6"/>
    <w:rsid w:val="001B504A"/>
    <w:rsid w:val="001B689B"/>
    <w:rsid w:val="001B78CC"/>
    <w:rsid w:val="001B7E46"/>
    <w:rsid w:val="001C0031"/>
    <w:rsid w:val="001C08AC"/>
    <w:rsid w:val="001C0D4C"/>
    <w:rsid w:val="001C0D85"/>
    <w:rsid w:val="001C1162"/>
    <w:rsid w:val="001C1B2D"/>
    <w:rsid w:val="001C1D23"/>
    <w:rsid w:val="001C2282"/>
    <w:rsid w:val="001C2A61"/>
    <w:rsid w:val="001C2B3B"/>
    <w:rsid w:val="001C2CD4"/>
    <w:rsid w:val="001C314E"/>
    <w:rsid w:val="001C4205"/>
    <w:rsid w:val="001C4481"/>
    <w:rsid w:val="001C47FA"/>
    <w:rsid w:val="001C4BC8"/>
    <w:rsid w:val="001C4E20"/>
    <w:rsid w:val="001C4E94"/>
    <w:rsid w:val="001C5915"/>
    <w:rsid w:val="001C5BF4"/>
    <w:rsid w:val="001C5C7C"/>
    <w:rsid w:val="001C5E80"/>
    <w:rsid w:val="001C6A24"/>
    <w:rsid w:val="001C715B"/>
    <w:rsid w:val="001C7263"/>
    <w:rsid w:val="001C7A04"/>
    <w:rsid w:val="001D3649"/>
    <w:rsid w:val="001D38C5"/>
    <w:rsid w:val="001D44FC"/>
    <w:rsid w:val="001D560C"/>
    <w:rsid w:val="001D58C5"/>
    <w:rsid w:val="001D5BBD"/>
    <w:rsid w:val="001D5D03"/>
    <w:rsid w:val="001D5FFB"/>
    <w:rsid w:val="001D6854"/>
    <w:rsid w:val="001D72AD"/>
    <w:rsid w:val="001E042E"/>
    <w:rsid w:val="001E0A24"/>
    <w:rsid w:val="001E0A85"/>
    <w:rsid w:val="001E13FB"/>
    <w:rsid w:val="001E1719"/>
    <w:rsid w:val="001E1EF4"/>
    <w:rsid w:val="001E2CC2"/>
    <w:rsid w:val="001E351D"/>
    <w:rsid w:val="001E498C"/>
    <w:rsid w:val="001E4B28"/>
    <w:rsid w:val="001E4D67"/>
    <w:rsid w:val="001E4E54"/>
    <w:rsid w:val="001E5D49"/>
    <w:rsid w:val="001E63B9"/>
    <w:rsid w:val="001E7727"/>
    <w:rsid w:val="001E7C1B"/>
    <w:rsid w:val="001F08D8"/>
    <w:rsid w:val="001F0E2D"/>
    <w:rsid w:val="001F12F8"/>
    <w:rsid w:val="001F17C0"/>
    <w:rsid w:val="001F1B42"/>
    <w:rsid w:val="001F1F1A"/>
    <w:rsid w:val="001F24A9"/>
    <w:rsid w:val="001F2975"/>
    <w:rsid w:val="001F31F4"/>
    <w:rsid w:val="001F3F62"/>
    <w:rsid w:val="001F437C"/>
    <w:rsid w:val="001F451E"/>
    <w:rsid w:val="001F546B"/>
    <w:rsid w:val="001F5B78"/>
    <w:rsid w:val="001F6019"/>
    <w:rsid w:val="001F603F"/>
    <w:rsid w:val="001F60A6"/>
    <w:rsid w:val="001F68C5"/>
    <w:rsid w:val="001F6B72"/>
    <w:rsid w:val="001F7088"/>
    <w:rsid w:val="001F70CF"/>
    <w:rsid w:val="001F727F"/>
    <w:rsid w:val="001F795B"/>
    <w:rsid w:val="001F7C4D"/>
    <w:rsid w:val="001F7DA3"/>
    <w:rsid w:val="0020018A"/>
    <w:rsid w:val="002025BB"/>
    <w:rsid w:val="002025CF"/>
    <w:rsid w:val="00202CF2"/>
    <w:rsid w:val="00202E24"/>
    <w:rsid w:val="00203CB7"/>
    <w:rsid w:val="002040C2"/>
    <w:rsid w:val="00204B5F"/>
    <w:rsid w:val="00204DB3"/>
    <w:rsid w:val="0020584B"/>
    <w:rsid w:val="0020586F"/>
    <w:rsid w:val="00206263"/>
    <w:rsid w:val="00206841"/>
    <w:rsid w:val="002068FA"/>
    <w:rsid w:val="00206C48"/>
    <w:rsid w:val="0020703E"/>
    <w:rsid w:val="00207DA3"/>
    <w:rsid w:val="00210A55"/>
    <w:rsid w:val="00211736"/>
    <w:rsid w:val="00212301"/>
    <w:rsid w:val="0021379D"/>
    <w:rsid w:val="00213FB2"/>
    <w:rsid w:val="002144AD"/>
    <w:rsid w:val="00214881"/>
    <w:rsid w:val="00214A7C"/>
    <w:rsid w:val="00214B55"/>
    <w:rsid w:val="00214F29"/>
    <w:rsid w:val="0021569B"/>
    <w:rsid w:val="00215877"/>
    <w:rsid w:val="00215940"/>
    <w:rsid w:val="00215DC2"/>
    <w:rsid w:val="00216040"/>
    <w:rsid w:val="00216697"/>
    <w:rsid w:val="0021697B"/>
    <w:rsid w:val="00217206"/>
    <w:rsid w:val="0022060B"/>
    <w:rsid w:val="00221057"/>
    <w:rsid w:val="00221578"/>
    <w:rsid w:val="00221A6D"/>
    <w:rsid w:val="00221F8A"/>
    <w:rsid w:val="002224FA"/>
    <w:rsid w:val="00223CF8"/>
    <w:rsid w:val="002251E7"/>
    <w:rsid w:val="002252A8"/>
    <w:rsid w:val="00225A1D"/>
    <w:rsid w:val="002264B0"/>
    <w:rsid w:val="00226500"/>
    <w:rsid w:val="00226CEA"/>
    <w:rsid w:val="00227237"/>
    <w:rsid w:val="00227662"/>
    <w:rsid w:val="0023126A"/>
    <w:rsid w:val="00231EB8"/>
    <w:rsid w:val="00232171"/>
    <w:rsid w:val="00232711"/>
    <w:rsid w:val="00232FFE"/>
    <w:rsid w:val="002343BA"/>
    <w:rsid w:val="002344B7"/>
    <w:rsid w:val="00234CEC"/>
    <w:rsid w:val="00234EE8"/>
    <w:rsid w:val="0023504E"/>
    <w:rsid w:val="00235621"/>
    <w:rsid w:val="00235B38"/>
    <w:rsid w:val="00235C73"/>
    <w:rsid w:val="002361BE"/>
    <w:rsid w:val="0023663D"/>
    <w:rsid w:val="0023669C"/>
    <w:rsid w:val="00236A18"/>
    <w:rsid w:val="00236E14"/>
    <w:rsid w:val="0023721A"/>
    <w:rsid w:val="0023736B"/>
    <w:rsid w:val="00237503"/>
    <w:rsid w:val="00240247"/>
    <w:rsid w:val="0024051F"/>
    <w:rsid w:val="002407A6"/>
    <w:rsid w:val="00240A71"/>
    <w:rsid w:val="00240B44"/>
    <w:rsid w:val="0024122C"/>
    <w:rsid w:val="00241319"/>
    <w:rsid w:val="00241972"/>
    <w:rsid w:val="00241B3F"/>
    <w:rsid w:val="002437DA"/>
    <w:rsid w:val="00244664"/>
    <w:rsid w:val="002446F5"/>
    <w:rsid w:val="00244BE3"/>
    <w:rsid w:val="00245205"/>
    <w:rsid w:val="002453A3"/>
    <w:rsid w:val="0024786B"/>
    <w:rsid w:val="002509DE"/>
    <w:rsid w:val="00250F39"/>
    <w:rsid w:val="00251612"/>
    <w:rsid w:val="002518B0"/>
    <w:rsid w:val="00251933"/>
    <w:rsid w:val="00251C3E"/>
    <w:rsid w:val="00252115"/>
    <w:rsid w:val="002524BA"/>
    <w:rsid w:val="0025262D"/>
    <w:rsid w:val="002528BE"/>
    <w:rsid w:val="0025292D"/>
    <w:rsid w:val="002530DA"/>
    <w:rsid w:val="00254065"/>
    <w:rsid w:val="002555C8"/>
    <w:rsid w:val="00255720"/>
    <w:rsid w:val="00255B6E"/>
    <w:rsid w:val="00255BA4"/>
    <w:rsid w:val="00255C25"/>
    <w:rsid w:val="00255EF7"/>
    <w:rsid w:val="002562B8"/>
    <w:rsid w:val="0025668F"/>
    <w:rsid w:val="00256EF6"/>
    <w:rsid w:val="0025756F"/>
    <w:rsid w:val="00260365"/>
    <w:rsid w:val="00260C77"/>
    <w:rsid w:val="0026159F"/>
    <w:rsid w:val="002618FD"/>
    <w:rsid w:val="00261A39"/>
    <w:rsid w:val="00261B4E"/>
    <w:rsid w:val="00261C00"/>
    <w:rsid w:val="00261E75"/>
    <w:rsid w:val="00262FD0"/>
    <w:rsid w:val="00264019"/>
    <w:rsid w:val="0026508B"/>
    <w:rsid w:val="002651D0"/>
    <w:rsid w:val="0026592C"/>
    <w:rsid w:val="00266302"/>
    <w:rsid w:val="0026652E"/>
    <w:rsid w:val="002667FD"/>
    <w:rsid w:val="00266ECB"/>
    <w:rsid w:val="00267742"/>
    <w:rsid w:val="002679DB"/>
    <w:rsid w:val="00267DD2"/>
    <w:rsid w:val="0027013B"/>
    <w:rsid w:val="002704B0"/>
    <w:rsid w:val="00271090"/>
    <w:rsid w:val="00271493"/>
    <w:rsid w:val="0027209D"/>
    <w:rsid w:val="002721EB"/>
    <w:rsid w:val="0027221A"/>
    <w:rsid w:val="0027262D"/>
    <w:rsid w:val="00273B70"/>
    <w:rsid w:val="00273E94"/>
    <w:rsid w:val="00274164"/>
    <w:rsid w:val="00274412"/>
    <w:rsid w:val="0027504E"/>
    <w:rsid w:val="00275885"/>
    <w:rsid w:val="002760E8"/>
    <w:rsid w:val="00277019"/>
    <w:rsid w:val="00277C5E"/>
    <w:rsid w:val="00277E1D"/>
    <w:rsid w:val="0028023C"/>
    <w:rsid w:val="002805E7"/>
    <w:rsid w:val="00280FBF"/>
    <w:rsid w:val="00281249"/>
    <w:rsid w:val="00281D52"/>
    <w:rsid w:val="002821E7"/>
    <w:rsid w:val="002827F7"/>
    <w:rsid w:val="0028408D"/>
    <w:rsid w:val="002842A0"/>
    <w:rsid w:val="002869EE"/>
    <w:rsid w:val="00286BFD"/>
    <w:rsid w:val="00287056"/>
    <w:rsid w:val="0028706C"/>
    <w:rsid w:val="00287705"/>
    <w:rsid w:val="00290E8B"/>
    <w:rsid w:val="002918AE"/>
    <w:rsid w:val="00293054"/>
    <w:rsid w:val="002931B8"/>
    <w:rsid w:val="002940D2"/>
    <w:rsid w:val="0029410C"/>
    <w:rsid w:val="00294697"/>
    <w:rsid w:val="00294B13"/>
    <w:rsid w:val="00295115"/>
    <w:rsid w:val="0029518F"/>
    <w:rsid w:val="00295B92"/>
    <w:rsid w:val="00295E3A"/>
    <w:rsid w:val="00296301"/>
    <w:rsid w:val="002968CC"/>
    <w:rsid w:val="00296A98"/>
    <w:rsid w:val="00296B85"/>
    <w:rsid w:val="00297679"/>
    <w:rsid w:val="002A0B74"/>
    <w:rsid w:val="002A0BBF"/>
    <w:rsid w:val="002A0C02"/>
    <w:rsid w:val="002A0C3F"/>
    <w:rsid w:val="002A0F46"/>
    <w:rsid w:val="002A15F0"/>
    <w:rsid w:val="002A1D14"/>
    <w:rsid w:val="002A1DCB"/>
    <w:rsid w:val="002A22D2"/>
    <w:rsid w:val="002A234C"/>
    <w:rsid w:val="002A2440"/>
    <w:rsid w:val="002A2F52"/>
    <w:rsid w:val="002A318C"/>
    <w:rsid w:val="002A3EA2"/>
    <w:rsid w:val="002A43B1"/>
    <w:rsid w:val="002A48EF"/>
    <w:rsid w:val="002A4F50"/>
    <w:rsid w:val="002A54FF"/>
    <w:rsid w:val="002A6607"/>
    <w:rsid w:val="002A6792"/>
    <w:rsid w:val="002A6904"/>
    <w:rsid w:val="002A73B4"/>
    <w:rsid w:val="002B03B4"/>
    <w:rsid w:val="002B0C49"/>
    <w:rsid w:val="002B312B"/>
    <w:rsid w:val="002B3446"/>
    <w:rsid w:val="002B37D9"/>
    <w:rsid w:val="002B4928"/>
    <w:rsid w:val="002B525A"/>
    <w:rsid w:val="002B5C76"/>
    <w:rsid w:val="002B5C8C"/>
    <w:rsid w:val="002B6365"/>
    <w:rsid w:val="002B6DDC"/>
    <w:rsid w:val="002B7315"/>
    <w:rsid w:val="002B7AE2"/>
    <w:rsid w:val="002C0046"/>
    <w:rsid w:val="002C0267"/>
    <w:rsid w:val="002C0D16"/>
    <w:rsid w:val="002C1416"/>
    <w:rsid w:val="002C29A1"/>
    <w:rsid w:val="002C33AE"/>
    <w:rsid w:val="002C3B16"/>
    <w:rsid w:val="002C3BB8"/>
    <w:rsid w:val="002C3CA2"/>
    <w:rsid w:val="002C3F17"/>
    <w:rsid w:val="002C3F65"/>
    <w:rsid w:val="002C433E"/>
    <w:rsid w:val="002C49F9"/>
    <w:rsid w:val="002C67D1"/>
    <w:rsid w:val="002C71F0"/>
    <w:rsid w:val="002C7240"/>
    <w:rsid w:val="002C7DF7"/>
    <w:rsid w:val="002D0029"/>
    <w:rsid w:val="002D04A9"/>
    <w:rsid w:val="002D0A72"/>
    <w:rsid w:val="002D0AA6"/>
    <w:rsid w:val="002D1014"/>
    <w:rsid w:val="002D11EC"/>
    <w:rsid w:val="002D1422"/>
    <w:rsid w:val="002D1680"/>
    <w:rsid w:val="002D1E33"/>
    <w:rsid w:val="002D1FD7"/>
    <w:rsid w:val="002D24E8"/>
    <w:rsid w:val="002D2B8C"/>
    <w:rsid w:val="002D30B1"/>
    <w:rsid w:val="002D3252"/>
    <w:rsid w:val="002D387A"/>
    <w:rsid w:val="002D42CB"/>
    <w:rsid w:val="002D4708"/>
    <w:rsid w:val="002D4782"/>
    <w:rsid w:val="002D47A5"/>
    <w:rsid w:val="002D4881"/>
    <w:rsid w:val="002D50E9"/>
    <w:rsid w:val="002D51AD"/>
    <w:rsid w:val="002D5429"/>
    <w:rsid w:val="002D5470"/>
    <w:rsid w:val="002D54CF"/>
    <w:rsid w:val="002D555A"/>
    <w:rsid w:val="002D5865"/>
    <w:rsid w:val="002D5916"/>
    <w:rsid w:val="002D5CDF"/>
    <w:rsid w:val="002D5D91"/>
    <w:rsid w:val="002D6530"/>
    <w:rsid w:val="002E059A"/>
    <w:rsid w:val="002E0AD0"/>
    <w:rsid w:val="002E0DB7"/>
    <w:rsid w:val="002E1B6F"/>
    <w:rsid w:val="002E1FA6"/>
    <w:rsid w:val="002E4D77"/>
    <w:rsid w:val="002E4E36"/>
    <w:rsid w:val="002E5378"/>
    <w:rsid w:val="002E589D"/>
    <w:rsid w:val="002E5B65"/>
    <w:rsid w:val="002E5BFD"/>
    <w:rsid w:val="002E5F60"/>
    <w:rsid w:val="002E6DA5"/>
    <w:rsid w:val="002F00AC"/>
    <w:rsid w:val="002F0FCE"/>
    <w:rsid w:val="002F16F3"/>
    <w:rsid w:val="002F20DA"/>
    <w:rsid w:val="002F296A"/>
    <w:rsid w:val="002F2B6F"/>
    <w:rsid w:val="002F3EE6"/>
    <w:rsid w:val="002F4DE9"/>
    <w:rsid w:val="002F5F3E"/>
    <w:rsid w:val="002F637C"/>
    <w:rsid w:val="002F63E6"/>
    <w:rsid w:val="002F6A7E"/>
    <w:rsid w:val="002F6F8C"/>
    <w:rsid w:val="002F71CD"/>
    <w:rsid w:val="00300207"/>
    <w:rsid w:val="00300924"/>
    <w:rsid w:val="0030183D"/>
    <w:rsid w:val="00301A8A"/>
    <w:rsid w:val="003027FB"/>
    <w:rsid w:val="00302DE9"/>
    <w:rsid w:val="00303F19"/>
    <w:rsid w:val="00304BAE"/>
    <w:rsid w:val="00304BC3"/>
    <w:rsid w:val="00305141"/>
    <w:rsid w:val="0030577C"/>
    <w:rsid w:val="003068C1"/>
    <w:rsid w:val="00306E18"/>
    <w:rsid w:val="0030778C"/>
    <w:rsid w:val="00307922"/>
    <w:rsid w:val="00310334"/>
    <w:rsid w:val="003111F6"/>
    <w:rsid w:val="00311B14"/>
    <w:rsid w:val="00311DA5"/>
    <w:rsid w:val="00311E94"/>
    <w:rsid w:val="00313096"/>
    <w:rsid w:val="00313343"/>
    <w:rsid w:val="00313857"/>
    <w:rsid w:val="0031393C"/>
    <w:rsid w:val="00313947"/>
    <w:rsid w:val="00313B5E"/>
    <w:rsid w:val="00313EB0"/>
    <w:rsid w:val="0031402E"/>
    <w:rsid w:val="00314934"/>
    <w:rsid w:val="00315286"/>
    <w:rsid w:val="00316A0B"/>
    <w:rsid w:val="003173BC"/>
    <w:rsid w:val="003179EF"/>
    <w:rsid w:val="00320593"/>
    <w:rsid w:val="003206E3"/>
    <w:rsid w:val="00320B03"/>
    <w:rsid w:val="00320E93"/>
    <w:rsid w:val="00321147"/>
    <w:rsid w:val="00321221"/>
    <w:rsid w:val="00321B9B"/>
    <w:rsid w:val="00321B9F"/>
    <w:rsid w:val="003228A3"/>
    <w:rsid w:val="00322AF9"/>
    <w:rsid w:val="003235F6"/>
    <w:rsid w:val="00323771"/>
    <w:rsid w:val="00323A67"/>
    <w:rsid w:val="00323BFC"/>
    <w:rsid w:val="00323E0F"/>
    <w:rsid w:val="00324683"/>
    <w:rsid w:val="00324D22"/>
    <w:rsid w:val="003254D0"/>
    <w:rsid w:val="00325AAE"/>
    <w:rsid w:val="00325ECC"/>
    <w:rsid w:val="003260EB"/>
    <w:rsid w:val="003261FB"/>
    <w:rsid w:val="0032643D"/>
    <w:rsid w:val="00326583"/>
    <w:rsid w:val="0033029C"/>
    <w:rsid w:val="00330E94"/>
    <w:rsid w:val="00331145"/>
    <w:rsid w:val="0033232B"/>
    <w:rsid w:val="00332784"/>
    <w:rsid w:val="003328E9"/>
    <w:rsid w:val="003329B6"/>
    <w:rsid w:val="0033315D"/>
    <w:rsid w:val="003334BC"/>
    <w:rsid w:val="003335AF"/>
    <w:rsid w:val="00333B7D"/>
    <w:rsid w:val="0033463D"/>
    <w:rsid w:val="00334901"/>
    <w:rsid w:val="0033524D"/>
    <w:rsid w:val="003353DD"/>
    <w:rsid w:val="0033596C"/>
    <w:rsid w:val="003362F1"/>
    <w:rsid w:val="003365D9"/>
    <w:rsid w:val="00336AE5"/>
    <w:rsid w:val="00336CB4"/>
    <w:rsid w:val="00337152"/>
    <w:rsid w:val="003374B5"/>
    <w:rsid w:val="003379E6"/>
    <w:rsid w:val="00337DDD"/>
    <w:rsid w:val="003402D9"/>
    <w:rsid w:val="003410D3"/>
    <w:rsid w:val="00341CFB"/>
    <w:rsid w:val="00342738"/>
    <w:rsid w:val="003428A5"/>
    <w:rsid w:val="00342EDB"/>
    <w:rsid w:val="003439B3"/>
    <w:rsid w:val="00345CB5"/>
    <w:rsid w:val="00345DA0"/>
    <w:rsid w:val="00346F9A"/>
    <w:rsid w:val="00347CC1"/>
    <w:rsid w:val="00347EAF"/>
    <w:rsid w:val="003501DE"/>
    <w:rsid w:val="0035065B"/>
    <w:rsid w:val="00350964"/>
    <w:rsid w:val="00350A67"/>
    <w:rsid w:val="00350FF1"/>
    <w:rsid w:val="0035108B"/>
    <w:rsid w:val="00351594"/>
    <w:rsid w:val="003517B5"/>
    <w:rsid w:val="00351CBA"/>
    <w:rsid w:val="003520CE"/>
    <w:rsid w:val="00352359"/>
    <w:rsid w:val="00352617"/>
    <w:rsid w:val="00352E1B"/>
    <w:rsid w:val="0035319F"/>
    <w:rsid w:val="00354374"/>
    <w:rsid w:val="00354679"/>
    <w:rsid w:val="003548D6"/>
    <w:rsid w:val="00354C65"/>
    <w:rsid w:val="003552C4"/>
    <w:rsid w:val="00355908"/>
    <w:rsid w:val="00356109"/>
    <w:rsid w:val="00356667"/>
    <w:rsid w:val="00357257"/>
    <w:rsid w:val="0035752C"/>
    <w:rsid w:val="00357674"/>
    <w:rsid w:val="00357B27"/>
    <w:rsid w:val="00360937"/>
    <w:rsid w:val="00360B94"/>
    <w:rsid w:val="003610F7"/>
    <w:rsid w:val="00361F57"/>
    <w:rsid w:val="003622D9"/>
    <w:rsid w:val="0036283E"/>
    <w:rsid w:val="00362A3B"/>
    <w:rsid w:val="00362E8E"/>
    <w:rsid w:val="00363073"/>
    <w:rsid w:val="0036333A"/>
    <w:rsid w:val="00363406"/>
    <w:rsid w:val="003637B1"/>
    <w:rsid w:val="00363F8A"/>
    <w:rsid w:val="003645F3"/>
    <w:rsid w:val="00364946"/>
    <w:rsid w:val="00364FF0"/>
    <w:rsid w:val="00365336"/>
    <w:rsid w:val="00365A47"/>
    <w:rsid w:val="00366ACB"/>
    <w:rsid w:val="00366C64"/>
    <w:rsid w:val="00367667"/>
    <w:rsid w:val="0037064E"/>
    <w:rsid w:val="00370B8A"/>
    <w:rsid w:val="00371B13"/>
    <w:rsid w:val="00371B38"/>
    <w:rsid w:val="00371E9F"/>
    <w:rsid w:val="00372189"/>
    <w:rsid w:val="00372BEC"/>
    <w:rsid w:val="00373428"/>
    <w:rsid w:val="00373570"/>
    <w:rsid w:val="00374053"/>
    <w:rsid w:val="00374310"/>
    <w:rsid w:val="00374479"/>
    <w:rsid w:val="003748E9"/>
    <w:rsid w:val="00374ED2"/>
    <w:rsid w:val="00375A73"/>
    <w:rsid w:val="00375BB6"/>
    <w:rsid w:val="00375F99"/>
    <w:rsid w:val="003760BD"/>
    <w:rsid w:val="0037610C"/>
    <w:rsid w:val="0037658D"/>
    <w:rsid w:val="00376CA3"/>
    <w:rsid w:val="00376E82"/>
    <w:rsid w:val="0037705B"/>
    <w:rsid w:val="00377B2F"/>
    <w:rsid w:val="00377F40"/>
    <w:rsid w:val="00380CAC"/>
    <w:rsid w:val="00381027"/>
    <w:rsid w:val="003815FE"/>
    <w:rsid w:val="00381C2F"/>
    <w:rsid w:val="003820C5"/>
    <w:rsid w:val="003821C2"/>
    <w:rsid w:val="00382263"/>
    <w:rsid w:val="00382456"/>
    <w:rsid w:val="00382D32"/>
    <w:rsid w:val="00383025"/>
    <w:rsid w:val="0038313A"/>
    <w:rsid w:val="0038460A"/>
    <w:rsid w:val="00384886"/>
    <w:rsid w:val="0038499E"/>
    <w:rsid w:val="00384DB0"/>
    <w:rsid w:val="003857BF"/>
    <w:rsid w:val="003868AE"/>
    <w:rsid w:val="00386B28"/>
    <w:rsid w:val="00387377"/>
    <w:rsid w:val="00387D11"/>
    <w:rsid w:val="003900E1"/>
    <w:rsid w:val="0039048A"/>
    <w:rsid w:val="003904E6"/>
    <w:rsid w:val="003907AB"/>
    <w:rsid w:val="00390B49"/>
    <w:rsid w:val="003910C1"/>
    <w:rsid w:val="0039133F"/>
    <w:rsid w:val="00391AE8"/>
    <w:rsid w:val="003922D1"/>
    <w:rsid w:val="00392464"/>
    <w:rsid w:val="00393BA7"/>
    <w:rsid w:val="003941A6"/>
    <w:rsid w:val="0039433A"/>
    <w:rsid w:val="00394CEB"/>
    <w:rsid w:val="00394E35"/>
    <w:rsid w:val="00394F98"/>
    <w:rsid w:val="003957CA"/>
    <w:rsid w:val="0039658B"/>
    <w:rsid w:val="00396CB1"/>
    <w:rsid w:val="003973B6"/>
    <w:rsid w:val="003974DC"/>
    <w:rsid w:val="0039770F"/>
    <w:rsid w:val="003A0367"/>
    <w:rsid w:val="003A04A5"/>
    <w:rsid w:val="003A0A22"/>
    <w:rsid w:val="003A11F0"/>
    <w:rsid w:val="003A14D0"/>
    <w:rsid w:val="003A1565"/>
    <w:rsid w:val="003A161D"/>
    <w:rsid w:val="003A169D"/>
    <w:rsid w:val="003A1825"/>
    <w:rsid w:val="003A33EE"/>
    <w:rsid w:val="003A3D41"/>
    <w:rsid w:val="003A40BC"/>
    <w:rsid w:val="003A48E1"/>
    <w:rsid w:val="003A581D"/>
    <w:rsid w:val="003A5B61"/>
    <w:rsid w:val="003A654E"/>
    <w:rsid w:val="003A6FC9"/>
    <w:rsid w:val="003A766A"/>
    <w:rsid w:val="003A7F68"/>
    <w:rsid w:val="003B00EE"/>
    <w:rsid w:val="003B066E"/>
    <w:rsid w:val="003B07B7"/>
    <w:rsid w:val="003B0D9E"/>
    <w:rsid w:val="003B15A9"/>
    <w:rsid w:val="003B17A6"/>
    <w:rsid w:val="003B1F57"/>
    <w:rsid w:val="003B225F"/>
    <w:rsid w:val="003B2755"/>
    <w:rsid w:val="003B2BB9"/>
    <w:rsid w:val="003B2D13"/>
    <w:rsid w:val="003B2E9B"/>
    <w:rsid w:val="003B320C"/>
    <w:rsid w:val="003B3480"/>
    <w:rsid w:val="003B34D5"/>
    <w:rsid w:val="003B5B3B"/>
    <w:rsid w:val="003B5C35"/>
    <w:rsid w:val="003B60D6"/>
    <w:rsid w:val="003B6842"/>
    <w:rsid w:val="003C03E6"/>
    <w:rsid w:val="003C15D7"/>
    <w:rsid w:val="003C1A7E"/>
    <w:rsid w:val="003C308F"/>
    <w:rsid w:val="003C3662"/>
    <w:rsid w:val="003C3C93"/>
    <w:rsid w:val="003C4EA6"/>
    <w:rsid w:val="003C4EC1"/>
    <w:rsid w:val="003C6446"/>
    <w:rsid w:val="003C6B38"/>
    <w:rsid w:val="003C70D6"/>
    <w:rsid w:val="003D0080"/>
    <w:rsid w:val="003D0BA4"/>
    <w:rsid w:val="003D20E2"/>
    <w:rsid w:val="003D2653"/>
    <w:rsid w:val="003D32A2"/>
    <w:rsid w:val="003D3901"/>
    <w:rsid w:val="003D3AB3"/>
    <w:rsid w:val="003D4583"/>
    <w:rsid w:val="003D48F2"/>
    <w:rsid w:val="003D5A25"/>
    <w:rsid w:val="003D6210"/>
    <w:rsid w:val="003D68B5"/>
    <w:rsid w:val="003D73D7"/>
    <w:rsid w:val="003D773F"/>
    <w:rsid w:val="003E0A43"/>
    <w:rsid w:val="003E0C1B"/>
    <w:rsid w:val="003E1659"/>
    <w:rsid w:val="003E1F8E"/>
    <w:rsid w:val="003E254A"/>
    <w:rsid w:val="003E279F"/>
    <w:rsid w:val="003E29E4"/>
    <w:rsid w:val="003E33F7"/>
    <w:rsid w:val="003E3500"/>
    <w:rsid w:val="003E43FD"/>
    <w:rsid w:val="003E49C6"/>
    <w:rsid w:val="003E5B83"/>
    <w:rsid w:val="003E6053"/>
    <w:rsid w:val="003E7A79"/>
    <w:rsid w:val="003F06A7"/>
    <w:rsid w:val="003F084B"/>
    <w:rsid w:val="003F11B0"/>
    <w:rsid w:val="003F1E14"/>
    <w:rsid w:val="003F27AD"/>
    <w:rsid w:val="003F288B"/>
    <w:rsid w:val="003F3C3C"/>
    <w:rsid w:val="003F4327"/>
    <w:rsid w:val="003F44EF"/>
    <w:rsid w:val="003F4527"/>
    <w:rsid w:val="003F4DF7"/>
    <w:rsid w:val="003F52F9"/>
    <w:rsid w:val="003F70A9"/>
    <w:rsid w:val="003F7217"/>
    <w:rsid w:val="003F789A"/>
    <w:rsid w:val="003F78FC"/>
    <w:rsid w:val="003F7BC7"/>
    <w:rsid w:val="003F7D82"/>
    <w:rsid w:val="00400CAE"/>
    <w:rsid w:val="00400F3A"/>
    <w:rsid w:val="00401FAF"/>
    <w:rsid w:val="00402F05"/>
    <w:rsid w:val="004030BC"/>
    <w:rsid w:val="00403661"/>
    <w:rsid w:val="004047B8"/>
    <w:rsid w:val="00405C79"/>
    <w:rsid w:val="004060EF"/>
    <w:rsid w:val="004061C4"/>
    <w:rsid w:val="0041009E"/>
    <w:rsid w:val="00410739"/>
    <w:rsid w:val="00410B0C"/>
    <w:rsid w:val="004111C6"/>
    <w:rsid w:val="00411250"/>
    <w:rsid w:val="0041235B"/>
    <w:rsid w:val="0041262A"/>
    <w:rsid w:val="00412B0D"/>
    <w:rsid w:val="00412CFA"/>
    <w:rsid w:val="00412EFF"/>
    <w:rsid w:val="004132A8"/>
    <w:rsid w:val="00413724"/>
    <w:rsid w:val="00413846"/>
    <w:rsid w:val="00413EAE"/>
    <w:rsid w:val="00414703"/>
    <w:rsid w:val="00415238"/>
    <w:rsid w:val="004159C8"/>
    <w:rsid w:val="00416CE2"/>
    <w:rsid w:val="00417370"/>
    <w:rsid w:val="004179FF"/>
    <w:rsid w:val="00417B96"/>
    <w:rsid w:val="00420057"/>
    <w:rsid w:val="00420AC4"/>
    <w:rsid w:val="00421026"/>
    <w:rsid w:val="004211D6"/>
    <w:rsid w:val="0042183F"/>
    <w:rsid w:val="004218D6"/>
    <w:rsid w:val="00422524"/>
    <w:rsid w:val="0042274C"/>
    <w:rsid w:val="00422780"/>
    <w:rsid w:val="00422894"/>
    <w:rsid w:val="00423121"/>
    <w:rsid w:val="00423176"/>
    <w:rsid w:val="00424399"/>
    <w:rsid w:val="0042478F"/>
    <w:rsid w:val="0042496C"/>
    <w:rsid w:val="0042567B"/>
    <w:rsid w:val="004256F2"/>
    <w:rsid w:val="00425A60"/>
    <w:rsid w:val="00427DEB"/>
    <w:rsid w:val="004318A3"/>
    <w:rsid w:val="00433082"/>
    <w:rsid w:val="00433A1E"/>
    <w:rsid w:val="004341E2"/>
    <w:rsid w:val="0043472F"/>
    <w:rsid w:val="00434C6C"/>
    <w:rsid w:val="0043532E"/>
    <w:rsid w:val="004354F2"/>
    <w:rsid w:val="00436598"/>
    <w:rsid w:val="00436899"/>
    <w:rsid w:val="0043770C"/>
    <w:rsid w:val="00440418"/>
    <w:rsid w:val="00440E3D"/>
    <w:rsid w:val="004412F1"/>
    <w:rsid w:val="004415C8"/>
    <w:rsid w:val="00441AA1"/>
    <w:rsid w:val="00441D10"/>
    <w:rsid w:val="004430F2"/>
    <w:rsid w:val="0044385B"/>
    <w:rsid w:val="004442C6"/>
    <w:rsid w:val="004446C2"/>
    <w:rsid w:val="00444937"/>
    <w:rsid w:val="00444B49"/>
    <w:rsid w:val="00444C19"/>
    <w:rsid w:val="004450B2"/>
    <w:rsid w:val="004466D9"/>
    <w:rsid w:val="00446C62"/>
    <w:rsid w:val="00447357"/>
    <w:rsid w:val="004506D1"/>
    <w:rsid w:val="004508F9"/>
    <w:rsid w:val="004511C2"/>
    <w:rsid w:val="00451AD5"/>
    <w:rsid w:val="00451F1C"/>
    <w:rsid w:val="00452949"/>
    <w:rsid w:val="00453F5B"/>
    <w:rsid w:val="004564F2"/>
    <w:rsid w:val="004565BD"/>
    <w:rsid w:val="00456EEA"/>
    <w:rsid w:val="00457090"/>
    <w:rsid w:val="0045727E"/>
    <w:rsid w:val="00457CDF"/>
    <w:rsid w:val="00460383"/>
    <w:rsid w:val="00460A58"/>
    <w:rsid w:val="00461C60"/>
    <w:rsid w:val="004629B5"/>
    <w:rsid w:val="004630AF"/>
    <w:rsid w:val="004632CB"/>
    <w:rsid w:val="0046335E"/>
    <w:rsid w:val="0046389B"/>
    <w:rsid w:val="00464078"/>
    <w:rsid w:val="00464856"/>
    <w:rsid w:val="004649F3"/>
    <w:rsid w:val="00464DDC"/>
    <w:rsid w:val="00464F5E"/>
    <w:rsid w:val="0046520B"/>
    <w:rsid w:val="00465D04"/>
    <w:rsid w:val="00465F46"/>
    <w:rsid w:val="00466501"/>
    <w:rsid w:val="00466835"/>
    <w:rsid w:val="00466952"/>
    <w:rsid w:val="004669E5"/>
    <w:rsid w:val="00466CE6"/>
    <w:rsid w:val="00466E3A"/>
    <w:rsid w:val="0046707D"/>
    <w:rsid w:val="0046711C"/>
    <w:rsid w:val="004673E5"/>
    <w:rsid w:val="00467B07"/>
    <w:rsid w:val="00467EDE"/>
    <w:rsid w:val="00470232"/>
    <w:rsid w:val="00470366"/>
    <w:rsid w:val="00470872"/>
    <w:rsid w:val="004709A7"/>
    <w:rsid w:val="004714C7"/>
    <w:rsid w:val="0047191F"/>
    <w:rsid w:val="00471C12"/>
    <w:rsid w:val="00471F2F"/>
    <w:rsid w:val="004723A8"/>
    <w:rsid w:val="004737F7"/>
    <w:rsid w:val="00473CB8"/>
    <w:rsid w:val="00474184"/>
    <w:rsid w:val="0047430A"/>
    <w:rsid w:val="0047453A"/>
    <w:rsid w:val="00474715"/>
    <w:rsid w:val="00474C55"/>
    <w:rsid w:val="004758C8"/>
    <w:rsid w:val="00475BC7"/>
    <w:rsid w:val="00476734"/>
    <w:rsid w:val="004774DE"/>
    <w:rsid w:val="00477911"/>
    <w:rsid w:val="00480538"/>
    <w:rsid w:val="0048091F"/>
    <w:rsid w:val="00480960"/>
    <w:rsid w:val="00480A5F"/>
    <w:rsid w:val="00480F34"/>
    <w:rsid w:val="00481D0B"/>
    <w:rsid w:val="004823F6"/>
    <w:rsid w:val="00482730"/>
    <w:rsid w:val="00482AF9"/>
    <w:rsid w:val="004830EE"/>
    <w:rsid w:val="00483AA7"/>
    <w:rsid w:val="00483AEE"/>
    <w:rsid w:val="00483E30"/>
    <w:rsid w:val="00485033"/>
    <w:rsid w:val="00486307"/>
    <w:rsid w:val="00486447"/>
    <w:rsid w:val="00486564"/>
    <w:rsid w:val="00486738"/>
    <w:rsid w:val="004869A5"/>
    <w:rsid w:val="00486D22"/>
    <w:rsid w:val="00487183"/>
    <w:rsid w:val="004875BC"/>
    <w:rsid w:val="004876B9"/>
    <w:rsid w:val="0048785D"/>
    <w:rsid w:val="0049000F"/>
    <w:rsid w:val="00490035"/>
    <w:rsid w:val="00490AB3"/>
    <w:rsid w:val="00492005"/>
    <w:rsid w:val="00492339"/>
    <w:rsid w:val="0049262F"/>
    <w:rsid w:val="004927C2"/>
    <w:rsid w:val="00492A4A"/>
    <w:rsid w:val="00492F3E"/>
    <w:rsid w:val="0049305A"/>
    <w:rsid w:val="00493C94"/>
    <w:rsid w:val="00493D45"/>
    <w:rsid w:val="00494281"/>
    <w:rsid w:val="00494362"/>
    <w:rsid w:val="0049632A"/>
    <w:rsid w:val="00496446"/>
    <w:rsid w:val="00496B3B"/>
    <w:rsid w:val="00496BDE"/>
    <w:rsid w:val="00496C3A"/>
    <w:rsid w:val="00496FD7"/>
    <w:rsid w:val="0049753E"/>
    <w:rsid w:val="004977BF"/>
    <w:rsid w:val="00497F3E"/>
    <w:rsid w:val="004A0680"/>
    <w:rsid w:val="004A12F0"/>
    <w:rsid w:val="004A23D5"/>
    <w:rsid w:val="004A270C"/>
    <w:rsid w:val="004A27DC"/>
    <w:rsid w:val="004A2955"/>
    <w:rsid w:val="004A2F47"/>
    <w:rsid w:val="004A3233"/>
    <w:rsid w:val="004A37EA"/>
    <w:rsid w:val="004A38B4"/>
    <w:rsid w:val="004A38C0"/>
    <w:rsid w:val="004A3C02"/>
    <w:rsid w:val="004A3E5B"/>
    <w:rsid w:val="004A4B04"/>
    <w:rsid w:val="004A4D7E"/>
    <w:rsid w:val="004A4D99"/>
    <w:rsid w:val="004A4DFA"/>
    <w:rsid w:val="004A5309"/>
    <w:rsid w:val="004A5543"/>
    <w:rsid w:val="004A5562"/>
    <w:rsid w:val="004A7DF3"/>
    <w:rsid w:val="004B08A6"/>
    <w:rsid w:val="004B12BA"/>
    <w:rsid w:val="004B14F2"/>
    <w:rsid w:val="004B1A39"/>
    <w:rsid w:val="004B1F15"/>
    <w:rsid w:val="004B2F6D"/>
    <w:rsid w:val="004B3558"/>
    <w:rsid w:val="004B36BF"/>
    <w:rsid w:val="004B38A5"/>
    <w:rsid w:val="004B3F2F"/>
    <w:rsid w:val="004B6893"/>
    <w:rsid w:val="004B70FF"/>
    <w:rsid w:val="004B71D6"/>
    <w:rsid w:val="004B71FD"/>
    <w:rsid w:val="004B757B"/>
    <w:rsid w:val="004B7609"/>
    <w:rsid w:val="004C109C"/>
    <w:rsid w:val="004C141F"/>
    <w:rsid w:val="004C217D"/>
    <w:rsid w:val="004C327B"/>
    <w:rsid w:val="004C4346"/>
    <w:rsid w:val="004C4CFF"/>
    <w:rsid w:val="004C6266"/>
    <w:rsid w:val="004C6C22"/>
    <w:rsid w:val="004C6DFD"/>
    <w:rsid w:val="004D0296"/>
    <w:rsid w:val="004D02A9"/>
    <w:rsid w:val="004D060D"/>
    <w:rsid w:val="004D06D4"/>
    <w:rsid w:val="004D0DBF"/>
    <w:rsid w:val="004D0DC0"/>
    <w:rsid w:val="004D15A2"/>
    <w:rsid w:val="004D1CF4"/>
    <w:rsid w:val="004D1D32"/>
    <w:rsid w:val="004D2A81"/>
    <w:rsid w:val="004D2C2F"/>
    <w:rsid w:val="004D3CCD"/>
    <w:rsid w:val="004D424D"/>
    <w:rsid w:val="004D4C52"/>
    <w:rsid w:val="004D5CDC"/>
    <w:rsid w:val="004D6487"/>
    <w:rsid w:val="004D656A"/>
    <w:rsid w:val="004D74BD"/>
    <w:rsid w:val="004D79CE"/>
    <w:rsid w:val="004D7BC3"/>
    <w:rsid w:val="004E1077"/>
    <w:rsid w:val="004E135F"/>
    <w:rsid w:val="004E16DC"/>
    <w:rsid w:val="004E1FA4"/>
    <w:rsid w:val="004E2548"/>
    <w:rsid w:val="004E48AE"/>
    <w:rsid w:val="004E4CFC"/>
    <w:rsid w:val="004E748A"/>
    <w:rsid w:val="004E7B8C"/>
    <w:rsid w:val="004F0404"/>
    <w:rsid w:val="004F165C"/>
    <w:rsid w:val="004F1753"/>
    <w:rsid w:val="004F1D30"/>
    <w:rsid w:val="004F21B9"/>
    <w:rsid w:val="004F2265"/>
    <w:rsid w:val="004F2BC4"/>
    <w:rsid w:val="004F2FD5"/>
    <w:rsid w:val="004F332A"/>
    <w:rsid w:val="004F3673"/>
    <w:rsid w:val="004F44F7"/>
    <w:rsid w:val="004F4D47"/>
    <w:rsid w:val="004F52C8"/>
    <w:rsid w:val="004F548B"/>
    <w:rsid w:val="004F588A"/>
    <w:rsid w:val="004F5D1F"/>
    <w:rsid w:val="004F667E"/>
    <w:rsid w:val="004F6940"/>
    <w:rsid w:val="004F7289"/>
    <w:rsid w:val="004F7629"/>
    <w:rsid w:val="004F7699"/>
    <w:rsid w:val="005000DE"/>
    <w:rsid w:val="00501468"/>
    <w:rsid w:val="00501523"/>
    <w:rsid w:val="0050165A"/>
    <w:rsid w:val="00501B61"/>
    <w:rsid w:val="00502269"/>
    <w:rsid w:val="005027E7"/>
    <w:rsid w:val="005028DC"/>
    <w:rsid w:val="005035C5"/>
    <w:rsid w:val="00504F6C"/>
    <w:rsid w:val="005053F8"/>
    <w:rsid w:val="00505986"/>
    <w:rsid w:val="00506A18"/>
    <w:rsid w:val="00506E79"/>
    <w:rsid w:val="005074C7"/>
    <w:rsid w:val="00507FD3"/>
    <w:rsid w:val="00510312"/>
    <w:rsid w:val="005104EB"/>
    <w:rsid w:val="00510578"/>
    <w:rsid w:val="0051075B"/>
    <w:rsid w:val="00510B39"/>
    <w:rsid w:val="00510B4A"/>
    <w:rsid w:val="00510BC3"/>
    <w:rsid w:val="0051114A"/>
    <w:rsid w:val="00511291"/>
    <w:rsid w:val="005119BE"/>
    <w:rsid w:val="00512A08"/>
    <w:rsid w:val="00512A1E"/>
    <w:rsid w:val="00512B9D"/>
    <w:rsid w:val="00512CC2"/>
    <w:rsid w:val="00513045"/>
    <w:rsid w:val="005132C3"/>
    <w:rsid w:val="00513328"/>
    <w:rsid w:val="005133BC"/>
    <w:rsid w:val="00513499"/>
    <w:rsid w:val="00514000"/>
    <w:rsid w:val="005144B5"/>
    <w:rsid w:val="00514532"/>
    <w:rsid w:val="005148ED"/>
    <w:rsid w:val="00514B14"/>
    <w:rsid w:val="005150D2"/>
    <w:rsid w:val="00515167"/>
    <w:rsid w:val="005158DB"/>
    <w:rsid w:val="0051640A"/>
    <w:rsid w:val="00516737"/>
    <w:rsid w:val="005172E4"/>
    <w:rsid w:val="00517754"/>
    <w:rsid w:val="005178AD"/>
    <w:rsid w:val="00517A79"/>
    <w:rsid w:val="00517AFD"/>
    <w:rsid w:val="005206D5"/>
    <w:rsid w:val="005219D9"/>
    <w:rsid w:val="00521F69"/>
    <w:rsid w:val="005227EA"/>
    <w:rsid w:val="005241C1"/>
    <w:rsid w:val="00524706"/>
    <w:rsid w:val="0052470A"/>
    <w:rsid w:val="0052477F"/>
    <w:rsid w:val="00524D47"/>
    <w:rsid w:val="00524E83"/>
    <w:rsid w:val="0052562F"/>
    <w:rsid w:val="00526332"/>
    <w:rsid w:val="00526BC3"/>
    <w:rsid w:val="00526BDA"/>
    <w:rsid w:val="00526D38"/>
    <w:rsid w:val="00526EFA"/>
    <w:rsid w:val="00527134"/>
    <w:rsid w:val="005276FB"/>
    <w:rsid w:val="00527AAE"/>
    <w:rsid w:val="00527FDD"/>
    <w:rsid w:val="005302C0"/>
    <w:rsid w:val="00530694"/>
    <w:rsid w:val="005309FF"/>
    <w:rsid w:val="00530BB4"/>
    <w:rsid w:val="00530F69"/>
    <w:rsid w:val="00531455"/>
    <w:rsid w:val="00532138"/>
    <w:rsid w:val="00532289"/>
    <w:rsid w:val="0053260A"/>
    <w:rsid w:val="0053308E"/>
    <w:rsid w:val="005332B1"/>
    <w:rsid w:val="00533A01"/>
    <w:rsid w:val="00533C59"/>
    <w:rsid w:val="00534ED2"/>
    <w:rsid w:val="00535A91"/>
    <w:rsid w:val="00536926"/>
    <w:rsid w:val="00536AB1"/>
    <w:rsid w:val="0053750A"/>
    <w:rsid w:val="0053762E"/>
    <w:rsid w:val="00540207"/>
    <w:rsid w:val="005402C6"/>
    <w:rsid w:val="00540889"/>
    <w:rsid w:val="00540900"/>
    <w:rsid w:val="00540942"/>
    <w:rsid w:val="00540DDE"/>
    <w:rsid w:val="0054158F"/>
    <w:rsid w:val="00541EBA"/>
    <w:rsid w:val="00542077"/>
    <w:rsid w:val="00542626"/>
    <w:rsid w:val="005428A5"/>
    <w:rsid w:val="0054295B"/>
    <w:rsid w:val="005439F7"/>
    <w:rsid w:val="00544705"/>
    <w:rsid w:val="00545096"/>
    <w:rsid w:val="005459AF"/>
    <w:rsid w:val="005461F2"/>
    <w:rsid w:val="005463FD"/>
    <w:rsid w:val="005471EF"/>
    <w:rsid w:val="005471F9"/>
    <w:rsid w:val="005472E1"/>
    <w:rsid w:val="00547753"/>
    <w:rsid w:val="005479A9"/>
    <w:rsid w:val="005500A8"/>
    <w:rsid w:val="0055086B"/>
    <w:rsid w:val="005509BA"/>
    <w:rsid w:val="00550CF9"/>
    <w:rsid w:val="005511EA"/>
    <w:rsid w:val="00552277"/>
    <w:rsid w:val="005534A1"/>
    <w:rsid w:val="0055365A"/>
    <w:rsid w:val="0055414F"/>
    <w:rsid w:val="0055435C"/>
    <w:rsid w:val="00554FA0"/>
    <w:rsid w:val="00555332"/>
    <w:rsid w:val="005558E8"/>
    <w:rsid w:val="00555C0E"/>
    <w:rsid w:val="0055613F"/>
    <w:rsid w:val="00556370"/>
    <w:rsid w:val="00556554"/>
    <w:rsid w:val="00557205"/>
    <w:rsid w:val="005575F0"/>
    <w:rsid w:val="0055765F"/>
    <w:rsid w:val="00557763"/>
    <w:rsid w:val="005603E3"/>
    <w:rsid w:val="00560509"/>
    <w:rsid w:val="0056053C"/>
    <w:rsid w:val="005610F9"/>
    <w:rsid w:val="00561DD4"/>
    <w:rsid w:val="00562424"/>
    <w:rsid w:val="005625F7"/>
    <w:rsid w:val="00562732"/>
    <w:rsid w:val="00562BC7"/>
    <w:rsid w:val="00562DE6"/>
    <w:rsid w:val="00563868"/>
    <w:rsid w:val="00563F67"/>
    <w:rsid w:val="00564381"/>
    <w:rsid w:val="005648C9"/>
    <w:rsid w:val="00565318"/>
    <w:rsid w:val="00565441"/>
    <w:rsid w:val="005659A8"/>
    <w:rsid w:val="00565D13"/>
    <w:rsid w:val="00566C26"/>
    <w:rsid w:val="0056701F"/>
    <w:rsid w:val="00567F37"/>
    <w:rsid w:val="0057059F"/>
    <w:rsid w:val="0057161A"/>
    <w:rsid w:val="005730F9"/>
    <w:rsid w:val="005731D3"/>
    <w:rsid w:val="00574750"/>
    <w:rsid w:val="00574B96"/>
    <w:rsid w:val="00576922"/>
    <w:rsid w:val="00576BC8"/>
    <w:rsid w:val="00576D2E"/>
    <w:rsid w:val="00577474"/>
    <w:rsid w:val="005800A7"/>
    <w:rsid w:val="005805E6"/>
    <w:rsid w:val="00580AF2"/>
    <w:rsid w:val="00580D14"/>
    <w:rsid w:val="00581A8D"/>
    <w:rsid w:val="0058225F"/>
    <w:rsid w:val="00582C4D"/>
    <w:rsid w:val="00582F47"/>
    <w:rsid w:val="00583850"/>
    <w:rsid w:val="005839C3"/>
    <w:rsid w:val="00583FB2"/>
    <w:rsid w:val="00584B0A"/>
    <w:rsid w:val="0058513B"/>
    <w:rsid w:val="00585187"/>
    <w:rsid w:val="0058545D"/>
    <w:rsid w:val="00585C7C"/>
    <w:rsid w:val="00586A14"/>
    <w:rsid w:val="00586AE4"/>
    <w:rsid w:val="00586D78"/>
    <w:rsid w:val="00586F94"/>
    <w:rsid w:val="0058759B"/>
    <w:rsid w:val="00590749"/>
    <w:rsid w:val="00590E7E"/>
    <w:rsid w:val="00591806"/>
    <w:rsid w:val="00591864"/>
    <w:rsid w:val="00592822"/>
    <w:rsid w:val="00593A08"/>
    <w:rsid w:val="00593A70"/>
    <w:rsid w:val="00593EE4"/>
    <w:rsid w:val="00594A29"/>
    <w:rsid w:val="00594E53"/>
    <w:rsid w:val="00595637"/>
    <w:rsid w:val="00595BAC"/>
    <w:rsid w:val="00595BE9"/>
    <w:rsid w:val="005961AF"/>
    <w:rsid w:val="00596656"/>
    <w:rsid w:val="0059707E"/>
    <w:rsid w:val="0059719B"/>
    <w:rsid w:val="00597795"/>
    <w:rsid w:val="00597C52"/>
    <w:rsid w:val="005A0000"/>
    <w:rsid w:val="005A0866"/>
    <w:rsid w:val="005A08FC"/>
    <w:rsid w:val="005A1096"/>
    <w:rsid w:val="005A15E5"/>
    <w:rsid w:val="005A170D"/>
    <w:rsid w:val="005A1A53"/>
    <w:rsid w:val="005A2291"/>
    <w:rsid w:val="005A268F"/>
    <w:rsid w:val="005A2848"/>
    <w:rsid w:val="005A2D02"/>
    <w:rsid w:val="005A34C4"/>
    <w:rsid w:val="005A3C79"/>
    <w:rsid w:val="005A40ED"/>
    <w:rsid w:val="005A411F"/>
    <w:rsid w:val="005A448B"/>
    <w:rsid w:val="005A4793"/>
    <w:rsid w:val="005A4813"/>
    <w:rsid w:val="005A4B6B"/>
    <w:rsid w:val="005A51C8"/>
    <w:rsid w:val="005A55A6"/>
    <w:rsid w:val="005A65EC"/>
    <w:rsid w:val="005B0A31"/>
    <w:rsid w:val="005B0E38"/>
    <w:rsid w:val="005B1415"/>
    <w:rsid w:val="005B144E"/>
    <w:rsid w:val="005B15EA"/>
    <w:rsid w:val="005B1667"/>
    <w:rsid w:val="005B1E7B"/>
    <w:rsid w:val="005B1E95"/>
    <w:rsid w:val="005B1EAF"/>
    <w:rsid w:val="005B2C5D"/>
    <w:rsid w:val="005B30CD"/>
    <w:rsid w:val="005B33B8"/>
    <w:rsid w:val="005B357F"/>
    <w:rsid w:val="005B3BE1"/>
    <w:rsid w:val="005B3C11"/>
    <w:rsid w:val="005B4676"/>
    <w:rsid w:val="005B4839"/>
    <w:rsid w:val="005B4EF8"/>
    <w:rsid w:val="005B5EF5"/>
    <w:rsid w:val="005B6127"/>
    <w:rsid w:val="005B6CFB"/>
    <w:rsid w:val="005B7206"/>
    <w:rsid w:val="005B78F2"/>
    <w:rsid w:val="005B7A69"/>
    <w:rsid w:val="005B7B8B"/>
    <w:rsid w:val="005B7EFF"/>
    <w:rsid w:val="005B7F22"/>
    <w:rsid w:val="005B7FCA"/>
    <w:rsid w:val="005C03E7"/>
    <w:rsid w:val="005C1C32"/>
    <w:rsid w:val="005C2891"/>
    <w:rsid w:val="005C2A99"/>
    <w:rsid w:val="005C2B8C"/>
    <w:rsid w:val="005C2C82"/>
    <w:rsid w:val="005C3224"/>
    <w:rsid w:val="005C4771"/>
    <w:rsid w:val="005C4DDE"/>
    <w:rsid w:val="005C558D"/>
    <w:rsid w:val="005C5CD8"/>
    <w:rsid w:val="005C5F48"/>
    <w:rsid w:val="005C6627"/>
    <w:rsid w:val="005C675B"/>
    <w:rsid w:val="005C76BA"/>
    <w:rsid w:val="005C7FDB"/>
    <w:rsid w:val="005D0289"/>
    <w:rsid w:val="005D0ACD"/>
    <w:rsid w:val="005D0BAF"/>
    <w:rsid w:val="005D1665"/>
    <w:rsid w:val="005D1A43"/>
    <w:rsid w:val="005D1FB0"/>
    <w:rsid w:val="005D2716"/>
    <w:rsid w:val="005D28D5"/>
    <w:rsid w:val="005D2D04"/>
    <w:rsid w:val="005D30AA"/>
    <w:rsid w:val="005D35EC"/>
    <w:rsid w:val="005D3675"/>
    <w:rsid w:val="005D3C18"/>
    <w:rsid w:val="005D3F6E"/>
    <w:rsid w:val="005D40A4"/>
    <w:rsid w:val="005D4123"/>
    <w:rsid w:val="005D478F"/>
    <w:rsid w:val="005D4904"/>
    <w:rsid w:val="005D4AFA"/>
    <w:rsid w:val="005D4EF3"/>
    <w:rsid w:val="005D641B"/>
    <w:rsid w:val="005D6A2F"/>
    <w:rsid w:val="005D7544"/>
    <w:rsid w:val="005D7548"/>
    <w:rsid w:val="005D7B21"/>
    <w:rsid w:val="005D7FE0"/>
    <w:rsid w:val="005E03BC"/>
    <w:rsid w:val="005E0869"/>
    <w:rsid w:val="005E0C81"/>
    <w:rsid w:val="005E0D6A"/>
    <w:rsid w:val="005E1A00"/>
    <w:rsid w:val="005E1B23"/>
    <w:rsid w:val="005E1CA8"/>
    <w:rsid w:val="005E1DC0"/>
    <w:rsid w:val="005E1DF6"/>
    <w:rsid w:val="005E1E35"/>
    <w:rsid w:val="005E4066"/>
    <w:rsid w:val="005E40DF"/>
    <w:rsid w:val="005E4261"/>
    <w:rsid w:val="005E42DA"/>
    <w:rsid w:val="005E4706"/>
    <w:rsid w:val="005E4BC2"/>
    <w:rsid w:val="005E5D26"/>
    <w:rsid w:val="005E66E6"/>
    <w:rsid w:val="005E718C"/>
    <w:rsid w:val="005E72B4"/>
    <w:rsid w:val="005E7918"/>
    <w:rsid w:val="005E7928"/>
    <w:rsid w:val="005E79BB"/>
    <w:rsid w:val="005E7B0E"/>
    <w:rsid w:val="005E7BA9"/>
    <w:rsid w:val="005F0F30"/>
    <w:rsid w:val="005F1255"/>
    <w:rsid w:val="005F27C0"/>
    <w:rsid w:val="005F29A2"/>
    <w:rsid w:val="005F2A8F"/>
    <w:rsid w:val="005F2BFF"/>
    <w:rsid w:val="005F2C3B"/>
    <w:rsid w:val="005F300B"/>
    <w:rsid w:val="005F31CB"/>
    <w:rsid w:val="005F369D"/>
    <w:rsid w:val="005F3A86"/>
    <w:rsid w:val="005F405A"/>
    <w:rsid w:val="005F490F"/>
    <w:rsid w:val="005F53D9"/>
    <w:rsid w:val="005F6773"/>
    <w:rsid w:val="005F6BDC"/>
    <w:rsid w:val="005F6D44"/>
    <w:rsid w:val="005F7157"/>
    <w:rsid w:val="005F752A"/>
    <w:rsid w:val="005F7E83"/>
    <w:rsid w:val="00600045"/>
    <w:rsid w:val="00600661"/>
    <w:rsid w:val="006006E2"/>
    <w:rsid w:val="00600816"/>
    <w:rsid w:val="00600929"/>
    <w:rsid w:val="00600F83"/>
    <w:rsid w:val="00601A20"/>
    <w:rsid w:val="006027A3"/>
    <w:rsid w:val="006036DF"/>
    <w:rsid w:val="00603B48"/>
    <w:rsid w:val="00603F6C"/>
    <w:rsid w:val="0060499F"/>
    <w:rsid w:val="00604D0E"/>
    <w:rsid w:val="00605415"/>
    <w:rsid w:val="006062B3"/>
    <w:rsid w:val="0060694B"/>
    <w:rsid w:val="006103EC"/>
    <w:rsid w:val="00610804"/>
    <w:rsid w:val="006108F2"/>
    <w:rsid w:val="00610B7F"/>
    <w:rsid w:val="00610CFB"/>
    <w:rsid w:val="00611CCA"/>
    <w:rsid w:val="006121D5"/>
    <w:rsid w:val="00612AA1"/>
    <w:rsid w:val="00613688"/>
    <w:rsid w:val="00614F7B"/>
    <w:rsid w:val="006150AE"/>
    <w:rsid w:val="0061564C"/>
    <w:rsid w:val="006156B7"/>
    <w:rsid w:val="006162A5"/>
    <w:rsid w:val="006165B1"/>
    <w:rsid w:val="00616665"/>
    <w:rsid w:val="0061666F"/>
    <w:rsid w:val="00616A5C"/>
    <w:rsid w:val="00617477"/>
    <w:rsid w:val="0061771C"/>
    <w:rsid w:val="00617EA4"/>
    <w:rsid w:val="0062030F"/>
    <w:rsid w:val="00620357"/>
    <w:rsid w:val="00620380"/>
    <w:rsid w:val="00620973"/>
    <w:rsid w:val="00620B0D"/>
    <w:rsid w:val="00620C1F"/>
    <w:rsid w:val="006211B6"/>
    <w:rsid w:val="00621341"/>
    <w:rsid w:val="00621DA1"/>
    <w:rsid w:val="006228E2"/>
    <w:rsid w:val="00622A6B"/>
    <w:rsid w:val="00622D5C"/>
    <w:rsid w:val="006234DA"/>
    <w:rsid w:val="00623CC9"/>
    <w:rsid w:val="00624226"/>
    <w:rsid w:val="0062467A"/>
    <w:rsid w:val="00624C5B"/>
    <w:rsid w:val="00624D8A"/>
    <w:rsid w:val="00625BA4"/>
    <w:rsid w:val="0062624C"/>
    <w:rsid w:val="00627111"/>
    <w:rsid w:val="00627391"/>
    <w:rsid w:val="00627C82"/>
    <w:rsid w:val="00627FA5"/>
    <w:rsid w:val="00630823"/>
    <w:rsid w:val="00631622"/>
    <w:rsid w:val="0063243E"/>
    <w:rsid w:val="0063264A"/>
    <w:rsid w:val="006326AC"/>
    <w:rsid w:val="006329B1"/>
    <w:rsid w:val="00632E7B"/>
    <w:rsid w:val="006339EC"/>
    <w:rsid w:val="00633ECE"/>
    <w:rsid w:val="00634202"/>
    <w:rsid w:val="006342AE"/>
    <w:rsid w:val="00634401"/>
    <w:rsid w:val="006346CD"/>
    <w:rsid w:val="00634BBE"/>
    <w:rsid w:val="00634E59"/>
    <w:rsid w:val="00635E21"/>
    <w:rsid w:val="00636797"/>
    <w:rsid w:val="0063718D"/>
    <w:rsid w:val="00637B7D"/>
    <w:rsid w:val="006401CC"/>
    <w:rsid w:val="00640680"/>
    <w:rsid w:val="00640839"/>
    <w:rsid w:val="00640B6F"/>
    <w:rsid w:val="0064164E"/>
    <w:rsid w:val="00641720"/>
    <w:rsid w:val="00641A52"/>
    <w:rsid w:val="00641CAB"/>
    <w:rsid w:val="006428DE"/>
    <w:rsid w:val="0064293A"/>
    <w:rsid w:val="00642EE0"/>
    <w:rsid w:val="00643052"/>
    <w:rsid w:val="00643630"/>
    <w:rsid w:val="00643B92"/>
    <w:rsid w:val="00643CCD"/>
    <w:rsid w:val="0064412A"/>
    <w:rsid w:val="006448B0"/>
    <w:rsid w:val="00644EE6"/>
    <w:rsid w:val="00644FDC"/>
    <w:rsid w:val="006451CB"/>
    <w:rsid w:val="006451E9"/>
    <w:rsid w:val="00647477"/>
    <w:rsid w:val="0064795E"/>
    <w:rsid w:val="00650C29"/>
    <w:rsid w:val="00651347"/>
    <w:rsid w:val="00651454"/>
    <w:rsid w:val="00651494"/>
    <w:rsid w:val="00651A25"/>
    <w:rsid w:val="00651BC3"/>
    <w:rsid w:val="00651C23"/>
    <w:rsid w:val="00651C34"/>
    <w:rsid w:val="00651D79"/>
    <w:rsid w:val="00651E0E"/>
    <w:rsid w:val="00652099"/>
    <w:rsid w:val="00652424"/>
    <w:rsid w:val="006526EE"/>
    <w:rsid w:val="00652A12"/>
    <w:rsid w:val="00652B8D"/>
    <w:rsid w:val="00653167"/>
    <w:rsid w:val="00654BC2"/>
    <w:rsid w:val="00655589"/>
    <w:rsid w:val="00655BF9"/>
    <w:rsid w:val="006565D1"/>
    <w:rsid w:val="006578C3"/>
    <w:rsid w:val="00657A86"/>
    <w:rsid w:val="00657B9A"/>
    <w:rsid w:val="00657CF7"/>
    <w:rsid w:val="0066018A"/>
    <w:rsid w:val="0066083C"/>
    <w:rsid w:val="006609E7"/>
    <w:rsid w:val="00660F7A"/>
    <w:rsid w:val="00662D13"/>
    <w:rsid w:val="0066314A"/>
    <w:rsid w:val="0066333B"/>
    <w:rsid w:val="006644D3"/>
    <w:rsid w:val="006647EF"/>
    <w:rsid w:val="006649AC"/>
    <w:rsid w:val="00664A67"/>
    <w:rsid w:val="00664AAD"/>
    <w:rsid w:val="00664E62"/>
    <w:rsid w:val="0066593D"/>
    <w:rsid w:val="00666280"/>
    <w:rsid w:val="00666BE2"/>
    <w:rsid w:val="00666C9D"/>
    <w:rsid w:val="00666EEF"/>
    <w:rsid w:val="006673E0"/>
    <w:rsid w:val="006674D0"/>
    <w:rsid w:val="00667565"/>
    <w:rsid w:val="00667C3D"/>
    <w:rsid w:val="00667E9D"/>
    <w:rsid w:val="006701F2"/>
    <w:rsid w:val="00670906"/>
    <w:rsid w:val="00671C2C"/>
    <w:rsid w:val="00671CE1"/>
    <w:rsid w:val="00672126"/>
    <w:rsid w:val="006725D4"/>
    <w:rsid w:val="00673120"/>
    <w:rsid w:val="00673B8C"/>
    <w:rsid w:val="00674395"/>
    <w:rsid w:val="006744D9"/>
    <w:rsid w:val="006744E0"/>
    <w:rsid w:val="00674802"/>
    <w:rsid w:val="00674928"/>
    <w:rsid w:val="00674C43"/>
    <w:rsid w:val="00674EF7"/>
    <w:rsid w:val="00675000"/>
    <w:rsid w:val="00675AA6"/>
    <w:rsid w:val="00675FB2"/>
    <w:rsid w:val="006768E8"/>
    <w:rsid w:val="006768EE"/>
    <w:rsid w:val="0067696A"/>
    <w:rsid w:val="00676D62"/>
    <w:rsid w:val="006772A4"/>
    <w:rsid w:val="0067744D"/>
    <w:rsid w:val="00680091"/>
    <w:rsid w:val="00680C72"/>
    <w:rsid w:val="00681A30"/>
    <w:rsid w:val="00681D14"/>
    <w:rsid w:val="00682040"/>
    <w:rsid w:val="00682195"/>
    <w:rsid w:val="00682892"/>
    <w:rsid w:val="00683334"/>
    <w:rsid w:val="0068370F"/>
    <w:rsid w:val="0068642C"/>
    <w:rsid w:val="0068719F"/>
    <w:rsid w:val="00687D57"/>
    <w:rsid w:val="00690846"/>
    <w:rsid w:val="006915D1"/>
    <w:rsid w:val="00691EBC"/>
    <w:rsid w:val="006939DA"/>
    <w:rsid w:val="00693B3C"/>
    <w:rsid w:val="00694B0E"/>
    <w:rsid w:val="00694BB6"/>
    <w:rsid w:val="00694E9B"/>
    <w:rsid w:val="00695692"/>
    <w:rsid w:val="006956EF"/>
    <w:rsid w:val="00696E3C"/>
    <w:rsid w:val="0069728F"/>
    <w:rsid w:val="00697DFF"/>
    <w:rsid w:val="00697F98"/>
    <w:rsid w:val="006A061D"/>
    <w:rsid w:val="006A0727"/>
    <w:rsid w:val="006A0FE0"/>
    <w:rsid w:val="006A143E"/>
    <w:rsid w:val="006A15D5"/>
    <w:rsid w:val="006A2A62"/>
    <w:rsid w:val="006A350E"/>
    <w:rsid w:val="006A3B3A"/>
    <w:rsid w:val="006A42EE"/>
    <w:rsid w:val="006A508B"/>
    <w:rsid w:val="006A5648"/>
    <w:rsid w:val="006A58FE"/>
    <w:rsid w:val="006A5EE6"/>
    <w:rsid w:val="006A618F"/>
    <w:rsid w:val="006A62C0"/>
    <w:rsid w:val="006A6505"/>
    <w:rsid w:val="006A6571"/>
    <w:rsid w:val="006A6BE7"/>
    <w:rsid w:val="006A6E22"/>
    <w:rsid w:val="006A704D"/>
    <w:rsid w:val="006B0616"/>
    <w:rsid w:val="006B0A04"/>
    <w:rsid w:val="006B100E"/>
    <w:rsid w:val="006B10EA"/>
    <w:rsid w:val="006B1641"/>
    <w:rsid w:val="006B1880"/>
    <w:rsid w:val="006B1ADD"/>
    <w:rsid w:val="006B1FFF"/>
    <w:rsid w:val="006B211D"/>
    <w:rsid w:val="006B249A"/>
    <w:rsid w:val="006B261F"/>
    <w:rsid w:val="006B31B6"/>
    <w:rsid w:val="006B3336"/>
    <w:rsid w:val="006B3D9B"/>
    <w:rsid w:val="006B4135"/>
    <w:rsid w:val="006B4360"/>
    <w:rsid w:val="006B4967"/>
    <w:rsid w:val="006B4D2E"/>
    <w:rsid w:val="006B4E7B"/>
    <w:rsid w:val="006B5360"/>
    <w:rsid w:val="006B61A7"/>
    <w:rsid w:val="006B74B4"/>
    <w:rsid w:val="006B77F2"/>
    <w:rsid w:val="006B7BDC"/>
    <w:rsid w:val="006B7D67"/>
    <w:rsid w:val="006C0E97"/>
    <w:rsid w:val="006C10A8"/>
    <w:rsid w:val="006C10E9"/>
    <w:rsid w:val="006C17F7"/>
    <w:rsid w:val="006C1EC7"/>
    <w:rsid w:val="006C2681"/>
    <w:rsid w:val="006C2C21"/>
    <w:rsid w:val="006C336F"/>
    <w:rsid w:val="006C4241"/>
    <w:rsid w:val="006C4A65"/>
    <w:rsid w:val="006C4C4B"/>
    <w:rsid w:val="006C50A9"/>
    <w:rsid w:val="006C56DD"/>
    <w:rsid w:val="006C5C41"/>
    <w:rsid w:val="006C61FF"/>
    <w:rsid w:val="006C6612"/>
    <w:rsid w:val="006C67BB"/>
    <w:rsid w:val="006C68D2"/>
    <w:rsid w:val="006C7A7B"/>
    <w:rsid w:val="006D04C4"/>
    <w:rsid w:val="006D061D"/>
    <w:rsid w:val="006D07C4"/>
    <w:rsid w:val="006D0B5D"/>
    <w:rsid w:val="006D0CAB"/>
    <w:rsid w:val="006D10B9"/>
    <w:rsid w:val="006D1169"/>
    <w:rsid w:val="006D1723"/>
    <w:rsid w:val="006D1824"/>
    <w:rsid w:val="006D1FFA"/>
    <w:rsid w:val="006D28A5"/>
    <w:rsid w:val="006D2AFD"/>
    <w:rsid w:val="006D356A"/>
    <w:rsid w:val="006D38CD"/>
    <w:rsid w:val="006D42DD"/>
    <w:rsid w:val="006D4860"/>
    <w:rsid w:val="006D51CE"/>
    <w:rsid w:val="006D5396"/>
    <w:rsid w:val="006D5BD0"/>
    <w:rsid w:val="006D65DD"/>
    <w:rsid w:val="006D66F8"/>
    <w:rsid w:val="006D6CC8"/>
    <w:rsid w:val="006D70BD"/>
    <w:rsid w:val="006D726D"/>
    <w:rsid w:val="006D7449"/>
    <w:rsid w:val="006E00B6"/>
    <w:rsid w:val="006E0230"/>
    <w:rsid w:val="006E10E8"/>
    <w:rsid w:val="006E1CED"/>
    <w:rsid w:val="006E1E54"/>
    <w:rsid w:val="006E1F63"/>
    <w:rsid w:val="006E26DD"/>
    <w:rsid w:val="006E2B20"/>
    <w:rsid w:val="006E3050"/>
    <w:rsid w:val="006E34CF"/>
    <w:rsid w:val="006E3659"/>
    <w:rsid w:val="006E4482"/>
    <w:rsid w:val="006E4527"/>
    <w:rsid w:val="006E5B73"/>
    <w:rsid w:val="006E5C51"/>
    <w:rsid w:val="006E5E4F"/>
    <w:rsid w:val="006E5F9F"/>
    <w:rsid w:val="006E60E7"/>
    <w:rsid w:val="006E61C0"/>
    <w:rsid w:val="006E6921"/>
    <w:rsid w:val="006E6954"/>
    <w:rsid w:val="006E6D02"/>
    <w:rsid w:val="006E6F76"/>
    <w:rsid w:val="006E7271"/>
    <w:rsid w:val="006E7683"/>
    <w:rsid w:val="006E7A79"/>
    <w:rsid w:val="006F04B7"/>
    <w:rsid w:val="006F097B"/>
    <w:rsid w:val="006F11D5"/>
    <w:rsid w:val="006F1926"/>
    <w:rsid w:val="006F1CCD"/>
    <w:rsid w:val="006F20D0"/>
    <w:rsid w:val="006F2356"/>
    <w:rsid w:val="006F24BF"/>
    <w:rsid w:val="006F2738"/>
    <w:rsid w:val="006F2CA5"/>
    <w:rsid w:val="006F37AD"/>
    <w:rsid w:val="006F42D3"/>
    <w:rsid w:val="006F4C10"/>
    <w:rsid w:val="006F4DB9"/>
    <w:rsid w:val="006F55AF"/>
    <w:rsid w:val="006F6132"/>
    <w:rsid w:val="006F6365"/>
    <w:rsid w:val="006F6368"/>
    <w:rsid w:val="006F69AD"/>
    <w:rsid w:val="006F6ECD"/>
    <w:rsid w:val="006F700F"/>
    <w:rsid w:val="006F7600"/>
    <w:rsid w:val="007004C5"/>
    <w:rsid w:val="007008FB"/>
    <w:rsid w:val="00701140"/>
    <w:rsid w:val="0070116F"/>
    <w:rsid w:val="0070152E"/>
    <w:rsid w:val="00702027"/>
    <w:rsid w:val="007022FD"/>
    <w:rsid w:val="007023EC"/>
    <w:rsid w:val="0070279D"/>
    <w:rsid w:val="00702877"/>
    <w:rsid w:val="00702F7A"/>
    <w:rsid w:val="007039AE"/>
    <w:rsid w:val="007055C2"/>
    <w:rsid w:val="00705AA5"/>
    <w:rsid w:val="00705DAB"/>
    <w:rsid w:val="00705E9D"/>
    <w:rsid w:val="00706324"/>
    <w:rsid w:val="00706723"/>
    <w:rsid w:val="007068E7"/>
    <w:rsid w:val="007069D4"/>
    <w:rsid w:val="007072DE"/>
    <w:rsid w:val="0071046D"/>
    <w:rsid w:val="007104FF"/>
    <w:rsid w:val="00710987"/>
    <w:rsid w:val="0071126B"/>
    <w:rsid w:val="007117E2"/>
    <w:rsid w:val="00711B37"/>
    <w:rsid w:val="00711BDC"/>
    <w:rsid w:val="007124E2"/>
    <w:rsid w:val="0071257C"/>
    <w:rsid w:val="00712BBA"/>
    <w:rsid w:val="00713319"/>
    <w:rsid w:val="007149DD"/>
    <w:rsid w:val="00714DFF"/>
    <w:rsid w:val="00715837"/>
    <w:rsid w:val="00715A70"/>
    <w:rsid w:val="00715EC3"/>
    <w:rsid w:val="00716AB8"/>
    <w:rsid w:val="00716DC9"/>
    <w:rsid w:val="0071742D"/>
    <w:rsid w:val="007175D1"/>
    <w:rsid w:val="00720037"/>
    <w:rsid w:val="00720154"/>
    <w:rsid w:val="00720A76"/>
    <w:rsid w:val="00720AC1"/>
    <w:rsid w:val="00720AD5"/>
    <w:rsid w:val="00720C84"/>
    <w:rsid w:val="007217EE"/>
    <w:rsid w:val="007218E2"/>
    <w:rsid w:val="00722F55"/>
    <w:rsid w:val="007236C2"/>
    <w:rsid w:val="00723C41"/>
    <w:rsid w:val="00725057"/>
    <w:rsid w:val="00725177"/>
    <w:rsid w:val="00726044"/>
    <w:rsid w:val="007262C5"/>
    <w:rsid w:val="00726CA5"/>
    <w:rsid w:val="00726D59"/>
    <w:rsid w:val="007302CB"/>
    <w:rsid w:val="00730303"/>
    <w:rsid w:val="00731624"/>
    <w:rsid w:val="00731B4A"/>
    <w:rsid w:val="00732F91"/>
    <w:rsid w:val="00733091"/>
    <w:rsid w:val="00733A14"/>
    <w:rsid w:val="00734659"/>
    <w:rsid w:val="00735E95"/>
    <w:rsid w:val="00736064"/>
    <w:rsid w:val="0073699C"/>
    <w:rsid w:val="007369D3"/>
    <w:rsid w:val="00736DC6"/>
    <w:rsid w:val="00736E53"/>
    <w:rsid w:val="0073720F"/>
    <w:rsid w:val="0073785E"/>
    <w:rsid w:val="007379E4"/>
    <w:rsid w:val="00737BB6"/>
    <w:rsid w:val="00737BEF"/>
    <w:rsid w:val="007405D9"/>
    <w:rsid w:val="00740A50"/>
    <w:rsid w:val="00740B0F"/>
    <w:rsid w:val="00740C32"/>
    <w:rsid w:val="00740DFB"/>
    <w:rsid w:val="00740E6E"/>
    <w:rsid w:val="00740E9B"/>
    <w:rsid w:val="007414F6"/>
    <w:rsid w:val="0074180E"/>
    <w:rsid w:val="00741C2D"/>
    <w:rsid w:val="00741D8A"/>
    <w:rsid w:val="0074239E"/>
    <w:rsid w:val="0074275E"/>
    <w:rsid w:val="007427F6"/>
    <w:rsid w:val="00743438"/>
    <w:rsid w:val="007434B7"/>
    <w:rsid w:val="007435CD"/>
    <w:rsid w:val="0074362A"/>
    <w:rsid w:val="007437D6"/>
    <w:rsid w:val="0074380F"/>
    <w:rsid w:val="00744B54"/>
    <w:rsid w:val="0074558A"/>
    <w:rsid w:val="007457F5"/>
    <w:rsid w:val="00746133"/>
    <w:rsid w:val="007461E9"/>
    <w:rsid w:val="00747CC3"/>
    <w:rsid w:val="00747F4B"/>
    <w:rsid w:val="007503B3"/>
    <w:rsid w:val="00750723"/>
    <w:rsid w:val="007507BF"/>
    <w:rsid w:val="007507E3"/>
    <w:rsid w:val="0075081C"/>
    <w:rsid w:val="00750C9E"/>
    <w:rsid w:val="00750D3B"/>
    <w:rsid w:val="00751274"/>
    <w:rsid w:val="00751563"/>
    <w:rsid w:val="00751592"/>
    <w:rsid w:val="007516F4"/>
    <w:rsid w:val="00751E78"/>
    <w:rsid w:val="00751E9D"/>
    <w:rsid w:val="007522EB"/>
    <w:rsid w:val="00753956"/>
    <w:rsid w:val="00753E03"/>
    <w:rsid w:val="0075482E"/>
    <w:rsid w:val="00754F84"/>
    <w:rsid w:val="0075508D"/>
    <w:rsid w:val="00756445"/>
    <w:rsid w:val="00756554"/>
    <w:rsid w:val="00756602"/>
    <w:rsid w:val="00756655"/>
    <w:rsid w:val="00756BE0"/>
    <w:rsid w:val="00757C8F"/>
    <w:rsid w:val="0076081F"/>
    <w:rsid w:val="00760A50"/>
    <w:rsid w:val="00760C55"/>
    <w:rsid w:val="0076132C"/>
    <w:rsid w:val="0076175B"/>
    <w:rsid w:val="00761823"/>
    <w:rsid w:val="00761FDE"/>
    <w:rsid w:val="007626AF"/>
    <w:rsid w:val="00762B0C"/>
    <w:rsid w:val="00763240"/>
    <w:rsid w:val="00763441"/>
    <w:rsid w:val="0076369F"/>
    <w:rsid w:val="00763A8A"/>
    <w:rsid w:val="00763C0F"/>
    <w:rsid w:val="00764CC0"/>
    <w:rsid w:val="00765914"/>
    <w:rsid w:val="00765ADA"/>
    <w:rsid w:val="00765BE1"/>
    <w:rsid w:val="0076613E"/>
    <w:rsid w:val="00766818"/>
    <w:rsid w:val="007668A3"/>
    <w:rsid w:val="00766D2E"/>
    <w:rsid w:val="00767348"/>
    <w:rsid w:val="0076745C"/>
    <w:rsid w:val="0076788A"/>
    <w:rsid w:val="0077005D"/>
    <w:rsid w:val="00770286"/>
    <w:rsid w:val="007703FE"/>
    <w:rsid w:val="00770592"/>
    <w:rsid w:val="00770685"/>
    <w:rsid w:val="00770B38"/>
    <w:rsid w:val="00771A5E"/>
    <w:rsid w:val="00771D66"/>
    <w:rsid w:val="00772012"/>
    <w:rsid w:val="00772531"/>
    <w:rsid w:val="00772923"/>
    <w:rsid w:val="007737C4"/>
    <w:rsid w:val="00773A60"/>
    <w:rsid w:val="0077482C"/>
    <w:rsid w:val="007748D5"/>
    <w:rsid w:val="0077498A"/>
    <w:rsid w:val="007754D5"/>
    <w:rsid w:val="00775D53"/>
    <w:rsid w:val="00776320"/>
    <w:rsid w:val="00776416"/>
    <w:rsid w:val="007766D3"/>
    <w:rsid w:val="00776B89"/>
    <w:rsid w:val="00776C08"/>
    <w:rsid w:val="00776D36"/>
    <w:rsid w:val="007771C5"/>
    <w:rsid w:val="00780411"/>
    <w:rsid w:val="007827B6"/>
    <w:rsid w:val="0078290D"/>
    <w:rsid w:val="00782914"/>
    <w:rsid w:val="00782B63"/>
    <w:rsid w:val="007846C1"/>
    <w:rsid w:val="0078503F"/>
    <w:rsid w:val="00785225"/>
    <w:rsid w:val="00785A7F"/>
    <w:rsid w:val="00785DEF"/>
    <w:rsid w:val="007864B2"/>
    <w:rsid w:val="007869C7"/>
    <w:rsid w:val="00787FA6"/>
    <w:rsid w:val="00790B7E"/>
    <w:rsid w:val="00790E07"/>
    <w:rsid w:val="00790F07"/>
    <w:rsid w:val="00792A02"/>
    <w:rsid w:val="00793134"/>
    <w:rsid w:val="007931B6"/>
    <w:rsid w:val="007932E3"/>
    <w:rsid w:val="00793A67"/>
    <w:rsid w:val="00794064"/>
    <w:rsid w:val="0079436E"/>
    <w:rsid w:val="007943B6"/>
    <w:rsid w:val="00795A36"/>
    <w:rsid w:val="00795A96"/>
    <w:rsid w:val="00795F63"/>
    <w:rsid w:val="007963B6"/>
    <w:rsid w:val="007970B7"/>
    <w:rsid w:val="00797516"/>
    <w:rsid w:val="00797A22"/>
    <w:rsid w:val="00797B00"/>
    <w:rsid w:val="00797B27"/>
    <w:rsid w:val="00797B46"/>
    <w:rsid w:val="00797E3F"/>
    <w:rsid w:val="007A00BC"/>
    <w:rsid w:val="007A07F4"/>
    <w:rsid w:val="007A24CB"/>
    <w:rsid w:val="007A2B3D"/>
    <w:rsid w:val="007A2DCB"/>
    <w:rsid w:val="007A41BB"/>
    <w:rsid w:val="007A42AD"/>
    <w:rsid w:val="007A47B2"/>
    <w:rsid w:val="007A4A79"/>
    <w:rsid w:val="007A52DB"/>
    <w:rsid w:val="007A5708"/>
    <w:rsid w:val="007A5D2E"/>
    <w:rsid w:val="007A6041"/>
    <w:rsid w:val="007A6C43"/>
    <w:rsid w:val="007A6D23"/>
    <w:rsid w:val="007A6D71"/>
    <w:rsid w:val="007A727E"/>
    <w:rsid w:val="007A7373"/>
    <w:rsid w:val="007B07E9"/>
    <w:rsid w:val="007B1F99"/>
    <w:rsid w:val="007B255E"/>
    <w:rsid w:val="007B29B1"/>
    <w:rsid w:val="007B37BF"/>
    <w:rsid w:val="007B3D29"/>
    <w:rsid w:val="007B4A8E"/>
    <w:rsid w:val="007B51FE"/>
    <w:rsid w:val="007B52C9"/>
    <w:rsid w:val="007B584B"/>
    <w:rsid w:val="007B5896"/>
    <w:rsid w:val="007B594A"/>
    <w:rsid w:val="007B5ABF"/>
    <w:rsid w:val="007B65BF"/>
    <w:rsid w:val="007B6670"/>
    <w:rsid w:val="007B66D7"/>
    <w:rsid w:val="007B69E9"/>
    <w:rsid w:val="007B6C89"/>
    <w:rsid w:val="007B7874"/>
    <w:rsid w:val="007C0459"/>
    <w:rsid w:val="007C0AF9"/>
    <w:rsid w:val="007C13D0"/>
    <w:rsid w:val="007C207B"/>
    <w:rsid w:val="007C2115"/>
    <w:rsid w:val="007C2758"/>
    <w:rsid w:val="007C2881"/>
    <w:rsid w:val="007C2AE1"/>
    <w:rsid w:val="007C2CFB"/>
    <w:rsid w:val="007C35CA"/>
    <w:rsid w:val="007C3D38"/>
    <w:rsid w:val="007C408F"/>
    <w:rsid w:val="007C5019"/>
    <w:rsid w:val="007C5347"/>
    <w:rsid w:val="007C5D52"/>
    <w:rsid w:val="007C624F"/>
    <w:rsid w:val="007C7262"/>
    <w:rsid w:val="007C751E"/>
    <w:rsid w:val="007C765D"/>
    <w:rsid w:val="007C7BE5"/>
    <w:rsid w:val="007D077D"/>
    <w:rsid w:val="007D0A12"/>
    <w:rsid w:val="007D0A31"/>
    <w:rsid w:val="007D1064"/>
    <w:rsid w:val="007D194A"/>
    <w:rsid w:val="007D1FED"/>
    <w:rsid w:val="007D2259"/>
    <w:rsid w:val="007D242B"/>
    <w:rsid w:val="007D24FF"/>
    <w:rsid w:val="007D252E"/>
    <w:rsid w:val="007D27D2"/>
    <w:rsid w:val="007D2AB4"/>
    <w:rsid w:val="007D2D9A"/>
    <w:rsid w:val="007D30A5"/>
    <w:rsid w:val="007D35F0"/>
    <w:rsid w:val="007D3710"/>
    <w:rsid w:val="007D372D"/>
    <w:rsid w:val="007D3C46"/>
    <w:rsid w:val="007D3D20"/>
    <w:rsid w:val="007D4033"/>
    <w:rsid w:val="007D43AC"/>
    <w:rsid w:val="007D469A"/>
    <w:rsid w:val="007D4C7E"/>
    <w:rsid w:val="007D4C8C"/>
    <w:rsid w:val="007D523F"/>
    <w:rsid w:val="007D5628"/>
    <w:rsid w:val="007D5F6E"/>
    <w:rsid w:val="007D6339"/>
    <w:rsid w:val="007D65D4"/>
    <w:rsid w:val="007D6F4F"/>
    <w:rsid w:val="007D727B"/>
    <w:rsid w:val="007D7DEA"/>
    <w:rsid w:val="007E094E"/>
    <w:rsid w:val="007E0E46"/>
    <w:rsid w:val="007E1B5B"/>
    <w:rsid w:val="007E1E2F"/>
    <w:rsid w:val="007E343E"/>
    <w:rsid w:val="007E3F5F"/>
    <w:rsid w:val="007E4BFD"/>
    <w:rsid w:val="007E4C39"/>
    <w:rsid w:val="007E51A6"/>
    <w:rsid w:val="007E57F6"/>
    <w:rsid w:val="007E663B"/>
    <w:rsid w:val="007E6924"/>
    <w:rsid w:val="007E69B2"/>
    <w:rsid w:val="007E6C19"/>
    <w:rsid w:val="007E74CF"/>
    <w:rsid w:val="007F06ED"/>
    <w:rsid w:val="007F1D50"/>
    <w:rsid w:val="007F29E4"/>
    <w:rsid w:val="007F3700"/>
    <w:rsid w:val="007F39D2"/>
    <w:rsid w:val="007F3B0E"/>
    <w:rsid w:val="007F4F76"/>
    <w:rsid w:val="007F55F2"/>
    <w:rsid w:val="007F566A"/>
    <w:rsid w:val="007F684B"/>
    <w:rsid w:val="007F705C"/>
    <w:rsid w:val="007F730D"/>
    <w:rsid w:val="007F7FC3"/>
    <w:rsid w:val="008002D6"/>
    <w:rsid w:val="0080032C"/>
    <w:rsid w:val="0080079B"/>
    <w:rsid w:val="00801535"/>
    <w:rsid w:val="0080156E"/>
    <w:rsid w:val="008018A0"/>
    <w:rsid w:val="00801E61"/>
    <w:rsid w:val="008021B4"/>
    <w:rsid w:val="00802482"/>
    <w:rsid w:val="008027A7"/>
    <w:rsid w:val="00802C31"/>
    <w:rsid w:val="00803145"/>
    <w:rsid w:val="008032DD"/>
    <w:rsid w:val="00804018"/>
    <w:rsid w:val="00804160"/>
    <w:rsid w:val="00806424"/>
    <w:rsid w:val="008064B0"/>
    <w:rsid w:val="00807A5F"/>
    <w:rsid w:val="008108C3"/>
    <w:rsid w:val="00810D3C"/>
    <w:rsid w:val="00811203"/>
    <w:rsid w:val="00811F06"/>
    <w:rsid w:val="008120F5"/>
    <w:rsid w:val="0081219D"/>
    <w:rsid w:val="00812791"/>
    <w:rsid w:val="008142BB"/>
    <w:rsid w:val="00814354"/>
    <w:rsid w:val="00815166"/>
    <w:rsid w:val="0081566A"/>
    <w:rsid w:val="00815B04"/>
    <w:rsid w:val="00815EBB"/>
    <w:rsid w:val="00815FC8"/>
    <w:rsid w:val="0081753D"/>
    <w:rsid w:val="008176A4"/>
    <w:rsid w:val="00817B43"/>
    <w:rsid w:val="00817DD2"/>
    <w:rsid w:val="00817FB2"/>
    <w:rsid w:val="00821079"/>
    <w:rsid w:val="0082118D"/>
    <w:rsid w:val="00821297"/>
    <w:rsid w:val="00821BFF"/>
    <w:rsid w:val="00821DDD"/>
    <w:rsid w:val="00822426"/>
    <w:rsid w:val="00822589"/>
    <w:rsid w:val="008225F2"/>
    <w:rsid w:val="00822D01"/>
    <w:rsid w:val="00822F20"/>
    <w:rsid w:val="008257A3"/>
    <w:rsid w:val="00825A1F"/>
    <w:rsid w:val="00826D9E"/>
    <w:rsid w:val="00827454"/>
    <w:rsid w:val="008277B8"/>
    <w:rsid w:val="00827C79"/>
    <w:rsid w:val="00831155"/>
    <w:rsid w:val="0083172C"/>
    <w:rsid w:val="0083181C"/>
    <w:rsid w:val="00831A4E"/>
    <w:rsid w:val="00831C0D"/>
    <w:rsid w:val="00832912"/>
    <w:rsid w:val="00832CBD"/>
    <w:rsid w:val="00832F2C"/>
    <w:rsid w:val="0083305E"/>
    <w:rsid w:val="0083312F"/>
    <w:rsid w:val="0083317D"/>
    <w:rsid w:val="00833507"/>
    <w:rsid w:val="00833995"/>
    <w:rsid w:val="00833A93"/>
    <w:rsid w:val="00833CDE"/>
    <w:rsid w:val="008343B4"/>
    <w:rsid w:val="00834792"/>
    <w:rsid w:val="0083541A"/>
    <w:rsid w:val="0083626E"/>
    <w:rsid w:val="008362AD"/>
    <w:rsid w:val="008372BA"/>
    <w:rsid w:val="008373A3"/>
    <w:rsid w:val="0084016C"/>
    <w:rsid w:val="00840379"/>
    <w:rsid w:val="008407C7"/>
    <w:rsid w:val="00840831"/>
    <w:rsid w:val="0084097E"/>
    <w:rsid w:val="00840D89"/>
    <w:rsid w:val="00840DE7"/>
    <w:rsid w:val="00841983"/>
    <w:rsid w:val="008419BF"/>
    <w:rsid w:val="00841BEB"/>
    <w:rsid w:val="008423B5"/>
    <w:rsid w:val="00842BF7"/>
    <w:rsid w:val="00843455"/>
    <w:rsid w:val="00843D3B"/>
    <w:rsid w:val="008445DC"/>
    <w:rsid w:val="00844755"/>
    <w:rsid w:val="0084478A"/>
    <w:rsid w:val="0084515F"/>
    <w:rsid w:val="008457B0"/>
    <w:rsid w:val="00845843"/>
    <w:rsid w:val="008459C1"/>
    <w:rsid w:val="00845B7A"/>
    <w:rsid w:val="00845BDA"/>
    <w:rsid w:val="008465A5"/>
    <w:rsid w:val="00846AFB"/>
    <w:rsid w:val="0084729D"/>
    <w:rsid w:val="008479CF"/>
    <w:rsid w:val="00847BB9"/>
    <w:rsid w:val="008503AF"/>
    <w:rsid w:val="00850431"/>
    <w:rsid w:val="0085108D"/>
    <w:rsid w:val="008514A0"/>
    <w:rsid w:val="00851BFE"/>
    <w:rsid w:val="008520BD"/>
    <w:rsid w:val="008524CF"/>
    <w:rsid w:val="008525E0"/>
    <w:rsid w:val="00852670"/>
    <w:rsid w:val="00852D00"/>
    <w:rsid w:val="00853F02"/>
    <w:rsid w:val="00854332"/>
    <w:rsid w:val="00854876"/>
    <w:rsid w:val="008551C6"/>
    <w:rsid w:val="008551D5"/>
    <w:rsid w:val="008555A2"/>
    <w:rsid w:val="00855719"/>
    <w:rsid w:val="008570CD"/>
    <w:rsid w:val="008577D8"/>
    <w:rsid w:val="008578A9"/>
    <w:rsid w:val="00857D6D"/>
    <w:rsid w:val="00860429"/>
    <w:rsid w:val="008604F0"/>
    <w:rsid w:val="00860512"/>
    <w:rsid w:val="00860DA8"/>
    <w:rsid w:val="00860FDF"/>
    <w:rsid w:val="0086100F"/>
    <w:rsid w:val="008613ED"/>
    <w:rsid w:val="008625AB"/>
    <w:rsid w:val="00862E14"/>
    <w:rsid w:val="0086357B"/>
    <w:rsid w:val="00863F51"/>
    <w:rsid w:val="008647D9"/>
    <w:rsid w:val="00864D36"/>
    <w:rsid w:val="00865BA1"/>
    <w:rsid w:val="008665D9"/>
    <w:rsid w:val="00867B77"/>
    <w:rsid w:val="00867BC1"/>
    <w:rsid w:val="00870009"/>
    <w:rsid w:val="00870501"/>
    <w:rsid w:val="008706E8"/>
    <w:rsid w:val="00870858"/>
    <w:rsid w:val="00870DBD"/>
    <w:rsid w:val="00871D3D"/>
    <w:rsid w:val="00871DFC"/>
    <w:rsid w:val="008731E7"/>
    <w:rsid w:val="008739AA"/>
    <w:rsid w:val="00874043"/>
    <w:rsid w:val="0087413C"/>
    <w:rsid w:val="00874431"/>
    <w:rsid w:val="00874AA7"/>
    <w:rsid w:val="00874C09"/>
    <w:rsid w:val="00874DB3"/>
    <w:rsid w:val="00875702"/>
    <w:rsid w:val="00875A4E"/>
    <w:rsid w:val="00876958"/>
    <w:rsid w:val="00876B1C"/>
    <w:rsid w:val="00877131"/>
    <w:rsid w:val="00877276"/>
    <w:rsid w:val="00877356"/>
    <w:rsid w:val="00880936"/>
    <w:rsid w:val="00880B81"/>
    <w:rsid w:val="00881063"/>
    <w:rsid w:val="00881CA8"/>
    <w:rsid w:val="008821A6"/>
    <w:rsid w:val="00882289"/>
    <w:rsid w:val="00882835"/>
    <w:rsid w:val="00883A3E"/>
    <w:rsid w:val="00883A92"/>
    <w:rsid w:val="00883D01"/>
    <w:rsid w:val="00884578"/>
    <w:rsid w:val="0088500A"/>
    <w:rsid w:val="0088522D"/>
    <w:rsid w:val="008853F7"/>
    <w:rsid w:val="00886BBA"/>
    <w:rsid w:val="008871EA"/>
    <w:rsid w:val="00887BCB"/>
    <w:rsid w:val="0089029B"/>
    <w:rsid w:val="00891B51"/>
    <w:rsid w:val="00892640"/>
    <w:rsid w:val="00892A2D"/>
    <w:rsid w:val="00892C03"/>
    <w:rsid w:val="00892EE3"/>
    <w:rsid w:val="008930DC"/>
    <w:rsid w:val="00894141"/>
    <w:rsid w:val="00894832"/>
    <w:rsid w:val="0089535B"/>
    <w:rsid w:val="008961DA"/>
    <w:rsid w:val="00896925"/>
    <w:rsid w:val="00896BFB"/>
    <w:rsid w:val="00896D3D"/>
    <w:rsid w:val="00897501"/>
    <w:rsid w:val="0089756A"/>
    <w:rsid w:val="00897765"/>
    <w:rsid w:val="008A020C"/>
    <w:rsid w:val="008A0575"/>
    <w:rsid w:val="008A06C5"/>
    <w:rsid w:val="008A0C26"/>
    <w:rsid w:val="008A1406"/>
    <w:rsid w:val="008A1A15"/>
    <w:rsid w:val="008A2ADD"/>
    <w:rsid w:val="008A2EA3"/>
    <w:rsid w:val="008A303A"/>
    <w:rsid w:val="008A3721"/>
    <w:rsid w:val="008A387E"/>
    <w:rsid w:val="008A422B"/>
    <w:rsid w:val="008A48B0"/>
    <w:rsid w:val="008A4993"/>
    <w:rsid w:val="008A4AAB"/>
    <w:rsid w:val="008A4EBD"/>
    <w:rsid w:val="008A6611"/>
    <w:rsid w:val="008A691C"/>
    <w:rsid w:val="008A72B3"/>
    <w:rsid w:val="008A760D"/>
    <w:rsid w:val="008A76C7"/>
    <w:rsid w:val="008A79D8"/>
    <w:rsid w:val="008B08C0"/>
    <w:rsid w:val="008B0C76"/>
    <w:rsid w:val="008B14B5"/>
    <w:rsid w:val="008B193C"/>
    <w:rsid w:val="008B1AF5"/>
    <w:rsid w:val="008B1CAC"/>
    <w:rsid w:val="008B29EB"/>
    <w:rsid w:val="008B2F1E"/>
    <w:rsid w:val="008B4136"/>
    <w:rsid w:val="008B4C07"/>
    <w:rsid w:val="008B4C4D"/>
    <w:rsid w:val="008B4C7C"/>
    <w:rsid w:val="008B505A"/>
    <w:rsid w:val="008B5398"/>
    <w:rsid w:val="008B5DAB"/>
    <w:rsid w:val="008B61CA"/>
    <w:rsid w:val="008B6A6D"/>
    <w:rsid w:val="008B75AF"/>
    <w:rsid w:val="008B7601"/>
    <w:rsid w:val="008B78ED"/>
    <w:rsid w:val="008B7E9F"/>
    <w:rsid w:val="008C0028"/>
    <w:rsid w:val="008C01A9"/>
    <w:rsid w:val="008C1030"/>
    <w:rsid w:val="008C1137"/>
    <w:rsid w:val="008C1164"/>
    <w:rsid w:val="008C1212"/>
    <w:rsid w:val="008C1290"/>
    <w:rsid w:val="008C1976"/>
    <w:rsid w:val="008C2521"/>
    <w:rsid w:val="008C297B"/>
    <w:rsid w:val="008C2BCC"/>
    <w:rsid w:val="008C304F"/>
    <w:rsid w:val="008C37D6"/>
    <w:rsid w:val="008C405D"/>
    <w:rsid w:val="008C42EF"/>
    <w:rsid w:val="008C4EA6"/>
    <w:rsid w:val="008C5461"/>
    <w:rsid w:val="008C6983"/>
    <w:rsid w:val="008C6D37"/>
    <w:rsid w:val="008C728D"/>
    <w:rsid w:val="008C7BFB"/>
    <w:rsid w:val="008D0A99"/>
    <w:rsid w:val="008D0DA5"/>
    <w:rsid w:val="008D0FA0"/>
    <w:rsid w:val="008D1272"/>
    <w:rsid w:val="008D1452"/>
    <w:rsid w:val="008D149D"/>
    <w:rsid w:val="008D1C53"/>
    <w:rsid w:val="008D2445"/>
    <w:rsid w:val="008D2929"/>
    <w:rsid w:val="008D2EF2"/>
    <w:rsid w:val="008D2F6F"/>
    <w:rsid w:val="008D4756"/>
    <w:rsid w:val="008D4807"/>
    <w:rsid w:val="008D4E88"/>
    <w:rsid w:val="008D52C6"/>
    <w:rsid w:val="008D56BC"/>
    <w:rsid w:val="008D6214"/>
    <w:rsid w:val="008D6464"/>
    <w:rsid w:val="008D678F"/>
    <w:rsid w:val="008D69B6"/>
    <w:rsid w:val="008D73FC"/>
    <w:rsid w:val="008D757D"/>
    <w:rsid w:val="008D75E1"/>
    <w:rsid w:val="008D7ADC"/>
    <w:rsid w:val="008E0458"/>
    <w:rsid w:val="008E05EA"/>
    <w:rsid w:val="008E0D7F"/>
    <w:rsid w:val="008E174F"/>
    <w:rsid w:val="008E17F4"/>
    <w:rsid w:val="008E1B75"/>
    <w:rsid w:val="008E1F8D"/>
    <w:rsid w:val="008E2048"/>
    <w:rsid w:val="008E247D"/>
    <w:rsid w:val="008E30F1"/>
    <w:rsid w:val="008E51C7"/>
    <w:rsid w:val="008E5829"/>
    <w:rsid w:val="008E6354"/>
    <w:rsid w:val="008E64CA"/>
    <w:rsid w:val="008E6525"/>
    <w:rsid w:val="008E663B"/>
    <w:rsid w:val="008E668D"/>
    <w:rsid w:val="008E6730"/>
    <w:rsid w:val="008E72D8"/>
    <w:rsid w:val="008E73B7"/>
    <w:rsid w:val="008E75E4"/>
    <w:rsid w:val="008E7CF2"/>
    <w:rsid w:val="008F01D5"/>
    <w:rsid w:val="008F0515"/>
    <w:rsid w:val="008F0B8F"/>
    <w:rsid w:val="008F0FFF"/>
    <w:rsid w:val="008F1725"/>
    <w:rsid w:val="008F1767"/>
    <w:rsid w:val="008F1B2E"/>
    <w:rsid w:val="008F1DDE"/>
    <w:rsid w:val="008F287C"/>
    <w:rsid w:val="008F2C7B"/>
    <w:rsid w:val="008F2F73"/>
    <w:rsid w:val="008F3283"/>
    <w:rsid w:val="008F33E3"/>
    <w:rsid w:val="008F4974"/>
    <w:rsid w:val="008F534E"/>
    <w:rsid w:val="008F559E"/>
    <w:rsid w:val="008F5E84"/>
    <w:rsid w:val="008F6450"/>
    <w:rsid w:val="00900AE4"/>
    <w:rsid w:val="00901497"/>
    <w:rsid w:val="009014E6"/>
    <w:rsid w:val="009015AF"/>
    <w:rsid w:val="00901E80"/>
    <w:rsid w:val="00902759"/>
    <w:rsid w:val="0090290F"/>
    <w:rsid w:val="00902F7B"/>
    <w:rsid w:val="00904259"/>
    <w:rsid w:val="00904505"/>
    <w:rsid w:val="00904DEE"/>
    <w:rsid w:val="00905C4D"/>
    <w:rsid w:val="009066C2"/>
    <w:rsid w:val="00906C7E"/>
    <w:rsid w:val="00907144"/>
    <w:rsid w:val="009072C4"/>
    <w:rsid w:val="00907916"/>
    <w:rsid w:val="0091008E"/>
    <w:rsid w:val="00910B94"/>
    <w:rsid w:val="0091101E"/>
    <w:rsid w:val="0091145B"/>
    <w:rsid w:val="00911835"/>
    <w:rsid w:val="00912820"/>
    <w:rsid w:val="00912D22"/>
    <w:rsid w:val="00913095"/>
    <w:rsid w:val="0091321E"/>
    <w:rsid w:val="00913B32"/>
    <w:rsid w:val="00913C44"/>
    <w:rsid w:val="00914058"/>
    <w:rsid w:val="00914A60"/>
    <w:rsid w:val="0091527D"/>
    <w:rsid w:val="00915776"/>
    <w:rsid w:val="00915919"/>
    <w:rsid w:val="009168CF"/>
    <w:rsid w:val="009168EB"/>
    <w:rsid w:val="00916F59"/>
    <w:rsid w:val="00917111"/>
    <w:rsid w:val="00917386"/>
    <w:rsid w:val="009173C0"/>
    <w:rsid w:val="0091741C"/>
    <w:rsid w:val="00920E52"/>
    <w:rsid w:val="00920FBC"/>
    <w:rsid w:val="009215C2"/>
    <w:rsid w:val="009216FF"/>
    <w:rsid w:val="00922656"/>
    <w:rsid w:val="00922BA5"/>
    <w:rsid w:val="00923CF2"/>
    <w:rsid w:val="00923D33"/>
    <w:rsid w:val="00924CE7"/>
    <w:rsid w:val="00924FD5"/>
    <w:rsid w:val="0092545A"/>
    <w:rsid w:val="0092573D"/>
    <w:rsid w:val="009259BD"/>
    <w:rsid w:val="00925B2C"/>
    <w:rsid w:val="00926165"/>
    <w:rsid w:val="00926658"/>
    <w:rsid w:val="00927F1F"/>
    <w:rsid w:val="0093039C"/>
    <w:rsid w:val="0093079D"/>
    <w:rsid w:val="00930E26"/>
    <w:rsid w:val="0093112D"/>
    <w:rsid w:val="0093146C"/>
    <w:rsid w:val="00931655"/>
    <w:rsid w:val="009331D5"/>
    <w:rsid w:val="00933C08"/>
    <w:rsid w:val="00934128"/>
    <w:rsid w:val="00934F1B"/>
    <w:rsid w:val="0093530D"/>
    <w:rsid w:val="00935AB8"/>
    <w:rsid w:val="009364BB"/>
    <w:rsid w:val="0093745F"/>
    <w:rsid w:val="0094045F"/>
    <w:rsid w:val="0094052B"/>
    <w:rsid w:val="00940D70"/>
    <w:rsid w:val="00940E01"/>
    <w:rsid w:val="0094320A"/>
    <w:rsid w:val="00943CA9"/>
    <w:rsid w:val="00944457"/>
    <w:rsid w:val="00944E09"/>
    <w:rsid w:val="009468C0"/>
    <w:rsid w:val="00946B0C"/>
    <w:rsid w:val="00946E7A"/>
    <w:rsid w:val="009475D5"/>
    <w:rsid w:val="0095079F"/>
    <w:rsid w:val="00950B43"/>
    <w:rsid w:val="0095151E"/>
    <w:rsid w:val="00951980"/>
    <w:rsid w:val="00951C01"/>
    <w:rsid w:val="00951CA0"/>
    <w:rsid w:val="009527BE"/>
    <w:rsid w:val="009527D0"/>
    <w:rsid w:val="00952FFD"/>
    <w:rsid w:val="00953322"/>
    <w:rsid w:val="00953A8C"/>
    <w:rsid w:val="009558D6"/>
    <w:rsid w:val="00955E8F"/>
    <w:rsid w:val="00955EAD"/>
    <w:rsid w:val="009562A6"/>
    <w:rsid w:val="00956AD2"/>
    <w:rsid w:val="00957CED"/>
    <w:rsid w:val="00960391"/>
    <w:rsid w:val="009605B5"/>
    <w:rsid w:val="00960F30"/>
    <w:rsid w:val="0096145F"/>
    <w:rsid w:val="0096148A"/>
    <w:rsid w:val="009619D1"/>
    <w:rsid w:val="00961A15"/>
    <w:rsid w:val="00961FD5"/>
    <w:rsid w:val="00962AF3"/>
    <w:rsid w:val="00962F51"/>
    <w:rsid w:val="00963346"/>
    <w:rsid w:val="00963B8C"/>
    <w:rsid w:val="00963D35"/>
    <w:rsid w:val="00963EAB"/>
    <w:rsid w:val="00964D0C"/>
    <w:rsid w:val="00964D91"/>
    <w:rsid w:val="009658FC"/>
    <w:rsid w:val="00965960"/>
    <w:rsid w:val="00965B4D"/>
    <w:rsid w:val="00965F36"/>
    <w:rsid w:val="00966167"/>
    <w:rsid w:val="00966556"/>
    <w:rsid w:val="00966A80"/>
    <w:rsid w:val="00966E9F"/>
    <w:rsid w:val="0097000C"/>
    <w:rsid w:val="00970784"/>
    <w:rsid w:val="00970C1D"/>
    <w:rsid w:val="00970DED"/>
    <w:rsid w:val="009716F1"/>
    <w:rsid w:val="009721A3"/>
    <w:rsid w:val="0097220E"/>
    <w:rsid w:val="009728FB"/>
    <w:rsid w:val="00972BFA"/>
    <w:rsid w:val="00972CC5"/>
    <w:rsid w:val="00973310"/>
    <w:rsid w:val="00974C50"/>
    <w:rsid w:val="00975078"/>
    <w:rsid w:val="0097658B"/>
    <w:rsid w:val="00976B24"/>
    <w:rsid w:val="00976B53"/>
    <w:rsid w:val="0097756B"/>
    <w:rsid w:val="009775C0"/>
    <w:rsid w:val="00977C2E"/>
    <w:rsid w:val="00980668"/>
    <w:rsid w:val="00980EBD"/>
    <w:rsid w:val="00981AFD"/>
    <w:rsid w:val="00981D0A"/>
    <w:rsid w:val="00981F20"/>
    <w:rsid w:val="009829C4"/>
    <w:rsid w:val="00983E8F"/>
    <w:rsid w:val="00983F5E"/>
    <w:rsid w:val="00985DA1"/>
    <w:rsid w:val="009869DE"/>
    <w:rsid w:val="009870C3"/>
    <w:rsid w:val="00987C0A"/>
    <w:rsid w:val="00987CB9"/>
    <w:rsid w:val="00987F9B"/>
    <w:rsid w:val="009902B0"/>
    <w:rsid w:val="0099041C"/>
    <w:rsid w:val="009904DE"/>
    <w:rsid w:val="009906E6"/>
    <w:rsid w:val="00992AE7"/>
    <w:rsid w:val="00992DEE"/>
    <w:rsid w:val="00993060"/>
    <w:rsid w:val="009930FF"/>
    <w:rsid w:val="00993160"/>
    <w:rsid w:val="00993A94"/>
    <w:rsid w:val="00993AA7"/>
    <w:rsid w:val="009945D6"/>
    <w:rsid w:val="00994D15"/>
    <w:rsid w:val="00995AA5"/>
    <w:rsid w:val="00995E4A"/>
    <w:rsid w:val="009963FA"/>
    <w:rsid w:val="00996B37"/>
    <w:rsid w:val="009970C7"/>
    <w:rsid w:val="00997101"/>
    <w:rsid w:val="0099715D"/>
    <w:rsid w:val="009979B4"/>
    <w:rsid w:val="00997C84"/>
    <w:rsid w:val="00997E5E"/>
    <w:rsid w:val="009A0B47"/>
    <w:rsid w:val="009A0F71"/>
    <w:rsid w:val="009A118E"/>
    <w:rsid w:val="009A119D"/>
    <w:rsid w:val="009A14A9"/>
    <w:rsid w:val="009A15AD"/>
    <w:rsid w:val="009A2025"/>
    <w:rsid w:val="009A3468"/>
    <w:rsid w:val="009A366A"/>
    <w:rsid w:val="009A3F9B"/>
    <w:rsid w:val="009A3FF9"/>
    <w:rsid w:val="009A40E4"/>
    <w:rsid w:val="009A555D"/>
    <w:rsid w:val="009A561D"/>
    <w:rsid w:val="009A5741"/>
    <w:rsid w:val="009A602B"/>
    <w:rsid w:val="009A685B"/>
    <w:rsid w:val="009A6BCD"/>
    <w:rsid w:val="009A71BF"/>
    <w:rsid w:val="009B01D9"/>
    <w:rsid w:val="009B10CC"/>
    <w:rsid w:val="009B11B6"/>
    <w:rsid w:val="009B1300"/>
    <w:rsid w:val="009B1E2C"/>
    <w:rsid w:val="009B20D1"/>
    <w:rsid w:val="009B3904"/>
    <w:rsid w:val="009B393D"/>
    <w:rsid w:val="009B4787"/>
    <w:rsid w:val="009B4B50"/>
    <w:rsid w:val="009B626A"/>
    <w:rsid w:val="009B6843"/>
    <w:rsid w:val="009B6C08"/>
    <w:rsid w:val="009B7A0A"/>
    <w:rsid w:val="009B7E4D"/>
    <w:rsid w:val="009C05D1"/>
    <w:rsid w:val="009C0D83"/>
    <w:rsid w:val="009C1999"/>
    <w:rsid w:val="009C1AED"/>
    <w:rsid w:val="009C335D"/>
    <w:rsid w:val="009C388A"/>
    <w:rsid w:val="009C3A7D"/>
    <w:rsid w:val="009C4786"/>
    <w:rsid w:val="009C4C5F"/>
    <w:rsid w:val="009C5613"/>
    <w:rsid w:val="009C6978"/>
    <w:rsid w:val="009C6DD8"/>
    <w:rsid w:val="009C78FE"/>
    <w:rsid w:val="009D0AE1"/>
    <w:rsid w:val="009D1A60"/>
    <w:rsid w:val="009D20F2"/>
    <w:rsid w:val="009D239D"/>
    <w:rsid w:val="009D309E"/>
    <w:rsid w:val="009D313B"/>
    <w:rsid w:val="009D3FF9"/>
    <w:rsid w:val="009D4545"/>
    <w:rsid w:val="009D481F"/>
    <w:rsid w:val="009D4A86"/>
    <w:rsid w:val="009D4BEE"/>
    <w:rsid w:val="009D4DD3"/>
    <w:rsid w:val="009D5234"/>
    <w:rsid w:val="009D53F4"/>
    <w:rsid w:val="009D55AD"/>
    <w:rsid w:val="009D5E15"/>
    <w:rsid w:val="009D619B"/>
    <w:rsid w:val="009D6C23"/>
    <w:rsid w:val="009D6D3D"/>
    <w:rsid w:val="009D6DA6"/>
    <w:rsid w:val="009D6F62"/>
    <w:rsid w:val="009D79FD"/>
    <w:rsid w:val="009D7D9B"/>
    <w:rsid w:val="009E06CE"/>
    <w:rsid w:val="009E0705"/>
    <w:rsid w:val="009E085B"/>
    <w:rsid w:val="009E1355"/>
    <w:rsid w:val="009E13BE"/>
    <w:rsid w:val="009E164B"/>
    <w:rsid w:val="009E2550"/>
    <w:rsid w:val="009E272B"/>
    <w:rsid w:val="009E3233"/>
    <w:rsid w:val="009E32F4"/>
    <w:rsid w:val="009E3ABB"/>
    <w:rsid w:val="009E47F0"/>
    <w:rsid w:val="009E4F0C"/>
    <w:rsid w:val="009E54AE"/>
    <w:rsid w:val="009E5C9E"/>
    <w:rsid w:val="009E5CC1"/>
    <w:rsid w:val="009E607B"/>
    <w:rsid w:val="009E6268"/>
    <w:rsid w:val="009E6C45"/>
    <w:rsid w:val="009E71BC"/>
    <w:rsid w:val="009E7224"/>
    <w:rsid w:val="009E7764"/>
    <w:rsid w:val="009E78C8"/>
    <w:rsid w:val="009E7BF4"/>
    <w:rsid w:val="009F01A2"/>
    <w:rsid w:val="009F01B0"/>
    <w:rsid w:val="009F0641"/>
    <w:rsid w:val="009F1AFA"/>
    <w:rsid w:val="009F1C66"/>
    <w:rsid w:val="009F1EE0"/>
    <w:rsid w:val="009F2051"/>
    <w:rsid w:val="009F39EF"/>
    <w:rsid w:val="009F4986"/>
    <w:rsid w:val="009F49FE"/>
    <w:rsid w:val="009F51DF"/>
    <w:rsid w:val="009F52EB"/>
    <w:rsid w:val="009F5442"/>
    <w:rsid w:val="009F56FC"/>
    <w:rsid w:val="009F6DC0"/>
    <w:rsid w:val="009F7C28"/>
    <w:rsid w:val="009F7E76"/>
    <w:rsid w:val="00A00D5E"/>
    <w:rsid w:val="00A016F9"/>
    <w:rsid w:val="00A01738"/>
    <w:rsid w:val="00A02946"/>
    <w:rsid w:val="00A03D7A"/>
    <w:rsid w:val="00A04672"/>
    <w:rsid w:val="00A046E5"/>
    <w:rsid w:val="00A048A6"/>
    <w:rsid w:val="00A04EEC"/>
    <w:rsid w:val="00A05252"/>
    <w:rsid w:val="00A05CBB"/>
    <w:rsid w:val="00A0615C"/>
    <w:rsid w:val="00A06647"/>
    <w:rsid w:val="00A07158"/>
    <w:rsid w:val="00A075C7"/>
    <w:rsid w:val="00A07B9F"/>
    <w:rsid w:val="00A07C8B"/>
    <w:rsid w:val="00A10386"/>
    <w:rsid w:val="00A10469"/>
    <w:rsid w:val="00A108C1"/>
    <w:rsid w:val="00A10B98"/>
    <w:rsid w:val="00A11021"/>
    <w:rsid w:val="00A11E5B"/>
    <w:rsid w:val="00A11EB9"/>
    <w:rsid w:val="00A128E1"/>
    <w:rsid w:val="00A12F7E"/>
    <w:rsid w:val="00A14605"/>
    <w:rsid w:val="00A1553F"/>
    <w:rsid w:val="00A15739"/>
    <w:rsid w:val="00A159A9"/>
    <w:rsid w:val="00A159E1"/>
    <w:rsid w:val="00A15C0F"/>
    <w:rsid w:val="00A171D5"/>
    <w:rsid w:val="00A17ACC"/>
    <w:rsid w:val="00A17BCE"/>
    <w:rsid w:val="00A20234"/>
    <w:rsid w:val="00A203FD"/>
    <w:rsid w:val="00A20AF3"/>
    <w:rsid w:val="00A21721"/>
    <w:rsid w:val="00A22D0F"/>
    <w:rsid w:val="00A23A7A"/>
    <w:rsid w:val="00A23C20"/>
    <w:rsid w:val="00A24548"/>
    <w:rsid w:val="00A25259"/>
    <w:rsid w:val="00A269F1"/>
    <w:rsid w:val="00A26C8B"/>
    <w:rsid w:val="00A273B6"/>
    <w:rsid w:val="00A30A83"/>
    <w:rsid w:val="00A30B4D"/>
    <w:rsid w:val="00A3178C"/>
    <w:rsid w:val="00A31B02"/>
    <w:rsid w:val="00A32956"/>
    <w:rsid w:val="00A32F27"/>
    <w:rsid w:val="00A32F9F"/>
    <w:rsid w:val="00A33B96"/>
    <w:rsid w:val="00A34009"/>
    <w:rsid w:val="00A34018"/>
    <w:rsid w:val="00A34516"/>
    <w:rsid w:val="00A34834"/>
    <w:rsid w:val="00A349C1"/>
    <w:rsid w:val="00A354A3"/>
    <w:rsid w:val="00A357E5"/>
    <w:rsid w:val="00A36049"/>
    <w:rsid w:val="00A365B4"/>
    <w:rsid w:val="00A372F1"/>
    <w:rsid w:val="00A374D6"/>
    <w:rsid w:val="00A37510"/>
    <w:rsid w:val="00A377E2"/>
    <w:rsid w:val="00A40562"/>
    <w:rsid w:val="00A4069E"/>
    <w:rsid w:val="00A40E81"/>
    <w:rsid w:val="00A41458"/>
    <w:rsid w:val="00A41550"/>
    <w:rsid w:val="00A41DD4"/>
    <w:rsid w:val="00A4239D"/>
    <w:rsid w:val="00A42A9E"/>
    <w:rsid w:val="00A4320A"/>
    <w:rsid w:val="00A434F2"/>
    <w:rsid w:val="00A43B1A"/>
    <w:rsid w:val="00A43C1A"/>
    <w:rsid w:val="00A43F3B"/>
    <w:rsid w:val="00A4459F"/>
    <w:rsid w:val="00A445C9"/>
    <w:rsid w:val="00A4483C"/>
    <w:rsid w:val="00A44E13"/>
    <w:rsid w:val="00A45877"/>
    <w:rsid w:val="00A45D11"/>
    <w:rsid w:val="00A46461"/>
    <w:rsid w:val="00A47DF0"/>
    <w:rsid w:val="00A50914"/>
    <w:rsid w:val="00A5164E"/>
    <w:rsid w:val="00A5168D"/>
    <w:rsid w:val="00A51DD9"/>
    <w:rsid w:val="00A53933"/>
    <w:rsid w:val="00A53BC7"/>
    <w:rsid w:val="00A53CC4"/>
    <w:rsid w:val="00A53E02"/>
    <w:rsid w:val="00A54082"/>
    <w:rsid w:val="00A542CB"/>
    <w:rsid w:val="00A5477A"/>
    <w:rsid w:val="00A5593C"/>
    <w:rsid w:val="00A55F5B"/>
    <w:rsid w:val="00A5642C"/>
    <w:rsid w:val="00A56704"/>
    <w:rsid w:val="00A57521"/>
    <w:rsid w:val="00A57590"/>
    <w:rsid w:val="00A575C7"/>
    <w:rsid w:val="00A576D7"/>
    <w:rsid w:val="00A579E6"/>
    <w:rsid w:val="00A57C23"/>
    <w:rsid w:val="00A60792"/>
    <w:rsid w:val="00A60900"/>
    <w:rsid w:val="00A60EDD"/>
    <w:rsid w:val="00A61021"/>
    <w:rsid w:val="00A617A6"/>
    <w:rsid w:val="00A62CA6"/>
    <w:rsid w:val="00A635E1"/>
    <w:rsid w:val="00A63BB7"/>
    <w:rsid w:val="00A64476"/>
    <w:rsid w:val="00A64516"/>
    <w:rsid w:val="00A645E8"/>
    <w:rsid w:val="00A6486B"/>
    <w:rsid w:val="00A64A1B"/>
    <w:rsid w:val="00A6507B"/>
    <w:rsid w:val="00A652FA"/>
    <w:rsid w:val="00A65A11"/>
    <w:rsid w:val="00A660D9"/>
    <w:rsid w:val="00A664B0"/>
    <w:rsid w:val="00A6674D"/>
    <w:rsid w:val="00A67922"/>
    <w:rsid w:val="00A70764"/>
    <w:rsid w:val="00A710A3"/>
    <w:rsid w:val="00A71EBE"/>
    <w:rsid w:val="00A735DD"/>
    <w:rsid w:val="00A7363B"/>
    <w:rsid w:val="00A7379B"/>
    <w:rsid w:val="00A738EB"/>
    <w:rsid w:val="00A740A5"/>
    <w:rsid w:val="00A7422B"/>
    <w:rsid w:val="00A74349"/>
    <w:rsid w:val="00A74421"/>
    <w:rsid w:val="00A74551"/>
    <w:rsid w:val="00A74BBA"/>
    <w:rsid w:val="00A74C8F"/>
    <w:rsid w:val="00A757C8"/>
    <w:rsid w:val="00A75AD4"/>
    <w:rsid w:val="00A80731"/>
    <w:rsid w:val="00A808EB"/>
    <w:rsid w:val="00A811BD"/>
    <w:rsid w:val="00A815B2"/>
    <w:rsid w:val="00A81877"/>
    <w:rsid w:val="00A81A5F"/>
    <w:rsid w:val="00A821E4"/>
    <w:rsid w:val="00A82DFF"/>
    <w:rsid w:val="00A834E5"/>
    <w:rsid w:val="00A8401B"/>
    <w:rsid w:val="00A84429"/>
    <w:rsid w:val="00A85620"/>
    <w:rsid w:val="00A8640D"/>
    <w:rsid w:val="00A865D4"/>
    <w:rsid w:val="00A86708"/>
    <w:rsid w:val="00A8677C"/>
    <w:rsid w:val="00A90094"/>
    <w:rsid w:val="00A906E7"/>
    <w:rsid w:val="00A90A14"/>
    <w:rsid w:val="00A913FD"/>
    <w:rsid w:val="00A92021"/>
    <w:rsid w:val="00A920C8"/>
    <w:rsid w:val="00A92159"/>
    <w:rsid w:val="00A9332E"/>
    <w:rsid w:val="00A93361"/>
    <w:rsid w:val="00A935AC"/>
    <w:rsid w:val="00A93B39"/>
    <w:rsid w:val="00A93DA7"/>
    <w:rsid w:val="00A949BB"/>
    <w:rsid w:val="00A94B0A"/>
    <w:rsid w:val="00A94E85"/>
    <w:rsid w:val="00A95505"/>
    <w:rsid w:val="00A9602A"/>
    <w:rsid w:val="00A965A6"/>
    <w:rsid w:val="00A96762"/>
    <w:rsid w:val="00A96A04"/>
    <w:rsid w:val="00A96D36"/>
    <w:rsid w:val="00A97C54"/>
    <w:rsid w:val="00A97D00"/>
    <w:rsid w:val="00AA0FA5"/>
    <w:rsid w:val="00AA0FB4"/>
    <w:rsid w:val="00AA1054"/>
    <w:rsid w:val="00AA1A8B"/>
    <w:rsid w:val="00AA1E68"/>
    <w:rsid w:val="00AA2051"/>
    <w:rsid w:val="00AA22F1"/>
    <w:rsid w:val="00AA2471"/>
    <w:rsid w:val="00AA2C03"/>
    <w:rsid w:val="00AA3363"/>
    <w:rsid w:val="00AA344F"/>
    <w:rsid w:val="00AA37D0"/>
    <w:rsid w:val="00AA40FC"/>
    <w:rsid w:val="00AA4987"/>
    <w:rsid w:val="00AA5EEC"/>
    <w:rsid w:val="00AA642D"/>
    <w:rsid w:val="00AA69DC"/>
    <w:rsid w:val="00AA78AF"/>
    <w:rsid w:val="00AA7B14"/>
    <w:rsid w:val="00AB009C"/>
    <w:rsid w:val="00AB0380"/>
    <w:rsid w:val="00AB038F"/>
    <w:rsid w:val="00AB0DEC"/>
    <w:rsid w:val="00AB0EF7"/>
    <w:rsid w:val="00AB110D"/>
    <w:rsid w:val="00AB1552"/>
    <w:rsid w:val="00AB1EB3"/>
    <w:rsid w:val="00AB1FF1"/>
    <w:rsid w:val="00AB2098"/>
    <w:rsid w:val="00AB2352"/>
    <w:rsid w:val="00AB259A"/>
    <w:rsid w:val="00AB2655"/>
    <w:rsid w:val="00AB2974"/>
    <w:rsid w:val="00AB32DC"/>
    <w:rsid w:val="00AB338D"/>
    <w:rsid w:val="00AB3434"/>
    <w:rsid w:val="00AB3450"/>
    <w:rsid w:val="00AB4211"/>
    <w:rsid w:val="00AB5B4D"/>
    <w:rsid w:val="00AB5C82"/>
    <w:rsid w:val="00AB5D71"/>
    <w:rsid w:val="00AB79C6"/>
    <w:rsid w:val="00AC15A3"/>
    <w:rsid w:val="00AC1A12"/>
    <w:rsid w:val="00AC1BDE"/>
    <w:rsid w:val="00AC1FAB"/>
    <w:rsid w:val="00AC25DE"/>
    <w:rsid w:val="00AC2778"/>
    <w:rsid w:val="00AC29CF"/>
    <w:rsid w:val="00AC3984"/>
    <w:rsid w:val="00AC4142"/>
    <w:rsid w:val="00AC45D8"/>
    <w:rsid w:val="00AC487A"/>
    <w:rsid w:val="00AC4C80"/>
    <w:rsid w:val="00AC562B"/>
    <w:rsid w:val="00AC5874"/>
    <w:rsid w:val="00AC5B82"/>
    <w:rsid w:val="00AC5D53"/>
    <w:rsid w:val="00AC60ED"/>
    <w:rsid w:val="00AC6AD3"/>
    <w:rsid w:val="00AC75EE"/>
    <w:rsid w:val="00AC7CE1"/>
    <w:rsid w:val="00AC7E7D"/>
    <w:rsid w:val="00AD0957"/>
    <w:rsid w:val="00AD1E88"/>
    <w:rsid w:val="00AD1E9F"/>
    <w:rsid w:val="00AD2A00"/>
    <w:rsid w:val="00AD2B83"/>
    <w:rsid w:val="00AD2CAA"/>
    <w:rsid w:val="00AD3D60"/>
    <w:rsid w:val="00AD5AF7"/>
    <w:rsid w:val="00AD5F98"/>
    <w:rsid w:val="00AD62EF"/>
    <w:rsid w:val="00AD6717"/>
    <w:rsid w:val="00AD67C1"/>
    <w:rsid w:val="00AD7873"/>
    <w:rsid w:val="00AD787C"/>
    <w:rsid w:val="00AD7B20"/>
    <w:rsid w:val="00AD7F9A"/>
    <w:rsid w:val="00AD7FD2"/>
    <w:rsid w:val="00AE05CB"/>
    <w:rsid w:val="00AE0FB2"/>
    <w:rsid w:val="00AE1A0F"/>
    <w:rsid w:val="00AE1C34"/>
    <w:rsid w:val="00AE299B"/>
    <w:rsid w:val="00AE2B80"/>
    <w:rsid w:val="00AE2C7D"/>
    <w:rsid w:val="00AE2D44"/>
    <w:rsid w:val="00AE40D3"/>
    <w:rsid w:val="00AE4407"/>
    <w:rsid w:val="00AE60D9"/>
    <w:rsid w:val="00AE6906"/>
    <w:rsid w:val="00AE7545"/>
    <w:rsid w:val="00AE7E71"/>
    <w:rsid w:val="00AF08F6"/>
    <w:rsid w:val="00AF15DD"/>
    <w:rsid w:val="00AF24DB"/>
    <w:rsid w:val="00AF34CE"/>
    <w:rsid w:val="00AF34EC"/>
    <w:rsid w:val="00AF3A1C"/>
    <w:rsid w:val="00AF3D92"/>
    <w:rsid w:val="00AF3FF0"/>
    <w:rsid w:val="00AF523C"/>
    <w:rsid w:val="00AF5926"/>
    <w:rsid w:val="00AF6431"/>
    <w:rsid w:val="00AF65D6"/>
    <w:rsid w:val="00AF6E5A"/>
    <w:rsid w:val="00AF6F4E"/>
    <w:rsid w:val="00AF7B1B"/>
    <w:rsid w:val="00AF7BDA"/>
    <w:rsid w:val="00B000F8"/>
    <w:rsid w:val="00B00BCB"/>
    <w:rsid w:val="00B01113"/>
    <w:rsid w:val="00B016E5"/>
    <w:rsid w:val="00B01C78"/>
    <w:rsid w:val="00B01D11"/>
    <w:rsid w:val="00B021E2"/>
    <w:rsid w:val="00B025C9"/>
    <w:rsid w:val="00B0350A"/>
    <w:rsid w:val="00B03B52"/>
    <w:rsid w:val="00B05906"/>
    <w:rsid w:val="00B05A8B"/>
    <w:rsid w:val="00B06086"/>
    <w:rsid w:val="00B06401"/>
    <w:rsid w:val="00B06868"/>
    <w:rsid w:val="00B06FED"/>
    <w:rsid w:val="00B072E4"/>
    <w:rsid w:val="00B0757B"/>
    <w:rsid w:val="00B079D5"/>
    <w:rsid w:val="00B07B9E"/>
    <w:rsid w:val="00B07CDF"/>
    <w:rsid w:val="00B1006F"/>
    <w:rsid w:val="00B1027A"/>
    <w:rsid w:val="00B10303"/>
    <w:rsid w:val="00B10430"/>
    <w:rsid w:val="00B10D4B"/>
    <w:rsid w:val="00B10EA8"/>
    <w:rsid w:val="00B11003"/>
    <w:rsid w:val="00B119BB"/>
    <w:rsid w:val="00B11A65"/>
    <w:rsid w:val="00B11AFA"/>
    <w:rsid w:val="00B131B0"/>
    <w:rsid w:val="00B1343D"/>
    <w:rsid w:val="00B13551"/>
    <w:rsid w:val="00B1392C"/>
    <w:rsid w:val="00B156E1"/>
    <w:rsid w:val="00B16F42"/>
    <w:rsid w:val="00B1708A"/>
    <w:rsid w:val="00B17340"/>
    <w:rsid w:val="00B17A86"/>
    <w:rsid w:val="00B20CB5"/>
    <w:rsid w:val="00B20F4B"/>
    <w:rsid w:val="00B23009"/>
    <w:rsid w:val="00B23654"/>
    <w:rsid w:val="00B236BB"/>
    <w:rsid w:val="00B23963"/>
    <w:rsid w:val="00B23C77"/>
    <w:rsid w:val="00B23DE5"/>
    <w:rsid w:val="00B23ECF"/>
    <w:rsid w:val="00B2499C"/>
    <w:rsid w:val="00B251C4"/>
    <w:rsid w:val="00B25910"/>
    <w:rsid w:val="00B25AD9"/>
    <w:rsid w:val="00B262A5"/>
    <w:rsid w:val="00B26F78"/>
    <w:rsid w:val="00B273AD"/>
    <w:rsid w:val="00B274DB"/>
    <w:rsid w:val="00B277A6"/>
    <w:rsid w:val="00B277DD"/>
    <w:rsid w:val="00B27A40"/>
    <w:rsid w:val="00B27CD5"/>
    <w:rsid w:val="00B27DFA"/>
    <w:rsid w:val="00B27FF4"/>
    <w:rsid w:val="00B300D0"/>
    <w:rsid w:val="00B30675"/>
    <w:rsid w:val="00B3083F"/>
    <w:rsid w:val="00B30E42"/>
    <w:rsid w:val="00B30F94"/>
    <w:rsid w:val="00B31446"/>
    <w:rsid w:val="00B31540"/>
    <w:rsid w:val="00B31545"/>
    <w:rsid w:val="00B31BDD"/>
    <w:rsid w:val="00B32853"/>
    <w:rsid w:val="00B32C6A"/>
    <w:rsid w:val="00B33ADE"/>
    <w:rsid w:val="00B341EC"/>
    <w:rsid w:val="00B34567"/>
    <w:rsid w:val="00B34E48"/>
    <w:rsid w:val="00B352E3"/>
    <w:rsid w:val="00B35EA1"/>
    <w:rsid w:val="00B3643C"/>
    <w:rsid w:val="00B36AE5"/>
    <w:rsid w:val="00B36DD8"/>
    <w:rsid w:val="00B36F77"/>
    <w:rsid w:val="00B37196"/>
    <w:rsid w:val="00B37246"/>
    <w:rsid w:val="00B37857"/>
    <w:rsid w:val="00B40100"/>
    <w:rsid w:val="00B41715"/>
    <w:rsid w:val="00B42932"/>
    <w:rsid w:val="00B43E0B"/>
    <w:rsid w:val="00B445BF"/>
    <w:rsid w:val="00B448D5"/>
    <w:rsid w:val="00B44B02"/>
    <w:rsid w:val="00B44D04"/>
    <w:rsid w:val="00B45023"/>
    <w:rsid w:val="00B4562A"/>
    <w:rsid w:val="00B462E9"/>
    <w:rsid w:val="00B4709C"/>
    <w:rsid w:val="00B474F6"/>
    <w:rsid w:val="00B475DD"/>
    <w:rsid w:val="00B5043D"/>
    <w:rsid w:val="00B50759"/>
    <w:rsid w:val="00B51780"/>
    <w:rsid w:val="00B51CA0"/>
    <w:rsid w:val="00B52978"/>
    <w:rsid w:val="00B52DEE"/>
    <w:rsid w:val="00B53332"/>
    <w:rsid w:val="00B54B89"/>
    <w:rsid w:val="00B54BAE"/>
    <w:rsid w:val="00B54E8C"/>
    <w:rsid w:val="00B55230"/>
    <w:rsid w:val="00B562BB"/>
    <w:rsid w:val="00B56D58"/>
    <w:rsid w:val="00B5797C"/>
    <w:rsid w:val="00B57CAE"/>
    <w:rsid w:val="00B604F6"/>
    <w:rsid w:val="00B606DF"/>
    <w:rsid w:val="00B618A3"/>
    <w:rsid w:val="00B618DF"/>
    <w:rsid w:val="00B62090"/>
    <w:rsid w:val="00B62292"/>
    <w:rsid w:val="00B62AC6"/>
    <w:rsid w:val="00B62D50"/>
    <w:rsid w:val="00B6493A"/>
    <w:rsid w:val="00B651FF"/>
    <w:rsid w:val="00B65419"/>
    <w:rsid w:val="00B65B9F"/>
    <w:rsid w:val="00B65CB0"/>
    <w:rsid w:val="00B65F3B"/>
    <w:rsid w:val="00B67475"/>
    <w:rsid w:val="00B67DE5"/>
    <w:rsid w:val="00B70590"/>
    <w:rsid w:val="00B705EB"/>
    <w:rsid w:val="00B70759"/>
    <w:rsid w:val="00B7251E"/>
    <w:rsid w:val="00B727C1"/>
    <w:rsid w:val="00B7288E"/>
    <w:rsid w:val="00B72EE8"/>
    <w:rsid w:val="00B73B1B"/>
    <w:rsid w:val="00B75896"/>
    <w:rsid w:val="00B75A8E"/>
    <w:rsid w:val="00B75D7C"/>
    <w:rsid w:val="00B762B5"/>
    <w:rsid w:val="00B7779A"/>
    <w:rsid w:val="00B80A1A"/>
    <w:rsid w:val="00B80B1D"/>
    <w:rsid w:val="00B80C4F"/>
    <w:rsid w:val="00B81138"/>
    <w:rsid w:val="00B81715"/>
    <w:rsid w:val="00B817C0"/>
    <w:rsid w:val="00B81942"/>
    <w:rsid w:val="00B8286E"/>
    <w:rsid w:val="00B829AB"/>
    <w:rsid w:val="00B82B85"/>
    <w:rsid w:val="00B83491"/>
    <w:rsid w:val="00B83D30"/>
    <w:rsid w:val="00B850B5"/>
    <w:rsid w:val="00B86084"/>
    <w:rsid w:val="00B866CC"/>
    <w:rsid w:val="00B86842"/>
    <w:rsid w:val="00B86AFA"/>
    <w:rsid w:val="00B86D3B"/>
    <w:rsid w:val="00B90993"/>
    <w:rsid w:val="00B912D5"/>
    <w:rsid w:val="00B91A0E"/>
    <w:rsid w:val="00B91B24"/>
    <w:rsid w:val="00B929FB"/>
    <w:rsid w:val="00B92A9E"/>
    <w:rsid w:val="00B936B5"/>
    <w:rsid w:val="00B93E29"/>
    <w:rsid w:val="00B94350"/>
    <w:rsid w:val="00B9439E"/>
    <w:rsid w:val="00B9445B"/>
    <w:rsid w:val="00B945BB"/>
    <w:rsid w:val="00B946AA"/>
    <w:rsid w:val="00B94E57"/>
    <w:rsid w:val="00B95466"/>
    <w:rsid w:val="00B957C3"/>
    <w:rsid w:val="00B95B3F"/>
    <w:rsid w:val="00B9671C"/>
    <w:rsid w:val="00B968A4"/>
    <w:rsid w:val="00B97067"/>
    <w:rsid w:val="00BA0226"/>
    <w:rsid w:val="00BA0303"/>
    <w:rsid w:val="00BA064A"/>
    <w:rsid w:val="00BA1483"/>
    <w:rsid w:val="00BA1687"/>
    <w:rsid w:val="00BA1C3F"/>
    <w:rsid w:val="00BA1DE9"/>
    <w:rsid w:val="00BA259B"/>
    <w:rsid w:val="00BA2EF1"/>
    <w:rsid w:val="00BA31DC"/>
    <w:rsid w:val="00BA3C6F"/>
    <w:rsid w:val="00BA3DAB"/>
    <w:rsid w:val="00BA4338"/>
    <w:rsid w:val="00BA494A"/>
    <w:rsid w:val="00BA4A82"/>
    <w:rsid w:val="00BA4B0C"/>
    <w:rsid w:val="00BA4C6C"/>
    <w:rsid w:val="00BA581A"/>
    <w:rsid w:val="00BA6DB4"/>
    <w:rsid w:val="00BA7B47"/>
    <w:rsid w:val="00BB0A2C"/>
    <w:rsid w:val="00BB0BEC"/>
    <w:rsid w:val="00BB19AD"/>
    <w:rsid w:val="00BB1F1F"/>
    <w:rsid w:val="00BB2362"/>
    <w:rsid w:val="00BB2524"/>
    <w:rsid w:val="00BB2F44"/>
    <w:rsid w:val="00BB2F75"/>
    <w:rsid w:val="00BB32C3"/>
    <w:rsid w:val="00BB35BE"/>
    <w:rsid w:val="00BB44A3"/>
    <w:rsid w:val="00BB4C1A"/>
    <w:rsid w:val="00BB4CF2"/>
    <w:rsid w:val="00BB512A"/>
    <w:rsid w:val="00BB526C"/>
    <w:rsid w:val="00BB537B"/>
    <w:rsid w:val="00BB5BBE"/>
    <w:rsid w:val="00BB62A2"/>
    <w:rsid w:val="00BB6506"/>
    <w:rsid w:val="00BB6DE6"/>
    <w:rsid w:val="00BB724D"/>
    <w:rsid w:val="00BB7595"/>
    <w:rsid w:val="00BB795B"/>
    <w:rsid w:val="00BC0382"/>
    <w:rsid w:val="00BC0B36"/>
    <w:rsid w:val="00BC0BDB"/>
    <w:rsid w:val="00BC1096"/>
    <w:rsid w:val="00BC11BE"/>
    <w:rsid w:val="00BC139E"/>
    <w:rsid w:val="00BC3283"/>
    <w:rsid w:val="00BC33EC"/>
    <w:rsid w:val="00BC436E"/>
    <w:rsid w:val="00BC449A"/>
    <w:rsid w:val="00BC44C7"/>
    <w:rsid w:val="00BC47B9"/>
    <w:rsid w:val="00BC4C18"/>
    <w:rsid w:val="00BC5017"/>
    <w:rsid w:val="00BC57FC"/>
    <w:rsid w:val="00BC659C"/>
    <w:rsid w:val="00BC6674"/>
    <w:rsid w:val="00BC6FEB"/>
    <w:rsid w:val="00BD048D"/>
    <w:rsid w:val="00BD0A07"/>
    <w:rsid w:val="00BD0EF3"/>
    <w:rsid w:val="00BD239C"/>
    <w:rsid w:val="00BD2BC9"/>
    <w:rsid w:val="00BD2F32"/>
    <w:rsid w:val="00BD39B9"/>
    <w:rsid w:val="00BD3A42"/>
    <w:rsid w:val="00BD3BC6"/>
    <w:rsid w:val="00BD3E0E"/>
    <w:rsid w:val="00BD43FF"/>
    <w:rsid w:val="00BD491E"/>
    <w:rsid w:val="00BD73C6"/>
    <w:rsid w:val="00BD76ED"/>
    <w:rsid w:val="00BD76F5"/>
    <w:rsid w:val="00BD7823"/>
    <w:rsid w:val="00BD78F1"/>
    <w:rsid w:val="00BD7A23"/>
    <w:rsid w:val="00BE0508"/>
    <w:rsid w:val="00BE0A82"/>
    <w:rsid w:val="00BE0BB4"/>
    <w:rsid w:val="00BE1D8C"/>
    <w:rsid w:val="00BE2996"/>
    <w:rsid w:val="00BE2DE1"/>
    <w:rsid w:val="00BE2E4C"/>
    <w:rsid w:val="00BE309F"/>
    <w:rsid w:val="00BE3A27"/>
    <w:rsid w:val="00BE3C00"/>
    <w:rsid w:val="00BE3D02"/>
    <w:rsid w:val="00BE3DF3"/>
    <w:rsid w:val="00BE46F7"/>
    <w:rsid w:val="00BE4825"/>
    <w:rsid w:val="00BE4CA6"/>
    <w:rsid w:val="00BE4D38"/>
    <w:rsid w:val="00BE4DFD"/>
    <w:rsid w:val="00BE50BB"/>
    <w:rsid w:val="00BE5321"/>
    <w:rsid w:val="00BE5B1B"/>
    <w:rsid w:val="00BE6520"/>
    <w:rsid w:val="00BE680E"/>
    <w:rsid w:val="00BE687F"/>
    <w:rsid w:val="00BE7025"/>
    <w:rsid w:val="00BF04E9"/>
    <w:rsid w:val="00BF05E6"/>
    <w:rsid w:val="00BF09B6"/>
    <w:rsid w:val="00BF18A9"/>
    <w:rsid w:val="00BF25CE"/>
    <w:rsid w:val="00BF2CA5"/>
    <w:rsid w:val="00BF2F2B"/>
    <w:rsid w:val="00BF3FC2"/>
    <w:rsid w:val="00BF5224"/>
    <w:rsid w:val="00BF5982"/>
    <w:rsid w:val="00BF5B80"/>
    <w:rsid w:val="00BF614D"/>
    <w:rsid w:val="00BF65BF"/>
    <w:rsid w:val="00BF697F"/>
    <w:rsid w:val="00BF69B0"/>
    <w:rsid w:val="00BF7B5F"/>
    <w:rsid w:val="00BF7DD4"/>
    <w:rsid w:val="00C00CA1"/>
    <w:rsid w:val="00C01CD6"/>
    <w:rsid w:val="00C038EF"/>
    <w:rsid w:val="00C042E5"/>
    <w:rsid w:val="00C045C6"/>
    <w:rsid w:val="00C04A7B"/>
    <w:rsid w:val="00C04D48"/>
    <w:rsid w:val="00C057D4"/>
    <w:rsid w:val="00C05F00"/>
    <w:rsid w:val="00C068C2"/>
    <w:rsid w:val="00C073FB"/>
    <w:rsid w:val="00C07755"/>
    <w:rsid w:val="00C0786B"/>
    <w:rsid w:val="00C07D83"/>
    <w:rsid w:val="00C07FB2"/>
    <w:rsid w:val="00C07FBB"/>
    <w:rsid w:val="00C102A9"/>
    <w:rsid w:val="00C10454"/>
    <w:rsid w:val="00C108DD"/>
    <w:rsid w:val="00C10943"/>
    <w:rsid w:val="00C10951"/>
    <w:rsid w:val="00C10C6C"/>
    <w:rsid w:val="00C11CB9"/>
    <w:rsid w:val="00C11E53"/>
    <w:rsid w:val="00C12A31"/>
    <w:rsid w:val="00C12A89"/>
    <w:rsid w:val="00C132B2"/>
    <w:rsid w:val="00C13662"/>
    <w:rsid w:val="00C13931"/>
    <w:rsid w:val="00C13C26"/>
    <w:rsid w:val="00C13F52"/>
    <w:rsid w:val="00C14979"/>
    <w:rsid w:val="00C149FB"/>
    <w:rsid w:val="00C16729"/>
    <w:rsid w:val="00C16ADC"/>
    <w:rsid w:val="00C16B9D"/>
    <w:rsid w:val="00C16FDA"/>
    <w:rsid w:val="00C17FD5"/>
    <w:rsid w:val="00C205D6"/>
    <w:rsid w:val="00C215B2"/>
    <w:rsid w:val="00C21614"/>
    <w:rsid w:val="00C2184A"/>
    <w:rsid w:val="00C221DC"/>
    <w:rsid w:val="00C23A54"/>
    <w:rsid w:val="00C23CCB"/>
    <w:rsid w:val="00C23DA1"/>
    <w:rsid w:val="00C24D25"/>
    <w:rsid w:val="00C25474"/>
    <w:rsid w:val="00C254FE"/>
    <w:rsid w:val="00C2605A"/>
    <w:rsid w:val="00C2682A"/>
    <w:rsid w:val="00C26B0E"/>
    <w:rsid w:val="00C26B3D"/>
    <w:rsid w:val="00C26D17"/>
    <w:rsid w:val="00C274D6"/>
    <w:rsid w:val="00C30349"/>
    <w:rsid w:val="00C303C6"/>
    <w:rsid w:val="00C30603"/>
    <w:rsid w:val="00C30704"/>
    <w:rsid w:val="00C30B07"/>
    <w:rsid w:val="00C3121E"/>
    <w:rsid w:val="00C31229"/>
    <w:rsid w:val="00C3164D"/>
    <w:rsid w:val="00C317A5"/>
    <w:rsid w:val="00C3278C"/>
    <w:rsid w:val="00C329F5"/>
    <w:rsid w:val="00C335DF"/>
    <w:rsid w:val="00C33FB8"/>
    <w:rsid w:val="00C33FE6"/>
    <w:rsid w:val="00C34AD8"/>
    <w:rsid w:val="00C353F6"/>
    <w:rsid w:val="00C35B70"/>
    <w:rsid w:val="00C36179"/>
    <w:rsid w:val="00C364CD"/>
    <w:rsid w:val="00C36999"/>
    <w:rsid w:val="00C36AF1"/>
    <w:rsid w:val="00C36DCB"/>
    <w:rsid w:val="00C37190"/>
    <w:rsid w:val="00C37B4A"/>
    <w:rsid w:val="00C409D6"/>
    <w:rsid w:val="00C40A1A"/>
    <w:rsid w:val="00C42E3D"/>
    <w:rsid w:val="00C42F7A"/>
    <w:rsid w:val="00C42F96"/>
    <w:rsid w:val="00C43459"/>
    <w:rsid w:val="00C4403C"/>
    <w:rsid w:val="00C44611"/>
    <w:rsid w:val="00C44A36"/>
    <w:rsid w:val="00C4503A"/>
    <w:rsid w:val="00C45206"/>
    <w:rsid w:val="00C461D1"/>
    <w:rsid w:val="00C47584"/>
    <w:rsid w:val="00C477A1"/>
    <w:rsid w:val="00C47F6D"/>
    <w:rsid w:val="00C5023F"/>
    <w:rsid w:val="00C50315"/>
    <w:rsid w:val="00C50544"/>
    <w:rsid w:val="00C507BF"/>
    <w:rsid w:val="00C51190"/>
    <w:rsid w:val="00C5156F"/>
    <w:rsid w:val="00C51631"/>
    <w:rsid w:val="00C51A58"/>
    <w:rsid w:val="00C51E01"/>
    <w:rsid w:val="00C51F71"/>
    <w:rsid w:val="00C52577"/>
    <w:rsid w:val="00C52D69"/>
    <w:rsid w:val="00C53195"/>
    <w:rsid w:val="00C53201"/>
    <w:rsid w:val="00C5334F"/>
    <w:rsid w:val="00C5364B"/>
    <w:rsid w:val="00C53727"/>
    <w:rsid w:val="00C53D57"/>
    <w:rsid w:val="00C5409A"/>
    <w:rsid w:val="00C54598"/>
    <w:rsid w:val="00C549CE"/>
    <w:rsid w:val="00C54D7B"/>
    <w:rsid w:val="00C55539"/>
    <w:rsid w:val="00C556D6"/>
    <w:rsid w:val="00C55DB3"/>
    <w:rsid w:val="00C578A1"/>
    <w:rsid w:val="00C57B86"/>
    <w:rsid w:val="00C60247"/>
    <w:rsid w:val="00C60804"/>
    <w:rsid w:val="00C60FAE"/>
    <w:rsid w:val="00C61750"/>
    <w:rsid w:val="00C618B0"/>
    <w:rsid w:val="00C61F4F"/>
    <w:rsid w:val="00C61FBF"/>
    <w:rsid w:val="00C628B5"/>
    <w:rsid w:val="00C631F2"/>
    <w:rsid w:val="00C635E5"/>
    <w:rsid w:val="00C645A8"/>
    <w:rsid w:val="00C64BF0"/>
    <w:rsid w:val="00C64DEA"/>
    <w:rsid w:val="00C661D6"/>
    <w:rsid w:val="00C672BB"/>
    <w:rsid w:val="00C679B2"/>
    <w:rsid w:val="00C67E6F"/>
    <w:rsid w:val="00C67E8B"/>
    <w:rsid w:val="00C70442"/>
    <w:rsid w:val="00C71421"/>
    <w:rsid w:val="00C7150A"/>
    <w:rsid w:val="00C71E28"/>
    <w:rsid w:val="00C71F58"/>
    <w:rsid w:val="00C72A5C"/>
    <w:rsid w:val="00C74086"/>
    <w:rsid w:val="00C744D7"/>
    <w:rsid w:val="00C746A7"/>
    <w:rsid w:val="00C74FE1"/>
    <w:rsid w:val="00C75FD0"/>
    <w:rsid w:val="00C760DF"/>
    <w:rsid w:val="00C7647F"/>
    <w:rsid w:val="00C77547"/>
    <w:rsid w:val="00C779BC"/>
    <w:rsid w:val="00C77C9A"/>
    <w:rsid w:val="00C8115B"/>
    <w:rsid w:val="00C8166B"/>
    <w:rsid w:val="00C819B9"/>
    <w:rsid w:val="00C81B02"/>
    <w:rsid w:val="00C831BE"/>
    <w:rsid w:val="00C83389"/>
    <w:rsid w:val="00C8389A"/>
    <w:rsid w:val="00C83CF8"/>
    <w:rsid w:val="00C841A4"/>
    <w:rsid w:val="00C84722"/>
    <w:rsid w:val="00C84F6A"/>
    <w:rsid w:val="00C8504D"/>
    <w:rsid w:val="00C85056"/>
    <w:rsid w:val="00C851CB"/>
    <w:rsid w:val="00C8675F"/>
    <w:rsid w:val="00C87499"/>
    <w:rsid w:val="00C902AB"/>
    <w:rsid w:val="00C90345"/>
    <w:rsid w:val="00C90989"/>
    <w:rsid w:val="00C9101A"/>
    <w:rsid w:val="00C91E03"/>
    <w:rsid w:val="00C91E8A"/>
    <w:rsid w:val="00C92830"/>
    <w:rsid w:val="00C928E1"/>
    <w:rsid w:val="00C937ED"/>
    <w:rsid w:val="00C93858"/>
    <w:rsid w:val="00C93D52"/>
    <w:rsid w:val="00C944A5"/>
    <w:rsid w:val="00C95039"/>
    <w:rsid w:val="00C95098"/>
    <w:rsid w:val="00C952A6"/>
    <w:rsid w:val="00C965FC"/>
    <w:rsid w:val="00C96880"/>
    <w:rsid w:val="00C97193"/>
    <w:rsid w:val="00C97194"/>
    <w:rsid w:val="00C97229"/>
    <w:rsid w:val="00C97A4F"/>
    <w:rsid w:val="00C97C31"/>
    <w:rsid w:val="00CA1010"/>
    <w:rsid w:val="00CA1600"/>
    <w:rsid w:val="00CA291F"/>
    <w:rsid w:val="00CA316F"/>
    <w:rsid w:val="00CA3569"/>
    <w:rsid w:val="00CA39C0"/>
    <w:rsid w:val="00CA4CA2"/>
    <w:rsid w:val="00CA511E"/>
    <w:rsid w:val="00CA54E0"/>
    <w:rsid w:val="00CA57E7"/>
    <w:rsid w:val="00CA5ED4"/>
    <w:rsid w:val="00CA60C9"/>
    <w:rsid w:val="00CA62CF"/>
    <w:rsid w:val="00CA7009"/>
    <w:rsid w:val="00CA7731"/>
    <w:rsid w:val="00CB1BAB"/>
    <w:rsid w:val="00CB1C83"/>
    <w:rsid w:val="00CB1CE2"/>
    <w:rsid w:val="00CB1E6E"/>
    <w:rsid w:val="00CB2154"/>
    <w:rsid w:val="00CB371E"/>
    <w:rsid w:val="00CB39EF"/>
    <w:rsid w:val="00CB3AE7"/>
    <w:rsid w:val="00CB3C5D"/>
    <w:rsid w:val="00CB3CCB"/>
    <w:rsid w:val="00CB3E46"/>
    <w:rsid w:val="00CB4ED3"/>
    <w:rsid w:val="00CB5AE6"/>
    <w:rsid w:val="00CB5CD4"/>
    <w:rsid w:val="00CB6880"/>
    <w:rsid w:val="00CB68E1"/>
    <w:rsid w:val="00CB6DE6"/>
    <w:rsid w:val="00CB7047"/>
    <w:rsid w:val="00CB7096"/>
    <w:rsid w:val="00CB74AB"/>
    <w:rsid w:val="00CB7B61"/>
    <w:rsid w:val="00CB7C12"/>
    <w:rsid w:val="00CB7D2F"/>
    <w:rsid w:val="00CC01A7"/>
    <w:rsid w:val="00CC062A"/>
    <w:rsid w:val="00CC1298"/>
    <w:rsid w:val="00CC1AB2"/>
    <w:rsid w:val="00CC2468"/>
    <w:rsid w:val="00CC275D"/>
    <w:rsid w:val="00CC333D"/>
    <w:rsid w:val="00CC3CCC"/>
    <w:rsid w:val="00CC47C2"/>
    <w:rsid w:val="00CC5B51"/>
    <w:rsid w:val="00CC752F"/>
    <w:rsid w:val="00CC7D6D"/>
    <w:rsid w:val="00CD15F2"/>
    <w:rsid w:val="00CD168C"/>
    <w:rsid w:val="00CD1807"/>
    <w:rsid w:val="00CD18E0"/>
    <w:rsid w:val="00CD23B9"/>
    <w:rsid w:val="00CD25ED"/>
    <w:rsid w:val="00CD28EC"/>
    <w:rsid w:val="00CD33A9"/>
    <w:rsid w:val="00CD3E6D"/>
    <w:rsid w:val="00CD4187"/>
    <w:rsid w:val="00CD4190"/>
    <w:rsid w:val="00CD4341"/>
    <w:rsid w:val="00CD4A41"/>
    <w:rsid w:val="00CD50A7"/>
    <w:rsid w:val="00CD50FA"/>
    <w:rsid w:val="00CD5463"/>
    <w:rsid w:val="00CD5CEC"/>
    <w:rsid w:val="00CD671A"/>
    <w:rsid w:val="00CD6938"/>
    <w:rsid w:val="00CD6C6D"/>
    <w:rsid w:val="00CD71FD"/>
    <w:rsid w:val="00CD7C80"/>
    <w:rsid w:val="00CE0262"/>
    <w:rsid w:val="00CE07B0"/>
    <w:rsid w:val="00CE14F1"/>
    <w:rsid w:val="00CE2049"/>
    <w:rsid w:val="00CE2183"/>
    <w:rsid w:val="00CE29DF"/>
    <w:rsid w:val="00CE30C3"/>
    <w:rsid w:val="00CE33B8"/>
    <w:rsid w:val="00CE3BE9"/>
    <w:rsid w:val="00CE3FCF"/>
    <w:rsid w:val="00CE43CF"/>
    <w:rsid w:val="00CE4FA9"/>
    <w:rsid w:val="00CE5066"/>
    <w:rsid w:val="00CE50BD"/>
    <w:rsid w:val="00CE5208"/>
    <w:rsid w:val="00CE525C"/>
    <w:rsid w:val="00CE5580"/>
    <w:rsid w:val="00CE5586"/>
    <w:rsid w:val="00CE55DD"/>
    <w:rsid w:val="00CE58C1"/>
    <w:rsid w:val="00CE5AFE"/>
    <w:rsid w:val="00CE69A7"/>
    <w:rsid w:val="00CE6C0B"/>
    <w:rsid w:val="00CE6E7D"/>
    <w:rsid w:val="00CE7198"/>
    <w:rsid w:val="00CE72D2"/>
    <w:rsid w:val="00CE75F5"/>
    <w:rsid w:val="00CF09D5"/>
    <w:rsid w:val="00CF170A"/>
    <w:rsid w:val="00CF1F62"/>
    <w:rsid w:val="00CF2211"/>
    <w:rsid w:val="00CF2237"/>
    <w:rsid w:val="00CF2683"/>
    <w:rsid w:val="00CF2736"/>
    <w:rsid w:val="00CF2E7D"/>
    <w:rsid w:val="00CF3890"/>
    <w:rsid w:val="00CF42A0"/>
    <w:rsid w:val="00CF4642"/>
    <w:rsid w:val="00CF561E"/>
    <w:rsid w:val="00CF6606"/>
    <w:rsid w:val="00CF7216"/>
    <w:rsid w:val="00CF7976"/>
    <w:rsid w:val="00CF7D89"/>
    <w:rsid w:val="00CF7E3B"/>
    <w:rsid w:val="00CF7FC2"/>
    <w:rsid w:val="00D0042C"/>
    <w:rsid w:val="00D00962"/>
    <w:rsid w:val="00D01625"/>
    <w:rsid w:val="00D0179C"/>
    <w:rsid w:val="00D01937"/>
    <w:rsid w:val="00D02590"/>
    <w:rsid w:val="00D02A3B"/>
    <w:rsid w:val="00D03DBC"/>
    <w:rsid w:val="00D03F51"/>
    <w:rsid w:val="00D043D6"/>
    <w:rsid w:val="00D0447D"/>
    <w:rsid w:val="00D04CC5"/>
    <w:rsid w:val="00D05112"/>
    <w:rsid w:val="00D05233"/>
    <w:rsid w:val="00D05349"/>
    <w:rsid w:val="00D05CC9"/>
    <w:rsid w:val="00D0617B"/>
    <w:rsid w:val="00D06188"/>
    <w:rsid w:val="00D06840"/>
    <w:rsid w:val="00D069CC"/>
    <w:rsid w:val="00D072C3"/>
    <w:rsid w:val="00D07820"/>
    <w:rsid w:val="00D101EB"/>
    <w:rsid w:val="00D102D7"/>
    <w:rsid w:val="00D10433"/>
    <w:rsid w:val="00D10542"/>
    <w:rsid w:val="00D10B0A"/>
    <w:rsid w:val="00D10FD2"/>
    <w:rsid w:val="00D11CC1"/>
    <w:rsid w:val="00D126F4"/>
    <w:rsid w:val="00D12DBB"/>
    <w:rsid w:val="00D1306D"/>
    <w:rsid w:val="00D134B3"/>
    <w:rsid w:val="00D14306"/>
    <w:rsid w:val="00D1433C"/>
    <w:rsid w:val="00D14600"/>
    <w:rsid w:val="00D14DCA"/>
    <w:rsid w:val="00D14DDE"/>
    <w:rsid w:val="00D155CA"/>
    <w:rsid w:val="00D15B45"/>
    <w:rsid w:val="00D160F6"/>
    <w:rsid w:val="00D164A7"/>
    <w:rsid w:val="00D16F14"/>
    <w:rsid w:val="00D16F36"/>
    <w:rsid w:val="00D176E5"/>
    <w:rsid w:val="00D177A5"/>
    <w:rsid w:val="00D17A26"/>
    <w:rsid w:val="00D17D12"/>
    <w:rsid w:val="00D20255"/>
    <w:rsid w:val="00D21EF1"/>
    <w:rsid w:val="00D224E4"/>
    <w:rsid w:val="00D2291A"/>
    <w:rsid w:val="00D229FB"/>
    <w:rsid w:val="00D2366E"/>
    <w:rsid w:val="00D23DB0"/>
    <w:rsid w:val="00D23E69"/>
    <w:rsid w:val="00D24167"/>
    <w:rsid w:val="00D249D3"/>
    <w:rsid w:val="00D24E6A"/>
    <w:rsid w:val="00D25B0D"/>
    <w:rsid w:val="00D261E3"/>
    <w:rsid w:val="00D262D5"/>
    <w:rsid w:val="00D2669A"/>
    <w:rsid w:val="00D26E6C"/>
    <w:rsid w:val="00D26EE8"/>
    <w:rsid w:val="00D2702B"/>
    <w:rsid w:val="00D278EF"/>
    <w:rsid w:val="00D30D7D"/>
    <w:rsid w:val="00D311EE"/>
    <w:rsid w:val="00D31C23"/>
    <w:rsid w:val="00D323EC"/>
    <w:rsid w:val="00D32414"/>
    <w:rsid w:val="00D3277C"/>
    <w:rsid w:val="00D32C3C"/>
    <w:rsid w:val="00D32CAE"/>
    <w:rsid w:val="00D32FA1"/>
    <w:rsid w:val="00D331CC"/>
    <w:rsid w:val="00D3379B"/>
    <w:rsid w:val="00D34E64"/>
    <w:rsid w:val="00D34EEB"/>
    <w:rsid w:val="00D35147"/>
    <w:rsid w:val="00D35B65"/>
    <w:rsid w:val="00D372AD"/>
    <w:rsid w:val="00D37384"/>
    <w:rsid w:val="00D379E2"/>
    <w:rsid w:val="00D37B9D"/>
    <w:rsid w:val="00D400EA"/>
    <w:rsid w:val="00D405D6"/>
    <w:rsid w:val="00D40A06"/>
    <w:rsid w:val="00D40CFE"/>
    <w:rsid w:val="00D40D5E"/>
    <w:rsid w:val="00D40E4F"/>
    <w:rsid w:val="00D4117F"/>
    <w:rsid w:val="00D414D1"/>
    <w:rsid w:val="00D4264A"/>
    <w:rsid w:val="00D430B7"/>
    <w:rsid w:val="00D4394E"/>
    <w:rsid w:val="00D4414B"/>
    <w:rsid w:val="00D44B29"/>
    <w:rsid w:val="00D44FC5"/>
    <w:rsid w:val="00D455C7"/>
    <w:rsid w:val="00D45B88"/>
    <w:rsid w:val="00D47481"/>
    <w:rsid w:val="00D477B8"/>
    <w:rsid w:val="00D5013A"/>
    <w:rsid w:val="00D501CE"/>
    <w:rsid w:val="00D5031E"/>
    <w:rsid w:val="00D505EA"/>
    <w:rsid w:val="00D5104C"/>
    <w:rsid w:val="00D517F5"/>
    <w:rsid w:val="00D51826"/>
    <w:rsid w:val="00D523BD"/>
    <w:rsid w:val="00D5262C"/>
    <w:rsid w:val="00D526C7"/>
    <w:rsid w:val="00D52803"/>
    <w:rsid w:val="00D53A38"/>
    <w:rsid w:val="00D53CED"/>
    <w:rsid w:val="00D53FAC"/>
    <w:rsid w:val="00D55255"/>
    <w:rsid w:val="00D554E5"/>
    <w:rsid w:val="00D55757"/>
    <w:rsid w:val="00D559BE"/>
    <w:rsid w:val="00D55FD0"/>
    <w:rsid w:val="00D56C33"/>
    <w:rsid w:val="00D56E4F"/>
    <w:rsid w:val="00D60377"/>
    <w:rsid w:val="00D604BA"/>
    <w:rsid w:val="00D607FE"/>
    <w:rsid w:val="00D60926"/>
    <w:rsid w:val="00D60AA8"/>
    <w:rsid w:val="00D60ABE"/>
    <w:rsid w:val="00D60ECE"/>
    <w:rsid w:val="00D610FB"/>
    <w:rsid w:val="00D61A14"/>
    <w:rsid w:val="00D621FC"/>
    <w:rsid w:val="00D622B2"/>
    <w:rsid w:val="00D622D9"/>
    <w:rsid w:val="00D624F5"/>
    <w:rsid w:val="00D62FF4"/>
    <w:rsid w:val="00D63E18"/>
    <w:rsid w:val="00D64383"/>
    <w:rsid w:val="00D64391"/>
    <w:rsid w:val="00D6534C"/>
    <w:rsid w:val="00D6641B"/>
    <w:rsid w:val="00D664D7"/>
    <w:rsid w:val="00D66DDA"/>
    <w:rsid w:val="00D67697"/>
    <w:rsid w:val="00D67ADD"/>
    <w:rsid w:val="00D67C7D"/>
    <w:rsid w:val="00D67E21"/>
    <w:rsid w:val="00D67F95"/>
    <w:rsid w:val="00D707D9"/>
    <w:rsid w:val="00D709F6"/>
    <w:rsid w:val="00D71D40"/>
    <w:rsid w:val="00D72688"/>
    <w:rsid w:val="00D72FAB"/>
    <w:rsid w:val="00D7355F"/>
    <w:rsid w:val="00D73B81"/>
    <w:rsid w:val="00D74AE3"/>
    <w:rsid w:val="00D75DE4"/>
    <w:rsid w:val="00D76A59"/>
    <w:rsid w:val="00D76C95"/>
    <w:rsid w:val="00D76F1C"/>
    <w:rsid w:val="00D773EE"/>
    <w:rsid w:val="00D80829"/>
    <w:rsid w:val="00D80BA5"/>
    <w:rsid w:val="00D81BC2"/>
    <w:rsid w:val="00D81C0D"/>
    <w:rsid w:val="00D81ECD"/>
    <w:rsid w:val="00D81F64"/>
    <w:rsid w:val="00D8258E"/>
    <w:rsid w:val="00D82681"/>
    <w:rsid w:val="00D8281E"/>
    <w:rsid w:val="00D82C84"/>
    <w:rsid w:val="00D82D06"/>
    <w:rsid w:val="00D83381"/>
    <w:rsid w:val="00D833A2"/>
    <w:rsid w:val="00D84207"/>
    <w:rsid w:val="00D84BB6"/>
    <w:rsid w:val="00D856C4"/>
    <w:rsid w:val="00D864D3"/>
    <w:rsid w:val="00D86FB9"/>
    <w:rsid w:val="00D87070"/>
    <w:rsid w:val="00D87085"/>
    <w:rsid w:val="00D87676"/>
    <w:rsid w:val="00D8788E"/>
    <w:rsid w:val="00D90682"/>
    <w:rsid w:val="00D92012"/>
    <w:rsid w:val="00D92A8E"/>
    <w:rsid w:val="00D92C47"/>
    <w:rsid w:val="00D92CFB"/>
    <w:rsid w:val="00D93C3C"/>
    <w:rsid w:val="00D93C49"/>
    <w:rsid w:val="00D94518"/>
    <w:rsid w:val="00D9493C"/>
    <w:rsid w:val="00D95B3C"/>
    <w:rsid w:val="00D9664F"/>
    <w:rsid w:val="00D9681C"/>
    <w:rsid w:val="00D97A47"/>
    <w:rsid w:val="00DA0806"/>
    <w:rsid w:val="00DA1EAB"/>
    <w:rsid w:val="00DA224D"/>
    <w:rsid w:val="00DA281B"/>
    <w:rsid w:val="00DA2F3D"/>
    <w:rsid w:val="00DA32DF"/>
    <w:rsid w:val="00DA34D9"/>
    <w:rsid w:val="00DA4F09"/>
    <w:rsid w:val="00DA5387"/>
    <w:rsid w:val="00DA561C"/>
    <w:rsid w:val="00DA5636"/>
    <w:rsid w:val="00DA57A9"/>
    <w:rsid w:val="00DA5D60"/>
    <w:rsid w:val="00DA6256"/>
    <w:rsid w:val="00DA6327"/>
    <w:rsid w:val="00DA6841"/>
    <w:rsid w:val="00DA6D3A"/>
    <w:rsid w:val="00DA6E2A"/>
    <w:rsid w:val="00DA7264"/>
    <w:rsid w:val="00DB180E"/>
    <w:rsid w:val="00DB18F8"/>
    <w:rsid w:val="00DB2120"/>
    <w:rsid w:val="00DB217A"/>
    <w:rsid w:val="00DB231C"/>
    <w:rsid w:val="00DB24D2"/>
    <w:rsid w:val="00DB2E1A"/>
    <w:rsid w:val="00DB3515"/>
    <w:rsid w:val="00DB37FC"/>
    <w:rsid w:val="00DB4CA8"/>
    <w:rsid w:val="00DB568F"/>
    <w:rsid w:val="00DB58F2"/>
    <w:rsid w:val="00DB6D6B"/>
    <w:rsid w:val="00DB7641"/>
    <w:rsid w:val="00DB7A6D"/>
    <w:rsid w:val="00DB7AB9"/>
    <w:rsid w:val="00DC0126"/>
    <w:rsid w:val="00DC05B4"/>
    <w:rsid w:val="00DC08F4"/>
    <w:rsid w:val="00DC0D27"/>
    <w:rsid w:val="00DC1156"/>
    <w:rsid w:val="00DC1D96"/>
    <w:rsid w:val="00DC2902"/>
    <w:rsid w:val="00DC295C"/>
    <w:rsid w:val="00DC32A8"/>
    <w:rsid w:val="00DC35D8"/>
    <w:rsid w:val="00DC3E14"/>
    <w:rsid w:val="00DC4990"/>
    <w:rsid w:val="00DC66B1"/>
    <w:rsid w:val="00DC6CB1"/>
    <w:rsid w:val="00DC6D10"/>
    <w:rsid w:val="00DC7233"/>
    <w:rsid w:val="00DC7515"/>
    <w:rsid w:val="00DD04A0"/>
    <w:rsid w:val="00DD055E"/>
    <w:rsid w:val="00DD0C36"/>
    <w:rsid w:val="00DD0D63"/>
    <w:rsid w:val="00DD14DC"/>
    <w:rsid w:val="00DD18FA"/>
    <w:rsid w:val="00DD193B"/>
    <w:rsid w:val="00DD1C5C"/>
    <w:rsid w:val="00DD39C8"/>
    <w:rsid w:val="00DD3AAC"/>
    <w:rsid w:val="00DD41D1"/>
    <w:rsid w:val="00DD4314"/>
    <w:rsid w:val="00DD5378"/>
    <w:rsid w:val="00DD54C1"/>
    <w:rsid w:val="00DD603C"/>
    <w:rsid w:val="00DD7088"/>
    <w:rsid w:val="00DD7258"/>
    <w:rsid w:val="00DD76F0"/>
    <w:rsid w:val="00DE090D"/>
    <w:rsid w:val="00DE109A"/>
    <w:rsid w:val="00DE1109"/>
    <w:rsid w:val="00DE11AF"/>
    <w:rsid w:val="00DE1F1D"/>
    <w:rsid w:val="00DE2A0D"/>
    <w:rsid w:val="00DE2FD4"/>
    <w:rsid w:val="00DE310E"/>
    <w:rsid w:val="00DE325B"/>
    <w:rsid w:val="00DE3790"/>
    <w:rsid w:val="00DE3A8B"/>
    <w:rsid w:val="00DE40D3"/>
    <w:rsid w:val="00DE5169"/>
    <w:rsid w:val="00DE6265"/>
    <w:rsid w:val="00DE68BC"/>
    <w:rsid w:val="00DE6B52"/>
    <w:rsid w:val="00DE6F3B"/>
    <w:rsid w:val="00DE76DE"/>
    <w:rsid w:val="00DF0061"/>
    <w:rsid w:val="00DF0293"/>
    <w:rsid w:val="00DF0350"/>
    <w:rsid w:val="00DF05F3"/>
    <w:rsid w:val="00DF0ECB"/>
    <w:rsid w:val="00DF1319"/>
    <w:rsid w:val="00DF13B3"/>
    <w:rsid w:val="00DF1C34"/>
    <w:rsid w:val="00DF1D35"/>
    <w:rsid w:val="00DF211E"/>
    <w:rsid w:val="00DF2D1A"/>
    <w:rsid w:val="00DF2F3D"/>
    <w:rsid w:val="00DF3207"/>
    <w:rsid w:val="00DF341B"/>
    <w:rsid w:val="00DF3B0F"/>
    <w:rsid w:val="00DF3CB1"/>
    <w:rsid w:val="00DF4B8A"/>
    <w:rsid w:val="00DF567F"/>
    <w:rsid w:val="00DF5A1B"/>
    <w:rsid w:val="00DF64B2"/>
    <w:rsid w:val="00DF7636"/>
    <w:rsid w:val="00DF76A9"/>
    <w:rsid w:val="00DF7D8E"/>
    <w:rsid w:val="00DF7E8E"/>
    <w:rsid w:val="00E007B3"/>
    <w:rsid w:val="00E009B0"/>
    <w:rsid w:val="00E00DB3"/>
    <w:rsid w:val="00E011CE"/>
    <w:rsid w:val="00E013A9"/>
    <w:rsid w:val="00E01636"/>
    <w:rsid w:val="00E01A54"/>
    <w:rsid w:val="00E020F8"/>
    <w:rsid w:val="00E0259E"/>
    <w:rsid w:val="00E0264F"/>
    <w:rsid w:val="00E02A99"/>
    <w:rsid w:val="00E0378B"/>
    <w:rsid w:val="00E0475F"/>
    <w:rsid w:val="00E04DAC"/>
    <w:rsid w:val="00E05383"/>
    <w:rsid w:val="00E06578"/>
    <w:rsid w:val="00E071E9"/>
    <w:rsid w:val="00E107BF"/>
    <w:rsid w:val="00E11530"/>
    <w:rsid w:val="00E11A02"/>
    <w:rsid w:val="00E12599"/>
    <w:rsid w:val="00E12AC9"/>
    <w:rsid w:val="00E12BE1"/>
    <w:rsid w:val="00E130CC"/>
    <w:rsid w:val="00E132DB"/>
    <w:rsid w:val="00E1331F"/>
    <w:rsid w:val="00E134EF"/>
    <w:rsid w:val="00E135F7"/>
    <w:rsid w:val="00E13B1E"/>
    <w:rsid w:val="00E13B3B"/>
    <w:rsid w:val="00E13DB7"/>
    <w:rsid w:val="00E140F8"/>
    <w:rsid w:val="00E14564"/>
    <w:rsid w:val="00E145BE"/>
    <w:rsid w:val="00E149F0"/>
    <w:rsid w:val="00E14CAB"/>
    <w:rsid w:val="00E154A7"/>
    <w:rsid w:val="00E16391"/>
    <w:rsid w:val="00E168FC"/>
    <w:rsid w:val="00E1712F"/>
    <w:rsid w:val="00E172E3"/>
    <w:rsid w:val="00E179CF"/>
    <w:rsid w:val="00E20743"/>
    <w:rsid w:val="00E20784"/>
    <w:rsid w:val="00E209ED"/>
    <w:rsid w:val="00E211A2"/>
    <w:rsid w:val="00E2153C"/>
    <w:rsid w:val="00E21E3C"/>
    <w:rsid w:val="00E22623"/>
    <w:rsid w:val="00E22851"/>
    <w:rsid w:val="00E22AD4"/>
    <w:rsid w:val="00E2302D"/>
    <w:rsid w:val="00E23592"/>
    <w:rsid w:val="00E23976"/>
    <w:rsid w:val="00E23C6B"/>
    <w:rsid w:val="00E23CD5"/>
    <w:rsid w:val="00E24170"/>
    <w:rsid w:val="00E249A8"/>
    <w:rsid w:val="00E260C7"/>
    <w:rsid w:val="00E27ECD"/>
    <w:rsid w:val="00E27F64"/>
    <w:rsid w:val="00E30D5C"/>
    <w:rsid w:val="00E31394"/>
    <w:rsid w:val="00E3188F"/>
    <w:rsid w:val="00E319AD"/>
    <w:rsid w:val="00E32134"/>
    <w:rsid w:val="00E32404"/>
    <w:rsid w:val="00E325D2"/>
    <w:rsid w:val="00E33517"/>
    <w:rsid w:val="00E33AF5"/>
    <w:rsid w:val="00E33B48"/>
    <w:rsid w:val="00E33CD8"/>
    <w:rsid w:val="00E3424B"/>
    <w:rsid w:val="00E35DC4"/>
    <w:rsid w:val="00E35E61"/>
    <w:rsid w:val="00E37F93"/>
    <w:rsid w:val="00E404B4"/>
    <w:rsid w:val="00E41E01"/>
    <w:rsid w:val="00E41EC5"/>
    <w:rsid w:val="00E425B7"/>
    <w:rsid w:val="00E438DF"/>
    <w:rsid w:val="00E43936"/>
    <w:rsid w:val="00E446D6"/>
    <w:rsid w:val="00E45167"/>
    <w:rsid w:val="00E45211"/>
    <w:rsid w:val="00E459B7"/>
    <w:rsid w:val="00E45A29"/>
    <w:rsid w:val="00E45D38"/>
    <w:rsid w:val="00E4607F"/>
    <w:rsid w:val="00E466D8"/>
    <w:rsid w:val="00E46706"/>
    <w:rsid w:val="00E46AF6"/>
    <w:rsid w:val="00E47328"/>
    <w:rsid w:val="00E50C87"/>
    <w:rsid w:val="00E50D34"/>
    <w:rsid w:val="00E513BB"/>
    <w:rsid w:val="00E517D4"/>
    <w:rsid w:val="00E51FAA"/>
    <w:rsid w:val="00E52779"/>
    <w:rsid w:val="00E53119"/>
    <w:rsid w:val="00E53688"/>
    <w:rsid w:val="00E53ADD"/>
    <w:rsid w:val="00E53B12"/>
    <w:rsid w:val="00E53C01"/>
    <w:rsid w:val="00E53CC5"/>
    <w:rsid w:val="00E5444B"/>
    <w:rsid w:val="00E5468D"/>
    <w:rsid w:val="00E548E1"/>
    <w:rsid w:val="00E54A06"/>
    <w:rsid w:val="00E54D9A"/>
    <w:rsid w:val="00E55131"/>
    <w:rsid w:val="00E55302"/>
    <w:rsid w:val="00E558BA"/>
    <w:rsid w:val="00E5662E"/>
    <w:rsid w:val="00E5672D"/>
    <w:rsid w:val="00E56EF0"/>
    <w:rsid w:val="00E572DB"/>
    <w:rsid w:val="00E575CC"/>
    <w:rsid w:val="00E578F7"/>
    <w:rsid w:val="00E579CA"/>
    <w:rsid w:val="00E57D14"/>
    <w:rsid w:val="00E60A68"/>
    <w:rsid w:val="00E60FB8"/>
    <w:rsid w:val="00E617E7"/>
    <w:rsid w:val="00E619AF"/>
    <w:rsid w:val="00E61CB9"/>
    <w:rsid w:val="00E61EDD"/>
    <w:rsid w:val="00E62770"/>
    <w:rsid w:val="00E62A83"/>
    <w:rsid w:val="00E630DF"/>
    <w:rsid w:val="00E63199"/>
    <w:rsid w:val="00E6332F"/>
    <w:rsid w:val="00E6387E"/>
    <w:rsid w:val="00E645D4"/>
    <w:rsid w:val="00E646A7"/>
    <w:rsid w:val="00E646B9"/>
    <w:rsid w:val="00E64FB3"/>
    <w:rsid w:val="00E6526D"/>
    <w:rsid w:val="00E654D6"/>
    <w:rsid w:val="00E65B5C"/>
    <w:rsid w:val="00E67701"/>
    <w:rsid w:val="00E67FA3"/>
    <w:rsid w:val="00E702A0"/>
    <w:rsid w:val="00E70AC3"/>
    <w:rsid w:val="00E71B10"/>
    <w:rsid w:val="00E71BFF"/>
    <w:rsid w:val="00E71C84"/>
    <w:rsid w:val="00E71DCF"/>
    <w:rsid w:val="00E71EF5"/>
    <w:rsid w:val="00E72DF4"/>
    <w:rsid w:val="00E74003"/>
    <w:rsid w:val="00E74F29"/>
    <w:rsid w:val="00E750DB"/>
    <w:rsid w:val="00E75B70"/>
    <w:rsid w:val="00E76E07"/>
    <w:rsid w:val="00E77DB9"/>
    <w:rsid w:val="00E8035F"/>
    <w:rsid w:val="00E809C3"/>
    <w:rsid w:val="00E80A28"/>
    <w:rsid w:val="00E80D94"/>
    <w:rsid w:val="00E80F01"/>
    <w:rsid w:val="00E816A7"/>
    <w:rsid w:val="00E825C1"/>
    <w:rsid w:val="00E828A7"/>
    <w:rsid w:val="00E868BB"/>
    <w:rsid w:val="00E86D48"/>
    <w:rsid w:val="00E86F63"/>
    <w:rsid w:val="00E87C8C"/>
    <w:rsid w:val="00E9006B"/>
    <w:rsid w:val="00E901D3"/>
    <w:rsid w:val="00E9116E"/>
    <w:rsid w:val="00E92A11"/>
    <w:rsid w:val="00E92F30"/>
    <w:rsid w:val="00E93D60"/>
    <w:rsid w:val="00E93E2A"/>
    <w:rsid w:val="00E94544"/>
    <w:rsid w:val="00E946F4"/>
    <w:rsid w:val="00E947C2"/>
    <w:rsid w:val="00E94A61"/>
    <w:rsid w:val="00E94F97"/>
    <w:rsid w:val="00E9538A"/>
    <w:rsid w:val="00E953DF"/>
    <w:rsid w:val="00E960F3"/>
    <w:rsid w:val="00E969B3"/>
    <w:rsid w:val="00E97562"/>
    <w:rsid w:val="00EA06D4"/>
    <w:rsid w:val="00EA1615"/>
    <w:rsid w:val="00EA1F6A"/>
    <w:rsid w:val="00EA2FE6"/>
    <w:rsid w:val="00EA321F"/>
    <w:rsid w:val="00EA3862"/>
    <w:rsid w:val="00EA3C93"/>
    <w:rsid w:val="00EA4A55"/>
    <w:rsid w:val="00EA4B3B"/>
    <w:rsid w:val="00EA4EA5"/>
    <w:rsid w:val="00EA4F52"/>
    <w:rsid w:val="00EA5572"/>
    <w:rsid w:val="00EA66CA"/>
    <w:rsid w:val="00EA6929"/>
    <w:rsid w:val="00EA6DE3"/>
    <w:rsid w:val="00EA6ED4"/>
    <w:rsid w:val="00EA7099"/>
    <w:rsid w:val="00EA7241"/>
    <w:rsid w:val="00EA7D8C"/>
    <w:rsid w:val="00EB027D"/>
    <w:rsid w:val="00EB02C2"/>
    <w:rsid w:val="00EB04F6"/>
    <w:rsid w:val="00EB07F1"/>
    <w:rsid w:val="00EB0FD6"/>
    <w:rsid w:val="00EB1AB2"/>
    <w:rsid w:val="00EB1CFA"/>
    <w:rsid w:val="00EB22DD"/>
    <w:rsid w:val="00EB2877"/>
    <w:rsid w:val="00EB30CA"/>
    <w:rsid w:val="00EB347C"/>
    <w:rsid w:val="00EB3789"/>
    <w:rsid w:val="00EB3F7B"/>
    <w:rsid w:val="00EB4436"/>
    <w:rsid w:val="00EB46F0"/>
    <w:rsid w:val="00EB47E0"/>
    <w:rsid w:val="00EB47EE"/>
    <w:rsid w:val="00EB50A0"/>
    <w:rsid w:val="00EB5EAB"/>
    <w:rsid w:val="00EB62C8"/>
    <w:rsid w:val="00EB63BE"/>
    <w:rsid w:val="00EB6494"/>
    <w:rsid w:val="00EB6AC0"/>
    <w:rsid w:val="00EB6BE8"/>
    <w:rsid w:val="00EB6D47"/>
    <w:rsid w:val="00EB71DA"/>
    <w:rsid w:val="00EB7F4B"/>
    <w:rsid w:val="00EB7FBD"/>
    <w:rsid w:val="00EC05D6"/>
    <w:rsid w:val="00EC07CC"/>
    <w:rsid w:val="00EC1563"/>
    <w:rsid w:val="00EC1D99"/>
    <w:rsid w:val="00EC297D"/>
    <w:rsid w:val="00EC3EE5"/>
    <w:rsid w:val="00EC4384"/>
    <w:rsid w:val="00EC5622"/>
    <w:rsid w:val="00EC57AB"/>
    <w:rsid w:val="00EC7E3C"/>
    <w:rsid w:val="00EC7F0E"/>
    <w:rsid w:val="00EC7FBE"/>
    <w:rsid w:val="00ED0146"/>
    <w:rsid w:val="00ED037E"/>
    <w:rsid w:val="00ED03C1"/>
    <w:rsid w:val="00ED0AE9"/>
    <w:rsid w:val="00ED0F52"/>
    <w:rsid w:val="00ED12A8"/>
    <w:rsid w:val="00ED1415"/>
    <w:rsid w:val="00ED1C0D"/>
    <w:rsid w:val="00ED1F5C"/>
    <w:rsid w:val="00ED23C7"/>
    <w:rsid w:val="00ED25A0"/>
    <w:rsid w:val="00ED27F6"/>
    <w:rsid w:val="00ED2FAC"/>
    <w:rsid w:val="00ED3FAD"/>
    <w:rsid w:val="00ED4BE1"/>
    <w:rsid w:val="00ED4EBD"/>
    <w:rsid w:val="00ED5006"/>
    <w:rsid w:val="00ED53F9"/>
    <w:rsid w:val="00ED544F"/>
    <w:rsid w:val="00ED54C4"/>
    <w:rsid w:val="00ED5B76"/>
    <w:rsid w:val="00ED5D15"/>
    <w:rsid w:val="00ED624C"/>
    <w:rsid w:val="00ED6D95"/>
    <w:rsid w:val="00EE023F"/>
    <w:rsid w:val="00EE057F"/>
    <w:rsid w:val="00EE088D"/>
    <w:rsid w:val="00EE0977"/>
    <w:rsid w:val="00EE0EBF"/>
    <w:rsid w:val="00EE11C4"/>
    <w:rsid w:val="00EE12CB"/>
    <w:rsid w:val="00EE1521"/>
    <w:rsid w:val="00EE3552"/>
    <w:rsid w:val="00EE37FB"/>
    <w:rsid w:val="00EE3E12"/>
    <w:rsid w:val="00EE405A"/>
    <w:rsid w:val="00EE4372"/>
    <w:rsid w:val="00EE438B"/>
    <w:rsid w:val="00EE4CD4"/>
    <w:rsid w:val="00EE4F66"/>
    <w:rsid w:val="00EE5792"/>
    <w:rsid w:val="00EE5A98"/>
    <w:rsid w:val="00EE5F87"/>
    <w:rsid w:val="00EE66C5"/>
    <w:rsid w:val="00EE755B"/>
    <w:rsid w:val="00EE7582"/>
    <w:rsid w:val="00EE77FF"/>
    <w:rsid w:val="00EE7901"/>
    <w:rsid w:val="00EE7AB6"/>
    <w:rsid w:val="00EF020B"/>
    <w:rsid w:val="00EF0CB8"/>
    <w:rsid w:val="00EF2314"/>
    <w:rsid w:val="00EF2DB5"/>
    <w:rsid w:val="00EF31C5"/>
    <w:rsid w:val="00EF33FF"/>
    <w:rsid w:val="00EF3E70"/>
    <w:rsid w:val="00EF4857"/>
    <w:rsid w:val="00EF489B"/>
    <w:rsid w:val="00EF4A2A"/>
    <w:rsid w:val="00EF4C9C"/>
    <w:rsid w:val="00EF54D6"/>
    <w:rsid w:val="00EF5A26"/>
    <w:rsid w:val="00EF5F9F"/>
    <w:rsid w:val="00EF689F"/>
    <w:rsid w:val="00EF6CEB"/>
    <w:rsid w:val="00EF70ED"/>
    <w:rsid w:val="00EF7AA1"/>
    <w:rsid w:val="00F0064F"/>
    <w:rsid w:val="00F00722"/>
    <w:rsid w:val="00F007E8"/>
    <w:rsid w:val="00F00CEC"/>
    <w:rsid w:val="00F00E7B"/>
    <w:rsid w:val="00F01049"/>
    <w:rsid w:val="00F0117E"/>
    <w:rsid w:val="00F0353D"/>
    <w:rsid w:val="00F038A5"/>
    <w:rsid w:val="00F04414"/>
    <w:rsid w:val="00F04766"/>
    <w:rsid w:val="00F0566A"/>
    <w:rsid w:val="00F0580D"/>
    <w:rsid w:val="00F064FB"/>
    <w:rsid w:val="00F1039E"/>
    <w:rsid w:val="00F105E2"/>
    <w:rsid w:val="00F11AD3"/>
    <w:rsid w:val="00F1248A"/>
    <w:rsid w:val="00F1298D"/>
    <w:rsid w:val="00F130B9"/>
    <w:rsid w:val="00F1437C"/>
    <w:rsid w:val="00F155C7"/>
    <w:rsid w:val="00F15992"/>
    <w:rsid w:val="00F15A00"/>
    <w:rsid w:val="00F15BEF"/>
    <w:rsid w:val="00F166F3"/>
    <w:rsid w:val="00F174D5"/>
    <w:rsid w:val="00F1759F"/>
    <w:rsid w:val="00F17602"/>
    <w:rsid w:val="00F176CA"/>
    <w:rsid w:val="00F17949"/>
    <w:rsid w:val="00F21183"/>
    <w:rsid w:val="00F22318"/>
    <w:rsid w:val="00F22854"/>
    <w:rsid w:val="00F2310D"/>
    <w:rsid w:val="00F23268"/>
    <w:rsid w:val="00F23A1E"/>
    <w:rsid w:val="00F23AEE"/>
    <w:rsid w:val="00F24698"/>
    <w:rsid w:val="00F247DD"/>
    <w:rsid w:val="00F24F5B"/>
    <w:rsid w:val="00F25566"/>
    <w:rsid w:val="00F25FB9"/>
    <w:rsid w:val="00F26475"/>
    <w:rsid w:val="00F265CB"/>
    <w:rsid w:val="00F26867"/>
    <w:rsid w:val="00F26DF9"/>
    <w:rsid w:val="00F26EE7"/>
    <w:rsid w:val="00F272D8"/>
    <w:rsid w:val="00F277D0"/>
    <w:rsid w:val="00F279BF"/>
    <w:rsid w:val="00F300BD"/>
    <w:rsid w:val="00F30CFC"/>
    <w:rsid w:val="00F31630"/>
    <w:rsid w:val="00F3198E"/>
    <w:rsid w:val="00F31CC1"/>
    <w:rsid w:val="00F31F9F"/>
    <w:rsid w:val="00F325B3"/>
    <w:rsid w:val="00F330AE"/>
    <w:rsid w:val="00F332C5"/>
    <w:rsid w:val="00F33920"/>
    <w:rsid w:val="00F33ACF"/>
    <w:rsid w:val="00F344DF"/>
    <w:rsid w:val="00F3528F"/>
    <w:rsid w:val="00F3560B"/>
    <w:rsid w:val="00F35D0C"/>
    <w:rsid w:val="00F36ECA"/>
    <w:rsid w:val="00F37134"/>
    <w:rsid w:val="00F37A55"/>
    <w:rsid w:val="00F40522"/>
    <w:rsid w:val="00F40F46"/>
    <w:rsid w:val="00F41571"/>
    <w:rsid w:val="00F4173D"/>
    <w:rsid w:val="00F41802"/>
    <w:rsid w:val="00F41C36"/>
    <w:rsid w:val="00F44755"/>
    <w:rsid w:val="00F44DFB"/>
    <w:rsid w:val="00F4560C"/>
    <w:rsid w:val="00F45A44"/>
    <w:rsid w:val="00F46189"/>
    <w:rsid w:val="00F4669E"/>
    <w:rsid w:val="00F473AA"/>
    <w:rsid w:val="00F474A1"/>
    <w:rsid w:val="00F47A0A"/>
    <w:rsid w:val="00F47F8E"/>
    <w:rsid w:val="00F507A1"/>
    <w:rsid w:val="00F50C80"/>
    <w:rsid w:val="00F50E39"/>
    <w:rsid w:val="00F52441"/>
    <w:rsid w:val="00F526BF"/>
    <w:rsid w:val="00F5326F"/>
    <w:rsid w:val="00F5336B"/>
    <w:rsid w:val="00F53924"/>
    <w:rsid w:val="00F54A53"/>
    <w:rsid w:val="00F54AC6"/>
    <w:rsid w:val="00F54D2F"/>
    <w:rsid w:val="00F54D78"/>
    <w:rsid w:val="00F55C43"/>
    <w:rsid w:val="00F5680B"/>
    <w:rsid w:val="00F5684C"/>
    <w:rsid w:val="00F56E5A"/>
    <w:rsid w:val="00F56E9C"/>
    <w:rsid w:val="00F573D9"/>
    <w:rsid w:val="00F5765E"/>
    <w:rsid w:val="00F57E14"/>
    <w:rsid w:val="00F60525"/>
    <w:rsid w:val="00F61D78"/>
    <w:rsid w:val="00F62358"/>
    <w:rsid w:val="00F63114"/>
    <w:rsid w:val="00F632C4"/>
    <w:rsid w:val="00F63761"/>
    <w:rsid w:val="00F63C5C"/>
    <w:rsid w:val="00F6448E"/>
    <w:rsid w:val="00F64C0A"/>
    <w:rsid w:val="00F64E99"/>
    <w:rsid w:val="00F658FD"/>
    <w:rsid w:val="00F65AE2"/>
    <w:rsid w:val="00F65B82"/>
    <w:rsid w:val="00F66365"/>
    <w:rsid w:val="00F663FB"/>
    <w:rsid w:val="00F66DFF"/>
    <w:rsid w:val="00F67098"/>
    <w:rsid w:val="00F675EA"/>
    <w:rsid w:val="00F70B75"/>
    <w:rsid w:val="00F711B9"/>
    <w:rsid w:val="00F711EA"/>
    <w:rsid w:val="00F718A7"/>
    <w:rsid w:val="00F718B5"/>
    <w:rsid w:val="00F72134"/>
    <w:rsid w:val="00F72210"/>
    <w:rsid w:val="00F72369"/>
    <w:rsid w:val="00F72DC7"/>
    <w:rsid w:val="00F72FA2"/>
    <w:rsid w:val="00F735E2"/>
    <w:rsid w:val="00F7409B"/>
    <w:rsid w:val="00F74682"/>
    <w:rsid w:val="00F7562E"/>
    <w:rsid w:val="00F75A66"/>
    <w:rsid w:val="00F75C69"/>
    <w:rsid w:val="00F76FF0"/>
    <w:rsid w:val="00F7795E"/>
    <w:rsid w:val="00F77AB1"/>
    <w:rsid w:val="00F77C81"/>
    <w:rsid w:val="00F77FE2"/>
    <w:rsid w:val="00F80418"/>
    <w:rsid w:val="00F80FE4"/>
    <w:rsid w:val="00F82CE6"/>
    <w:rsid w:val="00F82D9D"/>
    <w:rsid w:val="00F8346F"/>
    <w:rsid w:val="00F8353C"/>
    <w:rsid w:val="00F83632"/>
    <w:rsid w:val="00F8418D"/>
    <w:rsid w:val="00F841A5"/>
    <w:rsid w:val="00F84D26"/>
    <w:rsid w:val="00F8545B"/>
    <w:rsid w:val="00F85635"/>
    <w:rsid w:val="00F85701"/>
    <w:rsid w:val="00F85712"/>
    <w:rsid w:val="00F85C95"/>
    <w:rsid w:val="00F86058"/>
    <w:rsid w:val="00F86C4D"/>
    <w:rsid w:val="00F86FE9"/>
    <w:rsid w:val="00F8704D"/>
    <w:rsid w:val="00F870F8"/>
    <w:rsid w:val="00F871FE"/>
    <w:rsid w:val="00F87943"/>
    <w:rsid w:val="00F90741"/>
    <w:rsid w:val="00F91174"/>
    <w:rsid w:val="00F9212A"/>
    <w:rsid w:val="00F92C59"/>
    <w:rsid w:val="00F92F61"/>
    <w:rsid w:val="00F93660"/>
    <w:rsid w:val="00F93E26"/>
    <w:rsid w:val="00F945AE"/>
    <w:rsid w:val="00F94726"/>
    <w:rsid w:val="00F94734"/>
    <w:rsid w:val="00F94924"/>
    <w:rsid w:val="00F94991"/>
    <w:rsid w:val="00F94CFF"/>
    <w:rsid w:val="00F9508F"/>
    <w:rsid w:val="00F953D3"/>
    <w:rsid w:val="00F95A30"/>
    <w:rsid w:val="00F96394"/>
    <w:rsid w:val="00F967C4"/>
    <w:rsid w:val="00F968F8"/>
    <w:rsid w:val="00F973BB"/>
    <w:rsid w:val="00F9753A"/>
    <w:rsid w:val="00F97659"/>
    <w:rsid w:val="00FA017B"/>
    <w:rsid w:val="00FA0508"/>
    <w:rsid w:val="00FA06FD"/>
    <w:rsid w:val="00FA0A83"/>
    <w:rsid w:val="00FA1373"/>
    <w:rsid w:val="00FA1393"/>
    <w:rsid w:val="00FA17FC"/>
    <w:rsid w:val="00FA22CA"/>
    <w:rsid w:val="00FA34D2"/>
    <w:rsid w:val="00FA3B74"/>
    <w:rsid w:val="00FA3B7E"/>
    <w:rsid w:val="00FA4646"/>
    <w:rsid w:val="00FA4A87"/>
    <w:rsid w:val="00FA4D7B"/>
    <w:rsid w:val="00FA4EE4"/>
    <w:rsid w:val="00FA5902"/>
    <w:rsid w:val="00FA62C6"/>
    <w:rsid w:val="00FA659C"/>
    <w:rsid w:val="00FA6602"/>
    <w:rsid w:val="00FA66BF"/>
    <w:rsid w:val="00FA7338"/>
    <w:rsid w:val="00FA7E6C"/>
    <w:rsid w:val="00FA7F60"/>
    <w:rsid w:val="00FA7FAA"/>
    <w:rsid w:val="00FB1FC3"/>
    <w:rsid w:val="00FB22F0"/>
    <w:rsid w:val="00FB2C8B"/>
    <w:rsid w:val="00FB362B"/>
    <w:rsid w:val="00FB3959"/>
    <w:rsid w:val="00FB423A"/>
    <w:rsid w:val="00FB4348"/>
    <w:rsid w:val="00FB490E"/>
    <w:rsid w:val="00FB4BC9"/>
    <w:rsid w:val="00FB4E2E"/>
    <w:rsid w:val="00FB56F0"/>
    <w:rsid w:val="00FB57B8"/>
    <w:rsid w:val="00FB5808"/>
    <w:rsid w:val="00FB5D3C"/>
    <w:rsid w:val="00FB6A6C"/>
    <w:rsid w:val="00FB79B5"/>
    <w:rsid w:val="00FB7DE3"/>
    <w:rsid w:val="00FC1B64"/>
    <w:rsid w:val="00FC3642"/>
    <w:rsid w:val="00FC37AC"/>
    <w:rsid w:val="00FC37BD"/>
    <w:rsid w:val="00FC3AB1"/>
    <w:rsid w:val="00FC3D30"/>
    <w:rsid w:val="00FC4658"/>
    <w:rsid w:val="00FC4A99"/>
    <w:rsid w:val="00FC5663"/>
    <w:rsid w:val="00FC660C"/>
    <w:rsid w:val="00FC6CA4"/>
    <w:rsid w:val="00FC707D"/>
    <w:rsid w:val="00FC7372"/>
    <w:rsid w:val="00FC7476"/>
    <w:rsid w:val="00FC769F"/>
    <w:rsid w:val="00FD11EF"/>
    <w:rsid w:val="00FD13B6"/>
    <w:rsid w:val="00FD18DC"/>
    <w:rsid w:val="00FD1F35"/>
    <w:rsid w:val="00FD2CD2"/>
    <w:rsid w:val="00FD3EAB"/>
    <w:rsid w:val="00FD4C16"/>
    <w:rsid w:val="00FD4EB9"/>
    <w:rsid w:val="00FD5684"/>
    <w:rsid w:val="00FD5D5F"/>
    <w:rsid w:val="00FD5F2D"/>
    <w:rsid w:val="00FD5FBE"/>
    <w:rsid w:val="00FD636A"/>
    <w:rsid w:val="00FD68D0"/>
    <w:rsid w:val="00FD7BE4"/>
    <w:rsid w:val="00FD7EEF"/>
    <w:rsid w:val="00FD7F94"/>
    <w:rsid w:val="00FD7FCF"/>
    <w:rsid w:val="00FE05F9"/>
    <w:rsid w:val="00FE08A8"/>
    <w:rsid w:val="00FE09D2"/>
    <w:rsid w:val="00FE0FEE"/>
    <w:rsid w:val="00FE16C8"/>
    <w:rsid w:val="00FE19A9"/>
    <w:rsid w:val="00FE1BCC"/>
    <w:rsid w:val="00FE29C3"/>
    <w:rsid w:val="00FE30EA"/>
    <w:rsid w:val="00FE32FB"/>
    <w:rsid w:val="00FE34FF"/>
    <w:rsid w:val="00FE3596"/>
    <w:rsid w:val="00FE38FC"/>
    <w:rsid w:val="00FE3BD9"/>
    <w:rsid w:val="00FE4212"/>
    <w:rsid w:val="00FE4B6A"/>
    <w:rsid w:val="00FE5137"/>
    <w:rsid w:val="00FE594B"/>
    <w:rsid w:val="00FE5C74"/>
    <w:rsid w:val="00FE5D5E"/>
    <w:rsid w:val="00FE60A9"/>
    <w:rsid w:val="00FE6800"/>
    <w:rsid w:val="00FE6C8E"/>
    <w:rsid w:val="00FE6CE6"/>
    <w:rsid w:val="00FE7462"/>
    <w:rsid w:val="00FF0AB6"/>
    <w:rsid w:val="00FF0E55"/>
    <w:rsid w:val="00FF1391"/>
    <w:rsid w:val="00FF1498"/>
    <w:rsid w:val="00FF1623"/>
    <w:rsid w:val="00FF28AD"/>
    <w:rsid w:val="00FF2C40"/>
    <w:rsid w:val="00FF328B"/>
    <w:rsid w:val="00FF4F14"/>
    <w:rsid w:val="00FF5666"/>
    <w:rsid w:val="00FF59D9"/>
    <w:rsid w:val="00FF5AE9"/>
    <w:rsid w:val="00FF6210"/>
    <w:rsid w:val="00FF6BE7"/>
    <w:rsid w:val="00FF786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time"/>
  <w:smartTagType w:namespaceuri="urn:schemas-microsoft-com:office:smarttags" w:name="PersonName"/>
  <w:smartTagType w:namespaceuri="urn:schemas-microsoft-com:office:smarttags" w:name="phone"/>
  <w:shapeDefaults>
    <o:shapedefaults v:ext="edit" spidmax="74754">
      <o:colormru v:ext="edit" colors="#f90"/>
      <o:colormenu v:ext="edit" fillcolor="none [664]"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index heading" w:uiPriority="99"/>
    <w:lsdException w:name="caption" w:qFormat="1"/>
    <w:lsdException w:name="Title" w:qFormat="1"/>
    <w:lsdException w:name="Subtitle" w:qFormat="1"/>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20037"/>
    <w:rPr>
      <w:rFonts w:ascii="Calibri" w:hAnsi="Calibri"/>
      <w:noProof/>
      <w:sz w:val="22"/>
      <w:szCs w:val="24"/>
      <w:lang w:eastAsia="en-US"/>
    </w:rPr>
  </w:style>
  <w:style w:type="paragraph" w:styleId="Nadpis1">
    <w:name w:val="heading 1"/>
    <w:basedOn w:val="Normln"/>
    <w:next w:val="Normln"/>
    <w:qFormat/>
    <w:rsid w:val="00AF3FF0"/>
    <w:pPr>
      <w:keepNext/>
      <w:spacing w:before="240" w:after="60"/>
      <w:outlineLvl w:val="0"/>
    </w:pPr>
    <w:rPr>
      <w:rFonts w:ascii="Arial" w:hAnsi="Arial" w:cs="Arial"/>
      <w:b/>
      <w:bCs/>
      <w:kern w:val="28"/>
      <w:sz w:val="28"/>
      <w:szCs w:val="28"/>
    </w:rPr>
  </w:style>
  <w:style w:type="paragraph" w:styleId="Nadpis2">
    <w:name w:val="heading 2"/>
    <w:basedOn w:val="Normln"/>
    <w:next w:val="Normln"/>
    <w:qFormat/>
    <w:rsid w:val="00AF3FF0"/>
    <w:pPr>
      <w:keepNext/>
      <w:spacing w:before="240" w:after="60"/>
      <w:outlineLvl w:val="1"/>
    </w:pPr>
    <w:rPr>
      <w:rFonts w:ascii="Arial" w:hAnsi="Arial" w:cs="Arial"/>
      <w:b/>
      <w:bCs/>
      <w:i/>
      <w:iCs/>
    </w:rPr>
  </w:style>
  <w:style w:type="paragraph" w:styleId="Nadpis3">
    <w:name w:val="heading 3"/>
    <w:basedOn w:val="Normln"/>
    <w:next w:val="Normln"/>
    <w:qFormat/>
    <w:rsid w:val="00AF3FF0"/>
    <w:pPr>
      <w:keepNext/>
      <w:spacing w:before="240" w:after="60"/>
      <w:outlineLvl w:val="2"/>
    </w:pPr>
    <w:rPr>
      <w:rFonts w:ascii="Arial" w:hAnsi="Arial" w:cs="Arial"/>
    </w:rPr>
  </w:style>
  <w:style w:type="paragraph" w:styleId="Nadpis4">
    <w:name w:val="heading 4"/>
    <w:basedOn w:val="Normln"/>
    <w:next w:val="Normln"/>
    <w:qFormat/>
    <w:rsid w:val="00AF3FF0"/>
    <w:pPr>
      <w:keepNext/>
      <w:outlineLvl w:val="3"/>
    </w:pPr>
    <w:rPr>
      <w:b/>
      <w:bCs/>
      <w:sz w:val="26"/>
      <w:szCs w:val="26"/>
    </w:rPr>
  </w:style>
  <w:style w:type="paragraph" w:styleId="Nadpis5">
    <w:name w:val="heading 5"/>
    <w:basedOn w:val="Normln"/>
    <w:next w:val="Normln"/>
    <w:qFormat/>
    <w:rsid w:val="00AF3FF0"/>
    <w:pPr>
      <w:spacing w:before="240" w:after="60"/>
      <w:outlineLvl w:val="4"/>
    </w:pPr>
    <w:rPr>
      <w:szCs w:val="22"/>
    </w:rPr>
  </w:style>
  <w:style w:type="paragraph" w:styleId="Nadpis6">
    <w:name w:val="heading 6"/>
    <w:basedOn w:val="Normln"/>
    <w:next w:val="Normln"/>
    <w:qFormat/>
    <w:rsid w:val="00AF3FF0"/>
    <w:pPr>
      <w:spacing w:before="240" w:after="60"/>
      <w:jc w:val="both"/>
      <w:outlineLvl w:val="5"/>
    </w:pPr>
    <w:rPr>
      <w:i/>
      <w:iCs/>
      <w:szCs w:val="22"/>
    </w:rPr>
  </w:style>
  <w:style w:type="paragraph" w:styleId="Nadpis7">
    <w:name w:val="heading 7"/>
    <w:basedOn w:val="Normln"/>
    <w:next w:val="Normln"/>
    <w:qFormat/>
    <w:rsid w:val="00AF3FF0"/>
    <w:pPr>
      <w:spacing w:before="240" w:after="60"/>
      <w:outlineLvl w:val="6"/>
    </w:pPr>
    <w:rPr>
      <w:rFonts w:ascii="Arial" w:hAnsi="Arial" w:cs="Arial"/>
      <w:sz w:val="20"/>
      <w:szCs w:val="20"/>
    </w:rPr>
  </w:style>
  <w:style w:type="paragraph" w:styleId="Nadpis8">
    <w:name w:val="heading 8"/>
    <w:basedOn w:val="Normln"/>
    <w:next w:val="Normln"/>
    <w:qFormat/>
    <w:rsid w:val="00AF3FF0"/>
    <w:pPr>
      <w:spacing w:before="240" w:after="60"/>
      <w:outlineLvl w:val="7"/>
    </w:pPr>
    <w:rPr>
      <w:rFonts w:ascii="Arial" w:hAnsi="Arial" w:cs="Arial"/>
      <w:i/>
      <w:iCs/>
      <w:sz w:val="20"/>
      <w:szCs w:val="20"/>
    </w:rPr>
  </w:style>
  <w:style w:type="paragraph" w:styleId="Nadpis9">
    <w:name w:val="heading 9"/>
    <w:basedOn w:val="Normln"/>
    <w:next w:val="Normln"/>
    <w:qFormat/>
    <w:rsid w:val="00AF3FF0"/>
    <w:pPr>
      <w:keepNext/>
      <w:jc w:val="both"/>
      <w:outlineLvl w:val="8"/>
    </w:pPr>
    <w:rPr>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dresa">
    <w:name w:val="adresa"/>
    <w:basedOn w:val="Normln"/>
    <w:rsid w:val="00AF3FF0"/>
    <w:pPr>
      <w:tabs>
        <w:tab w:val="left" w:pos="426"/>
      </w:tabs>
      <w:spacing w:line="228" w:lineRule="auto"/>
      <w:ind w:left="425" w:hanging="425"/>
    </w:pPr>
    <w:rPr>
      <w:noProof w:val="0"/>
      <w:sz w:val="26"/>
      <w:szCs w:val="26"/>
    </w:rPr>
  </w:style>
  <w:style w:type="paragraph" w:styleId="Adresanaoblku">
    <w:name w:val="envelope address"/>
    <w:basedOn w:val="Normln"/>
    <w:rsid w:val="00AF3FF0"/>
    <w:pPr>
      <w:framePr w:w="7920" w:h="1980" w:hRule="exact" w:hSpace="141" w:wrap="auto" w:hAnchor="page" w:xAlign="center" w:yAlign="bottom"/>
      <w:ind w:left="2880"/>
    </w:pPr>
    <w:rPr>
      <w:rFonts w:ascii="Arial" w:hAnsi="Arial" w:cs="Arial"/>
    </w:rPr>
  </w:style>
  <w:style w:type="paragraph" w:customStyle="1" w:styleId="arial12">
    <w:name w:val="arial12"/>
    <w:basedOn w:val="Normln"/>
    <w:link w:val="arial12Char"/>
    <w:rsid w:val="00AF3FF0"/>
    <w:rPr>
      <w:rFonts w:ascii="Arial" w:hAnsi="Arial" w:cs="Arial"/>
      <w:b/>
      <w:bCs/>
      <w:sz w:val="20"/>
      <w:szCs w:val="20"/>
      <w:lang w:eastAsia="cs-CZ"/>
    </w:rPr>
  </w:style>
  <w:style w:type="character" w:customStyle="1" w:styleId="arial12Char">
    <w:name w:val="arial12 Char"/>
    <w:basedOn w:val="Standardnpsmoodstavce"/>
    <w:link w:val="arial12"/>
    <w:rsid w:val="00097E93"/>
    <w:rPr>
      <w:rFonts w:ascii="Arial" w:hAnsi="Arial" w:cs="Arial"/>
      <w:b/>
      <w:bCs/>
      <w:noProof/>
      <w:lang w:val="cs-CZ" w:eastAsia="cs-CZ" w:bidi="ar-SA"/>
    </w:rPr>
  </w:style>
  <w:style w:type="character" w:styleId="slostrnky">
    <w:name w:val="page number"/>
    <w:basedOn w:val="Standardnpsmoodstavce"/>
    <w:rsid w:val="00AF3FF0"/>
    <w:rPr>
      <w:rFonts w:ascii="Arial Black" w:hAnsi="Arial Black"/>
      <w:b/>
      <w:w w:val="100"/>
    </w:rPr>
  </w:style>
  <w:style w:type="paragraph" w:styleId="slovanseznam">
    <w:name w:val="List Number"/>
    <w:basedOn w:val="Normln"/>
    <w:rsid w:val="00AF3FF0"/>
    <w:pPr>
      <w:tabs>
        <w:tab w:val="num" w:pos="360"/>
      </w:tabs>
      <w:ind w:left="360" w:hanging="360"/>
    </w:pPr>
  </w:style>
  <w:style w:type="paragraph" w:styleId="slovanseznam2">
    <w:name w:val="List Number 2"/>
    <w:basedOn w:val="Normln"/>
    <w:rsid w:val="00AF3FF0"/>
    <w:pPr>
      <w:tabs>
        <w:tab w:val="num" w:pos="643"/>
      </w:tabs>
      <w:ind w:left="643" w:hanging="360"/>
    </w:pPr>
  </w:style>
  <w:style w:type="paragraph" w:styleId="slovanseznam3">
    <w:name w:val="List Number 3"/>
    <w:basedOn w:val="Normln"/>
    <w:rsid w:val="00AF3FF0"/>
    <w:pPr>
      <w:tabs>
        <w:tab w:val="num" w:pos="926"/>
      </w:tabs>
      <w:ind w:left="926" w:hanging="360"/>
    </w:pPr>
  </w:style>
  <w:style w:type="paragraph" w:styleId="slovanseznam4">
    <w:name w:val="List Number 4"/>
    <w:basedOn w:val="Normln"/>
    <w:rsid w:val="00AF3FF0"/>
    <w:pPr>
      <w:tabs>
        <w:tab w:val="num" w:pos="1209"/>
      </w:tabs>
      <w:ind w:left="1209" w:hanging="360"/>
    </w:pPr>
  </w:style>
  <w:style w:type="paragraph" w:styleId="slovanseznam5">
    <w:name w:val="List Number 5"/>
    <w:basedOn w:val="Normln"/>
    <w:rsid w:val="00AF3FF0"/>
    <w:pPr>
      <w:tabs>
        <w:tab w:val="num" w:pos="1492"/>
      </w:tabs>
      <w:ind w:left="1492" w:hanging="360"/>
    </w:pPr>
  </w:style>
  <w:style w:type="paragraph" w:styleId="Datum">
    <w:name w:val="Date"/>
    <w:basedOn w:val="Normln"/>
    <w:next w:val="Normln"/>
    <w:rsid w:val="00AF3FF0"/>
  </w:style>
  <w:style w:type="paragraph" w:customStyle="1" w:styleId="email">
    <w:name w:val="email"/>
    <w:basedOn w:val="Normln"/>
    <w:link w:val="emailChar"/>
    <w:rsid w:val="00AF3FF0"/>
    <w:pPr>
      <w:ind w:firstLine="708"/>
    </w:pPr>
    <w:rPr>
      <w:i/>
      <w:iCs/>
      <w:sz w:val="26"/>
      <w:szCs w:val="26"/>
    </w:rPr>
  </w:style>
  <w:style w:type="character" w:customStyle="1" w:styleId="emailChar">
    <w:name w:val="email Char"/>
    <w:basedOn w:val="Standardnpsmoodstavce"/>
    <w:link w:val="email"/>
    <w:rsid w:val="00336CB4"/>
    <w:rPr>
      <w:rFonts w:ascii="Arial Narrow" w:hAnsi="Arial Narrow"/>
      <w:i/>
      <w:iCs/>
      <w:noProof/>
      <w:sz w:val="26"/>
      <w:szCs w:val="26"/>
      <w:lang w:val="cs-CZ" w:eastAsia="en-US" w:bidi="ar-SA"/>
    </w:rPr>
  </w:style>
  <w:style w:type="paragraph" w:customStyle="1" w:styleId="emailNormal">
    <w:name w:val="email Normal"/>
    <w:basedOn w:val="Normln"/>
    <w:rsid w:val="00AF3FF0"/>
    <w:pPr>
      <w:ind w:firstLine="708"/>
    </w:pPr>
    <w:rPr>
      <w:i/>
      <w:iCs/>
    </w:rPr>
  </w:style>
  <w:style w:type="paragraph" w:customStyle="1" w:styleId="Emailstavy">
    <w:name w:val="Email ústavy"/>
    <w:basedOn w:val="Normln"/>
    <w:rsid w:val="00AF3FF0"/>
    <w:pPr>
      <w:tabs>
        <w:tab w:val="left" w:pos="4111"/>
      </w:tabs>
      <w:ind w:left="3544" w:firstLine="567"/>
    </w:pPr>
    <w:rPr>
      <w:i/>
      <w:iCs/>
      <w:sz w:val="26"/>
      <w:szCs w:val="26"/>
    </w:rPr>
  </w:style>
  <w:style w:type="paragraph" w:customStyle="1" w:styleId="emailu">
    <w:name w:val="email užší"/>
    <w:basedOn w:val="email"/>
    <w:rsid w:val="00AF3FF0"/>
    <w:rPr>
      <w:spacing w:val="-10"/>
    </w:rPr>
  </w:style>
  <w:style w:type="paragraph" w:styleId="Zhlav">
    <w:name w:val="header"/>
    <w:basedOn w:val="Normln"/>
    <w:link w:val="ZhlavChar"/>
    <w:uiPriority w:val="99"/>
    <w:rsid w:val="00AF3FF0"/>
    <w:pPr>
      <w:tabs>
        <w:tab w:val="center" w:pos="4536"/>
        <w:tab w:val="right" w:pos="9072"/>
      </w:tabs>
    </w:pPr>
    <w:rPr>
      <w:sz w:val="26"/>
      <w:szCs w:val="26"/>
    </w:rPr>
  </w:style>
  <w:style w:type="character" w:customStyle="1" w:styleId="ZhlavChar">
    <w:name w:val="Záhlaví Char"/>
    <w:basedOn w:val="Standardnpsmoodstavce"/>
    <w:link w:val="Zhlav"/>
    <w:uiPriority w:val="99"/>
    <w:rsid w:val="00871DFC"/>
    <w:rPr>
      <w:rFonts w:ascii="Arial Narrow" w:hAnsi="Arial Narrow"/>
      <w:noProof/>
      <w:sz w:val="26"/>
      <w:szCs w:val="26"/>
      <w:lang w:eastAsia="en-US"/>
    </w:rPr>
  </w:style>
  <w:style w:type="paragraph" w:customStyle="1" w:styleId="Harmonogram1">
    <w:name w:val="Harmonogram 1"/>
    <w:basedOn w:val="Zhlav"/>
    <w:rsid w:val="00AF3FF0"/>
    <w:pPr>
      <w:tabs>
        <w:tab w:val="clear" w:pos="4536"/>
        <w:tab w:val="clear" w:pos="9072"/>
        <w:tab w:val="right" w:pos="5387"/>
        <w:tab w:val="right" w:pos="8789"/>
      </w:tabs>
      <w:spacing w:before="120"/>
    </w:pPr>
  </w:style>
  <w:style w:type="paragraph" w:styleId="Hlavikaobsahu">
    <w:name w:val="toa heading"/>
    <w:basedOn w:val="Normln"/>
    <w:next w:val="Normln"/>
    <w:semiHidden/>
    <w:rsid w:val="00AF3FF0"/>
    <w:pPr>
      <w:spacing w:before="120"/>
    </w:pPr>
    <w:rPr>
      <w:rFonts w:ascii="Arial" w:hAnsi="Arial" w:cs="Arial"/>
      <w:b/>
      <w:bCs/>
    </w:rPr>
  </w:style>
  <w:style w:type="paragraph" w:styleId="Rejstk1">
    <w:name w:val="index 1"/>
    <w:basedOn w:val="Normln"/>
    <w:next w:val="Normln"/>
    <w:autoRedefine/>
    <w:uiPriority w:val="99"/>
    <w:semiHidden/>
    <w:rsid w:val="005E7B0E"/>
    <w:pPr>
      <w:tabs>
        <w:tab w:val="right" w:pos="2542"/>
        <w:tab w:val="right" w:pos="2711"/>
        <w:tab w:val="right" w:pos="2768"/>
        <w:tab w:val="right" w:pos="2901"/>
      </w:tabs>
      <w:ind w:left="113" w:hanging="113"/>
    </w:pPr>
    <w:rPr>
      <w:rFonts w:eastAsia="SimSun" w:cs="Calibri"/>
      <w:bCs/>
      <w:szCs w:val="20"/>
    </w:rPr>
  </w:style>
  <w:style w:type="paragraph" w:styleId="Hlavikarejstku">
    <w:name w:val="index heading"/>
    <w:basedOn w:val="Normln"/>
    <w:next w:val="Rejstk1"/>
    <w:uiPriority w:val="99"/>
    <w:semiHidden/>
    <w:rsid w:val="000C74A0"/>
    <w:pPr>
      <w:keepNext/>
      <w:pBdr>
        <w:bottom w:val="thinThickSmallGap" w:sz="24" w:space="0" w:color="auto"/>
      </w:pBdr>
      <w:tabs>
        <w:tab w:val="right" w:pos="2768"/>
      </w:tabs>
      <w:spacing w:before="240" w:after="120"/>
    </w:pPr>
    <w:rPr>
      <w:rFonts w:ascii="Arial" w:hAnsi="Arial" w:cs="Arial"/>
      <w:b/>
      <w:bCs/>
      <w:sz w:val="28"/>
      <w:szCs w:val="28"/>
    </w:rPr>
  </w:style>
  <w:style w:type="character" w:styleId="Hypertextovodkaz">
    <w:name w:val="Hyperlink"/>
    <w:basedOn w:val="Standardnpsmoodstavce"/>
    <w:rsid w:val="00AF3FF0"/>
    <w:rPr>
      <w:color w:val="0000FF"/>
      <w:u w:val="single"/>
    </w:rPr>
  </w:style>
  <w:style w:type="paragraph" w:customStyle="1" w:styleId="Jmno">
    <w:name w:val="Jméno"/>
    <w:basedOn w:val="Normln"/>
    <w:link w:val="JmnoChar"/>
    <w:rsid w:val="00AF3FF0"/>
    <w:rPr>
      <w:b/>
      <w:bCs/>
      <w:i/>
      <w:iCs/>
      <w:sz w:val="26"/>
      <w:szCs w:val="26"/>
    </w:rPr>
  </w:style>
  <w:style w:type="character" w:customStyle="1" w:styleId="JmnoChar">
    <w:name w:val="Jméno Char"/>
    <w:basedOn w:val="Standardnpsmoodstavce"/>
    <w:link w:val="Jmno"/>
    <w:rsid w:val="00E53CC5"/>
    <w:rPr>
      <w:rFonts w:ascii="Arial Narrow" w:hAnsi="Arial Narrow"/>
      <w:b/>
      <w:bCs/>
      <w:i/>
      <w:iCs/>
      <w:noProof/>
      <w:sz w:val="26"/>
      <w:szCs w:val="26"/>
      <w:lang w:val="cs-CZ" w:eastAsia="en-US" w:bidi="ar-SA"/>
    </w:rPr>
  </w:style>
  <w:style w:type="paragraph" w:customStyle="1" w:styleId="Jmnovedouchomodulu">
    <w:name w:val="Jméno vedoucího modulu"/>
    <w:basedOn w:val="Normln"/>
    <w:rsid w:val="00AF3FF0"/>
    <w:pPr>
      <w:ind w:firstLine="284"/>
    </w:pPr>
    <w:rPr>
      <w:b/>
      <w:bCs/>
      <w:i/>
      <w:iCs/>
    </w:rPr>
  </w:style>
  <w:style w:type="paragraph" w:customStyle="1" w:styleId="Jmnovedouchomodmen">
    <w:name w:val="Jméno vedoucího mod.menš."/>
    <w:basedOn w:val="Jmnovedouchomodulu"/>
    <w:rsid w:val="00AF3FF0"/>
    <w:pPr>
      <w:ind w:firstLine="0"/>
    </w:pPr>
    <w:rPr>
      <w:spacing w:val="-4"/>
    </w:rPr>
  </w:style>
  <w:style w:type="paragraph" w:customStyle="1" w:styleId="jmnoVR3LF">
    <w:name w:val="jméno VR3LF"/>
    <w:basedOn w:val="Normln"/>
    <w:rsid w:val="00AF3FF0"/>
    <w:pPr>
      <w:spacing w:before="60"/>
    </w:pPr>
    <w:rPr>
      <w:b/>
      <w:bCs/>
      <w:sz w:val="26"/>
      <w:szCs w:val="26"/>
    </w:rPr>
  </w:style>
  <w:style w:type="character" w:customStyle="1" w:styleId="Jmnoznak">
    <w:name w:val="Jméno(znak)"/>
    <w:basedOn w:val="Standardnpsmoodstavce"/>
    <w:rsid w:val="00AF3FF0"/>
    <w:rPr>
      <w:b/>
      <w:bCs/>
      <w:i/>
      <w:iCs/>
    </w:rPr>
  </w:style>
  <w:style w:type="paragraph" w:customStyle="1" w:styleId="LiteraturaBU">
    <w:name w:val="Literatura BU"/>
    <w:basedOn w:val="Normln"/>
    <w:rsid w:val="00AF3FF0"/>
    <w:pPr>
      <w:keepNext/>
      <w:spacing w:before="120" w:after="120"/>
    </w:pPr>
    <w:rPr>
      <w:b/>
      <w:bCs/>
      <w:spacing w:val="-6"/>
      <w:sz w:val="26"/>
      <w:szCs w:val="26"/>
      <w:u w:val="single"/>
      <w:lang w:eastAsia="cs-CZ"/>
    </w:rPr>
  </w:style>
  <w:style w:type="paragraph" w:customStyle="1" w:styleId="Modul">
    <w:name w:val="Modul"/>
    <w:basedOn w:val="Normln"/>
    <w:rsid w:val="00AF3FF0"/>
    <w:pPr>
      <w:keepNext/>
      <w:outlineLvl w:val="5"/>
    </w:pPr>
    <w:rPr>
      <w:b/>
      <w:bCs/>
      <w:sz w:val="26"/>
      <w:szCs w:val="26"/>
    </w:rPr>
  </w:style>
  <w:style w:type="paragraph" w:customStyle="1" w:styleId="Moduljmno">
    <w:name w:val="Modul jméno"/>
    <w:basedOn w:val="Normln"/>
    <w:rsid w:val="00AF3FF0"/>
    <w:pPr>
      <w:ind w:left="-5" w:firstLine="284"/>
    </w:pPr>
    <w:rPr>
      <w:i/>
      <w:iCs/>
      <w:color w:val="000000"/>
      <w:spacing w:val="-8"/>
    </w:rPr>
  </w:style>
  <w:style w:type="paragraph" w:customStyle="1" w:styleId="Modulstav">
    <w:name w:val="Modul Ústav"/>
    <w:basedOn w:val="Normln"/>
    <w:rsid w:val="00AF3FF0"/>
    <w:pPr>
      <w:ind w:left="284"/>
    </w:pPr>
    <w:rPr>
      <w:color w:val="000000"/>
    </w:rPr>
  </w:style>
  <w:style w:type="paragraph" w:customStyle="1" w:styleId="Nadpcentrum">
    <w:name w:val="Nadp. centrum"/>
    <w:basedOn w:val="Normln"/>
    <w:rsid w:val="00AF3FF0"/>
    <w:pPr>
      <w:keepNext/>
      <w:spacing w:after="120"/>
    </w:pPr>
    <w:rPr>
      <w:b/>
      <w:bCs/>
      <w:sz w:val="28"/>
      <w:szCs w:val="28"/>
      <w:u w:val="single"/>
    </w:rPr>
  </w:style>
  <w:style w:type="paragraph" w:customStyle="1" w:styleId="Nadpseznam">
    <w:name w:val="Nadp. seznam"/>
    <w:basedOn w:val="Normln"/>
    <w:rsid w:val="00AF3FF0"/>
    <w:rPr>
      <w:b/>
      <w:bCs/>
      <w:sz w:val="28"/>
      <w:szCs w:val="28"/>
    </w:rPr>
  </w:style>
  <w:style w:type="paragraph" w:customStyle="1" w:styleId="Nadpis1mezititul">
    <w:name w:val="Nadpis 1 mezititul"/>
    <w:basedOn w:val="Normln"/>
    <w:rsid w:val="00AF3FF0"/>
    <w:pPr>
      <w:jc w:val="center"/>
      <w:outlineLvl w:val="0"/>
    </w:pPr>
    <w:rPr>
      <w:b/>
      <w:bCs/>
      <w:sz w:val="72"/>
      <w:szCs w:val="72"/>
    </w:rPr>
  </w:style>
  <w:style w:type="paragraph" w:customStyle="1" w:styleId="Nadpis2-hodiny">
    <w:name w:val="Nadpis 2 - hodiny"/>
    <w:basedOn w:val="Normln"/>
    <w:rsid w:val="00AF3FF0"/>
    <w:pPr>
      <w:keepNext/>
      <w:pageBreakBefore/>
      <w:pBdr>
        <w:top w:val="single" w:sz="4" w:space="1" w:color="auto"/>
        <w:bottom w:val="single" w:sz="4" w:space="1" w:color="auto"/>
      </w:pBdr>
      <w:outlineLvl w:val="1"/>
    </w:pPr>
    <w:rPr>
      <w:b/>
      <w:bCs/>
      <w:caps/>
      <w:sz w:val="36"/>
    </w:rPr>
  </w:style>
  <w:style w:type="paragraph" w:customStyle="1" w:styleId="Nadpis21st">
    <w:name w:val="Nadpis 2 1.část"/>
    <w:basedOn w:val="Normln"/>
    <w:link w:val="Nadpis21stChar"/>
    <w:rsid w:val="00AF3FF0"/>
    <w:pPr>
      <w:spacing w:after="60"/>
      <w:outlineLvl w:val="1"/>
    </w:pPr>
    <w:rPr>
      <w:b/>
      <w:bCs/>
      <w:i/>
      <w:iCs/>
      <w:sz w:val="32"/>
      <w:szCs w:val="32"/>
    </w:rPr>
  </w:style>
  <w:style w:type="character" w:customStyle="1" w:styleId="Nadpis21stChar">
    <w:name w:val="Nadpis 2 1.část Char"/>
    <w:basedOn w:val="Standardnpsmoodstavce"/>
    <w:link w:val="Nadpis21st"/>
    <w:rsid w:val="001A36D4"/>
    <w:rPr>
      <w:rFonts w:ascii="Arial Narrow" w:hAnsi="Arial Narrow"/>
      <w:b/>
      <w:bCs/>
      <w:i/>
      <w:iCs/>
      <w:noProof/>
      <w:sz w:val="32"/>
      <w:szCs w:val="32"/>
      <w:lang w:val="cs-CZ" w:eastAsia="en-US" w:bidi="ar-SA"/>
    </w:rPr>
  </w:style>
  <w:style w:type="paragraph" w:customStyle="1" w:styleId="Nadpis2118">
    <w:name w:val="Nadpis 2 1.18"/>
    <w:basedOn w:val="Nadpis21st"/>
    <w:rsid w:val="00AF3FF0"/>
    <w:rPr>
      <w:sz w:val="36"/>
      <w:szCs w:val="36"/>
    </w:rPr>
  </w:style>
  <w:style w:type="paragraph" w:customStyle="1" w:styleId="Nadpis21stpeds">
    <w:name w:val="Nadpis 2 1.část předs."/>
    <w:basedOn w:val="Nadpis21st"/>
    <w:link w:val="Nadpis21stpedsChar"/>
    <w:rsid w:val="00AF3FF0"/>
    <w:pPr>
      <w:keepNext/>
      <w:spacing w:before="240"/>
    </w:pPr>
  </w:style>
  <w:style w:type="character" w:customStyle="1" w:styleId="Nadpis21stpedsChar">
    <w:name w:val="Nadpis 2 1.část předs. Char"/>
    <w:basedOn w:val="Nadpis21stChar"/>
    <w:link w:val="Nadpis21stpeds"/>
    <w:rsid w:val="001A36D4"/>
  </w:style>
  <w:style w:type="paragraph" w:customStyle="1" w:styleId="Nadpis221">
    <w:name w:val="Nadpis 2 2.1"/>
    <w:basedOn w:val="Normln"/>
    <w:rsid w:val="00AF3FF0"/>
    <w:pPr>
      <w:tabs>
        <w:tab w:val="right" w:pos="4678"/>
        <w:tab w:val="right" w:pos="8222"/>
      </w:tabs>
      <w:spacing w:after="120"/>
      <w:jc w:val="center"/>
      <w:outlineLvl w:val="1"/>
    </w:pPr>
    <w:rPr>
      <w:b/>
      <w:bCs/>
      <w:i/>
      <w:iCs/>
      <w:sz w:val="32"/>
      <w:szCs w:val="32"/>
      <w:u w:val="single"/>
    </w:rPr>
  </w:style>
  <w:style w:type="paragraph" w:customStyle="1" w:styleId="Nadpis22st">
    <w:name w:val="Nadpis 2 2.část"/>
    <w:basedOn w:val="Normln"/>
    <w:rsid w:val="00AF3FF0"/>
    <w:pPr>
      <w:spacing w:before="240" w:after="60"/>
      <w:outlineLvl w:val="1"/>
    </w:pPr>
    <w:rPr>
      <w:b/>
      <w:bCs/>
      <w:i/>
      <w:iCs/>
      <w:sz w:val="32"/>
      <w:szCs w:val="32"/>
    </w:rPr>
  </w:style>
  <w:style w:type="paragraph" w:customStyle="1" w:styleId="Nadpis23st">
    <w:name w:val="Nadpis 2 3.část"/>
    <w:basedOn w:val="Normln"/>
    <w:rsid w:val="00AF3FF0"/>
    <w:pPr>
      <w:spacing w:after="120"/>
      <w:outlineLvl w:val="1"/>
    </w:pPr>
    <w:rPr>
      <w:b/>
      <w:bCs/>
      <w:i/>
      <w:iCs/>
      <w:spacing w:val="-10"/>
      <w:sz w:val="32"/>
      <w:szCs w:val="32"/>
      <w:u w:val="single"/>
    </w:rPr>
  </w:style>
  <w:style w:type="paragraph" w:customStyle="1" w:styleId="Nadpis25st">
    <w:name w:val="Nadpis 2 5.část"/>
    <w:basedOn w:val="Normln"/>
    <w:rsid w:val="00AF3FF0"/>
    <w:pPr>
      <w:outlineLvl w:val="1"/>
    </w:pPr>
    <w:rPr>
      <w:b/>
      <w:bCs/>
      <w:spacing w:val="-8"/>
      <w:sz w:val="30"/>
      <w:szCs w:val="30"/>
      <w:u w:val="single"/>
    </w:rPr>
  </w:style>
  <w:style w:type="paragraph" w:customStyle="1" w:styleId="Nadpis26st">
    <w:name w:val="Nadpis 2 6.část"/>
    <w:basedOn w:val="Nadpis25st"/>
    <w:rsid w:val="00AF3FF0"/>
    <w:pPr>
      <w:pageBreakBefore/>
    </w:pPr>
    <w:rPr>
      <w:rFonts w:ascii="Arial" w:hAnsi="Arial" w:cs="Arial"/>
      <w:caps/>
      <w:u w:val="none"/>
    </w:rPr>
  </w:style>
  <w:style w:type="paragraph" w:customStyle="1" w:styleId="Nadpis2odsazen">
    <w:name w:val="Nadpis 2 odsazený"/>
    <w:basedOn w:val="Normln"/>
    <w:rsid w:val="00AF3FF0"/>
    <w:pPr>
      <w:keepNext/>
      <w:pBdr>
        <w:bottom w:val="single" w:sz="4" w:space="1" w:color="auto"/>
      </w:pBdr>
      <w:outlineLvl w:val="1"/>
    </w:pPr>
    <w:rPr>
      <w:b/>
      <w:bCs/>
      <w:sz w:val="32"/>
      <w:szCs w:val="32"/>
    </w:rPr>
  </w:style>
  <w:style w:type="paragraph" w:customStyle="1" w:styleId="Nadpis2PVK">
    <w:name w:val="Nadpis 2 PVK"/>
    <w:basedOn w:val="Normln"/>
    <w:rsid w:val="00AF3FF0"/>
    <w:pPr>
      <w:spacing w:after="240"/>
      <w:outlineLvl w:val="1"/>
    </w:pPr>
    <w:rPr>
      <w:b/>
      <w:bCs/>
      <w:i/>
      <w:iCs/>
      <w:sz w:val="32"/>
      <w:szCs w:val="32"/>
    </w:rPr>
  </w:style>
  <w:style w:type="paragraph" w:customStyle="1" w:styleId="Nadpis2rozvrhy">
    <w:name w:val="Nadpis 2 rozvrhy"/>
    <w:basedOn w:val="Normln"/>
    <w:rsid w:val="00AF3FF0"/>
    <w:pPr>
      <w:pBdr>
        <w:top w:val="single" w:sz="8" w:space="1" w:color="auto"/>
        <w:left w:val="single" w:sz="8" w:space="4" w:color="auto"/>
        <w:bottom w:val="single" w:sz="8" w:space="1" w:color="auto"/>
        <w:right w:val="single" w:sz="8" w:space="4" w:color="auto"/>
      </w:pBdr>
      <w:shd w:val="solid" w:color="000000" w:fill="FFFFFF"/>
      <w:spacing w:before="120" w:after="60"/>
      <w:outlineLvl w:val="1"/>
    </w:pPr>
    <w:rPr>
      <w:b/>
      <w:bCs/>
      <w:caps/>
      <w:color w:val="000000"/>
      <w:sz w:val="32"/>
      <w:szCs w:val="32"/>
    </w:rPr>
  </w:style>
  <w:style w:type="paragraph" w:customStyle="1" w:styleId="Nadpis2stavy">
    <w:name w:val="Nadpis 2 ústavy"/>
    <w:basedOn w:val="Normln"/>
    <w:rsid w:val="00527AAE"/>
    <w:pPr>
      <w:pBdr>
        <w:top w:val="single" w:sz="4" w:space="1" w:color="auto"/>
        <w:left w:val="single" w:sz="4" w:space="4" w:color="auto"/>
        <w:bottom w:val="single" w:sz="4" w:space="1" w:color="auto"/>
        <w:right w:val="single" w:sz="4" w:space="4" w:color="auto"/>
      </w:pBdr>
      <w:shd w:val="solid" w:color="000000" w:fill="FFFFFF"/>
      <w:outlineLvl w:val="1"/>
    </w:pPr>
    <w:rPr>
      <w:b/>
      <w:bCs/>
      <w:i/>
      <w:iCs/>
      <w:sz w:val="36"/>
      <w:szCs w:val="36"/>
    </w:rPr>
  </w:style>
  <w:style w:type="character" w:customStyle="1" w:styleId="StylE-mailovZprvy661">
    <w:name w:val="StylE-mailovéZprávy66"/>
    <w:aliases w:val="StylE-mailovéZprávy66"/>
    <w:basedOn w:val="Standardnpsmoodstavce"/>
    <w:semiHidden/>
    <w:personal/>
    <w:personalCompose/>
    <w:rsid w:val="00480F34"/>
    <w:rPr>
      <w:rFonts w:ascii="Verdana" w:hAnsi="Verdana"/>
      <w:color w:val="000000"/>
    </w:rPr>
  </w:style>
  <w:style w:type="paragraph" w:customStyle="1" w:styleId="Nadpis31st">
    <w:name w:val="Nadpis 3 1.část"/>
    <w:basedOn w:val="Normln"/>
    <w:link w:val="Nadpis31stChar"/>
    <w:rsid w:val="00AF3FF0"/>
    <w:pPr>
      <w:keepNext/>
      <w:spacing w:before="240" w:after="60"/>
      <w:outlineLvl w:val="2"/>
    </w:pPr>
    <w:rPr>
      <w:b/>
      <w:bCs/>
      <w:i/>
      <w:iCs/>
      <w:sz w:val="26"/>
      <w:szCs w:val="26"/>
      <w:u w:val="single"/>
    </w:rPr>
  </w:style>
  <w:style w:type="character" w:customStyle="1" w:styleId="Nadpis31stChar">
    <w:name w:val="Nadpis 3 1.část Char"/>
    <w:basedOn w:val="Standardnpsmoodstavce"/>
    <w:link w:val="Nadpis31st"/>
    <w:rsid w:val="00EB3F7B"/>
    <w:rPr>
      <w:rFonts w:ascii="Arial Narrow" w:hAnsi="Arial Narrow"/>
      <w:b/>
      <w:bCs/>
      <w:i/>
      <w:iCs/>
      <w:noProof/>
      <w:sz w:val="26"/>
      <w:szCs w:val="26"/>
      <w:u w:val="single"/>
      <w:lang w:val="cs-CZ" w:eastAsia="en-US" w:bidi="ar-SA"/>
    </w:rPr>
  </w:style>
  <w:style w:type="paragraph" w:customStyle="1" w:styleId="Nadpis3cyklus">
    <w:name w:val="Nadpis 3 cyklus"/>
    <w:basedOn w:val="Normln"/>
    <w:rsid w:val="00AF3FF0"/>
    <w:pPr>
      <w:pBdr>
        <w:top w:val="single" w:sz="6" w:space="1" w:color="auto"/>
        <w:left w:val="single" w:sz="6" w:space="4" w:color="auto"/>
        <w:bottom w:val="single" w:sz="6" w:space="1" w:color="auto"/>
        <w:right w:val="single" w:sz="6" w:space="4" w:color="auto"/>
      </w:pBdr>
      <w:shd w:val="solid" w:color="auto" w:fill="auto"/>
      <w:spacing w:before="240" w:after="360"/>
      <w:ind w:left="2693" w:hanging="2693"/>
      <w:outlineLvl w:val="2"/>
    </w:pPr>
    <w:rPr>
      <w:b/>
      <w:caps/>
      <w:spacing w:val="52"/>
      <w:kern w:val="28"/>
      <w:sz w:val="32"/>
    </w:rPr>
  </w:style>
  <w:style w:type="paragraph" w:customStyle="1" w:styleId="Nadpis3-pgs">
    <w:name w:val="Nadpis 3 -pgs"/>
    <w:basedOn w:val="Normln"/>
    <w:rsid w:val="00AF3FF0"/>
    <w:pPr>
      <w:keepNext/>
      <w:pBdr>
        <w:bottom w:val="single" w:sz="4" w:space="1" w:color="auto"/>
      </w:pBdr>
      <w:spacing w:after="240" w:line="228" w:lineRule="auto"/>
      <w:outlineLvl w:val="2"/>
    </w:pPr>
    <w:rPr>
      <w:b/>
      <w:bCs/>
      <w:noProof w:val="0"/>
      <w:sz w:val="28"/>
      <w:szCs w:val="28"/>
    </w:rPr>
  </w:style>
  <w:style w:type="paragraph" w:customStyle="1" w:styleId="Nadpis3stavy">
    <w:name w:val="Nadpis 3 ústavy"/>
    <w:basedOn w:val="Normln"/>
    <w:rsid w:val="00AF3FF0"/>
    <w:pPr>
      <w:pBdr>
        <w:bottom w:val="single" w:sz="4" w:space="1" w:color="auto"/>
      </w:pBdr>
      <w:spacing w:before="360" w:after="120"/>
      <w:outlineLvl w:val="2"/>
    </w:pPr>
    <w:rPr>
      <w:b/>
      <w:bCs/>
      <w:caps/>
      <w:sz w:val="32"/>
      <w:szCs w:val="32"/>
    </w:rPr>
  </w:style>
  <w:style w:type="paragraph" w:customStyle="1" w:styleId="Nadpis4modul">
    <w:name w:val="Nadpis 4 modul"/>
    <w:basedOn w:val="Normln"/>
    <w:rsid w:val="00AF3FF0"/>
    <w:pPr>
      <w:keepNext/>
      <w:spacing w:after="60"/>
      <w:outlineLvl w:val="3"/>
    </w:pPr>
    <w:rPr>
      <w:b/>
      <w:bCs/>
      <w:kern w:val="28"/>
      <w:sz w:val="32"/>
      <w:szCs w:val="32"/>
    </w:rPr>
  </w:style>
  <w:style w:type="paragraph" w:customStyle="1" w:styleId="Nadpis4rozvrhy">
    <w:name w:val="Nadpis 4 rozvrhy"/>
    <w:basedOn w:val="Normln"/>
    <w:rsid w:val="00AF3FF0"/>
    <w:pPr>
      <w:keepNext/>
      <w:spacing w:before="240" w:after="60"/>
      <w:outlineLvl w:val="3"/>
    </w:pPr>
    <w:rPr>
      <w:b/>
      <w:bCs/>
      <w:caps/>
      <w:sz w:val="32"/>
      <w:szCs w:val="32"/>
    </w:rPr>
  </w:style>
  <w:style w:type="paragraph" w:customStyle="1" w:styleId="Nadpis4stavy">
    <w:name w:val="Nadpis 4 ústavy"/>
    <w:basedOn w:val="Normln"/>
    <w:rsid w:val="00D526C7"/>
    <w:pPr>
      <w:keepNext/>
      <w:numPr>
        <w:numId w:val="1"/>
      </w:numPr>
      <w:spacing w:before="320" w:after="120"/>
      <w:outlineLvl w:val="3"/>
    </w:pPr>
    <w:rPr>
      <w:b/>
      <w:caps/>
      <w:sz w:val="28"/>
    </w:rPr>
  </w:style>
  <w:style w:type="paragraph" w:customStyle="1" w:styleId="Nadpis5Rozvrhy">
    <w:name w:val="Nadpis 5 Rozvrhy"/>
    <w:basedOn w:val="Normln"/>
    <w:rsid w:val="00AF3FF0"/>
    <w:pPr>
      <w:keepNext/>
      <w:spacing w:before="240" w:after="60"/>
      <w:outlineLvl w:val="4"/>
    </w:pPr>
    <w:rPr>
      <w:b/>
      <w:bCs/>
      <w:caps/>
      <w:sz w:val="28"/>
      <w:szCs w:val="28"/>
      <w:u w:val="single"/>
    </w:rPr>
  </w:style>
  <w:style w:type="paragraph" w:customStyle="1" w:styleId="NadpisAdres">
    <w:name w:val="Nadpis Adresář"/>
    <w:basedOn w:val="Normln"/>
    <w:rsid w:val="00AF3FF0"/>
    <w:pPr>
      <w:keepNext/>
      <w:spacing w:before="120"/>
    </w:pPr>
    <w:rPr>
      <w:b/>
      <w:bCs/>
      <w:sz w:val="26"/>
      <w:szCs w:val="26"/>
      <w:u w:val="single"/>
    </w:rPr>
  </w:style>
  <w:style w:type="paragraph" w:customStyle="1" w:styleId="NadpisAfiliovan">
    <w:name w:val="Nadpis Afiliované"/>
    <w:basedOn w:val="Normln"/>
    <w:rsid w:val="00AF3FF0"/>
    <w:pPr>
      <w:spacing w:after="240"/>
      <w:outlineLvl w:val="1"/>
    </w:pPr>
    <w:rPr>
      <w:caps/>
      <w:noProof w:val="0"/>
      <w:u w:val="single"/>
    </w:rPr>
  </w:style>
  <w:style w:type="paragraph" w:customStyle="1" w:styleId="Nadpisfunkce">
    <w:name w:val="Nadpis funkce"/>
    <w:basedOn w:val="Normln"/>
    <w:link w:val="NadpisfunkceChar"/>
    <w:rsid w:val="0033315D"/>
    <w:pPr>
      <w:spacing w:before="120" w:after="120"/>
      <w:ind w:left="794"/>
    </w:pPr>
    <w:rPr>
      <w:rFonts w:ascii="Minion Web" w:hAnsi="Minion Web"/>
      <w:b/>
      <w:bCs/>
      <w:caps/>
      <w:sz w:val="32"/>
      <w:szCs w:val="32"/>
    </w:rPr>
  </w:style>
  <w:style w:type="character" w:customStyle="1" w:styleId="NadpisfunkceChar">
    <w:name w:val="Nadpis funkce Char"/>
    <w:basedOn w:val="Standardnpsmoodstavce"/>
    <w:link w:val="Nadpisfunkce"/>
    <w:rsid w:val="00907916"/>
    <w:rPr>
      <w:rFonts w:ascii="Minion Web" w:hAnsi="Minion Web"/>
      <w:b/>
      <w:bCs/>
      <w:caps/>
      <w:noProof/>
      <w:sz w:val="32"/>
      <w:szCs w:val="32"/>
      <w:lang w:val="cs-CZ" w:eastAsia="en-US" w:bidi="ar-SA"/>
    </w:rPr>
  </w:style>
  <w:style w:type="paragraph" w:customStyle="1" w:styleId="NadpisFunkcekomise">
    <w:name w:val="Nadpis Funkce komise"/>
    <w:basedOn w:val="Normln"/>
    <w:rsid w:val="00AF3FF0"/>
    <w:pPr>
      <w:keepNext/>
      <w:spacing w:before="40"/>
    </w:pPr>
    <w:rPr>
      <w:b/>
      <w:bCs/>
      <w:i/>
      <w:iCs/>
      <w:color w:val="000000"/>
      <w:sz w:val="26"/>
      <w:szCs w:val="26"/>
    </w:rPr>
  </w:style>
  <w:style w:type="paragraph" w:customStyle="1" w:styleId="Nadpisfunkceodsaz">
    <w:name w:val="Nadpis funkce odsaz"/>
    <w:basedOn w:val="Normln"/>
    <w:rsid w:val="00AF3FF0"/>
    <w:pPr>
      <w:ind w:firstLine="284"/>
    </w:pPr>
    <w:rPr>
      <w:b/>
      <w:bCs/>
      <w:i/>
      <w:iCs/>
      <w:sz w:val="26"/>
      <w:szCs w:val="26"/>
    </w:rPr>
  </w:style>
  <w:style w:type="paragraph" w:styleId="Nadpispoznmky">
    <w:name w:val="Note Heading"/>
    <w:basedOn w:val="Normln"/>
    <w:next w:val="Normln"/>
    <w:rsid w:val="00AF3FF0"/>
  </w:style>
  <w:style w:type="paragraph" w:customStyle="1" w:styleId="Nadpispedmtu">
    <w:name w:val="Nadpis předmětu"/>
    <w:basedOn w:val="Normln"/>
    <w:link w:val="NadpispedmtuChar"/>
    <w:rsid w:val="00AF3FF0"/>
    <w:rPr>
      <w:b/>
      <w:bCs/>
      <w:caps/>
    </w:rPr>
  </w:style>
  <w:style w:type="character" w:customStyle="1" w:styleId="NadpispedmtuChar">
    <w:name w:val="Nadpis předmětu Char"/>
    <w:basedOn w:val="Standardnpsmoodstavce"/>
    <w:link w:val="Nadpispedmtu"/>
    <w:rsid w:val="008F2C7B"/>
    <w:rPr>
      <w:rFonts w:ascii="Arial Narrow" w:hAnsi="Arial Narrow"/>
      <w:b/>
      <w:bCs/>
      <w:caps/>
      <w:noProof/>
      <w:sz w:val="24"/>
      <w:szCs w:val="24"/>
      <w:lang w:val="cs-CZ" w:eastAsia="en-US" w:bidi="ar-SA"/>
    </w:rPr>
  </w:style>
  <w:style w:type="paragraph" w:customStyle="1" w:styleId="NadpisvtabulcePVK">
    <w:name w:val="Nadpis v tabulce PVK"/>
    <w:basedOn w:val="Normln"/>
    <w:link w:val="NadpisvtabulcePVKChar"/>
    <w:rsid w:val="00AF3FF0"/>
    <w:pPr>
      <w:keepNext/>
    </w:pPr>
    <w:rPr>
      <w:b/>
      <w:bCs/>
      <w:i/>
      <w:iCs/>
      <w:sz w:val="26"/>
      <w:szCs w:val="26"/>
    </w:rPr>
  </w:style>
  <w:style w:type="character" w:customStyle="1" w:styleId="NadpisvtabulcePVKChar">
    <w:name w:val="Nadpis v tabulce PVK Char"/>
    <w:basedOn w:val="Standardnpsmoodstavce"/>
    <w:link w:val="NadpisvtabulcePVK"/>
    <w:rsid w:val="00097E93"/>
    <w:rPr>
      <w:rFonts w:ascii="Arial Narrow" w:hAnsi="Arial Narrow"/>
      <w:b/>
      <w:bCs/>
      <w:i/>
      <w:iCs/>
      <w:noProof/>
      <w:sz w:val="26"/>
      <w:szCs w:val="26"/>
      <w:lang w:val="cs-CZ" w:eastAsia="en-US" w:bidi="ar-SA"/>
    </w:rPr>
  </w:style>
  <w:style w:type="paragraph" w:customStyle="1" w:styleId="Nadpisykomise">
    <w:name w:val="Nadpisy komise"/>
    <w:basedOn w:val="Normln"/>
    <w:rsid w:val="00AF3FF0"/>
    <w:pPr>
      <w:keepNext/>
      <w:pBdr>
        <w:bottom w:val="single" w:sz="4" w:space="1" w:color="auto"/>
      </w:pBdr>
      <w:spacing w:after="60"/>
    </w:pPr>
    <w:rPr>
      <w:color w:val="000000"/>
      <w:sz w:val="26"/>
      <w:szCs w:val="26"/>
    </w:rPr>
  </w:style>
  <w:style w:type="paragraph" w:customStyle="1" w:styleId="NadpisZZ1">
    <w:name w:val="NadpisZZ1"/>
    <w:basedOn w:val="Normln"/>
    <w:rsid w:val="00AF3FF0"/>
    <w:pPr>
      <w:tabs>
        <w:tab w:val="num" w:pos="720"/>
      </w:tabs>
      <w:ind w:left="720" w:hanging="360"/>
    </w:pPr>
    <w:rPr>
      <w:noProof w:val="0"/>
    </w:rPr>
  </w:style>
  <w:style w:type="paragraph" w:styleId="Nzev">
    <w:name w:val="Title"/>
    <w:basedOn w:val="Normln"/>
    <w:qFormat/>
    <w:rsid w:val="00AF3FF0"/>
    <w:pPr>
      <w:spacing w:before="240" w:after="60"/>
      <w:jc w:val="center"/>
      <w:outlineLvl w:val="0"/>
    </w:pPr>
    <w:rPr>
      <w:rFonts w:ascii="Arial" w:hAnsi="Arial" w:cs="Arial"/>
      <w:b/>
      <w:bCs/>
      <w:kern w:val="28"/>
      <w:sz w:val="32"/>
      <w:szCs w:val="32"/>
    </w:rPr>
  </w:style>
  <w:style w:type="paragraph" w:customStyle="1" w:styleId="Normln11">
    <w:name w:val="Normální 11"/>
    <w:basedOn w:val="Normln"/>
    <w:link w:val="Normln11Char"/>
    <w:rsid w:val="00AF3FF0"/>
  </w:style>
  <w:style w:type="character" w:customStyle="1" w:styleId="Normln11Char">
    <w:name w:val="Normální 11 Char"/>
    <w:basedOn w:val="Standardnpsmoodstavce"/>
    <w:link w:val="Normln11"/>
    <w:rsid w:val="00097E93"/>
    <w:rPr>
      <w:rFonts w:ascii="Arial Narrow" w:hAnsi="Arial Narrow"/>
      <w:noProof/>
      <w:sz w:val="24"/>
      <w:szCs w:val="24"/>
      <w:lang w:val="cs-CZ" w:eastAsia="en-US" w:bidi="ar-SA"/>
    </w:rPr>
  </w:style>
  <w:style w:type="paragraph" w:customStyle="1" w:styleId="Norm11u5">
    <w:name w:val="Norm.11 užší 5"/>
    <w:basedOn w:val="Normln11"/>
    <w:link w:val="Norm11u5Char"/>
    <w:rsid w:val="00AF3FF0"/>
    <w:rPr>
      <w:spacing w:val="-10"/>
    </w:rPr>
  </w:style>
  <w:style w:type="character" w:customStyle="1" w:styleId="Norm11u5Char">
    <w:name w:val="Norm.11 užší 5 Char"/>
    <w:basedOn w:val="Standardnpsmoodstavce"/>
    <w:link w:val="Norm11u5"/>
    <w:rsid w:val="008F2C7B"/>
    <w:rPr>
      <w:rFonts w:ascii="Arial Narrow" w:hAnsi="Arial Narrow"/>
      <w:noProof/>
      <w:spacing w:val="-10"/>
      <w:sz w:val="24"/>
      <w:szCs w:val="24"/>
      <w:lang w:val="cs-CZ" w:eastAsia="en-US" w:bidi="ar-SA"/>
    </w:rPr>
  </w:style>
  <w:style w:type="paragraph" w:styleId="Normlnweb">
    <w:name w:val="Normal (Web)"/>
    <w:aliases w:val="Normální (síť WWW)"/>
    <w:basedOn w:val="Normln"/>
    <w:rsid w:val="00AF3FF0"/>
    <w:pPr>
      <w:spacing w:before="100" w:beforeAutospacing="1" w:after="100" w:afterAutospacing="1"/>
    </w:pPr>
    <w:rPr>
      <w:rFonts w:ascii="Arial Unicode MS" w:eastAsia="Arial Unicode MS" w:hAnsi="Arial Unicode MS"/>
      <w:noProof w:val="0"/>
      <w:color w:val="000000"/>
      <w:lang w:eastAsia="cs-CZ"/>
    </w:rPr>
  </w:style>
  <w:style w:type="paragraph" w:customStyle="1" w:styleId="Normln115za">
    <w:name w:val="Normální 11 5za"/>
    <w:basedOn w:val="Normln11"/>
    <w:rsid w:val="00AF3FF0"/>
    <w:pPr>
      <w:keepLines/>
      <w:spacing w:after="100"/>
    </w:pPr>
  </w:style>
  <w:style w:type="paragraph" w:customStyle="1" w:styleId="Normln116za">
    <w:name w:val="Normální 11 6za"/>
    <w:basedOn w:val="Normln11"/>
    <w:rsid w:val="00AF3FF0"/>
    <w:pPr>
      <w:spacing w:after="120"/>
    </w:pPr>
  </w:style>
  <w:style w:type="paragraph" w:customStyle="1" w:styleId="Normln11Bsted">
    <w:name w:val="Normální 11 B střed"/>
    <w:basedOn w:val="Normln11"/>
    <w:rsid w:val="00AF3FF0"/>
    <w:pPr>
      <w:jc w:val="center"/>
    </w:pPr>
    <w:rPr>
      <w:b/>
      <w:bCs/>
    </w:rPr>
  </w:style>
  <w:style w:type="paragraph" w:customStyle="1" w:styleId="Normln11sted">
    <w:name w:val="Normální 11 střed"/>
    <w:basedOn w:val="Normln11"/>
    <w:rsid w:val="00AF3FF0"/>
    <w:pPr>
      <w:jc w:val="center"/>
    </w:pPr>
  </w:style>
  <w:style w:type="paragraph" w:customStyle="1" w:styleId="Normln6za">
    <w:name w:val="Normální 6za"/>
    <w:basedOn w:val="Normln"/>
    <w:rsid w:val="00AF3FF0"/>
    <w:pPr>
      <w:spacing w:after="120"/>
    </w:pPr>
    <w:rPr>
      <w:sz w:val="26"/>
      <w:szCs w:val="26"/>
    </w:rPr>
  </w:style>
  <w:style w:type="paragraph" w:customStyle="1" w:styleId="Normlndoktorandi">
    <w:name w:val="Normální doktorandi"/>
    <w:basedOn w:val="Normln"/>
    <w:link w:val="NormlndoktorandiChar"/>
    <w:rsid w:val="00AF3FF0"/>
    <w:pPr>
      <w:keepLines/>
      <w:spacing w:after="200"/>
    </w:pPr>
    <w:rPr>
      <w:noProof w:val="0"/>
      <w:spacing w:val="-6"/>
    </w:rPr>
  </w:style>
  <w:style w:type="character" w:customStyle="1" w:styleId="NormlndoktorandiChar">
    <w:name w:val="Normální doktorandi Char"/>
    <w:basedOn w:val="Standardnpsmoodstavce"/>
    <w:link w:val="Normlndoktorandi"/>
    <w:rsid w:val="007931B6"/>
    <w:rPr>
      <w:rFonts w:ascii="Arial Narrow" w:hAnsi="Arial Narrow"/>
      <w:spacing w:val="-6"/>
      <w:sz w:val="24"/>
      <w:szCs w:val="24"/>
      <w:lang w:val="cs-CZ" w:eastAsia="en-US" w:bidi="ar-SA"/>
    </w:rPr>
  </w:style>
  <w:style w:type="paragraph" w:customStyle="1" w:styleId="Normlnkurzva">
    <w:name w:val="Normální kurzíva"/>
    <w:basedOn w:val="Normln"/>
    <w:rsid w:val="00AF3FF0"/>
    <w:pPr>
      <w:jc w:val="center"/>
    </w:pPr>
    <w:rPr>
      <w:i/>
      <w:iCs/>
      <w:sz w:val="26"/>
      <w:szCs w:val="26"/>
    </w:rPr>
  </w:style>
  <w:style w:type="paragraph" w:customStyle="1" w:styleId="Normlnmezitit">
    <w:name w:val="Normální mezitit"/>
    <w:basedOn w:val="Normln"/>
    <w:rsid w:val="00AF3FF0"/>
    <w:pPr>
      <w:jc w:val="center"/>
    </w:pPr>
    <w:rPr>
      <w:sz w:val="48"/>
      <w:szCs w:val="48"/>
    </w:rPr>
  </w:style>
  <w:style w:type="paragraph" w:customStyle="1" w:styleId="NormlnMezitit36">
    <w:name w:val="Normální Mezitit36"/>
    <w:basedOn w:val="Normln"/>
    <w:rsid w:val="00AF3FF0"/>
    <w:pPr>
      <w:jc w:val="center"/>
    </w:pPr>
    <w:rPr>
      <w:b/>
      <w:bCs/>
      <w:sz w:val="72"/>
      <w:szCs w:val="72"/>
    </w:rPr>
  </w:style>
  <w:style w:type="paragraph" w:customStyle="1" w:styleId="Normlnmezitit360">
    <w:name w:val="Normální mezitit36"/>
    <w:basedOn w:val="Normln"/>
    <w:rsid w:val="00AF3FF0"/>
    <w:pPr>
      <w:jc w:val="center"/>
    </w:pPr>
    <w:rPr>
      <w:b/>
      <w:bCs/>
      <w:sz w:val="72"/>
      <w:szCs w:val="72"/>
    </w:rPr>
  </w:style>
  <w:style w:type="paragraph" w:styleId="Normlnodsazen">
    <w:name w:val="Normal Indent"/>
    <w:basedOn w:val="Normln"/>
    <w:rsid w:val="00AF3FF0"/>
    <w:pPr>
      <w:ind w:left="708"/>
    </w:pPr>
  </w:style>
  <w:style w:type="paragraph" w:customStyle="1" w:styleId="NormlnOdstavec">
    <w:name w:val="Normální Odstavec"/>
    <w:basedOn w:val="Normln"/>
    <w:rsid w:val="00AF3FF0"/>
    <w:pPr>
      <w:spacing w:after="60"/>
    </w:pPr>
    <w:rPr>
      <w:sz w:val="26"/>
      <w:szCs w:val="26"/>
    </w:rPr>
  </w:style>
  <w:style w:type="paragraph" w:customStyle="1" w:styleId="NormlnOdstavec11">
    <w:name w:val="Normální Odstavec 11"/>
    <w:basedOn w:val="Normln"/>
    <w:rsid w:val="00AF3FF0"/>
    <w:pPr>
      <w:spacing w:after="60"/>
      <w:jc w:val="both"/>
    </w:pPr>
  </w:style>
  <w:style w:type="paragraph" w:customStyle="1" w:styleId="Normlnstavy">
    <w:name w:val="Normální ústavy"/>
    <w:basedOn w:val="Normln"/>
    <w:rsid w:val="00AF3FF0"/>
    <w:pPr>
      <w:tabs>
        <w:tab w:val="right" w:pos="7655"/>
      </w:tabs>
      <w:suppressAutoHyphens/>
      <w:spacing w:line="223" w:lineRule="auto"/>
    </w:pPr>
    <w:rPr>
      <w:noProof w:val="0"/>
    </w:rPr>
  </w:style>
  <w:style w:type="paragraph" w:styleId="Obsah1">
    <w:name w:val="toc 1"/>
    <w:basedOn w:val="Normln"/>
    <w:next w:val="Normln"/>
    <w:autoRedefine/>
    <w:uiPriority w:val="39"/>
    <w:rsid w:val="009D481F"/>
    <w:pPr>
      <w:spacing w:before="120" w:after="120"/>
    </w:pPr>
    <w:rPr>
      <w:rFonts w:cs="Calibri"/>
      <w:b/>
      <w:bCs/>
      <w:caps/>
      <w:sz w:val="20"/>
      <w:szCs w:val="20"/>
    </w:rPr>
  </w:style>
  <w:style w:type="paragraph" w:styleId="Obsah2">
    <w:name w:val="toc 2"/>
    <w:basedOn w:val="Normln"/>
    <w:next w:val="Normln"/>
    <w:autoRedefine/>
    <w:uiPriority w:val="39"/>
    <w:rsid w:val="0035065B"/>
    <w:pPr>
      <w:tabs>
        <w:tab w:val="right" w:leader="dot" w:pos="9571"/>
      </w:tabs>
      <w:ind w:left="220"/>
    </w:pPr>
    <w:rPr>
      <w:rFonts w:eastAsia="Kozuka Mincho Pro H" w:cs="Calibri"/>
      <w:sz w:val="24"/>
    </w:rPr>
  </w:style>
  <w:style w:type="paragraph" w:styleId="Obsah3">
    <w:name w:val="toc 3"/>
    <w:basedOn w:val="Normln"/>
    <w:next w:val="Normln"/>
    <w:autoRedefine/>
    <w:uiPriority w:val="39"/>
    <w:rsid w:val="006956EF"/>
    <w:pPr>
      <w:ind w:left="440"/>
    </w:pPr>
    <w:rPr>
      <w:rFonts w:cs="Calibri"/>
      <w:i/>
      <w:iCs/>
      <w:sz w:val="20"/>
      <w:szCs w:val="20"/>
    </w:rPr>
  </w:style>
  <w:style w:type="paragraph" w:styleId="Obsah4">
    <w:name w:val="toc 4"/>
    <w:basedOn w:val="Normln"/>
    <w:next w:val="Normln"/>
    <w:autoRedefine/>
    <w:uiPriority w:val="39"/>
    <w:rsid w:val="00E46706"/>
    <w:pPr>
      <w:ind w:left="660"/>
    </w:pPr>
    <w:rPr>
      <w:rFonts w:cs="Calibri"/>
      <w:sz w:val="18"/>
      <w:szCs w:val="18"/>
    </w:rPr>
  </w:style>
  <w:style w:type="paragraph" w:styleId="Obsah5">
    <w:name w:val="toc 5"/>
    <w:basedOn w:val="Normln"/>
    <w:next w:val="Normln"/>
    <w:autoRedefine/>
    <w:uiPriority w:val="39"/>
    <w:rsid w:val="00AF3FF0"/>
    <w:pPr>
      <w:ind w:left="880"/>
    </w:pPr>
    <w:rPr>
      <w:rFonts w:cs="Calibri"/>
      <w:sz w:val="18"/>
      <w:szCs w:val="18"/>
    </w:rPr>
  </w:style>
  <w:style w:type="paragraph" w:styleId="Obsah6">
    <w:name w:val="toc 6"/>
    <w:basedOn w:val="Normln"/>
    <w:next w:val="Normln"/>
    <w:autoRedefine/>
    <w:uiPriority w:val="39"/>
    <w:rsid w:val="00AF3FF0"/>
    <w:pPr>
      <w:ind w:left="1100"/>
    </w:pPr>
    <w:rPr>
      <w:rFonts w:cs="Calibri"/>
      <w:sz w:val="18"/>
      <w:szCs w:val="18"/>
    </w:rPr>
  </w:style>
  <w:style w:type="paragraph" w:styleId="Obsah7">
    <w:name w:val="toc 7"/>
    <w:basedOn w:val="Normln"/>
    <w:next w:val="Normln"/>
    <w:autoRedefine/>
    <w:uiPriority w:val="39"/>
    <w:rsid w:val="00AF3FF0"/>
    <w:pPr>
      <w:ind w:left="1320"/>
    </w:pPr>
    <w:rPr>
      <w:rFonts w:cs="Calibri"/>
      <w:sz w:val="18"/>
      <w:szCs w:val="18"/>
    </w:rPr>
  </w:style>
  <w:style w:type="paragraph" w:styleId="Obsah8">
    <w:name w:val="toc 8"/>
    <w:basedOn w:val="Normln"/>
    <w:next w:val="Normln"/>
    <w:autoRedefine/>
    <w:uiPriority w:val="39"/>
    <w:rsid w:val="00AF3FF0"/>
    <w:pPr>
      <w:ind w:left="1540"/>
    </w:pPr>
    <w:rPr>
      <w:rFonts w:cs="Calibri"/>
      <w:sz w:val="18"/>
      <w:szCs w:val="18"/>
    </w:rPr>
  </w:style>
  <w:style w:type="paragraph" w:styleId="Obsah9">
    <w:name w:val="toc 9"/>
    <w:basedOn w:val="Normln"/>
    <w:next w:val="Normln"/>
    <w:autoRedefine/>
    <w:uiPriority w:val="39"/>
    <w:rsid w:val="00AF3FF0"/>
    <w:pPr>
      <w:ind w:left="1760"/>
    </w:pPr>
    <w:rPr>
      <w:rFonts w:cs="Calibri"/>
      <w:sz w:val="18"/>
      <w:szCs w:val="18"/>
    </w:rPr>
  </w:style>
  <w:style w:type="paragraph" w:customStyle="1" w:styleId="Oddlen3ped">
    <w:name w:val="Oddělení 3před"/>
    <w:basedOn w:val="Normln"/>
    <w:rsid w:val="00AF3FF0"/>
    <w:pPr>
      <w:spacing w:before="60"/>
    </w:pPr>
    <w:rPr>
      <w:b/>
      <w:bCs/>
      <w:sz w:val="26"/>
      <w:szCs w:val="26"/>
      <w:u w:val="single"/>
    </w:rPr>
  </w:style>
  <w:style w:type="paragraph" w:customStyle="1" w:styleId="Odrky5">
    <w:name w:val="Odrážky5"/>
    <w:basedOn w:val="Normln11"/>
    <w:rsid w:val="00AF3FF0"/>
    <w:pPr>
      <w:ind w:left="227"/>
    </w:pPr>
    <w:rPr>
      <w:i/>
      <w:iCs/>
    </w:rPr>
  </w:style>
  <w:style w:type="paragraph" w:customStyle="1" w:styleId="odst6bodu">
    <w:name w:val="odst6bodu"/>
    <w:basedOn w:val="Normln"/>
    <w:link w:val="odst6boduChar"/>
    <w:rsid w:val="00AF3FF0"/>
    <w:pPr>
      <w:spacing w:after="120"/>
    </w:pPr>
    <w:rPr>
      <w:sz w:val="26"/>
      <w:szCs w:val="26"/>
      <w:u w:val="single"/>
    </w:rPr>
  </w:style>
  <w:style w:type="character" w:customStyle="1" w:styleId="odst6boduChar">
    <w:name w:val="odst6bodu Char"/>
    <w:basedOn w:val="Standardnpsmoodstavce"/>
    <w:link w:val="odst6bodu"/>
    <w:rsid w:val="00336CB4"/>
    <w:rPr>
      <w:rFonts w:ascii="Arial Narrow" w:hAnsi="Arial Narrow"/>
      <w:noProof/>
      <w:sz w:val="26"/>
      <w:szCs w:val="26"/>
      <w:u w:val="single"/>
      <w:lang w:val="cs-CZ" w:eastAsia="en-US" w:bidi="ar-SA"/>
    </w:rPr>
  </w:style>
  <w:style w:type="paragraph" w:styleId="Osloven">
    <w:name w:val="Salutation"/>
    <w:basedOn w:val="Normln"/>
    <w:next w:val="Normln"/>
    <w:rsid w:val="00AF3FF0"/>
  </w:style>
  <w:style w:type="paragraph" w:styleId="Podpis">
    <w:name w:val="Signature"/>
    <w:basedOn w:val="Normln"/>
    <w:rsid w:val="00AF3FF0"/>
    <w:pPr>
      <w:ind w:left="4252"/>
    </w:pPr>
  </w:style>
  <w:style w:type="paragraph" w:styleId="Podtitul">
    <w:name w:val="Subtitle"/>
    <w:basedOn w:val="Normln"/>
    <w:qFormat/>
    <w:rsid w:val="00AF3FF0"/>
    <w:pPr>
      <w:spacing w:after="60"/>
      <w:jc w:val="center"/>
      <w:outlineLvl w:val="1"/>
    </w:pPr>
    <w:rPr>
      <w:rFonts w:ascii="Arial" w:hAnsi="Arial" w:cs="Arial"/>
    </w:rPr>
  </w:style>
  <w:style w:type="paragraph" w:styleId="Pokraovnseznamu">
    <w:name w:val="List Continue"/>
    <w:basedOn w:val="Normln"/>
    <w:rsid w:val="00AF3FF0"/>
    <w:pPr>
      <w:spacing w:after="120"/>
      <w:ind w:left="283"/>
    </w:pPr>
  </w:style>
  <w:style w:type="paragraph" w:styleId="Pokraovnseznamu2">
    <w:name w:val="List Continue 2"/>
    <w:basedOn w:val="Normln"/>
    <w:rsid w:val="00AF3FF0"/>
    <w:pPr>
      <w:spacing w:after="120"/>
      <w:ind w:left="566"/>
    </w:pPr>
  </w:style>
  <w:style w:type="paragraph" w:styleId="Pokraovnseznamu3">
    <w:name w:val="List Continue 3"/>
    <w:basedOn w:val="Normln"/>
    <w:rsid w:val="00AF3FF0"/>
    <w:pPr>
      <w:spacing w:after="120"/>
      <w:ind w:left="849"/>
    </w:pPr>
  </w:style>
  <w:style w:type="paragraph" w:styleId="Pokraovnseznamu4">
    <w:name w:val="List Continue 4"/>
    <w:basedOn w:val="Normln"/>
    <w:rsid w:val="00AF3FF0"/>
    <w:pPr>
      <w:spacing w:after="120"/>
      <w:ind w:left="1132"/>
    </w:pPr>
  </w:style>
  <w:style w:type="paragraph" w:styleId="Pokraovnseznamu5">
    <w:name w:val="List Continue 5"/>
    <w:basedOn w:val="Normln"/>
    <w:rsid w:val="00AF3FF0"/>
    <w:pPr>
      <w:spacing w:after="120"/>
      <w:ind w:left="1415"/>
    </w:pPr>
  </w:style>
  <w:style w:type="paragraph" w:styleId="Prosttext">
    <w:name w:val="Plain Text"/>
    <w:basedOn w:val="Normln"/>
    <w:rsid w:val="00AF3FF0"/>
    <w:rPr>
      <w:rFonts w:ascii="Courier New" w:hAnsi="Courier New" w:cs="Courier New"/>
      <w:sz w:val="20"/>
      <w:szCs w:val="20"/>
    </w:rPr>
  </w:style>
  <w:style w:type="paragraph" w:styleId="Rejstk2">
    <w:name w:val="index 2"/>
    <w:basedOn w:val="Normln"/>
    <w:next w:val="Normln"/>
    <w:autoRedefine/>
    <w:uiPriority w:val="99"/>
    <w:semiHidden/>
    <w:rsid w:val="00AF3FF0"/>
    <w:pPr>
      <w:ind w:left="480" w:hanging="240"/>
    </w:pPr>
    <w:rPr>
      <w:rFonts w:ascii="Times New Roman" w:hAnsi="Times New Roman"/>
      <w:sz w:val="18"/>
      <w:szCs w:val="18"/>
    </w:rPr>
  </w:style>
  <w:style w:type="paragraph" w:styleId="Rejstk3">
    <w:name w:val="index 3"/>
    <w:basedOn w:val="Normln"/>
    <w:next w:val="Normln"/>
    <w:autoRedefine/>
    <w:semiHidden/>
    <w:rsid w:val="00AF3FF0"/>
    <w:pPr>
      <w:ind w:left="720" w:hanging="240"/>
    </w:pPr>
    <w:rPr>
      <w:rFonts w:ascii="Times New Roman" w:hAnsi="Times New Roman"/>
      <w:sz w:val="18"/>
      <w:szCs w:val="18"/>
    </w:rPr>
  </w:style>
  <w:style w:type="paragraph" w:styleId="Rejstk4">
    <w:name w:val="index 4"/>
    <w:basedOn w:val="Normln"/>
    <w:next w:val="Normln"/>
    <w:autoRedefine/>
    <w:semiHidden/>
    <w:rsid w:val="00AF3FF0"/>
    <w:pPr>
      <w:ind w:left="960" w:hanging="240"/>
    </w:pPr>
    <w:rPr>
      <w:rFonts w:ascii="Times New Roman" w:hAnsi="Times New Roman"/>
      <w:sz w:val="18"/>
      <w:szCs w:val="18"/>
    </w:rPr>
  </w:style>
  <w:style w:type="paragraph" w:styleId="Rejstk5">
    <w:name w:val="index 5"/>
    <w:basedOn w:val="Normln"/>
    <w:next w:val="Normln"/>
    <w:autoRedefine/>
    <w:semiHidden/>
    <w:rsid w:val="00AF3FF0"/>
    <w:pPr>
      <w:ind w:left="1200" w:hanging="240"/>
    </w:pPr>
    <w:rPr>
      <w:rFonts w:ascii="Times New Roman" w:hAnsi="Times New Roman"/>
      <w:sz w:val="18"/>
      <w:szCs w:val="18"/>
    </w:rPr>
  </w:style>
  <w:style w:type="paragraph" w:styleId="Rejstk6">
    <w:name w:val="index 6"/>
    <w:basedOn w:val="Normln"/>
    <w:next w:val="Normln"/>
    <w:autoRedefine/>
    <w:semiHidden/>
    <w:rsid w:val="00AF3FF0"/>
    <w:pPr>
      <w:ind w:left="1440" w:hanging="240"/>
    </w:pPr>
    <w:rPr>
      <w:rFonts w:ascii="Times New Roman" w:hAnsi="Times New Roman"/>
      <w:sz w:val="18"/>
      <w:szCs w:val="18"/>
    </w:rPr>
  </w:style>
  <w:style w:type="paragraph" w:styleId="Rejstk7">
    <w:name w:val="index 7"/>
    <w:basedOn w:val="Normln"/>
    <w:next w:val="Normln"/>
    <w:autoRedefine/>
    <w:semiHidden/>
    <w:rsid w:val="00AF3FF0"/>
    <w:pPr>
      <w:ind w:left="1680" w:hanging="240"/>
    </w:pPr>
    <w:rPr>
      <w:rFonts w:ascii="Times New Roman" w:hAnsi="Times New Roman"/>
      <w:sz w:val="18"/>
      <w:szCs w:val="18"/>
    </w:rPr>
  </w:style>
  <w:style w:type="paragraph" w:styleId="Rejstk8">
    <w:name w:val="index 8"/>
    <w:basedOn w:val="Normln"/>
    <w:next w:val="Normln"/>
    <w:autoRedefine/>
    <w:semiHidden/>
    <w:rsid w:val="005D478F"/>
    <w:rPr>
      <w:szCs w:val="22"/>
    </w:rPr>
  </w:style>
  <w:style w:type="paragraph" w:styleId="Rejstk9">
    <w:name w:val="index 9"/>
    <w:basedOn w:val="Normln"/>
    <w:next w:val="Normln"/>
    <w:autoRedefine/>
    <w:semiHidden/>
    <w:rsid w:val="00AF3FF0"/>
    <w:pPr>
      <w:ind w:left="2160" w:hanging="240"/>
    </w:pPr>
    <w:rPr>
      <w:rFonts w:ascii="Times New Roman" w:hAnsi="Times New Roman"/>
      <w:sz w:val="18"/>
      <w:szCs w:val="18"/>
    </w:rPr>
  </w:style>
  <w:style w:type="paragraph" w:styleId="Rozvrendokumentu">
    <w:name w:val="Document Map"/>
    <w:basedOn w:val="Normln"/>
    <w:semiHidden/>
    <w:rsid w:val="00AF3FF0"/>
    <w:pPr>
      <w:shd w:val="clear" w:color="auto" w:fill="000080"/>
    </w:pPr>
    <w:rPr>
      <w:rFonts w:ascii="Tahoma" w:hAnsi="Tahoma" w:cs="Tahoma"/>
    </w:rPr>
  </w:style>
  <w:style w:type="paragraph" w:styleId="Seznam">
    <w:name w:val="List"/>
    <w:basedOn w:val="Normln"/>
    <w:rsid w:val="00AF3FF0"/>
    <w:pPr>
      <w:ind w:left="283" w:hanging="283"/>
    </w:pPr>
  </w:style>
  <w:style w:type="paragraph" w:styleId="Seznam2">
    <w:name w:val="List 2"/>
    <w:basedOn w:val="Normln"/>
    <w:rsid w:val="00AF3FF0"/>
    <w:pPr>
      <w:ind w:left="566" w:hanging="283"/>
    </w:pPr>
  </w:style>
  <w:style w:type="paragraph" w:styleId="Seznam3">
    <w:name w:val="List 3"/>
    <w:basedOn w:val="Normln"/>
    <w:rsid w:val="00AF3FF0"/>
    <w:pPr>
      <w:ind w:left="849" w:hanging="283"/>
    </w:pPr>
  </w:style>
  <w:style w:type="paragraph" w:styleId="Seznam4">
    <w:name w:val="List 4"/>
    <w:basedOn w:val="Normln"/>
    <w:rsid w:val="00AF3FF0"/>
    <w:pPr>
      <w:ind w:left="1132" w:hanging="283"/>
    </w:pPr>
  </w:style>
  <w:style w:type="paragraph" w:styleId="Seznam5">
    <w:name w:val="List 5"/>
    <w:basedOn w:val="Normln"/>
    <w:rsid w:val="00AF3FF0"/>
    <w:pPr>
      <w:ind w:left="1415" w:hanging="283"/>
    </w:pPr>
  </w:style>
  <w:style w:type="paragraph" w:styleId="Seznamcitac">
    <w:name w:val="table of authorities"/>
    <w:basedOn w:val="Normln"/>
    <w:next w:val="Normln"/>
    <w:semiHidden/>
    <w:rsid w:val="00AF3FF0"/>
    <w:pPr>
      <w:ind w:left="240" w:hanging="240"/>
    </w:pPr>
  </w:style>
  <w:style w:type="paragraph" w:styleId="Seznamobrzk">
    <w:name w:val="table of figures"/>
    <w:basedOn w:val="Normln"/>
    <w:next w:val="Normln"/>
    <w:semiHidden/>
    <w:rsid w:val="00AF3FF0"/>
    <w:pPr>
      <w:ind w:left="480" w:hanging="480"/>
    </w:pPr>
  </w:style>
  <w:style w:type="paragraph" w:styleId="Seznamsodrkami">
    <w:name w:val="List Bullet"/>
    <w:basedOn w:val="Normln"/>
    <w:autoRedefine/>
    <w:rsid w:val="008A2EA3"/>
    <w:rPr>
      <w:szCs w:val="22"/>
    </w:rPr>
  </w:style>
  <w:style w:type="paragraph" w:styleId="Seznamsodrkami2">
    <w:name w:val="List Bullet 2"/>
    <w:basedOn w:val="Normln"/>
    <w:autoRedefine/>
    <w:rsid w:val="00FC7476"/>
    <w:pPr>
      <w:tabs>
        <w:tab w:val="num" w:pos="330"/>
      </w:tabs>
      <w:ind w:left="330"/>
    </w:pPr>
    <w:rPr>
      <w:rFonts w:cs="Raavi"/>
      <w:b/>
    </w:rPr>
  </w:style>
  <w:style w:type="paragraph" w:styleId="Seznamsodrkami3">
    <w:name w:val="List Bullet 3"/>
    <w:basedOn w:val="Normln"/>
    <w:autoRedefine/>
    <w:rsid w:val="00AF3FF0"/>
    <w:pPr>
      <w:tabs>
        <w:tab w:val="num" w:pos="926"/>
      </w:tabs>
      <w:ind w:left="926" w:hanging="360"/>
    </w:pPr>
  </w:style>
  <w:style w:type="paragraph" w:styleId="Seznamsodrkami4">
    <w:name w:val="List Bullet 4"/>
    <w:basedOn w:val="Normln"/>
    <w:autoRedefine/>
    <w:rsid w:val="00AF3FF0"/>
    <w:pPr>
      <w:tabs>
        <w:tab w:val="num" w:pos="720"/>
        <w:tab w:val="num" w:pos="1209"/>
      </w:tabs>
      <w:ind w:left="1209" w:hanging="360"/>
    </w:pPr>
  </w:style>
  <w:style w:type="paragraph" w:styleId="Seznamsodrkami5">
    <w:name w:val="List Bullet 5"/>
    <w:basedOn w:val="Normln"/>
    <w:autoRedefine/>
    <w:rsid w:val="00AF3FF0"/>
    <w:pPr>
      <w:tabs>
        <w:tab w:val="num" w:pos="720"/>
        <w:tab w:val="num" w:pos="1492"/>
      </w:tabs>
      <w:ind w:left="1492" w:hanging="360"/>
    </w:pPr>
  </w:style>
  <w:style w:type="character" w:styleId="Siln">
    <w:name w:val="Strong"/>
    <w:basedOn w:val="Standardnpsmoodstavce"/>
    <w:qFormat/>
    <w:rsid w:val="00AF3FF0"/>
    <w:rPr>
      <w:b/>
      <w:bCs/>
    </w:rPr>
  </w:style>
  <w:style w:type="character" w:styleId="Sledovanodkaz">
    <w:name w:val="FollowedHyperlink"/>
    <w:basedOn w:val="Standardnpsmoodstavce"/>
    <w:rsid w:val="00AF3FF0"/>
    <w:rPr>
      <w:color w:val="800080"/>
      <w:u w:val="single"/>
    </w:rPr>
  </w:style>
  <w:style w:type="paragraph" w:customStyle="1" w:styleId="Studijn2">
    <w:name w:val="Studijní 2ř"/>
    <w:basedOn w:val="Normln"/>
    <w:rsid w:val="00AF3FF0"/>
    <w:pPr>
      <w:ind w:left="567"/>
      <w:jc w:val="both"/>
    </w:pPr>
    <w:rPr>
      <w:sz w:val="26"/>
      <w:szCs w:val="26"/>
    </w:rPr>
  </w:style>
  <w:style w:type="paragraph" w:customStyle="1" w:styleId="Studijn3">
    <w:name w:val="Studijní 3ř"/>
    <w:basedOn w:val="Normln"/>
    <w:rsid w:val="00AF3FF0"/>
    <w:pPr>
      <w:ind w:left="567" w:firstLine="142"/>
      <w:jc w:val="both"/>
    </w:pPr>
    <w:rPr>
      <w:sz w:val="26"/>
      <w:szCs w:val="26"/>
    </w:rPr>
  </w:style>
  <w:style w:type="paragraph" w:customStyle="1" w:styleId="tabulka-normln">
    <w:name w:val="tabulka - normální"/>
    <w:basedOn w:val="Normln"/>
    <w:rsid w:val="00AF3FF0"/>
    <w:pPr>
      <w:spacing w:line="233" w:lineRule="auto"/>
    </w:pPr>
    <w:rPr>
      <w:spacing w:val="-6"/>
    </w:rPr>
  </w:style>
  <w:style w:type="paragraph" w:styleId="Textmakra">
    <w:name w:val="macro"/>
    <w:semiHidden/>
    <w:rsid w:val="00AF3F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lang w:val="en-US" w:eastAsia="en-US"/>
    </w:rPr>
  </w:style>
  <w:style w:type="paragraph" w:styleId="Textpoznpodarou">
    <w:name w:val="footnote text"/>
    <w:basedOn w:val="Normln"/>
    <w:semiHidden/>
    <w:rsid w:val="00AF3FF0"/>
    <w:rPr>
      <w:sz w:val="20"/>
      <w:szCs w:val="20"/>
    </w:rPr>
  </w:style>
  <w:style w:type="paragraph" w:styleId="Textkomente">
    <w:name w:val="annotation text"/>
    <w:aliases w:val="Text poznámky"/>
    <w:basedOn w:val="Normln"/>
    <w:semiHidden/>
    <w:rsid w:val="00AF3FF0"/>
    <w:rPr>
      <w:sz w:val="20"/>
      <w:szCs w:val="20"/>
    </w:rPr>
  </w:style>
  <w:style w:type="paragraph" w:styleId="Textvbloku">
    <w:name w:val="Block Text"/>
    <w:basedOn w:val="Normln"/>
    <w:rsid w:val="00AF3FF0"/>
    <w:pPr>
      <w:spacing w:after="120"/>
      <w:ind w:left="1440" w:right="1440"/>
    </w:pPr>
  </w:style>
  <w:style w:type="paragraph" w:styleId="Textvysvtlivek">
    <w:name w:val="endnote text"/>
    <w:aliases w:val="Text vysvětlivky"/>
    <w:basedOn w:val="Normln"/>
    <w:semiHidden/>
    <w:rsid w:val="00AF3FF0"/>
    <w:rPr>
      <w:sz w:val="20"/>
      <w:szCs w:val="20"/>
    </w:rPr>
  </w:style>
  <w:style w:type="paragraph" w:styleId="Titulek">
    <w:name w:val="caption"/>
    <w:basedOn w:val="Normln"/>
    <w:next w:val="Normln"/>
    <w:qFormat/>
    <w:rsid w:val="00AF3FF0"/>
    <w:pPr>
      <w:spacing w:before="120" w:after="120"/>
    </w:pPr>
    <w:rPr>
      <w:b/>
      <w:bCs/>
    </w:rPr>
  </w:style>
  <w:style w:type="paragraph" w:customStyle="1" w:styleId="Tun-hodiny">
    <w:name w:val="Tučný - hodiny"/>
    <w:basedOn w:val="Normln"/>
    <w:rsid w:val="00AF3FF0"/>
    <w:pPr>
      <w:spacing w:before="120"/>
    </w:pPr>
    <w:rPr>
      <w:b/>
      <w:bCs/>
      <w:sz w:val="26"/>
      <w:szCs w:val="26"/>
    </w:rPr>
  </w:style>
  <w:style w:type="paragraph" w:customStyle="1" w:styleId="Tun12">
    <w:name w:val="Tučný 12"/>
    <w:basedOn w:val="Normln"/>
    <w:rsid w:val="00AF3FF0"/>
    <w:rPr>
      <w:b/>
      <w:bCs/>
      <w:sz w:val="26"/>
      <w:szCs w:val="26"/>
    </w:rPr>
  </w:style>
  <w:style w:type="paragraph" w:customStyle="1" w:styleId="Tun12sted">
    <w:name w:val="Tučný 12 střed"/>
    <w:basedOn w:val="Tun12"/>
    <w:rsid w:val="00AF3FF0"/>
    <w:pPr>
      <w:jc w:val="center"/>
    </w:pPr>
  </w:style>
  <w:style w:type="paragraph" w:customStyle="1" w:styleId="Tunnormln">
    <w:name w:val="Tučný normální"/>
    <w:basedOn w:val="Normln"/>
    <w:link w:val="TunnormlnChar"/>
    <w:rsid w:val="00AF3FF0"/>
    <w:rPr>
      <w:b/>
      <w:bCs/>
      <w:color w:val="000000"/>
    </w:rPr>
  </w:style>
  <w:style w:type="character" w:customStyle="1" w:styleId="TunnormlnChar">
    <w:name w:val="Tučný normální Char"/>
    <w:basedOn w:val="Standardnpsmoodstavce"/>
    <w:link w:val="Tunnormln"/>
    <w:rsid w:val="00907916"/>
    <w:rPr>
      <w:rFonts w:ascii="Arial Narrow" w:hAnsi="Arial Narrow"/>
      <w:b/>
      <w:bCs/>
      <w:noProof/>
      <w:color w:val="000000"/>
      <w:sz w:val="24"/>
      <w:szCs w:val="24"/>
      <w:lang w:val="cs-CZ" w:eastAsia="en-US" w:bidi="ar-SA"/>
    </w:rPr>
  </w:style>
  <w:style w:type="character" w:customStyle="1" w:styleId="Tuntext">
    <w:name w:val="Tučný text"/>
    <w:basedOn w:val="Standardnpsmoodstavce"/>
    <w:rsid w:val="00AF3FF0"/>
    <w:rPr>
      <w:b/>
      <w:bCs/>
    </w:rPr>
  </w:style>
  <w:style w:type="paragraph" w:customStyle="1" w:styleId="stavy-funkce">
    <w:name w:val="Ústavy - funkce"/>
    <w:basedOn w:val="Normln"/>
    <w:rsid w:val="00AF3FF0"/>
    <w:pPr>
      <w:keepNext/>
      <w:spacing w:before="60"/>
    </w:pPr>
    <w:rPr>
      <w:b/>
      <w:bCs/>
    </w:rPr>
  </w:style>
  <w:style w:type="paragraph" w:customStyle="1" w:styleId="stavy-granty">
    <w:name w:val="Ústavy - granty"/>
    <w:basedOn w:val="Normln"/>
    <w:rsid w:val="00AF3FF0"/>
    <w:pPr>
      <w:spacing w:line="226" w:lineRule="auto"/>
      <w:ind w:left="2268" w:hanging="2268"/>
    </w:pPr>
    <w:rPr>
      <w:spacing w:val="-10"/>
    </w:rPr>
  </w:style>
  <w:style w:type="paragraph" w:styleId="Zhlavzprvy">
    <w:name w:val="Message Header"/>
    <w:basedOn w:val="Normln"/>
    <w:rsid w:val="00AF3FF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link w:val="ZkladntextChar"/>
    <w:rsid w:val="00AF3FF0"/>
    <w:pPr>
      <w:spacing w:after="120"/>
    </w:pPr>
  </w:style>
  <w:style w:type="paragraph" w:styleId="Zkladntext-prvnodsazen">
    <w:name w:val="Body Text First Indent"/>
    <w:basedOn w:val="Zkladntext"/>
    <w:rsid w:val="00AF3FF0"/>
    <w:pPr>
      <w:ind w:firstLine="210"/>
    </w:pPr>
  </w:style>
  <w:style w:type="paragraph" w:styleId="Zkladntextodsazen">
    <w:name w:val="Body Text Indent"/>
    <w:basedOn w:val="Normln"/>
    <w:rsid w:val="00AF3FF0"/>
    <w:rPr>
      <w:noProof w:val="0"/>
    </w:rPr>
  </w:style>
  <w:style w:type="paragraph" w:styleId="Zkladntext-prvnodsazen2">
    <w:name w:val="Body Text First Indent 2"/>
    <w:basedOn w:val="Zkladntextodsazen"/>
    <w:rsid w:val="00AF3FF0"/>
    <w:pPr>
      <w:spacing w:after="120"/>
      <w:ind w:left="283" w:firstLine="210"/>
    </w:pPr>
    <w:rPr>
      <w:noProof/>
    </w:rPr>
  </w:style>
  <w:style w:type="paragraph" w:styleId="Zkladntext3">
    <w:name w:val="Body Text 3"/>
    <w:basedOn w:val="Normln"/>
    <w:rsid w:val="00AF3FF0"/>
    <w:pPr>
      <w:spacing w:after="120"/>
    </w:pPr>
    <w:rPr>
      <w:sz w:val="16"/>
      <w:szCs w:val="16"/>
    </w:rPr>
  </w:style>
  <w:style w:type="paragraph" w:styleId="Zkladntextodsazen2">
    <w:name w:val="Body Text Indent 2"/>
    <w:basedOn w:val="Normln"/>
    <w:rsid w:val="00AF3FF0"/>
    <w:pPr>
      <w:ind w:left="2410" w:hanging="2410"/>
    </w:pPr>
    <w:rPr>
      <w:sz w:val="26"/>
      <w:szCs w:val="26"/>
    </w:rPr>
  </w:style>
  <w:style w:type="paragraph" w:styleId="Zkladntextodsazen3">
    <w:name w:val="Body Text Indent 3"/>
    <w:basedOn w:val="Normln"/>
    <w:rsid w:val="00AF3FF0"/>
    <w:pPr>
      <w:spacing w:after="120"/>
      <w:ind w:left="283"/>
    </w:pPr>
    <w:rPr>
      <w:sz w:val="16"/>
      <w:szCs w:val="16"/>
    </w:rPr>
  </w:style>
  <w:style w:type="paragraph" w:styleId="Zpat">
    <w:name w:val="footer"/>
    <w:basedOn w:val="Normln"/>
    <w:rsid w:val="00AF3FF0"/>
    <w:pPr>
      <w:tabs>
        <w:tab w:val="center" w:pos="4536"/>
        <w:tab w:val="right" w:pos="9072"/>
      </w:tabs>
    </w:pPr>
    <w:rPr>
      <w:sz w:val="26"/>
      <w:szCs w:val="26"/>
    </w:rPr>
  </w:style>
  <w:style w:type="paragraph" w:styleId="Zvr">
    <w:name w:val="Closing"/>
    <w:basedOn w:val="Normln"/>
    <w:rsid w:val="00AF3FF0"/>
    <w:pPr>
      <w:ind w:left="4252"/>
    </w:pPr>
  </w:style>
  <w:style w:type="character" w:styleId="Odkaznakoment">
    <w:name w:val="annotation reference"/>
    <w:aliases w:val="Značka poznámky"/>
    <w:basedOn w:val="Standardnpsmoodstavce"/>
    <w:semiHidden/>
    <w:rsid w:val="00AF3FF0"/>
    <w:rPr>
      <w:sz w:val="16"/>
      <w:szCs w:val="16"/>
    </w:rPr>
  </w:style>
  <w:style w:type="paragraph" w:styleId="Zptenadresanaoblku">
    <w:name w:val="envelope return"/>
    <w:basedOn w:val="Normln"/>
    <w:rsid w:val="00AF3FF0"/>
    <w:rPr>
      <w:rFonts w:ascii="Arial" w:hAnsi="Arial" w:cs="Arial"/>
      <w:sz w:val="20"/>
      <w:szCs w:val="20"/>
    </w:rPr>
  </w:style>
  <w:style w:type="character" w:styleId="Zvraznn">
    <w:name w:val="Emphasis"/>
    <w:basedOn w:val="Standardnpsmoodstavce"/>
    <w:qFormat/>
    <w:rsid w:val="00AF3FF0"/>
    <w:rPr>
      <w:i/>
      <w:iCs/>
    </w:rPr>
  </w:style>
  <w:style w:type="paragraph" w:styleId="Zkladntext2">
    <w:name w:val="Body Text 2"/>
    <w:basedOn w:val="Normln"/>
    <w:rsid w:val="00AF3FF0"/>
    <w:pPr>
      <w:spacing w:line="230" w:lineRule="auto"/>
    </w:pPr>
    <w:rPr>
      <w:color w:val="0000FF"/>
      <w:sz w:val="26"/>
    </w:rPr>
  </w:style>
  <w:style w:type="character" w:styleId="Znakapoznpodarou">
    <w:name w:val="footnote reference"/>
    <w:basedOn w:val="Standardnpsmoodstavce"/>
    <w:semiHidden/>
    <w:rsid w:val="00AF3FF0"/>
    <w:rPr>
      <w:vertAlign w:val="superscript"/>
    </w:rPr>
  </w:style>
  <w:style w:type="paragraph" w:styleId="AdresaHTML">
    <w:name w:val="HTML Address"/>
    <w:basedOn w:val="Normln"/>
    <w:link w:val="AdresaHTMLChar"/>
    <w:rsid w:val="00AF3FF0"/>
    <w:rPr>
      <w:i/>
      <w:iCs/>
    </w:rPr>
  </w:style>
  <w:style w:type="character" w:customStyle="1" w:styleId="AdresaHTMLChar">
    <w:name w:val="Adresa HTML Char"/>
    <w:basedOn w:val="Standardnpsmoodstavce"/>
    <w:link w:val="AdresaHTML"/>
    <w:rsid w:val="00097E93"/>
    <w:rPr>
      <w:rFonts w:ascii="Arial Narrow" w:hAnsi="Arial Narrow"/>
      <w:i/>
      <w:iCs/>
      <w:noProof/>
      <w:sz w:val="24"/>
      <w:szCs w:val="24"/>
      <w:lang w:val="cs-CZ" w:eastAsia="en-US" w:bidi="ar-SA"/>
    </w:rPr>
  </w:style>
  <w:style w:type="paragraph" w:styleId="FormtovanvHTML">
    <w:name w:val="HTML Preformatted"/>
    <w:basedOn w:val="Normln"/>
    <w:link w:val="FormtovanvHTMLChar"/>
    <w:uiPriority w:val="99"/>
    <w:rsid w:val="00AF3FF0"/>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132F8F"/>
    <w:rPr>
      <w:rFonts w:ascii="Courier New" w:hAnsi="Courier New" w:cs="Courier New"/>
      <w:noProof/>
      <w:lang w:val="cs-CZ" w:eastAsia="en-US" w:bidi="ar-SA"/>
    </w:rPr>
  </w:style>
  <w:style w:type="paragraph" w:styleId="Podpise-mailu">
    <w:name w:val="E-mail Signature"/>
    <w:basedOn w:val="Normln"/>
    <w:rsid w:val="00AF3FF0"/>
  </w:style>
  <w:style w:type="paragraph" w:styleId="Pedmtkomente">
    <w:name w:val="annotation subject"/>
    <w:basedOn w:val="Textkomente"/>
    <w:next w:val="Textkomente"/>
    <w:semiHidden/>
    <w:rsid w:val="004A3C02"/>
    <w:rPr>
      <w:b/>
      <w:bCs/>
    </w:rPr>
  </w:style>
  <w:style w:type="paragraph" w:styleId="Textbubliny">
    <w:name w:val="Balloon Text"/>
    <w:basedOn w:val="Normln"/>
    <w:semiHidden/>
    <w:rsid w:val="004A3C02"/>
    <w:rPr>
      <w:rFonts w:ascii="Tahoma" w:hAnsi="Tahoma" w:cs="Tahoma"/>
      <w:sz w:val="16"/>
      <w:szCs w:val="16"/>
    </w:rPr>
  </w:style>
  <w:style w:type="paragraph" w:customStyle="1" w:styleId="Podnadpis2">
    <w:name w:val="Podnadpis2"/>
    <w:basedOn w:val="Normln"/>
    <w:link w:val="Podnadpis2Char"/>
    <w:rsid w:val="00071F5E"/>
    <w:pPr>
      <w:pBdr>
        <w:top w:val="single" w:sz="18" w:space="1" w:color="C0C0C0"/>
        <w:left w:val="single" w:sz="18" w:space="4" w:color="C0C0C0"/>
        <w:bottom w:val="single" w:sz="18" w:space="1" w:color="auto"/>
        <w:right w:val="single" w:sz="18" w:space="4" w:color="auto"/>
      </w:pBdr>
      <w:shd w:val="clear" w:color="auto" w:fill="D9D9D9"/>
    </w:pPr>
    <w:rPr>
      <w:rFonts w:cs="Raavi"/>
      <w:b/>
      <w:bCs/>
      <w:noProof w:val="0"/>
      <w:color w:val="333399"/>
      <w:sz w:val="26"/>
      <w:lang w:eastAsia="cs-CZ"/>
    </w:rPr>
  </w:style>
  <w:style w:type="character" w:customStyle="1" w:styleId="Podnadpis2Char">
    <w:name w:val="Podnadpis2 Char"/>
    <w:basedOn w:val="Standardnpsmoodstavce"/>
    <w:link w:val="Podnadpis2"/>
    <w:rsid w:val="00071F5E"/>
    <w:rPr>
      <w:rFonts w:ascii="Calibri" w:hAnsi="Calibri" w:cs="Raavi"/>
      <w:b/>
      <w:bCs/>
      <w:color w:val="333399"/>
      <w:sz w:val="26"/>
      <w:szCs w:val="24"/>
      <w:lang w:val="cs-CZ" w:eastAsia="cs-CZ" w:bidi="ar-SA"/>
    </w:rPr>
  </w:style>
  <w:style w:type="character" w:customStyle="1" w:styleId="autor1">
    <w:name w:val="autor1"/>
    <w:basedOn w:val="Standardnpsmoodstavce"/>
    <w:rsid w:val="00D621FC"/>
    <w:rPr>
      <w:rFonts w:ascii="Arial" w:hAnsi="Arial" w:cs="Arial" w:hint="default"/>
      <w:b/>
      <w:bCs/>
      <w:i w:val="0"/>
      <w:iCs w:val="0"/>
      <w:strike w:val="0"/>
      <w:dstrike w:val="0"/>
      <w:color w:val="000000"/>
      <w:sz w:val="17"/>
      <w:szCs w:val="17"/>
      <w:u w:val="none"/>
      <w:effect w:val="none"/>
    </w:rPr>
  </w:style>
  <w:style w:type="character" w:customStyle="1" w:styleId="udaje1">
    <w:name w:val="udaje1"/>
    <w:basedOn w:val="Standardnpsmoodstavce"/>
    <w:rsid w:val="00D621FC"/>
    <w:rPr>
      <w:rFonts w:ascii="Arial" w:hAnsi="Arial" w:cs="Arial" w:hint="default"/>
      <w:b/>
      <w:bCs/>
      <w:i w:val="0"/>
      <w:iCs w:val="0"/>
      <w:strike w:val="0"/>
      <w:dstrike w:val="0"/>
      <w:color w:val="999999"/>
      <w:sz w:val="17"/>
      <w:szCs w:val="17"/>
      <w:u w:val="none"/>
      <w:effect w:val="none"/>
    </w:rPr>
  </w:style>
  <w:style w:type="paragraph" w:customStyle="1" w:styleId="cislovanyseznam1">
    <w:name w:val="cislovany seznam1"/>
    <w:basedOn w:val="Zkladntext"/>
    <w:rsid w:val="00B01D11"/>
    <w:pPr>
      <w:tabs>
        <w:tab w:val="left" w:pos="360"/>
      </w:tabs>
      <w:spacing w:before="20" w:beforeAutospacing="1" w:after="20" w:afterAutospacing="1"/>
      <w:ind w:left="360" w:hanging="360"/>
      <w:jc w:val="both"/>
    </w:pPr>
    <w:rPr>
      <w:rFonts w:ascii="Times New Roman" w:hAnsi="Times New Roman"/>
      <w:bCs/>
      <w:noProof w:val="0"/>
      <w:lang w:eastAsia="cs-CZ"/>
    </w:rPr>
  </w:style>
  <w:style w:type="paragraph" w:customStyle="1" w:styleId="NormlnVlevo0cm">
    <w:name w:val="Normální + Vlevo:  0 cm"/>
    <w:aliases w:val="Předsazení:  0,5 cm"/>
    <w:basedOn w:val="Normln"/>
    <w:rsid w:val="00B67475"/>
    <w:pPr>
      <w:tabs>
        <w:tab w:val="left" w:pos="284"/>
      </w:tabs>
      <w:ind w:left="284" w:hanging="284"/>
    </w:pPr>
    <w:rPr>
      <w:color w:val="FF0000"/>
      <w:sz w:val="28"/>
    </w:rPr>
  </w:style>
  <w:style w:type="table" w:styleId="Moderntabulka">
    <w:name w:val="Table Contemporary"/>
    <w:aliases w:val="Moderní tabulka1"/>
    <w:basedOn w:val="Normlntabulka"/>
    <w:rsid w:val="000F72E9"/>
    <w:rPr>
      <w:rFonts w:ascii="Arial Narrow" w:hAnsi="Arial Narrow"/>
      <w:sz w:val="26"/>
      <w:szCs w:val="26"/>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ulkajakoseznam1">
    <w:name w:val="Table List 1"/>
    <w:basedOn w:val="Normlntabulka"/>
    <w:rsid w:val="007932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katabulky">
    <w:name w:val="Table Grid"/>
    <w:basedOn w:val="Normlntabulka"/>
    <w:rsid w:val="00821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otivtabulky">
    <w:name w:val="Table Theme"/>
    <w:basedOn w:val="Normlntabulka"/>
    <w:rsid w:val="00387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BB">
    <w:name w:val="Nadpis BB"/>
    <w:basedOn w:val="Normln"/>
    <w:rsid w:val="00792A02"/>
    <w:pPr>
      <w:tabs>
        <w:tab w:val="num" w:pos="900"/>
      </w:tabs>
      <w:ind w:left="900" w:hanging="360"/>
    </w:pPr>
    <w:rPr>
      <w:rFonts w:ascii="Arial" w:hAnsi="Arial"/>
      <w:b/>
      <w:smallCaps/>
      <w:noProof w:val="0"/>
      <w:szCs w:val="20"/>
      <w:lang w:eastAsia="cs-CZ"/>
    </w:rPr>
  </w:style>
  <w:style w:type="paragraph" w:customStyle="1" w:styleId="StylNadpisBBCentury18b">
    <w:name w:val="Styl Nadpis BB + Century 18 b."/>
    <w:basedOn w:val="NadpisBB"/>
    <w:rsid w:val="00792A02"/>
    <w:pPr>
      <w:spacing w:before="120" w:after="240"/>
      <w:ind w:left="896" w:hanging="357"/>
    </w:pPr>
    <w:rPr>
      <w:rFonts w:ascii="Century" w:hAnsi="Century"/>
      <w:bCs/>
      <w:sz w:val="28"/>
      <w:szCs w:val="28"/>
    </w:rPr>
  </w:style>
  <w:style w:type="character" w:customStyle="1" w:styleId="StylCenturyTun">
    <w:name w:val="Styl Century Tučné"/>
    <w:basedOn w:val="Standardnpsmoodstavce"/>
    <w:rsid w:val="00792A02"/>
    <w:rPr>
      <w:rFonts w:ascii="Times New Roman" w:hAnsi="Times New Roman"/>
      <w:b/>
      <w:bCs/>
      <w:dstrike w:val="0"/>
      <w:sz w:val="20"/>
      <w:szCs w:val="20"/>
      <w:vertAlign w:val="baseline"/>
    </w:rPr>
  </w:style>
  <w:style w:type="paragraph" w:customStyle="1" w:styleId="StylCenturyZarovnatdobloku">
    <w:name w:val="Styl Century Zarovnat do bloku"/>
    <w:basedOn w:val="Normln"/>
    <w:rsid w:val="00792A02"/>
    <w:pPr>
      <w:jc w:val="both"/>
    </w:pPr>
    <w:rPr>
      <w:rFonts w:ascii="Century" w:hAnsi="Century"/>
      <w:noProof w:val="0"/>
      <w:sz w:val="20"/>
      <w:szCs w:val="20"/>
      <w:lang w:eastAsia="cs-CZ"/>
    </w:rPr>
  </w:style>
  <w:style w:type="paragraph" w:customStyle="1" w:styleId="StylNadpis2odsazenOptusSCTEEMedNahoejednoduchAutom">
    <w:name w:val="Styl Nadpis 2 odsazený + OptusSCTEEMed Nahoře: (jednoduché Autom..."/>
    <w:basedOn w:val="Nadpis2odsazen"/>
    <w:rsid w:val="00D72FAB"/>
    <w:pPr>
      <w:pageBreakBefore/>
      <w:pBdr>
        <w:top w:val="single" w:sz="8" w:space="1" w:color="auto"/>
        <w:left w:val="single" w:sz="8" w:space="4" w:color="auto"/>
        <w:bottom w:val="single" w:sz="18" w:space="0" w:color="auto"/>
        <w:right w:val="single" w:sz="8" w:space="4" w:color="auto"/>
      </w:pBdr>
    </w:pPr>
    <w:rPr>
      <w:rFonts w:ascii="OptusSCTEEMed" w:hAnsi="OptusSCTEEMed"/>
    </w:rPr>
  </w:style>
  <w:style w:type="paragraph" w:customStyle="1" w:styleId="Nadpis2Optus">
    <w:name w:val="Nadpis 2 + Optus"/>
    <w:basedOn w:val="StylNadpis2odsazenOptusSCTEEMedNahoejednoduchAutom"/>
    <w:autoRedefine/>
    <w:rsid w:val="0058759B"/>
    <w:pPr>
      <w:shd w:val="pct25" w:color="FFFF99" w:fill="FFCC00"/>
      <w:spacing w:after="240"/>
      <w:jc w:val="center"/>
    </w:pPr>
    <w:rPr>
      <w:rFonts w:ascii="Tahoma" w:hAnsi="Tahoma" w:cs="Tahoma"/>
      <w:color w:val="333300"/>
      <w:spacing w:val="-2"/>
      <w:sz w:val="30"/>
      <w:szCs w:val="30"/>
    </w:rPr>
  </w:style>
  <w:style w:type="paragraph" w:customStyle="1" w:styleId="Podnadpis">
    <w:name w:val="Podnadpis"/>
    <w:basedOn w:val="Nadpisfunkce"/>
    <w:next w:val="Normln"/>
    <w:link w:val="PodnadpisChar"/>
    <w:autoRedefine/>
    <w:rsid w:val="0041235B"/>
    <w:pPr>
      <w:pBdr>
        <w:top w:val="single" w:sz="12" w:space="1" w:color="FFFFFF"/>
        <w:left w:val="single" w:sz="12" w:space="4" w:color="FFFFFF"/>
        <w:bottom w:val="single" w:sz="12" w:space="1" w:color="FFFFFF"/>
        <w:right w:val="single" w:sz="12" w:space="4" w:color="FFFFFF"/>
      </w:pBdr>
      <w:shd w:val="clear" w:color="auto" w:fill="000000"/>
      <w:tabs>
        <w:tab w:val="left" w:pos="851"/>
      </w:tabs>
      <w:spacing w:before="60" w:after="0"/>
      <w:ind w:left="0"/>
    </w:pPr>
    <w:rPr>
      <w:rFonts w:ascii="Calibri" w:hAnsi="Calibri" w:cs="Tahoma"/>
      <w:sz w:val="28"/>
      <w:szCs w:val="28"/>
      <w:lang w:val="it-IT"/>
    </w:rPr>
  </w:style>
  <w:style w:type="character" w:customStyle="1" w:styleId="PodnadpisChar">
    <w:name w:val="Podnadpis Char"/>
    <w:basedOn w:val="NadpisfunkceChar"/>
    <w:link w:val="Podnadpis"/>
    <w:rsid w:val="0041235B"/>
    <w:rPr>
      <w:rFonts w:ascii="Calibri" w:hAnsi="Calibri" w:cs="Tahoma"/>
      <w:sz w:val="28"/>
      <w:szCs w:val="28"/>
      <w:shd w:val="clear" w:color="auto" w:fill="000000"/>
      <w:lang w:val="it-IT"/>
    </w:rPr>
  </w:style>
  <w:style w:type="character" w:customStyle="1" w:styleId="text">
    <w:name w:val="text"/>
    <w:basedOn w:val="Standardnpsmoodstavce"/>
    <w:rsid w:val="00B1392C"/>
  </w:style>
  <w:style w:type="paragraph" w:customStyle="1" w:styleId="stylnadpisfunkcearialnarrowzarovnatdoblokupedsazen">
    <w:name w:val="stylnadpisfunkcearialnarrowzarovnatdoblokupedsazen"/>
    <w:basedOn w:val="Normln"/>
    <w:link w:val="stylnadpisfunkcearialnarrowzarovnatdoblokupedsazenChar"/>
    <w:rsid w:val="00C507BF"/>
    <w:pPr>
      <w:spacing w:before="100" w:beforeAutospacing="1" w:after="100" w:afterAutospacing="1"/>
    </w:pPr>
    <w:rPr>
      <w:rFonts w:ascii="Times New Roman" w:hAnsi="Times New Roman"/>
      <w:noProof w:val="0"/>
      <w:lang w:eastAsia="cs-CZ"/>
    </w:rPr>
  </w:style>
  <w:style w:type="character" w:customStyle="1" w:styleId="stylnadpisfunkcearialnarrowzarovnatdoblokupedsazenChar">
    <w:name w:val="stylnadpisfunkcearialnarrowzarovnatdoblokupedsazen Char"/>
    <w:basedOn w:val="Standardnpsmoodstavce"/>
    <w:link w:val="stylnadpisfunkcearialnarrowzarovnatdoblokupedsazen"/>
    <w:rsid w:val="001115F6"/>
    <w:rPr>
      <w:sz w:val="24"/>
      <w:szCs w:val="24"/>
      <w:lang w:val="cs-CZ" w:eastAsia="cs-CZ" w:bidi="ar-SA"/>
    </w:rPr>
  </w:style>
  <w:style w:type="paragraph" w:customStyle="1" w:styleId="normln110">
    <w:name w:val="normln11"/>
    <w:basedOn w:val="Normln"/>
    <w:rsid w:val="00C507BF"/>
    <w:pPr>
      <w:spacing w:before="100" w:beforeAutospacing="1" w:after="100" w:afterAutospacing="1"/>
    </w:pPr>
    <w:rPr>
      <w:rFonts w:ascii="Times New Roman" w:hAnsi="Times New Roman"/>
      <w:noProof w:val="0"/>
      <w:lang w:eastAsia="cs-CZ"/>
    </w:rPr>
  </w:style>
  <w:style w:type="paragraph" w:customStyle="1" w:styleId="normlnodstavec110">
    <w:name w:val="normlnodstavec11"/>
    <w:basedOn w:val="Normln"/>
    <w:rsid w:val="00C507BF"/>
    <w:pPr>
      <w:spacing w:before="100" w:beforeAutospacing="1" w:after="100" w:afterAutospacing="1"/>
    </w:pPr>
    <w:rPr>
      <w:rFonts w:ascii="Times New Roman" w:hAnsi="Times New Roman"/>
      <w:noProof w:val="0"/>
      <w:lang w:eastAsia="cs-CZ"/>
    </w:rPr>
  </w:style>
  <w:style w:type="table" w:styleId="Webovtabulka3">
    <w:name w:val="Table Web 3"/>
    <w:basedOn w:val="Normlntabulka"/>
    <w:rsid w:val="001B7E4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1">
    <w:name w:val="Table Web 1"/>
    <w:basedOn w:val="Normlntabulka"/>
    <w:rsid w:val="00B20F4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rsid w:val="00B20F4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ulkajakoseznam4">
    <w:name w:val="Table List 4"/>
    <w:basedOn w:val="Normlntabulka"/>
    <w:rsid w:val="00B20F4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Jednoduchtabulka2">
    <w:name w:val="Table Simple 2"/>
    <w:basedOn w:val="Normlntabulka"/>
    <w:rsid w:val="00B20F4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andtext">
    <w:name w:val="standtext"/>
    <w:basedOn w:val="Standardnpsmoodstavce"/>
    <w:rsid w:val="00F87943"/>
  </w:style>
  <w:style w:type="paragraph" w:customStyle="1" w:styleId="vy">
    <w:name w:val="vy"/>
    <w:basedOn w:val="odst6bodu"/>
    <w:rsid w:val="00336CB4"/>
    <w:pPr>
      <w:tabs>
        <w:tab w:val="num" w:pos="340"/>
      </w:tabs>
      <w:spacing w:before="120" w:after="0"/>
      <w:ind w:left="397" w:hanging="397"/>
    </w:pPr>
    <w:rPr>
      <w:b/>
      <w:sz w:val="24"/>
      <w:szCs w:val="24"/>
      <w:u w:val="none"/>
    </w:rPr>
  </w:style>
  <w:style w:type="character" w:customStyle="1" w:styleId="Nadpis31stCharChar">
    <w:name w:val="Nadpis 3 1.část Char Char"/>
    <w:basedOn w:val="Standardnpsmoodstavce"/>
    <w:rsid w:val="003068C1"/>
    <w:rPr>
      <w:rFonts w:ascii="Arial Narrow" w:hAnsi="Arial Narrow"/>
      <w:b/>
      <w:bCs/>
      <w:i/>
      <w:iCs/>
      <w:noProof/>
      <w:sz w:val="26"/>
      <w:szCs w:val="26"/>
      <w:u w:val="single"/>
      <w:lang w:val="cs-CZ" w:eastAsia="en-US" w:bidi="ar-SA"/>
    </w:rPr>
  </w:style>
  <w:style w:type="paragraph" w:customStyle="1" w:styleId="slovanakreditace">
    <w:name w:val="Číslovaní_akreditace"/>
    <w:basedOn w:val="slovanseznam"/>
    <w:rsid w:val="00736064"/>
    <w:pPr>
      <w:keepNext/>
      <w:pBdr>
        <w:bottom w:val="single" w:sz="24" w:space="1" w:color="auto"/>
      </w:pBdr>
      <w:spacing w:before="180" w:after="180"/>
      <w:contextualSpacing/>
    </w:pPr>
    <w:rPr>
      <w:rFonts w:ascii="Times New Roman" w:hAnsi="Times New Roman"/>
      <w:b/>
      <w:caps/>
      <w:noProof w:val="0"/>
      <w:lang w:eastAsia="cs-CZ"/>
    </w:rPr>
  </w:style>
  <w:style w:type="paragraph" w:customStyle="1" w:styleId="NadpispedmtuModr">
    <w:name w:val="Nadpis předmětu + Modrá"/>
    <w:basedOn w:val="Nadpispedmtu"/>
    <w:next w:val="Nadpispedmtu"/>
    <w:link w:val="NadpispedmtuModrChar"/>
    <w:autoRedefine/>
    <w:rsid w:val="008F2C7B"/>
    <w:pPr>
      <w:spacing w:before="40" w:after="40"/>
    </w:pPr>
    <w:rPr>
      <w:color w:val="0000FF"/>
    </w:rPr>
  </w:style>
  <w:style w:type="character" w:customStyle="1" w:styleId="NadpispedmtuModrChar">
    <w:name w:val="Nadpis předmětu + Modrá Char"/>
    <w:basedOn w:val="NadpispedmtuChar"/>
    <w:link w:val="NadpispedmtuModr"/>
    <w:rsid w:val="008F2C7B"/>
    <w:rPr>
      <w:color w:val="0000FF"/>
    </w:rPr>
  </w:style>
  <w:style w:type="paragraph" w:customStyle="1" w:styleId="vyma">
    <w:name w:val="vyma"/>
    <w:basedOn w:val="Nadpis4stavy"/>
    <w:rsid w:val="00DE2FD4"/>
    <w:pPr>
      <w:numPr>
        <w:numId w:val="0"/>
      </w:numPr>
      <w:tabs>
        <w:tab w:val="num" w:pos="360"/>
      </w:tabs>
      <w:spacing w:line="221" w:lineRule="auto"/>
      <w:ind w:left="357" w:hanging="357"/>
    </w:pPr>
  </w:style>
  <w:style w:type="character" w:customStyle="1" w:styleId="spelle">
    <w:name w:val="spelle"/>
    <w:basedOn w:val="Standardnpsmoodstavce"/>
    <w:rsid w:val="001D560C"/>
  </w:style>
  <w:style w:type="character" w:customStyle="1" w:styleId="moz-txt-tag">
    <w:name w:val="moz-txt-tag"/>
    <w:basedOn w:val="Standardnpsmoodstavce"/>
    <w:rsid w:val="008739AA"/>
  </w:style>
  <w:style w:type="character" w:customStyle="1" w:styleId="moz-txt-citetags">
    <w:name w:val="moz-txt-citetags"/>
    <w:basedOn w:val="Standardnpsmoodstavce"/>
    <w:rsid w:val="00202E24"/>
  </w:style>
  <w:style w:type="paragraph" w:customStyle="1" w:styleId="Styl1">
    <w:name w:val="Styl1"/>
    <w:basedOn w:val="Hlavikarejstku"/>
    <w:rsid w:val="000C74A0"/>
    <w:pPr>
      <w:pBdr>
        <w:bottom w:val="single" w:sz="36" w:space="0" w:color="auto"/>
      </w:pBdr>
    </w:pPr>
    <w:rPr>
      <w:sz w:val="24"/>
    </w:rPr>
  </w:style>
  <w:style w:type="paragraph" w:customStyle="1" w:styleId="font5">
    <w:name w:val="font5"/>
    <w:basedOn w:val="Normln"/>
    <w:rsid w:val="00797516"/>
    <w:pPr>
      <w:spacing w:before="100" w:beforeAutospacing="1" w:after="100" w:afterAutospacing="1"/>
    </w:pPr>
    <w:rPr>
      <w:noProof w:val="0"/>
      <w:szCs w:val="22"/>
      <w:lang w:eastAsia="cs-CZ"/>
    </w:rPr>
  </w:style>
  <w:style w:type="paragraph" w:customStyle="1" w:styleId="font6">
    <w:name w:val="font6"/>
    <w:basedOn w:val="Normln"/>
    <w:rsid w:val="00797516"/>
    <w:pPr>
      <w:spacing w:before="100" w:beforeAutospacing="1" w:after="100" w:afterAutospacing="1"/>
    </w:pPr>
    <w:rPr>
      <w:noProof w:val="0"/>
      <w:color w:val="0000FF"/>
      <w:szCs w:val="22"/>
      <w:lang w:eastAsia="cs-CZ"/>
    </w:rPr>
  </w:style>
  <w:style w:type="paragraph" w:customStyle="1" w:styleId="xl22">
    <w:name w:val="xl22"/>
    <w:basedOn w:val="Normln"/>
    <w:rsid w:val="00797516"/>
    <w:pPr>
      <w:pBdr>
        <w:top w:val="single" w:sz="12" w:space="0" w:color="auto"/>
        <w:left w:val="single" w:sz="12" w:space="18" w:color="auto"/>
        <w:bottom w:val="single" w:sz="8" w:space="0" w:color="auto"/>
        <w:right w:val="single" w:sz="8" w:space="0" w:color="auto"/>
      </w:pBdr>
      <w:shd w:val="clear" w:color="auto" w:fill="FFFF99"/>
      <w:spacing w:before="100" w:beforeAutospacing="1" w:after="100" w:afterAutospacing="1"/>
      <w:ind w:firstLineChars="200" w:firstLine="200"/>
    </w:pPr>
    <w:rPr>
      <w:b/>
      <w:bCs/>
      <w:noProof w:val="0"/>
      <w:lang w:eastAsia="cs-CZ"/>
    </w:rPr>
  </w:style>
  <w:style w:type="paragraph" w:customStyle="1" w:styleId="xl23">
    <w:name w:val="xl23"/>
    <w:basedOn w:val="Normln"/>
    <w:rsid w:val="00797516"/>
    <w:pPr>
      <w:pBdr>
        <w:top w:val="single" w:sz="12" w:space="0" w:color="auto"/>
        <w:bottom w:val="single" w:sz="8" w:space="0" w:color="auto"/>
        <w:right w:val="single" w:sz="12" w:space="0" w:color="auto"/>
      </w:pBdr>
      <w:shd w:val="clear" w:color="auto" w:fill="FFFF99"/>
      <w:spacing w:before="100" w:beforeAutospacing="1" w:after="100" w:afterAutospacing="1"/>
      <w:jc w:val="center"/>
    </w:pPr>
    <w:rPr>
      <w:b/>
      <w:bCs/>
      <w:noProof w:val="0"/>
      <w:lang w:eastAsia="cs-CZ"/>
    </w:rPr>
  </w:style>
  <w:style w:type="paragraph" w:customStyle="1" w:styleId="xl24">
    <w:name w:val="xl24"/>
    <w:basedOn w:val="Normln"/>
    <w:rsid w:val="00797516"/>
    <w:pPr>
      <w:pBdr>
        <w:left w:val="single" w:sz="12" w:space="0" w:color="auto"/>
        <w:bottom w:val="single" w:sz="8" w:space="0" w:color="auto"/>
      </w:pBdr>
      <w:spacing w:before="100" w:beforeAutospacing="1" w:after="100" w:afterAutospacing="1"/>
    </w:pPr>
    <w:rPr>
      <w:noProof w:val="0"/>
      <w:szCs w:val="22"/>
      <w:lang w:eastAsia="cs-CZ"/>
    </w:rPr>
  </w:style>
  <w:style w:type="paragraph" w:customStyle="1" w:styleId="xl25">
    <w:name w:val="xl25"/>
    <w:basedOn w:val="Normln"/>
    <w:rsid w:val="00797516"/>
    <w:pPr>
      <w:pBdr>
        <w:left w:val="single" w:sz="12" w:space="0" w:color="auto"/>
        <w:right w:val="single" w:sz="8" w:space="0" w:color="auto"/>
      </w:pBdr>
      <w:shd w:val="clear" w:color="auto" w:fill="FFFF99"/>
      <w:spacing w:before="100" w:beforeAutospacing="1" w:after="100" w:afterAutospacing="1"/>
    </w:pPr>
    <w:rPr>
      <w:noProof w:val="0"/>
      <w:lang w:eastAsia="cs-CZ"/>
    </w:rPr>
  </w:style>
  <w:style w:type="paragraph" w:customStyle="1" w:styleId="xl26">
    <w:name w:val="xl26"/>
    <w:basedOn w:val="Normln"/>
    <w:rsid w:val="00797516"/>
    <w:pPr>
      <w:pBdr>
        <w:right w:val="single" w:sz="8" w:space="0" w:color="auto"/>
      </w:pBdr>
      <w:shd w:val="clear" w:color="auto" w:fill="FFFF99"/>
      <w:spacing w:before="100" w:beforeAutospacing="1" w:after="100" w:afterAutospacing="1"/>
      <w:jc w:val="center"/>
    </w:pPr>
    <w:rPr>
      <w:noProof w:val="0"/>
      <w:lang w:eastAsia="cs-CZ"/>
    </w:rPr>
  </w:style>
  <w:style w:type="paragraph" w:customStyle="1" w:styleId="xl27">
    <w:name w:val="xl27"/>
    <w:basedOn w:val="Normln"/>
    <w:rsid w:val="00797516"/>
    <w:pPr>
      <w:pBdr>
        <w:right w:val="single" w:sz="12" w:space="0" w:color="auto"/>
      </w:pBdr>
      <w:shd w:val="clear" w:color="auto" w:fill="FFFF99"/>
      <w:spacing w:before="100" w:beforeAutospacing="1" w:after="100" w:afterAutospacing="1"/>
      <w:jc w:val="center"/>
    </w:pPr>
    <w:rPr>
      <w:b/>
      <w:bCs/>
      <w:noProof w:val="0"/>
      <w:lang w:eastAsia="cs-CZ"/>
    </w:rPr>
  </w:style>
  <w:style w:type="paragraph" w:customStyle="1" w:styleId="xl28">
    <w:name w:val="xl28"/>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Cs w:val="22"/>
      <w:lang w:eastAsia="cs-CZ"/>
    </w:rPr>
  </w:style>
  <w:style w:type="paragraph" w:customStyle="1" w:styleId="xl29">
    <w:name w:val="xl29"/>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Cs w:val="22"/>
      <w:lang w:eastAsia="cs-CZ"/>
    </w:rPr>
  </w:style>
  <w:style w:type="paragraph" w:customStyle="1" w:styleId="xl30">
    <w:name w:val="xl30"/>
    <w:basedOn w:val="Normln"/>
    <w:rsid w:val="00797516"/>
    <w:pPr>
      <w:pBdr>
        <w:top w:val="single" w:sz="4" w:space="0" w:color="auto"/>
        <w:left w:val="single" w:sz="4" w:space="0" w:color="auto"/>
        <w:bottom w:val="single" w:sz="4" w:space="0" w:color="auto"/>
        <w:right w:val="single" w:sz="4" w:space="0" w:color="auto"/>
      </w:pBdr>
      <w:shd w:val="pct12" w:color="auto" w:fill="C0C0C0"/>
      <w:spacing w:before="100" w:beforeAutospacing="1" w:after="100" w:afterAutospacing="1"/>
      <w:jc w:val="center"/>
    </w:pPr>
    <w:rPr>
      <w:b/>
      <w:bCs/>
      <w:noProof w:val="0"/>
      <w:szCs w:val="22"/>
      <w:lang w:eastAsia="cs-CZ"/>
    </w:rPr>
  </w:style>
  <w:style w:type="paragraph" w:customStyle="1" w:styleId="xl31">
    <w:name w:val="xl31"/>
    <w:basedOn w:val="Normln"/>
    <w:rsid w:val="0079751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noProof w:val="0"/>
      <w:szCs w:val="22"/>
      <w:lang w:eastAsia="cs-CZ"/>
    </w:rPr>
  </w:style>
  <w:style w:type="paragraph" w:customStyle="1" w:styleId="xl32">
    <w:name w:val="xl32"/>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lang w:eastAsia="cs-CZ"/>
    </w:rPr>
  </w:style>
  <w:style w:type="paragraph" w:customStyle="1" w:styleId="xl33">
    <w:name w:val="xl33"/>
    <w:basedOn w:val="Normln"/>
    <w:rsid w:val="00797516"/>
    <w:pPr>
      <w:pBdr>
        <w:top w:val="single" w:sz="4" w:space="0" w:color="auto"/>
        <w:left w:val="single" w:sz="4" w:space="0" w:color="auto"/>
        <w:bottom w:val="single" w:sz="4" w:space="0" w:color="auto"/>
        <w:right w:val="single" w:sz="4" w:space="0" w:color="auto"/>
      </w:pBdr>
      <w:shd w:val="pct12" w:color="auto" w:fill="C0C0C0"/>
      <w:spacing w:before="100" w:beforeAutospacing="1" w:after="100" w:afterAutospacing="1"/>
      <w:jc w:val="center"/>
    </w:pPr>
    <w:rPr>
      <w:b/>
      <w:bCs/>
      <w:noProof w:val="0"/>
      <w:lang w:eastAsia="cs-CZ"/>
    </w:rPr>
  </w:style>
  <w:style w:type="paragraph" w:customStyle="1" w:styleId="xl34">
    <w:name w:val="xl34"/>
    <w:basedOn w:val="Normln"/>
    <w:rsid w:val="00797516"/>
    <w:pPr>
      <w:pBdr>
        <w:top w:val="single" w:sz="4" w:space="0" w:color="auto"/>
        <w:left w:val="single" w:sz="4" w:space="9" w:color="auto"/>
        <w:bottom w:val="single" w:sz="4" w:space="0" w:color="auto"/>
        <w:right w:val="single" w:sz="4" w:space="0" w:color="auto"/>
      </w:pBdr>
      <w:shd w:val="pct12" w:color="auto" w:fill="C0C0C0"/>
      <w:spacing w:before="100" w:beforeAutospacing="1" w:after="100" w:afterAutospacing="1"/>
      <w:ind w:firstLineChars="100" w:firstLine="100"/>
    </w:pPr>
    <w:rPr>
      <w:b/>
      <w:bCs/>
      <w:noProof w:val="0"/>
      <w:lang w:eastAsia="cs-CZ"/>
    </w:rPr>
  </w:style>
  <w:style w:type="paragraph" w:customStyle="1" w:styleId="xl35">
    <w:name w:val="xl35"/>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pPr>
    <w:rPr>
      <w:noProof w:val="0"/>
      <w:color w:val="0000FF"/>
      <w:szCs w:val="22"/>
      <w:lang w:eastAsia="cs-CZ"/>
    </w:rPr>
  </w:style>
  <w:style w:type="paragraph" w:customStyle="1" w:styleId="xl36">
    <w:name w:val="xl36"/>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noProof w:val="0"/>
      <w:szCs w:val="22"/>
      <w:lang w:eastAsia="cs-CZ"/>
    </w:rPr>
  </w:style>
  <w:style w:type="paragraph" w:customStyle="1" w:styleId="xl37">
    <w:name w:val="xl37"/>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color w:val="0000FF"/>
      <w:szCs w:val="22"/>
      <w:lang w:eastAsia="cs-CZ"/>
    </w:rPr>
  </w:style>
  <w:style w:type="paragraph" w:customStyle="1" w:styleId="xl38">
    <w:name w:val="xl38"/>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color w:val="FF0000"/>
      <w:lang w:eastAsia="cs-CZ"/>
    </w:rPr>
  </w:style>
  <w:style w:type="paragraph" w:customStyle="1" w:styleId="xl39">
    <w:name w:val="xl39"/>
    <w:basedOn w:val="Normln"/>
    <w:rsid w:val="0079751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noProof w:val="0"/>
      <w:color w:val="FF0000"/>
      <w:szCs w:val="22"/>
      <w:lang w:eastAsia="cs-CZ"/>
    </w:rPr>
  </w:style>
  <w:style w:type="paragraph" w:customStyle="1" w:styleId="xl40">
    <w:name w:val="xl40"/>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color w:val="FF0000"/>
      <w:szCs w:val="22"/>
      <w:lang w:eastAsia="cs-CZ"/>
    </w:rPr>
  </w:style>
  <w:style w:type="paragraph" w:customStyle="1" w:styleId="xl41">
    <w:name w:val="xl41"/>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noProof w:val="0"/>
      <w:color w:val="339966"/>
      <w:szCs w:val="22"/>
      <w:lang w:eastAsia="cs-CZ"/>
    </w:rPr>
  </w:style>
  <w:style w:type="paragraph" w:customStyle="1" w:styleId="xl42">
    <w:name w:val="xl42"/>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color w:val="339966"/>
      <w:szCs w:val="22"/>
      <w:lang w:eastAsia="cs-CZ"/>
    </w:rPr>
  </w:style>
  <w:style w:type="paragraph" w:customStyle="1" w:styleId="xl43">
    <w:name w:val="xl43"/>
    <w:basedOn w:val="Normln"/>
    <w:rsid w:val="0079751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noProof w:val="0"/>
      <w:color w:val="339966"/>
      <w:szCs w:val="22"/>
      <w:lang w:eastAsia="cs-CZ"/>
    </w:rPr>
  </w:style>
  <w:style w:type="paragraph" w:customStyle="1" w:styleId="xl44">
    <w:name w:val="xl44"/>
    <w:basedOn w:val="Normln"/>
    <w:rsid w:val="0079751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noProof w:val="0"/>
      <w:szCs w:val="22"/>
      <w:lang w:eastAsia="cs-CZ"/>
    </w:rPr>
  </w:style>
  <w:style w:type="paragraph" w:customStyle="1" w:styleId="xl45">
    <w:name w:val="xl45"/>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noProof w:val="0"/>
      <w:color w:val="339966"/>
      <w:lang w:eastAsia="cs-CZ"/>
    </w:rPr>
  </w:style>
  <w:style w:type="paragraph" w:customStyle="1" w:styleId="xl46">
    <w:name w:val="xl46"/>
    <w:basedOn w:val="Normln"/>
    <w:rsid w:val="0079751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noProof w:val="0"/>
      <w:szCs w:val="22"/>
      <w:lang w:eastAsia="cs-CZ"/>
    </w:rPr>
  </w:style>
  <w:style w:type="paragraph" w:customStyle="1" w:styleId="xl47">
    <w:name w:val="xl47"/>
    <w:basedOn w:val="Normln"/>
    <w:rsid w:val="00797516"/>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b/>
      <w:bCs/>
      <w:noProof w:val="0"/>
      <w:lang w:eastAsia="cs-CZ"/>
    </w:rPr>
  </w:style>
  <w:style w:type="paragraph" w:customStyle="1" w:styleId="xl48">
    <w:name w:val="xl48"/>
    <w:basedOn w:val="Normln"/>
    <w:rsid w:val="00797516"/>
    <w:pPr>
      <w:pBdr>
        <w:top w:val="single" w:sz="12" w:space="0" w:color="auto"/>
        <w:left w:val="single" w:sz="8" w:space="0" w:color="auto"/>
        <w:bottom w:val="single" w:sz="8" w:space="0" w:color="auto"/>
      </w:pBdr>
      <w:shd w:val="clear" w:color="auto" w:fill="FFFF99"/>
      <w:spacing w:before="100" w:beforeAutospacing="1" w:after="100" w:afterAutospacing="1"/>
      <w:jc w:val="center"/>
    </w:pPr>
    <w:rPr>
      <w:b/>
      <w:bCs/>
      <w:noProof w:val="0"/>
      <w:lang w:eastAsia="cs-CZ"/>
    </w:rPr>
  </w:style>
  <w:style w:type="paragraph" w:customStyle="1" w:styleId="xl49">
    <w:name w:val="xl49"/>
    <w:basedOn w:val="Normln"/>
    <w:rsid w:val="00797516"/>
    <w:pPr>
      <w:pBdr>
        <w:top w:val="single" w:sz="12" w:space="0" w:color="auto"/>
        <w:bottom w:val="single" w:sz="8" w:space="0" w:color="auto"/>
        <w:right w:val="single" w:sz="8" w:space="0" w:color="auto"/>
      </w:pBdr>
      <w:shd w:val="clear" w:color="auto" w:fill="FFFF99"/>
      <w:spacing w:before="100" w:beforeAutospacing="1" w:after="100" w:afterAutospacing="1"/>
      <w:jc w:val="center"/>
    </w:pPr>
    <w:rPr>
      <w:b/>
      <w:bCs/>
      <w:noProof w:val="0"/>
      <w:lang w:eastAsia="cs-CZ"/>
    </w:rPr>
  </w:style>
  <w:style w:type="paragraph" w:customStyle="1" w:styleId="xl50">
    <w:name w:val="xl50"/>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noProof w:val="0"/>
      <w:color w:val="0000FF"/>
      <w:szCs w:val="22"/>
      <w:lang w:eastAsia="cs-CZ"/>
    </w:rPr>
  </w:style>
  <w:style w:type="paragraph" w:customStyle="1" w:styleId="xl51">
    <w:name w:val="xl51"/>
    <w:basedOn w:val="Normln"/>
    <w:rsid w:val="00797516"/>
    <w:pPr>
      <w:spacing w:before="100" w:beforeAutospacing="1" w:after="100" w:afterAutospacing="1"/>
      <w:jc w:val="center"/>
    </w:pPr>
    <w:rPr>
      <w:noProof w:val="0"/>
      <w:szCs w:val="22"/>
      <w:lang w:eastAsia="cs-CZ"/>
    </w:rPr>
  </w:style>
  <w:style w:type="paragraph" w:customStyle="1" w:styleId="xl52">
    <w:name w:val="xl52"/>
    <w:basedOn w:val="Normln"/>
    <w:rsid w:val="0079751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lang w:eastAsia="cs-CZ"/>
    </w:rPr>
  </w:style>
  <w:style w:type="paragraph" w:customStyle="1" w:styleId="Kap7-funkce">
    <w:name w:val="Kap7 -funkce"/>
    <w:basedOn w:val="Normln"/>
    <w:rsid w:val="00480F34"/>
    <w:pPr>
      <w:numPr>
        <w:numId w:val="54"/>
      </w:numPr>
    </w:pPr>
  </w:style>
  <w:style w:type="character" w:customStyle="1" w:styleId="NadpispedmtuCharChar">
    <w:name w:val="Nadpis předmětu Char Char"/>
    <w:basedOn w:val="Standardnpsmoodstavce"/>
    <w:rsid w:val="00B93E29"/>
    <w:rPr>
      <w:rFonts w:ascii="Arial Narrow" w:hAnsi="Arial Narrow"/>
      <w:b/>
      <w:bCs/>
      <w:caps/>
      <w:noProof/>
      <w:sz w:val="24"/>
      <w:szCs w:val="24"/>
      <w:lang w:val="cs-CZ" w:eastAsia="en-US" w:bidi="ar-SA"/>
    </w:rPr>
  </w:style>
  <w:style w:type="character" w:customStyle="1" w:styleId="NadpisvtabulcePVKCharChar">
    <w:name w:val="Nadpis v tabulce PVK Char Char"/>
    <w:basedOn w:val="Standardnpsmoodstavce"/>
    <w:rsid w:val="00B93E29"/>
    <w:rPr>
      <w:rFonts w:ascii="Arial Narrow" w:hAnsi="Arial Narrow"/>
      <w:b/>
      <w:bCs/>
      <w:i/>
      <w:iCs/>
      <w:noProof/>
      <w:sz w:val="26"/>
      <w:szCs w:val="26"/>
      <w:lang w:val="cs-CZ" w:eastAsia="en-US" w:bidi="ar-SA"/>
    </w:rPr>
  </w:style>
  <w:style w:type="character" w:customStyle="1" w:styleId="Normln11CharChar">
    <w:name w:val="Normální 11 Char Char"/>
    <w:basedOn w:val="Standardnpsmoodstavce"/>
    <w:rsid w:val="00B93E29"/>
    <w:rPr>
      <w:rFonts w:ascii="Arial Narrow" w:hAnsi="Arial Narrow"/>
      <w:noProof/>
      <w:sz w:val="24"/>
      <w:szCs w:val="24"/>
      <w:lang w:val="cs-CZ" w:eastAsia="en-US" w:bidi="ar-SA"/>
    </w:rPr>
  </w:style>
  <w:style w:type="paragraph" w:customStyle="1" w:styleId="highlighted-blue">
    <w:name w:val="highlighted-blue"/>
    <w:basedOn w:val="Normln"/>
    <w:rsid w:val="00ED0AE9"/>
    <w:pPr>
      <w:spacing w:before="100" w:beforeAutospacing="1" w:after="100" w:afterAutospacing="1"/>
    </w:pPr>
    <w:rPr>
      <w:rFonts w:ascii="Times New Roman" w:hAnsi="Times New Roman"/>
      <w:noProof w:val="0"/>
      <w:sz w:val="24"/>
      <w:lang w:eastAsia="cs-CZ"/>
    </w:rPr>
  </w:style>
  <w:style w:type="paragraph" w:customStyle="1" w:styleId="PODNADPIS0">
    <w:name w:val="@PODNADPIS"/>
    <w:basedOn w:val="Podnadpis"/>
    <w:rsid w:val="005F3A86"/>
  </w:style>
  <w:style w:type="paragraph" w:customStyle="1" w:styleId="Nadpis4rozvrhy0">
    <w:name w:val="@Nadpis 4 rozvrhy"/>
    <w:basedOn w:val="Nadpis4rozvrhy"/>
    <w:rsid w:val="005F3A86"/>
    <w:pPr>
      <w:spacing w:after="0" w:line="230" w:lineRule="auto"/>
    </w:pPr>
    <w:rPr>
      <w:noProof w:val="0"/>
      <w:sz w:val="28"/>
      <w:szCs w:val="28"/>
    </w:rPr>
  </w:style>
  <w:style w:type="paragraph" w:customStyle="1" w:styleId="StylNadpis3rozvrhynenKurzvaAutomatickBezpodtren">
    <w:name w:val="Styl Nadpis 3  rozvrhy + není Kurzíva Automatická Bez podtržení"/>
    <w:basedOn w:val="Normln"/>
    <w:autoRedefine/>
    <w:rsid w:val="00FE6CE6"/>
    <w:pPr>
      <w:keepNext/>
      <w:spacing w:before="240"/>
      <w:outlineLvl w:val="2"/>
    </w:pPr>
    <w:rPr>
      <w:b/>
      <w:bCs/>
      <w:caps/>
      <w:sz w:val="28"/>
      <w:szCs w:val="28"/>
    </w:rPr>
  </w:style>
  <w:style w:type="paragraph" w:customStyle="1" w:styleId="StylNadpis3rozvrhynenKurzvaAutomatickBezpodtren1">
    <w:name w:val="Styl Nadpis 3  rozvrhy + není Kurzíva Automatická Bez podtržení1"/>
    <w:basedOn w:val="Normln"/>
    <w:rsid w:val="00FE6CE6"/>
    <w:pPr>
      <w:keepNext/>
      <w:pBdr>
        <w:top w:val="single" w:sz="4" w:space="1" w:color="auto"/>
        <w:left w:val="single" w:sz="4" w:space="4" w:color="auto"/>
        <w:bottom w:val="single" w:sz="4" w:space="1" w:color="auto"/>
        <w:right w:val="single" w:sz="4" w:space="4" w:color="auto"/>
      </w:pBdr>
      <w:shd w:val="clear" w:color="auto" w:fill="C0C0C0"/>
      <w:outlineLvl w:val="2"/>
    </w:pPr>
    <w:rPr>
      <w:b/>
      <w:bCs/>
      <w:caps/>
      <w:sz w:val="28"/>
      <w:szCs w:val="28"/>
    </w:rPr>
  </w:style>
  <w:style w:type="paragraph" w:customStyle="1" w:styleId="ednadpis3">
    <w:name w:val="šedý nadpis 3"/>
    <w:basedOn w:val="StylNadpis3rozvrhynenKurzvaAutomatickBezpodtren1"/>
    <w:next w:val="Normln"/>
    <w:rsid w:val="001C5915"/>
  </w:style>
  <w:style w:type="paragraph" w:customStyle="1" w:styleId="StylNadpis2OptusAutomatickvzorek25Olivovzelenp">
    <w:name w:val="Styl Nadpis 2 + Optus + Automatická vzorek: 25% (Olivově zelená p..."/>
    <w:basedOn w:val="Nadpis2Optus"/>
    <w:autoRedefine/>
    <w:rsid w:val="006F2738"/>
    <w:pPr>
      <w:shd w:val="pct25" w:color="auto" w:fill="D9D9D9"/>
    </w:pPr>
    <w:rPr>
      <w:rFonts w:cs="Times New Roman"/>
      <w:color w:val="auto"/>
      <w:szCs w:val="20"/>
    </w:rPr>
  </w:style>
  <w:style w:type="paragraph" w:customStyle="1" w:styleId="Nadpis1-Karolinka">
    <w:name w:val="Nadpis 1- Karolinka"/>
    <w:basedOn w:val="Nadpis2Optus"/>
    <w:rsid w:val="00C00CA1"/>
    <w:pPr>
      <w:pageBreakBefore w:val="0"/>
      <w:pBdr>
        <w:top w:val="none" w:sz="0" w:space="0" w:color="auto"/>
        <w:left w:val="single" w:sz="18" w:space="4" w:color="auto"/>
        <w:bottom w:val="none" w:sz="0" w:space="0" w:color="auto"/>
        <w:right w:val="single" w:sz="18" w:space="4" w:color="auto"/>
      </w:pBdr>
      <w:shd w:val="clear" w:color="auto" w:fill="000000"/>
    </w:pPr>
    <w:rPr>
      <w:rFonts w:ascii="Calibri" w:hAnsi="Calibri"/>
      <w:smallCaps/>
      <w:color w:val="auto"/>
      <w:spacing w:val="30"/>
      <w:sz w:val="36"/>
      <w:szCs w:val="36"/>
    </w:rPr>
  </w:style>
  <w:style w:type="paragraph" w:customStyle="1" w:styleId="StylStylNadpis2OptusAutomatickvzorekdn">
    <w:name w:val="Styl Styl Nadpis 2 + Optus + Automatická + vzorek: Žádný"/>
    <w:basedOn w:val="Nadpis1-Karolinka"/>
    <w:autoRedefine/>
    <w:rsid w:val="006F2738"/>
    <w:pPr>
      <w:shd w:val="clear" w:color="auto" w:fill="auto"/>
    </w:pPr>
    <w:rPr>
      <w:rFonts w:cs="Times New Roman"/>
      <w:szCs w:val="20"/>
    </w:rPr>
  </w:style>
  <w:style w:type="character" w:customStyle="1" w:styleId="item">
    <w:name w:val="item"/>
    <w:basedOn w:val="Standardnpsmoodstavce"/>
    <w:rsid w:val="001919F8"/>
  </w:style>
  <w:style w:type="paragraph" w:customStyle="1" w:styleId="StylNadpis2OptusAutomatick">
    <w:name w:val="Styl Nadpis 2 + Optus + Automatická"/>
    <w:basedOn w:val="Nadpis2Optus"/>
    <w:rsid w:val="00F65B82"/>
    <w:pPr>
      <w:pBdr>
        <w:top w:val="none" w:sz="0" w:space="0" w:color="auto"/>
        <w:left w:val="single" w:sz="18" w:space="4" w:color="auto"/>
        <w:bottom w:val="none" w:sz="0" w:space="0" w:color="auto"/>
        <w:right w:val="single" w:sz="18" w:space="4" w:color="auto"/>
      </w:pBdr>
      <w:shd w:val="clear" w:color="auto" w:fill="000000"/>
    </w:pPr>
    <w:rPr>
      <w:rFonts w:ascii="Calibri" w:hAnsi="Calibri"/>
      <w:smallCaps/>
      <w:color w:val="auto"/>
      <w:spacing w:val="30"/>
      <w:sz w:val="36"/>
      <w:szCs w:val="36"/>
    </w:rPr>
  </w:style>
  <w:style w:type="paragraph" w:customStyle="1" w:styleId="normln11bsted0">
    <w:name w:val="normln11bsted"/>
    <w:basedOn w:val="Normln"/>
    <w:rsid w:val="007A6C43"/>
    <w:pPr>
      <w:spacing w:before="100" w:beforeAutospacing="1" w:after="100" w:afterAutospacing="1"/>
    </w:pPr>
    <w:rPr>
      <w:rFonts w:ascii="Times New Roman" w:hAnsi="Times New Roman"/>
      <w:noProof w:val="0"/>
      <w:sz w:val="24"/>
      <w:lang w:eastAsia="cs-CZ"/>
    </w:rPr>
  </w:style>
  <w:style w:type="paragraph" w:customStyle="1" w:styleId="normln11sted0">
    <w:name w:val="normln11sted"/>
    <w:basedOn w:val="Normln"/>
    <w:rsid w:val="007A6C43"/>
    <w:pPr>
      <w:spacing w:before="100" w:beforeAutospacing="1" w:after="100" w:afterAutospacing="1"/>
    </w:pPr>
    <w:rPr>
      <w:rFonts w:ascii="Times New Roman" w:hAnsi="Times New Roman"/>
      <w:noProof w:val="0"/>
      <w:sz w:val="24"/>
      <w:lang w:eastAsia="cs-CZ"/>
    </w:rPr>
  </w:style>
  <w:style w:type="character" w:customStyle="1" w:styleId="Hypertextovodkaz1">
    <w:name w:val="Hypertextový odkaz1"/>
    <w:basedOn w:val="Standardnpsmoodstavce"/>
    <w:rsid w:val="00132F8F"/>
    <w:rPr>
      <w:color w:val="0000FF"/>
      <w:u w:val="single"/>
    </w:rPr>
  </w:style>
  <w:style w:type="paragraph" w:customStyle="1" w:styleId="H3">
    <w:name w:val="H3"/>
    <w:basedOn w:val="Normln"/>
    <w:next w:val="Normln"/>
    <w:rsid w:val="00132F8F"/>
    <w:pPr>
      <w:keepNext/>
      <w:snapToGrid w:val="0"/>
      <w:spacing w:before="100" w:after="100"/>
      <w:outlineLvl w:val="3"/>
    </w:pPr>
    <w:rPr>
      <w:rFonts w:ascii="Times New Roman" w:hAnsi="Times New Roman"/>
      <w:b/>
      <w:noProof w:val="0"/>
      <w:sz w:val="28"/>
      <w:szCs w:val="20"/>
      <w:lang w:eastAsia="cs-CZ"/>
    </w:rPr>
  </w:style>
  <w:style w:type="paragraph" w:customStyle="1" w:styleId="podpis0">
    <w:name w:val="podpis"/>
    <w:basedOn w:val="Normln"/>
    <w:rsid w:val="00132F8F"/>
    <w:pPr>
      <w:spacing w:before="300" w:after="30"/>
      <w:ind w:left="75" w:right="75"/>
      <w:jc w:val="right"/>
    </w:pPr>
    <w:rPr>
      <w:rFonts w:ascii="Times New Roman" w:hAnsi="Times New Roman"/>
      <w:i/>
      <w:iCs/>
      <w:noProof w:val="0"/>
      <w:sz w:val="15"/>
      <w:szCs w:val="15"/>
      <w:lang w:eastAsia="cs-CZ"/>
    </w:rPr>
  </w:style>
  <w:style w:type="character" w:customStyle="1" w:styleId="headersmall">
    <w:name w:val="header_small"/>
    <w:basedOn w:val="Standardnpsmoodstavce"/>
    <w:rsid w:val="00132F8F"/>
    <w:rPr>
      <w:rFonts w:ascii="Arial" w:hAnsi="Arial" w:cs="Arial" w:hint="default"/>
      <w:b/>
      <w:bCs/>
      <w:i w:val="0"/>
      <w:iCs w:val="0"/>
      <w:color w:val="555555"/>
      <w:sz w:val="25"/>
      <w:szCs w:val="25"/>
    </w:rPr>
  </w:style>
  <w:style w:type="character" w:customStyle="1" w:styleId="subheadersmall">
    <w:name w:val="sub_header_small"/>
    <w:basedOn w:val="Standardnpsmoodstavce"/>
    <w:rsid w:val="00132F8F"/>
    <w:rPr>
      <w:rFonts w:ascii="Arial" w:hAnsi="Arial" w:cs="Arial" w:hint="default"/>
      <w:i w:val="0"/>
      <w:iCs w:val="0"/>
      <w:color w:val="555555"/>
      <w:sz w:val="20"/>
      <w:szCs w:val="20"/>
    </w:rPr>
  </w:style>
  <w:style w:type="paragraph" w:customStyle="1" w:styleId="Default">
    <w:name w:val="Default"/>
    <w:rsid w:val="00132F8F"/>
    <w:pPr>
      <w:autoSpaceDE w:val="0"/>
      <w:autoSpaceDN w:val="0"/>
      <w:adjustRightInd w:val="0"/>
    </w:pPr>
    <w:rPr>
      <w:rFonts w:ascii="Bookman Old Style" w:hAnsi="Bookman Old Style" w:cs="Bookman Old Style"/>
      <w:color w:val="000000"/>
      <w:sz w:val="24"/>
      <w:szCs w:val="24"/>
    </w:rPr>
  </w:style>
  <w:style w:type="character" w:customStyle="1" w:styleId="info1">
    <w:name w:val="info1"/>
    <w:basedOn w:val="Standardnpsmoodstavce"/>
    <w:rsid w:val="00132F8F"/>
    <w:rPr>
      <w:rFonts w:ascii="Arial" w:hAnsi="Arial" w:cs="Arial" w:hint="default"/>
      <w:color w:val="1B538D"/>
      <w:sz w:val="15"/>
      <w:szCs w:val="15"/>
    </w:rPr>
  </w:style>
  <w:style w:type="character" w:customStyle="1" w:styleId="nadpisclanek1">
    <w:name w:val="nadpisclanek1"/>
    <w:basedOn w:val="Standardnpsmoodstavce"/>
    <w:rsid w:val="00132F8F"/>
    <w:rPr>
      <w:rFonts w:ascii="Arial" w:hAnsi="Arial" w:cs="Arial" w:hint="default"/>
      <w:b/>
      <w:bCs/>
      <w:color w:val="D30000"/>
      <w:sz w:val="24"/>
      <w:szCs w:val="24"/>
    </w:rPr>
  </w:style>
  <w:style w:type="character" w:customStyle="1" w:styleId="text21">
    <w:name w:val="text21"/>
    <w:basedOn w:val="Standardnpsmoodstavce"/>
    <w:rsid w:val="00132F8F"/>
    <w:rPr>
      <w:rFonts w:ascii="Arial" w:hAnsi="Arial" w:cs="Arial" w:hint="default"/>
      <w:sz w:val="20"/>
      <w:szCs w:val="20"/>
    </w:rPr>
  </w:style>
  <w:style w:type="paragraph" w:customStyle="1" w:styleId="vice">
    <w:name w:val="vice"/>
    <w:basedOn w:val="Normln"/>
    <w:rsid w:val="00132F8F"/>
    <w:pPr>
      <w:spacing w:before="100" w:beforeAutospacing="1" w:after="100" w:afterAutospacing="1"/>
    </w:pPr>
    <w:rPr>
      <w:rFonts w:ascii="Times New Roman" w:hAnsi="Times New Roman"/>
      <w:noProof w:val="0"/>
      <w:sz w:val="24"/>
      <w:lang w:eastAsia="cs-CZ"/>
    </w:rPr>
  </w:style>
  <w:style w:type="character" w:customStyle="1" w:styleId="bodytext">
    <w:name w:val="bodytext"/>
    <w:basedOn w:val="Standardnpsmoodstavce"/>
    <w:rsid w:val="00132F8F"/>
  </w:style>
  <w:style w:type="character" w:customStyle="1" w:styleId="citation1">
    <w:name w:val="citation1"/>
    <w:basedOn w:val="Standardnpsmoodstavce"/>
    <w:rsid w:val="00132F8F"/>
    <w:rPr>
      <w:rFonts w:ascii="Verdana" w:hAnsi="Verdana" w:hint="default"/>
      <w:sz w:val="17"/>
      <w:szCs w:val="17"/>
    </w:rPr>
  </w:style>
  <w:style w:type="character" w:customStyle="1" w:styleId="stylcenturytun0">
    <w:name w:val="stylcenturytun"/>
    <w:basedOn w:val="Standardnpsmoodstavce"/>
    <w:rsid w:val="00132F8F"/>
  </w:style>
  <w:style w:type="character" w:customStyle="1" w:styleId="headerbig">
    <w:name w:val="header_big"/>
    <w:basedOn w:val="Standardnpsmoodstavce"/>
    <w:rsid w:val="00132F8F"/>
  </w:style>
  <w:style w:type="character" w:customStyle="1" w:styleId="tituleksubsekce1">
    <w:name w:val="tituleksubsekce1"/>
    <w:basedOn w:val="Standardnpsmoodstavce"/>
    <w:rsid w:val="00132F8F"/>
    <w:rPr>
      <w:rFonts w:ascii="Verdana" w:hAnsi="Verdana" w:hint="default"/>
      <w:b/>
      <w:bCs/>
      <w:color w:val="43689F"/>
      <w:sz w:val="20"/>
      <w:szCs w:val="20"/>
    </w:rPr>
  </w:style>
  <w:style w:type="character" w:customStyle="1" w:styleId="Hypertextovodkaz10">
    <w:name w:val="Hypertextový odkaz1"/>
    <w:basedOn w:val="Standardnpsmoodstavce"/>
    <w:rsid w:val="00132F8F"/>
    <w:rPr>
      <w:strike w:val="0"/>
      <w:dstrike w:val="0"/>
      <w:color w:val="0202C0"/>
      <w:u w:val="none"/>
      <w:effect w:val="none"/>
    </w:rPr>
  </w:style>
  <w:style w:type="paragraph" w:styleId="z-Zatekformule">
    <w:name w:val="HTML Top of Form"/>
    <w:basedOn w:val="Normln"/>
    <w:next w:val="Normln"/>
    <w:hidden/>
    <w:rsid w:val="00132F8F"/>
    <w:pPr>
      <w:pBdr>
        <w:bottom w:val="single" w:sz="6" w:space="1" w:color="auto"/>
      </w:pBdr>
      <w:jc w:val="center"/>
    </w:pPr>
    <w:rPr>
      <w:rFonts w:ascii="Arial" w:hAnsi="Arial" w:cs="Arial"/>
      <w:noProof w:val="0"/>
      <w:vanish/>
      <w:sz w:val="16"/>
      <w:szCs w:val="16"/>
      <w:lang w:eastAsia="cs-CZ"/>
    </w:rPr>
  </w:style>
  <w:style w:type="paragraph" w:styleId="z-Konecformule">
    <w:name w:val="HTML Bottom of Form"/>
    <w:basedOn w:val="Normln"/>
    <w:next w:val="Normln"/>
    <w:hidden/>
    <w:rsid w:val="00132F8F"/>
    <w:pPr>
      <w:pBdr>
        <w:top w:val="single" w:sz="6" w:space="1" w:color="auto"/>
      </w:pBdr>
      <w:jc w:val="center"/>
    </w:pPr>
    <w:rPr>
      <w:rFonts w:ascii="Arial" w:hAnsi="Arial" w:cs="Arial"/>
      <w:noProof w:val="0"/>
      <w:vanish/>
      <w:sz w:val="16"/>
      <w:szCs w:val="16"/>
      <w:lang w:eastAsia="cs-CZ"/>
    </w:rPr>
  </w:style>
  <w:style w:type="character" w:customStyle="1" w:styleId="apple-converted-space">
    <w:name w:val="apple-converted-space"/>
    <w:basedOn w:val="Standardnpsmoodstavce"/>
    <w:rsid w:val="00132F8F"/>
  </w:style>
  <w:style w:type="paragraph" w:customStyle="1" w:styleId="citat">
    <w:name w:val="citat"/>
    <w:basedOn w:val="Normln"/>
    <w:rsid w:val="00132F8F"/>
    <w:pPr>
      <w:spacing w:before="100" w:beforeAutospacing="1" w:after="100" w:afterAutospacing="1"/>
    </w:pPr>
    <w:rPr>
      <w:rFonts w:ascii="Times New Roman" w:hAnsi="Times New Roman"/>
      <w:noProof w:val="0"/>
      <w:sz w:val="24"/>
      <w:lang w:val="en-US"/>
    </w:rPr>
  </w:style>
  <w:style w:type="character" w:customStyle="1" w:styleId="textb">
    <w:name w:val="textb"/>
    <w:basedOn w:val="Standardnpsmoodstavce"/>
    <w:rsid w:val="00132F8F"/>
  </w:style>
  <w:style w:type="paragraph" w:customStyle="1" w:styleId="normalni">
    <w:name w:val="normalni"/>
    <w:basedOn w:val="Normln"/>
    <w:rsid w:val="00132F8F"/>
    <w:pPr>
      <w:spacing w:line="312" w:lineRule="auto"/>
    </w:pPr>
    <w:rPr>
      <w:rFonts w:ascii="Tahoma" w:hAnsi="Tahoma" w:cs="Tahoma"/>
      <w:noProof w:val="0"/>
      <w:color w:val="000000"/>
      <w:sz w:val="20"/>
      <w:szCs w:val="20"/>
      <w:lang w:eastAsia="cs-CZ"/>
    </w:rPr>
  </w:style>
  <w:style w:type="character" w:customStyle="1" w:styleId="timescitedsummary1">
    <w:name w:val="timescitedsummary1"/>
    <w:basedOn w:val="Standardnpsmoodstavce"/>
    <w:rsid w:val="00132F8F"/>
    <w:rPr>
      <w:rFonts w:ascii="Verdana" w:hAnsi="Verdana" w:hint="default"/>
      <w:b/>
      <w:bCs/>
      <w:color w:val="666666"/>
      <w:sz w:val="22"/>
      <w:szCs w:val="22"/>
    </w:rPr>
  </w:style>
  <w:style w:type="character" w:customStyle="1" w:styleId="timescitedsummarycount1">
    <w:name w:val="timescitedsummarycount1"/>
    <w:basedOn w:val="Standardnpsmoodstavce"/>
    <w:rsid w:val="00132F8F"/>
    <w:rPr>
      <w:rFonts w:ascii="Verdana" w:hAnsi="Verdana" w:hint="default"/>
      <w:b w:val="0"/>
      <w:bCs w:val="0"/>
      <w:sz w:val="22"/>
      <w:szCs w:val="22"/>
    </w:rPr>
  </w:style>
  <w:style w:type="character" w:customStyle="1" w:styleId="txt1">
    <w:name w:val="txt1"/>
    <w:basedOn w:val="Standardnpsmoodstavce"/>
    <w:rsid w:val="00132F8F"/>
    <w:rPr>
      <w:sz w:val="20"/>
      <w:szCs w:val="20"/>
    </w:rPr>
  </w:style>
  <w:style w:type="character" w:customStyle="1" w:styleId="txtbold1">
    <w:name w:val="txtbold1"/>
    <w:basedOn w:val="Standardnpsmoodstavce"/>
    <w:rsid w:val="00132F8F"/>
    <w:rPr>
      <w:b/>
      <w:bCs/>
      <w:sz w:val="20"/>
      <w:szCs w:val="20"/>
    </w:rPr>
  </w:style>
  <w:style w:type="character" w:customStyle="1" w:styleId="highl1">
    <w:name w:val="highl1"/>
    <w:basedOn w:val="Standardnpsmoodstavce"/>
    <w:rsid w:val="00132F8F"/>
    <w:rPr>
      <w:b/>
      <w:bCs/>
      <w:color w:val="008F80"/>
    </w:rPr>
  </w:style>
  <w:style w:type="paragraph" w:customStyle="1" w:styleId="default0">
    <w:name w:val="default"/>
    <w:basedOn w:val="Normln"/>
    <w:rsid w:val="00132F8F"/>
    <w:pPr>
      <w:autoSpaceDE w:val="0"/>
      <w:autoSpaceDN w:val="0"/>
    </w:pPr>
    <w:rPr>
      <w:rFonts w:ascii="Times New Roman" w:hAnsi="Times New Roman"/>
      <w:noProof w:val="0"/>
      <w:color w:val="000000"/>
      <w:sz w:val="24"/>
      <w:lang w:eastAsia="cs-CZ"/>
    </w:rPr>
  </w:style>
  <w:style w:type="paragraph" w:customStyle="1" w:styleId="normlnswww">
    <w:name w:val="normlnswww"/>
    <w:basedOn w:val="Normln"/>
    <w:rsid w:val="00132F8F"/>
    <w:pPr>
      <w:autoSpaceDE w:val="0"/>
      <w:autoSpaceDN w:val="0"/>
      <w:spacing w:before="100" w:after="100"/>
    </w:pPr>
    <w:rPr>
      <w:rFonts w:ascii="Times New Roman" w:hAnsi="Times New Roman"/>
      <w:noProof w:val="0"/>
      <w:sz w:val="24"/>
      <w:lang w:eastAsia="cs-CZ"/>
    </w:rPr>
  </w:style>
  <w:style w:type="character" w:customStyle="1" w:styleId="highl">
    <w:name w:val="highl"/>
    <w:basedOn w:val="Standardnpsmoodstavce"/>
    <w:rsid w:val="00132F8F"/>
  </w:style>
  <w:style w:type="paragraph" w:customStyle="1" w:styleId="TabLine">
    <w:name w:val="Tab Line"/>
    <w:basedOn w:val="Normln"/>
    <w:rsid w:val="00132F8F"/>
    <w:pPr>
      <w:keepLines/>
      <w:spacing w:before="80"/>
    </w:pPr>
    <w:rPr>
      <w:rFonts w:ascii="Times New Roman" w:hAnsi="Times New Roman"/>
      <w:noProof w:val="0"/>
      <w:sz w:val="20"/>
      <w:szCs w:val="20"/>
      <w:lang w:eastAsia="cs-CZ"/>
    </w:rPr>
  </w:style>
  <w:style w:type="character" w:customStyle="1" w:styleId="sourcetitle1">
    <w:name w:val="sourcetitle1"/>
    <w:basedOn w:val="Standardnpsmoodstavce"/>
    <w:rsid w:val="00132F8F"/>
    <w:rPr>
      <w:rFonts w:ascii="Verdana" w:hAnsi="Verdana" w:hint="default"/>
      <w:b/>
      <w:bCs/>
      <w:i/>
      <w:iCs/>
      <w:color w:val="333333"/>
      <w:sz w:val="17"/>
      <w:szCs w:val="17"/>
    </w:rPr>
  </w:style>
  <w:style w:type="character" w:customStyle="1" w:styleId="tshgreen1">
    <w:name w:val="tshgreen1"/>
    <w:basedOn w:val="Standardnpsmoodstavce"/>
    <w:rsid w:val="00132F8F"/>
    <w:rPr>
      <w:rFonts w:ascii="Verdana" w:hAnsi="Verdana" w:hint="default"/>
      <w:b/>
      <w:bCs/>
      <w:color w:val="669999"/>
    </w:rPr>
  </w:style>
  <w:style w:type="paragraph" w:customStyle="1" w:styleId="subhead">
    <w:name w:val="subhead"/>
    <w:basedOn w:val="Normln"/>
    <w:rsid w:val="00132F8F"/>
    <w:pPr>
      <w:spacing w:before="100" w:beforeAutospacing="1"/>
    </w:pPr>
    <w:rPr>
      <w:rFonts w:ascii="Arial" w:hAnsi="Arial" w:cs="Arial"/>
      <w:b/>
      <w:bCs/>
      <w:i/>
      <w:iCs/>
      <w:noProof w:val="0"/>
      <w:sz w:val="18"/>
      <w:szCs w:val="18"/>
      <w:lang w:eastAsia="cs-CZ"/>
    </w:rPr>
  </w:style>
  <w:style w:type="character" w:customStyle="1" w:styleId="databaselist-name1">
    <w:name w:val="databaselist-name1"/>
    <w:basedOn w:val="Standardnpsmoodstavce"/>
    <w:rsid w:val="00132F8F"/>
    <w:rPr>
      <w:b/>
      <w:bCs/>
    </w:rPr>
  </w:style>
  <w:style w:type="character" w:customStyle="1" w:styleId="databaselist-date1">
    <w:name w:val="databaselist-date1"/>
    <w:basedOn w:val="Standardnpsmoodstavce"/>
    <w:rsid w:val="00132F8F"/>
    <w:rPr>
      <w:sz w:val="20"/>
      <w:szCs w:val="20"/>
    </w:rPr>
  </w:style>
  <w:style w:type="character" w:customStyle="1" w:styleId="booklist-title1">
    <w:name w:val="booklist-title1"/>
    <w:basedOn w:val="Standardnpsmoodstavce"/>
    <w:rsid w:val="00132F8F"/>
    <w:rPr>
      <w:color w:val="000000"/>
    </w:rPr>
  </w:style>
  <w:style w:type="character" w:customStyle="1" w:styleId="booklist-update1">
    <w:name w:val="booklist-update1"/>
    <w:basedOn w:val="Standardnpsmoodstavce"/>
    <w:rsid w:val="00132F8F"/>
    <w:rPr>
      <w:color w:val="79A005"/>
      <w:sz w:val="19"/>
      <w:szCs w:val="19"/>
    </w:rPr>
  </w:style>
  <w:style w:type="character" w:customStyle="1" w:styleId="booklist-editor1">
    <w:name w:val="booklist-editor1"/>
    <w:basedOn w:val="Standardnpsmoodstavce"/>
    <w:rsid w:val="00132F8F"/>
    <w:rPr>
      <w:color w:val="000000"/>
    </w:rPr>
  </w:style>
  <w:style w:type="character" w:customStyle="1" w:styleId="booklist-publisher1">
    <w:name w:val="booklist-publisher1"/>
    <w:basedOn w:val="Standardnpsmoodstavce"/>
    <w:rsid w:val="00132F8F"/>
    <w:rPr>
      <w:color w:val="000000"/>
    </w:rPr>
  </w:style>
  <w:style w:type="character" w:customStyle="1" w:styleId="booklist-edition1">
    <w:name w:val="booklist-edition1"/>
    <w:basedOn w:val="Standardnpsmoodstavce"/>
    <w:rsid w:val="00132F8F"/>
    <w:rPr>
      <w:color w:val="000000"/>
    </w:rPr>
  </w:style>
  <w:style w:type="character" w:customStyle="1" w:styleId="booklist-isbn1">
    <w:name w:val="booklist-isbn1"/>
    <w:basedOn w:val="Standardnpsmoodstavce"/>
    <w:rsid w:val="00132F8F"/>
    <w:rPr>
      <w:color w:val="000000"/>
    </w:rPr>
  </w:style>
  <w:style w:type="paragraph" w:customStyle="1" w:styleId="small">
    <w:name w:val="small"/>
    <w:basedOn w:val="Normln"/>
    <w:rsid w:val="00132F8F"/>
    <w:pPr>
      <w:spacing w:before="120" w:after="120"/>
    </w:pPr>
    <w:rPr>
      <w:rFonts w:ascii="Arial" w:hAnsi="Arial" w:cs="Arial"/>
      <w:noProof w:val="0"/>
      <w:szCs w:val="22"/>
      <w:lang w:eastAsia="cs-CZ"/>
    </w:rPr>
  </w:style>
  <w:style w:type="character" w:customStyle="1" w:styleId="bold1">
    <w:name w:val="bold1"/>
    <w:basedOn w:val="Standardnpsmoodstavce"/>
    <w:rsid w:val="00132F8F"/>
    <w:rPr>
      <w:b/>
      <w:bCs/>
    </w:rPr>
  </w:style>
  <w:style w:type="paragraph" w:customStyle="1" w:styleId="fontmemberlist">
    <w:name w:val="font_memberlist"/>
    <w:basedOn w:val="Normln"/>
    <w:rsid w:val="00132F8F"/>
    <w:pPr>
      <w:spacing w:before="100" w:beforeAutospacing="1" w:after="100" w:afterAutospacing="1"/>
    </w:pPr>
    <w:rPr>
      <w:rFonts w:ascii="Arial" w:eastAsia="Arial Unicode MS" w:hAnsi="Arial" w:cs="Arial"/>
      <w:noProof w:val="0"/>
      <w:sz w:val="14"/>
      <w:szCs w:val="14"/>
    </w:rPr>
  </w:style>
  <w:style w:type="character" w:customStyle="1" w:styleId="hyperlink">
    <w:name w:val="hyperlink"/>
    <w:basedOn w:val="Standardnpsmoodstavce"/>
    <w:rsid w:val="00132F8F"/>
  </w:style>
  <w:style w:type="character" w:customStyle="1" w:styleId="owsinl2">
    <w:name w:val="owsinl2"/>
    <w:basedOn w:val="Standardnpsmoodstavce"/>
    <w:rsid w:val="00132F8F"/>
    <w:rPr>
      <w:sz w:val="2"/>
      <w:szCs w:val="2"/>
      <w:bdr w:val="none" w:sz="0" w:space="0" w:color="auto" w:frame="1"/>
    </w:rPr>
  </w:style>
  <w:style w:type="character" w:customStyle="1" w:styleId="ockbx">
    <w:name w:val="ockbx"/>
    <w:basedOn w:val="Standardnpsmoodstavce"/>
    <w:rsid w:val="00132F8F"/>
  </w:style>
  <w:style w:type="paragraph" w:customStyle="1" w:styleId="CM2">
    <w:name w:val="CM2"/>
    <w:basedOn w:val="Default"/>
    <w:next w:val="Default"/>
    <w:rsid w:val="00132F8F"/>
    <w:pPr>
      <w:widowControl w:val="0"/>
      <w:spacing w:after="275"/>
    </w:pPr>
    <w:rPr>
      <w:rFonts w:ascii="Arial" w:hAnsi="Arial" w:cs="Times New Roman"/>
      <w:color w:val="auto"/>
    </w:rPr>
  </w:style>
  <w:style w:type="paragraph" w:customStyle="1" w:styleId="CM1">
    <w:name w:val="CM1"/>
    <w:basedOn w:val="Default"/>
    <w:next w:val="Default"/>
    <w:rsid w:val="00132F8F"/>
    <w:pPr>
      <w:widowControl w:val="0"/>
      <w:spacing w:line="276" w:lineRule="atLeast"/>
    </w:pPr>
    <w:rPr>
      <w:rFonts w:ascii="Arial" w:hAnsi="Arial" w:cs="Times New Roman"/>
      <w:color w:val="auto"/>
    </w:rPr>
  </w:style>
  <w:style w:type="character" w:customStyle="1" w:styleId="datum1">
    <w:name w:val="datum1"/>
    <w:basedOn w:val="Standardnpsmoodstavce"/>
    <w:rsid w:val="00132F8F"/>
  </w:style>
  <w:style w:type="character" w:customStyle="1" w:styleId="title21">
    <w:name w:val="title21"/>
    <w:basedOn w:val="Standardnpsmoodstavce"/>
    <w:rsid w:val="00132F8F"/>
    <w:rPr>
      <w:b/>
      <w:bCs/>
      <w:color w:val="FF610C"/>
      <w:sz w:val="17"/>
      <w:szCs w:val="17"/>
    </w:rPr>
  </w:style>
  <w:style w:type="character" w:customStyle="1" w:styleId="sb0">
    <w:name w:val="sb0"/>
    <w:basedOn w:val="Standardnpsmoodstavce"/>
    <w:rsid w:val="00132F8F"/>
  </w:style>
  <w:style w:type="character" w:customStyle="1" w:styleId="sb1">
    <w:name w:val="sb1"/>
    <w:basedOn w:val="Standardnpsmoodstavce"/>
    <w:rsid w:val="00132F8F"/>
  </w:style>
  <w:style w:type="character" w:customStyle="1" w:styleId="sb2">
    <w:name w:val="sb2"/>
    <w:basedOn w:val="Standardnpsmoodstavce"/>
    <w:rsid w:val="00132F8F"/>
  </w:style>
  <w:style w:type="paragraph" w:customStyle="1" w:styleId="StylZarovnatdoblokuNahoejednoduchTmaverven45b">
    <w:name w:val="Styl Zarovnat do bloku Nahoře: (jednoduché Tmavě červená  45 b..."/>
    <w:basedOn w:val="Normln"/>
    <w:rsid w:val="00132F8F"/>
    <w:pPr>
      <w:pBdr>
        <w:top w:val="single" w:sz="36" w:space="2" w:color="800000"/>
      </w:pBdr>
      <w:jc w:val="both"/>
    </w:pPr>
    <w:rPr>
      <w:rFonts w:ascii="Arial Narrow" w:hAnsi="Arial Narrow"/>
      <w:noProof w:val="0"/>
      <w:sz w:val="16"/>
      <w:szCs w:val="20"/>
      <w:lang w:eastAsia="cs-CZ"/>
    </w:rPr>
  </w:style>
  <w:style w:type="character" w:customStyle="1" w:styleId="zdroj">
    <w:name w:val="zdroj"/>
    <w:basedOn w:val="Standardnpsmoodstavce"/>
    <w:rsid w:val="00132F8F"/>
  </w:style>
  <w:style w:type="character" w:customStyle="1" w:styleId="Hypertextovodkaz3">
    <w:name w:val="Hypertextový odkaz3"/>
    <w:basedOn w:val="Standardnpsmoodstavce"/>
    <w:rsid w:val="00132F8F"/>
    <w:rPr>
      <w:color w:val="000000"/>
      <w:u w:val="single"/>
    </w:rPr>
  </w:style>
  <w:style w:type="character" w:customStyle="1" w:styleId="zdroj1">
    <w:name w:val="zdroj1"/>
    <w:basedOn w:val="Standardnpsmoodstavce"/>
    <w:rsid w:val="00132F8F"/>
    <w:rPr>
      <w:rFonts w:ascii="Arial" w:hAnsi="Arial" w:cs="Arial" w:hint="default"/>
      <w:b/>
      <w:bCs/>
      <w:color w:val="000000"/>
      <w:sz w:val="17"/>
      <w:szCs w:val="17"/>
    </w:rPr>
  </w:style>
  <w:style w:type="character" w:customStyle="1" w:styleId="apple-style-span">
    <w:name w:val="apple-style-span"/>
    <w:basedOn w:val="Standardnpsmoodstavce"/>
    <w:rsid w:val="00132F8F"/>
  </w:style>
  <w:style w:type="character" w:customStyle="1" w:styleId="obor1">
    <w:name w:val="obor1"/>
    <w:basedOn w:val="Standardnpsmoodstavce"/>
    <w:rsid w:val="00132F8F"/>
    <w:rPr>
      <w:b/>
      <w:bCs/>
      <w:color w:val="336699"/>
      <w:shd w:val="clear" w:color="auto" w:fill="FFFFFF"/>
    </w:rPr>
  </w:style>
  <w:style w:type="character" w:customStyle="1" w:styleId="q">
    <w:name w:val="q"/>
    <w:basedOn w:val="Standardnpsmoodstavce"/>
    <w:rsid w:val="00132F8F"/>
  </w:style>
  <w:style w:type="character" w:customStyle="1" w:styleId="title">
    <w:name w:val="title"/>
    <w:basedOn w:val="Standardnpsmoodstavce"/>
    <w:rsid w:val="00132F8F"/>
  </w:style>
  <w:style w:type="character" w:customStyle="1" w:styleId="podnadpis1">
    <w:name w:val="podnadpis"/>
    <w:basedOn w:val="Standardnpsmoodstavce"/>
    <w:rsid w:val="00132F8F"/>
  </w:style>
  <w:style w:type="paragraph" w:customStyle="1" w:styleId="newstext">
    <w:name w:val="news_text"/>
    <w:basedOn w:val="Normln"/>
    <w:rsid w:val="00132F8F"/>
    <w:pPr>
      <w:spacing w:before="100" w:beforeAutospacing="1" w:after="100" w:afterAutospacing="1"/>
    </w:pPr>
    <w:rPr>
      <w:rFonts w:ascii="Times New Roman" w:hAnsi="Times New Roman"/>
      <w:noProof w:val="0"/>
      <w:sz w:val="24"/>
      <w:lang w:eastAsia="cs-CZ"/>
    </w:rPr>
  </w:style>
  <w:style w:type="character" w:customStyle="1" w:styleId="newsdate">
    <w:name w:val="news_date"/>
    <w:basedOn w:val="Standardnpsmoodstavce"/>
    <w:rsid w:val="00132F8F"/>
  </w:style>
  <w:style w:type="paragraph" w:customStyle="1" w:styleId="newsabstract">
    <w:name w:val="news_abstract"/>
    <w:basedOn w:val="Normln"/>
    <w:rsid w:val="00132F8F"/>
    <w:pPr>
      <w:spacing w:before="100" w:beforeAutospacing="1" w:after="100" w:afterAutospacing="1"/>
    </w:pPr>
    <w:rPr>
      <w:rFonts w:ascii="Times New Roman" w:hAnsi="Times New Roman"/>
      <w:noProof w:val="0"/>
      <w:sz w:val="24"/>
      <w:lang w:eastAsia="cs-CZ"/>
    </w:rPr>
  </w:style>
  <w:style w:type="paragraph" w:customStyle="1" w:styleId="newsattachement">
    <w:name w:val="news_attachement"/>
    <w:basedOn w:val="Normln"/>
    <w:rsid w:val="00132F8F"/>
    <w:pPr>
      <w:spacing w:before="100" w:beforeAutospacing="1" w:after="100" w:afterAutospacing="1"/>
    </w:pPr>
    <w:rPr>
      <w:rFonts w:ascii="Times New Roman" w:hAnsi="Times New Roman"/>
      <w:noProof w:val="0"/>
      <w:sz w:val="24"/>
      <w:lang w:eastAsia="cs-CZ"/>
    </w:rPr>
  </w:style>
  <w:style w:type="paragraph" w:customStyle="1" w:styleId="CM3">
    <w:name w:val="CM3"/>
    <w:basedOn w:val="Default"/>
    <w:next w:val="Default"/>
    <w:rsid w:val="00132F8F"/>
    <w:pPr>
      <w:widowControl w:val="0"/>
      <w:spacing w:after="330"/>
    </w:pPr>
    <w:rPr>
      <w:rFonts w:ascii="CentuSchLEE" w:hAnsi="CentuSchLEE" w:cs="Times New Roman"/>
      <w:color w:val="auto"/>
    </w:rPr>
  </w:style>
  <w:style w:type="character" w:customStyle="1" w:styleId="text4">
    <w:name w:val="text4"/>
    <w:basedOn w:val="Standardnpsmoodstavce"/>
    <w:rsid w:val="00132F8F"/>
    <w:rPr>
      <w:rFonts w:ascii="Times New Roman" w:hAnsi="Times New Roman" w:cs="Times New Roman" w:hint="default"/>
      <w:color w:val="000000"/>
    </w:rPr>
  </w:style>
  <w:style w:type="paragraph" w:customStyle="1" w:styleId="Zkladntext31">
    <w:name w:val="Základní text 31"/>
    <w:basedOn w:val="Normln"/>
    <w:rsid w:val="00132F8F"/>
    <w:pPr>
      <w:overflowPunct w:val="0"/>
      <w:autoSpaceDE w:val="0"/>
      <w:autoSpaceDN w:val="0"/>
      <w:adjustRightInd w:val="0"/>
      <w:jc w:val="both"/>
    </w:pPr>
    <w:rPr>
      <w:rFonts w:ascii="Times New Roman" w:hAnsi="Times New Roman"/>
      <w:noProof w:val="0"/>
      <w:sz w:val="24"/>
      <w:szCs w:val="20"/>
      <w:lang w:val="de-DE" w:eastAsia="cs-CZ"/>
    </w:rPr>
  </w:style>
  <w:style w:type="paragraph" w:customStyle="1" w:styleId="datumakce">
    <w:name w:val="datumakce"/>
    <w:basedOn w:val="Normln"/>
    <w:rsid w:val="00132F8F"/>
    <w:pPr>
      <w:spacing w:before="100" w:beforeAutospacing="1" w:after="100" w:afterAutospacing="1"/>
    </w:pPr>
    <w:rPr>
      <w:rFonts w:ascii="Times New Roman" w:hAnsi="Times New Roman"/>
      <w:noProof w:val="0"/>
      <w:color w:val="000000"/>
      <w:sz w:val="24"/>
      <w:lang w:eastAsia="cs-CZ"/>
    </w:rPr>
  </w:style>
  <w:style w:type="character" w:styleId="PsacstrojHTML">
    <w:name w:val="HTML Typewriter"/>
    <w:basedOn w:val="Standardnpsmoodstavce"/>
    <w:rsid w:val="00132F8F"/>
    <w:rPr>
      <w:rFonts w:ascii="Courier New" w:eastAsia="Times New Roman" w:hAnsi="Courier New" w:cs="Courier New"/>
      <w:sz w:val="20"/>
      <w:szCs w:val="20"/>
    </w:rPr>
  </w:style>
  <w:style w:type="paragraph" w:customStyle="1" w:styleId="highlighted-yellow">
    <w:name w:val="highlighted-yellow"/>
    <w:basedOn w:val="Normln"/>
    <w:rsid w:val="00132F8F"/>
    <w:pPr>
      <w:spacing w:before="100" w:beforeAutospacing="1" w:after="100" w:afterAutospacing="1"/>
    </w:pPr>
    <w:rPr>
      <w:rFonts w:ascii="Times New Roman" w:hAnsi="Times New Roman"/>
      <w:noProof w:val="0"/>
      <w:sz w:val="24"/>
      <w:lang w:eastAsia="cs-CZ"/>
    </w:rPr>
  </w:style>
  <w:style w:type="character" w:customStyle="1" w:styleId="CharChar2">
    <w:name w:val="Char Char2"/>
    <w:basedOn w:val="Standardnpsmoodstavce"/>
    <w:rsid w:val="00132F8F"/>
    <w:rPr>
      <w:rFonts w:ascii="Arial" w:hAnsi="Arial"/>
      <w:b/>
      <w:sz w:val="24"/>
      <w:lang w:val="cs-CZ" w:eastAsia="cs-CZ" w:bidi="ar-SA"/>
    </w:rPr>
  </w:style>
  <w:style w:type="paragraph" w:customStyle="1" w:styleId="section1">
    <w:name w:val="section1"/>
    <w:basedOn w:val="Normln"/>
    <w:rsid w:val="00132F8F"/>
    <w:pPr>
      <w:spacing w:before="100" w:beforeAutospacing="1" w:after="100" w:afterAutospacing="1"/>
    </w:pPr>
    <w:rPr>
      <w:rFonts w:ascii="Times New Roman" w:hAnsi="Times New Roman"/>
      <w:noProof w:val="0"/>
      <w:sz w:val="24"/>
      <w:lang w:eastAsia="cs-CZ"/>
    </w:rPr>
  </w:style>
  <w:style w:type="character" w:customStyle="1" w:styleId="space1">
    <w:name w:val="space1"/>
    <w:basedOn w:val="Standardnpsmoodstavce"/>
    <w:rsid w:val="00132F8F"/>
    <w:rPr>
      <w:sz w:val="2"/>
      <w:szCs w:val="2"/>
    </w:rPr>
  </w:style>
  <w:style w:type="character" w:customStyle="1" w:styleId="sg">
    <w:name w:val="sg"/>
    <w:basedOn w:val="Standardnpsmoodstavce"/>
    <w:rsid w:val="00132F8F"/>
  </w:style>
  <w:style w:type="character" w:customStyle="1" w:styleId="apple-tab-span">
    <w:name w:val="apple-tab-span"/>
    <w:basedOn w:val="Standardnpsmoodstavce"/>
    <w:rsid w:val="00132F8F"/>
  </w:style>
  <w:style w:type="paragraph" w:customStyle="1" w:styleId="western">
    <w:name w:val="western"/>
    <w:basedOn w:val="Normln"/>
    <w:rsid w:val="00132F8F"/>
    <w:pPr>
      <w:spacing w:before="100" w:beforeAutospacing="1" w:after="100" w:afterAutospacing="1"/>
    </w:pPr>
    <w:rPr>
      <w:rFonts w:ascii="Times New Roman" w:hAnsi="Times New Roman"/>
      <w:noProof w:val="0"/>
      <w:sz w:val="24"/>
      <w:lang w:val="ru-RU" w:eastAsia="ru-RU"/>
    </w:rPr>
  </w:style>
  <w:style w:type="paragraph" w:customStyle="1" w:styleId="Pa0">
    <w:name w:val="Pa0"/>
    <w:basedOn w:val="Default"/>
    <w:next w:val="Default"/>
    <w:rsid w:val="00132F8F"/>
    <w:pPr>
      <w:spacing w:line="241" w:lineRule="atLeast"/>
    </w:pPr>
    <w:rPr>
      <w:rFonts w:ascii="Frutiger CE 55" w:hAnsi="Frutiger CE 55" w:cs="Times New Roman"/>
      <w:color w:val="auto"/>
    </w:rPr>
  </w:style>
  <w:style w:type="paragraph" w:customStyle="1" w:styleId="Pa4">
    <w:name w:val="Pa4"/>
    <w:basedOn w:val="Default"/>
    <w:next w:val="Default"/>
    <w:rsid w:val="00132F8F"/>
    <w:pPr>
      <w:spacing w:line="241" w:lineRule="atLeast"/>
    </w:pPr>
    <w:rPr>
      <w:rFonts w:ascii="Frutiger CE 55" w:hAnsi="Frutiger CE 55" w:cs="Times New Roman"/>
      <w:color w:val="auto"/>
    </w:rPr>
  </w:style>
  <w:style w:type="character" w:customStyle="1" w:styleId="A2">
    <w:name w:val="A2"/>
    <w:rsid w:val="00132F8F"/>
    <w:rPr>
      <w:rFonts w:ascii="Frutiger CE 55" w:hAnsi="Frutiger CE 55" w:cs="Frutiger CE 55" w:hint="default"/>
      <w:b/>
      <w:bCs/>
      <w:color w:val="009EDF"/>
      <w:sz w:val="50"/>
      <w:szCs w:val="50"/>
    </w:rPr>
  </w:style>
  <w:style w:type="character" w:customStyle="1" w:styleId="A0">
    <w:name w:val="A0"/>
    <w:rsid w:val="00132F8F"/>
    <w:rPr>
      <w:rFonts w:ascii="Frutiger CE 55" w:hAnsi="Frutiger CE 55" w:cs="Frutiger CE 55" w:hint="default"/>
      <w:b/>
      <w:bCs/>
      <w:color w:val="009EDF"/>
      <w:sz w:val="36"/>
      <w:szCs w:val="36"/>
    </w:rPr>
  </w:style>
  <w:style w:type="character" w:customStyle="1" w:styleId="A3">
    <w:name w:val="A3"/>
    <w:rsid w:val="00132F8F"/>
    <w:rPr>
      <w:rFonts w:ascii="Frutiger CE 55" w:hAnsi="Frutiger CE 55" w:cs="Frutiger CE 55" w:hint="default"/>
      <w:color w:val="009EDF"/>
      <w:sz w:val="22"/>
      <w:szCs w:val="22"/>
    </w:rPr>
  </w:style>
  <w:style w:type="character" w:customStyle="1" w:styleId="A6">
    <w:name w:val="A6"/>
    <w:rsid w:val="00132F8F"/>
    <w:rPr>
      <w:rFonts w:ascii="Frutiger CE 55" w:hAnsi="Frutiger CE 55" w:cs="Frutiger CE 55" w:hint="default"/>
      <w:color w:val="009EDF"/>
      <w:sz w:val="16"/>
      <w:szCs w:val="16"/>
    </w:rPr>
  </w:style>
  <w:style w:type="character" w:customStyle="1" w:styleId="A7">
    <w:name w:val="A7"/>
    <w:rsid w:val="00132F8F"/>
    <w:rPr>
      <w:rFonts w:ascii="Frutiger CE 55" w:hAnsi="Frutiger CE 55" w:cs="Frutiger CE 55" w:hint="default"/>
      <w:color w:val="009EDF"/>
      <w:sz w:val="26"/>
      <w:szCs w:val="26"/>
    </w:rPr>
  </w:style>
  <w:style w:type="paragraph" w:customStyle="1" w:styleId="Nzevspolenosti">
    <w:name w:val="Název společnosti"/>
    <w:basedOn w:val="Zkladntext"/>
    <w:next w:val="Zkladntext"/>
    <w:rsid w:val="00132F8F"/>
    <w:pPr>
      <w:keepLines/>
      <w:framePr w:w="8640" w:h="1440" w:wrap="notBeside" w:vAnchor="page" w:hAnchor="margin" w:xAlign="center" w:y="889"/>
      <w:spacing w:after="40" w:line="240" w:lineRule="atLeast"/>
      <w:jc w:val="center"/>
    </w:pPr>
    <w:rPr>
      <w:rFonts w:ascii="Garamond" w:hAnsi="Garamond"/>
      <w:caps/>
      <w:noProof w:val="0"/>
      <w:spacing w:val="75"/>
      <w:kern w:val="18"/>
      <w:sz w:val="21"/>
      <w:szCs w:val="20"/>
      <w:lang w:eastAsia="cs-CZ"/>
    </w:rPr>
  </w:style>
  <w:style w:type="paragraph" w:customStyle="1" w:styleId="CM12">
    <w:name w:val="CM12"/>
    <w:basedOn w:val="Default"/>
    <w:next w:val="Default"/>
    <w:rsid w:val="00132F8F"/>
    <w:pPr>
      <w:widowControl w:val="0"/>
      <w:spacing w:after="220"/>
    </w:pPr>
    <w:rPr>
      <w:rFonts w:ascii="Adobe Garamond CE" w:hAnsi="Adobe Garamond CE" w:cs="Times New Roman"/>
      <w:color w:val="auto"/>
    </w:rPr>
  </w:style>
  <w:style w:type="paragraph" w:customStyle="1" w:styleId="CM13">
    <w:name w:val="CM13"/>
    <w:basedOn w:val="Default"/>
    <w:next w:val="Default"/>
    <w:rsid w:val="00132F8F"/>
    <w:pPr>
      <w:widowControl w:val="0"/>
      <w:spacing w:after="615"/>
    </w:pPr>
    <w:rPr>
      <w:rFonts w:ascii="Adobe Garamond CE" w:hAnsi="Adobe Garamond CE" w:cs="Times New Roman"/>
      <w:color w:val="auto"/>
    </w:rPr>
  </w:style>
  <w:style w:type="paragraph" w:customStyle="1" w:styleId="CM14">
    <w:name w:val="CM14"/>
    <w:basedOn w:val="Default"/>
    <w:next w:val="Default"/>
    <w:rsid w:val="00132F8F"/>
    <w:pPr>
      <w:widowControl w:val="0"/>
      <w:spacing w:after="278"/>
    </w:pPr>
    <w:rPr>
      <w:rFonts w:ascii="Adobe Garamond CE" w:hAnsi="Adobe Garamond CE" w:cs="Times New Roman"/>
      <w:color w:val="auto"/>
    </w:rPr>
  </w:style>
  <w:style w:type="paragraph" w:customStyle="1" w:styleId="CM15">
    <w:name w:val="CM15"/>
    <w:basedOn w:val="Default"/>
    <w:next w:val="Default"/>
    <w:rsid w:val="00132F8F"/>
    <w:pPr>
      <w:widowControl w:val="0"/>
      <w:spacing w:after="783"/>
    </w:pPr>
    <w:rPr>
      <w:rFonts w:ascii="Adobe Garamond CE" w:hAnsi="Adobe Garamond CE" w:cs="Times New Roman"/>
      <w:color w:val="auto"/>
    </w:rPr>
  </w:style>
  <w:style w:type="paragraph" w:customStyle="1" w:styleId="Header">
    <w:name w:val="Header"/>
    <w:basedOn w:val="Default"/>
    <w:next w:val="Default"/>
    <w:rsid w:val="00132F8F"/>
    <w:pPr>
      <w:widowControl w:val="0"/>
    </w:pPr>
    <w:rPr>
      <w:rFonts w:ascii="Times New Roman" w:hAnsi="Times New Roman" w:cs="Times New Roman"/>
      <w:color w:val="auto"/>
    </w:rPr>
  </w:style>
  <w:style w:type="character" w:customStyle="1" w:styleId="quote12">
    <w:name w:val="quote12"/>
    <w:basedOn w:val="Standardnpsmoodstavce"/>
    <w:rsid w:val="00132F8F"/>
    <w:rPr>
      <w:color w:val="00468E"/>
      <w:sz w:val="24"/>
      <w:szCs w:val="24"/>
      <w:shd w:val="clear" w:color="auto" w:fill="F7EDCC"/>
    </w:rPr>
  </w:style>
  <w:style w:type="paragraph" w:customStyle="1" w:styleId="einfacherabsatz">
    <w:name w:val="einfacherabsatz"/>
    <w:basedOn w:val="Normln"/>
    <w:rsid w:val="00132F8F"/>
    <w:pPr>
      <w:spacing w:before="100" w:beforeAutospacing="1" w:after="100" w:afterAutospacing="1"/>
    </w:pPr>
    <w:rPr>
      <w:rFonts w:ascii="Times New Roman" w:hAnsi="Times New Roman"/>
      <w:noProof w:val="0"/>
      <w:sz w:val="24"/>
      <w:lang w:eastAsia="cs-CZ"/>
    </w:rPr>
  </w:style>
  <w:style w:type="character" w:customStyle="1" w:styleId="facultytitel">
    <w:name w:val="facultytitel"/>
    <w:basedOn w:val="Standardnpsmoodstavce"/>
    <w:rsid w:val="00132F8F"/>
  </w:style>
  <w:style w:type="paragraph" w:customStyle="1" w:styleId="msolistparagraph0">
    <w:name w:val="msolistparagraph"/>
    <w:basedOn w:val="Normln"/>
    <w:rsid w:val="00132F8F"/>
    <w:pPr>
      <w:spacing w:before="100" w:beforeAutospacing="1" w:after="100" w:afterAutospacing="1"/>
    </w:pPr>
    <w:rPr>
      <w:rFonts w:ascii="Times New Roman" w:hAnsi="Times New Roman"/>
      <w:noProof w:val="0"/>
      <w:sz w:val="24"/>
      <w:lang w:eastAsia="cs-CZ"/>
    </w:rPr>
  </w:style>
  <w:style w:type="paragraph" w:customStyle="1" w:styleId="msolistparagraphcxspmiddle">
    <w:name w:val="msolistparagraphcxspmiddle"/>
    <w:basedOn w:val="Normln"/>
    <w:rsid w:val="00132F8F"/>
    <w:pPr>
      <w:spacing w:before="100" w:beforeAutospacing="1" w:after="100" w:afterAutospacing="1"/>
    </w:pPr>
    <w:rPr>
      <w:rFonts w:ascii="Times New Roman" w:hAnsi="Times New Roman"/>
      <w:noProof w:val="0"/>
      <w:sz w:val="24"/>
      <w:lang w:eastAsia="cs-CZ"/>
    </w:rPr>
  </w:style>
  <w:style w:type="paragraph" w:customStyle="1" w:styleId="msolistparagraphcxsplast">
    <w:name w:val="msolistparagraphcxsplast"/>
    <w:basedOn w:val="Normln"/>
    <w:rsid w:val="00132F8F"/>
    <w:pPr>
      <w:spacing w:before="100" w:beforeAutospacing="1" w:after="100" w:afterAutospacing="1"/>
    </w:pPr>
    <w:rPr>
      <w:rFonts w:ascii="Times New Roman" w:hAnsi="Times New Roman"/>
      <w:noProof w:val="0"/>
      <w:sz w:val="24"/>
      <w:lang w:eastAsia="cs-CZ"/>
    </w:rPr>
  </w:style>
  <w:style w:type="character" w:customStyle="1" w:styleId="stil1">
    <w:name w:val="stil1"/>
    <w:basedOn w:val="Standardnpsmoodstavce"/>
    <w:rsid w:val="00132F8F"/>
  </w:style>
  <w:style w:type="paragraph" w:customStyle="1" w:styleId="Adresaodesilatele">
    <w:name w:val="Adresa odesilatele"/>
    <w:rsid w:val="00132F8F"/>
    <w:pPr>
      <w:framePr w:w="8640" w:h="1440" w:hSpace="187" w:vSpace="187" w:wrap="notBeside" w:vAnchor="page" w:hAnchor="margin" w:xAlign="center" w:yAlign="bottom" w:anchorLock="1"/>
      <w:tabs>
        <w:tab w:val="left" w:pos="2160"/>
      </w:tabs>
      <w:spacing w:line="240" w:lineRule="atLeast"/>
      <w:ind w:right="-240"/>
      <w:jc w:val="center"/>
    </w:pPr>
    <w:rPr>
      <w:rFonts w:ascii="Garamond" w:hAnsi="Garamond"/>
      <w:caps/>
      <w:spacing w:val="30"/>
      <w:sz w:val="14"/>
    </w:rPr>
  </w:style>
  <w:style w:type="paragraph" w:customStyle="1" w:styleId="Nadpisbulletin">
    <w:name w:val="Nadpis_bulletin"/>
    <w:basedOn w:val="Normln"/>
    <w:rsid w:val="00132F8F"/>
    <w:rPr>
      <w:rFonts w:ascii="Times New Roman" w:hAnsi="Times New Roman"/>
      <w:b/>
      <w:bCs/>
      <w:noProof w:val="0"/>
      <w:sz w:val="28"/>
      <w:szCs w:val="20"/>
      <w:lang w:eastAsia="cs-CZ"/>
    </w:rPr>
  </w:style>
  <w:style w:type="paragraph" w:customStyle="1" w:styleId="Autorbulletin">
    <w:name w:val="Autor_bulletin"/>
    <w:basedOn w:val="Normln"/>
    <w:rsid w:val="00132F8F"/>
    <w:rPr>
      <w:rFonts w:ascii="Times New Roman" w:hAnsi="Times New Roman"/>
      <w:b/>
      <w:bCs/>
      <w:i/>
      <w:iCs/>
      <w:noProof w:val="0"/>
      <w:sz w:val="24"/>
      <w:szCs w:val="20"/>
      <w:lang w:eastAsia="cs-CZ"/>
    </w:rPr>
  </w:style>
  <w:style w:type="paragraph" w:customStyle="1" w:styleId="cenabulletin">
    <w:name w:val="cena_bulletin"/>
    <w:basedOn w:val="Normln"/>
    <w:rsid w:val="00132F8F"/>
    <w:rPr>
      <w:rFonts w:ascii="Times New Roman" w:hAnsi="Times New Roman"/>
      <w:i/>
      <w:iCs/>
      <w:noProof w:val="0"/>
      <w:sz w:val="20"/>
      <w:szCs w:val="20"/>
      <w:lang w:eastAsia="cs-CZ"/>
    </w:rPr>
  </w:style>
  <w:style w:type="paragraph" w:customStyle="1" w:styleId="table">
    <w:name w:val="table"/>
    <w:basedOn w:val="Normln"/>
    <w:rsid w:val="00132F8F"/>
    <w:pPr>
      <w:spacing w:before="100" w:beforeAutospacing="1" w:after="100" w:afterAutospacing="1"/>
    </w:pPr>
    <w:rPr>
      <w:rFonts w:ascii="Arial" w:hAnsi="Arial" w:cs="Arial"/>
      <w:noProof w:val="0"/>
      <w:color w:val="FFFFFF"/>
      <w:sz w:val="18"/>
      <w:szCs w:val="18"/>
      <w:lang w:eastAsia="cs-CZ"/>
    </w:rPr>
  </w:style>
  <w:style w:type="paragraph" w:customStyle="1" w:styleId="tabnormal">
    <w:name w:val="tabnormal"/>
    <w:basedOn w:val="Normln"/>
    <w:rsid w:val="00132F8F"/>
    <w:pPr>
      <w:spacing w:before="100" w:beforeAutospacing="1" w:after="100" w:afterAutospacing="1"/>
    </w:pPr>
    <w:rPr>
      <w:rFonts w:ascii="Arial" w:hAnsi="Arial" w:cs="Arial"/>
      <w:noProof w:val="0"/>
      <w:color w:val="003366"/>
      <w:sz w:val="18"/>
      <w:szCs w:val="18"/>
      <w:lang w:eastAsia="cs-CZ"/>
    </w:rPr>
  </w:style>
  <w:style w:type="paragraph" w:customStyle="1" w:styleId="tabnormbold">
    <w:name w:val="tabnormbold"/>
    <w:basedOn w:val="Normln"/>
    <w:rsid w:val="00132F8F"/>
    <w:pPr>
      <w:spacing w:before="100" w:beforeAutospacing="1" w:after="100" w:afterAutospacing="1"/>
    </w:pPr>
    <w:rPr>
      <w:rFonts w:ascii="Arial" w:hAnsi="Arial" w:cs="Arial"/>
      <w:b/>
      <w:bCs/>
      <w:noProof w:val="0"/>
      <w:color w:val="003366"/>
      <w:sz w:val="18"/>
      <w:szCs w:val="18"/>
      <w:lang w:eastAsia="cs-CZ"/>
    </w:rPr>
  </w:style>
  <w:style w:type="paragraph" w:customStyle="1" w:styleId="vnadpis">
    <w:name w:val="vnadpis"/>
    <w:basedOn w:val="Normln"/>
    <w:rsid w:val="00132F8F"/>
    <w:pPr>
      <w:spacing w:before="100" w:beforeAutospacing="1" w:after="100" w:afterAutospacing="1"/>
    </w:pPr>
    <w:rPr>
      <w:rFonts w:ascii="Courier New" w:hAnsi="Courier New" w:cs="Courier New"/>
      <w:b/>
      <w:bCs/>
      <w:noProof w:val="0"/>
      <w:color w:val="000000"/>
      <w:sz w:val="45"/>
      <w:szCs w:val="45"/>
      <w:lang w:eastAsia="cs-CZ"/>
    </w:rPr>
  </w:style>
  <w:style w:type="paragraph" w:customStyle="1" w:styleId="Jmno-odsaz">
    <w:name w:val="Jméno-odsaz"/>
    <w:basedOn w:val="Normln"/>
    <w:autoRedefine/>
    <w:rsid w:val="00132F8F"/>
    <w:pPr>
      <w:widowControl w:val="0"/>
      <w:tabs>
        <w:tab w:val="num" w:pos="0"/>
      </w:tabs>
      <w:adjustRightInd w:val="0"/>
      <w:spacing w:before="40"/>
      <w:textAlignment w:val="baseline"/>
    </w:pPr>
    <w:rPr>
      <w:b/>
      <w:noProof w:val="0"/>
      <w:szCs w:val="20"/>
      <w:lang w:eastAsia="cs-CZ"/>
    </w:rPr>
  </w:style>
  <w:style w:type="paragraph" w:customStyle="1" w:styleId="bodytext0">
    <w:name w:val="body text"/>
    <w:basedOn w:val="Normln"/>
    <w:rsid w:val="00132F8F"/>
    <w:pPr>
      <w:spacing w:line="360" w:lineRule="auto"/>
    </w:pPr>
    <w:rPr>
      <w:rFonts w:ascii="Trebuchet MS" w:hAnsi="Trebuchet MS"/>
      <w:b/>
      <w:noProof w:val="0"/>
      <w:color w:val="704300"/>
      <w:sz w:val="24"/>
      <w:lang w:val="en-US"/>
    </w:rPr>
  </w:style>
  <w:style w:type="paragraph" w:customStyle="1" w:styleId="CM4">
    <w:name w:val="CM4"/>
    <w:basedOn w:val="Default"/>
    <w:next w:val="Default"/>
    <w:rsid w:val="00132F8F"/>
    <w:pPr>
      <w:widowControl w:val="0"/>
      <w:spacing w:after="218"/>
    </w:pPr>
    <w:rPr>
      <w:rFonts w:ascii="Arial" w:hAnsi="Arial" w:cs="Times New Roman"/>
      <w:color w:val="auto"/>
    </w:rPr>
  </w:style>
  <w:style w:type="paragraph" w:customStyle="1" w:styleId="CM6">
    <w:name w:val="CM6"/>
    <w:basedOn w:val="Default"/>
    <w:next w:val="Default"/>
    <w:rsid w:val="00132F8F"/>
    <w:pPr>
      <w:widowControl w:val="0"/>
      <w:spacing w:after="370"/>
    </w:pPr>
    <w:rPr>
      <w:rFonts w:ascii="Arial" w:hAnsi="Arial" w:cs="Times New Roman"/>
      <w:color w:val="auto"/>
    </w:rPr>
  </w:style>
  <w:style w:type="paragraph" w:customStyle="1" w:styleId="CM7">
    <w:name w:val="CM7"/>
    <w:basedOn w:val="Default"/>
    <w:next w:val="Default"/>
    <w:rsid w:val="00132F8F"/>
    <w:pPr>
      <w:widowControl w:val="0"/>
      <w:spacing w:after="80"/>
    </w:pPr>
    <w:rPr>
      <w:rFonts w:ascii="Times New Roman" w:hAnsi="Times New Roman" w:cs="Times New Roman"/>
      <w:color w:val="auto"/>
    </w:rPr>
  </w:style>
  <w:style w:type="paragraph" w:customStyle="1" w:styleId="CM8">
    <w:name w:val="CM8"/>
    <w:basedOn w:val="Default"/>
    <w:next w:val="Default"/>
    <w:rsid w:val="00132F8F"/>
    <w:pPr>
      <w:widowControl w:val="0"/>
      <w:spacing w:after="435"/>
    </w:pPr>
    <w:rPr>
      <w:rFonts w:ascii="Times New Roman" w:hAnsi="Times New Roman" w:cs="Times New Roman"/>
      <w:color w:val="auto"/>
    </w:rPr>
  </w:style>
  <w:style w:type="paragraph" w:customStyle="1" w:styleId="CM9">
    <w:name w:val="CM9"/>
    <w:basedOn w:val="Default"/>
    <w:next w:val="Default"/>
    <w:rsid w:val="00132F8F"/>
    <w:pPr>
      <w:widowControl w:val="0"/>
      <w:spacing w:after="553"/>
    </w:pPr>
    <w:rPr>
      <w:rFonts w:ascii="Times New Roman" w:hAnsi="Times New Roman" w:cs="Times New Roman"/>
      <w:color w:val="auto"/>
    </w:rPr>
  </w:style>
  <w:style w:type="paragraph" w:styleId="Bezmezer">
    <w:name w:val="No Spacing"/>
    <w:qFormat/>
    <w:rsid w:val="00132F8F"/>
    <w:rPr>
      <w:rFonts w:ascii="Calibri" w:eastAsia="Calibri" w:hAnsi="Calibri"/>
      <w:sz w:val="22"/>
      <w:szCs w:val="22"/>
      <w:lang w:eastAsia="en-US"/>
    </w:rPr>
  </w:style>
  <w:style w:type="paragraph" w:customStyle="1" w:styleId="Heading2">
    <w:name w:val="Heading 2"/>
    <w:basedOn w:val="Default"/>
    <w:next w:val="Default"/>
    <w:rsid w:val="00132F8F"/>
    <w:pPr>
      <w:widowControl w:val="0"/>
      <w:spacing w:before="240" w:after="60"/>
    </w:pPr>
    <w:rPr>
      <w:rFonts w:ascii="ILOBAI+Verdana" w:hAnsi="ILOBAI+Verdana" w:cs="Times New Roman"/>
      <w:color w:val="auto"/>
    </w:rPr>
  </w:style>
  <w:style w:type="paragraph" w:customStyle="1" w:styleId="date">
    <w:name w:val="date"/>
    <w:basedOn w:val="Normln"/>
    <w:rsid w:val="00132F8F"/>
    <w:pPr>
      <w:spacing w:before="100" w:beforeAutospacing="1" w:after="100" w:afterAutospacing="1"/>
    </w:pPr>
    <w:rPr>
      <w:rFonts w:ascii="Times New Roman" w:hAnsi="Times New Roman"/>
      <w:noProof w:val="0"/>
      <w:sz w:val="24"/>
      <w:lang w:eastAsia="cs-CZ"/>
    </w:rPr>
  </w:style>
  <w:style w:type="paragraph" w:styleId="Odstavecseseznamem">
    <w:name w:val="List Paragraph"/>
    <w:basedOn w:val="Normln"/>
    <w:qFormat/>
    <w:rsid w:val="00132F8F"/>
    <w:pPr>
      <w:spacing w:after="200" w:line="276" w:lineRule="auto"/>
      <w:ind w:left="720"/>
      <w:contextualSpacing/>
    </w:pPr>
    <w:rPr>
      <w:rFonts w:eastAsia="Calibri"/>
      <w:noProof w:val="0"/>
      <w:szCs w:val="22"/>
    </w:rPr>
  </w:style>
  <w:style w:type="character" w:customStyle="1" w:styleId="hodnota">
    <w:name w:val="hodnota"/>
    <w:basedOn w:val="Standardnpsmoodstavce"/>
    <w:rsid w:val="00132F8F"/>
  </w:style>
  <w:style w:type="character" w:customStyle="1" w:styleId="isproductdescription">
    <w:name w:val="isproductdescription"/>
    <w:basedOn w:val="Standardnpsmoodstavce"/>
    <w:rsid w:val="00132F8F"/>
  </w:style>
  <w:style w:type="character" w:customStyle="1" w:styleId="browsecellhead">
    <w:name w:val="browsecellhead"/>
    <w:basedOn w:val="Standardnpsmoodstavce"/>
    <w:rsid w:val="00132F8F"/>
  </w:style>
  <w:style w:type="paragraph" w:customStyle="1" w:styleId="Aufzhlungszeichen-Texteingerckt">
    <w:name w:val="Aufzählungszeichen - Text eingerückt"/>
    <w:basedOn w:val="Normln"/>
    <w:rsid w:val="00132F8F"/>
    <w:pPr>
      <w:numPr>
        <w:numId w:val="44"/>
      </w:numPr>
      <w:spacing w:after="80"/>
      <w:jc w:val="both"/>
    </w:pPr>
    <w:rPr>
      <w:rFonts w:ascii="Arial" w:hAnsi="Arial"/>
      <w:noProof w:val="0"/>
      <w:sz w:val="20"/>
      <w:szCs w:val="20"/>
      <w:lang w:val="de-DE" w:eastAsia="de-DE"/>
    </w:rPr>
  </w:style>
  <w:style w:type="paragraph" w:customStyle="1" w:styleId="CM5">
    <w:name w:val="CM5"/>
    <w:basedOn w:val="Default"/>
    <w:next w:val="Default"/>
    <w:rsid w:val="00132F8F"/>
    <w:pPr>
      <w:widowControl w:val="0"/>
      <w:spacing w:line="243" w:lineRule="atLeast"/>
    </w:pPr>
    <w:rPr>
      <w:rFonts w:ascii="Verdana" w:hAnsi="Verdana" w:cs="Times New Roman"/>
      <w:color w:val="auto"/>
    </w:rPr>
  </w:style>
  <w:style w:type="character" w:customStyle="1" w:styleId="text3">
    <w:name w:val="text3"/>
    <w:basedOn w:val="Standardnpsmoodstavce"/>
    <w:rsid w:val="00132F8F"/>
  </w:style>
  <w:style w:type="paragraph" w:customStyle="1" w:styleId="Zkladntext21">
    <w:name w:val="Základní text 21"/>
    <w:basedOn w:val="Normln"/>
    <w:rsid w:val="00132F8F"/>
    <w:pPr>
      <w:tabs>
        <w:tab w:val="left" w:pos="4137"/>
      </w:tabs>
      <w:overflowPunct w:val="0"/>
      <w:autoSpaceDE w:val="0"/>
      <w:autoSpaceDN w:val="0"/>
      <w:adjustRightInd w:val="0"/>
      <w:jc w:val="both"/>
      <w:textAlignment w:val="baseline"/>
    </w:pPr>
    <w:rPr>
      <w:rFonts w:ascii="Times New Roman" w:hAnsi="Times New Roman"/>
      <w:noProof w:val="0"/>
      <w:sz w:val="24"/>
      <w:szCs w:val="20"/>
      <w:lang w:eastAsia="cs-CZ"/>
    </w:rPr>
  </w:style>
  <w:style w:type="paragraph" w:customStyle="1" w:styleId="clearfix">
    <w:name w:val="clearfix"/>
    <w:basedOn w:val="Normln"/>
    <w:rsid w:val="00132F8F"/>
    <w:pPr>
      <w:spacing w:before="100" w:beforeAutospacing="1" w:after="100" w:afterAutospacing="1"/>
    </w:pPr>
    <w:rPr>
      <w:rFonts w:ascii="Times New Roman" w:hAnsi="Times New Roman"/>
      <w:noProof w:val="0"/>
      <w:sz w:val="24"/>
      <w:lang w:eastAsia="cs-CZ"/>
    </w:rPr>
  </w:style>
  <w:style w:type="paragraph" w:customStyle="1" w:styleId="bigger2perex">
    <w:name w:val="bigger2perex"/>
    <w:basedOn w:val="Normln"/>
    <w:rsid w:val="00132F8F"/>
    <w:pPr>
      <w:spacing w:before="100" w:beforeAutospacing="1" w:after="100" w:afterAutospacing="1"/>
    </w:pPr>
    <w:rPr>
      <w:rFonts w:ascii="Times New Roman" w:hAnsi="Times New Roman"/>
      <w:noProof w:val="0"/>
      <w:sz w:val="24"/>
      <w:lang w:eastAsia="cs-CZ"/>
    </w:rPr>
  </w:style>
  <w:style w:type="paragraph" w:customStyle="1" w:styleId="highlighted-yellow1">
    <w:name w:val="highlighted-yellow1"/>
    <w:basedOn w:val="Normln"/>
    <w:rsid w:val="00132F8F"/>
    <w:pPr>
      <w:pBdr>
        <w:top w:val="dotted" w:sz="6" w:space="6" w:color="000000"/>
        <w:bottom w:val="dotted" w:sz="6" w:space="6" w:color="000000"/>
      </w:pBdr>
      <w:shd w:val="clear" w:color="auto" w:fill="FAF5DE"/>
      <w:spacing w:before="100" w:beforeAutospacing="1" w:after="150"/>
    </w:pPr>
    <w:rPr>
      <w:rFonts w:ascii="Times New Roman" w:hAnsi="Times New Roman"/>
      <w:noProof w:val="0"/>
      <w:color w:val="1D337E"/>
      <w:sz w:val="24"/>
      <w:lang w:eastAsia="cs-CZ"/>
    </w:rPr>
  </w:style>
  <w:style w:type="paragraph" w:customStyle="1" w:styleId="highlighted-blue1">
    <w:name w:val="highlighted-blue1"/>
    <w:basedOn w:val="Normln"/>
    <w:rsid w:val="00132F8F"/>
    <w:pPr>
      <w:shd w:val="clear" w:color="auto" w:fill="EAECF4"/>
      <w:spacing w:before="100" w:beforeAutospacing="1" w:after="150"/>
    </w:pPr>
    <w:rPr>
      <w:rFonts w:ascii="Times New Roman" w:hAnsi="Times New Roman"/>
      <w:noProof w:val="0"/>
      <w:color w:val="1D337E"/>
      <w:sz w:val="24"/>
      <w:lang w:eastAsia="cs-CZ"/>
    </w:rPr>
  </w:style>
  <w:style w:type="character" w:customStyle="1" w:styleId="newsheader">
    <w:name w:val="news_header"/>
    <w:basedOn w:val="Standardnpsmoodstavce"/>
    <w:rsid w:val="00132F8F"/>
  </w:style>
  <w:style w:type="character" w:customStyle="1" w:styleId="newslinkdetail">
    <w:name w:val="news_link_detail"/>
    <w:basedOn w:val="Standardnpsmoodstavce"/>
    <w:rsid w:val="00132F8F"/>
  </w:style>
  <w:style w:type="paragraph" w:customStyle="1" w:styleId="style12">
    <w:name w:val="style12"/>
    <w:basedOn w:val="Normln"/>
    <w:rsid w:val="00132F8F"/>
    <w:pPr>
      <w:spacing w:before="100" w:beforeAutospacing="1" w:after="100" w:afterAutospacing="1"/>
    </w:pPr>
    <w:rPr>
      <w:rFonts w:ascii="Arial" w:hAnsi="Arial" w:cs="Arial"/>
      <w:noProof w:val="0"/>
      <w:sz w:val="24"/>
      <w:lang w:eastAsia="cs-CZ"/>
    </w:rPr>
  </w:style>
  <w:style w:type="paragraph" w:customStyle="1" w:styleId="style14">
    <w:name w:val="style14"/>
    <w:basedOn w:val="Normln"/>
    <w:rsid w:val="00132F8F"/>
    <w:pPr>
      <w:spacing w:before="100" w:beforeAutospacing="1" w:after="100" w:afterAutospacing="1"/>
    </w:pPr>
    <w:rPr>
      <w:rFonts w:ascii="Arial" w:hAnsi="Arial" w:cs="Arial"/>
      <w:noProof w:val="0"/>
      <w:szCs w:val="22"/>
      <w:lang w:eastAsia="cs-CZ"/>
    </w:rPr>
  </w:style>
  <w:style w:type="character" w:customStyle="1" w:styleId="style211">
    <w:name w:val="style211"/>
    <w:basedOn w:val="Standardnpsmoodstavce"/>
    <w:rsid w:val="00132F8F"/>
    <w:rPr>
      <w:rFonts w:ascii="Arial" w:hAnsi="Arial" w:cs="Arial" w:hint="default"/>
      <w:b/>
      <w:bCs/>
    </w:rPr>
  </w:style>
  <w:style w:type="character" w:customStyle="1" w:styleId="style141">
    <w:name w:val="style141"/>
    <w:basedOn w:val="Standardnpsmoodstavce"/>
    <w:rsid w:val="00132F8F"/>
    <w:rPr>
      <w:rFonts w:ascii="Arial" w:hAnsi="Arial" w:cs="Arial" w:hint="default"/>
    </w:rPr>
  </w:style>
  <w:style w:type="paragraph" w:customStyle="1" w:styleId="page1">
    <w:name w:val="page1"/>
    <w:basedOn w:val="Normln"/>
    <w:rsid w:val="00132F8F"/>
    <w:rPr>
      <w:rFonts w:ascii="Times New Roman" w:hAnsi="Times New Roman"/>
      <w:b/>
      <w:bCs/>
      <w:noProof w:val="0"/>
      <w:sz w:val="23"/>
      <w:szCs w:val="23"/>
      <w:lang w:eastAsia="cs-CZ"/>
    </w:rPr>
  </w:style>
  <w:style w:type="paragraph" w:customStyle="1" w:styleId="logo1">
    <w:name w:val="logo1"/>
    <w:basedOn w:val="Normln"/>
    <w:rsid w:val="00132F8F"/>
    <w:pPr>
      <w:jc w:val="center"/>
      <w:textAlignment w:val="center"/>
    </w:pPr>
    <w:rPr>
      <w:rFonts w:ascii="Times New Roman" w:hAnsi="Times New Roman"/>
      <w:noProof w:val="0"/>
      <w:sz w:val="23"/>
      <w:szCs w:val="23"/>
      <w:lang w:eastAsia="cs-CZ"/>
    </w:rPr>
  </w:style>
  <w:style w:type="paragraph" w:customStyle="1" w:styleId="Pa2">
    <w:name w:val="Pa2"/>
    <w:basedOn w:val="Default"/>
    <w:next w:val="Default"/>
    <w:rsid w:val="00132F8F"/>
    <w:pPr>
      <w:widowControl w:val="0"/>
      <w:spacing w:before="160" w:after="40" w:line="321" w:lineRule="atLeast"/>
    </w:pPr>
    <w:rPr>
      <w:rFonts w:ascii="Century Gothic" w:hAnsi="Century Gothic" w:cs="Times New Roman"/>
      <w:color w:val="auto"/>
    </w:rPr>
  </w:style>
  <w:style w:type="paragraph" w:customStyle="1" w:styleId="Pa3">
    <w:name w:val="Pa3"/>
    <w:basedOn w:val="Default"/>
    <w:next w:val="Default"/>
    <w:rsid w:val="00132F8F"/>
    <w:pPr>
      <w:widowControl w:val="0"/>
      <w:spacing w:before="80" w:line="171" w:lineRule="atLeast"/>
    </w:pPr>
    <w:rPr>
      <w:rFonts w:ascii="Century Gothic" w:hAnsi="Century Gothic" w:cs="Times New Roman"/>
      <w:color w:val="auto"/>
    </w:rPr>
  </w:style>
  <w:style w:type="paragraph" w:customStyle="1" w:styleId="Pa1">
    <w:name w:val="Pa1"/>
    <w:basedOn w:val="Default"/>
    <w:next w:val="Default"/>
    <w:rsid w:val="00132F8F"/>
    <w:pPr>
      <w:widowControl w:val="0"/>
      <w:spacing w:before="80" w:line="171" w:lineRule="atLeast"/>
    </w:pPr>
    <w:rPr>
      <w:rFonts w:ascii="Century Gothic" w:hAnsi="Century Gothic" w:cs="Times New Roman"/>
      <w:color w:val="auto"/>
    </w:rPr>
  </w:style>
  <w:style w:type="character" w:customStyle="1" w:styleId="A1">
    <w:name w:val="A1"/>
    <w:rsid w:val="00132F8F"/>
    <w:rPr>
      <w:rFonts w:cs="Century Gothic"/>
      <w:color w:val="211D1E"/>
      <w:sz w:val="20"/>
      <w:szCs w:val="20"/>
    </w:rPr>
  </w:style>
  <w:style w:type="character" w:customStyle="1" w:styleId="A4">
    <w:name w:val="A4"/>
    <w:rsid w:val="00132F8F"/>
    <w:rPr>
      <w:rFonts w:cs="Century Gothic"/>
      <w:b/>
      <w:bCs/>
      <w:color w:val="5BBB55"/>
      <w:sz w:val="26"/>
      <w:szCs w:val="26"/>
    </w:rPr>
  </w:style>
  <w:style w:type="table" w:styleId="Svtlseznamzvraznn5">
    <w:name w:val="Light List Accent 5"/>
    <w:basedOn w:val="Normlntabulka"/>
    <w:uiPriority w:val="61"/>
    <w:rsid w:val="00255EF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tlmkazvraznn11">
    <w:name w:val="Světlá mřížka – zvýraznění 11"/>
    <w:basedOn w:val="Normlntabulka"/>
    <w:uiPriority w:val="62"/>
    <w:rsid w:val="00255E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vtlseznamzvraznn11">
    <w:name w:val="Světlý seznam – zvýraznění 11"/>
    <w:basedOn w:val="Normlntabulka"/>
    <w:uiPriority w:val="61"/>
    <w:rsid w:val="00255EF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mkazvraznn4">
    <w:name w:val="Light Grid Accent 4"/>
    <w:basedOn w:val="Normlntabulka"/>
    <w:uiPriority w:val="62"/>
    <w:rsid w:val="00255EF7"/>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vtlmkazvraznn3">
    <w:name w:val="Light Grid Accent 3"/>
    <w:basedOn w:val="Normlntabulka"/>
    <w:uiPriority w:val="62"/>
    <w:rsid w:val="00255EF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vtlmkazvraznn2">
    <w:name w:val="Light Grid Accent 2"/>
    <w:basedOn w:val="Normlntabulka"/>
    <w:uiPriority w:val="62"/>
    <w:rsid w:val="00255EF7"/>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vtlmka1">
    <w:name w:val="Světlá mřížka1"/>
    <w:basedOn w:val="Normlntabulka"/>
    <w:uiPriority w:val="62"/>
    <w:rsid w:val="00255EF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vtlseznamzvraznn6">
    <w:name w:val="Light List Accent 6"/>
    <w:basedOn w:val="Normlntabulka"/>
    <w:uiPriority w:val="61"/>
    <w:rsid w:val="00255EF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tednmka1zvraznn3">
    <w:name w:val="Medium Grid 1 Accent 3"/>
    <w:basedOn w:val="Normlntabulka"/>
    <w:uiPriority w:val="67"/>
    <w:rsid w:val="00255EF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Tabulkajakoseznam8">
    <w:name w:val="Table List 8"/>
    <w:basedOn w:val="Normlntabulka"/>
    <w:rsid w:val="00255EF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ulkasprostorovmiefekty1">
    <w:name w:val="Table 3D effects 1"/>
    <w:basedOn w:val="Normlntabulka"/>
    <w:rsid w:val="00255EF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rsid w:val="00255EF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rsid w:val="00255EF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rsid w:val="00255EF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vtlstnovn1">
    <w:name w:val="Světlé stínování1"/>
    <w:basedOn w:val="Normlntabulka"/>
    <w:uiPriority w:val="60"/>
    <w:rsid w:val="00255E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ednoduchtabulka1">
    <w:name w:val="Table Simple 1"/>
    <w:basedOn w:val="Normlntabulka"/>
    <w:rsid w:val="00255EF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legantntabulka">
    <w:name w:val="Table Elegant"/>
    <w:basedOn w:val="Normlntabulka"/>
    <w:rsid w:val="00255EF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Sloupcetabulky2">
    <w:name w:val="Table Columns 2"/>
    <w:basedOn w:val="Normlntabulka"/>
    <w:rsid w:val="00255EF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rsid w:val="00255EF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rsid w:val="00255EF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katabulky8">
    <w:name w:val="Table Grid 8"/>
    <w:basedOn w:val="Normlntabulka"/>
    <w:rsid w:val="00255EF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rofesionlntabulka">
    <w:name w:val="Table Professional"/>
    <w:basedOn w:val="Normlntabulka"/>
    <w:rsid w:val="00255EF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rsid w:val="00255EF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rsid w:val="00255EF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rsid w:val="00255EF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1">
    <w:name w:val="Table Classic 1"/>
    <w:basedOn w:val="Normlntabulka"/>
    <w:rsid w:val="00255EF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Nzevknihy">
    <w:name w:val="Book Title"/>
    <w:basedOn w:val="Standardnpsmoodstavce"/>
    <w:uiPriority w:val="33"/>
    <w:qFormat/>
    <w:rsid w:val="00255EF7"/>
    <w:rPr>
      <w:b/>
      <w:bCs/>
      <w:smallCaps/>
      <w:spacing w:val="5"/>
    </w:rPr>
  </w:style>
  <w:style w:type="character" w:styleId="Zdraznnintenzivn">
    <w:name w:val="Intense Emphasis"/>
    <w:basedOn w:val="Standardnpsmoodstavce"/>
    <w:uiPriority w:val="21"/>
    <w:qFormat/>
    <w:rsid w:val="00255EF7"/>
    <w:rPr>
      <w:b/>
      <w:bCs/>
      <w:i/>
      <w:iCs/>
      <w:color w:val="4F81BD"/>
    </w:rPr>
  </w:style>
  <w:style w:type="table" w:styleId="Mkatabulky5">
    <w:name w:val="Table Grid 5"/>
    <w:basedOn w:val="Normlntabulka"/>
    <w:rsid w:val="00031FD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Vnitnadresa">
    <w:name w:val="Vnitřní adresa"/>
    <w:basedOn w:val="Normln"/>
    <w:rsid w:val="00031FD8"/>
  </w:style>
  <w:style w:type="paragraph" w:customStyle="1" w:styleId="StylNadpis3Calibri12bTun">
    <w:name w:val="Styl Nadpis 3 + Calibri 12 b. Tučné"/>
    <w:basedOn w:val="Nadpis3"/>
    <w:rsid w:val="00840D89"/>
    <w:pPr>
      <w:pBdr>
        <w:bottom w:val="single" w:sz="18" w:space="1" w:color="auto"/>
      </w:pBdr>
    </w:pPr>
    <w:rPr>
      <w:rFonts w:ascii="Calibri" w:hAnsi="Calibri"/>
      <w:b/>
      <w:bCs/>
      <w:sz w:val="24"/>
    </w:rPr>
  </w:style>
  <w:style w:type="paragraph" w:customStyle="1" w:styleId="Nadpis3Calibri12bTunPed0b">
    <w:name w:val="Nadpis 3 + Calibri 12 b. Tučné Před:  0 b."/>
    <w:basedOn w:val="Nadpis3"/>
    <w:next w:val="Zkladntext2"/>
    <w:rsid w:val="00840D89"/>
    <w:pPr>
      <w:pBdr>
        <w:bottom w:val="single" w:sz="18" w:space="1" w:color="auto"/>
      </w:pBdr>
      <w:spacing w:before="0"/>
    </w:pPr>
    <w:rPr>
      <w:rFonts w:ascii="Calibri" w:hAnsi="Calibri" w:cs="Times New Roman"/>
      <w:b/>
      <w:bCs/>
      <w:sz w:val="24"/>
      <w:szCs w:val="20"/>
    </w:rPr>
  </w:style>
  <w:style w:type="paragraph" w:customStyle="1" w:styleId="Nadpis3Calibri12bTun1">
    <w:name w:val="Nadpis 3 + Calibri 12 b. Tučné1"/>
    <w:basedOn w:val="Nadpis3"/>
    <w:autoRedefine/>
    <w:rsid w:val="00026EF9"/>
    <w:pPr>
      <w:pBdr>
        <w:bottom w:val="single" w:sz="18" w:space="1" w:color="auto"/>
      </w:pBdr>
    </w:pPr>
    <w:rPr>
      <w:rFonts w:ascii="Calibri" w:hAnsi="Calibri"/>
      <w:b/>
      <w:bCs/>
      <w:sz w:val="24"/>
    </w:rPr>
  </w:style>
  <w:style w:type="paragraph" w:customStyle="1" w:styleId="Odstavecseseznamem1">
    <w:name w:val="Odstavec se seznamem1"/>
    <w:basedOn w:val="Normln"/>
    <w:rsid w:val="00457CDF"/>
    <w:pPr>
      <w:ind w:left="720"/>
      <w:contextualSpacing/>
    </w:pPr>
    <w:rPr>
      <w:rFonts w:ascii="Times New Roman" w:eastAsia="Calibri" w:hAnsi="Times New Roman"/>
      <w:noProof w:val="0"/>
      <w:sz w:val="24"/>
      <w:lang w:eastAsia="cs-CZ"/>
    </w:rPr>
  </w:style>
  <w:style w:type="paragraph" w:styleId="Revize">
    <w:name w:val="Revision"/>
    <w:hidden/>
    <w:uiPriority w:val="99"/>
    <w:semiHidden/>
    <w:rsid w:val="00EB4436"/>
    <w:rPr>
      <w:rFonts w:ascii="Calibri" w:hAnsi="Calibri"/>
      <w:noProof/>
      <w:sz w:val="22"/>
      <w:szCs w:val="24"/>
      <w:lang w:eastAsia="en-US"/>
    </w:rPr>
  </w:style>
  <w:style w:type="character" w:customStyle="1" w:styleId="ZkladntextChar">
    <w:name w:val="Základní text Char"/>
    <w:basedOn w:val="Standardnpsmoodstavce"/>
    <w:link w:val="Zkladntext"/>
    <w:rsid w:val="008A020C"/>
    <w:rPr>
      <w:rFonts w:ascii="Calibri" w:hAnsi="Calibri"/>
      <w:noProof/>
      <w:sz w:val="22"/>
      <w:szCs w:val="24"/>
      <w:lang w:eastAsia="en-US"/>
    </w:rPr>
  </w:style>
  <w:style w:type="character" w:customStyle="1" w:styleId="block3">
    <w:name w:val="block3"/>
    <w:basedOn w:val="Standardnpsmoodstavce"/>
    <w:rsid w:val="00C5334F"/>
  </w:style>
  <w:style w:type="character" w:styleId="Odkaznavysvtlivky">
    <w:name w:val="endnote reference"/>
    <w:basedOn w:val="Standardnpsmoodstavce"/>
    <w:rsid w:val="003A3D41"/>
    <w:rPr>
      <w:vertAlign w:val="superscript"/>
    </w:rPr>
  </w:style>
  <w:style w:type="paragraph" w:customStyle="1" w:styleId="Zkladntext1">
    <w:name w:val="Základní text1"/>
    <w:autoRedefine/>
    <w:rsid w:val="00A20AF3"/>
    <w:pPr>
      <w:spacing w:after="120"/>
    </w:pPr>
    <w:rPr>
      <w:rFonts w:ascii="Lucida Grande" w:eastAsia="ヒラギノ角ゴ Pro W3" w:hAnsi="Lucida Grande"/>
      <w:color w:val="000000"/>
      <w:sz w:val="22"/>
    </w:rPr>
  </w:style>
  <w:style w:type="paragraph" w:customStyle="1" w:styleId="Normln1">
    <w:name w:val="Normální1"/>
    <w:autoRedefine/>
    <w:rsid w:val="00A20AF3"/>
    <w:rPr>
      <w:rFonts w:ascii="Lucida Grande" w:eastAsia="ヒラギノ角ゴ Pro W3" w:hAnsi="Lucida Grande"/>
      <w:color w:val="000000"/>
      <w:sz w:val="22"/>
    </w:rPr>
  </w:style>
  <w:style w:type="paragraph" w:customStyle="1" w:styleId="Seznam1">
    <w:name w:val="Seznam1"/>
    <w:rsid w:val="00A20AF3"/>
    <w:pPr>
      <w:ind w:left="283" w:hanging="283"/>
    </w:pPr>
    <w:rPr>
      <w:rFonts w:ascii="Lucida Grande" w:eastAsia="ヒラギノ角ゴ Pro W3" w:hAnsi="Lucida Grande"/>
      <w:color w:val="000000"/>
      <w:sz w:val="22"/>
    </w:rPr>
  </w:style>
</w:styles>
</file>

<file path=word/webSettings.xml><?xml version="1.0" encoding="utf-8"?>
<w:webSettings xmlns:r="http://schemas.openxmlformats.org/officeDocument/2006/relationships" xmlns:w="http://schemas.openxmlformats.org/wordprocessingml/2006/main">
  <w:divs>
    <w:div w:id="13117337">
      <w:bodyDiv w:val="1"/>
      <w:marLeft w:val="0"/>
      <w:marRight w:val="0"/>
      <w:marTop w:val="0"/>
      <w:marBottom w:val="0"/>
      <w:divBdr>
        <w:top w:val="none" w:sz="0" w:space="0" w:color="auto"/>
        <w:left w:val="none" w:sz="0" w:space="0" w:color="auto"/>
        <w:bottom w:val="none" w:sz="0" w:space="0" w:color="auto"/>
        <w:right w:val="none" w:sz="0" w:space="0" w:color="auto"/>
      </w:divBdr>
      <w:divsChild>
        <w:div w:id="1306281682">
          <w:marLeft w:val="600"/>
          <w:marRight w:val="0"/>
          <w:marTop w:val="0"/>
          <w:marBottom w:val="0"/>
          <w:divBdr>
            <w:top w:val="none" w:sz="0" w:space="0" w:color="auto"/>
            <w:left w:val="none" w:sz="0" w:space="0" w:color="auto"/>
            <w:bottom w:val="none" w:sz="0" w:space="0" w:color="auto"/>
            <w:right w:val="none" w:sz="0" w:space="0" w:color="auto"/>
          </w:divBdr>
        </w:div>
      </w:divsChild>
    </w:div>
    <w:div w:id="37434543">
      <w:bodyDiv w:val="1"/>
      <w:marLeft w:val="0"/>
      <w:marRight w:val="0"/>
      <w:marTop w:val="0"/>
      <w:marBottom w:val="0"/>
      <w:divBdr>
        <w:top w:val="none" w:sz="0" w:space="0" w:color="auto"/>
        <w:left w:val="none" w:sz="0" w:space="0" w:color="auto"/>
        <w:bottom w:val="none" w:sz="0" w:space="0" w:color="auto"/>
        <w:right w:val="none" w:sz="0" w:space="0" w:color="auto"/>
      </w:divBdr>
      <w:divsChild>
        <w:div w:id="419911811">
          <w:marLeft w:val="0"/>
          <w:marRight w:val="0"/>
          <w:marTop w:val="0"/>
          <w:marBottom w:val="0"/>
          <w:divBdr>
            <w:top w:val="none" w:sz="0" w:space="0" w:color="auto"/>
            <w:left w:val="none" w:sz="0" w:space="0" w:color="auto"/>
            <w:bottom w:val="none" w:sz="0" w:space="0" w:color="auto"/>
            <w:right w:val="none" w:sz="0" w:space="0" w:color="auto"/>
          </w:divBdr>
        </w:div>
        <w:div w:id="766536568">
          <w:marLeft w:val="0"/>
          <w:marRight w:val="0"/>
          <w:marTop w:val="0"/>
          <w:marBottom w:val="0"/>
          <w:divBdr>
            <w:top w:val="none" w:sz="0" w:space="0" w:color="auto"/>
            <w:left w:val="none" w:sz="0" w:space="0" w:color="auto"/>
            <w:bottom w:val="none" w:sz="0" w:space="0" w:color="auto"/>
            <w:right w:val="none" w:sz="0" w:space="0" w:color="auto"/>
          </w:divBdr>
        </w:div>
      </w:divsChild>
    </w:div>
    <w:div w:id="38285270">
      <w:bodyDiv w:val="1"/>
      <w:marLeft w:val="0"/>
      <w:marRight w:val="0"/>
      <w:marTop w:val="0"/>
      <w:marBottom w:val="0"/>
      <w:divBdr>
        <w:top w:val="none" w:sz="0" w:space="0" w:color="auto"/>
        <w:left w:val="none" w:sz="0" w:space="0" w:color="auto"/>
        <w:bottom w:val="none" w:sz="0" w:space="0" w:color="auto"/>
        <w:right w:val="none" w:sz="0" w:space="0" w:color="auto"/>
      </w:divBdr>
    </w:div>
    <w:div w:id="55738324">
      <w:bodyDiv w:val="1"/>
      <w:marLeft w:val="0"/>
      <w:marRight w:val="0"/>
      <w:marTop w:val="0"/>
      <w:marBottom w:val="0"/>
      <w:divBdr>
        <w:top w:val="none" w:sz="0" w:space="0" w:color="auto"/>
        <w:left w:val="none" w:sz="0" w:space="0" w:color="auto"/>
        <w:bottom w:val="none" w:sz="0" w:space="0" w:color="auto"/>
        <w:right w:val="none" w:sz="0" w:space="0" w:color="auto"/>
      </w:divBdr>
    </w:div>
    <w:div w:id="82184685">
      <w:bodyDiv w:val="1"/>
      <w:marLeft w:val="0"/>
      <w:marRight w:val="0"/>
      <w:marTop w:val="0"/>
      <w:marBottom w:val="0"/>
      <w:divBdr>
        <w:top w:val="none" w:sz="0" w:space="0" w:color="auto"/>
        <w:left w:val="none" w:sz="0" w:space="0" w:color="auto"/>
        <w:bottom w:val="none" w:sz="0" w:space="0" w:color="auto"/>
        <w:right w:val="none" w:sz="0" w:space="0" w:color="auto"/>
      </w:divBdr>
    </w:div>
    <w:div w:id="87385342">
      <w:bodyDiv w:val="1"/>
      <w:marLeft w:val="0"/>
      <w:marRight w:val="0"/>
      <w:marTop w:val="0"/>
      <w:marBottom w:val="0"/>
      <w:divBdr>
        <w:top w:val="none" w:sz="0" w:space="0" w:color="auto"/>
        <w:left w:val="none" w:sz="0" w:space="0" w:color="auto"/>
        <w:bottom w:val="none" w:sz="0" w:space="0" w:color="auto"/>
        <w:right w:val="none" w:sz="0" w:space="0" w:color="auto"/>
      </w:divBdr>
    </w:div>
    <w:div w:id="95374127">
      <w:bodyDiv w:val="1"/>
      <w:marLeft w:val="0"/>
      <w:marRight w:val="0"/>
      <w:marTop w:val="0"/>
      <w:marBottom w:val="0"/>
      <w:divBdr>
        <w:top w:val="none" w:sz="0" w:space="0" w:color="auto"/>
        <w:left w:val="none" w:sz="0" w:space="0" w:color="auto"/>
        <w:bottom w:val="none" w:sz="0" w:space="0" w:color="auto"/>
        <w:right w:val="none" w:sz="0" w:space="0" w:color="auto"/>
      </w:divBdr>
    </w:div>
    <w:div w:id="117920211">
      <w:bodyDiv w:val="1"/>
      <w:marLeft w:val="0"/>
      <w:marRight w:val="0"/>
      <w:marTop w:val="0"/>
      <w:marBottom w:val="0"/>
      <w:divBdr>
        <w:top w:val="none" w:sz="0" w:space="0" w:color="auto"/>
        <w:left w:val="none" w:sz="0" w:space="0" w:color="auto"/>
        <w:bottom w:val="none" w:sz="0" w:space="0" w:color="auto"/>
        <w:right w:val="none" w:sz="0" w:space="0" w:color="auto"/>
      </w:divBdr>
    </w:div>
    <w:div w:id="118687895">
      <w:bodyDiv w:val="1"/>
      <w:marLeft w:val="0"/>
      <w:marRight w:val="0"/>
      <w:marTop w:val="0"/>
      <w:marBottom w:val="0"/>
      <w:divBdr>
        <w:top w:val="none" w:sz="0" w:space="0" w:color="auto"/>
        <w:left w:val="none" w:sz="0" w:space="0" w:color="auto"/>
        <w:bottom w:val="none" w:sz="0" w:space="0" w:color="auto"/>
        <w:right w:val="none" w:sz="0" w:space="0" w:color="auto"/>
      </w:divBdr>
    </w:div>
    <w:div w:id="118955044">
      <w:bodyDiv w:val="1"/>
      <w:marLeft w:val="0"/>
      <w:marRight w:val="0"/>
      <w:marTop w:val="0"/>
      <w:marBottom w:val="0"/>
      <w:divBdr>
        <w:top w:val="none" w:sz="0" w:space="0" w:color="auto"/>
        <w:left w:val="none" w:sz="0" w:space="0" w:color="auto"/>
        <w:bottom w:val="none" w:sz="0" w:space="0" w:color="auto"/>
        <w:right w:val="none" w:sz="0" w:space="0" w:color="auto"/>
      </w:divBdr>
    </w:div>
    <w:div w:id="143014695">
      <w:bodyDiv w:val="1"/>
      <w:marLeft w:val="0"/>
      <w:marRight w:val="0"/>
      <w:marTop w:val="0"/>
      <w:marBottom w:val="0"/>
      <w:divBdr>
        <w:top w:val="none" w:sz="0" w:space="0" w:color="auto"/>
        <w:left w:val="none" w:sz="0" w:space="0" w:color="auto"/>
        <w:bottom w:val="none" w:sz="0" w:space="0" w:color="auto"/>
        <w:right w:val="none" w:sz="0" w:space="0" w:color="auto"/>
      </w:divBdr>
      <w:divsChild>
        <w:div w:id="360205705">
          <w:marLeft w:val="0"/>
          <w:marRight w:val="0"/>
          <w:marTop w:val="0"/>
          <w:marBottom w:val="0"/>
          <w:divBdr>
            <w:top w:val="none" w:sz="0" w:space="0" w:color="auto"/>
            <w:left w:val="none" w:sz="0" w:space="0" w:color="auto"/>
            <w:bottom w:val="none" w:sz="0" w:space="0" w:color="auto"/>
            <w:right w:val="none" w:sz="0" w:space="0" w:color="auto"/>
          </w:divBdr>
        </w:div>
        <w:div w:id="773793953">
          <w:marLeft w:val="0"/>
          <w:marRight w:val="0"/>
          <w:marTop w:val="0"/>
          <w:marBottom w:val="0"/>
          <w:divBdr>
            <w:top w:val="none" w:sz="0" w:space="0" w:color="auto"/>
            <w:left w:val="none" w:sz="0" w:space="0" w:color="auto"/>
            <w:bottom w:val="none" w:sz="0" w:space="0" w:color="auto"/>
            <w:right w:val="none" w:sz="0" w:space="0" w:color="auto"/>
          </w:divBdr>
        </w:div>
        <w:div w:id="931015670">
          <w:marLeft w:val="0"/>
          <w:marRight w:val="0"/>
          <w:marTop w:val="0"/>
          <w:marBottom w:val="0"/>
          <w:divBdr>
            <w:top w:val="none" w:sz="0" w:space="0" w:color="auto"/>
            <w:left w:val="none" w:sz="0" w:space="0" w:color="auto"/>
            <w:bottom w:val="none" w:sz="0" w:space="0" w:color="auto"/>
            <w:right w:val="none" w:sz="0" w:space="0" w:color="auto"/>
          </w:divBdr>
        </w:div>
        <w:div w:id="1611888786">
          <w:marLeft w:val="0"/>
          <w:marRight w:val="0"/>
          <w:marTop w:val="0"/>
          <w:marBottom w:val="0"/>
          <w:divBdr>
            <w:top w:val="none" w:sz="0" w:space="0" w:color="auto"/>
            <w:left w:val="none" w:sz="0" w:space="0" w:color="auto"/>
            <w:bottom w:val="none" w:sz="0" w:space="0" w:color="auto"/>
            <w:right w:val="none" w:sz="0" w:space="0" w:color="auto"/>
          </w:divBdr>
        </w:div>
      </w:divsChild>
    </w:div>
    <w:div w:id="160244645">
      <w:bodyDiv w:val="1"/>
      <w:marLeft w:val="0"/>
      <w:marRight w:val="0"/>
      <w:marTop w:val="0"/>
      <w:marBottom w:val="0"/>
      <w:divBdr>
        <w:top w:val="none" w:sz="0" w:space="0" w:color="auto"/>
        <w:left w:val="none" w:sz="0" w:space="0" w:color="auto"/>
        <w:bottom w:val="none" w:sz="0" w:space="0" w:color="auto"/>
        <w:right w:val="none" w:sz="0" w:space="0" w:color="auto"/>
      </w:divBdr>
    </w:div>
    <w:div w:id="181481412">
      <w:bodyDiv w:val="1"/>
      <w:marLeft w:val="0"/>
      <w:marRight w:val="0"/>
      <w:marTop w:val="0"/>
      <w:marBottom w:val="0"/>
      <w:divBdr>
        <w:top w:val="none" w:sz="0" w:space="0" w:color="auto"/>
        <w:left w:val="none" w:sz="0" w:space="0" w:color="auto"/>
        <w:bottom w:val="none" w:sz="0" w:space="0" w:color="auto"/>
        <w:right w:val="none" w:sz="0" w:space="0" w:color="auto"/>
      </w:divBdr>
    </w:div>
    <w:div w:id="192958975">
      <w:bodyDiv w:val="1"/>
      <w:marLeft w:val="0"/>
      <w:marRight w:val="0"/>
      <w:marTop w:val="0"/>
      <w:marBottom w:val="0"/>
      <w:divBdr>
        <w:top w:val="none" w:sz="0" w:space="0" w:color="auto"/>
        <w:left w:val="none" w:sz="0" w:space="0" w:color="auto"/>
        <w:bottom w:val="none" w:sz="0" w:space="0" w:color="auto"/>
        <w:right w:val="none" w:sz="0" w:space="0" w:color="auto"/>
      </w:divBdr>
    </w:div>
    <w:div w:id="195697625">
      <w:bodyDiv w:val="1"/>
      <w:marLeft w:val="0"/>
      <w:marRight w:val="0"/>
      <w:marTop w:val="0"/>
      <w:marBottom w:val="0"/>
      <w:divBdr>
        <w:top w:val="none" w:sz="0" w:space="0" w:color="auto"/>
        <w:left w:val="none" w:sz="0" w:space="0" w:color="auto"/>
        <w:bottom w:val="none" w:sz="0" w:space="0" w:color="auto"/>
        <w:right w:val="none" w:sz="0" w:space="0" w:color="auto"/>
      </w:divBdr>
    </w:div>
    <w:div w:id="234516552">
      <w:bodyDiv w:val="1"/>
      <w:marLeft w:val="0"/>
      <w:marRight w:val="0"/>
      <w:marTop w:val="0"/>
      <w:marBottom w:val="0"/>
      <w:divBdr>
        <w:top w:val="none" w:sz="0" w:space="0" w:color="auto"/>
        <w:left w:val="none" w:sz="0" w:space="0" w:color="auto"/>
        <w:bottom w:val="none" w:sz="0" w:space="0" w:color="auto"/>
        <w:right w:val="none" w:sz="0" w:space="0" w:color="auto"/>
      </w:divBdr>
    </w:div>
    <w:div w:id="237329688">
      <w:bodyDiv w:val="1"/>
      <w:marLeft w:val="0"/>
      <w:marRight w:val="0"/>
      <w:marTop w:val="0"/>
      <w:marBottom w:val="0"/>
      <w:divBdr>
        <w:top w:val="none" w:sz="0" w:space="0" w:color="auto"/>
        <w:left w:val="none" w:sz="0" w:space="0" w:color="auto"/>
        <w:bottom w:val="none" w:sz="0" w:space="0" w:color="auto"/>
        <w:right w:val="none" w:sz="0" w:space="0" w:color="auto"/>
      </w:divBdr>
    </w:div>
    <w:div w:id="258412825">
      <w:bodyDiv w:val="1"/>
      <w:marLeft w:val="0"/>
      <w:marRight w:val="0"/>
      <w:marTop w:val="0"/>
      <w:marBottom w:val="0"/>
      <w:divBdr>
        <w:top w:val="none" w:sz="0" w:space="0" w:color="auto"/>
        <w:left w:val="none" w:sz="0" w:space="0" w:color="auto"/>
        <w:bottom w:val="none" w:sz="0" w:space="0" w:color="auto"/>
        <w:right w:val="none" w:sz="0" w:space="0" w:color="auto"/>
      </w:divBdr>
    </w:div>
    <w:div w:id="261111590">
      <w:bodyDiv w:val="1"/>
      <w:marLeft w:val="0"/>
      <w:marRight w:val="0"/>
      <w:marTop w:val="0"/>
      <w:marBottom w:val="0"/>
      <w:divBdr>
        <w:top w:val="none" w:sz="0" w:space="0" w:color="auto"/>
        <w:left w:val="none" w:sz="0" w:space="0" w:color="auto"/>
        <w:bottom w:val="none" w:sz="0" w:space="0" w:color="auto"/>
        <w:right w:val="none" w:sz="0" w:space="0" w:color="auto"/>
      </w:divBdr>
    </w:div>
    <w:div w:id="279915810">
      <w:bodyDiv w:val="1"/>
      <w:marLeft w:val="0"/>
      <w:marRight w:val="0"/>
      <w:marTop w:val="0"/>
      <w:marBottom w:val="0"/>
      <w:divBdr>
        <w:top w:val="none" w:sz="0" w:space="0" w:color="auto"/>
        <w:left w:val="none" w:sz="0" w:space="0" w:color="auto"/>
        <w:bottom w:val="none" w:sz="0" w:space="0" w:color="auto"/>
        <w:right w:val="none" w:sz="0" w:space="0" w:color="auto"/>
      </w:divBdr>
    </w:div>
    <w:div w:id="293407567">
      <w:bodyDiv w:val="1"/>
      <w:marLeft w:val="0"/>
      <w:marRight w:val="0"/>
      <w:marTop w:val="0"/>
      <w:marBottom w:val="0"/>
      <w:divBdr>
        <w:top w:val="none" w:sz="0" w:space="0" w:color="auto"/>
        <w:left w:val="none" w:sz="0" w:space="0" w:color="auto"/>
        <w:bottom w:val="none" w:sz="0" w:space="0" w:color="auto"/>
        <w:right w:val="none" w:sz="0" w:space="0" w:color="auto"/>
      </w:divBdr>
      <w:divsChild>
        <w:div w:id="41712607">
          <w:blockQuote w:val="1"/>
          <w:marLeft w:val="720"/>
          <w:marRight w:val="720"/>
          <w:marTop w:val="100"/>
          <w:marBottom w:val="100"/>
          <w:divBdr>
            <w:top w:val="none" w:sz="0" w:space="0" w:color="auto"/>
            <w:left w:val="none" w:sz="0" w:space="0" w:color="auto"/>
            <w:bottom w:val="none" w:sz="0" w:space="0" w:color="auto"/>
            <w:right w:val="none" w:sz="0" w:space="0" w:color="auto"/>
          </w:divBdr>
        </w:div>
        <w:div w:id="57436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2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448546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619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496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317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950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153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094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942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48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945188">
      <w:bodyDiv w:val="1"/>
      <w:marLeft w:val="0"/>
      <w:marRight w:val="0"/>
      <w:marTop w:val="0"/>
      <w:marBottom w:val="0"/>
      <w:divBdr>
        <w:top w:val="none" w:sz="0" w:space="0" w:color="auto"/>
        <w:left w:val="none" w:sz="0" w:space="0" w:color="auto"/>
        <w:bottom w:val="none" w:sz="0" w:space="0" w:color="auto"/>
        <w:right w:val="none" w:sz="0" w:space="0" w:color="auto"/>
      </w:divBdr>
    </w:div>
    <w:div w:id="294992882">
      <w:bodyDiv w:val="1"/>
      <w:marLeft w:val="0"/>
      <w:marRight w:val="0"/>
      <w:marTop w:val="0"/>
      <w:marBottom w:val="0"/>
      <w:divBdr>
        <w:top w:val="none" w:sz="0" w:space="0" w:color="auto"/>
        <w:left w:val="none" w:sz="0" w:space="0" w:color="auto"/>
        <w:bottom w:val="none" w:sz="0" w:space="0" w:color="auto"/>
        <w:right w:val="none" w:sz="0" w:space="0" w:color="auto"/>
      </w:divBdr>
    </w:div>
    <w:div w:id="299503712">
      <w:bodyDiv w:val="1"/>
      <w:marLeft w:val="0"/>
      <w:marRight w:val="0"/>
      <w:marTop w:val="0"/>
      <w:marBottom w:val="0"/>
      <w:divBdr>
        <w:top w:val="none" w:sz="0" w:space="0" w:color="auto"/>
        <w:left w:val="none" w:sz="0" w:space="0" w:color="auto"/>
        <w:bottom w:val="none" w:sz="0" w:space="0" w:color="auto"/>
        <w:right w:val="none" w:sz="0" w:space="0" w:color="auto"/>
      </w:divBdr>
    </w:div>
    <w:div w:id="301350691">
      <w:bodyDiv w:val="1"/>
      <w:marLeft w:val="0"/>
      <w:marRight w:val="0"/>
      <w:marTop w:val="0"/>
      <w:marBottom w:val="0"/>
      <w:divBdr>
        <w:top w:val="none" w:sz="0" w:space="0" w:color="auto"/>
        <w:left w:val="none" w:sz="0" w:space="0" w:color="auto"/>
        <w:bottom w:val="none" w:sz="0" w:space="0" w:color="auto"/>
        <w:right w:val="none" w:sz="0" w:space="0" w:color="auto"/>
      </w:divBdr>
    </w:div>
    <w:div w:id="324675696">
      <w:bodyDiv w:val="1"/>
      <w:marLeft w:val="0"/>
      <w:marRight w:val="0"/>
      <w:marTop w:val="0"/>
      <w:marBottom w:val="0"/>
      <w:divBdr>
        <w:top w:val="none" w:sz="0" w:space="0" w:color="auto"/>
        <w:left w:val="none" w:sz="0" w:space="0" w:color="auto"/>
        <w:bottom w:val="none" w:sz="0" w:space="0" w:color="auto"/>
        <w:right w:val="none" w:sz="0" w:space="0" w:color="auto"/>
      </w:divBdr>
    </w:div>
    <w:div w:id="348412035">
      <w:bodyDiv w:val="1"/>
      <w:marLeft w:val="0"/>
      <w:marRight w:val="0"/>
      <w:marTop w:val="0"/>
      <w:marBottom w:val="0"/>
      <w:divBdr>
        <w:top w:val="none" w:sz="0" w:space="0" w:color="auto"/>
        <w:left w:val="none" w:sz="0" w:space="0" w:color="auto"/>
        <w:bottom w:val="none" w:sz="0" w:space="0" w:color="auto"/>
        <w:right w:val="none" w:sz="0" w:space="0" w:color="auto"/>
      </w:divBdr>
    </w:div>
    <w:div w:id="369690543">
      <w:bodyDiv w:val="1"/>
      <w:marLeft w:val="0"/>
      <w:marRight w:val="0"/>
      <w:marTop w:val="0"/>
      <w:marBottom w:val="0"/>
      <w:divBdr>
        <w:top w:val="none" w:sz="0" w:space="0" w:color="auto"/>
        <w:left w:val="none" w:sz="0" w:space="0" w:color="auto"/>
        <w:bottom w:val="none" w:sz="0" w:space="0" w:color="auto"/>
        <w:right w:val="none" w:sz="0" w:space="0" w:color="auto"/>
      </w:divBdr>
    </w:div>
    <w:div w:id="398676544">
      <w:bodyDiv w:val="1"/>
      <w:marLeft w:val="0"/>
      <w:marRight w:val="0"/>
      <w:marTop w:val="0"/>
      <w:marBottom w:val="0"/>
      <w:divBdr>
        <w:top w:val="none" w:sz="0" w:space="0" w:color="auto"/>
        <w:left w:val="none" w:sz="0" w:space="0" w:color="auto"/>
        <w:bottom w:val="none" w:sz="0" w:space="0" w:color="auto"/>
        <w:right w:val="none" w:sz="0" w:space="0" w:color="auto"/>
      </w:divBdr>
    </w:div>
    <w:div w:id="399865222">
      <w:bodyDiv w:val="1"/>
      <w:marLeft w:val="0"/>
      <w:marRight w:val="0"/>
      <w:marTop w:val="0"/>
      <w:marBottom w:val="0"/>
      <w:divBdr>
        <w:top w:val="none" w:sz="0" w:space="0" w:color="auto"/>
        <w:left w:val="none" w:sz="0" w:space="0" w:color="auto"/>
        <w:bottom w:val="none" w:sz="0" w:space="0" w:color="auto"/>
        <w:right w:val="none" w:sz="0" w:space="0" w:color="auto"/>
      </w:divBdr>
    </w:div>
    <w:div w:id="413859923">
      <w:bodyDiv w:val="1"/>
      <w:marLeft w:val="0"/>
      <w:marRight w:val="0"/>
      <w:marTop w:val="0"/>
      <w:marBottom w:val="0"/>
      <w:divBdr>
        <w:top w:val="none" w:sz="0" w:space="0" w:color="auto"/>
        <w:left w:val="none" w:sz="0" w:space="0" w:color="auto"/>
        <w:bottom w:val="none" w:sz="0" w:space="0" w:color="auto"/>
        <w:right w:val="none" w:sz="0" w:space="0" w:color="auto"/>
      </w:divBdr>
    </w:div>
    <w:div w:id="415445599">
      <w:bodyDiv w:val="1"/>
      <w:marLeft w:val="0"/>
      <w:marRight w:val="0"/>
      <w:marTop w:val="0"/>
      <w:marBottom w:val="0"/>
      <w:divBdr>
        <w:top w:val="none" w:sz="0" w:space="0" w:color="auto"/>
        <w:left w:val="none" w:sz="0" w:space="0" w:color="auto"/>
        <w:bottom w:val="none" w:sz="0" w:space="0" w:color="auto"/>
        <w:right w:val="none" w:sz="0" w:space="0" w:color="auto"/>
      </w:divBdr>
    </w:div>
    <w:div w:id="418604282">
      <w:bodyDiv w:val="1"/>
      <w:marLeft w:val="0"/>
      <w:marRight w:val="0"/>
      <w:marTop w:val="0"/>
      <w:marBottom w:val="0"/>
      <w:divBdr>
        <w:top w:val="none" w:sz="0" w:space="0" w:color="auto"/>
        <w:left w:val="none" w:sz="0" w:space="0" w:color="auto"/>
        <w:bottom w:val="none" w:sz="0" w:space="0" w:color="auto"/>
        <w:right w:val="none" w:sz="0" w:space="0" w:color="auto"/>
      </w:divBdr>
    </w:div>
    <w:div w:id="418715392">
      <w:bodyDiv w:val="1"/>
      <w:marLeft w:val="0"/>
      <w:marRight w:val="0"/>
      <w:marTop w:val="0"/>
      <w:marBottom w:val="0"/>
      <w:divBdr>
        <w:top w:val="none" w:sz="0" w:space="0" w:color="auto"/>
        <w:left w:val="none" w:sz="0" w:space="0" w:color="auto"/>
        <w:bottom w:val="none" w:sz="0" w:space="0" w:color="auto"/>
        <w:right w:val="none" w:sz="0" w:space="0" w:color="auto"/>
      </w:divBdr>
    </w:div>
    <w:div w:id="423962302">
      <w:bodyDiv w:val="1"/>
      <w:marLeft w:val="0"/>
      <w:marRight w:val="0"/>
      <w:marTop w:val="0"/>
      <w:marBottom w:val="0"/>
      <w:divBdr>
        <w:top w:val="none" w:sz="0" w:space="0" w:color="auto"/>
        <w:left w:val="none" w:sz="0" w:space="0" w:color="auto"/>
        <w:bottom w:val="none" w:sz="0" w:space="0" w:color="auto"/>
        <w:right w:val="none" w:sz="0" w:space="0" w:color="auto"/>
      </w:divBdr>
    </w:div>
    <w:div w:id="436874258">
      <w:bodyDiv w:val="1"/>
      <w:marLeft w:val="0"/>
      <w:marRight w:val="0"/>
      <w:marTop w:val="0"/>
      <w:marBottom w:val="0"/>
      <w:divBdr>
        <w:top w:val="none" w:sz="0" w:space="0" w:color="auto"/>
        <w:left w:val="none" w:sz="0" w:space="0" w:color="auto"/>
        <w:bottom w:val="none" w:sz="0" w:space="0" w:color="auto"/>
        <w:right w:val="none" w:sz="0" w:space="0" w:color="auto"/>
      </w:divBdr>
    </w:div>
    <w:div w:id="438527461">
      <w:bodyDiv w:val="1"/>
      <w:marLeft w:val="0"/>
      <w:marRight w:val="0"/>
      <w:marTop w:val="0"/>
      <w:marBottom w:val="0"/>
      <w:divBdr>
        <w:top w:val="none" w:sz="0" w:space="0" w:color="auto"/>
        <w:left w:val="none" w:sz="0" w:space="0" w:color="auto"/>
        <w:bottom w:val="none" w:sz="0" w:space="0" w:color="auto"/>
        <w:right w:val="none" w:sz="0" w:space="0" w:color="auto"/>
      </w:divBdr>
    </w:div>
    <w:div w:id="469369631">
      <w:bodyDiv w:val="1"/>
      <w:marLeft w:val="0"/>
      <w:marRight w:val="0"/>
      <w:marTop w:val="0"/>
      <w:marBottom w:val="0"/>
      <w:divBdr>
        <w:top w:val="none" w:sz="0" w:space="0" w:color="auto"/>
        <w:left w:val="none" w:sz="0" w:space="0" w:color="auto"/>
        <w:bottom w:val="none" w:sz="0" w:space="0" w:color="auto"/>
        <w:right w:val="none" w:sz="0" w:space="0" w:color="auto"/>
      </w:divBdr>
    </w:div>
    <w:div w:id="474030741">
      <w:bodyDiv w:val="1"/>
      <w:marLeft w:val="0"/>
      <w:marRight w:val="0"/>
      <w:marTop w:val="0"/>
      <w:marBottom w:val="0"/>
      <w:divBdr>
        <w:top w:val="none" w:sz="0" w:space="0" w:color="auto"/>
        <w:left w:val="none" w:sz="0" w:space="0" w:color="auto"/>
        <w:bottom w:val="none" w:sz="0" w:space="0" w:color="auto"/>
        <w:right w:val="none" w:sz="0" w:space="0" w:color="auto"/>
      </w:divBdr>
    </w:div>
    <w:div w:id="498034679">
      <w:bodyDiv w:val="1"/>
      <w:marLeft w:val="0"/>
      <w:marRight w:val="0"/>
      <w:marTop w:val="0"/>
      <w:marBottom w:val="0"/>
      <w:divBdr>
        <w:top w:val="none" w:sz="0" w:space="0" w:color="auto"/>
        <w:left w:val="none" w:sz="0" w:space="0" w:color="auto"/>
        <w:bottom w:val="none" w:sz="0" w:space="0" w:color="auto"/>
        <w:right w:val="none" w:sz="0" w:space="0" w:color="auto"/>
      </w:divBdr>
    </w:div>
    <w:div w:id="542786877">
      <w:bodyDiv w:val="1"/>
      <w:marLeft w:val="0"/>
      <w:marRight w:val="0"/>
      <w:marTop w:val="0"/>
      <w:marBottom w:val="0"/>
      <w:divBdr>
        <w:top w:val="none" w:sz="0" w:space="0" w:color="auto"/>
        <w:left w:val="none" w:sz="0" w:space="0" w:color="auto"/>
        <w:bottom w:val="none" w:sz="0" w:space="0" w:color="auto"/>
        <w:right w:val="none" w:sz="0" w:space="0" w:color="auto"/>
      </w:divBdr>
      <w:divsChild>
        <w:div w:id="927157728">
          <w:marLeft w:val="600"/>
          <w:marRight w:val="0"/>
          <w:marTop w:val="0"/>
          <w:marBottom w:val="0"/>
          <w:divBdr>
            <w:top w:val="none" w:sz="0" w:space="0" w:color="auto"/>
            <w:left w:val="none" w:sz="0" w:space="0" w:color="auto"/>
            <w:bottom w:val="none" w:sz="0" w:space="0" w:color="auto"/>
            <w:right w:val="none" w:sz="0" w:space="0" w:color="auto"/>
          </w:divBdr>
        </w:div>
      </w:divsChild>
    </w:div>
    <w:div w:id="545802020">
      <w:bodyDiv w:val="1"/>
      <w:marLeft w:val="0"/>
      <w:marRight w:val="0"/>
      <w:marTop w:val="0"/>
      <w:marBottom w:val="0"/>
      <w:divBdr>
        <w:top w:val="none" w:sz="0" w:space="0" w:color="auto"/>
        <w:left w:val="none" w:sz="0" w:space="0" w:color="auto"/>
        <w:bottom w:val="none" w:sz="0" w:space="0" w:color="auto"/>
        <w:right w:val="none" w:sz="0" w:space="0" w:color="auto"/>
      </w:divBdr>
    </w:div>
    <w:div w:id="555512326">
      <w:bodyDiv w:val="1"/>
      <w:marLeft w:val="0"/>
      <w:marRight w:val="0"/>
      <w:marTop w:val="0"/>
      <w:marBottom w:val="0"/>
      <w:divBdr>
        <w:top w:val="none" w:sz="0" w:space="0" w:color="auto"/>
        <w:left w:val="none" w:sz="0" w:space="0" w:color="auto"/>
        <w:bottom w:val="none" w:sz="0" w:space="0" w:color="auto"/>
        <w:right w:val="none" w:sz="0" w:space="0" w:color="auto"/>
      </w:divBdr>
    </w:div>
    <w:div w:id="567883285">
      <w:bodyDiv w:val="1"/>
      <w:marLeft w:val="0"/>
      <w:marRight w:val="0"/>
      <w:marTop w:val="0"/>
      <w:marBottom w:val="0"/>
      <w:divBdr>
        <w:top w:val="none" w:sz="0" w:space="0" w:color="auto"/>
        <w:left w:val="none" w:sz="0" w:space="0" w:color="auto"/>
        <w:bottom w:val="none" w:sz="0" w:space="0" w:color="auto"/>
        <w:right w:val="none" w:sz="0" w:space="0" w:color="auto"/>
      </w:divBdr>
    </w:div>
    <w:div w:id="578903809">
      <w:bodyDiv w:val="1"/>
      <w:marLeft w:val="0"/>
      <w:marRight w:val="0"/>
      <w:marTop w:val="0"/>
      <w:marBottom w:val="0"/>
      <w:divBdr>
        <w:top w:val="none" w:sz="0" w:space="0" w:color="auto"/>
        <w:left w:val="none" w:sz="0" w:space="0" w:color="auto"/>
        <w:bottom w:val="none" w:sz="0" w:space="0" w:color="auto"/>
        <w:right w:val="none" w:sz="0" w:space="0" w:color="auto"/>
      </w:divBdr>
    </w:div>
    <w:div w:id="584336718">
      <w:bodyDiv w:val="1"/>
      <w:marLeft w:val="0"/>
      <w:marRight w:val="0"/>
      <w:marTop w:val="0"/>
      <w:marBottom w:val="0"/>
      <w:divBdr>
        <w:top w:val="none" w:sz="0" w:space="0" w:color="auto"/>
        <w:left w:val="none" w:sz="0" w:space="0" w:color="auto"/>
        <w:bottom w:val="none" w:sz="0" w:space="0" w:color="auto"/>
        <w:right w:val="none" w:sz="0" w:space="0" w:color="auto"/>
      </w:divBdr>
      <w:divsChild>
        <w:div w:id="1952545851">
          <w:marLeft w:val="0"/>
          <w:marRight w:val="0"/>
          <w:marTop w:val="0"/>
          <w:marBottom w:val="0"/>
          <w:divBdr>
            <w:top w:val="none" w:sz="0" w:space="0" w:color="auto"/>
            <w:left w:val="none" w:sz="0" w:space="0" w:color="auto"/>
            <w:bottom w:val="none" w:sz="0" w:space="0" w:color="auto"/>
            <w:right w:val="none" w:sz="0" w:space="0" w:color="auto"/>
          </w:divBdr>
          <w:divsChild>
            <w:div w:id="20936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3860">
      <w:bodyDiv w:val="1"/>
      <w:marLeft w:val="0"/>
      <w:marRight w:val="0"/>
      <w:marTop w:val="0"/>
      <w:marBottom w:val="0"/>
      <w:divBdr>
        <w:top w:val="none" w:sz="0" w:space="0" w:color="auto"/>
        <w:left w:val="none" w:sz="0" w:space="0" w:color="auto"/>
        <w:bottom w:val="none" w:sz="0" w:space="0" w:color="auto"/>
        <w:right w:val="none" w:sz="0" w:space="0" w:color="auto"/>
      </w:divBdr>
    </w:div>
    <w:div w:id="599726722">
      <w:bodyDiv w:val="1"/>
      <w:marLeft w:val="0"/>
      <w:marRight w:val="0"/>
      <w:marTop w:val="0"/>
      <w:marBottom w:val="0"/>
      <w:divBdr>
        <w:top w:val="none" w:sz="0" w:space="0" w:color="auto"/>
        <w:left w:val="none" w:sz="0" w:space="0" w:color="auto"/>
        <w:bottom w:val="none" w:sz="0" w:space="0" w:color="auto"/>
        <w:right w:val="none" w:sz="0" w:space="0" w:color="auto"/>
      </w:divBdr>
    </w:div>
    <w:div w:id="608319978">
      <w:bodyDiv w:val="1"/>
      <w:marLeft w:val="0"/>
      <w:marRight w:val="0"/>
      <w:marTop w:val="0"/>
      <w:marBottom w:val="0"/>
      <w:divBdr>
        <w:top w:val="none" w:sz="0" w:space="0" w:color="auto"/>
        <w:left w:val="none" w:sz="0" w:space="0" w:color="auto"/>
        <w:bottom w:val="none" w:sz="0" w:space="0" w:color="auto"/>
        <w:right w:val="none" w:sz="0" w:space="0" w:color="auto"/>
      </w:divBdr>
    </w:div>
    <w:div w:id="618879027">
      <w:bodyDiv w:val="1"/>
      <w:marLeft w:val="0"/>
      <w:marRight w:val="0"/>
      <w:marTop w:val="0"/>
      <w:marBottom w:val="0"/>
      <w:divBdr>
        <w:top w:val="none" w:sz="0" w:space="0" w:color="auto"/>
        <w:left w:val="none" w:sz="0" w:space="0" w:color="auto"/>
        <w:bottom w:val="none" w:sz="0" w:space="0" w:color="auto"/>
        <w:right w:val="none" w:sz="0" w:space="0" w:color="auto"/>
      </w:divBdr>
    </w:div>
    <w:div w:id="633102304">
      <w:bodyDiv w:val="1"/>
      <w:marLeft w:val="0"/>
      <w:marRight w:val="0"/>
      <w:marTop w:val="0"/>
      <w:marBottom w:val="0"/>
      <w:divBdr>
        <w:top w:val="none" w:sz="0" w:space="0" w:color="auto"/>
        <w:left w:val="none" w:sz="0" w:space="0" w:color="auto"/>
        <w:bottom w:val="none" w:sz="0" w:space="0" w:color="auto"/>
        <w:right w:val="none" w:sz="0" w:space="0" w:color="auto"/>
      </w:divBdr>
    </w:div>
    <w:div w:id="633633601">
      <w:bodyDiv w:val="1"/>
      <w:marLeft w:val="0"/>
      <w:marRight w:val="0"/>
      <w:marTop w:val="0"/>
      <w:marBottom w:val="0"/>
      <w:divBdr>
        <w:top w:val="none" w:sz="0" w:space="0" w:color="auto"/>
        <w:left w:val="none" w:sz="0" w:space="0" w:color="auto"/>
        <w:bottom w:val="none" w:sz="0" w:space="0" w:color="auto"/>
        <w:right w:val="none" w:sz="0" w:space="0" w:color="auto"/>
      </w:divBdr>
    </w:div>
    <w:div w:id="645429394">
      <w:bodyDiv w:val="1"/>
      <w:marLeft w:val="0"/>
      <w:marRight w:val="0"/>
      <w:marTop w:val="0"/>
      <w:marBottom w:val="0"/>
      <w:divBdr>
        <w:top w:val="none" w:sz="0" w:space="0" w:color="auto"/>
        <w:left w:val="none" w:sz="0" w:space="0" w:color="auto"/>
        <w:bottom w:val="none" w:sz="0" w:space="0" w:color="auto"/>
        <w:right w:val="none" w:sz="0" w:space="0" w:color="auto"/>
      </w:divBdr>
    </w:div>
    <w:div w:id="648364015">
      <w:bodyDiv w:val="1"/>
      <w:marLeft w:val="0"/>
      <w:marRight w:val="0"/>
      <w:marTop w:val="0"/>
      <w:marBottom w:val="0"/>
      <w:divBdr>
        <w:top w:val="none" w:sz="0" w:space="0" w:color="auto"/>
        <w:left w:val="none" w:sz="0" w:space="0" w:color="auto"/>
        <w:bottom w:val="none" w:sz="0" w:space="0" w:color="auto"/>
        <w:right w:val="none" w:sz="0" w:space="0" w:color="auto"/>
      </w:divBdr>
    </w:div>
    <w:div w:id="668366495">
      <w:bodyDiv w:val="1"/>
      <w:marLeft w:val="0"/>
      <w:marRight w:val="0"/>
      <w:marTop w:val="0"/>
      <w:marBottom w:val="0"/>
      <w:divBdr>
        <w:top w:val="none" w:sz="0" w:space="0" w:color="auto"/>
        <w:left w:val="none" w:sz="0" w:space="0" w:color="auto"/>
        <w:bottom w:val="none" w:sz="0" w:space="0" w:color="auto"/>
        <w:right w:val="none" w:sz="0" w:space="0" w:color="auto"/>
      </w:divBdr>
    </w:div>
    <w:div w:id="713042855">
      <w:bodyDiv w:val="1"/>
      <w:marLeft w:val="0"/>
      <w:marRight w:val="0"/>
      <w:marTop w:val="0"/>
      <w:marBottom w:val="0"/>
      <w:divBdr>
        <w:top w:val="none" w:sz="0" w:space="0" w:color="auto"/>
        <w:left w:val="none" w:sz="0" w:space="0" w:color="auto"/>
        <w:bottom w:val="none" w:sz="0" w:space="0" w:color="auto"/>
        <w:right w:val="none" w:sz="0" w:space="0" w:color="auto"/>
      </w:divBdr>
    </w:div>
    <w:div w:id="735978316">
      <w:bodyDiv w:val="1"/>
      <w:marLeft w:val="0"/>
      <w:marRight w:val="0"/>
      <w:marTop w:val="0"/>
      <w:marBottom w:val="0"/>
      <w:divBdr>
        <w:top w:val="none" w:sz="0" w:space="0" w:color="auto"/>
        <w:left w:val="none" w:sz="0" w:space="0" w:color="auto"/>
        <w:bottom w:val="none" w:sz="0" w:space="0" w:color="auto"/>
        <w:right w:val="none" w:sz="0" w:space="0" w:color="auto"/>
      </w:divBdr>
    </w:div>
    <w:div w:id="744643333">
      <w:bodyDiv w:val="1"/>
      <w:marLeft w:val="0"/>
      <w:marRight w:val="0"/>
      <w:marTop w:val="0"/>
      <w:marBottom w:val="0"/>
      <w:divBdr>
        <w:top w:val="none" w:sz="0" w:space="0" w:color="auto"/>
        <w:left w:val="none" w:sz="0" w:space="0" w:color="auto"/>
        <w:bottom w:val="none" w:sz="0" w:space="0" w:color="auto"/>
        <w:right w:val="none" w:sz="0" w:space="0" w:color="auto"/>
      </w:divBdr>
    </w:div>
    <w:div w:id="755441853">
      <w:bodyDiv w:val="1"/>
      <w:marLeft w:val="0"/>
      <w:marRight w:val="0"/>
      <w:marTop w:val="0"/>
      <w:marBottom w:val="0"/>
      <w:divBdr>
        <w:top w:val="none" w:sz="0" w:space="0" w:color="auto"/>
        <w:left w:val="none" w:sz="0" w:space="0" w:color="auto"/>
        <w:bottom w:val="none" w:sz="0" w:space="0" w:color="auto"/>
        <w:right w:val="none" w:sz="0" w:space="0" w:color="auto"/>
      </w:divBdr>
    </w:div>
    <w:div w:id="791167142">
      <w:bodyDiv w:val="1"/>
      <w:marLeft w:val="0"/>
      <w:marRight w:val="0"/>
      <w:marTop w:val="0"/>
      <w:marBottom w:val="0"/>
      <w:divBdr>
        <w:top w:val="none" w:sz="0" w:space="0" w:color="auto"/>
        <w:left w:val="none" w:sz="0" w:space="0" w:color="auto"/>
        <w:bottom w:val="none" w:sz="0" w:space="0" w:color="auto"/>
        <w:right w:val="none" w:sz="0" w:space="0" w:color="auto"/>
      </w:divBdr>
    </w:div>
    <w:div w:id="815533906">
      <w:bodyDiv w:val="1"/>
      <w:marLeft w:val="0"/>
      <w:marRight w:val="0"/>
      <w:marTop w:val="0"/>
      <w:marBottom w:val="0"/>
      <w:divBdr>
        <w:top w:val="none" w:sz="0" w:space="0" w:color="auto"/>
        <w:left w:val="none" w:sz="0" w:space="0" w:color="auto"/>
        <w:bottom w:val="none" w:sz="0" w:space="0" w:color="auto"/>
        <w:right w:val="none" w:sz="0" w:space="0" w:color="auto"/>
      </w:divBdr>
    </w:div>
    <w:div w:id="823275995">
      <w:bodyDiv w:val="1"/>
      <w:marLeft w:val="0"/>
      <w:marRight w:val="0"/>
      <w:marTop w:val="0"/>
      <w:marBottom w:val="0"/>
      <w:divBdr>
        <w:top w:val="none" w:sz="0" w:space="0" w:color="auto"/>
        <w:left w:val="none" w:sz="0" w:space="0" w:color="auto"/>
        <w:bottom w:val="none" w:sz="0" w:space="0" w:color="auto"/>
        <w:right w:val="none" w:sz="0" w:space="0" w:color="auto"/>
      </w:divBdr>
      <w:divsChild>
        <w:div w:id="1301695087">
          <w:marLeft w:val="0"/>
          <w:marRight w:val="21"/>
          <w:marTop w:val="0"/>
          <w:marBottom w:val="0"/>
          <w:divBdr>
            <w:top w:val="none" w:sz="0" w:space="0" w:color="auto"/>
            <w:left w:val="none" w:sz="0" w:space="0" w:color="auto"/>
            <w:bottom w:val="none" w:sz="0" w:space="0" w:color="auto"/>
            <w:right w:val="none" w:sz="0" w:space="0" w:color="auto"/>
          </w:divBdr>
        </w:div>
      </w:divsChild>
    </w:div>
    <w:div w:id="835995785">
      <w:bodyDiv w:val="1"/>
      <w:marLeft w:val="0"/>
      <w:marRight w:val="0"/>
      <w:marTop w:val="0"/>
      <w:marBottom w:val="0"/>
      <w:divBdr>
        <w:top w:val="none" w:sz="0" w:space="0" w:color="auto"/>
        <w:left w:val="none" w:sz="0" w:space="0" w:color="auto"/>
        <w:bottom w:val="none" w:sz="0" w:space="0" w:color="auto"/>
        <w:right w:val="none" w:sz="0" w:space="0" w:color="auto"/>
      </w:divBdr>
    </w:div>
    <w:div w:id="840776440">
      <w:bodyDiv w:val="1"/>
      <w:marLeft w:val="0"/>
      <w:marRight w:val="0"/>
      <w:marTop w:val="0"/>
      <w:marBottom w:val="0"/>
      <w:divBdr>
        <w:top w:val="none" w:sz="0" w:space="0" w:color="auto"/>
        <w:left w:val="none" w:sz="0" w:space="0" w:color="auto"/>
        <w:bottom w:val="none" w:sz="0" w:space="0" w:color="auto"/>
        <w:right w:val="none" w:sz="0" w:space="0" w:color="auto"/>
      </w:divBdr>
      <w:divsChild>
        <w:div w:id="99374782">
          <w:marLeft w:val="0"/>
          <w:marRight w:val="0"/>
          <w:marTop w:val="0"/>
          <w:marBottom w:val="0"/>
          <w:divBdr>
            <w:top w:val="none" w:sz="0" w:space="0" w:color="auto"/>
            <w:left w:val="none" w:sz="0" w:space="0" w:color="auto"/>
            <w:bottom w:val="none" w:sz="0" w:space="0" w:color="auto"/>
            <w:right w:val="none" w:sz="0" w:space="0" w:color="auto"/>
          </w:divBdr>
        </w:div>
        <w:div w:id="211693623">
          <w:marLeft w:val="0"/>
          <w:marRight w:val="0"/>
          <w:marTop w:val="0"/>
          <w:marBottom w:val="0"/>
          <w:divBdr>
            <w:top w:val="none" w:sz="0" w:space="0" w:color="auto"/>
            <w:left w:val="none" w:sz="0" w:space="0" w:color="auto"/>
            <w:bottom w:val="none" w:sz="0" w:space="0" w:color="auto"/>
            <w:right w:val="none" w:sz="0" w:space="0" w:color="auto"/>
          </w:divBdr>
        </w:div>
        <w:div w:id="574322580">
          <w:marLeft w:val="0"/>
          <w:marRight w:val="0"/>
          <w:marTop w:val="0"/>
          <w:marBottom w:val="0"/>
          <w:divBdr>
            <w:top w:val="none" w:sz="0" w:space="0" w:color="auto"/>
            <w:left w:val="none" w:sz="0" w:space="0" w:color="auto"/>
            <w:bottom w:val="none" w:sz="0" w:space="0" w:color="auto"/>
            <w:right w:val="none" w:sz="0" w:space="0" w:color="auto"/>
          </w:divBdr>
        </w:div>
        <w:div w:id="871499544">
          <w:marLeft w:val="0"/>
          <w:marRight w:val="0"/>
          <w:marTop w:val="0"/>
          <w:marBottom w:val="0"/>
          <w:divBdr>
            <w:top w:val="none" w:sz="0" w:space="0" w:color="auto"/>
            <w:left w:val="none" w:sz="0" w:space="0" w:color="auto"/>
            <w:bottom w:val="none" w:sz="0" w:space="0" w:color="auto"/>
            <w:right w:val="none" w:sz="0" w:space="0" w:color="auto"/>
          </w:divBdr>
        </w:div>
        <w:div w:id="1598293039">
          <w:marLeft w:val="0"/>
          <w:marRight w:val="0"/>
          <w:marTop w:val="0"/>
          <w:marBottom w:val="0"/>
          <w:divBdr>
            <w:top w:val="none" w:sz="0" w:space="0" w:color="auto"/>
            <w:left w:val="none" w:sz="0" w:space="0" w:color="auto"/>
            <w:bottom w:val="none" w:sz="0" w:space="0" w:color="auto"/>
            <w:right w:val="none" w:sz="0" w:space="0" w:color="auto"/>
          </w:divBdr>
        </w:div>
      </w:divsChild>
    </w:div>
    <w:div w:id="844899527">
      <w:bodyDiv w:val="1"/>
      <w:marLeft w:val="0"/>
      <w:marRight w:val="0"/>
      <w:marTop w:val="0"/>
      <w:marBottom w:val="0"/>
      <w:divBdr>
        <w:top w:val="none" w:sz="0" w:space="0" w:color="auto"/>
        <w:left w:val="none" w:sz="0" w:space="0" w:color="auto"/>
        <w:bottom w:val="none" w:sz="0" w:space="0" w:color="auto"/>
        <w:right w:val="none" w:sz="0" w:space="0" w:color="auto"/>
      </w:divBdr>
    </w:div>
    <w:div w:id="897396734">
      <w:bodyDiv w:val="1"/>
      <w:marLeft w:val="0"/>
      <w:marRight w:val="0"/>
      <w:marTop w:val="0"/>
      <w:marBottom w:val="0"/>
      <w:divBdr>
        <w:top w:val="none" w:sz="0" w:space="0" w:color="auto"/>
        <w:left w:val="none" w:sz="0" w:space="0" w:color="auto"/>
        <w:bottom w:val="none" w:sz="0" w:space="0" w:color="auto"/>
        <w:right w:val="none" w:sz="0" w:space="0" w:color="auto"/>
      </w:divBdr>
    </w:div>
    <w:div w:id="904413163">
      <w:bodyDiv w:val="1"/>
      <w:marLeft w:val="0"/>
      <w:marRight w:val="0"/>
      <w:marTop w:val="0"/>
      <w:marBottom w:val="0"/>
      <w:divBdr>
        <w:top w:val="none" w:sz="0" w:space="0" w:color="auto"/>
        <w:left w:val="none" w:sz="0" w:space="0" w:color="auto"/>
        <w:bottom w:val="none" w:sz="0" w:space="0" w:color="auto"/>
        <w:right w:val="none" w:sz="0" w:space="0" w:color="auto"/>
      </w:divBdr>
    </w:div>
    <w:div w:id="908031720">
      <w:bodyDiv w:val="1"/>
      <w:marLeft w:val="0"/>
      <w:marRight w:val="0"/>
      <w:marTop w:val="0"/>
      <w:marBottom w:val="0"/>
      <w:divBdr>
        <w:top w:val="none" w:sz="0" w:space="0" w:color="auto"/>
        <w:left w:val="none" w:sz="0" w:space="0" w:color="auto"/>
        <w:bottom w:val="none" w:sz="0" w:space="0" w:color="auto"/>
        <w:right w:val="none" w:sz="0" w:space="0" w:color="auto"/>
      </w:divBdr>
      <w:divsChild>
        <w:div w:id="21175466">
          <w:marLeft w:val="0"/>
          <w:marRight w:val="0"/>
          <w:marTop w:val="0"/>
          <w:marBottom w:val="0"/>
          <w:divBdr>
            <w:top w:val="none" w:sz="0" w:space="0" w:color="auto"/>
            <w:left w:val="none" w:sz="0" w:space="0" w:color="auto"/>
            <w:bottom w:val="none" w:sz="0" w:space="0" w:color="auto"/>
            <w:right w:val="none" w:sz="0" w:space="0" w:color="auto"/>
          </w:divBdr>
        </w:div>
        <w:div w:id="123427039">
          <w:marLeft w:val="0"/>
          <w:marRight w:val="0"/>
          <w:marTop w:val="0"/>
          <w:marBottom w:val="0"/>
          <w:divBdr>
            <w:top w:val="none" w:sz="0" w:space="0" w:color="auto"/>
            <w:left w:val="none" w:sz="0" w:space="0" w:color="auto"/>
            <w:bottom w:val="none" w:sz="0" w:space="0" w:color="auto"/>
            <w:right w:val="none" w:sz="0" w:space="0" w:color="auto"/>
          </w:divBdr>
        </w:div>
        <w:div w:id="515774310">
          <w:marLeft w:val="0"/>
          <w:marRight w:val="0"/>
          <w:marTop w:val="0"/>
          <w:marBottom w:val="0"/>
          <w:divBdr>
            <w:top w:val="none" w:sz="0" w:space="0" w:color="auto"/>
            <w:left w:val="none" w:sz="0" w:space="0" w:color="auto"/>
            <w:bottom w:val="none" w:sz="0" w:space="0" w:color="auto"/>
            <w:right w:val="none" w:sz="0" w:space="0" w:color="auto"/>
          </w:divBdr>
        </w:div>
        <w:div w:id="737751319">
          <w:marLeft w:val="0"/>
          <w:marRight w:val="0"/>
          <w:marTop w:val="0"/>
          <w:marBottom w:val="0"/>
          <w:divBdr>
            <w:top w:val="none" w:sz="0" w:space="0" w:color="auto"/>
            <w:left w:val="none" w:sz="0" w:space="0" w:color="auto"/>
            <w:bottom w:val="none" w:sz="0" w:space="0" w:color="auto"/>
            <w:right w:val="none" w:sz="0" w:space="0" w:color="auto"/>
          </w:divBdr>
        </w:div>
        <w:div w:id="761414483">
          <w:marLeft w:val="0"/>
          <w:marRight w:val="0"/>
          <w:marTop w:val="0"/>
          <w:marBottom w:val="0"/>
          <w:divBdr>
            <w:top w:val="none" w:sz="0" w:space="0" w:color="auto"/>
            <w:left w:val="none" w:sz="0" w:space="0" w:color="auto"/>
            <w:bottom w:val="none" w:sz="0" w:space="0" w:color="auto"/>
            <w:right w:val="none" w:sz="0" w:space="0" w:color="auto"/>
          </w:divBdr>
        </w:div>
        <w:div w:id="845945465">
          <w:marLeft w:val="0"/>
          <w:marRight w:val="0"/>
          <w:marTop w:val="0"/>
          <w:marBottom w:val="0"/>
          <w:divBdr>
            <w:top w:val="none" w:sz="0" w:space="0" w:color="auto"/>
            <w:left w:val="none" w:sz="0" w:space="0" w:color="auto"/>
            <w:bottom w:val="none" w:sz="0" w:space="0" w:color="auto"/>
            <w:right w:val="none" w:sz="0" w:space="0" w:color="auto"/>
          </w:divBdr>
        </w:div>
        <w:div w:id="868640425">
          <w:marLeft w:val="0"/>
          <w:marRight w:val="0"/>
          <w:marTop w:val="0"/>
          <w:marBottom w:val="0"/>
          <w:divBdr>
            <w:top w:val="none" w:sz="0" w:space="0" w:color="auto"/>
            <w:left w:val="none" w:sz="0" w:space="0" w:color="auto"/>
            <w:bottom w:val="none" w:sz="0" w:space="0" w:color="auto"/>
            <w:right w:val="none" w:sz="0" w:space="0" w:color="auto"/>
          </w:divBdr>
        </w:div>
        <w:div w:id="874075049">
          <w:marLeft w:val="0"/>
          <w:marRight w:val="0"/>
          <w:marTop w:val="0"/>
          <w:marBottom w:val="0"/>
          <w:divBdr>
            <w:top w:val="none" w:sz="0" w:space="0" w:color="auto"/>
            <w:left w:val="none" w:sz="0" w:space="0" w:color="auto"/>
            <w:bottom w:val="none" w:sz="0" w:space="0" w:color="auto"/>
            <w:right w:val="none" w:sz="0" w:space="0" w:color="auto"/>
          </w:divBdr>
        </w:div>
        <w:div w:id="1198816468">
          <w:marLeft w:val="0"/>
          <w:marRight w:val="0"/>
          <w:marTop w:val="0"/>
          <w:marBottom w:val="0"/>
          <w:divBdr>
            <w:top w:val="none" w:sz="0" w:space="0" w:color="auto"/>
            <w:left w:val="none" w:sz="0" w:space="0" w:color="auto"/>
            <w:bottom w:val="none" w:sz="0" w:space="0" w:color="auto"/>
            <w:right w:val="none" w:sz="0" w:space="0" w:color="auto"/>
          </w:divBdr>
        </w:div>
        <w:div w:id="1216770020">
          <w:marLeft w:val="0"/>
          <w:marRight w:val="0"/>
          <w:marTop w:val="0"/>
          <w:marBottom w:val="0"/>
          <w:divBdr>
            <w:top w:val="none" w:sz="0" w:space="0" w:color="auto"/>
            <w:left w:val="none" w:sz="0" w:space="0" w:color="auto"/>
            <w:bottom w:val="none" w:sz="0" w:space="0" w:color="auto"/>
            <w:right w:val="none" w:sz="0" w:space="0" w:color="auto"/>
          </w:divBdr>
        </w:div>
        <w:div w:id="1752846392">
          <w:marLeft w:val="0"/>
          <w:marRight w:val="0"/>
          <w:marTop w:val="0"/>
          <w:marBottom w:val="0"/>
          <w:divBdr>
            <w:top w:val="none" w:sz="0" w:space="0" w:color="auto"/>
            <w:left w:val="none" w:sz="0" w:space="0" w:color="auto"/>
            <w:bottom w:val="none" w:sz="0" w:space="0" w:color="auto"/>
            <w:right w:val="none" w:sz="0" w:space="0" w:color="auto"/>
          </w:divBdr>
        </w:div>
        <w:div w:id="1938632985">
          <w:marLeft w:val="0"/>
          <w:marRight w:val="0"/>
          <w:marTop w:val="0"/>
          <w:marBottom w:val="0"/>
          <w:divBdr>
            <w:top w:val="none" w:sz="0" w:space="0" w:color="auto"/>
            <w:left w:val="none" w:sz="0" w:space="0" w:color="auto"/>
            <w:bottom w:val="none" w:sz="0" w:space="0" w:color="auto"/>
            <w:right w:val="none" w:sz="0" w:space="0" w:color="auto"/>
          </w:divBdr>
        </w:div>
        <w:div w:id="2043820278">
          <w:marLeft w:val="0"/>
          <w:marRight w:val="0"/>
          <w:marTop w:val="0"/>
          <w:marBottom w:val="0"/>
          <w:divBdr>
            <w:top w:val="none" w:sz="0" w:space="0" w:color="auto"/>
            <w:left w:val="none" w:sz="0" w:space="0" w:color="auto"/>
            <w:bottom w:val="none" w:sz="0" w:space="0" w:color="auto"/>
            <w:right w:val="none" w:sz="0" w:space="0" w:color="auto"/>
          </w:divBdr>
        </w:div>
      </w:divsChild>
    </w:div>
    <w:div w:id="911697112">
      <w:bodyDiv w:val="1"/>
      <w:marLeft w:val="0"/>
      <w:marRight w:val="0"/>
      <w:marTop w:val="0"/>
      <w:marBottom w:val="0"/>
      <w:divBdr>
        <w:top w:val="none" w:sz="0" w:space="0" w:color="auto"/>
        <w:left w:val="none" w:sz="0" w:space="0" w:color="auto"/>
        <w:bottom w:val="none" w:sz="0" w:space="0" w:color="auto"/>
        <w:right w:val="none" w:sz="0" w:space="0" w:color="auto"/>
      </w:divBdr>
    </w:div>
    <w:div w:id="927734474">
      <w:bodyDiv w:val="1"/>
      <w:marLeft w:val="0"/>
      <w:marRight w:val="0"/>
      <w:marTop w:val="0"/>
      <w:marBottom w:val="0"/>
      <w:divBdr>
        <w:top w:val="none" w:sz="0" w:space="0" w:color="auto"/>
        <w:left w:val="none" w:sz="0" w:space="0" w:color="auto"/>
        <w:bottom w:val="none" w:sz="0" w:space="0" w:color="auto"/>
        <w:right w:val="none" w:sz="0" w:space="0" w:color="auto"/>
      </w:divBdr>
    </w:div>
    <w:div w:id="943347191">
      <w:bodyDiv w:val="1"/>
      <w:marLeft w:val="0"/>
      <w:marRight w:val="0"/>
      <w:marTop w:val="0"/>
      <w:marBottom w:val="0"/>
      <w:divBdr>
        <w:top w:val="none" w:sz="0" w:space="0" w:color="auto"/>
        <w:left w:val="none" w:sz="0" w:space="0" w:color="auto"/>
        <w:bottom w:val="none" w:sz="0" w:space="0" w:color="auto"/>
        <w:right w:val="none" w:sz="0" w:space="0" w:color="auto"/>
      </w:divBdr>
    </w:div>
    <w:div w:id="954210342">
      <w:bodyDiv w:val="1"/>
      <w:marLeft w:val="0"/>
      <w:marRight w:val="0"/>
      <w:marTop w:val="0"/>
      <w:marBottom w:val="0"/>
      <w:divBdr>
        <w:top w:val="none" w:sz="0" w:space="0" w:color="auto"/>
        <w:left w:val="none" w:sz="0" w:space="0" w:color="auto"/>
        <w:bottom w:val="none" w:sz="0" w:space="0" w:color="auto"/>
        <w:right w:val="none" w:sz="0" w:space="0" w:color="auto"/>
      </w:divBdr>
    </w:div>
    <w:div w:id="989484779">
      <w:bodyDiv w:val="1"/>
      <w:marLeft w:val="0"/>
      <w:marRight w:val="0"/>
      <w:marTop w:val="0"/>
      <w:marBottom w:val="0"/>
      <w:divBdr>
        <w:top w:val="none" w:sz="0" w:space="0" w:color="auto"/>
        <w:left w:val="none" w:sz="0" w:space="0" w:color="auto"/>
        <w:bottom w:val="none" w:sz="0" w:space="0" w:color="auto"/>
        <w:right w:val="none" w:sz="0" w:space="0" w:color="auto"/>
      </w:divBdr>
      <w:divsChild>
        <w:div w:id="793643312">
          <w:marLeft w:val="0"/>
          <w:marRight w:val="0"/>
          <w:marTop w:val="0"/>
          <w:marBottom w:val="0"/>
          <w:divBdr>
            <w:top w:val="none" w:sz="0" w:space="0" w:color="auto"/>
            <w:left w:val="none" w:sz="0" w:space="0" w:color="auto"/>
            <w:bottom w:val="none" w:sz="0" w:space="0" w:color="auto"/>
            <w:right w:val="none" w:sz="0" w:space="0" w:color="auto"/>
          </w:divBdr>
        </w:div>
        <w:div w:id="1975987411">
          <w:marLeft w:val="0"/>
          <w:marRight w:val="0"/>
          <w:marTop w:val="0"/>
          <w:marBottom w:val="0"/>
          <w:divBdr>
            <w:top w:val="none" w:sz="0" w:space="0" w:color="auto"/>
            <w:left w:val="none" w:sz="0" w:space="0" w:color="auto"/>
            <w:bottom w:val="none" w:sz="0" w:space="0" w:color="auto"/>
            <w:right w:val="none" w:sz="0" w:space="0" w:color="auto"/>
          </w:divBdr>
        </w:div>
      </w:divsChild>
    </w:div>
    <w:div w:id="998389720">
      <w:bodyDiv w:val="1"/>
      <w:marLeft w:val="0"/>
      <w:marRight w:val="0"/>
      <w:marTop w:val="0"/>
      <w:marBottom w:val="0"/>
      <w:divBdr>
        <w:top w:val="none" w:sz="0" w:space="0" w:color="auto"/>
        <w:left w:val="none" w:sz="0" w:space="0" w:color="auto"/>
        <w:bottom w:val="none" w:sz="0" w:space="0" w:color="auto"/>
        <w:right w:val="none" w:sz="0" w:space="0" w:color="auto"/>
      </w:divBdr>
    </w:div>
    <w:div w:id="1000084138">
      <w:bodyDiv w:val="1"/>
      <w:marLeft w:val="0"/>
      <w:marRight w:val="0"/>
      <w:marTop w:val="0"/>
      <w:marBottom w:val="0"/>
      <w:divBdr>
        <w:top w:val="none" w:sz="0" w:space="0" w:color="auto"/>
        <w:left w:val="none" w:sz="0" w:space="0" w:color="auto"/>
        <w:bottom w:val="none" w:sz="0" w:space="0" w:color="auto"/>
        <w:right w:val="none" w:sz="0" w:space="0" w:color="auto"/>
      </w:divBdr>
    </w:div>
    <w:div w:id="1010643248">
      <w:bodyDiv w:val="1"/>
      <w:marLeft w:val="0"/>
      <w:marRight w:val="0"/>
      <w:marTop w:val="0"/>
      <w:marBottom w:val="0"/>
      <w:divBdr>
        <w:top w:val="none" w:sz="0" w:space="0" w:color="auto"/>
        <w:left w:val="none" w:sz="0" w:space="0" w:color="auto"/>
        <w:bottom w:val="none" w:sz="0" w:space="0" w:color="auto"/>
        <w:right w:val="none" w:sz="0" w:space="0" w:color="auto"/>
      </w:divBdr>
    </w:div>
    <w:div w:id="1012339571">
      <w:bodyDiv w:val="1"/>
      <w:marLeft w:val="0"/>
      <w:marRight w:val="0"/>
      <w:marTop w:val="0"/>
      <w:marBottom w:val="0"/>
      <w:divBdr>
        <w:top w:val="none" w:sz="0" w:space="0" w:color="auto"/>
        <w:left w:val="none" w:sz="0" w:space="0" w:color="auto"/>
        <w:bottom w:val="none" w:sz="0" w:space="0" w:color="auto"/>
        <w:right w:val="none" w:sz="0" w:space="0" w:color="auto"/>
      </w:divBdr>
    </w:div>
    <w:div w:id="1055548642">
      <w:bodyDiv w:val="1"/>
      <w:marLeft w:val="0"/>
      <w:marRight w:val="0"/>
      <w:marTop w:val="0"/>
      <w:marBottom w:val="0"/>
      <w:divBdr>
        <w:top w:val="none" w:sz="0" w:space="0" w:color="auto"/>
        <w:left w:val="none" w:sz="0" w:space="0" w:color="auto"/>
        <w:bottom w:val="none" w:sz="0" w:space="0" w:color="auto"/>
        <w:right w:val="none" w:sz="0" w:space="0" w:color="auto"/>
      </w:divBdr>
      <w:divsChild>
        <w:div w:id="38051554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65275653">
              <w:marLeft w:val="0"/>
              <w:marRight w:val="0"/>
              <w:marTop w:val="0"/>
              <w:marBottom w:val="0"/>
              <w:divBdr>
                <w:top w:val="none" w:sz="0" w:space="0" w:color="auto"/>
                <w:left w:val="none" w:sz="0" w:space="0" w:color="auto"/>
                <w:bottom w:val="none" w:sz="0" w:space="0" w:color="auto"/>
                <w:right w:val="none" w:sz="0" w:space="0" w:color="auto"/>
              </w:divBdr>
            </w:div>
            <w:div w:id="875192413">
              <w:marLeft w:val="0"/>
              <w:marRight w:val="0"/>
              <w:marTop w:val="0"/>
              <w:marBottom w:val="0"/>
              <w:divBdr>
                <w:top w:val="none" w:sz="0" w:space="0" w:color="auto"/>
                <w:left w:val="none" w:sz="0" w:space="0" w:color="auto"/>
                <w:bottom w:val="none" w:sz="0" w:space="0" w:color="auto"/>
                <w:right w:val="none" w:sz="0" w:space="0" w:color="auto"/>
              </w:divBdr>
            </w:div>
            <w:div w:id="1732076345">
              <w:marLeft w:val="0"/>
              <w:marRight w:val="0"/>
              <w:marTop w:val="0"/>
              <w:marBottom w:val="0"/>
              <w:divBdr>
                <w:top w:val="none" w:sz="0" w:space="0" w:color="auto"/>
                <w:left w:val="none" w:sz="0" w:space="0" w:color="auto"/>
                <w:bottom w:val="none" w:sz="0" w:space="0" w:color="auto"/>
                <w:right w:val="none" w:sz="0" w:space="0" w:color="auto"/>
              </w:divBdr>
            </w:div>
          </w:divsChild>
        </w:div>
        <w:div w:id="20715318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118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81970">
      <w:bodyDiv w:val="1"/>
      <w:marLeft w:val="0"/>
      <w:marRight w:val="0"/>
      <w:marTop w:val="0"/>
      <w:marBottom w:val="0"/>
      <w:divBdr>
        <w:top w:val="none" w:sz="0" w:space="0" w:color="auto"/>
        <w:left w:val="none" w:sz="0" w:space="0" w:color="auto"/>
        <w:bottom w:val="none" w:sz="0" w:space="0" w:color="auto"/>
        <w:right w:val="none" w:sz="0" w:space="0" w:color="auto"/>
      </w:divBdr>
    </w:div>
    <w:div w:id="1086655206">
      <w:bodyDiv w:val="1"/>
      <w:marLeft w:val="0"/>
      <w:marRight w:val="0"/>
      <w:marTop w:val="0"/>
      <w:marBottom w:val="0"/>
      <w:divBdr>
        <w:top w:val="none" w:sz="0" w:space="0" w:color="auto"/>
        <w:left w:val="none" w:sz="0" w:space="0" w:color="auto"/>
        <w:bottom w:val="none" w:sz="0" w:space="0" w:color="auto"/>
        <w:right w:val="none" w:sz="0" w:space="0" w:color="auto"/>
      </w:divBdr>
    </w:div>
    <w:div w:id="1112869869">
      <w:bodyDiv w:val="1"/>
      <w:marLeft w:val="0"/>
      <w:marRight w:val="0"/>
      <w:marTop w:val="0"/>
      <w:marBottom w:val="0"/>
      <w:divBdr>
        <w:top w:val="none" w:sz="0" w:space="0" w:color="auto"/>
        <w:left w:val="none" w:sz="0" w:space="0" w:color="auto"/>
        <w:bottom w:val="none" w:sz="0" w:space="0" w:color="auto"/>
        <w:right w:val="none" w:sz="0" w:space="0" w:color="auto"/>
      </w:divBdr>
    </w:div>
    <w:div w:id="1128359460">
      <w:bodyDiv w:val="1"/>
      <w:marLeft w:val="0"/>
      <w:marRight w:val="0"/>
      <w:marTop w:val="0"/>
      <w:marBottom w:val="0"/>
      <w:divBdr>
        <w:top w:val="none" w:sz="0" w:space="0" w:color="auto"/>
        <w:left w:val="none" w:sz="0" w:space="0" w:color="auto"/>
        <w:bottom w:val="none" w:sz="0" w:space="0" w:color="auto"/>
        <w:right w:val="none" w:sz="0" w:space="0" w:color="auto"/>
      </w:divBdr>
    </w:div>
    <w:div w:id="1143351749">
      <w:bodyDiv w:val="1"/>
      <w:marLeft w:val="0"/>
      <w:marRight w:val="0"/>
      <w:marTop w:val="0"/>
      <w:marBottom w:val="0"/>
      <w:divBdr>
        <w:top w:val="none" w:sz="0" w:space="0" w:color="auto"/>
        <w:left w:val="none" w:sz="0" w:space="0" w:color="auto"/>
        <w:bottom w:val="none" w:sz="0" w:space="0" w:color="auto"/>
        <w:right w:val="none" w:sz="0" w:space="0" w:color="auto"/>
      </w:divBdr>
    </w:div>
    <w:div w:id="1163856606">
      <w:bodyDiv w:val="1"/>
      <w:marLeft w:val="0"/>
      <w:marRight w:val="0"/>
      <w:marTop w:val="0"/>
      <w:marBottom w:val="0"/>
      <w:divBdr>
        <w:top w:val="none" w:sz="0" w:space="0" w:color="auto"/>
        <w:left w:val="none" w:sz="0" w:space="0" w:color="auto"/>
        <w:bottom w:val="none" w:sz="0" w:space="0" w:color="auto"/>
        <w:right w:val="none" w:sz="0" w:space="0" w:color="auto"/>
      </w:divBdr>
      <w:divsChild>
        <w:div w:id="604846546">
          <w:marLeft w:val="0"/>
          <w:marRight w:val="0"/>
          <w:marTop w:val="0"/>
          <w:marBottom w:val="0"/>
          <w:divBdr>
            <w:top w:val="none" w:sz="0" w:space="0" w:color="auto"/>
            <w:left w:val="none" w:sz="0" w:space="0" w:color="auto"/>
            <w:bottom w:val="none" w:sz="0" w:space="0" w:color="auto"/>
            <w:right w:val="none" w:sz="0" w:space="0" w:color="auto"/>
          </w:divBdr>
        </w:div>
      </w:divsChild>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90222197">
      <w:bodyDiv w:val="1"/>
      <w:marLeft w:val="0"/>
      <w:marRight w:val="0"/>
      <w:marTop w:val="0"/>
      <w:marBottom w:val="0"/>
      <w:divBdr>
        <w:top w:val="none" w:sz="0" w:space="0" w:color="auto"/>
        <w:left w:val="none" w:sz="0" w:space="0" w:color="auto"/>
        <w:bottom w:val="none" w:sz="0" w:space="0" w:color="auto"/>
        <w:right w:val="none" w:sz="0" w:space="0" w:color="auto"/>
      </w:divBdr>
      <w:divsChild>
        <w:div w:id="931091100">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202402798">
      <w:bodyDiv w:val="1"/>
      <w:marLeft w:val="0"/>
      <w:marRight w:val="0"/>
      <w:marTop w:val="0"/>
      <w:marBottom w:val="0"/>
      <w:divBdr>
        <w:top w:val="none" w:sz="0" w:space="0" w:color="auto"/>
        <w:left w:val="none" w:sz="0" w:space="0" w:color="auto"/>
        <w:bottom w:val="none" w:sz="0" w:space="0" w:color="auto"/>
        <w:right w:val="none" w:sz="0" w:space="0" w:color="auto"/>
      </w:divBdr>
    </w:div>
    <w:div w:id="1213537128">
      <w:bodyDiv w:val="1"/>
      <w:marLeft w:val="0"/>
      <w:marRight w:val="0"/>
      <w:marTop w:val="0"/>
      <w:marBottom w:val="0"/>
      <w:divBdr>
        <w:top w:val="none" w:sz="0" w:space="0" w:color="auto"/>
        <w:left w:val="none" w:sz="0" w:space="0" w:color="auto"/>
        <w:bottom w:val="none" w:sz="0" w:space="0" w:color="auto"/>
        <w:right w:val="none" w:sz="0" w:space="0" w:color="auto"/>
      </w:divBdr>
    </w:div>
    <w:div w:id="1217159013">
      <w:bodyDiv w:val="1"/>
      <w:marLeft w:val="0"/>
      <w:marRight w:val="0"/>
      <w:marTop w:val="0"/>
      <w:marBottom w:val="0"/>
      <w:divBdr>
        <w:top w:val="none" w:sz="0" w:space="0" w:color="auto"/>
        <w:left w:val="none" w:sz="0" w:space="0" w:color="auto"/>
        <w:bottom w:val="none" w:sz="0" w:space="0" w:color="auto"/>
        <w:right w:val="none" w:sz="0" w:space="0" w:color="auto"/>
      </w:divBdr>
      <w:divsChild>
        <w:div w:id="46631556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5630124">
              <w:marLeft w:val="0"/>
              <w:marRight w:val="0"/>
              <w:marTop w:val="0"/>
              <w:marBottom w:val="0"/>
              <w:divBdr>
                <w:top w:val="none" w:sz="0" w:space="0" w:color="auto"/>
                <w:left w:val="none" w:sz="0" w:space="0" w:color="auto"/>
                <w:bottom w:val="none" w:sz="0" w:space="0" w:color="auto"/>
                <w:right w:val="none" w:sz="0" w:space="0" w:color="auto"/>
              </w:divBdr>
            </w:div>
            <w:div w:id="1153596148">
              <w:marLeft w:val="0"/>
              <w:marRight w:val="0"/>
              <w:marTop w:val="0"/>
              <w:marBottom w:val="0"/>
              <w:divBdr>
                <w:top w:val="none" w:sz="0" w:space="0" w:color="auto"/>
                <w:left w:val="none" w:sz="0" w:space="0" w:color="auto"/>
                <w:bottom w:val="none" w:sz="0" w:space="0" w:color="auto"/>
                <w:right w:val="none" w:sz="0" w:space="0" w:color="auto"/>
              </w:divBdr>
            </w:div>
            <w:div w:id="1561137942">
              <w:marLeft w:val="0"/>
              <w:marRight w:val="0"/>
              <w:marTop w:val="0"/>
              <w:marBottom w:val="0"/>
              <w:divBdr>
                <w:top w:val="none" w:sz="0" w:space="0" w:color="auto"/>
                <w:left w:val="none" w:sz="0" w:space="0" w:color="auto"/>
                <w:bottom w:val="none" w:sz="0" w:space="0" w:color="auto"/>
                <w:right w:val="none" w:sz="0" w:space="0" w:color="auto"/>
              </w:divBdr>
            </w:div>
            <w:div w:id="16691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6192">
      <w:bodyDiv w:val="1"/>
      <w:marLeft w:val="0"/>
      <w:marRight w:val="0"/>
      <w:marTop w:val="0"/>
      <w:marBottom w:val="0"/>
      <w:divBdr>
        <w:top w:val="none" w:sz="0" w:space="0" w:color="auto"/>
        <w:left w:val="none" w:sz="0" w:space="0" w:color="auto"/>
        <w:bottom w:val="none" w:sz="0" w:space="0" w:color="auto"/>
        <w:right w:val="none" w:sz="0" w:space="0" w:color="auto"/>
      </w:divBdr>
    </w:div>
    <w:div w:id="1227645658">
      <w:bodyDiv w:val="1"/>
      <w:marLeft w:val="0"/>
      <w:marRight w:val="0"/>
      <w:marTop w:val="0"/>
      <w:marBottom w:val="0"/>
      <w:divBdr>
        <w:top w:val="none" w:sz="0" w:space="0" w:color="auto"/>
        <w:left w:val="none" w:sz="0" w:space="0" w:color="auto"/>
        <w:bottom w:val="none" w:sz="0" w:space="0" w:color="auto"/>
        <w:right w:val="none" w:sz="0" w:space="0" w:color="auto"/>
      </w:divBdr>
    </w:div>
    <w:div w:id="1255087998">
      <w:bodyDiv w:val="1"/>
      <w:marLeft w:val="0"/>
      <w:marRight w:val="0"/>
      <w:marTop w:val="0"/>
      <w:marBottom w:val="0"/>
      <w:divBdr>
        <w:top w:val="none" w:sz="0" w:space="0" w:color="auto"/>
        <w:left w:val="none" w:sz="0" w:space="0" w:color="auto"/>
        <w:bottom w:val="none" w:sz="0" w:space="0" w:color="auto"/>
        <w:right w:val="none" w:sz="0" w:space="0" w:color="auto"/>
      </w:divBdr>
    </w:div>
    <w:div w:id="1287665944">
      <w:bodyDiv w:val="1"/>
      <w:marLeft w:val="0"/>
      <w:marRight w:val="0"/>
      <w:marTop w:val="0"/>
      <w:marBottom w:val="0"/>
      <w:divBdr>
        <w:top w:val="none" w:sz="0" w:space="0" w:color="auto"/>
        <w:left w:val="none" w:sz="0" w:space="0" w:color="auto"/>
        <w:bottom w:val="none" w:sz="0" w:space="0" w:color="auto"/>
        <w:right w:val="none" w:sz="0" w:space="0" w:color="auto"/>
      </w:divBdr>
    </w:div>
    <w:div w:id="1318417243">
      <w:bodyDiv w:val="1"/>
      <w:marLeft w:val="0"/>
      <w:marRight w:val="0"/>
      <w:marTop w:val="0"/>
      <w:marBottom w:val="0"/>
      <w:divBdr>
        <w:top w:val="none" w:sz="0" w:space="0" w:color="auto"/>
        <w:left w:val="none" w:sz="0" w:space="0" w:color="auto"/>
        <w:bottom w:val="none" w:sz="0" w:space="0" w:color="auto"/>
        <w:right w:val="none" w:sz="0" w:space="0" w:color="auto"/>
      </w:divBdr>
    </w:div>
    <w:div w:id="1329559875">
      <w:bodyDiv w:val="1"/>
      <w:marLeft w:val="0"/>
      <w:marRight w:val="0"/>
      <w:marTop w:val="0"/>
      <w:marBottom w:val="0"/>
      <w:divBdr>
        <w:top w:val="none" w:sz="0" w:space="0" w:color="auto"/>
        <w:left w:val="none" w:sz="0" w:space="0" w:color="auto"/>
        <w:bottom w:val="none" w:sz="0" w:space="0" w:color="auto"/>
        <w:right w:val="none" w:sz="0" w:space="0" w:color="auto"/>
      </w:divBdr>
    </w:div>
    <w:div w:id="1338577602">
      <w:bodyDiv w:val="1"/>
      <w:marLeft w:val="0"/>
      <w:marRight w:val="0"/>
      <w:marTop w:val="0"/>
      <w:marBottom w:val="0"/>
      <w:divBdr>
        <w:top w:val="none" w:sz="0" w:space="0" w:color="auto"/>
        <w:left w:val="none" w:sz="0" w:space="0" w:color="auto"/>
        <w:bottom w:val="none" w:sz="0" w:space="0" w:color="auto"/>
        <w:right w:val="none" w:sz="0" w:space="0" w:color="auto"/>
      </w:divBdr>
    </w:div>
    <w:div w:id="1349987991">
      <w:bodyDiv w:val="1"/>
      <w:marLeft w:val="0"/>
      <w:marRight w:val="0"/>
      <w:marTop w:val="0"/>
      <w:marBottom w:val="0"/>
      <w:divBdr>
        <w:top w:val="none" w:sz="0" w:space="0" w:color="auto"/>
        <w:left w:val="none" w:sz="0" w:space="0" w:color="auto"/>
        <w:bottom w:val="none" w:sz="0" w:space="0" w:color="auto"/>
        <w:right w:val="none" w:sz="0" w:space="0" w:color="auto"/>
      </w:divBdr>
    </w:div>
    <w:div w:id="1355960524">
      <w:bodyDiv w:val="1"/>
      <w:marLeft w:val="0"/>
      <w:marRight w:val="0"/>
      <w:marTop w:val="0"/>
      <w:marBottom w:val="0"/>
      <w:divBdr>
        <w:top w:val="none" w:sz="0" w:space="0" w:color="auto"/>
        <w:left w:val="none" w:sz="0" w:space="0" w:color="auto"/>
        <w:bottom w:val="none" w:sz="0" w:space="0" w:color="auto"/>
        <w:right w:val="none" w:sz="0" w:space="0" w:color="auto"/>
      </w:divBdr>
    </w:div>
    <w:div w:id="1356544726">
      <w:bodyDiv w:val="1"/>
      <w:marLeft w:val="0"/>
      <w:marRight w:val="0"/>
      <w:marTop w:val="0"/>
      <w:marBottom w:val="0"/>
      <w:divBdr>
        <w:top w:val="none" w:sz="0" w:space="0" w:color="auto"/>
        <w:left w:val="none" w:sz="0" w:space="0" w:color="auto"/>
        <w:bottom w:val="none" w:sz="0" w:space="0" w:color="auto"/>
        <w:right w:val="none" w:sz="0" w:space="0" w:color="auto"/>
      </w:divBdr>
    </w:div>
    <w:div w:id="1357073069">
      <w:bodyDiv w:val="1"/>
      <w:marLeft w:val="0"/>
      <w:marRight w:val="0"/>
      <w:marTop w:val="0"/>
      <w:marBottom w:val="0"/>
      <w:divBdr>
        <w:top w:val="none" w:sz="0" w:space="0" w:color="auto"/>
        <w:left w:val="none" w:sz="0" w:space="0" w:color="auto"/>
        <w:bottom w:val="none" w:sz="0" w:space="0" w:color="auto"/>
        <w:right w:val="none" w:sz="0" w:space="0" w:color="auto"/>
      </w:divBdr>
    </w:div>
    <w:div w:id="1362632555">
      <w:bodyDiv w:val="1"/>
      <w:marLeft w:val="0"/>
      <w:marRight w:val="0"/>
      <w:marTop w:val="0"/>
      <w:marBottom w:val="0"/>
      <w:divBdr>
        <w:top w:val="none" w:sz="0" w:space="0" w:color="auto"/>
        <w:left w:val="none" w:sz="0" w:space="0" w:color="auto"/>
        <w:bottom w:val="none" w:sz="0" w:space="0" w:color="auto"/>
        <w:right w:val="none" w:sz="0" w:space="0" w:color="auto"/>
      </w:divBdr>
    </w:div>
    <w:div w:id="1373731950">
      <w:bodyDiv w:val="1"/>
      <w:marLeft w:val="0"/>
      <w:marRight w:val="0"/>
      <w:marTop w:val="0"/>
      <w:marBottom w:val="0"/>
      <w:divBdr>
        <w:top w:val="none" w:sz="0" w:space="0" w:color="auto"/>
        <w:left w:val="none" w:sz="0" w:space="0" w:color="auto"/>
        <w:bottom w:val="none" w:sz="0" w:space="0" w:color="auto"/>
        <w:right w:val="none" w:sz="0" w:space="0" w:color="auto"/>
      </w:divBdr>
    </w:div>
    <w:div w:id="1404445584">
      <w:bodyDiv w:val="1"/>
      <w:marLeft w:val="0"/>
      <w:marRight w:val="0"/>
      <w:marTop w:val="0"/>
      <w:marBottom w:val="0"/>
      <w:divBdr>
        <w:top w:val="none" w:sz="0" w:space="0" w:color="auto"/>
        <w:left w:val="none" w:sz="0" w:space="0" w:color="auto"/>
        <w:bottom w:val="none" w:sz="0" w:space="0" w:color="auto"/>
        <w:right w:val="none" w:sz="0" w:space="0" w:color="auto"/>
      </w:divBdr>
    </w:div>
    <w:div w:id="1412045702">
      <w:bodyDiv w:val="1"/>
      <w:marLeft w:val="0"/>
      <w:marRight w:val="0"/>
      <w:marTop w:val="0"/>
      <w:marBottom w:val="0"/>
      <w:divBdr>
        <w:top w:val="none" w:sz="0" w:space="0" w:color="auto"/>
        <w:left w:val="none" w:sz="0" w:space="0" w:color="auto"/>
        <w:bottom w:val="none" w:sz="0" w:space="0" w:color="auto"/>
        <w:right w:val="none" w:sz="0" w:space="0" w:color="auto"/>
      </w:divBdr>
    </w:div>
    <w:div w:id="1416170127">
      <w:bodyDiv w:val="1"/>
      <w:marLeft w:val="0"/>
      <w:marRight w:val="0"/>
      <w:marTop w:val="0"/>
      <w:marBottom w:val="0"/>
      <w:divBdr>
        <w:top w:val="none" w:sz="0" w:space="0" w:color="auto"/>
        <w:left w:val="none" w:sz="0" w:space="0" w:color="auto"/>
        <w:bottom w:val="none" w:sz="0" w:space="0" w:color="auto"/>
        <w:right w:val="none" w:sz="0" w:space="0" w:color="auto"/>
      </w:divBdr>
    </w:div>
    <w:div w:id="1442606141">
      <w:bodyDiv w:val="1"/>
      <w:marLeft w:val="0"/>
      <w:marRight w:val="0"/>
      <w:marTop w:val="0"/>
      <w:marBottom w:val="0"/>
      <w:divBdr>
        <w:top w:val="none" w:sz="0" w:space="0" w:color="auto"/>
        <w:left w:val="none" w:sz="0" w:space="0" w:color="auto"/>
        <w:bottom w:val="none" w:sz="0" w:space="0" w:color="auto"/>
        <w:right w:val="none" w:sz="0" w:space="0" w:color="auto"/>
      </w:divBdr>
    </w:div>
    <w:div w:id="1442606714">
      <w:bodyDiv w:val="1"/>
      <w:marLeft w:val="0"/>
      <w:marRight w:val="0"/>
      <w:marTop w:val="0"/>
      <w:marBottom w:val="0"/>
      <w:divBdr>
        <w:top w:val="none" w:sz="0" w:space="0" w:color="auto"/>
        <w:left w:val="none" w:sz="0" w:space="0" w:color="auto"/>
        <w:bottom w:val="none" w:sz="0" w:space="0" w:color="auto"/>
        <w:right w:val="none" w:sz="0" w:space="0" w:color="auto"/>
      </w:divBdr>
    </w:div>
    <w:div w:id="1495992312">
      <w:bodyDiv w:val="1"/>
      <w:marLeft w:val="0"/>
      <w:marRight w:val="0"/>
      <w:marTop w:val="0"/>
      <w:marBottom w:val="0"/>
      <w:divBdr>
        <w:top w:val="none" w:sz="0" w:space="0" w:color="auto"/>
        <w:left w:val="none" w:sz="0" w:space="0" w:color="auto"/>
        <w:bottom w:val="none" w:sz="0" w:space="0" w:color="auto"/>
        <w:right w:val="none" w:sz="0" w:space="0" w:color="auto"/>
      </w:divBdr>
    </w:div>
    <w:div w:id="1507213488">
      <w:bodyDiv w:val="1"/>
      <w:marLeft w:val="0"/>
      <w:marRight w:val="0"/>
      <w:marTop w:val="0"/>
      <w:marBottom w:val="0"/>
      <w:divBdr>
        <w:top w:val="none" w:sz="0" w:space="0" w:color="auto"/>
        <w:left w:val="none" w:sz="0" w:space="0" w:color="auto"/>
        <w:bottom w:val="none" w:sz="0" w:space="0" w:color="auto"/>
        <w:right w:val="none" w:sz="0" w:space="0" w:color="auto"/>
      </w:divBdr>
    </w:div>
    <w:div w:id="1511523214">
      <w:bodyDiv w:val="1"/>
      <w:marLeft w:val="0"/>
      <w:marRight w:val="0"/>
      <w:marTop w:val="0"/>
      <w:marBottom w:val="0"/>
      <w:divBdr>
        <w:top w:val="none" w:sz="0" w:space="0" w:color="auto"/>
        <w:left w:val="none" w:sz="0" w:space="0" w:color="auto"/>
        <w:bottom w:val="none" w:sz="0" w:space="0" w:color="auto"/>
        <w:right w:val="none" w:sz="0" w:space="0" w:color="auto"/>
      </w:divBdr>
    </w:div>
    <w:div w:id="1523931416">
      <w:bodyDiv w:val="1"/>
      <w:marLeft w:val="0"/>
      <w:marRight w:val="0"/>
      <w:marTop w:val="0"/>
      <w:marBottom w:val="0"/>
      <w:divBdr>
        <w:top w:val="none" w:sz="0" w:space="0" w:color="auto"/>
        <w:left w:val="none" w:sz="0" w:space="0" w:color="auto"/>
        <w:bottom w:val="none" w:sz="0" w:space="0" w:color="auto"/>
        <w:right w:val="none" w:sz="0" w:space="0" w:color="auto"/>
      </w:divBdr>
    </w:div>
    <w:div w:id="1532108992">
      <w:bodyDiv w:val="1"/>
      <w:marLeft w:val="0"/>
      <w:marRight w:val="0"/>
      <w:marTop w:val="0"/>
      <w:marBottom w:val="0"/>
      <w:divBdr>
        <w:top w:val="none" w:sz="0" w:space="0" w:color="auto"/>
        <w:left w:val="none" w:sz="0" w:space="0" w:color="auto"/>
        <w:bottom w:val="none" w:sz="0" w:space="0" w:color="auto"/>
        <w:right w:val="none" w:sz="0" w:space="0" w:color="auto"/>
      </w:divBdr>
    </w:div>
    <w:div w:id="1533222006">
      <w:bodyDiv w:val="1"/>
      <w:marLeft w:val="0"/>
      <w:marRight w:val="0"/>
      <w:marTop w:val="0"/>
      <w:marBottom w:val="0"/>
      <w:divBdr>
        <w:top w:val="none" w:sz="0" w:space="0" w:color="auto"/>
        <w:left w:val="none" w:sz="0" w:space="0" w:color="auto"/>
        <w:bottom w:val="none" w:sz="0" w:space="0" w:color="auto"/>
        <w:right w:val="none" w:sz="0" w:space="0" w:color="auto"/>
      </w:divBdr>
    </w:div>
    <w:div w:id="1558979426">
      <w:bodyDiv w:val="1"/>
      <w:marLeft w:val="0"/>
      <w:marRight w:val="0"/>
      <w:marTop w:val="0"/>
      <w:marBottom w:val="0"/>
      <w:divBdr>
        <w:top w:val="none" w:sz="0" w:space="0" w:color="auto"/>
        <w:left w:val="none" w:sz="0" w:space="0" w:color="auto"/>
        <w:bottom w:val="none" w:sz="0" w:space="0" w:color="auto"/>
        <w:right w:val="none" w:sz="0" w:space="0" w:color="auto"/>
      </w:divBdr>
    </w:div>
    <w:div w:id="1633050125">
      <w:bodyDiv w:val="1"/>
      <w:marLeft w:val="0"/>
      <w:marRight w:val="0"/>
      <w:marTop w:val="0"/>
      <w:marBottom w:val="0"/>
      <w:divBdr>
        <w:top w:val="none" w:sz="0" w:space="0" w:color="auto"/>
        <w:left w:val="none" w:sz="0" w:space="0" w:color="auto"/>
        <w:bottom w:val="none" w:sz="0" w:space="0" w:color="auto"/>
        <w:right w:val="none" w:sz="0" w:space="0" w:color="auto"/>
      </w:divBdr>
    </w:div>
    <w:div w:id="1636329015">
      <w:bodyDiv w:val="1"/>
      <w:marLeft w:val="0"/>
      <w:marRight w:val="0"/>
      <w:marTop w:val="0"/>
      <w:marBottom w:val="0"/>
      <w:divBdr>
        <w:top w:val="none" w:sz="0" w:space="0" w:color="auto"/>
        <w:left w:val="none" w:sz="0" w:space="0" w:color="auto"/>
        <w:bottom w:val="none" w:sz="0" w:space="0" w:color="auto"/>
        <w:right w:val="none" w:sz="0" w:space="0" w:color="auto"/>
      </w:divBdr>
    </w:div>
    <w:div w:id="1657761706">
      <w:bodyDiv w:val="1"/>
      <w:marLeft w:val="0"/>
      <w:marRight w:val="0"/>
      <w:marTop w:val="0"/>
      <w:marBottom w:val="0"/>
      <w:divBdr>
        <w:top w:val="none" w:sz="0" w:space="0" w:color="auto"/>
        <w:left w:val="none" w:sz="0" w:space="0" w:color="auto"/>
        <w:bottom w:val="none" w:sz="0" w:space="0" w:color="auto"/>
        <w:right w:val="none" w:sz="0" w:space="0" w:color="auto"/>
      </w:divBdr>
    </w:div>
    <w:div w:id="1663119481">
      <w:bodyDiv w:val="1"/>
      <w:marLeft w:val="0"/>
      <w:marRight w:val="0"/>
      <w:marTop w:val="0"/>
      <w:marBottom w:val="0"/>
      <w:divBdr>
        <w:top w:val="none" w:sz="0" w:space="0" w:color="auto"/>
        <w:left w:val="none" w:sz="0" w:space="0" w:color="auto"/>
        <w:bottom w:val="none" w:sz="0" w:space="0" w:color="auto"/>
        <w:right w:val="none" w:sz="0" w:space="0" w:color="auto"/>
      </w:divBdr>
    </w:div>
    <w:div w:id="1682901136">
      <w:bodyDiv w:val="1"/>
      <w:marLeft w:val="0"/>
      <w:marRight w:val="0"/>
      <w:marTop w:val="0"/>
      <w:marBottom w:val="0"/>
      <w:divBdr>
        <w:top w:val="none" w:sz="0" w:space="0" w:color="auto"/>
        <w:left w:val="none" w:sz="0" w:space="0" w:color="auto"/>
        <w:bottom w:val="none" w:sz="0" w:space="0" w:color="auto"/>
        <w:right w:val="none" w:sz="0" w:space="0" w:color="auto"/>
      </w:divBdr>
    </w:div>
    <w:div w:id="1684546586">
      <w:bodyDiv w:val="1"/>
      <w:marLeft w:val="0"/>
      <w:marRight w:val="0"/>
      <w:marTop w:val="0"/>
      <w:marBottom w:val="0"/>
      <w:divBdr>
        <w:top w:val="none" w:sz="0" w:space="0" w:color="auto"/>
        <w:left w:val="none" w:sz="0" w:space="0" w:color="auto"/>
        <w:bottom w:val="none" w:sz="0" w:space="0" w:color="auto"/>
        <w:right w:val="none" w:sz="0" w:space="0" w:color="auto"/>
      </w:divBdr>
    </w:div>
    <w:div w:id="1717319136">
      <w:bodyDiv w:val="1"/>
      <w:marLeft w:val="0"/>
      <w:marRight w:val="0"/>
      <w:marTop w:val="0"/>
      <w:marBottom w:val="0"/>
      <w:divBdr>
        <w:top w:val="none" w:sz="0" w:space="0" w:color="auto"/>
        <w:left w:val="none" w:sz="0" w:space="0" w:color="auto"/>
        <w:bottom w:val="none" w:sz="0" w:space="0" w:color="auto"/>
        <w:right w:val="none" w:sz="0" w:space="0" w:color="auto"/>
      </w:divBdr>
    </w:div>
    <w:div w:id="1815901687">
      <w:bodyDiv w:val="1"/>
      <w:marLeft w:val="0"/>
      <w:marRight w:val="0"/>
      <w:marTop w:val="0"/>
      <w:marBottom w:val="0"/>
      <w:divBdr>
        <w:top w:val="none" w:sz="0" w:space="0" w:color="auto"/>
        <w:left w:val="none" w:sz="0" w:space="0" w:color="auto"/>
        <w:bottom w:val="none" w:sz="0" w:space="0" w:color="auto"/>
        <w:right w:val="none" w:sz="0" w:space="0" w:color="auto"/>
      </w:divBdr>
    </w:div>
    <w:div w:id="1869249835">
      <w:bodyDiv w:val="1"/>
      <w:marLeft w:val="0"/>
      <w:marRight w:val="0"/>
      <w:marTop w:val="0"/>
      <w:marBottom w:val="0"/>
      <w:divBdr>
        <w:top w:val="none" w:sz="0" w:space="0" w:color="auto"/>
        <w:left w:val="none" w:sz="0" w:space="0" w:color="auto"/>
        <w:bottom w:val="none" w:sz="0" w:space="0" w:color="auto"/>
        <w:right w:val="none" w:sz="0" w:space="0" w:color="auto"/>
      </w:divBdr>
      <w:divsChild>
        <w:div w:id="207422414">
          <w:marLeft w:val="0"/>
          <w:marRight w:val="0"/>
          <w:marTop w:val="0"/>
          <w:marBottom w:val="0"/>
          <w:divBdr>
            <w:top w:val="none" w:sz="0" w:space="0" w:color="auto"/>
            <w:left w:val="none" w:sz="0" w:space="0" w:color="auto"/>
            <w:bottom w:val="none" w:sz="0" w:space="0" w:color="auto"/>
            <w:right w:val="none" w:sz="0" w:space="0" w:color="auto"/>
          </w:divBdr>
        </w:div>
        <w:div w:id="789204213">
          <w:marLeft w:val="0"/>
          <w:marRight w:val="0"/>
          <w:marTop w:val="0"/>
          <w:marBottom w:val="0"/>
          <w:divBdr>
            <w:top w:val="none" w:sz="0" w:space="0" w:color="auto"/>
            <w:left w:val="none" w:sz="0" w:space="0" w:color="auto"/>
            <w:bottom w:val="none" w:sz="0" w:space="0" w:color="auto"/>
            <w:right w:val="none" w:sz="0" w:space="0" w:color="auto"/>
          </w:divBdr>
        </w:div>
        <w:div w:id="928780363">
          <w:marLeft w:val="0"/>
          <w:marRight w:val="0"/>
          <w:marTop w:val="0"/>
          <w:marBottom w:val="0"/>
          <w:divBdr>
            <w:top w:val="none" w:sz="0" w:space="0" w:color="auto"/>
            <w:left w:val="none" w:sz="0" w:space="0" w:color="auto"/>
            <w:bottom w:val="none" w:sz="0" w:space="0" w:color="auto"/>
            <w:right w:val="none" w:sz="0" w:space="0" w:color="auto"/>
          </w:divBdr>
        </w:div>
        <w:div w:id="1284380321">
          <w:marLeft w:val="0"/>
          <w:marRight w:val="0"/>
          <w:marTop w:val="0"/>
          <w:marBottom w:val="0"/>
          <w:divBdr>
            <w:top w:val="none" w:sz="0" w:space="0" w:color="auto"/>
            <w:left w:val="none" w:sz="0" w:space="0" w:color="auto"/>
            <w:bottom w:val="none" w:sz="0" w:space="0" w:color="auto"/>
            <w:right w:val="none" w:sz="0" w:space="0" w:color="auto"/>
          </w:divBdr>
        </w:div>
        <w:div w:id="2032876777">
          <w:marLeft w:val="0"/>
          <w:marRight w:val="0"/>
          <w:marTop w:val="0"/>
          <w:marBottom w:val="0"/>
          <w:divBdr>
            <w:top w:val="none" w:sz="0" w:space="0" w:color="auto"/>
            <w:left w:val="none" w:sz="0" w:space="0" w:color="auto"/>
            <w:bottom w:val="none" w:sz="0" w:space="0" w:color="auto"/>
            <w:right w:val="none" w:sz="0" w:space="0" w:color="auto"/>
          </w:divBdr>
        </w:div>
        <w:div w:id="2045909140">
          <w:marLeft w:val="0"/>
          <w:marRight w:val="0"/>
          <w:marTop w:val="0"/>
          <w:marBottom w:val="0"/>
          <w:divBdr>
            <w:top w:val="none" w:sz="0" w:space="0" w:color="auto"/>
            <w:left w:val="none" w:sz="0" w:space="0" w:color="auto"/>
            <w:bottom w:val="none" w:sz="0" w:space="0" w:color="auto"/>
            <w:right w:val="none" w:sz="0" w:space="0" w:color="auto"/>
          </w:divBdr>
        </w:div>
      </w:divsChild>
    </w:div>
    <w:div w:id="1892500358">
      <w:bodyDiv w:val="1"/>
      <w:marLeft w:val="0"/>
      <w:marRight w:val="0"/>
      <w:marTop w:val="0"/>
      <w:marBottom w:val="0"/>
      <w:divBdr>
        <w:top w:val="none" w:sz="0" w:space="0" w:color="auto"/>
        <w:left w:val="none" w:sz="0" w:space="0" w:color="auto"/>
        <w:bottom w:val="none" w:sz="0" w:space="0" w:color="auto"/>
        <w:right w:val="none" w:sz="0" w:space="0" w:color="auto"/>
      </w:divBdr>
    </w:div>
    <w:div w:id="1894195830">
      <w:bodyDiv w:val="1"/>
      <w:marLeft w:val="0"/>
      <w:marRight w:val="0"/>
      <w:marTop w:val="0"/>
      <w:marBottom w:val="0"/>
      <w:divBdr>
        <w:top w:val="none" w:sz="0" w:space="0" w:color="auto"/>
        <w:left w:val="none" w:sz="0" w:space="0" w:color="auto"/>
        <w:bottom w:val="none" w:sz="0" w:space="0" w:color="auto"/>
        <w:right w:val="none" w:sz="0" w:space="0" w:color="auto"/>
      </w:divBdr>
    </w:div>
    <w:div w:id="1894734699">
      <w:bodyDiv w:val="1"/>
      <w:marLeft w:val="0"/>
      <w:marRight w:val="0"/>
      <w:marTop w:val="0"/>
      <w:marBottom w:val="0"/>
      <w:divBdr>
        <w:top w:val="none" w:sz="0" w:space="0" w:color="auto"/>
        <w:left w:val="none" w:sz="0" w:space="0" w:color="auto"/>
        <w:bottom w:val="none" w:sz="0" w:space="0" w:color="auto"/>
        <w:right w:val="none" w:sz="0" w:space="0" w:color="auto"/>
      </w:divBdr>
    </w:div>
    <w:div w:id="1896623683">
      <w:bodyDiv w:val="1"/>
      <w:marLeft w:val="0"/>
      <w:marRight w:val="0"/>
      <w:marTop w:val="0"/>
      <w:marBottom w:val="0"/>
      <w:divBdr>
        <w:top w:val="none" w:sz="0" w:space="0" w:color="auto"/>
        <w:left w:val="none" w:sz="0" w:space="0" w:color="auto"/>
        <w:bottom w:val="none" w:sz="0" w:space="0" w:color="auto"/>
        <w:right w:val="none" w:sz="0" w:space="0" w:color="auto"/>
      </w:divBdr>
    </w:div>
    <w:div w:id="1930581630">
      <w:bodyDiv w:val="1"/>
      <w:marLeft w:val="0"/>
      <w:marRight w:val="0"/>
      <w:marTop w:val="0"/>
      <w:marBottom w:val="0"/>
      <w:divBdr>
        <w:top w:val="none" w:sz="0" w:space="0" w:color="auto"/>
        <w:left w:val="none" w:sz="0" w:space="0" w:color="auto"/>
        <w:bottom w:val="none" w:sz="0" w:space="0" w:color="auto"/>
        <w:right w:val="none" w:sz="0" w:space="0" w:color="auto"/>
      </w:divBdr>
    </w:div>
    <w:div w:id="1950618978">
      <w:bodyDiv w:val="1"/>
      <w:marLeft w:val="0"/>
      <w:marRight w:val="0"/>
      <w:marTop w:val="0"/>
      <w:marBottom w:val="0"/>
      <w:divBdr>
        <w:top w:val="none" w:sz="0" w:space="0" w:color="auto"/>
        <w:left w:val="none" w:sz="0" w:space="0" w:color="auto"/>
        <w:bottom w:val="none" w:sz="0" w:space="0" w:color="auto"/>
        <w:right w:val="none" w:sz="0" w:space="0" w:color="auto"/>
      </w:divBdr>
    </w:div>
    <w:div w:id="1976526282">
      <w:bodyDiv w:val="1"/>
      <w:marLeft w:val="0"/>
      <w:marRight w:val="0"/>
      <w:marTop w:val="0"/>
      <w:marBottom w:val="0"/>
      <w:divBdr>
        <w:top w:val="none" w:sz="0" w:space="0" w:color="auto"/>
        <w:left w:val="none" w:sz="0" w:space="0" w:color="auto"/>
        <w:bottom w:val="none" w:sz="0" w:space="0" w:color="auto"/>
        <w:right w:val="none" w:sz="0" w:space="0" w:color="auto"/>
      </w:divBdr>
    </w:div>
    <w:div w:id="1988587959">
      <w:bodyDiv w:val="1"/>
      <w:marLeft w:val="0"/>
      <w:marRight w:val="0"/>
      <w:marTop w:val="0"/>
      <w:marBottom w:val="0"/>
      <w:divBdr>
        <w:top w:val="none" w:sz="0" w:space="0" w:color="auto"/>
        <w:left w:val="none" w:sz="0" w:space="0" w:color="auto"/>
        <w:bottom w:val="none" w:sz="0" w:space="0" w:color="auto"/>
        <w:right w:val="none" w:sz="0" w:space="0" w:color="auto"/>
      </w:divBdr>
    </w:div>
    <w:div w:id="1989632304">
      <w:bodyDiv w:val="1"/>
      <w:marLeft w:val="0"/>
      <w:marRight w:val="0"/>
      <w:marTop w:val="0"/>
      <w:marBottom w:val="0"/>
      <w:divBdr>
        <w:top w:val="none" w:sz="0" w:space="0" w:color="auto"/>
        <w:left w:val="none" w:sz="0" w:space="0" w:color="auto"/>
        <w:bottom w:val="none" w:sz="0" w:space="0" w:color="auto"/>
        <w:right w:val="none" w:sz="0" w:space="0" w:color="auto"/>
      </w:divBdr>
    </w:div>
    <w:div w:id="2015840487">
      <w:bodyDiv w:val="1"/>
      <w:marLeft w:val="0"/>
      <w:marRight w:val="0"/>
      <w:marTop w:val="0"/>
      <w:marBottom w:val="0"/>
      <w:divBdr>
        <w:top w:val="none" w:sz="0" w:space="0" w:color="auto"/>
        <w:left w:val="none" w:sz="0" w:space="0" w:color="auto"/>
        <w:bottom w:val="none" w:sz="0" w:space="0" w:color="auto"/>
        <w:right w:val="none" w:sz="0" w:space="0" w:color="auto"/>
      </w:divBdr>
    </w:div>
    <w:div w:id="2037926112">
      <w:bodyDiv w:val="1"/>
      <w:marLeft w:val="0"/>
      <w:marRight w:val="0"/>
      <w:marTop w:val="0"/>
      <w:marBottom w:val="0"/>
      <w:divBdr>
        <w:top w:val="none" w:sz="0" w:space="0" w:color="auto"/>
        <w:left w:val="none" w:sz="0" w:space="0" w:color="auto"/>
        <w:bottom w:val="none" w:sz="0" w:space="0" w:color="auto"/>
        <w:right w:val="none" w:sz="0" w:space="0" w:color="auto"/>
      </w:divBdr>
    </w:div>
    <w:div w:id="2045136779">
      <w:bodyDiv w:val="1"/>
      <w:marLeft w:val="0"/>
      <w:marRight w:val="0"/>
      <w:marTop w:val="0"/>
      <w:marBottom w:val="0"/>
      <w:divBdr>
        <w:top w:val="none" w:sz="0" w:space="0" w:color="auto"/>
        <w:left w:val="none" w:sz="0" w:space="0" w:color="auto"/>
        <w:bottom w:val="none" w:sz="0" w:space="0" w:color="auto"/>
        <w:right w:val="none" w:sz="0" w:space="0" w:color="auto"/>
      </w:divBdr>
    </w:div>
    <w:div w:id="2056464442">
      <w:bodyDiv w:val="1"/>
      <w:marLeft w:val="0"/>
      <w:marRight w:val="0"/>
      <w:marTop w:val="0"/>
      <w:marBottom w:val="0"/>
      <w:divBdr>
        <w:top w:val="none" w:sz="0" w:space="0" w:color="auto"/>
        <w:left w:val="none" w:sz="0" w:space="0" w:color="auto"/>
        <w:bottom w:val="none" w:sz="0" w:space="0" w:color="auto"/>
        <w:right w:val="none" w:sz="0" w:space="0" w:color="auto"/>
      </w:divBdr>
    </w:div>
    <w:div w:id="2064061601">
      <w:bodyDiv w:val="1"/>
      <w:marLeft w:val="0"/>
      <w:marRight w:val="0"/>
      <w:marTop w:val="0"/>
      <w:marBottom w:val="0"/>
      <w:divBdr>
        <w:top w:val="none" w:sz="0" w:space="0" w:color="auto"/>
        <w:left w:val="none" w:sz="0" w:space="0" w:color="auto"/>
        <w:bottom w:val="none" w:sz="0" w:space="0" w:color="auto"/>
        <w:right w:val="none" w:sz="0" w:space="0" w:color="auto"/>
      </w:divBdr>
      <w:divsChild>
        <w:div w:id="127433134">
          <w:marLeft w:val="0"/>
          <w:marRight w:val="0"/>
          <w:marTop w:val="0"/>
          <w:marBottom w:val="0"/>
          <w:divBdr>
            <w:top w:val="none" w:sz="0" w:space="0" w:color="auto"/>
            <w:left w:val="none" w:sz="0" w:space="0" w:color="auto"/>
            <w:bottom w:val="none" w:sz="0" w:space="0" w:color="auto"/>
            <w:right w:val="none" w:sz="0" w:space="0" w:color="auto"/>
          </w:divBdr>
        </w:div>
        <w:div w:id="280570486">
          <w:marLeft w:val="0"/>
          <w:marRight w:val="0"/>
          <w:marTop w:val="0"/>
          <w:marBottom w:val="0"/>
          <w:divBdr>
            <w:top w:val="none" w:sz="0" w:space="0" w:color="auto"/>
            <w:left w:val="none" w:sz="0" w:space="0" w:color="auto"/>
            <w:bottom w:val="none" w:sz="0" w:space="0" w:color="auto"/>
            <w:right w:val="none" w:sz="0" w:space="0" w:color="auto"/>
          </w:divBdr>
        </w:div>
        <w:div w:id="408818010">
          <w:marLeft w:val="0"/>
          <w:marRight w:val="0"/>
          <w:marTop w:val="0"/>
          <w:marBottom w:val="0"/>
          <w:divBdr>
            <w:top w:val="none" w:sz="0" w:space="0" w:color="auto"/>
            <w:left w:val="none" w:sz="0" w:space="0" w:color="auto"/>
            <w:bottom w:val="none" w:sz="0" w:space="0" w:color="auto"/>
            <w:right w:val="none" w:sz="0" w:space="0" w:color="auto"/>
          </w:divBdr>
        </w:div>
        <w:div w:id="707951093">
          <w:marLeft w:val="0"/>
          <w:marRight w:val="0"/>
          <w:marTop w:val="0"/>
          <w:marBottom w:val="0"/>
          <w:divBdr>
            <w:top w:val="none" w:sz="0" w:space="0" w:color="auto"/>
            <w:left w:val="none" w:sz="0" w:space="0" w:color="auto"/>
            <w:bottom w:val="none" w:sz="0" w:space="0" w:color="auto"/>
            <w:right w:val="none" w:sz="0" w:space="0" w:color="auto"/>
          </w:divBdr>
        </w:div>
        <w:div w:id="857236122">
          <w:marLeft w:val="0"/>
          <w:marRight w:val="0"/>
          <w:marTop w:val="0"/>
          <w:marBottom w:val="0"/>
          <w:divBdr>
            <w:top w:val="none" w:sz="0" w:space="0" w:color="auto"/>
            <w:left w:val="none" w:sz="0" w:space="0" w:color="auto"/>
            <w:bottom w:val="none" w:sz="0" w:space="0" w:color="auto"/>
            <w:right w:val="none" w:sz="0" w:space="0" w:color="auto"/>
          </w:divBdr>
        </w:div>
        <w:div w:id="1045564373">
          <w:marLeft w:val="0"/>
          <w:marRight w:val="0"/>
          <w:marTop w:val="0"/>
          <w:marBottom w:val="0"/>
          <w:divBdr>
            <w:top w:val="none" w:sz="0" w:space="0" w:color="auto"/>
            <w:left w:val="none" w:sz="0" w:space="0" w:color="auto"/>
            <w:bottom w:val="none" w:sz="0" w:space="0" w:color="auto"/>
            <w:right w:val="none" w:sz="0" w:space="0" w:color="auto"/>
          </w:divBdr>
        </w:div>
        <w:div w:id="1296788471">
          <w:marLeft w:val="0"/>
          <w:marRight w:val="0"/>
          <w:marTop w:val="0"/>
          <w:marBottom w:val="0"/>
          <w:divBdr>
            <w:top w:val="none" w:sz="0" w:space="0" w:color="auto"/>
            <w:left w:val="none" w:sz="0" w:space="0" w:color="auto"/>
            <w:bottom w:val="none" w:sz="0" w:space="0" w:color="auto"/>
            <w:right w:val="none" w:sz="0" w:space="0" w:color="auto"/>
          </w:divBdr>
        </w:div>
        <w:div w:id="1800107663">
          <w:marLeft w:val="0"/>
          <w:marRight w:val="0"/>
          <w:marTop w:val="0"/>
          <w:marBottom w:val="0"/>
          <w:divBdr>
            <w:top w:val="none" w:sz="0" w:space="0" w:color="auto"/>
            <w:left w:val="none" w:sz="0" w:space="0" w:color="auto"/>
            <w:bottom w:val="none" w:sz="0" w:space="0" w:color="auto"/>
            <w:right w:val="none" w:sz="0" w:space="0" w:color="auto"/>
          </w:divBdr>
        </w:div>
        <w:div w:id="1873421910">
          <w:marLeft w:val="0"/>
          <w:marRight w:val="0"/>
          <w:marTop w:val="0"/>
          <w:marBottom w:val="0"/>
          <w:divBdr>
            <w:top w:val="none" w:sz="0" w:space="0" w:color="auto"/>
            <w:left w:val="none" w:sz="0" w:space="0" w:color="auto"/>
            <w:bottom w:val="none" w:sz="0" w:space="0" w:color="auto"/>
            <w:right w:val="none" w:sz="0" w:space="0" w:color="auto"/>
          </w:divBdr>
        </w:div>
        <w:div w:id="1925609170">
          <w:marLeft w:val="0"/>
          <w:marRight w:val="0"/>
          <w:marTop w:val="0"/>
          <w:marBottom w:val="0"/>
          <w:divBdr>
            <w:top w:val="none" w:sz="0" w:space="0" w:color="auto"/>
            <w:left w:val="none" w:sz="0" w:space="0" w:color="auto"/>
            <w:bottom w:val="none" w:sz="0" w:space="0" w:color="auto"/>
            <w:right w:val="none" w:sz="0" w:space="0" w:color="auto"/>
          </w:divBdr>
        </w:div>
        <w:div w:id="1949311475">
          <w:marLeft w:val="0"/>
          <w:marRight w:val="0"/>
          <w:marTop w:val="0"/>
          <w:marBottom w:val="0"/>
          <w:divBdr>
            <w:top w:val="none" w:sz="0" w:space="0" w:color="auto"/>
            <w:left w:val="none" w:sz="0" w:space="0" w:color="auto"/>
            <w:bottom w:val="none" w:sz="0" w:space="0" w:color="auto"/>
            <w:right w:val="none" w:sz="0" w:space="0" w:color="auto"/>
          </w:divBdr>
        </w:div>
        <w:div w:id="2103254662">
          <w:marLeft w:val="0"/>
          <w:marRight w:val="0"/>
          <w:marTop w:val="0"/>
          <w:marBottom w:val="0"/>
          <w:divBdr>
            <w:top w:val="none" w:sz="0" w:space="0" w:color="auto"/>
            <w:left w:val="none" w:sz="0" w:space="0" w:color="auto"/>
            <w:bottom w:val="none" w:sz="0" w:space="0" w:color="auto"/>
            <w:right w:val="none" w:sz="0" w:space="0" w:color="auto"/>
          </w:divBdr>
        </w:div>
      </w:divsChild>
    </w:div>
    <w:div w:id="2066564753">
      <w:bodyDiv w:val="1"/>
      <w:marLeft w:val="0"/>
      <w:marRight w:val="0"/>
      <w:marTop w:val="0"/>
      <w:marBottom w:val="0"/>
      <w:divBdr>
        <w:top w:val="none" w:sz="0" w:space="0" w:color="auto"/>
        <w:left w:val="none" w:sz="0" w:space="0" w:color="auto"/>
        <w:bottom w:val="none" w:sz="0" w:space="0" w:color="auto"/>
        <w:right w:val="none" w:sz="0" w:space="0" w:color="auto"/>
      </w:divBdr>
    </w:div>
    <w:div w:id="2071801854">
      <w:bodyDiv w:val="1"/>
      <w:marLeft w:val="0"/>
      <w:marRight w:val="0"/>
      <w:marTop w:val="0"/>
      <w:marBottom w:val="0"/>
      <w:divBdr>
        <w:top w:val="none" w:sz="0" w:space="0" w:color="auto"/>
        <w:left w:val="none" w:sz="0" w:space="0" w:color="auto"/>
        <w:bottom w:val="none" w:sz="0" w:space="0" w:color="auto"/>
        <w:right w:val="none" w:sz="0" w:space="0" w:color="auto"/>
      </w:divBdr>
    </w:div>
    <w:div w:id="2072729766">
      <w:bodyDiv w:val="1"/>
      <w:marLeft w:val="0"/>
      <w:marRight w:val="0"/>
      <w:marTop w:val="0"/>
      <w:marBottom w:val="0"/>
      <w:divBdr>
        <w:top w:val="none" w:sz="0" w:space="0" w:color="auto"/>
        <w:left w:val="none" w:sz="0" w:space="0" w:color="auto"/>
        <w:bottom w:val="none" w:sz="0" w:space="0" w:color="auto"/>
        <w:right w:val="none" w:sz="0" w:space="0" w:color="auto"/>
      </w:divBdr>
    </w:div>
    <w:div w:id="2093238662">
      <w:bodyDiv w:val="1"/>
      <w:marLeft w:val="0"/>
      <w:marRight w:val="0"/>
      <w:marTop w:val="0"/>
      <w:marBottom w:val="0"/>
      <w:divBdr>
        <w:top w:val="none" w:sz="0" w:space="0" w:color="auto"/>
        <w:left w:val="none" w:sz="0" w:space="0" w:color="auto"/>
        <w:bottom w:val="none" w:sz="0" w:space="0" w:color="auto"/>
        <w:right w:val="none" w:sz="0" w:space="0" w:color="auto"/>
      </w:divBdr>
      <w:divsChild>
        <w:div w:id="106583707">
          <w:marLeft w:val="0"/>
          <w:marRight w:val="0"/>
          <w:marTop w:val="0"/>
          <w:marBottom w:val="0"/>
          <w:divBdr>
            <w:top w:val="none" w:sz="0" w:space="0" w:color="auto"/>
            <w:left w:val="none" w:sz="0" w:space="0" w:color="auto"/>
            <w:bottom w:val="none" w:sz="0" w:space="0" w:color="auto"/>
            <w:right w:val="none" w:sz="0" w:space="0" w:color="auto"/>
          </w:divBdr>
        </w:div>
        <w:div w:id="151992123">
          <w:marLeft w:val="0"/>
          <w:marRight w:val="0"/>
          <w:marTop w:val="0"/>
          <w:marBottom w:val="0"/>
          <w:divBdr>
            <w:top w:val="none" w:sz="0" w:space="0" w:color="auto"/>
            <w:left w:val="none" w:sz="0" w:space="0" w:color="auto"/>
            <w:bottom w:val="none" w:sz="0" w:space="0" w:color="auto"/>
            <w:right w:val="none" w:sz="0" w:space="0" w:color="auto"/>
          </w:divBdr>
        </w:div>
        <w:div w:id="190188001">
          <w:marLeft w:val="0"/>
          <w:marRight w:val="0"/>
          <w:marTop w:val="0"/>
          <w:marBottom w:val="0"/>
          <w:divBdr>
            <w:top w:val="none" w:sz="0" w:space="0" w:color="auto"/>
            <w:left w:val="none" w:sz="0" w:space="0" w:color="auto"/>
            <w:bottom w:val="none" w:sz="0" w:space="0" w:color="auto"/>
            <w:right w:val="none" w:sz="0" w:space="0" w:color="auto"/>
          </w:divBdr>
        </w:div>
      </w:divsChild>
    </w:div>
    <w:div w:id="2104913480">
      <w:bodyDiv w:val="1"/>
      <w:marLeft w:val="0"/>
      <w:marRight w:val="0"/>
      <w:marTop w:val="0"/>
      <w:marBottom w:val="0"/>
      <w:divBdr>
        <w:top w:val="none" w:sz="0" w:space="0" w:color="auto"/>
        <w:left w:val="none" w:sz="0" w:space="0" w:color="auto"/>
        <w:bottom w:val="none" w:sz="0" w:space="0" w:color="auto"/>
        <w:right w:val="none" w:sz="0" w:space="0" w:color="auto"/>
      </w:divBdr>
    </w:div>
    <w:div w:id="21115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knihovna@lf3.cuni.cz" TargetMode="External"/><Relationship Id="rId26" Type="http://schemas.openxmlformats.org/officeDocument/2006/relationships/hyperlink" Target="http://www.hlavkovanadace.cz" TargetMode="External"/><Relationship Id="rId39" Type="http://schemas.openxmlformats.org/officeDocument/2006/relationships/hyperlink" Target="http://www.lf3.cuni.cz/ustavy/physio/" TargetMode="External"/><Relationship Id="rId21" Type="http://schemas.openxmlformats.org/officeDocument/2006/relationships/footer" Target="footer4.xml"/><Relationship Id="rId34" Type="http://schemas.openxmlformats.org/officeDocument/2006/relationships/hyperlink" Target="mailto:%20'MUDr.%20Mari&#195;&#161;n%20Liberko%20%3cmarian.liberko@fbmi.cvut.cz%3e'" TargetMode="External"/><Relationship Id="rId42" Type="http://schemas.openxmlformats.org/officeDocument/2006/relationships/hyperlink" Target="mailto:a.bat@szu.cz" TargetMode="External"/><Relationship Id="rId47" Type="http://schemas.openxmlformats.org/officeDocument/2006/relationships/hyperlink" Target="mailto:vera.svobodova@lf3.cuni.cz" TargetMode="External"/><Relationship Id="rId50" Type="http://schemas.openxmlformats.org/officeDocument/2006/relationships/hyperlink" Target="mailto:dwraki-dream@hotmail.com" TargetMode="External"/><Relationship Id="rId55" Type="http://schemas.openxmlformats.org/officeDocument/2006/relationships/hyperlink" Target="mailto:sereghy@seznam.cz"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akademicky.senat@lf3.cuni.cz" TargetMode="External"/><Relationship Id="rId20" Type="http://schemas.openxmlformats.org/officeDocument/2006/relationships/hyperlink" Target="mailto:webmaster@lf3.cuni.cz" TargetMode="External"/><Relationship Id="rId29" Type="http://schemas.openxmlformats.org/officeDocument/2006/relationships/footer" Target="footer5.xml"/><Relationship Id="rId41" Type="http://schemas.openxmlformats.org/officeDocument/2006/relationships/hyperlink" Target="mailto:kratenova@szu.cz" TargetMode="External"/><Relationship Id="rId54" Type="http://schemas.openxmlformats.org/officeDocument/2006/relationships/hyperlink" Target="mailto:pekar@fnkv.cz" TargetMode="External"/><Relationship Id="rId62" Type="http://schemas.openxmlformats.org/officeDocument/2006/relationships/hyperlink" Target="http://www.lf2.cuni.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mailto:Dagmar.Schneidrova@lf3.cuni.cz" TargetMode="External"/><Relationship Id="rId32" Type="http://schemas.openxmlformats.org/officeDocument/2006/relationships/footer" Target="footer7.xml"/><Relationship Id="rId37" Type="http://schemas.openxmlformats.org/officeDocument/2006/relationships/hyperlink" Target="mailto:jirihoracek.dk@gmail.com" TargetMode="External"/><Relationship Id="rId40" Type="http://schemas.openxmlformats.org/officeDocument/2006/relationships/hyperlink" Target="mailto:hjelig@szu.cz" TargetMode="External"/><Relationship Id="rId45" Type="http://schemas.openxmlformats.org/officeDocument/2006/relationships/hyperlink" Target="mailto:3klein@gmail.com" TargetMode="External"/><Relationship Id="rId53" Type="http://schemas.openxmlformats.org/officeDocument/2006/relationships/hyperlink" Target="mailto:kaiser@fnkv.cz" TargetMode="External"/><Relationship Id="rId58" Type="http://schemas.openxmlformats.org/officeDocument/2006/relationships/hyperlink" Target="mailto:neursec@fnkv.cz"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kment@fnkv.cz" TargetMode="External"/><Relationship Id="rId28" Type="http://schemas.openxmlformats.org/officeDocument/2006/relationships/hyperlink" Target="mailto:trimed@lf3.cuni.cz" TargetMode="External"/><Relationship Id="rId36" Type="http://schemas.openxmlformats.org/officeDocument/2006/relationships/hyperlink" Target="mailto:pohan.ka@seznam.cz" TargetMode="External"/><Relationship Id="rId49" Type="http://schemas.openxmlformats.org/officeDocument/2006/relationships/hyperlink" Target="mailto:premysl.zak@centrum.cz" TargetMode="External"/><Relationship Id="rId57" Type="http://schemas.openxmlformats.org/officeDocument/2006/relationships/hyperlink" Target="mailto:ezverina@seznam.cz" TargetMode="External"/><Relationship Id="rId61" Type="http://schemas.openxmlformats.org/officeDocument/2006/relationships/hyperlink" Target="mailto:radovan.turyna@gmail.com" TargetMode="External"/><Relationship Id="rId10" Type="http://schemas.openxmlformats.org/officeDocument/2006/relationships/oleObject" Target="embeddings/oleObject1.bin"/><Relationship Id="rId19" Type="http://schemas.openxmlformats.org/officeDocument/2006/relationships/hyperlink" Target="mailto:vladimir.musil@lf3.cuni.cz" TargetMode="External"/><Relationship Id="rId31" Type="http://schemas.openxmlformats.org/officeDocument/2006/relationships/footer" Target="footer6.xml"/><Relationship Id="rId44" Type="http://schemas.openxmlformats.org/officeDocument/2006/relationships/hyperlink" Target="mailto:j.v.g@seznam.cz" TargetMode="External"/><Relationship Id="rId52" Type="http://schemas.openxmlformats.org/officeDocument/2006/relationships/hyperlink" Target="mailto:houstava@fnkv.cz" TargetMode="External"/><Relationship Id="rId60" Type="http://schemas.openxmlformats.org/officeDocument/2006/relationships/hyperlink" Target="mailto:sejdova@fnkv.cz"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yperlink" Target="mailto:dzupa@fnkv.cz" TargetMode="External"/><Relationship Id="rId27" Type="http://schemas.openxmlformats.org/officeDocument/2006/relationships/hyperlink" Target="mailto:trimed@centrum.cz" TargetMode="External"/><Relationship Id="rId30" Type="http://schemas.openxmlformats.org/officeDocument/2006/relationships/hyperlink" Target="http://www.lf3.cuni.cz/miranda2/export/sites/www.lf3.cuni.cz/cs/studium/journal/smernice-dekana/smernice-2011-01.pdf" TargetMode="External"/><Relationship Id="rId35" Type="http://schemas.openxmlformats.org/officeDocument/2006/relationships/hyperlink" Target="mailto:roman.matejka@fbmi.cvut.cz" TargetMode="External"/><Relationship Id="rId43" Type="http://schemas.openxmlformats.org/officeDocument/2006/relationships/hyperlink" Target="mailto:volf@szu.cz" TargetMode="External"/><Relationship Id="rId48" Type="http://schemas.openxmlformats.org/officeDocument/2006/relationships/hyperlink" Target="mailto:i.vladykova@seznam.cz" TargetMode="External"/><Relationship Id="rId56" Type="http://schemas.openxmlformats.org/officeDocument/2006/relationships/hyperlink" Target="mailto:dusan.urgosik@homolka.cz"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petra.sefrnova@tiscali.cz" TargetMode="Externa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hyperlink" Target="mailto:svi@lf3.cuni.cz" TargetMode="External"/><Relationship Id="rId25" Type="http://schemas.openxmlformats.org/officeDocument/2006/relationships/hyperlink" Target="mailto:Hana.Provaznikova@lf3.cuni.cz" TargetMode="External"/><Relationship Id="rId33" Type="http://schemas.openxmlformats.org/officeDocument/2006/relationships/header" Target="header1.xml"/><Relationship Id="rId38" Type="http://schemas.openxmlformats.org/officeDocument/2006/relationships/hyperlink" Target="mailto:verne@centrum.cz" TargetMode="External"/><Relationship Id="rId46" Type="http://schemas.openxmlformats.org/officeDocument/2006/relationships/hyperlink" Target="mailto:kvetas@centrum.cz" TargetMode="External"/><Relationship Id="rId59" Type="http://schemas.openxmlformats.org/officeDocument/2006/relationships/hyperlink" Target="mailto:efns@fnkv.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E99B0-11CD-4639-B09D-87CC188D999D}">
  <ds:schemaRefs>
    <ds:schemaRef ds:uri="http://schemas.openxmlformats.org/officeDocument/2006/bibliography"/>
  </ds:schemaRefs>
</ds:datastoreItem>
</file>

<file path=customXml/itemProps2.xml><?xml version="1.0" encoding="utf-8"?>
<ds:datastoreItem xmlns:ds="http://schemas.openxmlformats.org/officeDocument/2006/customXml" ds:itemID="{904AE845-7EF9-4E49-AC97-F9F98B339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147</Pages>
  <Words>54772</Words>
  <Characters>323157</Characters>
  <Application>Microsoft Office Word</Application>
  <DocSecurity>0</DocSecurity>
  <Lines>2692</Lines>
  <Paragraphs>754</Paragraphs>
  <ScaleCrop>false</ScaleCrop>
  <HeadingPairs>
    <vt:vector size="2" baseType="variant">
      <vt:variant>
        <vt:lpstr>Název</vt:lpstr>
      </vt:variant>
      <vt:variant>
        <vt:i4>1</vt:i4>
      </vt:variant>
    </vt:vector>
  </HeadingPairs>
  <TitlesOfParts>
    <vt:vector size="1" baseType="lpstr">
      <vt:lpstr>Základní informace o 3</vt:lpstr>
    </vt:vector>
  </TitlesOfParts>
  <Company/>
  <LinksUpToDate>false</LinksUpToDate>
  <CharactersWithSpaces>377175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informace o 3</dc:title>
  <dc:creator>MA</dc:creator>
  <cp:lastModifiedBy>Martina</cp:lastModifiedBy>
  <cp:revision>77</cp:revision>
  <cp:lastPrinted>2011-08-05T12:22:00Z</cp:lastPrinted>
  <dcterms:created xsi:type="dcterms:W3CDTF">2011-07-22T06:34:00Z</dcterms:created>
  <dcterms:modified xsi:type="dcterms:W3CDTF">2011-08-05T12:26:00Z</dcterms:modified>
</cp:coreProperties>
</file>